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D02" w:rsidRPr="00900104" w:rsidRDefault="009D49A5" w:rsidP="00E43D02">
      <w:pPr>
        <w:spacing w:line="240" w:lineRule="auto"/>
        <w:rPr>
          <w:rFonts w:ascii="Times New Roman" w:hAnsi="Times New Roman" w:cs="Times New Roman"/>
          <w:b/>
          <w:sz w:val="24"/>
          <w:szCs w:val="24"/>
        </w:rPr>
      </w:pPr>
      <w:r>
        <w:rPr>
          <w:rFonts w:ascii="Times New Roman" w:eastAsia="Times New Roman" w:hAnsi="Times New Roman" w:cs="Times New Roman"/>
          <w:b/>
          <w:bCs/>
          <w:kern w:val="36"/>
          <w:sz w:val="24"/>
          <w:szCs w:val="24"/>
        </w:rPr>
        <w:t xml:space="preserve">                 </w:t>
      </w:r>
      <w:bookmarkStart w:id="0" w:name="_GoBack"/>
      <w:r w:rsidR="00E43D02">
        <w:rPr>
          <w:rFonts w:ascii="Times New Roman" w:hAnsi="Times New Roman" w:cs="Times New Roman"/>
          <w:noProof/>
          <w:sz w:val="24"/>
          <w:szCs w:val="24"/>
          <w:lang w:val="en-US"/>
        </w:rPr>
        <w:drawing>
          <wp:inline distT="0" distB="0" distL="0" distR="0" wp14:anchorId="449B4FF4" wp14:editId="15570B5A">
            <wp:extent cx="5943600" cy="1267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267960"/>
                    </a:xfrm>
                    <a:prstGeom prst="rect">
                      <a:avLst/>
                    </a:prstGeom>
                    <a:noFill/>
                  </pic:spPr>
                </pic:pic>
              </a:graphicData>
            </a:graphic>
          </wp:inline>
        </w:drawing>
      </w:r>
      <w:bookmarkEnd w:id="0"/>
      <w:r>
        <w:rPr>
          <w:rFonts w:ascii="Times New Roman" w:eastAsia="Times New Roman" w:hAnsi="Times New Roman" w:cs="Times New Roman"/>
          <w:b/>
          <w:bCs/>
          <w:kern w:val="36"/>
          <w:sz w:val="24"/>
          <w:szCs w:val="24"/>
        </w:rPr>
        <w:t xml:space="preserve">  </w:t>
      </w:r>
      <w:r w:rsidR="00E43D02">
        <w:rPr>
          <w:rFonts w:ascii="Times New Roman" w:eastAsia="Times New Roman" w:hAnsi="Times New Roman" w:cs="Times New Roman"/>
          <w:b/>
          <w:bCs/>
          <w:kern w:val="36"/>
          <w:sz w:val="24"/>
          <w:szCs w:val="24"/>
        </w:rPr>
        <w:br/>
      </w:r>
      <w:r w:rsidR="00E43D02" w:rsidRPr="00900104">
        <w:rPr>
          <w:rFonts w:ascii="Times New Roman" w:hAnsi="Times New Roman" w:cs="Times New Roman"/>
          <w:b/>
          <w:sz w:val="24"/>
          <w:szCs w:val="24"/>
        </w:rPr>
        <w:t>Kuvendi i Komunës Klinë</w:t>
      </w:r>
    </w:p>
    <w:p w:rsidR="00E43D02" w:rsidRPr="00900104" w:rsidRDefault="00E43D02" w:rsidP="00E43D02">
      <w:pPr>
        <w:spacing w:line="240" w:lineRule="auto"/>
        <w:rPr>
          <w:rFonts w:ascii="Times New Roman" w:hAnsi="Times New Roman" w:cs="Times New Roman"/>
          <w:b/>
          <w:sz w:val="24"/>
          <w:szCs w:val="24"/>
        </w:rPr>
      </w:pPr>
      <w:r w:rsidRPr="00900104">
        <w:rPr>
          <w:rFonts w:ascii="Times New Roman" w:hAnsi="Times New Roman" w:cs="Times New Roman"/>
          <w:b/>
          <w:sz w:val="24"/>
          <w:szCs w:val="24"/>
        </w:rPr>
        <w:t>Komiteti për Politikë dhe Financa</w:t>
      </w:r>
    </w:p>
    <w:p w:rsidR="00E43D02" w:rsidRPr="00900104" w:rsidRDefault="00E43D02" w:rsidP="00E43D02">
      <w:pPr>
        <w:spacing w:line="240" w:lineRule="auto"/>
        <w:rPr>
          <w:rFonts w:ascii="Times New Roman" w:hAnsi="Times New Roman" w:cs="Times New Roman"/>
          <w:b/>
          <w:sz w:val="24"/>
          <w:szCs w:val="24"/>
        </w:rPr>
      </w:pPr>
      <w:r w:rsidRPr="00900104">
        <w:rPr>
          <w:rFonts w:ascii="Times New Roman" w:hAnsi="Times New Roman" w:cs="Times New Roman"/>
          <w:b/>
          <w:sz w:val="24"/>
          <w:szCs w:val="24"/>
        </w:rPr>
        <w:t>01Nr _________________/26</w:t>
      </w:r>
    </w:p>
    <w:p w:rsidR="009D49A5" w:rsidRPr="009D49A5" w:rsidRDefault="00E43D02" w:rsidP="00E43D02">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00104">
        <w:rPr>
          <w:rFonts w:ascii="Times New Roman" w:hAnsi="Times New Roman" w:cs="Times New Roman"/>
          <w:b/>
          <w:sz w:val="24"/>
          <w:szCs w:val="24"/>
        </w:rPr>
        <w:t>Klinë, dt: _____________/26</w:t>
      </w:r>
      <w:r>
        <w:rPr>
          <w:rFonts w:ascii="Times New Roman" w:hAnsi="Times New Roman" w:cs="Times New Roman"/>
          <w:b/>
          <w:sz w:val="24"/>
          <w:szCs w:val="24"/>
        </w:rPr>
        <w:br/>
      </w:r>
      <w:r w:rsidRPr="00900104">
        <w:rPr>
          <w:rFonts w:ascii="Times New Roman" w:hAnsi="Times New Roman" w:cs="Times New Roman"/>
          <w:b/>
          <w:sz w:val="24"/>
          <w:szCs w:val="24"/>
        </w:rPr>
        <w:br/>
      </w:r>
      <w:r>
        <w:rPr>
          <w:rFonts w:ascii="Times New Roman" w:eastAsia="Times New Roman" w:hAnsi="Times New Roman" w:cs="Times New Roman"/>
          <w:b/>
          <w:bCs/>
          <w:kern w:val="36"/>
          <w:sz w:val="24"/>
          <w:szCs w:val="24"/>
        </w:rPr>
        <w:br/>
      </w:r>
      <w:r>
        <w:rPr>
          <w:rFonts w:ascii="Times New Roman" w:eastAsia="Times New Roman" w:hAnsi="Times New Roman" w:cs="Times New Roman"/>
          <w:b/>
          <w:bCs/>
          <w:kern w:val="36"/>
          <w:sz w:val="24"/>
          <w:szCs w:val="24"/>
        </w:rPr>
        <w:br/>
      </w:r>
      <w:r w:rsidR="009D49A5">
        <w:rPr>
          <w:rFonts w:ascii="Times New Roman" w:eastAsia="Times New Roman" w:hAnsi="Times New Roman" w:cs="Times New Roman"/>
          <w:b/>
          <w:bCs/>
          <w:kern w:val="36"/>
          <w:sz w:val="24"/>
          <w:szCs w:val="24"/>
        </w:rPr>
        <w:t xml:space="preserve">                                </w:t>
      </w:r>
      <w:r>
        <w:rPr>
          <w:rFonts w:ascii="Times New Roman" w:eastAsia="Times New Roman" w:hAnsi="Times New Roman" w:cs="Times New Roman"/>
          <w:b/>
          <w:bCs/>
          <w:kern w:val="36"/>
          <w:sz w:val="24"/>
          <w:szCs w:val="24"/>
        </w:rPr>
        <w:t xml:space="preserve">               </w:t>
      </w:r>
      <w:r w:rsidR="009D49A5">
        <w:rPr>
          <w:rFonts w:ascii="Times New Roman" w:eastAsia="Times New Roman" w:hAnsi="Times New Roman" w:cs="Times New Roman"/>
          <w:b/>
          <w:bCs/>
          <w:kern w:val="36"/>
          <w:sz w:val="24"/>
          <w:szCs w:val="24"/>
        </w:rPr>
        <w:t xml:space="preserve"> </w:t>
      </w:r>
      <w:r w:rsidR="00FA1D78">
        <w:rPr>
          <w:rFonts w:ascii="Times New Roman" w:eastAsia="Times New Roman" w:hAnsi="Times New Roman" w:cs="Times New Roman"/>
          <w:b/>
          <w:bCs/>
          <w:kern w:val="36"/>
          <w:sz w:val="24"/>
          <w:szCs w:val="24"/>
        </w:rPr>
        <w:t xml:space="preserve">  </w:t>
      </w:r>
      <w:r w:rsidR="009D49A5">
        <w:rPr>
          <w:rFonts w:ascii="Times New Roman" w:eastAsia="Times New Roman" w:hAnsi="Times New Roman" w:cs="Times New Roman"/>
          <w:b/>
          <w:bCs/>
          <w:kern w:val="36"/>
          <w:sz w:val="24"/>
          <w:szCs w:val="24"/>
        </w:rPr>
        <w:t xml:space="preserve"> </w:t>
      </w:r>
      <w:r w:rsidR="009D49A5" w:rsidRPr="009D49A5">
        <w:rPr>
          <w:rFonts w:ascii="Times New Roman" w:eastAsia="Times New Roman" w:hAnsi="Times New Roman" w:cs="Times New Roman"/>
          <w:b/>
          <w:bCs/>
          <w:kern w:val="36"/>
          <w:sz w:val="24"/>
          <w:szCs w:val="24"/>
        </w:rPr>
        <w:t>PROCESVERBAL</w:t>
      </w:r>
      <w:r w:rsidR="009D49A5">
        <w:rPr>
          <w:rFonts w:ascii="Times New Roman" w:eastAsia="Times New Roman" w:hAnsi="Times New Roman" w:cs="Times New Roman"/>
          <w:b/>
          <w:bCs/>
          <w:kern w:val="36"/>
          <w:sz w:val="24"/>
          <w:szCs w:val="24"/>
        </w:rPr>
        <w:br/>
      </w:r>
    </w:p>
    <w:p w:rsidR="009D49A5" w:rsidRPr="00906C96" w:rsidRDefault="009D49A5" w:rsidP="009D49A5">
      <w:pPr>
        <w:spacing w:before="100" w:beforeAutospacing="1" w:after="100" w:afterAutospacing="1" w:line="240" w:lineRule="auto"/>
        <w:rPr>
          <w:rFonts w:ascii="Times New Roman" w:eastAsia="Times New Roman" w:hAnsi="Times New Roman" w:cs="Times New Roman"/>
          <w:b/>
          <w:sz w:val="24"/>
          <w:szCs w:val="24"/>
        </w:rPr>
      </w:pPr>
      <w:r w:rsidRPr="00906C96">
        <w:rPr>
          <w:rFonts w:ascii="Times New Roman" w:eastAsia="Times New Roman" w:hAnsi="Times New Roman" w:cs="Times New Roman"/>
          <w:b/>
          <w:sz w:val="24"/>
          <w:szCs w:val="24"/>
        </w:rPr>
        <w:t xml:space="preserve">Nga mbledhja e pestë e rregullt e Komitetit për Politikë dhe Financa, mbajtur më </w:t>
      </w:r>
      <w:r w:rsidRPr="00906C96">
        <w:rPr>
          <w:rFonts w:ascii="Times New Roman" w:eastAsia="Times New Roman" w:hAnsi="Times New Roman" w:cs="Times New Roman"/>
          <w:b/>
          <w:bCs/>
          <w:sz w:val="24"/>
          <w:szCs w:val="24"/>
        </w:rPr>
        <w:t>09.07.2026</w:t>
      </w:r>
      <w:r w:rsidRPr="00906C96">
        <w:rPr>
          <w:rFonts w:ascii="Times New Roman" w:eastAsia="Times New Roman" w:hAnsi="Times New Roman" w:cs="Times New Roman"/>
          <w:b/>
          <w:sz w:val="24"/>
          <w:szCs w:val="24"/>
        </w:rPr>
        <w:t xml:space="preserve">, me fillim në ora </w:t>
      </w:r>
      <w:r w:rsidRPr="00906C96">
        <w:rPr>
          <w:rFonts w:ascii="Times New Roman" w:eastAsia="Times New Roman" w:hAnsi="Times New Roman" w:cs="Times New Roman"/>
          <w:b/>
          <w:bCs/>
          <w:sz w:val="24"/>
          <w:szCs w:val="24"/>
        </w:rPr>
        <w:t>09:00</w:t>
      </w:r>
      <w:r w:rsidRPr="00906C96">
        <w:rPr>
          <w:rFonts w:ascii="Times New Roman" w:eastAsia="Times New Roman" w:hAnsi="Times New Roman" w:cs="Times New Roman"/>
          <w:b/>
          <w:sz w:val="24"/>
          <w:szCs w:val="24"/>
        </w:rPr>
        <w:t>, në sallën e Kuvendit të Komunës.</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sz w:val="24"/>
          <w:szCs w:val="24"/>
        </w:rPr>
        <w:t xml:space="preserve">Mbledhjen e hapi kryesuesi, z. </w:t>
      </w:r>
      <w:r w:rsidRPr="009D49A5">
        <w:rPr>
          <w:rFonts w:ascii="Times New Roman" w:eastAsia="Times New Roman" w:hAnsi="Times New Roman" w:cs="Times New Roman"/>
          <w:bCs/>
          <w:sz w:val="24"/>
          <w:szCs w:val="24"/>
        </w:rPr>
        <w:t>Enver Berisha</w:t>
      </w:r>
      <w:r w:rsidRPr="009D49A5">
        <w:rPr>
          <w:rFonts w:ascii="Times New Roman" w:eastAsia="Times New Roman" w:hAnsi="Times New Roman" w:cs="Times New Roman"/>
          <w:sz w:val="24"/>
          <w:szCs w:val="24"/>
        </w:rPr>
        <w:t xml:space="preserve">, i cili përshëndeti nënkryetarin e komunës, z. </w:t>
      </w:r>
      <w:r w:rsidRPr="009D49A5">
        <w:rPr>
          <w:rFonts w:ascii="Times New Roman" w:eastAsia="Times New Roman" w:hAnsi="Times New Roman" w:cs="Times New Roman"/>
          <w:bCs/>
          <w:sz w:val="24"/>
          <w:szCs w:val="24"/>
        </w:rPr>
        <w:t>Fadil Gashi</w:t>
      </w:r>
      <w:r w:rsidRPr="009D49A5">
        <w:rPr>
          <w:rFonts w:ascii="Times New Roman" w:eastAsia="Times New Roman" w:hAnsi="Times New Roman" w:cs="Times New Roman"/>
          <w:sz w:val="24"/>
          <w:szCs w:val="24"/>
        </w:rPr>
        <w:t xml:space="preserve">, drejtorin e Urbanizmit dhe Mbrojtjes së Mjedisit, z. </w:t>
      </w:r>
      <w:r w:rsidRPr="009D49A5">
        <w:rPr>
          <w:rFonts w:ascii="Times New Roman" w:eastAsia="Times New Roman" w:hAnsi="Times New Roman" w:cs="Times New Roman"/>
          <w:bCs/>
          <w:sz w:val="24"/>
          <w:szCs w:val="24"/>
        </w:rPr>
        <w:t>Enver Berisha</w:t>
      </w:r>
      <w:r w:rsidRPr="009D49A5">
        <w:rPr>
          <w:rFonts w:ascii="Times New Roman" w:eastAsia="Times New Roman" w:hAnsi="Times New Roman" w:cs="Times New Roman"/>
          <w:sz w:val="24"/>
          <w:szCs w:val="24"/>
        </w:rPr>
        <w:t xml:space="preserve">, zyrtaren kryesore financiare, znj. </w:t>
      </w:r>
      <w:r w:rsidRPr="009D49A5">
        <w:rPr>
          <w:rFonts w:ascii="Times New Roman" w:eastAsia="Times New Roman" w:hAnsi="Times New Roman" w:cs="Times New Roman"/>
          <w:bCs/>
          <w:sz w:val="24"/>
          <w:szCs w:val="24"/>
        </w:rPr>
        <w:t>Melihate Behramaj</w:t>
      </w:r>
      <w:r w:rsidRPr="009D49A5">
        <w:rPr>
          <w:rFonts w:ascii="Times New Roman" w:eastAsia="Times New Roman" w:hAnsi="Times New Roman" w:cs="Times New Roman"/>
          <w:sz w:val="24"/>
          <w:szCs w:val="24"/>
        </w:rPr>
        <w:t>, si dhe anëtarët e Komitetit për Politikë dhe Financa.</w:t>
      </w:r>
      <w:r w:rsidR="00986067">
        <w:rPr>
          <w:rFonts w:ascii="Times New Roman" w:eastAsia="Times New Roman" w:hAnsi="Times New Roman" w:cs="Times New Roman"/>
          <w:sz w:val="24"/>
          <w:szCs w:val="24"/>
        </w:rPr>
        <w:br/>
      </w:r>
    </w:p>
    <w:p w:rsidR="009D49A5" w:rsidRPr="009D49A5" w:rsidRDefault="009D49A5" w:rsidP="009D49A5">
      <w:pPr>
        <w:spacing w:before="100" w:beforeAutospacing="1" w:after="100" w:afterAutospacing="1" w:line="240" w:lineRule="auto"/>
        <w:rPr>
          <w:rFonts w:ascii="Times New Roman" w:eastAsia="Times New Roman" w:hAnsi="Times New Roman" w:cs="Times New Roman"/>
          <w:b/>
          <w:sz w:val="24"/>
          <w:szCs w:val="24"/>
        </w:rPr>
      </w:pPr>
      <w:r w:rsidRPr="009D49A5">
        <w:rPr>
          <w:rFonts w:ascii="Times New Roman" w:eastAsia="Times New Roman" w:hAnsi="Times New Roman" w:cs="Times New Roman"/>
          <w:b/>
          <w:sz w:val="24"/>
          <w:szCs w:val="24"/>
        </w:rPr>
        <w:t>Kryesuesi prezantoi rendin e ditës:</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1" w:name="_Hlk235434777"/>
      <w:r w:rsidRPr="009D49A5">
        <w:rPr>
          <w:rFonts w:ascii="Times New Roman" w:eastAsia="Times New Roman" w:hAnsi="Times New Roman" w:cs="Times New Roman"/>
          <w:b/>
          <w:sz w:val="24"/>
          <w:szCs w:val="24"/>
        </w:rPr>
        <w:t>Arsyetimi i mungesave</w:t>
      </w:r>
      <w:bookmarkEnd w:id="1"/>
      <w:r w:rsidRPr="009D49A5">
        <w:rPr>
          <w:rFonts w:ascii="Times New Roman" w:eastAsia="Times New Roman" w:hAnsi="Times New Roman" w:cs="Times New Roman"/>
          <w:b/>
          <w:sz w:val="24"/>
          <w:szCs w:val="24"/>
        </w:rPr>
        <w:t xml:space="preserve">; </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2" w:name="_Hlk235434980"/>
      <w:r w:rsidRPr="009D49A5">
        <w:rPr>
          <w:rFonts w:ascii="Times New Roman" w:eastAsia="Times New Roman" w:hAnsi="Times New Roman" w:cs="Times New Roman"/>
          <w:b/>
          <w:sz w:val="24"/>
          <w:szCs w:val="24"/>
        </w:rPr>
        <w:t>Shqyrtimi dhe miratimi i procesverbalit nga mbledhja e fundit e KPF-së</w:t>
      </w:r>
      <w:bookmarkEnd w:id="2"/>
      <w:r w:rsidRPr="009D49A5">
        <w:rPr>
          <w:rFonts w:ascii="Times New Roman" w:eastAsia="Times New Roman" w:hAnsi="Times New Roman" w:cs="Times New Roman"/>
          <w:b/>
          <w:sz w:val="24"/>
          <w:szCs w:val="24"/>
        </w:rPr>
        <w:t xml:space="preserve">; </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3" w:name="_Hlk235435053"/>
      <w:r w:rsidRPr="009D49A5">
        <w:rPr>
          <w:rFonts w:ascii="Times New Roman" w:eastAsia="Times New Roman" w:hAnsi="Times New Roman" w:cs="Times New Roman"/>
          <w:b/>
          <w:sz w:val="24"/>
          <w:szCs w:val="24"/>
        </w:rPr>
        <w:t>Shqyrtimi i Raportit të Menaxhimit Financiar për periudhën janar–qershor 2026 (ref. Drejtoria e Financave)</w:t>
      </w:r>
      <w:bookmarkEnd w:id="3"/>
      <w:r w:rsidRPr="009D49A5">
        <w:rPr>
          <w:rFonts w:ascii="Times New Roman" w:eastAsia="Times New Roman" w:hAnsi="Times New Roman" w:cs="Times New Roman"/>
          <w:b/>
          <w:sz w:val="24"/>
          <w:szCs w:val="24"/>
        </w:rPr>
        <w:t xml:space="preserve">; </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4" w:name="_Hlk235435371"/>
      <w:r w:rsidRPr="009D49A5">
        <w:rPr>
          <w:rFonts w:ascii="Times New Roman" w:eastAsia="Times New Roman" w:hAnsi="Times New Roman" w:cs="Times New Roman"/>
          <w:b/>
          <w:sz w:val="24"/>
          <w:szCs w:val="24"/>
        </w:rPr>
        <w:t>Shqyrtimi i Raportit të Zyrës Kombëtare të Auditimit (ZKA) për auditimin e Pasqyrave Financiare Vjetore të Komunës së Klinës për vitin 2025 (ref. EKZ)</w:t>
      </w:r>
      <w:bookmarkEnd w:id="4"/>
      <w:r w:rsidRPr="009D49A5">
        <w:rPr>
          <w:rFonts w:ascii="Times New Roman" w:eastAsia="Times New Roman" w:hAnsi="Times New Roman" w:cs="Times New Roman"/>
          <w:b/>
          <w:sz w:val="24"/>
          <w:szCs w:val="24"/>
        </w:rPr>
        <w:t xml:space="preserve">; </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5" w:name="_Hlk235435793"/>
      <w:r w:rsidRPr="009D49A5">
        <w:rPr>
          <w:rFonts w:ascii="Times New Roman" w:eastAsia="Times New Roman" w:hAnsi="Times New Roman" w:cs="Times New Roman"/>
          <w:b/>
          <w:sz w:val="24"/>
          <w:szCs w:val="24"/>
        </w:rPr>
        <w:t xml:space="preserve">Shqyrtimi i Planit të Veprimit për zbatimin e rekomandimeve të Zyrës Kombëtare të Auditimit (ZKA) (ref. EKZ); </w:t>
      </w:r>
    </w:p>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6" w:name="_Hlk235435845"/>
      <w:bookmarkEnd w:id="5"/>
      <w:r w:rsidRPr="009D49A5">
        <w:rPr>
          <w:rFonts w:ascii="Times New Roman" w:eastAsia="Times New Roman" w:hAnsi="Times New Roman" w:cs="Times New Roman"/>
          <w:b/>
          <w:sz w:val="24"/>
          <w:szCs w:val="24"/>
        </w:rPr>
        <w:t xml:space="preserve">Shqyrtimi i kërkesave të pranuara në Komitetin për Politikë dhe Financa gjatë periudhës maj–qershor 2026; </w:t>
      </w:r>
    </w:p>
    <w:bookmarkEnd w:id="6"/>
    <w:p w:rsidR="009D49A5" w:rsidRPr="009D49A5" w:rsidRDefault="009D49A5" w:rsidP="009D49A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sz w:val="24"/>
          <w:szCs w:val="24"/>
        </w:rPr>
        <w:t xml:space="preserve">Të ndryshme. </w:t>
      </w:r>
      <w:r>
        <w:rPr>
          <w:rFonts w:ascii="Times New Roman" w:eastAsia="Times New Roman" w:hAnsi="Times New Roman" w:cs="Times New Roman"/>
          <w:sz w:val="24"/>
          <w:szCs w:val="24"/>
        </w:rPr>
        <w:br/>
      </w:r>
      <w:r w:rsidR="00986067">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kryesues:</w:t>
      </w:r>
      <w:r w:rsidR="00537355">
        <w:rPr>
          <w:rFonts w:ascii="Times New Roman" w:eastAsia="Times New Roman" w:hAnsi="Times New Roman" w:cs="Times New Roman"/>
          <w:sz w:val="24"/>
          <w:szCs w:val="24"/>
        </w:rPr>
        <w:t xml:space="preserve"> Mirëserdhët në mbledhjen e radhës të</w:t>
      </w:r>
      <w:r w:rsidRPr="009D49A5">
        <w:rPr>
          <w:rFonts w:ascii="Times New Roman" w:eastAsia="Times New Roman" w:hAnsi="Times New Roman" w:cs="Times New Roman"/>
          <w:sz w:val="24"/>
          <w:szCs w:val="24"/>
        </w:rPr>
        <w:t xml:space="preserve"> Komitetit për Politikë dhe Financa</w:t>
      </w:r>
      <w:r w:rsidR="0076094A">
        <w:rPr>
          <w:rFonts w:ascii="Times New Roman" w:eastAsia="Times New Roman" w:hAnsi="Times New Roman" w:cs="Times New Roman"/>
          <w:sz w:val="24"/>
          <w:szCs w:val="24"/>
        </w:rPr>
        <w:t xml:space="preserve">. </w:t>
      </w:r>
      <w:r w:rsidR="005A1893">
        <w:rPr>
          <w:rFonts w:ascii="Times New Roman" w:eastAsia="Times New Roman" w:hAnsi="Times New Roman" w:cs="Times New Roman"/>
          <w:sz w:val="24"/>
          <w:szCs w:val="24"/>
        </w:rPr>
        <w:t>Po e p</w:t>
      </w:r>
      <w:r w:rsidRPr="009D49A5">
        <w:rPr>
          <w:rFonts w:ascii="Times New Roman" w:eastAsia="Times New Roman" w:hAnsi="Times New Roman" w:cs="Times New Roman"/>
          <w:sz w:val="24"/>
          <w:szCs w:val="24"/>
        </w:rPr>
        <w:t>ërshënde</w:t>
      </w:r>
      <w:r w:rsidR="0076094A">
        <w:rPr>
          <w:rFonts w:ascii="Times New Roman" w:eastAsia="Times New Roman" w:hAnsi="Times New Roman" w:cs="Times New Roman"/>
          <w:sz w:val="24"/>
          <w:szCs w:val="24"/>
        </w:rPr>
        <w:t>s</w:t>
      </w:r>
      <w:r w:rsidRPr="009D49A5">
        <w:rPr>
          <w:rFonts w:ascii="Times New Roman" w:eastAsia="Times New Roman" w:hAnsi="Times New Roman" w:cs="Times New Roman"/>
          <w:sz w:val="24"/>
          <w:szCs w:val="24"/>
        </w:rPr>
        <w:t xml:space="preserve"> fillimisht nënkryetarin e komunës, i cili është sot me ne këtu, zyrtaren kryesore financiare, znj. Melihate Behramaj, drejtorin e Urbanizmit, z. Enver </w:t>
      </w:r>
      <w:r w:rsidRPr="009D49A5">
        <w:rPr>
          <w:rFonts w:ascii="Times New Roman" w:eastAsia="Times New Roman" w:hAnsi="Times New Roman" w:cs="Times New Roman"/>
          <w:sz w:val="24"/>
          <w:szCs w:val="24"/>
        </w:rPr>
        <w:lastRenderedPageBreak/>
        <w:t>Berisha</w:t>
      </w:r>
      <w:r w:rsidR="00151FAF">
        <w:rPr>
          <w:rFonts w:ascii="Times New Roman" w:eastAsia="Times New Roman" w:hAnsi="Times New Roman" w:cs="Times New Roman"/>
          <w:sz w:val="24"/>
          <w:szCs w:val="24"/>
        </w:rPr>
        <w:t xml:space="preserve"> dhe gjithë anëtarët e KPF-së</w:t>
      </w:r>
      <w:r w:rsidRPr="009D49A5">
        <w:rPr>
          <w:rFonts w:ascii="Times New Roman" w:eastAsia="Times New Roman" w:hAnsi="Times New Roman" w:cs="Times New Roman"/>
          <w:sz w:val="24"/>
          <w:szCs w:val="24"/>
        </w:rPr>
        <w:t>. Besoj se rendin e ditës e keni marrë me kohë dhe materialet i keni pranë vetes. Nuk e di nëse ka dikush diçka për të shtuar rreth rendit të ditës apo jo. Kush është për këtë rend dite?</w:t>
      </w:r>
      <w:r w:rsidR="00C841F9">
        <w:rPr>
          <w:rFonts w:ascii="Times New Roman" w:eastAsia="Times New Roman" w:hAnsi="Times New Roman" w:cs="Times New Roman"/>
          <w:sz w:val="24"/>
          <w:szCs w:val="24"/>
        </w:rPr>
        <w:br/>
      </w:r>
      <w:r w:rsidR="00151FAF">
        <w:rPr>
          <w:rFonts w:ascii="Times New Roman" w:eastAsia="Times New Roman" w:hAnsi="Times New Roman" w:cs="Times New Roman"/>
          <w:sz w:val="24"/>
          <w:szCs w:val="24"/>
        </w:rPr>
        <w:br/>
      </w:r>
      <w:r w:rsidR="00151FAF">
        <w:rPr>
          <w:rFonts w:ascii="Times New Roman" w:eastAsia="Times New Roman" w:hAnsi="Times New Roman" w:cs="Times New Roman"/>
          <w:sz w:val="24"/>
          <w:szCs w:val="24"/>
        </w:rPr>
        <w:br/>
      </w:r>
      <w:r w:rsidR="00C841F9" w:rsidRPr="00270678">
        <w:rPr>
          <w:rFonts w:ascii="Times New Roman" w:hAnsi="Times New Roman" w:cs="Times New Roman"/>
          <w:b/>
          <w:sz w:val="24"/>
        </w:rPr>
        <w:t xml:space="preserve">Me </w:t>
      </w:r>
      <w:r w:rsidR="00C841F9">
        <w:rPr>
          <w:rFonts w:ascii="Times New Roman" w:hAnsi="Times New Roman" w:cs="Times New Roman"/>
          <w:b/>
          <w:sz w:val="24"/>
        </w:rPr>
        <w:t>7</w:t>
      </w:r>
      <w:r w:rsidR="00C841F9" w:rsidRPr="00270678">
        <w:rPr>
          <w:rFonts w:ascii="Times New Roman" w:hAnsi="Times New Roman" w:cs="Times New Roman"/>
          <w:b/>
          <w:sz w:val="24"/>
        </w:rPr>
        <w:t xml:space="preserve"> vota PËR, u miratua rendi i ditës</w:t>
      </w:r>
      <w:r w:rsidR="00C841F9">
        <w:rPr>
          <w:rFonts w:ascii="Times New Roman" w:hAnsi="Times New Roman" w:cs="Times New Roman"/>
          <w:b/>
          <w:sz w:val="24"/>
        </w:rPr>
        <w:t>.</w:t>
      </w:r>
      <w:r w:rsidR="00C841F9">
        <w:rPr>
          <w:rFonts w:ascii="Times New Roman" w:hAnsi="Times New Roman" w:cs="Times New Roman"/>
          <w:b/>
          <w:sz w:val="24"/>
        </w:rPr>
        <w:br/>
      </w:r>
      <w:r w:rsidR="00391F1C">
        <w:rPr>
          <w:rFonts w:ascii="Times New Roman" w:eastAsia="Times New Roman" w:hAnsi="Times New Roman" w:cs="Times New Roman"/>
          <w:sz w:val="24"/>
          <w:szCs w:val="24"/>
        </w:rPr>
        <w:br/>
      </w:r>
      <w:r w:rsidR="00151FAF">
        <w:rPr>
          <w:rFonts w:ascii="Times New Roman" w:eastAsia="Times New Roman" w:hAnsi="Times New Roman" w:cs="Times New Roman"/>
          <w:sz w:val="24"/>
          <w:szCs w:val="24"/>
        </w:rPr>
        <w:br/>
      </w:r>
      <w:r w:rsidR="00391F1C" w:rsidRPr="00391F1C">
        <w:rPr>
          <w:rFonts w:ascii="Times New Roman" w:eastAsia="Times New Roman" w:hAnsi="Times New Roman" w:cs="Times New Roman"/>
          <w:b/>
          <w:sz w:val="24"/>
          <w:szCs w:val="24"/>
        </w:rPr>
        <w:t xml:space="preserve">Pika 1. </w:t>
      </w:r>
      <w:r w:rsidR="00391F1C" w:rsidRPr="009D49A5">
        <w:rPr>
          <w:rFonts w:ascii="Times New Roman" w:eastAsia="Times New Roman" w:hAnsi="Times New Roman" w:cs="Times New Roman"/>
          <w:b/>
          <w:sz w:val="24"/>
          <w:szCs w:val="24"/>
        </w:rPr>
        <w:t>Arsyetimi i mungesave</w:t>
      </w:r>
      <w:r w:rsidR="00391F1C">
        <w:rPr>
          <w:rFonts w:ascii="Times New Roman" w:eastAsia="Times New Roman" w:hAnsi="Times New Roman" w:cs="Times New Roman"/>
          <w:b/>
          <w:sz w:val="24"/>
          <w:szCs w:val="24"/>
        </w:rPr>
        <w:t>.</w:t>
      </w:r>
      <w:r w:rsidR="00C841F9">
        <w:rPr>
          <w:rFonts w:ascii="Times New Roman" w:eastAsia="Times New Roman" w:hAnsi="Times New Roman" w:cs="Times New Roman"/>
          <w:b/>
          <w:sz w:val="24"/>
          <w:szCs w:val="24"/>
        </w:rPr>
        <w:br/>
      </w:r>
    </w:p>
    <w:p w:rsidR="009D49A5" w:rsidRPr="009D49A5" w:rsidRDefault="009D49A5" w:rsidP="00391F1C">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Tek arsyetimi i mungesave, nuk mungon askush.</w:t>
      </w:r>
      <w:r w:rsidR="00151FAF">
        <w:rPr>
          <w:rFonts w:ascii="Times New Roman" w:eastAsia="Times New Roman" w:hAnsi="Times New Roman" w:cs="Times New Roman"/>
          <w:sz w:val="24"/>
          <w:szCs w:val="24"/>
        </w:rPr>
        <w:br/>
      </w:r>
    </w:p>
    <w:p w:rsidR="009D49A5" w:rsidRPr="009D49A5" w:rsidRDefault="009D49A5" w:rsidP="009D49A5">
      <w:pPr>
        <w:spacing w:before="100" w:beforeAutospacing="1" w:after="100" w:afterAutospacing="1" w:line="240" w:lineRule="auto"/>
        <w:outlineLvl w:val="1"/>
        <w:rPr>
          <w:rFonts w:ascii="Times New Roman" w:eastAsia="Times New Roman" w:hAnsi="Times New Roman" w:cs="Times New Roman"/>
          <w:b/>
          <w:bCs/>
          <w:sz w:val="24"/>
          <w:szCs w:val="24"/>
        </w:rPr>
      </w:pPr>
      <w:r w:rsidRPr="009D49A5">
        <w:rPr>
          <w:rFonts w:ascii="Times New Roman" w:eastAsia="Times New Roman" w:hAnsi="Times New Roman" w:cs="Times New Roman"/>
          <w:b/>
          <w:bCs/>
          <w:sz w:val="24"/>
          <w:szCs w:val="24"/>
        </w:rPr>
        <w:t>Pika 2</w:t>
      </w:r>
      <w:r w:rsidR="00151FAF">
        <w:rPr>
          <w:rFonts w:ascii="Times New Roman" w:eastAsia="Times New Roman" w:hAnsi="Times New Roman" w:cs="Times New Roman"/>
          <w:b/>
          <w:bCs/>
          <w:sz w:val="24"/>
          <w:szCs w:val="24"/>
        </w:rPr>
        <w:t xml:space="preserve">. </w:t>
      </w:r>
      <w:r w:rsidR="00151FAF" w:rsidRPr="009D49A5">
        <w:rPr>
          <w:rFonts w:ascii="Times New Roman" w:eastAsia="Times New Roman" w:hAnsi="Times New Roman" w:cs="Times New Roman"/>
          <w:b/>
          <w:sz w:val="24"/>
          <w:szCs w:val="24"/>
        </w:rPr>
        <w:t>Shqyrtimi dhe miratimi i procesverbalit nga mbledhja e fundit e KPF-së</w:t>
      </w:r>
      <w:r w:rsidR="00151FAF">
        <w:rPr>
          <w:rFonts w:ascii="Times New Roman" w:eastAsia="Times New Roman" w:hAnsi="Times New Roman" w:cs="Times New Roman"/>
          <w:b/>
          <w:sz w:val="24"/>
          <w:szCs w:val="24"/>
        </w:rPr>
        <w:t>.</w:t>
      </w:r>
      <w:r w:rsidR="00986067">
        <w:rPr>
          <w:rFonts w:ascii="Times New Roman" w:eastAsia="Times New Roman" w:hAnsi="Times New Roman" w:cs="Times New Roman"/>
          <w:b/>
          <w:sz w:val="24"/>
          <w:szCs w:val="24"/>
        </w:rPr>
        <w:br/>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A ka dikush për të thënë diçka rreth këtij procesverbali?</w:t>
      </w:r>
      <w:r w:rsidR="00986067">
        <w:rPr>
          <w:rFonts w:ascii="Times New Roman" w:eastAsia="Times New Roman" w:hAnsi="Times New Roman" w:cs="Times New Roman"/>
          <w:sz w:val="24"/>
          <w:szCs w:val="24"/>
        </w:rPr>
        <w:br/>
      </w:r>
    </w:p>
    <w:p w:rsidR="009D49A5" w:rsidRPr="009D49A5" w:rsidRDefault="00C841F9" w:rsidP="009D49A5">
      <w:pPr>
        <w:spacing w:before="100" w:beforeAutospacing="1" w:after="100" w:afterAutospacing="1" w:line="240" w:lineRule="auto"/>
        <w:outlineLvl w:val="1"/>
        <w:rPr>
          <w:rFonts w:ascii="Times New Roman" w:eastAsia="Times New Roman" w:hAnsi="Times New Roman" w:cs="Times New Roman"/>
          <w:b/>
          <w:bCs/>
          <w:sz w:val="24"/>
          <w:szCs w:val="24"/>
        </w:rPr>
      </w:pPr>
      <w:r w:rsidRPr="001C6538">
        <w:rPr>
          <w:rFonts w:ascii="Times New Roman" w:hAnsi="Times New Roman" w:cs="Times New Roman"/>
          <w:b/>
          <w:sz w:val="24"/>
          <w:szCs w:val="24"/>
        </w:rPr>
        <w:t xml:space="preserve">Me 7 vota </w:t>
      </w:r>
      <w:r>
        <w:rPr>
          <w:rFonts w:ascii="Times New Roman" w:hAnsi="Times New Roman" w:cs="Times New Roman"/>
          <w:b/>
          <w:sz w:val="24"/>
          <w:szCs w:val="24"/>
        </w:rPr>
        <w:t>PËR, u miratua procesverbali  i KPF-së nga mbledhja e kaluar.</w:t>
      </w:r>
      <w:r w:rsidRPr="001C6538">
        <w:rPr>
          <w:rFonts w:ascii="Times New Roman" w:hAnsi="Times New Roman" w:cs="Times New Roman"/>
          <w:sz w:val="24"/>
          <w:szCs w:val="24"/>
        </w:rPr>
        <w:br/>
      </w:r>
      <w:r>
        <w:br/>
      </w:r>
      <w:r w:rsidR="00986067">
        <w:rPr>
          <w:rFonts w:ascii="Times New Roman" w:eastAsia="Times New Roman" w:hAnsi="Times New Roman" w:cs="Times New Roman"/>
          <w:sz w:val="24"/>
          <w:szCs w:val="24"/>
        </w:rPr>
        <w:br/>
      </w:r>
      <w:r w:rsidR="009D49A5" w:rsidRPr="009D49A5">
        <w:rPr>
          <w:rFonts w:ascii="Times New Roman" w:eastAsia="Times New Roman" w:hAnsi="Times New Roman" w:cs="Times New Roman"/>
          <w:b/>
          <w:bCs/>
          <w:sz w:val="24"/>
          <w:szCs w:val="24"/>
        </w:rPr>
        <w:t>Pika 3</w:t>
      </w:r>
      <w:r w:rsidR="00986067">
        <w:rPr>
          <w:rFonts w:ascii="Times New Roman" w:eastAsia="Times New Roman" w:hAnsi="Times New Roman" w:cs="Times New Roman"/>
          <w:b/>
          <w:bCs/>
          <w:sz w:val="24"/>
          <w:szCs w:val="24"/>
        </w:rPr>
        <w:t xml:space="preserve">. </w:t>
      </w:r>
      <w:r w:rsidR="00986067" w:rsidRPr="009D49A5">
        <w:rPr>
          <w:rFonts w:ascii="Times New Roman" w:eastAsia="Times New Roman" w:hAnsi="Times New Roman" w:cs="Times New Roman"/>
          <w:b/>
          <w:sz w:val="24"/>
          <w:szCs w:val="24"/>
        </w:rPr>
        <w:t>Shqyrtimi i Raportit të Menaxhimit Financiar për periudhën janar–qershor 2026 (ref. Drejtoria e Financave)</w:t>
      </w:r>
      <w:r w:rsidR="00986067">
        <w:rPr>
          <w:rFonts w:ascii="Times New Roman" w:eastAsia="Times New Roman" w:hAnsi="Times New Roman" w:cs="Times New Roman"/>
          <w:b/>
          <w:sz w:val="24"/>
          <w:szCs w:val="24"/>
        </w:rPr>
        <w:t>.</w:t>
      </w:r>
      <w:r w:rsidR="000912DF">
        <w:rPr>
          <w:rFonts w:ascii="Times New Roman" w:eastAsia="Times New Roman" w:hAnsi="Times New Roman" w:cs="Times New Roman"/>
          <w:b/>
          <w:sz w:val="24"/>
          <w:szCs w:val="24"/>
        </w:rPr>
        <w:br/>
      </w:r>
    </w:p>
    <w:p w:rsidR="000912DF" w:rsidRPr="00E0467C" w:rsidRDefault="001E3EAB" w:rsidP="000912DF">
      <w:pPr>
        <w:rPr>
          <w:rFonts w:ascii="Times New Roman" w:hAnsi="Times New Roman" w:cs="Times New Roman"/>
          <w:sz w:val="24"/>
          <w:szCs w:val="24"/>
        </w:rPr>
      </w:pPr>
      <w:r w:rsidRPr="002F68AD">
        <w:rPr>
          <w:rFonts w:ascii="Times New Roman" w:eastAsia="Times New Roman" w:hAnsi="Times New Roman" w:cs="Times New Roman"/>
          <w:sz w:val="24"/>
          <w:szCs w:val="24"/>
        </w:rPr>
        <w:t xml:space="preserve">Lidhur me këtë pikë të rendit të ditës referoi zyrtarja nga Drejtoria për Financa, </w:t>
      </w:r>
      <w:r w:rsidRPr="001E3EAB">
        <w:rPr>
          <w:rFonts w:ascii="Times New Roman" w:eastAsia="Times New Roman" w:hAnsi="Times New Roman" w:cs="Times New Roman"/>
          <w:b/>
          <w:sz w:val="24"/>
          <w:szCs w:val="24"/>
        </w:rPr>
        <w:t>znj. M</w:t>
      </w:r>
      <w:r>
        <w:rPr>
          <w:rFonts w:ascii="Times New Roman" w:eastAsia="Times New Roman" w:hAnsi="Times New Roman" w:cs="Times New Roman"/>
          <w:b/>
          <w:sz w:val="24"/>
          <w:szCs w:val="24"/>
        </w:rPr>
        <w:t>e</w:t>
      </w:r>
      <w:r w:rsidRPr="001E3EAB">
        <w:rPr>
          <w:rFonts w:ascii="Times New Roman" w:eastAsia="Times New Roman" w:hAnsi="Times New Roman" w:cs="Times New Roman"/>
          <w:b/>
          <w:sz w:val="24"/>
          <w:szCs w:val="24"/>
        </w:rPr>
        <w:t>lihate Behramaj</w:t>
      </w:r>
      <w:r w:rsidRPr="002F68AD">
        <w:rPr>
          <w:rFonts w:ascii="Times New Roman" w:eastAsia="Times New Roman" w:hAnsi="Times New Roman" w:cs="Times New Roman"/>
          <w:sz w:val="24"/>
          <w:szCs w:val="24"/>
        </w:rPr>
        <w:t>, e cila theksoi se Raporti i Menaxhimit Financiar për periudhën janar–qershor 2026 është përgatitur në pajtim me dispozitat e Ligjit Nr. 03/L-048 për Menaxhimin e Financave Publike dhe Përgjegjësitë.</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2F68AD">
        <w:rPr>
          <w:rFonts w:ascii="Times New Roman" w:eastAsia="Times New Roman" w:hAnsi="Times New Roman" w:cs="Times New Roman"/>
          <w:sz w:val="24"/>
          <w:szCs w:val="24"/>
        </w:rPr>
        <w:t xml:space="preserve">Ajo bëri të ditur se buxheti i Komunës së Klinës për vitin 2026, sipas SIMFK-së, duke përfshirë grantet e brendshme dhe të jashtme, është në vlerë prej </w:t>
      </w:r>
      <w:r w:rsidRPr="002F68AD">
        <w:rPr>
          <w:rFonts w:ascii="Times New Roman" w:eastAsia="Times New Roman" w:hAnsi="Times New Roman" w:cs="Times New Roman"/>
          <w:b/>
          <w:bCs/>
          <w:sz w:val="24"/>
          <w:szCs w:val="24"/>
        </w:rPr>
        <w:t>17,304,308.75 €</w:t>
      </w:r>
      <w:r w:rsidRPr="002F68AD">
        <w:rPr>
          <w:rFonts w:ascii="Times New Roman" w:eastAsia="Times New Roman" w:hAnsi="Times New Roman" w:cs="Times New Roman"/>
          <w:sz w:val="24"/>
          <w:szCs w:val="24"/>
        </w:rPr>
        <w:t xml:space="preserve">, që paraqet një rritje prej </w:t>
      </w:r>
      <w:r w:rsidRPr="002F68AD">
        <w:rPr>
          <w:rFonts w:ascii="Times New Roman" w:eastAsia="Times New Roman" w:hAnsi="Times New Roman" w:cs="Times New Roman"/>
          <w:b/>
          <w:bCs/>
          <w:sz w:val="24"/>
          <w:szCs w:val="24"/>
        </w:rPr>
        <w:t>2.62%</w:t>
      </w:r>
      <w:r w:rsidRPr="002F68AD">
        <w:rPr>
          <w:rFonts w:ascii="Times New Roman" w:eastAsia="Times New Roman" w:hAnsi="Times New Roman" w:cs="Times New Roman"/>
          <w:sz w:val="24"/>
          <w:szCs w:val="24"/>
        </w:rPr>
        <w:t xml:space="preserve"> krahasuar me buxhetin e vitit 2025.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2F68AD">
        <w:rPr>
          <w:rFonts w:ascii="Times New Roman" w:eastAsia="Times New Roman" w:hAnsi="Times New Roman" w:cs="Times New Roman"/>
          <w:sz w:val="24"/>
          <w:szCs w:val="24"/>
        </w:rPr>
        <w:t>Po ashtu, znj. Behramaj prezantoi të hyrat buxhetore të Komunës së Klinës për vitin 2026, duke përfshirë edhe të hyrat nga donatorët, sipas burimeve të financimit.</w:t>
      </w:r>
      <w:r w:rsidR="000912DF">
        <w:rPr>
          <w:rFonts w:ascii="Times New Roman" w:eastAsia="Times New Roman" w:hAnsi="Times New Roman" w:cs="Times New Roman"/>
          <w:sz w:val="24"/>
          <w:szCs w:val="24"/>
        </w:rPr>
        <w:br/>
      </w:r>
    </w:p>
    <w:tbl>
      <w:tblPr>
        <w:tblW w:w="9293" w:type="dxa"/>
        <w:tblInd w:w="-15" w:type="dxa"/>
        <w:tblLook w:val="04A0" w:firstRow="1" w:lastRow="0" w:firstColumn="1" w:lastColumn="0" w:noHBand="0" w:noVBand="1"/>
      </w:tblPr>
      <w:tblGrid>
        <w:gridCol w:w="1928"/>
        <w:gridCol w:w="1846"/>
        <w:gridCol w:w="1309"/>
        <w:gridCol w:w="1481"/>
        <w:gridCol w:w="2729"/>
      </w:tblGrid>
      <w:tr w:rsidR="000912DF" w:rsidRPr="00E20773" w:rsidTr="0077357C">
        <w:trPr>
          <w:trHeight w:val="6"/>
        </w:trPr>
        <w:tc>
          <w:tcPr>
            <w:tcW w:w="1945" w:type="dxa"/>
            <w:tcBorders>
              <w:top w:val="single" w:sz="4" w:space="0" w:color="auto"/>
              <w:left w:val="single" w:sz="4" w:space="0" w:color="auto"/>
              <w:bottom w:val="nil"/>
              <w:right w:val="single" w:sz="4" w:space="0" w:color="auto"/>
            </w:tcBorders>
            <w:shd w:val="clear" w:color="auto" w:fill="auto"/>
            <w:vAlign w:val="bottom"/>
            <w:hideMark/>
          </w:tcPr>
          <w:p w:rsidR="000912DF" w:rsidRPr="00E20773" w:rsidRDefault="000912DF" w:rsidP="0077357C">
            <w:pPr>
              <w:rPr>
                <w:rFonts w:ascii="Times New Roman" w:eastAsia="Times New Roman" w:hAnsi="Times New Roman" w:cs="Times New Roman"/>
                <w:b/>
                <w:bCs/>
                <w:color w:val="000000"/>
              </w:rPr>
            </w:pPr>
            <w:r w:rsidRPr="00E20773">
              <w:rPr>
                <w:rFonts w:ascii="Times New Roman" w:hAnsi="Times New Roman" w:cs="Times New Roman"/>
                <w:b/>
                <w:bCs/>
                <w:color w:val="000000"/>
              </w:rPr>
              <w:t>Burimi i mjeteve</w:t>
            </w:r>
          </w:p>
        </w:tc>
        <w:tc>
          <w:tcPr>
            <w:tcW w:w="1862" w:type="dxa"/>
            <w:tcBorders>
              <w:top w:val="single" w:sz="4" w:space="0" w:color="auto"/>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b/>
                <w:bCs/>
                <w:color w:val="000000"/>
              </w:rPr>
            </w:pPr>
            <w:r w:rsidRPr="00E20773">
              <w:rPr>
                <w:rFonts w:ascii="Times New Roman" w:hAnsi="Times New Roman" w:cs="Times New Roman"/>
                <w:b/>
                <w:bCs/>
                <w:color w:val="000000"/>
              </w:rPr>
              <w:t>Buxheti sipas SIMFK për vitin 2026</w:t>
            </w:r>
          </w:p>
        </w:tc>
        <w:tc>
          <w:tcPr>
            <w:tcW w:w="1331" w:type="dxa"/>
            <w:tcBorders>
              <w:top w:val="single" w:sz="4" w:space="0" w:color="auto"/>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b/>
                <w:bCs/>
                <w:color w:val="000000"/>
              </w:rPr>
            </w:pPr>
            <w:r w:rsidRPr="00E20773">
              <w:rPr>
                <w:rFonts w:ascii="Times New Roman" w:hAnsi="Times New Roman" w:cs="Times New Roman"/>
                <w:b/>
                <w:bCs/>
                <w:color w:val="000000"/>
              </w:rPr>
              <w:t>% në total</w:t>
            </w:r>
          </w:p>
        </w:tc>
        <w:tc>
          <w:tcPr>
            <w:tcW w:w="1358" w:type="dxa"/>
            <w:tcBorders>
              <w:top w:val="single" w:sz="4" w:space="0" w:color="auto"/>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b/>
                <w:bCs/>
                <w:color w:val="000000"/>
              </w:rPr>
            </w:pPr>
            <w:r w:rsidRPr="00E20773">
              <w:rPr>
                <w:rFonts w:ascii="Times New Roman" w:hAnsi="Times New Roman" w:cs="Times New Roman"/>
                <w:b/>
                <w:bCs/>
                <w:color w:val="000000"/>
              </w:rPr>
              <w:t>Buxheti sipas SIMFK për vitin 2025</w:t>
            </w:r>
          </w:p>
        </w:tc>
        <w:tc>
          <w:tcPr>
            <w:tcW w:w="2797" w:type="dxa"/>
            <w:tcBorders>
              <w:top w:val="single" w:sz="4" w:space="0" w:color="auto"/>
              <w:left w:val="nil"/>
              <w:bottom w:val="nil"/>
              <w:right w:val="single" w:sz="4" w:space="0" w:color="auto"/>
            </w:tcBorders>
            <w:shd w:val="clear" w:color="auto" w:fill="auto"/>
            <w:vAlign w:val="bottom"/>
            <w:hideMark/>
          </w:tcPr>
          <w:p w:rsidR="000912DF" w:rsidRPr="00E20773" w:rsidRDefault="000912DF" w:rsidP="0077357C">
            <w:pPr>
              <w:rPr>
                <w:rFonts w:ascii="Times New Roman" w:hAnsi="Times New Roman" w:cs="Times New Roman"/>
                <w:b/>
                <w:bCs/>
                <w:color w:val="000000"/>
              </w:rPr>
            </w:pPr>
            <w:r w:rsidRPr="00E20773">
              <w:rPr>
                <w:rFonts w:ascii="Times New Roman" w:hAnsi="Times New Roman" w:cs="Times New Roman"/>
                <w:b/>
                <w:bCs/>
                <w:color w:val="000000"/>
              </w:rPr>
              <w:t>Ndryshimi 2026/2025 në  %</w:t>
            </w:r>
          </w:p>
        </w:tc>
      </w:tr>
      <w:tr w:rsidR="000912DF" w:rsidRPr="00E20773" w:rsidTr="0077357C">
        <w:trPr>
          <w:trHeight w:val="4"/>
        </w:trPr>
        <w:tc>
          <w:tcPr>
            <w:tcW w:w="19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Granti qeveritar</w:t>
            </w:r>
          </w:p>
        </w:tc>
        <w:tc>
          <w:tcPr>
            <w:tcW w:w="1862"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14,787,114.00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85.45 </w:t>
            </w:r>
          </w:p>
        </w:tc>
        <w:tc>
          <w:tcPr>
            <w:tcW w:w="1358"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14,673,149.00 </w:t>
            </w:r>
          </w:p>
        </w:tc>
        <w:tc>
          <w:tcPr>
            <w:tcW w:w="2797" w:type="dxa"/>
            <w:tcBorders>
              <w:top w:val="single" w:sz="4" w:space="0" w:color="auto"/>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0.78 </w:t>
            </w:r>
          </w:p>
        </w:tc>
      </w:tr>
      <w:tr w:rsidR="000912DF" w:rsidRPr="00E20773" w:rsidTr="0077357C">
        <w:trPr>
          <w:trHeight w:val="4"/>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lastRenderedPageBreak/>
              <w:t>Të hyrat vetanake 2026</w:t>
            </w:r>
          </w:p>
        </w:tc>
        <w:tc>
          <w:tcPr>
            <w:tcW w:w="1862"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1,551,784.00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8.97 </w:t>
            </w:r>
          </w:p>
        </w:tc>
        <w:tc>
          <w:tcPr>
            <w:tcW w:w="1358"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1,495,504.00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3.76 </w:t>
            </w:r>
          </w:p>
        </w:tc>
      </w:tr>
      <w:tr w:rsidR="000912DF" w:rsidRPr="00E20773" w:rsidTr="0077357C">
        <w:trPr>
          <w:trHeight w:val="5"/>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Të hyrat e bartura nga viti 2025</w:t>
            </w:r>
          </w:p>
        </w:tc>
        <w:tc>
          <w:tcPr>
            <w:tcW w:w="1862"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825,142.11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4.77 </w:t>
            </w:r>
          </w:p>
        </w:tc>
        <w:tc>
          <w:tcPr>
            <w:tcW w:w="1358"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624,854.99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32.05 </w:t>
            </w:r>
          </w:p>
        </w:tc>
      </w:tr>
      <w:tr w:rsidR="000912DF" w:rsidRPr="00E20773" w:rsidTr="0077357C">
        <w:trPr>
          <w:trHeight w:val="4"/>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 xml:space="preserve">31_Granti </w:t>
            </w:r>
            <w:r>
              <w:rPr>
                <w:rFonts w:ascii="Times New Roman" w:hAnsi="Times New Roman" w:cs="Times New Roman"/>
                <w:color w:val="000000"/>
              </w:rPr>
              <w:t>i</w:t>
            </w:r>
            <w:r w:rsidRPr="00E20773">
              <w:rPr>
                <w:rFonts w:ascii="Times New Roman" w:hAnsi="Times New Roman" w:cs="Times New Roman"/>
                <w:color w:val="000000"/>
              </w:rPr>
              <w:t xml:space="preserve"> donatorëve të brendshëm</w:t>
            </w:r>
          </w:p>
        </w:tc>
        <w:tc>
          <w:tcPr>
            <w:tcW w:w="1862"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118,352.29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0.68 </w:t>
            </w:r>
          </w:p>
        </w:tc>
        <w:tc>
          <w:tcPr>
            <w:tcW w:w="1358"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48,572.59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143.66 </w:t>
            </w:r>
          </w:p>
        </w:tc>
      </w:tr>
      <w:tr w:rsidR="000912DF" w:rsidRPr="00E20773" w:rsidTr="0077357C">
        <w:trPr>
          <w:trHeight w:val="4"/>
        </w:trPr>
        <w:tc>
          <w:tcPr>
            <w:tcW w:w="1945" w:type="dxa"/>
            <w:tcBorders>
              <w:top w:val="nil"/>
              <w:left w:val="single" w:sz="4" w:space="0" w:color="auto"/>
              <w:bottom w:val="single" w:sz="4" w:space="0" w:color="auto"/>
              <w:right w:val="single" w:sz="4" w:space="0" w:color="auto"/>
            </w:tcBorders>
            <w:shd w:val="clear" w:color="auto" w:fill="auto"/>
            <w:vAlign w:val="bottom"/>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 xml:space="preserve">32_Granti </w:t>
            </w:r>
            <w:r>
              <w:rPr>
                <w:rFonts w:ascii="Times New Roman" w:hAnsi="Times New Roman" w:cs="Times New Roman"/>
                <w:color w:val="000000"/>
              </w:rPr>
              <w:t>i</w:t>
            </w:r>
            <w:r w:rsidRPr="00E20773">
              <w:rPr>
                <w:rFonts w:ascii="Times New Roman" w:hAnsi="Times New Roman" w:cs="Times New Roman"/>
                <w:color w:val="000000"/>
              </w:rPr>
              <w:t xml:space="preserve"> donatorëve të jasht</w:t>
            </w:r>
            <w:r>
              <w:rPr>
                <w:rFonts w:ascii="Times New Roman" w:hAnsi="Times New Roman" w:cs="Times New Roman"/>
                <w:color w:val="000000"/>
              </w:rPr>
              <w:t>ëm</w:t>
            </w:r>
          </w:p>
        </w:tc>
        <w:tc>
          <w:tcPr>
            <w:tcW w:w="1862" w:type="dxa"/>
            <w:tcBorders>
              <w:top w:val="nil"/>
              <w:left w:val="nil"/>
              <w:bottom w:val="single" w:sz="4" w:space="0" w:color="auto"/>
              <w:right w:val="single" w:sz="4" w:space="0" w:color="auto"/>
            </w:tcBorders>
            <w:shd w:val="clear" w:color="auto" w:fill="auto"/>
            <w:vAlign w:val="bottom"/>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18,341.33 </w:t>
            </w:r>
          </w:p>
        </w:tc>
        <w:tc>
          <w:tcPr>
            <w:tcW w:w="1331" w:type="dxa"/>
            <w:tcBorders>
              <w:top w:val="nil"/>
              <w:left w:val="nil"/>
              <w:bottom w:val="single" w:sz="4" w:space="0" w:color="auto"/>
              <w:right w:val="single" w:sz="4" w:space="0" w:color="auto"/>
            </w:tcBorders>
            <w:shd w:val="clear" w:color="auto" w:fill="auto"/>
            <w:vAlign w:val="bottom"/>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0.11 </w:t>
            </w:r>
          </w:p>
        </w:tc>
        <w:tc>
          <w:tcPr>
            <w:tcW w:w="1358" w:type="dxa"/>
            <w:tcBorders>
              <w:top w:val="nil"/>
              <w:left w:val="nil"/>
              <w:bottom w:val="single" w:sz="4" w:space="0" w:color="auto"/>
              <w:right w:val="single" w:sz="4" w:space="0" w:color="auto"/>
            </w:tcBorders>
            <w:shd w:val="clear" w:color="auto" w:fill="auto"/>
            <w:vAlign w:val="bottom"/>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18,341.33 </w:t>
            </w:r>
          </w:p>
        </w:tc>
        <w:tc>
          <w:tcPr>
            <w:tcW w:w="2797" w:type="dxa"/>
            <w:tcBorders>
              <w:top w:val="nil"/>
              <w:left w:val="nil"/>
              <w:bottom w:val="single" w:sz="4" w:space="0" w:color="auto"/>
              <w:right w:val="single" w:sz="4" w:space="0" w:color="auto"/>
            </w:tcBorders>
            <w:shd w:val="clear" w:color="auto" w:fill="auto"/>
            <w:vAlign w:val="bottom"/>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   </w:t>
            </w:r>
          </w:p>
        </w:tc>
      </w:tr>
      <w:tr w:rsidR="000912DF" w:rsidRPr="00E20773" w:rsidTr="0077357C">
        <w:trPr>
          <w:trHeight w:val="2"/>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 xml:space="preserve">61_ Granti </w:t>
            </w:r>
            <w:r>
              <w:rPr>
                <w:rFonts w:ascii="Times New Roman" w:hAnsi="Times New Roman" w:cs="Times New Roman"/>
                <w:color w:val="000000"/>
              </w:rPr>
              <w:t>i</w:t>
            </w:r>
            <w:r w:rsidRPr="00E20773">
              <w:rPr>
                <w:rFonts w:ascii="Times New Roman" w:hAnsi="Times New Roman" w:cs="Times New Roman"/>
                <w:color w:val="000000"/>
              </w:rPr>
              <w:t xml:space="preserve"> jashtëm (Performancës)</w:t>
            </w:r>
          </w:p>
        </w:tc>
        <w:tc>
          <w:tcPr>
            <w:tcW w:w="1862"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2,575.02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0.01 </w:t>
            </w:r>
          </w:p>
        </w:tc>
        <w:tc>
          <w:tcPr>
            <w:tcW w:w="1358"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2,575.01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0.00 </w:t>
            </w:r>
          </w:p>
        </w:tc>
      </w:tr>
      <w:tr w:rsidR="000912DF" w:rsidRPr="00E20773" w:rsidTr="0077357C">
        <w:trPr>
          <w:trHeight w:val="4"/>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color w:val="000000"/>
              </w:rPr>
            </w:pPr>
            <w:r w:rsidRPr="00E20773">
              <w:rPr>
                <w:rFonts w:ascii="Times New Roman" w:hAnsi="Times New Roman" w:cs="Times New Roman"/>
                <w:color w:val="000000"/>
              </w:rPr>
              <w:t xml:space="preserve">93_ Këshilli </w:t>
            </w:r>
            <w:r>
              <w:rPr>
                <w:rFonts w:ascii="Times New Roman" w:hAnsi="Times New Roman" w:cs="Times New Roman"/>
                <w:color w:val="000000"/>
              </w:rPr>
              <w:t>i</w:t>
            </w:r>
            <w:r w:rsidRPr="00E20773">
              <w:rPr>
                <w:rFonts w:ascii="Times New Roman" w:hAnsi="Times New Roman" w:cs="Times New Roman"/>
                <w:color w:val="000000"/>
              </w:rPr>
              <w:t xml:space="preserve"> Evropës</w:t>
            </w:r>
          </w:p>
        </w:tc>
        <w:tc>
          <w:tcPr>
            <w:tcW w:w="1862"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xml:space="preserve">                               1,000.00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 xml:space="preserve">                          0.01 </w:t>
            </w:r>
          </w:p>
        </w:tc>
        <w:tc>
          <w:tcPr>
            <w:tcW w:w="1358" w:type="dxa"/>
            <w:tcBorders>
              <w:top w:val="nil"/>
              <w:left w:val="nil"/>
              <w:bottom w:val="single" w:sz="4" w:space="0" w:color="auto"/>
              <w:right w:val="single" w:sz="4" w:space="0" w:color="auto"/>
            </w:tcBorders>
            <w:shd w:val="clear" w:color="auto" w:fill="auto"/>
            <w:vAlign w:val="center"/>
            <w:hideMark/>
          </w:tcPr>
          <w:p w:rsidR="000912DF" w:rsidRPr="00E20773" w:rsidRDefault="000912DF" w:rsidP="0077357C">
            <w:pPr>
              <w:jc w:val="right"/>
              <w:rPr>
                <w:rFonts w:ascii="Times New Roman" w:hAnsi="Times New Roman" w:cs="Times New Roman"/>
                <w:color w:val="000000"/>
              </w:rPr>
            </w:pPr>
            <w:r w:rsidRPr="00E20773">
              <w:rPr>
                <w:rFonts w:ascii="Times New Roman" w:hAnsi="Times New Roman" w:cs="Times New Roman"/>
                <w:color w:val="000000"/>
              </w:rPr>
              <w:t>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color w:val="000000"/>
              </w:rPr>
            </w:pPr>
            <w:r w:rsidRPr="00E20773">
              <w:rPr>
                <w:rFonts w:ascii="Times New Roman" w:hAnsi="Times New Roman" w:cs="Times New Roman"/>
                <w:color w:val="000000"/>
              </w:rPr>
              <w:t>#DIV/0!</w:t>
            </w:r>
          </w:p>
        </w:tc>
      </w:tr>
      <w:tr w:rsidR="000912DF" w:rsidRPr="00E20773" w:rsidTr="0077357C">
        <w:trPr>
          <w:trHeight w:val="4"/>
        </w:trPr>
        <w:tc>
          <w:tcPr>
            <w:tcW w:w="1945" w:type="dxa"/>
            <w:tcBorders>
              <w:top w:val="nil"/>
              <w:left w:val="single" w:sz="4" w:space="0" w:color="auto"/>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b/>
                <w:bCs/>
                <w:color w:val="000000"/>
              </w:rPr>
            </w:pPr>
            <w:r w:rsidRPr="00E20773">
              <w:rPr>
                <w:rFonts w:ascii="Times New Roman" w:hAnsi="Times New Roman" w:cs="Times New Roman"/>
                <w:b/>
                <w:bCs/>
                <w:color w:val="000000"/>
              </w:rPr>
              <w:t>TOTALI</w:t>
            </w:r>
          </w:p>
        </w:tc>
        <w:tc>
          <w:tcPr>
            <w:tcW w:w="1862"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rPr>
                <w:rFonts w:ascii="Times New Roman" w:hAnsi="Times New Roman" w:cs="Times New Roman"/>
                <w:b/>
                <w:bCs/>
                <w:color w:val="000000"/>
              </w:rPr>
            </w:pPr>
            <w:r w:rsidRPr="00E20773">
              <w:rPr>
                <w:rFonts w:ascii="Times New Roman" w:hAnsi="Times New Roman" w:cs="Times New Roman"/>
                <w:b/>
                <w:bCs/>
                <w:color w:val="000000"/>
              </w:rPr>
              <w:t xml:space="preserve">                   17,304,308.75 </w:t>
            </w:r>
          </w:p>
        </w:tc>
        <w:tc>
          <w:tcPr>
            <w:tcW w:w="1331"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b/>
                <w:bCs/>
                <w:color w:val="000000"/>
              </w:rPr>
            </w:pPr>
            <w:r w:rsidRPr="00E20773">
              <w:rPr>
                <w:rFonts w:ascii="Times New Roman" w:hAnsi="Times New Roman" w:cs="Times New Roman"/>
                <w:b/>
                <w:bCs/>
                <w:color w:val="000000"/>
              </w:rPr>
              <w:t>100.00</w:t>
            </w:r>
          </w:p>
        </w:tc>
        <w:tc>
          <w:tcPr>
            <w:tcW w:w="1358"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right"/>
              <w:rPr>
                <w:rFonts w:ascii="Times New Roman" w:hAnsi="Times New Roman" w:cs="Times New Roman"/>
                <w:b/>
                <w:bCs/>
                <w:color w:val="000000"/>
              </w:rPr>
            </w:pPr>
            <w:r w:rsidRPr="00E20773">
              <w:rPr>
                <w:rFonts w:ascii="Times New Roman" w:hAnsi="Times New Roman" w:cs="Times New Roman"/>
                <w:b/>
                <w:bCs/>
                <w:color w:val="000000"/>
              </w:rPr>
              <w:t xml:space="preserve">                 16,862,996.92 </w:t>
            </w:r>
          </w:p>
        </w:tc>
        <w:tc>
          <w:tcPr>
            <w:tcW w:w="2797" w:type="dxa"/>
            <w:tcBorders>
              <w:top w:val="nil"/>
              <w:left w:val="nil"/>
              <w:bottom w:val="single" w:sz="4" w:space="0" w:color="auto"/>
              <w:right w:val="single" w:sz="4" w:space="0" w:color="auto"/>
            </w:tcBorders>
            <w:shd w:val="clear" w:color="auto" w:fill="auto"/>
            <w:vAlign w:val="bottom"/>
            <w:hideMark/>
          </w:tcPr>
          <w:p w:rsidR="000912DF" w:rsidRPr="00E20773" w:rsidRDefault="000912DF" w:rsidP="0077357C">
            <w:pPr>
              <w:jc w:val="center"/>
              <w:rPr>
                <w:rFonts w:ascii="Times New Roman" w:hAnsi="Times New Roman" w:cs="Times New Roman"/>
                <w:b/>
                <w:bCs/>
                <w:color w:val="000000"/>
              </w:rPr>
            </w:pPr>
            <w:r w:rsidRPr="00E20773">
              <w:rPr>
                <w:rFonts w:ascii="Times New Roman" w:hAnsi="Times New Roman" w:cs="Times New Roman"/>
                <w:b/>
                <w:bCs/>
                <w:color w:val="000000"/>
              </w:rPr>
              <w:t>2.62</w:t>
            </w:r>
          </w:p>
        </w:tc>
      </w:tr>
    </w:tbl>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Meli, për informacionet shumë të detajuara. </w:t>
      </w:r>
      <w:r w:rsidR="00C841F9">
        <w:rPr>
          <w:rFonts w:ascii="Times New Roman" w:eastAsia="Times New Roman" w:hAnsi="Times New Roman" w:cs="Times New Roman"/>
          <w:sz w:val="24"/>
          <w:szCs w:val="24"/>
        </w:rPr>
        <w:t>U</w:t>
      </w:r>
      <w:r w:rsidRPr="009D49A5">
        <w:rPr>
          <w:rFonts w:ascii="Times New Roman" w:eastAsia="Times New Roman" w:hAnsi="Times New Roman" w:cs="Times New Roman"/>
          <w:sz w:val="24"/>
          <w:szCs w:val="24"/>
        </w:rPr>
        <w:t>në e hap debatin. Nëse dikush dëshiron të marrë fjalën, urdhëroni.</w:t>
      </w:r>
      <w:r w:rsidR="00EA2B1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Valmir Baca.</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Valmir Baca:</w:t>
      </w:r>
      <w:r w:rsidRPr="009D49A5">
        <w:rPr>
          <w:rFonts w:ascii="Times New Roman" w:eastAsia="Times New Roman" w:hAnsi="Times New Roman" w:cs="Times New Roman"/>
          <w:sz w:val="24"/>
          <w:szCs w:val="24"/>
        </w:rPr>
        <w:t xml:space="preserve"> Faleminderit, kryesues.</w:t>
      </w:r>
      <w:r w:rsidR="00EA2B1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Përshëndetje për të gjithë.</w:t>
      </w:r>
      <w:r w:rsidR="00EA2B1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Desha vetëm një pyetje ta bëj lidhur me kategorinë </w:t>
      </w:r>
      <w:r w:rsidR="00C841F9">
        <w:rPr>
          <w:rFonts w:ascii="Times New Roman" w:eastAsia="Times New Roman" w:hAnsi="Times New Roman" w:cs="Times New Roman"/>
          <w:bCs/>
          <w:sz w:val="24"/>
          <w:szCs w:val="24"/>
        </w:rPr>
        <w:t>p</w:t>
      </w:r>
      <w:r w:rsidRPr="009D49A5">
        <w:rPr>
          <w:rFonts w:ascii="Times New Roman" w:eastAsia="Times New Roman" w:hAnsi="Times New Roman" w:cs="Times New Roman"/>
          <w:bCs/>
          <w:sz w:val="24"/>
          <w:szCs w:val="24"/>
        </w:rPr>
        <w:t>aga dhe mëditje</w:t>
      </w:r>
      <w:r w:rsidRPr="009D49A5">
        <w:rPr>
          <w:rFonts w:ascii="Times New Roman" w:eastAsia="Times New Roman" w:hAnsi="Times New Roman" w:cs="Times New Roman"/>
          <w:sz w:val="24"/>
          <w:szCs w:val="24"/>
        </w:rPr>
        <w:t>.</w:t>
      </w:r>
      <w:r w:rsidR="00EA2B1E" w:rsidRP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Këtu sigurisht që rritja është edhe si rezultat i përvojës së punës dhe rritjes së koeficientit prej </w:t>
      </w:r>
      <w:r w:rsidRPr="009D49A5">
        <w:rPr>
          <w:rFonts w:ascii="Times New Roman" w:eastAsia="Times New Roman" w:hAnsi="Times New Roman" w:cs="Times New Roman"/>
          <w:bCs/>
          <w:sz w:val="24"/>
          <w:szCs w:val="24"/>
        </w:rPr>
        <w:t>0.5</w:t>
      </w:r>
      <w:r w:rsidRPr="009D49A5">
        <w:rPr>
          <w:rFonts w:ascii="Times New Roman" w:eastAsia="Times New Roman" w:hAnsi="Times New Roman" w:cs="Times New Roman"/>
          <w:sz w:val="24"/>
          <w:szCs w:val="24"/>
        </w:rPr>
        <w:t>, prandaj është rritur edhe vlera.</w:t>
      </w:r>
      <w:r w:rsidR="00EA2B1E" w:rsidRP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Më intereson kjo shtesa e performancës prej </w:t>
      </w:r>
      <w:r w:rsidRPr="009D49A5">
        <w:rPr>
          <w:rFonts w:ascii="Times New Roman" w:eastAsia="Times New Roman" w:hAnsi="Times New Roman" w:cs="Times New Roman"/>
          <w:bCs/>
          <w:sz w:val="24"/>
          <w:szCs w:val="24"/>
        </w:rPr>
        <w:t>583</w:t>
      </w:r>
      <w:r w:rsidR="002C193A">
        <w:rPr>
          <w:rFonts w:ascii="Times New Roman" w:eastAsia="Times New Roman" w:hAnsi="Times New Roman" w:cs="Times New Roman"/>
          <w:bCs/>
          <w:sz w:val="24"/>
          <w:szCs w:val="24"/>
        </w:rPr>
        <w:t>.000,00</w:t>
      </w:r>
      <w:r w:rsidRPr="009D49A5">
        <w:rPr>
          <w:rFonts w:ascii="Times New Roman" w:eastAsia="Times New Roman" w:hAnsi="Times New Roman" w:cs="Times New Roman"/>
          <w:bCs/>
          <w:sz w:val="24"/>
          <w:szCs w:val="24"/>
        </w:rPr>
        <w:t xml:space="preserve"> euro</w:t>
      </w:r>
      <w:r w:rsidRPr="009D49A5">
        <w:rPr>
          <w:rFonts w:ascii="Times New Roman" w:eastAsia="Times New Roman" w:hAnsi="Times New Roman" w:cs="Times New Roman"/>
          <w:sz w:val="24"/>
          <w:szCs w:val="24"/>
        </w:rPr>
        <w:t>. A hyn në kuadër të saj edhe përvoja e punës?</w:t>
      </w:r>
      <w:r w:rsidR="00EA2B1E" w:rsidRPr="007575EE">
        <w:rPr>
          <w:rFonts w:ascii="Times New Roman" w:eastAsia="Times New Roman" w:hAnsi="Times New Roman" w:cs="Times New Roman"/>
          <w:sz w:val="24"/>
          <w:szCs w:val="24"/>
        </w:rPr>
        <w:br/>
      </w:r>
      <w:r w:rsidR="00EA2B1E" w:rsidRPr="007575EE">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Melihate Behramaj</w:t>
      </w:r>
      <w:r w:rsidR="00FA1D78">
        <w:rPr>
          <w:rFonts w:ascii="Times New Roman" w:eastAsia="Times New Roman" w:hAnsi="Times New Roman" w:cs="Times New Roman"/>
          <w:b/>
          <w:bCs/>
          <w:sz w:val="24"/>
          <w:szCs w:val="24"/>
        </w:rPr>
        <w:t>, zyrtare kryesore financiare</w:t>
      </w:r>
      <w:r w:rsidRPr="009D49A5">
        <w:rPr>
          <w:rFonts w:ascii="Times New Roman" w:eastAsia="Times New Roman" w:hAnsi="Times New Roman" w:cs="Times New Roman"/>
          <w:b/>
          <w:bCs/>
          <w:sz w:val="24"/>
          <w:szCs w:val="24"/>
        </w:rPr>
        <w:t>:</w:t>
      </w:r>
      <w:r w:rsidRPr="009D49A5">
        <w:rPr>
          <w:rFonts w:ascii="Times New Roman" w:eastAsia="Times New Roman" w:hAnsi="Times New Roman" w:cs="Times New Roman"/>
          <w:sz w:val="24"/>
          <w:szCs w:val="24"/>
        </w:rPr>
        <w:t xml:space="preserve"> Jo.</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Kategoria e pagave dhe mëditjeve është rritur si rezultat i </w:t>
      </w:r>
      <w:r w:rsidRPr="009D49A5">
        <w:rPr>
          <w:rFonts w:ascii="Times New Roman" w:eastAsia="Times New Roman" w:hAnsi="Times New Roman" w:cs="Times New Roman"/>
          <w:bCs/>
          <w:sz w:val="24"/>
          <w:szCs w:val="24"/>
        </w:rPr>
        <w:t>pagës së 13-të</w:t>
      </w:r>
      <w:r w:rsidRPr="009D49A5">
        <w:rPr>
          <w:rFonts w:ascii="Times New Roman" w:eastAsia="Times New Roman" w:hAnsi="Times New Roman" w:cs="Times New Roman"/>
          <w:sz w:val="24"/>
          <w:szCs w:val="24"/>
        </w:rPr>
        <w:t>, pasi paga e 13-të dhe shtesa e performancës janë regjistruar në të njëjtin kod të pagës neto.</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Kjo është arsyeja, sepse nuk ka pasur lëvizje të koeficientëve.</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Përvoja e punës rritet, por shumë ngadalë. Në muajin kur punonjësi e plotëson vitin e punës, i rritet përvoja e punës dhe kjo rritje është shumë e vogël.</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Kjo është arsyeja e rritjes te pagat.</w:t>
      </w:r>
    </w:p>
    <w:p w:rsidR="00E965A3" w:rsidRDefault="009D49A5" w:rsidP="00E965A3">
      <w:pPr>
        <w:spacing w:before="100" w:beforeAutospacing="1" w:after="100" w:afterAutospacing="1" w:line="240" w:lineRule="auto"/>
        <w:rPr>
          <w:rFonts w:ascii="Times New Roman" w:eastAsia="Times New Roman" w:hAnsi="Times New Roman" w:cs="Times New Roman"/>
          <w:b/>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Meli, për sqarimin.</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A ka dikush tjetër?</w:t>
      </w:r>
      <w:r w:rsidR="007575E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Nëse jo, atëherë kush është për </w:t>
      </w:r>
      <w:r w:rsidR="00E965A3">
        <w:rPr>
          <w:rFonts w:ascii="Times New Roman" w:eastAsia="Times New Roman" w:hAnsi="Times New Roman" w:cs="Times New Roman"/>
          <w:sz w:val="24"/>
          <w:szCs w:val="24"/>
        </w:rPr>
        <w:t>?</w:t>
      </w:r>
      <w:r w:rsidR="00E965A3">
        <w:rPr>
          <w:rFonts w:ascii="Times New Roman" w:eastAsia="Times New Roman" w:hAnsi="Times New Roman" w:cs="Times New Roman"/>
          <w:sz w:val="24"/>
          <w:szCs w:val="24"/>
        </w:rPr>
        <w:br/>
      </w:r>
      <w:r w:rsidR="00E965A3">
        <w:rPr>
          <w:rFonts w:ascii="Times New Roman" w:eastAsia="Times New Roman" w:hAnsi="Times New Roman" w:cs="Times New Roman"/>
          <w:sz w:val="24"/>
          <w:szCs w:val="24"/>
        </w:rPr>
        <w:br/>
      </w:r>
      <w:r w:rsidR="00E965A3">
        <w:rPr>
          <w:rFonts w:ascii="Times New Roman" w:eastAsia="Times New Roman" w:hAnsi="Times New Roman" w:cs="Times New Roman"/>
          <w:b/>
          <w:bCs/>
          <w:sz w:val="24"/>
          <w:szCs w:val="24"/>
        </w:rPr>
        <w:br/>
      </w:r>
      <w:r w:rsidR="00E965A3" w:rsidRPr="00E311FB">
        <w:rPr>
          <w:rFonts w:ascii="Times New Roman" w:eastAsia="Times New Roman" w:hAnsi="Times New Roman" w:cs="Times New Roman"/>
          <w:b/>
          <w:sz w:val="24"/>
          <w:szCs w:val="24"/>
        </w:rPr>
        <w:t xml:space="preserve">Komiteti për Politikë dhe Financa, pas shqyrtimit të Raportit të Menaxhimit Financiar për periudhën janar–qershor 2026, </w:t>
      </w:r>
      <w:r w:rsidR="00E965A3">
        <w:rPr>
          <w:rFonts w:ascii="Times New Roman" w:eastAsia="Times New Roman" w:hAnsi="Times New Roman" w:cs="Times New Roman"/>
          <w:b/>
          <w:sz w:val="24"/>
          <w:szCs w:val="24"/>
        </w:rPr>
        <w:t xml:space="preserve">me 7 vota PËR, </w:t>
      </w:r>
      <w:r w:rsidR="00E965A3" w:rsidRPr="00E311FB">
        <w:rPr>
          <w:rFonts w:ascii="Times New Roman" w:eastAsia="Times New Roman" w:hAnsi="Times New Roman" w:cs="Times New Roman"/>
          <w:b/>
          <w:sz w:val="24"/>
          <w:szCs w:val="24"/>
        </w:rPr>
        <w:t>rekomandoi që i njëjti t’i dërgohet Kuvendit për shqyrtim.</w:t>
      </w:r>
    </w:p>
    <w:p w:rsidR="009D49A5" w:rsidRPr="009D49A5" w:rsidRDefault="00E965A3" w:rsidP="009D49A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9D49A5" w:rsidRPr="009D49A5">
        <w:rPr>
          <w:rFonts w:ascii="Times New Roman" w:eastAsia="Times New Roman" w:hAnsi="Times New Roman" w:cs="Times New Roman"/>
          <w:b/>
          <w:bCs/>
          <w:sz w:val="24"/>
          <w:szCs w:val="24"/>
        </w:rPr>
        <w:t>Pika 4</w:t>
      </w:r>
      <w:r w:rsidR="007575EE">
        <w:rPr>
          <w:rFonts w:ascii="Times New Roman" w:eastAsia="Times New Roman" w:hAnsi="Times New Roman" w:cs="Times New Roman"/>
          <w:b/>
          <w:bCs/>
          <w:sz w:val="24"/>
          <w:szCs w:val="24"/>
        </w:rPr>
        <w:t xml:space="preserve">. </w:t>
      </w:r>
      <w:r w:rsidR="007575EE" w:rsidRPr="009D49A5">
        <w:rPr>
          <w:rFonts w:ascii="Times New Roman" w:eastAsia="Times New Roman" w:hAnsi="Times New Roman" w:cs="Times New Roman"/>
          <w:b/>
          <w:sz w:val="24"/>
          <w:szCs w:val="24"/>
        </w:rPr>
        <w:t xml:space="preserve">Shqyrtimi i Raportit të Zyrës Kombëtare të Auditimit (ZKA) për auditimin e </w:t>
      </w:r>
      <w:r w:rsidR="007575EE" w:rsidRPr="009D49A5">
        <w:rPr>
          <w:rFonts w:ascii="Times New Roman" w:eastAsia="Times New Roman" w:hAnsi="Times New Roman" w:cs="Times New Roman"/>
          <w:b/>
          <w:sz w:val="24"/>
          <w:szCs w:val="24"/>
        </w:rPr>
        <w:lastRenderedPageBreak/>
        <w:t>Pasqyrave Financiare Vjetore të Komunës së Klinës për vitin 2025 (ref. EKZ)</w:t>
      </w:r>
      <w:r w:rsidR="007575EE">
        <w:rPr>
          <w:rFonts w:ascii="Times New Roman" w:eastAsia="Times New Roman" w:hAnsi="Times New Roman" w:cs="Times New Roman"/>
          <w:b/>
          <w:sz w:val="24"/>
          <w:szCs w:val="24"/>
        </w:rPr>
        <w:t>.</w:t>
      </w:r>
      <w:r w:rsidR="007575EE">
        <w:rPr>
          <w:rFonts w:ascii="Times New Roman" w:eastAsia="Times New Roman" w:hAnsi="Times New Roman" w:cs="Times New Roman"/>
          <w:b/>
          <w:sz w:val="24"/>
          <w:szCs w:val="24"/>
        </w:rPr>
        <w:br/>
      </w:r>
      <w:r w:rsidR="00C40E87">
        <w:rPr>
          <w:rFonts w:ascii="Times New Roman" w:eastAsia="Times New Roman" w:hAnsi="Times New Roman" w:cs="Times New Roman"/>
          <w:sz w:val="24"/>
          <w:szCs w:val="24"/>
        </w:rPr>
        <w:br/>
      </w:r>
      <w:r w:rsidR="00C40E87">
        <w:rPr>
          <w:rFonts w:ascii="Times New Roman" w:eastAsia="Times New Roman" w:hAnsi="Times New Roman" w:cs="Times New Roman"/>
          <w:sz w:val="24"/>
          <w:szCs w:val="24"/>
        </w:rPr>
        <w:br/>
      </w:r>
      <w:r w:rsidR="00C40E87" w:rsidRPr="00C40E87">
        <w:rPr>
          <w:rFonts w:ascii="Times New Roman" w:eastAsia="Times New Roman" w:hAnsi="Times New Roman" w:cs="Times New Roman"/>
          <w:sz w:val="24"/>
          <w:szCs w:val="24"/>
        </w:rPr>
        <w:t xml:space="preserve">Lidhur me këtë pikë të rendit të ditës referoi nënkryetari i komunës, </w:t>
      </w:r>
      <w:r w:rsidR="00C40E87" w:rsidRPr="005A6E12">
        <w:rPr>
          <w:rFonts w:ascii="Times New Roman" w:eastAsia="Times New Roman" w:hAnsi="Times New Roman" w:cs="Times New Roman"/>
          <w:b/>
          <w:sz w:val="24"/>
          <w:szCs w:val="24"/>
        </w:rPr>
        <w:t>z. Fadil Gashi</w:t>
      </w:r>
      <w:r w:rsidR="00C40E87" w:rsidRPr="00C40E87">
        <w:rPr>
          <w:rFonts w:ascii="Times New Roman" w:eastAsia="Times New Roman" w:hAnsi="Times New Roman" w:cs="Times New Roman"/>
          <w:sz w:val="24"/>
          <w:szCs w:val="24"/>
        </w:rPr>
        <w:t>, i cili theksoi se Raporti i Zyrës Kombëtare të Auditimit për auditimin e Pasqyrave Financiare Vjetore të Komunës së Klinës për vitin 2025 është raport i kualifikuar. Sipas tij, arsyeja se përse është raporti i kualifikuar është tërheqja e mjeteve financiare për pagesat e realizuara në bazë të vendimeve gjyqësore, të cilat janë ekzekutuar përmes përmbaruesit. Auditorët këtë e kanë cilësuar si keqklasifikim të shpenzimeve ekonomike. Ai shtoi se Komuna nuk mund ta ndryshojë këtë situatë, pasi nuk mund të parashikojë numrin e vendimeve gjyqësore që mund të nxirren në vazhdimësi për pagesa ose për ekzekutimin e tyre përmes përmbaruesit.</w:t>
      </w:r>
      <w:r w:rsidR="00C40E87">
        <w:rPr>
          <w:rFonts w:ascii="Times New Roman" w:eastAsia="Times New Roman" w:hAnsi="Times New Roman" w:cs="Times New Roman"/>
          <w:sz w:val="24"/>
          <w:szCs w:val="24"/>
        </w:rPr>
        <w:br/>
      </w:r>
      <w:r w:rsidR="00C40E87">
        <w:rPr>
          <w:rFonts w:ascii="Times New Roman" w:eastAsia="Times New Roman" w:hAnsi="Times New Roman" w:cs="Times New Roman"/>
          <w:b/>
          <w:bCs/>
          <w:sz w:val="24"/>
          <w:szCs w:val="24"/>
        </w:rPr>
        <w:br/>
      </w:r>
      <w:r w:rsidR="009D49A5" w:rsidRPr="009D49A5">
        <w:rPr>
          <w:rFonts w:ascii="Times New Roman" w:eastAsia="Times New Roman" w:hAnsi="Times New Roman" w:cs="Times New Roman"/>
          <w:b/>
          <w:bCs/>
          <w:sz w:val="24"/>
          <w:szCs w:val="24"/>
        </w:rPr>
        <w:t>Enver Berisha, kryesues:</w:t>
      </w:r>
      <w:r w:rsidR="009D49A5" w:rsidRPr="009D49A5">
        <w:rPr>
          <w:rFonts w:ascii="Times New Roman" w:eastAsia="Times New Roman" w:hAnsi="Times New Roman" w:cs="Times New Roman"/>
          <w:sz w:val="24"/>
          <w:szCs w:val="24"/>
        </w:rPr>
        <w:t xml:space="preserve"> Faleminderit, nënkryetar.</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Raporti i auditorëve të jashtëm është bërë temë në nivel të Kosovës, pikërisht për shkak të lëndëve që janë në përmbarim si pasojë e kontratës kolektive.</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 xml:space="preserve">Megjithatë, ne duhet të vazhdojmë punën me mundësitë që kemi, sepse këtë vit janë marrë </w:t>
      </w:r>
      <w:r w:rsidR="009D49A5" w:rsidRPr="00141FCE">
        <w:rPr>
          <w:rFonts w:ascii="Times New Roman" w:eastAsia="Times New Roman" w:hAnsi="Times New Roman" w:cs="Times New Roman"/>
          <w:sz w:val="24"/>
          <w:szCs w:val="24"/>
        </w:rPr>
        <w:t xml:space="preserve">mbi </w:t>
      </w:r>
      <w:r w:rsidR="009D49A5" w:rsidRPr="00141FCE">
        <w:rPr>
          <w:rFonts w:ascii="Times New Roman" w:eastAsia="Times New Roman" w:hAnsi="Times New Roman" w:cs="Times New Roman"/>
          <w:bCs/>
          <w:sz w:val="24"/>
          <w:szCs w:val="24"/>
        </w:rPr>
        <w:t>2 milionë euro</w:t>
      </w:r>
      <w:r w:rsidR="009D49A5" w:rsidRPr="009D49A5">
        <w:rPr>
          <w:rFonts w:ascii="Times New Roman" w:eastAsia="Times New Roman" w:hAnsi="Times New Roman" w:cs="Times New Roman"/>
          <w:sz w:val="24"/>
          <w:szCs w:val="24"/>
        </w:rPr>
        <w:t>, siç e referoi edhe zyrtarja kryesore financiare, dhe edhe vitin tjetër do ta kemi të njëjtën situatë.</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Raporti do të vazhdojë të jetë i kualifikuar për shkak të këtyre vendimeve dhe mjeteve që po merren, por kjo nuk është në dorën tonë.</w:t>
      </w:r>
      <w:r w:rsidR="00B709F9">
        <w:rPr>
          <w:rFonts w:ascii="Times New Roman" w:eastAsia="Times New Roman" w:hAnsi="Times New Roman" w:cs="Times New Roman"/>
          <w:sz w:val="24"/>
          <w:szCs w:val="24"/>
        </w:rPr>
        <w:br/>
      </w:r>
      <w:r w:rsidR="009D49A5" w:rsidRPr="009D49A5">
        <w:rPr>
          <w:rFonts w:ascii="Times New Roman" w:eastAsia="Times New Roman" w:hAnsi="Times New Roman" w:cs="Times New Roman"/>
          <w:sz w:val="24"/>
          <w:szCs w:val="24"/>
        </w:rPr>
        <w:t>Ajo që është e rëndësishme është se, në kuadër të këtij raporti, nuk ka keqpërdorim të mjeteve publike. Kjo është më e rëndësishmja.</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Të gjitha çështjet e tjera kanë arsyetimet e tyre, por në momentin kur nuk ka keqpërdorim të buxhetit, mendoj se kjo është me rëndësi.</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E hap debatin për këtë pikë të rendit të ditës.</w:t>
      </w:r>
      <w:r w:rsidR="00B709F9">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Urdhëro, z. Esat Raci.</w:t>
      </w:r>
      <w:r w:rsidR="008F7079">
        <w:rPr>
          <w:rFonts w:ascii="Times New Roman" w:eastAsia="Times New Roman" w:hAnsi="Times New Roman" w:cs="Times New Roman"/>
          <w:sz w:val="24"/>
          <w:szCs w:val="24"/>
        </w:rPr>
        <w:t xml:space="preserve"> </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Esat Raci:</w:t>
      </w:r>
      <w:r w:rsidRPr="009D49A5">
        <w:rPr>
          <w:rFonts w:ascii="Times New Roman" w:eastAsia="Times New Roman" w:hAnsi="Times New Roman" w:cs="Times New Roman"/>
          <w:sz w:val="24"/>
          <w:szCs w:val="24"/>
        </w:rPr>
        <w:t xml:space="preserve"> Faleminderit.</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Përshëndetje për të gjithë.</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 dimë se për vitin 2024 Komuna e Klinës kishte marrë opinion pozitiv, ndërsa për vitin 2025 opinioni nuk është aspak i mirë.</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 kuptoj nënkryetarin dhe ju, kryesues, që kontrata kolektive është një faktor kryesor, mirëpo në raport ka edhe shkelje të tjera, të cilat nuk kanë të bëjnë vetëm me këtë çështje.</w:t>
      </w:r>
      <w:r w:rsidR="00B709F9">
        <w:rPr>
          <w:rFonts w:ascii="Times New Roman" w:eastAsia="Times New Roman" w:hAnsi="Times New Roman" w:cs="Times New Roman"/>
          <w:sz w:val="24"/>
          <w:szCs w:val="24"/>
        </w:rPr>
        <w:t xml:space="preserve"> </w:t>
      </w:r>
      <w:r w:rsidR="00AD7D3A">
        <w:rPr>
          <w:rFonts w:ascii="Times New Roman" w:eastAsia="Times New Roman" w:hAnsi="Times New Roman" w:cs="Times New Roman"/>
          <w:sz w:val="24"/>
          <w:szCs w:val="24"/>
        </w:rPr>
        <w:t>Baza për konkluzion</w:t>
      </w:r>
      <w:r w:rsidRPr="009D49A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bCs/>
          <w:sz w:val="24"/>
          <w:szCs w:val="24"/>
        </w:rPr>
        <w:t>A2, B3, A3 dhe A4</w:t>
      </w:r>
      <w:r w:rsidRPr="009D49A5">
        <w:rPr>
          <w:rFonts w:ascii="Times New Roman" w:eastAsia="Times New Roman" w:hAnsi="Times New Roman" w:cs="Times New Roman"/>
          <w:sz w:val="24"/>
          <w:szCs w:val="24"/>
        </w:rPr>
        <w:t xml:space="preserve"> ka shkelje serioze të bëra nga komuna gjatë vitit 2025.</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Prandaj, këtë çështje do ta diskutojmë në seancën e Kuvendit.</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r w:rsidR="00D20DB0">
        <w:rPr>
          <w:rFonts w:ascii="Times New Roman" w:eastAsia="Times New Roman" w:hAnsi="Times New Roman" w:cs="Times New Roman"/>
          <w:sz w:val="24"/>
          <w:szCs w:val="24"/>
        </w:rPr>
        <w:t xml:space="preserve">            </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Fadil Gashi, nënkryetar:</w:t>
      </w:r>
      <w:r w:rsidRPr="009D49A5">
        <w:rPr>
          <w:rFonts w:ascii="Times New Roman" w:eastAsia="Times New Roman" w:hAnsi="Times New Roman" w:cs="Times New Roman"/>
          <w:sz w:val="24"/>
          <w:szCs w:val="24"/>
        </w:rPr>
        <w:t xml:space="preserve"> Në faqen 3 të raportit thuhet qartë baza për opinionin e kualifikuar.</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Raporti thotë se janë bërë keqklasifikime të shpenzimeve në kategori të ndryshme ekonomike në </w:t>
      </w:r>
      <w:r w:rsidRPr="00F90385">
        <w:rPr>
          <w:rFonts w:ascii="Times New Roman" w:eastAsia="Times New Roman" w:hAnsi="Times New Roman" w:cs="Times New Roman"/>
          <w:sz w:val="24"/>
          <w:szCs w:val="24"/>
        </w:rPr>
        <w:t xml:space="preserve">vlerë prej </w:t>
      </w:r>
      <w:r w:rsidRPr="00F90385">
        <w:rPr>
          <w:rFonts w:ascii="Times New Roman" w:eastAsia="Times New Roman" w:hAnsi="Times New Roman" w:cs="Times New Roman"/>
          <w:bCs/>
          <w:sz w:val="24"/>
          <w:szCs w:val="24"/>
        </w:rPr>
        <w:t>5.160</w:t>
      </w:r>
      <w:r w:rsidR="00F90385" w:rsidRPr="00F90385">
        <w:rPr>
          <w:rFonts w:ascii="Times New Roman" w:eastAsia="Times New Roman" w:hAnsi="Times New Roman" w:cs="Times New Roman"/>
          <w:bCs/>
          <w:sz w:val="24"/>
          <w:szCs w:val="24"/>
        </w:rPr>
        <w:t>,00</w:t>
      </w:r>
      <w:r w:rsidRPr="00F90385">
        <w:rPr>
          <w:rFonts w:ascii="Times New Roman" w:eastAsia="Times New Roman" w:hAnsi="Times New Roman" w:cs="Times New Roman"/>
          <w:bCs/>
          <w:sz w:val="24"/>
          <w:szCs w:val="24"/>
        </w:rPr>
        <w:t xml:space="preserve"> euro</w:t>
      </w:r>
      <w:r w:rsidRPr="00F90385">
        <w:rPr>
          <w:rFonts w:ascii="Times New Roman" w:eastAsia="Times New Roman" w:hAnsi="Times New Roman" w:cs="Times New Roman"/>
          <w:sz w:val="24"/>
          <w:szCs w:val="24"/>
        </w:rPr>
        <w:t xml:space="preserve">, si dhe se detyrimet kontingjente janë nënvlerësuar për </w:t>
      </w:r>
      <w:r w:rsidRPr="00F90385">
        <w:rPr>
          <w:rFonts w:ascii="Times New Roman" w:eastAsia="Times New Roman" w:hAnsi="Times New Roman" w:cs="Times New Roman"/>
          <w:bCs/>
          <w:sz w:val="24"/>
          <w:szCs w:val="24"/>
        </w:rPr>
        <w:t>112</w:t>
      </w:r>
      <w:r w:rsidR="00F90385" w:rsidRPr="00F90385">
        <w:rPr>
          <w:rFonts w:ascii="Times New Roman" w:eastAsia="Times New Roman" w:hAnsi="Times New Roman" w:cs="Times New Roman"/>
          <w:bCs/>
          <w:sz w:val="24"/>
          <w:szCs w:val="24"/>
        </w:rPr>
        <w:t>.000,00</w:t>
      </w:r>
      <w:r w:rsidRPr="00F90385">
        <w:rPr>
          <w:rFonts w:ascii="Times New Roman" w:eastAsia="Times New Roman" w:hAnsi="Times New Roman" w:cs="Times New Roman"/>
          <w:bCs/>
          <w:sz w:val="24"/>
          <w:szCs w:val="24"/>
        </w:rPr>
        <w:t xml:space="preserve"> euro</w:t>
      </w:r>
      <w:r w:rsidRPr="00F90385">
        <w:rPr>
          <w:rFonts w:ascii="Times New Roman" w:eastAsia="Times New Roman" w:hAnsi="Times New Roman" w:cs="Times New Roman"/>
          <w:sz w:val="24"/>
          <w:szCs w:val="24"/>
        </w:rPr>
        <w:t>.</w:t>
      </w:r>
      <w:r w:rsidR="00B709F9" w:rsidRPr="00F9038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sz w:val="24"/>
          <w:szCs w:val="24"/>
        </w:rPr>
        <w:t>Kësaj shume i referohet raporti.</w:t>
      </w:r>
      <w:r w:rsidR="00B709F9" w:rsidRPr="00F9038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sz w:val="24"/>
          <w:szCs w:val="24"/>
        </w:rPr>
        <w:t>Për të gjitha çështjet e tjera pajtohemi se janë gjetje, por nuk janë keqpërdorime financiare.</w:t>
      </w:r>
      <w:r w:rsidR="00B709F9" w:rsidRPr="00F9038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sz w:val="24"/>
          <w:szCs w:val="24"/>
        </w:rPr>
        <w:t>Ka vonesa në pagesa, ka çështje procedurale në pranimin dhe dorëzimin e punëve. Të gjitha këto janë përfshirë tashmë në Planin e Veprimit.</w:t>
      </w:r>
      <w:r w:rsidR="00B709F9" w:rsidRPr="00F9038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sz w:val="24"/>
          <w:szCs w:val="24"/>
        </w:rPr>
        <w:t>Askush nuk po i konteston.</w:t>
      </w:r>
      <w:r w:rsidR="00B709F9" w:rsidRPr="00F90385">
        <w:rPr>
          <w:rFonts w:ascii="Times New Roman" w:eastAsia="Times New Roman" w:hAnsi="Times New Roman" w:cs="Times New Roman"/>
          <w:sz w:val="24"/>
          <w:szCs w:val="24"/>
        </w:rPr>
        <w:t xml:space="preserve"> </w:t>
      </w:r>
      <w:r w:rsidRPr="00F90385">
        <w:rPr>
          <w:rFonts w:ascii="Times New Roman" w:eastAsia="Times New Roman" w:hAnsi="Times New Roman" w:cs="Times New Roman"/>
          <w:sz w:val="24"/>
          <w:szCs w:val="24"/>
        </w:rPr>
        <w:t>Ajo që është më e dhimbshme është fakti se nuk do ta përfitojmë</w:t>
      </w:r>
      <w:r w:rsidRPr="009D49A5">
        <w:rPr>
          <w:rFonts w:ascii="Times New Roman" w:eastAsia="Times New Roman" w:hAnsi="Times New Roman" w:cs="Times New Roman"/>
          <w:sz w:val="24"/>
          <w:szCs w:val="24"/>
        </w:rPr>
        <w:t xml:space="preserve"> grantin e performancës.</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Dhe kjo nuk është për fajin tonë, por si pasojë e kontratës kolektive.</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Madje, vitin tjetër situata mund të jetë edhe më e rëndë.</w:t>
      </w:r>
      <w:r w:rsidR="00B709F9">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r w:rsidR="00B709F9">
        <w:rPr>
          <w:rFonts w:ascii="Times New Roman" w:eastAsia="Times New Roman" w:hAnsi="Times New Roman" w:cs="Times New Roman"/>
          <w:sz w:val="24"/>
          <w:szCs w:val="24"/>
        </w:rPr>
        <w:br/>
      </w:r>
      <w:r w:rsidR="00B709F9">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Urdhëro, z. Arben Limani.</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Arben Limani:</w:t>
      </w:r>
      <w:r w:rsidRPr="009D49A5">
        <w:rPr>
          <w:rFonts w:ascii="Times New Roman" w:eastAsia="Times New Roman" w:hAnsi="Times New Roman" w:cs="Times New Roman"/>
          <w:sz w:val="24"/>
          <w:szCs w:val="24"/>
        </w:rPr>
        <w:t xml:space="preserve"> Përshëndetje për të gjithë.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Desha ta pyes zyrtaren kryesore financiare ose nënkryetarin, cilido që mund të na japë një përgjigje.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Përafërsisht, në çfarë përqindjeje është zbatuar kontrata kolektive? A jemi afër përfundimit të zbatimit të saj?</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 di se, përveç kamatave dhe procedurave përmbarimore, kjo çështje po na kushton vazhdimisht.</w:t>
      </w:r>
    </w:p>
    <w:p w:rsidR="009D49A5" w:rsidRPr="005A6E12"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lastRenderedPageBreak/>
        <w:t>Melihate Behramaj</w:t>
      </w:r>
      <w:r w:rsidR="00FA1D78">
        <w:rPr>
          <w:rFonts w:ascii="Times New Roman" w:eastAsia="Times New Roman" w:hAnsi="Times New Roman" w:cs="Times New Roman"/>
          <w:b/>
          <w:bCs/>
          <w:sz w:val="24"/>
          <w:szCs w:val="24"/>
        </w:rPr>
        <w:t>, zyrtare kryesore financiare</w:t>
      </w:r>
      <w:r w:rsidRPr="009D49A5">
        <w:rPr>
          <w:rFonts w:ascii="Times New Roman" w:eastAsia="Times New Roman" w:hAnsi="Times New Roman" w:cs="Times New Roman"/>
          <w:b/>
          <w:bCs/>
          <w:sz w:val="24"/>
          <w:szCs w:val="24"/>
        </w:rPr>
        <w:t>:</w:t>
      </w:r>
      <w:r w:rsidRPr="009D49A5">
        <w:rPr>
          <w:rFonts w:ascii="Times New Roman" w:eastAsia="Times New Roman" w:hAnsi="Times New Roman" w:cs="Times New Roman"/>
          <w:sz w:val="24"/>
          <w:szCs w:val="24"/>
        </w:rPr>
        <w:t xml:space="preserve"> Për kontratën kolektive kemi shumë vite që paguajmë.</w:t>
      </w:r>
      <w:r w:rsidR="00FF4CD6">
        <w:rPr>
          <w:rFonts w:ascii="Times New Roman" w:eastAsia="Times New Roman" w:hAnsi="Times New Roman" w:cs="Times New Roman"/>
          <w:sz w:val="24"/>
          <w:szCs w:val="24"/>
        </w:rPr>
        <w:br/>
        <w:t xml:space="preserve"> </w:t>
      </w:r>
      <w:r w:rsidRPr="005A6E12">
        <w:rPr>
          <w:rFonts w:ascii="Times New Roman" w:eastAsia="Times New Roman" w:hAnsi="Times New Roman" w:cs="Times New Roman"/>
          <w:sz w:val="24"/>
          <w:szCs w:val="24"/>
        </w:rPr>
        <w:t xml:space="preserve">Në vitet </w:t>
      </w:r>
      <w:r w:rsidRPr="005A6E12">
        <w:rPr>
          <w:rFonts w:ascii="Times New Roman" w:eastAsia="Times New Roman" w:hAnsi="Times New Roman" w:cs="Times New Roman"/>
          <w:bCs/>
          <w:sz w:val="24"/>
          <w:szCs w:val="24"/>
        </w:rPr>
        <w:t>2020–2021</w:t>
      </w:r>
      <w:r w:rsidRPr="005A6E12">
        <w:rPr>
          <w:rFonts w:ascii="Times New Roman" w:eastAsia="Times New Roman" w:hAnsi="Times New Roman" w:cs="Times New Roman"/>
          <w:sz w:val="24"/>
          <w:szCs w:val="24"/>
        </w:rPr>
        <w:t xml:space="preserve"> kemi paguar mbi </w:t>
      </w:r>
      <w:r w:rsidRPr="005A6E12">
        <w:rPr>
          <w:rFonts w:ascii="Times New Roman" w:eastAsia="Times New Roman" w:hAnsi="Times New Roman" w:cs="Times New Roman"/>
          <w:bCs/>
          <w:sz w:val="24"/>
          <w:szCs w:val="24"/>
        </w:rPr>
        <w:t>1 milion euro</w:t>
      </w:r>
      <w:r w:rsidRPr="005A6E12">
        <w:rPr>
          <w:rFonts w:ascii="Times New Roman" w:eastAsia="Times New Roman" w:hAnsi="Times New Roman" w:cs="Times New Roman"/>
          <w:sz w:val="24"/>
          <w:szCs w:val="24"/>
        </w:rPr>
        <w:t xml:space="preserve"> për shujtat, të cilat kanë qenë rrjedhojë e kontratës kolektive.</w:t>
      </w:r>
      <w:r w:rsidR="00FF4CD6" w:rsidRPr="005A6E12">
        <w:rPr>
          <w:rFonts w:ascii="Times New Roman" w:eastAsia="Times New Roman" w:hAnsi="Times New Roman" w:cs="Times New Roman"/>
          <w:sz w:val="24"/>
          <w:szCs w:val="24"/>
        </w:rPr>
        <w:t xml:space="preserve"> </w:t>
      </w:r>
      <w:r w:rsidR="00FF4CD6" w:rsidRPr="005A6E12">
        <w:rPr>
          <w:rFonts w:ascii="Times New Roman" w:eastAsia="Times New Roman" w:hAnsi="Times New Roman" w:cs="Times New Roman"/>
          <w:sz w:val="24"/>
          <w:szCs w:val="24"/>
        </w:rPr>
        <w:br/>
      </w:r>
      <w:r w:rsidRPr="005A6E12">
        <w:rPr>
          <w:rFonts w:ascii="Times New Roman" w:eastAsia="Times New Roman" w:hAnsi="Times New Roman" w:cs="Times New Roman"/>
          <w:sz w:val="24"/>
          <w:szCs w:val="24"/>
        </w:rPr>
        <w:t xml:space="preserve">Në vitin </w:t>
      </w:r>
      <w:r w:rsidRPr="005A6E12">
        <w:rPr>
          <w:rFonts w:ascii="Times New Roman" w:eastAsia="Times New Roman" w:hAnsi="Times New Roman" w:cs="Times New Roman"/>
          <w:bCs/>
          <w:sz w:val="24"/>
          <w:szCs w:val="24"/>
        </w:rPr>
        <w:t>2023</w:t>
      </w:r>
      <w:r w:rsidRPr="005A6E12">
        <w:rPr>
          <w:rFonts w:ascii="Times New Roman" w:eastAsia="Times New Roman" w:hAnsi="Times New Roman" w:cs="Times New Roman"/>
          <w:sz w:val="24"/>
          <w:szCs w:val="24"/>
        </w:rPr>
        <w:t xml:space="preserve"> kemi paguar </w:t>
      </w:r>
      <w:r w:rsidRPr="005A6E12">
        <w:rPr>
          <w:rFonts w:ascii="Times New Roman" w:eastAsia="Times New Roman" w:hAnsi="Times New Roman" w:cs="Times New Roman"/>
          <w:bCs/>
          <w:sz w:val="24"/>
          <w:szCs w:val="24"/>
        </w:rPr>
        <w:t>157 mijë euro</w:t>
      </w:r>
      <w:r w:rsidRPr="005A6E12">
        <w:rPr>
          <w:rFonts w:ascii="Times New Roman" w:eastAsia="Times New Roman" w:hAnsi="Times New Roman" w:cs="Times New Roman"/>
          <w:sz w:val="24"/>
          <w:szCs w:val="24"/>
        </w:rPr>
        <w:t xml:space="preserve"> nga kategoria e pagave.</w:t>
      </w:r>
      <w:r w:rsidR="00FF4CD6" w:rsidRPr="005A6E12">
        <w:rPr>
          <w:rFonts w:ascii="Times New Roman" w:eastAsia="Times New Roman" w:hAnsi="Times New Roman" w:cs="Times New Roman"/>
          <w:sz w:val="24"/>
          <w:szCs w:val="24"/>
        </w:rPr>
        <w:br/>
        <w:t xml:space="preserve"> </w:t>
      </w:r>
      <w:r w:rsidRPr="005A6E12">
        <w:rPr>
          <w:rFonts w:ascii="Times New Roman" w:eastAsia="Times New Roman" w:hAnsi="Times New Roman" w:cs="Times New Roman"/>
          <w:sz w:val="24"/>
          <w:szCs w:val="24"/>
        </w:rPr>
        <w:t xml:space="preserve">Në vitin </w:t>
      </w:r>
      <w:r w:rsidRPr="005A6E12">
        <w:rPr>
          <w:rFonts w:ascii="Times New Roman" w:eastAsia="Times New Roman" w:hAnsi="Times New Roman" w:cs="Times New Roman"/>
          <w:bCs/>
          <w:sz w:val="24"/>
          <w:szCs w:val="24"/>
        </w:rPr>
        <w:t>2024</w:t>
      </w:r>
      <w:r w:rsidRPr="005A6E12">
        <w:rPr>
          <w:rFonts w:ascii="Times New Roman" w:eastAsia="Times New Roman" w:hAnsi="Times New Roman" w:cs="Times New Roman"/>
          <w:sz w:val="24"/>
          <w:szCs w:val="24"/>
        </w:rPr>
        <w:t xml:space="preserve"> kemi paguar një shumë më të vogël, e cila na ka lejuar ta kalojmë pragun prej 1% dhe ta ruajmë statusin.</w:t>
      </w:r>
      <w:r w:rsidR="00FF4CD6" w:rsidRPr="005A6E12">
        <w:rPr>
          <w:rFonts w:ascii="Times New Roman" w:eastAsia="Times New Roman" w:hAnsi="Times New Roman" w:cs="Times New Roman"/>
          <w:sz w:val="24"/>
          <w:szCs w:val="24"/>
        </w:rPr>
        <w:br/>
      </w:r>
      <w:r w:rsidRPr="005A6E12">
        <w:rPr>
          <w:rFonts w:ascii="Times New Roman" w:eastAsia="Times New Roman" w:hAnsi="Times New Roman" w:cs="Times New Roman"/>
          <w:sz w:val="24"/>
          <w:szCs w:val="24"/>
        </w:rPr>
        <w:t xml:space="preserve">Në vitin </w:t>
      </w:r>
      <w:r w:rsidRPr="005A6E12">
        <w:rPr>
          <w:rFonts w:ascii="Times New Roman" w:eastAsia="Times New Roman" w:hAnsi="Times New Roman" w:cs="Times New Roman"/>
          <w:bCs/>
          <w:sz w:val="24"/>
          <w:szCs w:val="24"/>
        </w:rPr>
        <w:t>2025</w:t>
      </w:r>
      <w:r w:rsidRPr="005A6E12">
        <w:rPr>
          <w:rFonts w:ascii="Times New Roman" w:eastAsia="Times New Roman" w:hAnsi="Times New Roman" w:cs="Times New Roman"/>
          <w:sz w:val="24"/>
          <w:szCs w:val="24"/>
        </w:rPr>
        <w:t xml:space="preserve"> kemi paguar </w:t>
      </w:r>
      <w:r w:rsidRPr="005A6E12">
        <w:rPr>
          <w:rFonts w:ascii="Times New Roman" w:eastAsia="Times New Roman" w:hAnsi="Times New Roman" w:cs="Times New Roman"/>
          <w:bCs/>
          <w:sz w:val="24"/>
          <w:szCs w:val="24"/>
        </w:rPr>
        <w:t>609 mijë euro</w:t>
      </w:r>
      <w:r w:rsidRPr="005A6E12">
        <w:rPr>
          <w:rFonts w:ascii="Times New Roman" w:eastAsia="Times New Roman" w:hAnsi="Times New Roman" w:cs="Times New Roman"/>
          <w:sz w:val="24"/>
          <w:szCs w:val="24"/>
        </w:rPr>
        <w:t xml:space="preserve">, ndërsa sivjet kemi arritur në </w:t>
      </w:r>
      <w:r w:rsidRPr="005A6E12">
        <w:rPr>
          <w:rFonts w:ascii="Times New Roman" w:eastAsia="Times New Roman" w:hAnsi="Times New Roman" w:cs="Times New Roman"/>
          <w:bCs/>
          <w:sz w:val="24"/>
          <w:szCs w:val="24"/>
        </w:rPr>
        <w:t>2 milionë e 27 mijë euro</w:t>
      </w:r>
      <w:r w:rsidRPr="005A6E12">
        <w:rPr>
          <w:rFonts w:ascii="Times New Roman" w:eastAsia="Times New Roman" w:hAnsi="Times New Roman" w:cs="Times New Roman"/>
          <w:sz w:val="24"/>
          <w:szCs w:val="24"/>
        </w:rPr>
        <w:t>.</w:t>
      </w:r>
      <w:r w:rsidR="00FF4CD6" w:rsidRPr="005A6E12">
        <w:rPr>
          <w:rFonts w:ascii="Times New Roman" w:eastAsia="Times New Roman" w:hAnsi="Times New Roman" w:cs="Times New Roman"/>
          <w:sz w:val="24"/>
          <w:szCs w:val="24"/>
        </w:rPr>
        <w:br/>
      </w:r>
      <w:r w:rsidRPr="005A6E12">
        <w:rPr>
          <w:rFonts w:ascii="Times New Roman" w:eastAsia="Times New Roman" w:hAnsi="Times New Roman" w:cs="Times New Roman"/>
          <w:sz w:val="24"/>
          <w:szCs w:val="24"/>
        </w:rPr>
        <w:t xml:space="preserve">Në total, pothuajse kemi paguar rreth </w:t>
      </w:r>
      <w:r w:rsidRPr="005A6E12">
        <w:rPr>
          <w:rFonts w:ascii="Times New Roman" w:eastAsia="Times New Roman" w:hAnsi="Times New Roman" w:cs="Times New Roman"/>
          <w:bCs/>
          <w:sz w:val="24"/>
          <w:szCs w:val="24"/>
        </w:rPr>
        <w:t>4 milionë euro</w:t>
      </w:r>
      <w:r w:rsidRPr="005A6E12">
        <w:rPr>
          <w:rFonts w:ascii="Times New Roman" w:eastAsia="Times New Roman" w:hAnsi="Times New Roman" w:cs="Times New Roman"/>
          <w:sz w:val="24"/>
          <w:szCs w:val="24"/>
        </w:rPr>
        <w:t>.</w:t>
      </w:r>
      <w:r w:rsidR="00FF4CD6" w:rsidRPr="005A6E12">
        <w:rPr>
          <w:rFonts w:ascii="Times New Roman" w:eastAsia="Times New Roman" w:hAnsi="Times New Roman" w:cs="Times New Roman"/>
          <w:sz w:val="24"/>
          <w:szCs w:val="24"/>
        </w:rPr>
        <w:br/>
      </w:r>
      <w:r w:rsidRPr="005A6E12">
        <w:rPr>
          <w:rFonts w:ascii="Times New Roman" w:eastAsia="Times New Roman" w:hAnsi="Times New Roman" w:cs="Times New Roman"/>
          <w:sz w:val="24"/>
          <w:szCs w:val="24"/>
        </w:rPr>
        <w:t xml:space="preserve">Kur kemi bërë kalkulimet vetëm për kualifikimin e punëtorëve që nuk është paguar me kohë nga niveli qendror, del se mesatarja është rreth </w:t>
      </w:r>
      <w:r w:rsidRPr="005A6E12">
        <w:rPr>
          <w:rFonts w:ascii="Times New Roman" w:eastAsia="Times New Roman" w:hAnsi="Times New Roman" w:cs="Times New Roman"/>
          <w:bCs/>
          <w:sz w:val="24"/>
          <w:szCs w:val="24"/>
        </w:rPr>
        <w:t>575 mijë euro në vit</w:t>
      </w:r>
      <w:r w:rsidRPr="005A6E12">
        <w:rPr>
          <w:rFonts w:ascii="Times New Roman" w:eastAsia="Times New Roman" w:hAnsi="Times New Roman" w:cs="Times New Roman"/>
          <w:sz w:val="24"/>
          <w:szCs w:val="24"/>
        </w:rPr>
        <w:t>.</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 xml:space="preserve">Nëse llogarisim një periudhë pesëvjeçare, vetëm kjo kategori arrin në rreth </w:t>
      </w:r>
      <w:r w:rsidRPr="005A6E12">
        <w:rPr>
          <w:rFonts w:ascii="Times New Roman" w:eastAsia="Times New Roman" w:hAnsi="Times New Roman" w:cs="Times New Roman"/>
          <w:bCs/>
          <w:sz w:val="24"/>
          <w:szCs w:val="24"/>
        </w:rPr>
        <w:t>2.5 milionë euro</w:t>
      </w:r>
      <w:r w:rsidRPr="005A6E12">
        <w:rPr>
          <w:rFonts w:ascii="Times New Roman" w:eastAsia="Times New Roman" w:hAnsi="Times New Roman" w:cs="Times New Roman"/>
          <w:sz w:val="24"/>
          <w:szCs w:val="24"/>
        </w:rPr>
        <w:t>.</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Këtu nuk përfshihet transporti dhe as paditë e reja që po na vijnë vazhdimisht.</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 xml:space="preserve">Së fundi kanë filluar edhe paditë për </w:t>
      </w:r>
      <w:r w:rsidRPr="005A6E12">
        <w:rPr>
          <w:rFonts w:ascii="Times New Roman" w:eastAsia="Times New Roman" w:hAnsi="Times New Roman" w:cs="Times New Roman"/>
          <w:bCs/>
          <w:sz w:val="24"/>
          <w:szCs w:val="24"/>
        </w:rPr>
        <w:t>0.25% të përvojës së punës</w:t>
      </w:r>
      <w:r w:rsidRPr="005A6E12">
        <w:rPr>
          <w:rFonts w:ascii="Times New Roman" w:eastAsia="Times New Roman" w:hAnsi="Times New Roman" w:cs="Times New Roman"/>
          <w:sz w:val="24"/>
          <w:szCs w:val="24"/>
        </w:rPr>
        <w:t>, si dhe ndikimi i inflacionit.</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 xml:space="preserve">Sipas vlerësimeve tona, edhe së paku </w:t>
      </w:r>
      <w:r w:rsidRPr="005A6E12">
        <w:rPr>
          <w:rFonts w:ascii="Times New Roman" w:eastAsia="Times New Roman" w:hAnsi="Times New Roman" w:cs="Times New Roman"/>
          <w:bCs/>
          <w:sz w:val="24"/>
          <w:szCs w:val="24"/>
        </w:rPr>
        <w:t>2 milionë euro</w:t>
      </w:r>
      <w:r w:rsidRPr="005A6E12">
        <w:rPr>
          <w:rFonts w:ascii="Times New Roman" w:eastAsia="Times New Roman" w:hAnsi="Times New Roman" w:cs="Times New Roman"/>
          <w:sz w:val="24"/>
          <w:szCs w:val="24"/>
        </w:rPr>
        <w:t xml:space="preserve"> të tjera do të duhet të paguhen, bazuar në paditë që po pranojmë dhe numrin e punëtorëve.</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Meli.</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A ka dikush tjetër?</w:t>
      </w:r>
    </w:p>
    <w:p w:rsidR="009D49A5" w:rsidRPr="009D49A5" w:rsidRDefault="009D49A5" w:rsidP="00FF4CD6">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Valmir Baca:</w:t>
      </w:r>
      <w:r w:rsidRPr="009D49A5">
        <w:rPr>
          <w:rFonts w:ascii="Times New Roman" w:eastAsia="Times New Roman" w:hAnsi="Times New Roman" w:cs="Times New Roman"/>
          <w:sz w:val="24"/>
          <w:szCs w:val="24"/>
        </w:rPr>
        <w:t xml:space="preserve"> Faleminderit, kryesues.</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Kur jemi te raporti i auditimit, ne si grup kuvendar do ta trajtojmë në seancë.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Megjithatë, nga ajo që shihet në përgjithësi, siç e tha edhe nënkryetari, baza për opinionin e kualifikuar, sipas Zyrës Kombëtare të Auditimit, lidhet pikërisht me kontratën kolektive.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Ndërsa gjetjet e tjera, në pjesën më të madhe, janë shkelje administrative, për të cilat ekzekutivi tashmë ka hartuar Planin e Veprimit dhe do t'i trajtojë me seriozitet.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Kontributin tonë do ta japim në seancë.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Më e rëndësishmja është se nuk ka pasur keqpërdorim të mjeteve publike, sepse nëse do të kishte pasur, Zyra Kombëtare e Auditimit do të kishte obligim që rastin ta procedonte në Prokurori.</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Valmir Baca.</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z. Arben Limani, edhe një herë.</w:t>
      </w:r>
    </w:p>
    <w:p w:rsidR="009D49A5" w:rsidRPr="00E807C4" w:rsidRDefault="009D49A5" w:rsidP="00FF4CD6">
      <w:pPr>
        <w:spacing w:before="100" w:beforeAutospacing="1" w:after="100" w:afterAutospacing="1" w:line="240" w:lineRule="auto"/>
        <w:rPr>
          <w:rFonts w:ascii="Times New Roman" w:eastAsia="Times New Roman" w:hAnsi="Times New Roman" w:cs="Times New Roman"/>
          <w:b/>
          <w:sz w:val="24"/>
          <w:szCs w:val="24"/>
        </w:rPr>
      </w:pPr>
      <w:r w:rsidRPr="009D49A5">
        <w:rPr>
          <w:rFonts w:ascii="Times New Roman" w:eastAsia="Times New Roman" w:hAnsi="Times New Roman" w:cs="Times New Roman"/>
          <w:b/>
          <w:bCs/>
          <w:sz w:val="24"/>
          <w:szCs w:val="24"/>
        </w:rPr>
        <w:t>Arben Limani:</w:t>
      </w:r>
      <w:r w:rsidRPr="009D49A5">
        <w:rPr>
          <w:rFonts w:ascii="Times New Roman" w:eastAsia="Times New Roman" w:hAnsi="Times New Roman" w:cs="Times New Roman"/>
          <w:sz w:val="24"/>
          <w:szCs w:val="24"/>
        </w:rPr>
        <w:t xml:space="preserve"> Një shkresë e Qeverisë, të cilën e kemi parë këto ditë, ndoshta nuk lidhet </w:t>
      </w:r>
      <w:r w:rsidR="00CF106D">
        <w:rPr>
          <w:rFonts w:ascii="Times New Roman" w:eastAsia="Times New Roman" w:hAnsi="Times New Roman" w:cs="Times New Roman"/>
          <w:sz w:val="24"/>
          <w:szCs w:val="24"/>
        </w:rPr>
        <w:t xml:space="preserve">shumë </w:t>
      </w:r>
      <w:r w:rsidRPr="009D49A5">
        <w:rPr>
          <w:rFonts w:ascii="Times New Roman" w:eastAsia="Times New Roman" w:hAnsi="Times New Roman" w:cs="Times New Roman"/>
          <w:sz w:val="24"/>
          <w:szCs w:val="24"/>
        </w:rPr>
        <w:t>me këtë pikë të rendit të ditës, por përmban një shqetësim.</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Ka të bëjë me numrin e mësimdhënësve në nivel të Kosovës, përkatësisht me numrin e tepërt të tyre.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Sot dëgjova se janë </w:t>
      </w:r>
      <w:r w:rsidRPr="005A6E12">
        <w:rPr>
          <w:rFonts w:ascii="Times New Roman" w:eastAsia="Times New Roman" w:hAnsi="Times New Roman" w:cs="Times New Roman"/>
          <w:sz w:val="24"/>
          <w:szCs w:val="24"/>
        </w:rPr>
        <w:t xml:space="preserve">mbi </w:t>
      </w:r>
      <w:r w:rsidRPr="005A6E12">
        <w:rPr>
          <w:rFonts w:ascii="Times New Roman" w:eastAsia="Times New Roman" w:hAnsi="Times New Roman" w:cs="Times New Roman"/>
          <w:bCs/>
          <w:sz w:val="24"/>
          <w:szCs w:val="24"/>
        </w:rPr>
        <w:t>300 mësimdhënës</w:t>
      </w:r>
      <w:r w:rsidRPr="005A6E12">
        <w:rPr>
          <w:rFonts w:ascii="Times New Roman" w:eastAsia="Times New Roman" w:hAnsi="Times New Roman" w:cs="Times New Roman"/>
          <w:sz w:val="24"/>
          <w:szCs w:val="24"/>
        </w:rPr>
        <w:t xml:space="preserve"> në nivel të Kosovës që konsiderohen tepricë nëpër komuna, dhe përgjegjësia për t’i mbajtur në listën e pagave bie mbi komunat, nëse nuk gjendet një zgjidhje ndërmjet komunave.</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Përndryshe, ministria nuk merret me ata që rezultojnë tepricë.</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Prandaj, a parashihet ndonjë krizë nga shtatori për këtë çështje në komunën tonë, duke pasur parasysh se numri i nxënësve ka rënë përsëri?</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Po shoh që ende po shpallen konkurse për pranimin e mësimdhënësve, gjë që mendoj se paraqet problem, jo vetëm për Klinën, por edhe për komunat e tjera.</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 xml:space="preserve">Për shembull, një koleg nga Peja më tha se vetëm Komuna e Pejës ka afër </w:t>
      </w:r>
      <w:r w:rsidRPr="005A6E12">
        <w:rPr>
          <w:rFonts w:ascii="Times New Roman" w:eastAsia="Times New Roman" w:hAnsi="Times New Roman" w:cs="Times New Roman"/>
          <w:bCs/>
          <w:sz w:val="24"/>
          <w:szCs w:val="24"/>
        </w:rPr>
        <w:t>100 mësimdhënës</w:t>
      </w:r>
      <w:r w:rsidRPr="005A6E12">
        <w:rPr>
          <w:rFonts w:ascii="Times New Roman" w:eastAsia="Times New Roman" w:hAnsi="Times New Roman" w:cs="Times New Roman"/>
          <w:sz w:val="24"/>
          <w:szCs w:val="24"/>
        </w:rPr>
        <w:t xml:space="preserve"> më tepër.</w:t>
      </w:r>
      <w:r w:rsidR="00FF4CD6" w:rsidRPr="005A6E12">
        <w:rPr>
          <w:rFonts w:ascii="Times New Roman" w:eastAsia="Times New Roman" w:hAnsi="Times New Roman" w:cs="Times New Roman"/>
          <w:sz w:val="24"/>
          <w:szCs w:val="24"/>
        </w:rPr>
        <w:t xml:space="preserve"> </w:t>
      </w:r>
      <w:r w:rsidRPr="005A6E12">
        <w:rPr>
          <w:rFonts w:ascii="Times New Roman" w:eastAsia="Times New Roman" w:hAnsi="Times New Roman" w:cs="Times New Roman"/>
          <w:sz w:val="24"/>
          <w:szCs w:val="24"/>
        </w:rPr>
        <w:t>Besoj se kjo është një çështje shqetësuese për secilën komunë.</w:t>
      </w:r>
      <w:r w:rsidR="00E807C4">
        <w:rPr>
          <w:rFonts w:ascii="Times New Roman" w:eastAsia="Times New Roman" w:hAnsi="Times New Roman" w:cs="Times New Roman"/>
          <w:sz w:val="24"/>
          <w:szCs w:val="24"/>
        </w:rPr>
        <w:t xml:space="preserve"> </w:t>
      </w:r>
      <w:r w:rsidR="00FF4CD6" w:rsidRPr="005A6E12">
        <w:rPr>
          <w:rFonts w:ascii="Times New Roman" w:eastAsia="Times New Roman" w:hAnsi="Times New Roman" w:cs="Times New Roman"/>
          <w:sz w:val="24"/>
          <w:szCs w:val="24"/>
        </w:rPr>
        <w:br/>
      </w:r>
      <w:r w:rsidR="00FF4CD6">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Ben</w:t>
      </w:r>
      <w:r w:rsidR="00FF4CD6">
        <w:rPr>
          <w:rFonts w:ascii="Times New Roman" w:eastAsia="Times New Roman" w:hAnsi="Times New Roman" w:cs="Times New Roman"/>
          <w:sz w:val="24"/>
          <w:szCs w:val="24"/>
        </w:rPr>
        <w:t>. M</w:t>
      </w:r>
      <w:r w:rsidRPr="009D49A5">
        <w:rPr>
          <w:rFonts w:ascii="Times New Roman" w:eastAsia="Times New Roman" w:hAnsi="Times New Roman" w:cs="Times New Roman"/>
          <w:sz w:val="24"/>
          <w:szCs w:val="24"/>
        </w:rPr>
        <w:t>eqenëse nuk e kemi këtu drejtorin e Arsimit, mendoj se është më mirë që këtë çështje ta lëmë për seancën e Kuvendit dhe ta obligojmë drejtorin e Arsimit që të japë sqarime.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A ka dikush tjetër?</w:t>
      </w:r>
      <w:r w:rsidR="00E807C4">
        <w:rPr>
          <w:rFonts w:ascii="Times New Roman" w:eastAsia="Times New Roman" w:hAnsi="Times New Roman" w:cs="Times New Roman"/>
          <w:sz w:val="24"/>
          <w:szCs w:val="24"/>
        </w:rPr>
        <w:br/>
      </w:r>
      <w:r w:rsidR="00E807C4">
        <w:rPr>
          <w:rFonts w:ascii="Times New Roman" w:eastAsia="Times New Roman" w:hAnsi="Times New Roman" w:cs="Times New Roman"/>
          <w:sz w:val="24"/>
          <w:szCs w:val="24"/>
        </w:rPr>
        <w:br/>
      </w:r>
      <w:r w:rsidR="00E807C4">
        <w:rPr>
          <w:rFonts w:ascii="Times New Roman" w:eastAsia="Times New Roman" w:hAnsi="Times New Roman" w:cs="Times New Roman"/>
          <w:sz w:val="24"/>
          <w:szCs w:val="24"/>
        </w:rPr>
        <w:br/>
      </w:r>
      <w:r w:rsidR="00E807C4" w:rsidRPr="00E807C4">
        <w:rPr>
          <w:rFonts w:ascii="Times New Roman" w:eastAsia="Times New Roman" w:hAnsi="Times New Roman" w:cs="Times New Roman"/>
          <w:b/>
          <w:sz w:val="24"/>
          <w:szCs w:val="24"/>
        </w:rPr>
        <w:lastRenderedPageBreak/>
        <w:t xml:space="preserve">Komiteti për Politikë dhe Financa, pas shqyrtimit të Raportit të Zyrës Kombëtare të Auditimit (ZKA) për auditimin e Pasqyrave Financiare Vjetore të Komunës së Klinës për vitin 2025, </w:t>
      </w:r>
      <w:r w:rsidR="00E807C4">
        <w:rPr>
          <w:rFonts w:ascii="Times New Roman" w:eastAsia="Times New Roman" w:hAnsi="Times New Roman" w:cs="Times New Roman"/>
          <w:b/>
          <w:sz w:val="24"/>
          <w:szCs w:val="24"/>
        </w:rPr>
        <w:t xml:space="preserve">me 7 vota PËR, </w:t>
      </w:r>
      <w:r w:rsidR="00E807C4" w:rsidRPr="00E807C4">
        <w:rPr>
          <w:rFonts w:ascii="Times New Roman" w:eastAsia="Times New Roman" w:hAnsi="Times New Roman" w:cs="Times New Roman"/>
          <w:b/>
          <w:sz w:val="24"/>
          <w:szCs w:val="24"/>
        </w:rPr>
        <w:t>rekomandoi që raporti të dërgohet për shqyrtim në Kuvend.</w:t>
      </w:r>
      <w:r w:rsidR="00E807C4">
        <w:rPr>
          <w:rFonts w:ascii="Times New Roman" w:eastAsia="Times New Roman" w:hAnsi="Times New Roman" w:cs="Times New Roman"/>
          <w:b/>
          <w:sz w:val="24"/>
          <w:szCs w:val="24"/>
        </w:rPr>
        <w:br/>
      </w:r>
    </w:p>
    <w:p w:rsidR="009D49A5" w:rsidRPr="009D49A5" w:rsidRDefault="009D49A5" w:rsidP="00E807C4">
      <w:pPr>
        <w:spacing w:before="100" w:beforeAutospacing="1" w:after="100" w:afterAutospacing="1" w:line="240" w:lineRule="auto"/>
        <w:ind w:left="90"/>
        <w:rPr>
          <w:rFonts w:ascii="Times New Roman" w:eastAsia="Times New Roman" w:hAnsi="Times New Roman" w:cs="Times New Roman"/>
          <w:b/>
          <w:sz w:val="24"/>
          <w:szCs w:val="24"/>
        </w:rPr>
      </w:pPr>
      <w:r w:rsidRPr="009D49A5">
        <w:rPr>
          <w:rFonts w:ascii="Times New Roman" w:eastAsia="Times New Roman" w:hAnsi="Times New Roman" w:cs="Times New Roman"/>
          <w:b/>
          <w:bCs/>
          <w:kern w:val="36"/>
          <w:sz w:val="24"/>
          <w:szCs w:val="24"/>
        </w:rPr>
        <w:t>Pika 5</w:t>
      </w:r>
      <w:r w:rsidR="00FF4CD6">
        <w:rPr>
          <w:rFonts w:ascii="Times New Roman" w:eastAsia="Times New Roman" w:hAnsi="Times New Roman" w:cs="Times New Roman"/>
          <w:b/>
          <w:bCs/>
          <w:kern w:val="36"/>
          <w:sz w:val="24"/>
          <w:szCs w:val="24"/>
        </w:rPr>
        <w:t xml:space="preserve">. </w:t>
      </w:r>
      <w:r w:rsidR="00FF4CD6" w:rsidRPr="009D49A5">
        <w:rPr>
          <w:rFonts w:ascii="Times New Roman" w:eastAsia="Times New Roman" w:hAnsi="Times New Roman" w:cs="Times New Roman"/>
          <w:b/>
          <w:sz w:val="24"/>
          <w:szCs w:val="24"/>
        </w:rPr>
        <w:t>Shqyrtimi i Planit të Veprimit për zbatimin e rekomandimeve të Zyrës Kombëtare të Auditimit (ZKA) (ref. EKZ)</w:t>
      </w:r>
      <w:r w:rsidR="00FF4CD6">
        <w:rPr>
          <w:rFonts w:ascii="Times New Roman" w:eastAsia="Times New Roman" w:hAnsi="Times New Roman" w:cs="Times New Roman"/>
          <w:b/>
          <w:sz w:val="24"/>
          <w:szCs w:val="24"/>
        </w:rPr>
        <w:t>.</w:t>
      </w:r>
      <w:r w:rsidR="00FF4CD6" w:rsidRPr="009D49A5">
        <w:rPr>
          <w:rFonts w:ascii="Times New Roman" w:eastAsia="Times New Roman" w:hAnsi="Times New Roman" w:cs="Times New Roman"/>
          <w:b/>
          <w:sz w:val="24"/>
          <w:szCs w:val="24"/>
        </w:rPr>
        <w:t xml:space="preserve"> </w:t>
      </w:r>
      <w:r w:rsidR="00E807C4">
        <w:rPr>
          <w:rFonts w:ascii="Times New Roman" w:eastAsia="Times New Roman" w:hAnsi="Times New Roman" w:cs="Times New Roman"/>
          <w:b/>
          <w:sz w:val="24"/>
          <w:szCs w:val="24"/>
        </w:rPr>
        <w:br/>
      </w:r>
    </w:p>
    <w:p w:rsidR="00E807C4" w:rsidRPr="00E807C4" w:rsidRDefault="00E807C4" w:rsidP="00E807C4">
      <w:pPr>
        <w:spacing w:before="100" w:beforeAutospacing="1" w:after="100" w:afterAutospacing="1" w:line="240" w:lineRule="auto"/>
        <w:rPr>
          <w:rFonts w:ascii="Times New Roman" w:eastAsia="Times New Roman" w:hAnsi="Times New Roman" w:cs="Times New Roman"/>
          <w:b/>
          <w:sz w:val="24"/>
          <w:szCs w:val="24"/>
        </w:rPr>
      </w:pPr>
      <w:r w:rsidRPr="00E311FB">
        <w:rPr>
          <w:rFonts w:ascii="Times New Roman" w:eastAsia="Times New Roman" w:hAnsi="Times New Roman" w:cs="Times New Roman"/>
          <w:sz w:val="24"/>
          <w:szCs w:val="24"/>
        </w:rPr>
        <w:t>Lidhur me këtë pikë të rendit të ditës referoi gjithashtu nënkryetari i komunës, z. Fadil Gashi, i cili theksoi se, së bashku me ekzekutivin, është mbajtur një mbledhje në të cilën është diskutuar në detaje Raporti i Zyrës Kombëtare të Auditimit. Ai bëri të ditur se të gjitha drejtoritë janë njoftuar veç e veç me obligimet që duhet t’i përmbushin dhe, në bazë të këtyre obligimeve, është përpiluar Plani i Veprimit për zbatimin e rekomandimeve të Zyrës Kombëtare të Auditimit.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E807C4">
        <w:rPr>
          <w:rFonts w:ascii="Times New Roman" w:eastAsia="Times New Roman" w:hAnsi="Times New Roman" w:cs="Times New Roman"/>
          <w:b/>
          <w:sz w:val="24"/>
          <w:szCs w:val="24"/>
        </w:rPr>
        <w:t xml:space="preserve">Komiteti për Politikë dhe Financa, pas shqyrtimit të Planit të Veprimit për zbatimin e rekomandimeve të Zyrës Kombëtare të Auditimit, </w:t>
      </w:r>
      <w:r>
        <w:rPr>
          <w:rFonts w:ascii="Times New Roman" w:eastAsia="Times New Roman" w:hAnsi="Times New Roman" w:cs="Times New Roman"/>
          <w:b/>
          <w:sz w:val="24"/>
          <w:szCs w:val="24"/>
        </w:rPr>
        <w:t xml:space="preserve">me 7 vota PËR, </w:t>
      </w:r>
      <w:r w:rsidRPr="00E807C4">
        <w:rPr>
          <w:rFonts w:ascii="Times New Roman" w:eastAsia="Times New Roman" w:hAnsi="Times New Roman" w:cs="Times New Roman"/>
          <w:b/>
          <w:sz w:val="24"/>
          <w:szCs w:val="24"/>
        </w:rPr>
        <w:t>rekomandoi që i njëjti të dërgohet për shqyrtim në Kuvend.</w:t>
      </w:r>
    </w:p>
    <w:p w:rsidR="009D49A5" w:rsidRPr="009D49A5" w:rsidRDefault="00FF4CD6" w:rsidP="00E807C4">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sidR="009D49A5" w:rsidRPr="009D49A5">
        <w:rPr>
          <w:rFonts w:ascii="Times New Roman" w:eastAsia="Times New Roman" w:hAnsi="Times New Roman" w:cs="Times New Roman"/>
          <w:b/>
          <w:bCs/>
          <w:kern w:val="36"/>
          <w:sz w:val="24"/>
          <w:szCs w:val="24"/>
        </w:rPr>
        <w:t>Pika 6</w:t>
      </w:r>
      <w:r>
        <w:rPr>
          <w:rFonts w:ascii="Times New Roman" w:eastAsia="Times New Roman" w:hAnsi="Times New Roman" w:cs="Times New Roman"/>
          <w:b/>
          <w:bCs/>
          <w:kern w:val="36"/>
          <w:sz w:val="24"/>
          <w:szCs w:val="24"/>
        </w:rPr>
        <w:t xml:space="preserve">. </w:t>
      </w:r>
      <w:r w:rsidRPr="009D49A5">
        <w:rPr>
          <w:rFonts w:ascii="Times New Roman" w:eastAsia="Times New Roman" w:hAnsi="Times New Roman" w:cs="Times New Roman"/>
          <w:b/>
          <w:sz w:val="24"/>
          <w:szCs w:val="24"/>
        </w:rPr>
        <w:t>Shqyrtimi i kërkesave të pranuara në Komitetin për Politikë dhe Financa gjatë periudhës maj–qershor 2026</w:t>
      </w:r>
      <w:r>
        <w:rPr>
          <w:rFonts w:ascii="Times New Roman" w:eastAsia="Times New Roman" w:hAnsi="Times New Roman" w:cs="Times New Roman"/>
          <w:b/>
          <w:sz w:val="24"/>
          <w:szCs w:val="24"/>
        </w:rPr>
        <w:t>.</w:t>
      </w:r>
      <w:r w:rsidRPr="009D49A5">
        <w:rPr>
          <w:rFonts w:ascii="Times New Roman" w:eastAsia="Times New Roman" w:hAnsi="Times New Roman" w:cs="Times New Roman"/>
          <w:b/>
          <w:sz w:val="24"/>
          <w:szCs w:val="24"/>
        </w:rPr>
        <w:t xml:space="preserve"> </w:t>
      </w:r>
    </w:p>
    <w:p w:rsidR="009D49A5" w:rsidRPr="009D49A5" w:rsidRDefault="0091703E" w:rsidP="009170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Pr="0071796E">
        <w:rPr>
          <w:rFonts w:ascii="Times New Roman" w:eastAsia="Times New Roman" w:hAnsi="Times New Roman" w:cs="Times New Roman"/>
          <w:b/>
          <w:bCs/>
          <w:sz w:val="24"/>
          <w:szCs w:val="24"/>
        </w:rPr>
        <w:t>Kërkesa 1</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br/>
      </w:r>
      <w:r w:rsidRPr="0091703E">
        <w:rPr>
          <w:rFonts w:ascii="Times New Roman" w:eastAsia="Times New Roman" w:hAnsi="Times New Roman" w:cs="Times New Roman"/>
          <w:sz w:val="24"/>
          <w:szCs w:val="24"/>
        </w:rPr>
        <w:t>Kërkesë e parashtruar nga udhëheqësi artistik i AKV-së, z. Daut Gashi, me anë të së cilës kërkohet që Kuvendi i Komunës së Klinës të ndajë mjete për mbështetje financiare për AKV "Jehona e Dukagjinit". Sipas kërkesës, ansambli numëron 30 anëtarë dhe, si rezultat i pjesëmarrjes në aktivitete të ndryshme, ka krijuar obligime financiare në vlerë prej rreth 5,000 euro. Duke marrë parasysh gjendjen e vështirë financiare në të cilën ndodhet ansambli, kërkohet mbështetje financiare nga Komuna e Klinës.</w:t>
      </w:r>
      <w:r>
        <w:rPr>
          <w:rFonts w:ascii="Times New Roman" w:eastAsia="Times New Roman" w:hAnsi="Times New Roman" w:cs="Times New Roman"/>
          <w:sz w:val="24"/>
          <w:szCs w:val="24"/>
        </w:rPr>
        <w:br/>
      </w:r>
      <w:r w:rsidRPr="0091703E">
        <w:rPr>
          <w:rFonts w:ascii="Times New Roman" w:eastAsia="Times New Roman" w:hAnsi="Times New Roman" w:cs="Times New Roman"/>
          <w:sz w:val="24"/>
          <w:szCs w:val="24"/>
        </w:rPr>
        <w:br/>
      </w:r>
      <w:r w:rsidRPr="0091703E">
        <w:rPr>
          <w:rFonts w:ascii="Times New Roman" w:eastAsia="Times New Roman" w:hAnsi="Times New Roman" w:cs="Times New Roman"/>
          <w:bCs/>
          <w:sz w:val="24"/>
          <w:szCs w:val="24"/>
        </w:rPr>
        <w:br/>
      </w:r>
      <w:r w:rsidR="009D49A5" w:rsidRPr="009D49A5">
        <w:rPr>
          <w:rFonts w:ascii="Times New Roman" w:eastAsia="Times New Roman" w:hAnsi="Times New Roman" w:cs="Times New Roman"/>
          <w:b/>
          <w:bCs/>
          <w:sz w:val="24"/>
          <w:szCs w:val="24"/>
        </w:rPr>
        <w:t>Enver Berisha, kryesues:</w:t>
      </w:r>
      <w:r w:rsidR="009D49A5" w:rsidRPr="009D49A5">
        <w:rPr>
          <w:rFonts w:ascii="Times New Roman" w:eastAsia="Times New Roman" w:hAnsi="Times New Roman" w:cs="Times New Roman"/>
          <w:sz w:val="24"/>
          <w:szCs w:val="24"/>
        </w:rPr>
        <w:t xml:space="preserve"> Unë do të thosha se kjo nuk është drejtpërdrejt çështje e Komitetit, por propozoj që kërkesa t’i rekomandohet Drejtorisë së Kulturës për trajtim.</w:t>
      </w:r>
      <w:r w:rsidR="00FF4CD6">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A pajtoheni?</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Arben Limani:</w:t>
      </w:r>
      <w:r w:rsidRPr="009D49A5">
        <w:rPr>
          <w:rFonts w:ascii="Times New Roman" w:eastAsia="Times New Roman" w:hAnsi="Times New Roman" w:cs="Times New Roman"/>
          <w:sz w:val="24"/>
          <w:szCs w:val="24"/>
        </w:rPr>
        <w:t xml:space="preserve"> Kryesues,</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Shoqëria Kulturo-Artistike </w:t>
      </w:r>
      <w:r w:rsidRPr="0091703E">
        <w:rPr>
          <w:rFonts w:ascii="Times New Roman" w:eastAsia="Times New Roman" w:hAnsi="Times New Roman" w:cs="Times New Roman"/>
          <w:bCs/>
          <w:sz w:val="24"/>
          <w:szCs w:val="24"/>
        </w:rPr>
        <w:t>"Jehona e Dukagjinit"</w:t>
      </w:r>
      <w:r w:rsidRPr="0091703E">
        <w:rPr>
          <w:rFonts w:ascii="Times New Roman" w:eastAsia="Times New Roman" w:hAnsi="Times New Roman" w:cs="Times New Roman"/>
          <w:sz w:val="24"/>
          <w:szCs w:val="24"/>
        </w:rPr>
        <w:t>, tashmë si ansambël, ka bërë një punë të madhe.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Është angazhuar shumë në aktivitete kulturore dhe organizime.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 xml:space="preserve">Kur kam qenë drejtor i Kulturës, kemi pasur një buxhet prej rreth </w:t>
      </w:r>
      <w:r w:rsidRPr="0091703E">
        <w:rPr>
          <w:rFonts w:ascii="Times New Roman" w:eastAsia="Times New Roman" w:hAnsi="Times New Roman" w:cs="Times New Roman"/>
          <w:bCs/>
          <w:sz w:val="24"/>
          <w:szCs w:val="24"/>
        </w:rPr>
        <w:t>5–6 mijë euro</w:t>
      </w:r>
      <w:r w:rsidRPr="0091703E">
        <w:rPr>
          <w:rFonts w:ascii="Times New Roman" w:eastAsia="Times New Roman" w:hAnsi="Times New Roman" w:cs="Times New Roman"/>
          <w:sz w:val="24"/>
          <w:szCs w:val="24"/>
        </w:rPr>
        <w:t>, por vazhdimisht e kemi mbështetur këtë shoqëri.</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Ka funksionuar me aktivitete të shumta dhe vendin ku zhvillonte aktivitetin e kishte në Shtëpinë e Kulturës.</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Komuna u kishte siguruar edhe një hapësirë për t’i mbajtur pajisjet, por sipas asaj që na kanë prezantuar themeluesit dhe drejtuesit, aktualisht nuk po marrin mbështetjen e nevojshme.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Mendoj se nuk mjafton vetëm t’u sigurohet një hapësirë dhe të mos mbështeten në aktivitetet e tyre.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Shoqëria ka funksionuar për një kohë të gjatë dhe meriton mbështetje, nëse Drejtoria e Kulturës dhe Komuna kanë mundësi buxhetore.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lastRenderedPageBreak/>
        <w:t>Ata e përfaqësojnë komunën në shumë aktivitete.</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 xml:space="preserve">Edhe kur kemi pasur vetëm </w:t>
      </w:r>
      <w:r w:rsidRPr="0091703E">
        <w:rPr>
          <w:rFonts w:ascii="Times New Roman" w:eastAsia="Times New Roman" w:hAnsi="Times New Roman" w:cs="Times New Roman"/>
          <w:bCs/>
          <w:sz w:val="24"/>
          <w:szCs w:val="24"/>
        </w:rPr>
        <w:t>6 mijë euro</w:t>
      </w:r>
      <w:r w:rsidRPr="0091703E">
        <w:rPr>
          <w:rFonts w:ascii="Times New Roman" w:eastAsia="Times New Roman" w:hAnsi="Times New Roman" w:cs="Times New Roman"/>
          <w:sz w:val="24"/>
          <w:szCs w:val="24"/>
        </w:rPr>
        <w:t xml:space="preserve"> buxhet, kemi arritur t’i mbështesim në pjesëmarrje në festivale, në blerjen e pajisjeve dhe aktivitete të tjera.</w:t>
      </w:r>
      <w:r w:rsidR="00FF4CD6" w:rsidRPr="0091703E">
        <w:rPr>
          <w:rFonts w:ascii="Times New Roman" w:eastAsia="Times New Roman" w:hAnsi="Times New Roman" w:cs="Times New Roman"/>
          <w:sz w:val="24"/>
          <w:szCs w:val="24"/>
        </w:rPr>
        <w:t xml:space="preserve"> </w:t>
      </w:r>
      <w:r w:rsidRPr="0091703E">
        <w:rPr>
          <w:rFonts w:ascii="Times New Roman" w:eastAsia="Times New Roman" w:hAnsi="Times New Roman" w:cs="Times New Roman"/>
          <w:sz w:val="24"/>
          <w:szCs w:val="24"/>
        </w:rPr>
        <w:t>Ata nuk kërkojnë paga apo privilegje, por mbështetje për aktivitetet që</w:t>
      </w:r>
      <w:r w:rsidRPr="009D49A5">
        <w:rPr>
          <w:rFonts w:ascii="Times New Roman" w:eastAsia="Times New Roman" w:hAnsi="Times New Roman" w:cs="Times New Roman"/>
          <w:sz w:val="24"/>
          <w:szCs w:val="24"/>
        </w:rPr>
        <w:t xml:space="preserve"> zhvillojnë.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Prandaj, kërkoj që kjo kërkesë të trajtohet seriozisht.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Edhe neve, si grup parlamentar, na janë drejtuar për ta mbështetur kërkesën e tyre.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Mendoj se duhet ta trajtojmë me seriozitet në Kuvend, sepse nëse na janë drejtuar, do të thotë se kanë nevojë për ndihmën tonë.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p>
    <w:p w:rsidR="009D49A5" w:rsidRPr="009D49A5" w:rsidRDefault="00FF4CD6" w:rsidP="009D49A5">
      <w:pPr>
        <w:spacing w:before="100" w:beforeAutospacing="1" w:after="100" w:afterAutospacing="1" w:line="240" w:lineRule="auto"/>
        <w:rPr>
          <w:rFonts w:ascii="Times New Roman" w:eastAsia="Times New Roman" w:hAnsi="Times New Roman" w:cs="Times New Roman"/>
          <w:sz w:val="24"/>
          <w:szCs w:val="24"/>
        </w:rPr>
      </w:pPr>
      <w:r w:rsidRPr="00FF4CD6">
        <w:rPr>
          <w:rFonts w:ascii="Times New Roman" w:eastAsia="Times New Roman" w:hAnsi="Times New Roman" w:cs="Times New Roman"/>
          <w:b/>
          <w:sz w:val="24"/>
          <w:szCs w:val="24"/>
        </w:rPr>
        <w:t>E</w:t>
      </w:r>
      <w:r w:rsidR="009D49A5" w:rsidRPr="009D49A5">
        <w:rPr>
          <w:rFonts w:ascii="Times New Roman" w:eastAsia="Times New Roman" w:hAnsi="Times New Roman" w:cs="Times New Roman"/>
          <w:b/>
          <w:bCs/>
          <w:sz w:val="24"/>
          <w:szCs w:val="24"/>
        </w:rPr>
        <w:t>nver Berisha, kryesues:</w:t>
      </w:r>
      <w:r w:rsidR="009D49A5" w:rsidRPr="009D49A5">
        <w:rPr>
          <w:rFonts w:ascii="Times New Roman" w:eastAsia="Times New Roman" w:hAnsi="Times New Roman" w:cs="Times New Roman"/>
          <w:sz w:val="24"/>
          <w:szCs w:val="24"/>
        </w:rPr>
        <w:t xml:space="preserve"> Faleminderit.</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Kur thashë që kërkesa të orientohet te Drejtoria e Kulturës, nuk nënkuptova që të mos rekomandohet edhe për Kuvend.</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Përkundrazi, këto çështje duhet të diskutohen edhe në seancën e Kuvendit.</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Por fokusi duhet të jetë që Drejtoria e Kulturës të shqyrtojë mundësinë e gjetjes së mjeteve buxhetore, qoftë brenda buxhetit të saj, qoftë përmes ndonjë rishikimi buxhetor.</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Çdo grup që vepron në interes të komunës dhe të rinisë duhet të mbështetet.</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Prandaj, e rekomandojmë kërkesën për shqyrtim në Kuvendin Komunal, ku mund të jepen sqarime shtesë dhe, pse jo, të shqyrtohet edhe mundësia e mbështetjes financiare.</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A ka dikush tjetër?</w:t>
      </w:r>
      <w:r>
        <w:rPr>
          <w:rFonts w:ascii="Times New Roman" w:eastAsia="Times New Roman" w:hAnsi="Times New Roman" w:cs="Times New Roman"/>
          <w:sz w:val="24"/>
          <w:szCs w:val="24"/>
        </w:rPr>
        <w:t xml:space="preserve"> </w:t>
      </w:r>
      <w:r w:rsidR="009D49A5" w:rsidRPr="009D49A5">
        <w:rPr>
          <w:rFonts w:ascii="Times New Roman" w:eastAsia="Times New Roman" w:hAnsi="Times New Roman" w:cs="Times New Roman"/>
          <w:sz w:val="24"/>
          <w:szCs w:val="24"/>
        </w:rPr>
        <w:t>Urdhëro, z. Esat Raci.</w:t>
      </w:r>
      <w:r w:rsidR="003E2006">
        <w:rPr>
          <w:rFonts w:ascii="Times New Roman" w:eastAsia="Times New Roman" w:hAnsi="Times New Roman" w:cs="Times New Roman"/>
          <w:sz w:val="24"/>
          <w:szCs w:val="24"/>
        </w:rPr>
        <w:t xml:space="preserve"> </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Esat Raci:</w:t>
      </w:r>
      <w:r w:rsidRPr="009D49A5">
        <w:rPr>
          <w:rFonts w:ascii="Times New Roman" w:eastAsia="Times New Roman" w:hAnsi="Times New Roman" w:cs="Times New Roman"/>
          <w:sz w:val="24"/>
          <w:szCs w:val="24"/>
        </w:rPr>
        <w:t xml:space="preserve"> Faleminderit.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Edhe unë e mbështes këtë kërkesë të </w:t>
      </w:r>
      <w:r w:rsidRPr="003E2006">
        <w:rPr>
          <w:rFonts w:ascii="Times New Roman" w:eastAsia="Times New Roman" w:hAnsi="Times New Roman" w:cs="Times New Roman"/>
          <w:sz w:val="24"/>
          <w:szCs w:val="24"/>
        </w:rPr>
        <w:t xml:space="preserve">anëtarëve të </w:t>
      </w:r>
      <w:r w:rsidRPr="003E2006">
        <w:rPr>
          <w:rFonts w:ascii="Times New Roman" w:eastAsia="Times New Roman" w:hAnsi="Times New Roman" w:cs="Times New Roman"/>
          <w:bCs/>
          <w:sz w:val="24"/>
          <w:szCs w:val="24"/>
        </w:rPr>
        <w:t>"Jehonës së Dukagjinit"</w:t>
      </w:r>
      <w:r w:rsidRPr="003E2006">
        <w:rPr>
          <w:rFonts w:ascii="Times New Roman" w:eastAsia="Times New Roman" w:hAnsi="Times New Roman" w:cs="Times New Roman"/>
          <w:sz w:val="24"/>
          <w:szCs w:val="24"/>
        </w:rPr>
        <w:t>.</w:t>
      </w:r>
      <w:r w:rsidR="00FF4CD6" w:rsidRPr="003E2006">
        <w:rPr>
          <w:rFonts w:ascii="Times New Roman" w:eastAsia="Times New Roman" w:hAnsi="Times New Roman" w:cs="Times New Roman"/>
          <w:sz w:val="24"/>
          <w:szCs w:val="24"/>
        </w:rPr>
        <w:t xml:space="preserve"> </w:t>
      </w:r>
      <w:r w:rsidRPr="003E2006">
        <w:rPr>
          <w:rFonts w:ascii="Times New Roman" w:eastAsia="Times New Roman" w:hAnsi="Times New Roman" w:cs="Times New Roman"/>
          <w:sz w:val="24"/>
          <w:szCs w:val="24"/>
        </w:rPr>
        <w:t>Sipas bisedave që kam pasur me ta, kam informata se kohëve të fundit janë larguar nga zyrat ku kanë zhvilluar aktivitetin.</w:t>
      </w:r>
      <w:r w:rsidR="00FF4CD6" w:rsidRPr="003E2006">
        <w:rPr>
          <w:rFonts w:ascii="Times New Roman" w:eastAsia="Times New Roman" w:hAnsi="Times New Roman" w:cs="Times New Roman"/>
          <w:sz w:val="24"/>
          <w:szCs w:val="24"/>
        </w:rPr>
        <w:t xml:space="preserve"> </w:t>
      </w:r>
      <w:r w:rsidRPr="003E2006">
        <w:rPr>
          <w:rFonts w:ascii="Times New Roman" w:eastAsia="Times New Roman" w:hAnsi="Times New Roman" w:cs="Times New Roman"/>
          <w:sz w:val="24"/>
          <w:szCs w:val="24"/>
        </w:rPr>
        <w:t>Do të kërkoja që të shqyrtohet mundësia e rikthimit të</w:t>
      </w:r>
      <w:r w:rsidRPr="009D49A5">
        <w:rPr>
          <w:rFonts w:ascii="Times New Roman" w:eastAsia="Times New Roman" w:hAnsi="Times New Roman" w:cs="Times New Roman"/>
          <w:sz w:val="24"/>
          <w:szCs w:val="24"/>
        </w:rPr>
        <w:t xml:space="preserve"> tyre në ato hapësira, përkatësisht në objektin e Drejtorisë së Kulturës, Rinisë dhe Sportit.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Po ashtu, nëse nuk ka mundësi për mbështetje financiare, të gjenden forma të tjera ndihme, si p.sh. sigurimi i karburantit për udhëtimet që kanë jashtë Klinës.</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Natyrisht, gjithmonë brenda mundësive dhe procedurave ligjore.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Prandaj, e mbështes fuqishëm këtë kërkesë.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Valmir Baca.</w:t>
      </w:r>
    </w:p>
    <w:p w:rsidR="009D49A5" w:rsidRPr="00DE196A" w:rsidRDefault="009D49A5" w:rsidP="006A6E88">
      <w:pPr>
        <w:spacing w:before="100" w:beforeAutospacing="1" w:after="100" w:afterAutospacing="1" w:line="240" w:lineRule="auto"/>
        <w:rPr>
          <w:rFonts w:ascii="Times New Roman" w:eastAsia="Times New Roman" w:hAnsi="Times New Roman" w:cs="Times New Roman"/>
          <w:bCs/>
          <w:kern w:val="36"/>
          <w:sz w:val="24"/>
          <w:szCs w:val="24"/>
        </w:rPr>
      </w:pPr>
      <w:r w:rsidRPr="009D49A5">
        <w:rPr>
          <w:rFonts w:ascii="Times New Roman" w:eastAsia="Times New Roman" w:hAnsi="Times New Roman" w:cs="Times New Roman"/>
          <w:b/>
          <w:bCs/>
          <w:sz w:val="24"/>
          <w:szCs w:val="24"/>
        </w:rPr>
        <w:t>Valmir Baca:</w:t>
      </w:r>
      <w:r w:rsidRPr="009D49A5">
        <w:rPr>
          <w:rFonts w:ascii="Times New Roman" w:eastAsia="Times New Roman" w:hAnsi="Times New Roman" w:cs="Times New Roman"/>
          <w:sz w:val="24"/>
          <w:szCs w:val="24"/>
        </w:rPr>
        <w:t xml:space="preserve"> Faleminderit, kryesues.</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 kam lexuar kërkesën e udhëheqësit artistik të ansamblit dhe kam parë aktivitetet që zhvillojnë.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Edhe ne pajtohemi që kërkesa t’i drejtohet Drejtorisë së Kulturës, e cila duhet të japë informata të sakta.</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Në shkresë thuhet se u është bërë presion për ta liruar zyrën, prandaj duhet të merret informacion i plotë për këtë çështje.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Njëkohësisht duhet të shihen edhe mundësitë buxhetore për t’i mbështetur.</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Faleminderit.</w:t>
      </w:r>
      <w:r w:rsidR="00FF4CD6">
        <w:rPr>
          <w:rFonts w:ascii="Times New Roman" w:eastAsia="Times New Roman" w:hAnsi="Times New Roman" w:cs="Times New Roman"/>
          <w:sz w:val="24"/>
          <w:szCs w:val="24"/>
        </w:rPr>
        <w:br/>
      </w:r>
      <w:r w:rsidR="00FF4CD6">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Desha të jap një sqarim shtesë.</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OJQ-të kanë afatin e tyre të aplikimit për subvencione.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Nuk e di nëse kjo shoqëri ka aplikuar në afatin përkatës apo jo.</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 këtë arsye mendoj se e gjithë çështja duhet t’i adresohet Drejtorisë së Kulturës, e cila duhet të japë sqarime.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Pastaj, nëse e shohim të arsyeshme, mund të kërkojmë edhe mbështetje financiare.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nënkryetar.</w:t>
      </w:r>
      <w:r w:rsidR="00FF4CD6">
        <w:rPr>
          <w:rFonts w:ascii="Times New Roman" w:eastAsia="Times New Roman" w:hAnsi="Times New Roman" w:cs="Times New Roman"/>
          <w:sz w:val="24"/>
          <w:szCs w:val="24"/>
        </w:rPr>
        <w:br/>
      </w:r>
      <w:r w:rsidR="00FF4CD6">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Fadil Gashi, nënkryetar:</w:t>
      </w:r>
      <w:r w:rsidRPr="009D49A5">
        <w:rPr>
          <w:rFonts w:ascii="Times New Roman" w:eastAsia="Times New Roman" w:hAnsi="Times New Roman" w:cs="Times New Roman"/>
          <w:sz w:val="24"/>
          <w:szCs w:val="24"/>
        </w:rPr>
        <w:t xml:space="preserve"> Kam pasur disa takime zyrtare me drejtorin dhe me Dautin.</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Problemi kryesor paraqitet gjatë aplikimit në thirrjet publike.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Ata kanë vështirësi në sigurimin e faturave për kostumet dhe instrumentet.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Siç e dini, për të qenë përfitues i subvencionit duhet të paraqitet raporti i shpenzimeve; përndryshe, aplikuesi diskualifikohet automatikisht.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Kemi biseduar disa herë dhe nuk kemi arritur ende të gjejmë një zgjidhje.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Kjo është mënyra e vetme ligjore për t’i mbështetur OJQ-të, përmes thirrjeve publike.</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Sa i përket çështjes së hapësirave, nuk më rezulton të jetë problem serioz.</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Sipas informatave që kam, ata vazhdojnë t’i shfrytëzojnë hapësirat.</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Madje, gjatë disa takimeve që kam pasur me Dautin këtë muaj, ai nuk ma ka ngritur asnjëherë </w:t>
      </w:r>
      <w:r w:rsidRPr="009D49A5">
        <w:rPr>
          <w:rFonts w:ascii="Times New Roman" w:eastAsia="Times New Roman" w:hAnsi="Times New Roman" w:cs="Times New Roman"/>
          <w:sz w:val="24"/>
          <w:szCs w:val="24"/>
        </w:rPr>
        <w:lastRenderedPageBreak/>
        <w:t>këtë shqetësim.</w:t>
      </w:r>
      <w:r w:rsidR="00FF4CD6">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Kjo është gjendja.</w:t>
      </w:r>
      <w:r w:rsidR="00E47B72">
        <w:rPr>
          <w:rFonts w:ascii="Times New Roman" w:eastAsia="Times New Roman" w:hAnsi="Times New Roman" w:cs="Times New Roman"/>
          <w:sz w:val="24"/>
          <w:szCs w:val="24"/>
        </w:rPr>
        <w:br/>
      </w:r>
      <w:r w:rsidR="00E47B72">
        <w:rPr>
          <w:rFonts w:ascii="Times New Roman" w:eastAsia="Times New Roman" w:hAnsi="Times New Roman" w:cs="Times New Roman"/>
          <w:sz w:val="24"/>
          <w:szCs w:val="24"/>
        </w:rPr>
        <w:br/>
      </w:r>
      <w:r w:rsidR="00E47B72">
        <w:rPr>
          <w:rFonts w:ascii="Times New Roman" w:eastAsia="Times New Roman" w:hAnsi="Times New Roman" w:cs="Times New Roman"/>
          <w:sz w:val="24"/>
          <w:szCs w:val="24"/>
        </w:rPr>
        <w:br/>
      </w:r>
      <w:r w:rsidR="00E47B72" w:rsidRPr="00E47B72">
        <w:rPr>
          <w:rFonts w:ascii="Times New Roman" w:eastAsia="Times New Roman" w:hAnsi="Times New Roman" w:cs="Times New Roman"/>
          <w:b/>
          <w:sz w:val="24"/>
          <w:szCs w:val="24"/>
        </w:rPr>
        <w:t xml:space="preserve">Komiteti për Politikë dhe Financa, pas shqyrtimit të kërkesës së parashtruar nga udhëheqësi artistik i AKV-së, z. Daut Gashi, për mbështetje financiare të ansamblit, </w:t>
      </w:r>
      <w:r w:rsidR="00E47B72">
        <w:rPr>
          <w:rFonts w:ascii="Times New Roman" w:eastAsia="Times New Roman" w:hAnsi="Times New Roman" w:cs="Times New Roman"/>
          <w:b/>
          <w:sz w:val="24"/>
          <w:szCs w:val="24"/>
        </w:rPr>
        <w:t xml:space="preserve"> me 7 vota PËR, </w:t>
      </w:r>
      <w:r w:rsidR="00E47B72" w:rsidRPr="00E47B72">
        <w:rPr>
          <w:rFonts w:ascii="Times New Roman" w:eastAsia="Times New Roman" w:hAnsi="Times New Roman" w:cs="Times New Roman"/>
          <w:b/>
          <w:sz w:val="24"/>
          <w:szCs w:val="24"/>
        </w:rPr>
        <w:t>rekomandoi që kërkesa t’i dërgohet për shqyrtim Drejtorisë për Kulturë, Rini dhe Sport.</w:t>
      </w:r>
      <w:r w:rsidR="00266E81">
        <w:rPr>
          <w:rFonts w:ascii="Times New Roman" w:eastAsia="Times New Roman" w:hAnsi="Times New Roman" w:cs="Times New Roman"/>
          <w:b/>
          <w:sz w:val="24"/>
          <w:szCs w:val="24"/>
        </w:rPr>
        <w:br/>
      </w:r>
      <w:r w:rsidR="00E47B72">
        <w:rPr>
          <w:rFonts w:ascii="Times New Roman" w:eastAsia="Times New Roman" w:hAnsi="Times New Roman" w:cs="Times New Roman"/>
          <w:b/>
          <w:sz w:val="24"/>
          <w:szCs w:val="24"/>
        </w:rPr>
        <w:br/>
      </w:r>
      <w:r w:rsidR="006A6E88">
        <w:rPr>
          <w:rFonts w:ascii="Times New Roman" w:eastAsia="Times New Roman" w:hAnsi="Times New Roman" w:cs="Times New Roman"/>
          <w:b/>
          <w:sz w:val="24"/>
          <w:szCs w:val="24"/>
        </w:rPr>
        <w:br/>
      </w:r>
      <w:r w:rsidRPr="009D49A5">
        <w:rPr>
          <w:rFonts w:ascii="Times New Roman" w:eastAsia="Times New Roman" w:hAnsi="Times New Roman" w:cs="Times New Roman"/>
          <w:b/>
          <w:bCs/>
          <w:kern w:val="36"/>
          <w:sz w:val="24"/>
          <w:szCs w:val="24"/>
        </w:rPr>
        <w:t>Kërkesa 2</w:t>
      </w:r>
      <w:r w:rsidR="006A6E88">
        <w:rPr>
          <w:rFonts w:ascii="Times New Roman" w:eastAsia="Times New Roman" w:hAnsi="Times New Roman" w:cs="Times New Roman"/>
          <w:b/>
          <w:bCs/>
          <w:kern w:val="36"/>
          <w:sz w:val="24"/>
          <w:szCs w:val="24"/>
        </w:rPr>
        <w:t>.</w:t>
      </w:r>
      <w:r w:rsidR="006A6E88">
        <w:rPr>
          <w:rFonts w:ascii="Times New Roman" w:eastAsia="Times New Roman" w:hAnsi="Times New Roman" w:cs="Times New Roman"/>
          <w:b/>
          <w:bCs/>
          <w:kern w:val="36"/>
          <w:sz w:val="24"/>
          <w:szCs w:val="24"/>
        </w:rPr>
        <w:br/>
      </w:r>
      <w:r w:rsidR="006A6E88" w:rsidRPr="006A6E88">
        <w:rPr>
          <w:rFonts w:ascii="Times New Roman" w:eastAsia="Times New Roman" w:hAnsi="Times New Roman" w:cs="Times New Roman"/>
          <w:bCs/>
          <w:kern w:val="36"/>
          <w:sz w:val="24"/>
          <w:szCs w:val="24"/>
        </w:rPr>
        <w:t>Kërkesë e parashtruar nga z. Fadil Bashota, përfaqësues i Lagjes së Bashotëve në fshatin Caravik, me anë të së cilës kërkohet që t’u jepet në shfrytëzim një pjesë e pronës së paluajtshme komunale nga parcela nr. 149-0, në të cilën planifikohet ndërtimi i një ode që do të shërbente për nevojat e lagjes, zhvillimin e aktiviteteve kulturore dhe organizimin e të pameve. Po ashtu, kërkohet që Komuna e Klinës t’u lëshojë lejen për ndërtimin e këtij objekti.</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Ky është i njëjti lokacion që është kërkuar edhe më parë nga një lagje tjetër për lejimin e ndërtimit të varrezave të fshatit.</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Kam biseduar me të dyja palët, por, të them të drejtën, nuk kam gjetur mirëkuptim ndërmjet tyre. Konkretisht, pala e Bashotëve nuk ka treguar gatishmëri për t’u ulur dhe për të biseduar me palën tjetër të lagjes.</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Për këtë arsye, këtë çështje e kemi shtyrë për një afat të caktuar, derisa të gjendet një zgjidhje.</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Tashmë ka ardhur një kërkesë për të njëjtin lokacion, por për ndërtimin e një objekti që do t’i shërbente kësaj lagjeje për nevoja të tjera.</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Nuk e di çfarë mendoni ju. A ka dikush diçka për të shtuar?</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z. Esat Raci.</w:t>
      </w:r>
    </w:p>
    <w:p w:rsidR="009D49A5" w:rsidRPr="00DE196A" w:rsidRDefault="009D49A5" w:rsidP="009D49A5">
      <w:pPr>
        <w:spacing w:before="100" w:beforeAutospacing="1" w:after="100" w:afterAutospacing="1" w:line="240" w:lineRule="auto"/>
        <w:rPr>
          <w:rFonts w:ascii="Times New Roman" w:eastAsia="Times New Roman" w:hAnsi="Times New Roman" w:cs="Times New Roman"/>
          <w:b/>
          <w:sz w:val="24"/>
          <w:szCs w:val="24"/>
        </w:rPr>
      </w:pPr>
      <w:r w:rsidRPr="009D49A5">
        <w:rPr>
          <w:rFonts w:ascii="Times New Roman" w:eastAsia="Times New Roman" w:hAnsi="Times New Roman" w:cs="Times New Roman"/>
          <w:b/>
          <w:bCs/>
          <w:sz w:val="24"/>
          <w:szCs w:val="24"/>
        </w:rPr>
        <w:t>E</w:t>
      </w:r>
      <w:r w:rsidR="00D7787E">
        <w:rPr>
          <w:rFonts w:ascii="Times New Roman" w:eastAsia="Times New Roman" w:hAnsi="Times New Roman" w:cs="Times New Roman"/>
          <w:b/>
          <w:bCs/>
          <w:sz w:val="24"/>
          <w:szCs w:val="24"/>
        </w:rPr>
        <w:t>s</w:t>
      </w:r>
      <w:r w:rsidRPr="009D49A5">
        <w:rPr>
          <w:rFonts w:ascii="Times New Roman" w:eastAsia="Times New Roman" w:hAnsi="Times New Roman" w:cs="Times New Roman"/>
          <w:b/>
          <w:bCs/>
          <w:sz w:val="24"/>
          <w:szCs w:val="24"/>
        </w:rPr>
        <w:t>at Raci:</w:t>
      </w:r>
      <w:r w:rsidRPr="009D49A5">
        <w:rPr>
          <w:rFonts w:ascii="Times New Roman" w:eastAsia="Times New Roman" w:hAnsi="Times New Roman" w:cs="Times New Roman"/>
          <w:sz w:val="24"/>
          <w:szCs w:val="24"/>
        </w:rPr>
        <w:t xml:space="preserve"> Kisha kërkuar që, deri në mbajtjen e seancës së Kuvendit, ne si përfaqësues të komunës të shkojmë edhe një herë të bisedojmë me të dyja palët.</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Duhet të insistojmë që të ulen dhe të bisedojnë, në mënyrë që të gjendet një zgjidhje.</w:t>
      </w:r>
      <w:r w:rsidR="00D7787E">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Duhet të shohim si akterë se kush ka më shumë të drejtë morale. Nuk po flas për aspektin ligjor, por të përpiqemi t’i afrojmë palët dhe të arrijmë në një përfundim, në mënyrë që të mos kemi ndasi gjatë seancës.</w:t>
      </w:r>
      <w:r w:rsidR="00D7787E">
        <w:rPr>
          <w:rFonts w:ascii="Times New Roman" w:eastAsia="Times New Roman" w:hAnsi="Times New Roman" w:cs="Times New Roman"/>
          <w:sz w:val="24"/>
          <w:szCs w:val="24"/>
        </w:rPr>
        <w:br/>
      </w:r>
      <w:r w:rsidR="00D7787E">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drejtor i DUMM:</w:t>
      </w:r>
      <w:r w:rsidRPr="009D49A5">
        <w:rPr>
          <w:rFonts w:ascii="Times New Roman" w:eastAsia="Times New Roman" w:hAnsi="Times New Roman" w:cs="Times New Roman"/>
          <w:sz w:val="24"/>
          <w:szCs w:val="24"/>
        </w:rPr>
        <w:t xml:space="preserve"> Përshëndetje, kryesues, nënkryetar dhe anëtarë të KPF-së.</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Unë mendoj se fillimisht duhet të konsultohemi me dokumentacionin përkatës.</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Duhet të kërkojmë opinion nga zyrtarët kompetentë për këtë çështje dhe të shohim se çfarë është paraparë për atë zonë.</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Mund të ndodhë që ajo zonë të ketë destinim tjetër dhe më pas të hasim në probleme, pasi për ndërtimin e një objekti duhet të merret leje ndërtimore.</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Prandaj, pa u bazuar në opinionet profesionale dhe në dokumentacionin përkatës, mendoj se nuk duhet të marrim ndonjë qëndrim.</w:t>
      </w:r>
      <w:r w:rsidR="00DE196A">
        <w:rPr>
          <w:rFonts w:ascii="Times New Roman" w:eastAsia="Times New Roman" w:hAnsi="Times New Roman" w:cs="Times New Roman"/>
          <w:sz w:val="24"/>
          <w:szCs w:val="24"/>
        </w:rPr>
        <w:br/>
      </w:r>
      <w:r w:rsidR="00DE196A">
        <w:rPr>
          <w:rFonts w:ascii="Times New Roman" w:eastAsia="Times New Roman" w:hAnsi="Times New Roman" w:cs="Times New Roman"/>
          <w:sz w:val="24"/>
          <w:szCs w:val="24"/>
        </w:rPr>
        <w:br/>
      </w:r>
      <w:r w:rsidR="00DE196A">
        <w:rPr>
          <w:rFonts w:ascii="Times New Roman" w:eastAsia="Times New Roman" w:hAnsi="Times New Roman" w:cs="Times New Roman"/>
          <w:sz w:val="24"/>
          <w:szCs w:val="24"/>
        </w:rPr>
        <w:br/>
      </w:r>
      <w:r w:rsidR="00DE196A" w:rsidRPr="00DE196A">
        <w:rPr>
          <w:rFonts w:ascii="Times New Roman" w:eastAsia="Times New Roman" w:hAnsi="Times New Roman" w:cs="Times New Roman"/>
          <w:b/>
          <w:sz w:val="24"/>
          <w:szCs w:val="24"/>
        </w:rPr>
        <w:t xml:space="preserve">Komiteti për Politikë dhe Financa, pas shqyrtimit të kërkesës së parashtruar nga z. Fadil Bashota, </w:t>
      </w:r>
      <w:r w:rsidR="00DE196A">
        <w:rPr>
          <w:rFonts w:ascii="Times New Roman" w:eastAsia="Times New Roman" w:hAnsi="Times New Roman" w:cs="Times New Roman"/>
          <w:b/>
          <w:sz w:val="24"/>
          <w:szCs w:val="24"/>
        </w:rPr>
        <w:t xml:space="preserve">me 7 vota PËR, </w:t>
      </w:r>
      <w:r w:rsidR="00DE196A" w:rsidRPr="00DE196A">
        <w:rPr>
          <w:rFonts w:ascii="Times New Roman" w:eastAsia="Times New Roman" w:hAnsi="Times New Roman" w:cs="Times New Roman"/>
          <w:b/>
          <w:sz w:val="24"/>
          <w:szCs w:val="24"/>
        </w:rPr>
        <w:t>rekomandoi që kërkesa t’i dërgohet për shqyrtim Drejtorisë për Urbanizëm dhe Mbrojtje të Mjedisit.</w:t>
      </w:r>
      <w:r w:rsidR="00DE196A">
        <w:rPr>
          <w:rFonts w:ascii="Times New Roman" w:eastAsia="Times New Roman" w:hAnsi="Times New Roman" w:cs="Times New Roman"/>
          <w:b/>
          <w:sz w:val="24"/>
          <w:szCs w:val="24"/>
        </w:rPr>
        <w:br/>
      </w:r>
    </w:p>
    <w:p w:rsidR="009D49A5" w:rsidRPr="009D49A5" w:rsidRDefault="009D49A5" w:rsidP="009D49A5">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9D49A5">
        <w:rPr>
          <w:rFonts w:ascii="Times New Roman" w:eastAsia="Times New Roman" w:hAnsi="Times New Roman" w:cs="Times New Roman"/>
          <w:b/>
          <w:bCs/>
          <w:kern w:val="36"/>
          <w:sz w:val="24"/>
          <w:szCs w:val="24"/>
        </w:rPr>
        <w:lastRenderedPageBreak/>
        <w:t>Pika 7</w:t>
      </w:r>
      <w:r w:rsidR="007D14A1">
        <w:rPr>
          <w:rFonts w:ascii="Times New Roman" w:eastAsia="Times New Roman" w:hAnsi="Times New Roman" w:cs="Times New Roman"/>
          <w:b/>
          <w:bCs/>
          <w:kern w:val="36"/>
          <w:sz w:val="24"/>
          <w:szCs w:val="24"/>
        </w:rPr>
        <w:t>. Të ndryshme.</w:t>
      </w:r>
      <w:r w:rsidR="004F404D">
        <w:rPr>
          <w:rFonts w:ascii="Times New Roman" w:eastAsia="Times New Roman" w:hAnsi="Times New Roman" w:cs="Times New Roman"/>
          <w:b/>
          <w:bCs/>
          <w:kern w:val="36"/>
          <w:sz w:val="24"/>
          <w:szCs w:val="24"/>
        </w:rPr>
        <w:br/>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A ka dikush ndonjë çështje për të ngritur te pika "Të ndryshme"?</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Urdhëro, drejtor.</w:t>
      </w:r>
      <w:r w:rsidR="007D14A1">
        <w:rPr>
          <w:rFonts w:ascii="Times New Roman" w:eastAsia="Times New Roman" w:hAnsi="Times New Roman" w:cs="Times New Roman"/>
          <w:sz w:val="24"/>
          <w:szCs w:val="24"/>
        </w:rPr>
        <w:br/>
      </w:r>
      <w:r w:rsidR="007D14A1">
        <w:rPr>
          <w:rFonts w:ascii="Times New Roman" w:eastAsia="Times New Roman" w:hAnsi="Times New Roman" w:cs="Times New Roman"/>
          <w:sz w:val="24"/>
          <w:szCs w:val="24"/>
        </w:rPr>
        <w:br/>
      </w:r>
      <w:r w:rsidRPr="009D49A5">
        <w:rPr>
          <w:rFonts w:ascii="Times New Roman" w:eastAsia="Times New Roman" w:hAnsi="Times New Roman" w:cs="Times New Roman"/>
          <w:b/>
          <w:bCs/>
          <w:sz w:val="24"/>
          <w:szCs w:val="24"/>
        </w:rPr>
        <w:t>Enver Berisha, drejtor i DUMM-së:</w:t>
      </w:r>
      <w:r w:rsidRPr="009D49A5">
        <w:rPr>
          <w:rFonts w:ascii="Times New Roman" w:eastAsia="Times New Roman" w:hAnsi="Times New Roman" w:cs="Times New Roman"/>
          <w:sz w:val="24"/>
          <w:szCs w:val="24"/>
        </w:rPr>
        <w:t xml:space="preserve"> Meqenëse po e shoh se këtu ka ardhur një kërkesë nga banorët, e cila i është drejtuar edhe Kuvendit Komunal, neve si drejtori, kryetarit të komunës dhe Avokatit të Popullit, bëhet fjalë për një peticion të nënshkruar nga afërsisht 100 banorë.</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Vendimi është marrë në Kuvend më </w:t>
      </w:r>
      <w:r w:rsidRPr="004F404D">
        <w:rPr>
          <w:rFonts w:ascii="Times New Roman" w:eastAsia="Times New Roman" w:hAnsi="Times New Roman" w:cs="Times New Roman"/>
          <w:bCs/>
          <w:sz w:val="24"/>
          <w:szCs w:val="24"/>
        </w:rPr>
        <w:t>26.06.2026</w:t>
      </w:r>
      <w:r w:rsidRPr="004F404D">
        <w:rPr>
          <w:rFonts w:ascii="Times New Roman" w:eastAsia="Times New Roman" w:hAnsi="Times New Roman" w:cs="Times New Roman"/>
          <w:sz w:val="24"/>
          <w:szCs w:val="24"/>
        </w:rPr>
        <w:t>.</w:t>
      </w:r>
      <w:r w:rsidR="007D14A1" w:rsidRPr="004F404D">
        <w:rPr>
          <w:rFonts w:ascii="Times New Roman" w:eastAsia="Times New Roman" w:hAnsi="Times New Roman" w:cs="Times New Roman"/>
          <w:sz w:val="24"/>
          <w:szCs w:val="24"/>
        </w:rPr>
        <w:t xml:space="preserve"> </w:t>
      </w:r>
      <w:r w:rsidRPr="004F404D">
        <w:rPr>
          <w:rFonts w:ascii="Times New Roman" w:eastAsia="Times New Roman" w:hAnsi="Times New Roman" w:cs="Times New Roman"/>
          <w:sz w:val="24"/>
          <w:szCs w:val="24"/>
        </w:rPr>
        <w:t>Për</w:t>
      </w:r>
      <w:r w:rsidRPr="009D49A5">
        <w:rPr>
          <w:rFonts w:ascii="Times New Roman" w:eastAsia="Times New Roman" w:hAnsi="Times New Roman" w:cs="Times New Roman"/>
          <w:sz w:val="24"/>
          <w:szCs w:val="24"/>
        </w:rPr>
        <w:t xml:space="preserve"> mendimin tim, ky është një peticion që diskriminon një shtresë të qytetarëve.</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Megjithatë, meqenëse banorët nuk janë të pranishëm këtu dhe çështja duhet t’i nënshtrohet procedurave të debatit publik, kërkoj nga KPF-ja që të rekomandojë pezullimin e këtij vendimi.</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Do të ishte mirë që të gjithë anëtarët e KPF-së ta lexojnë peticionin.</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Drejtor, a mund ta lëmë këtë çështje për seancën e Kuvendit?</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Ne mund ta fusim në rendin e ditës dhe ta debatojmë atje.</w:t>
      </w:r>
      <w:r w:rsidR="00C72DD8">
        <w:rPr>
          <w:rFonts w:ascii="Times New Roman" w:eastAsia="Times New Roman" w:hAnsi="Times New Roman" w:cs="Times New Roman"/>
          <w:sz w:val="24"/>
          <w:szCs w:val="24"/>
        </w:rPr>
        <w:t xml:space="preserve"> Urdhëro, nënkryetar.</w:t>
      </w:r>
    </w:p>
    <w:p w:rsidR="009D49A5" w:rsidRPr="009D49A5" w:rsidRDefault="009D49A5" w:rsidP="007D14A1">
      <w:pPr>
        <w:spacing w:before="100" w:beforeAutospacing="1" w:after="100" w:afterAutospacing="1" w:line="240" w:lineRule="auto"/>
        <w:rPr>
          <w:rFonts w:ascii="Times New Roman" w:eastAsia="Times New Roman" w:hAnsi="Times New Roman" w:cs="Times New Roman"/>
          <w:sz w:val="24"/>
          <w:szCs w:val="24"/>
        </w:rPr>
      </w:pPr>
      <w:r w:rsidRPr="009D49A5">
        <w:rPr>
          <w:rFonts w:ascii="Times New Roman" w:eastAsia="Times New Roman" w:hAnsi="Times New Roman" w:cs="Times New Roman"/>
          <w:b/>
          <w:bCs/>
          <w:sz w:val="24"/>
          <w:szCs w:val="24"/>
        </w:rPr>
        <w:t>Fadil Gashi, nënkryetar:</w:t>
      </w:r>
      <w:r w:rsidRPr="009D49A5">
        <w:rPr>
          <w:rFonts w:ascii="Times New Roman" w:eastAsia="Times New Roman" w:hAnsi="Times New Roman" w:cs="Times New Roman"/>
          <w:sz w:val="24"/>
          <w:szCs w:val="24"/>
        </w:rPr>
        <w:t xml:space="preserve"> Ne e kemi shqyrtuar këtë çështje në mbledhjen e Bordit të Drejtorëve.</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Jemi dakorduar që të propozohet anulimi i vendimit dhe kjo të procedohet në seancën e Kuvendit.</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Edhe ky është qëndrim i Bordit të Drejtorëve.</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Peticioni do të shqyrtohet në seancë dhe do të jetë pjesë e rendit të ditës.</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 xml:space="preserve">Kërkojmë mirëkuptimin e të gjitha grupeve politike që ta mbështesin peticionin, pavarësisht </w:t>
      </w:r>
      <w:r w:rsidR="00E11AFC">
        <w:rPr>
          <w:rFonts w:ascii="Times New Roman" w:eastAsia="Times New Roman" w:hAnsi="Times New Roman" w:cs="Times New Roman"/>
          <w:sz w:val="24"/>
          <w:szCs w:val="24"/>
        </w:rPr>
        <w:t>testit që po thotë drejtori</w:t>
      </w:r>
      <w:r w:rsidRPr="009D49A5">
        <w:rPr>
          <w:rFonts w:ascii="Times New Roman" w:eastAsia="Times New Roman" w:hAnsi="Times New Roman" w:cs="Times New Roman"/>
          <w:sz w:val="24"/>
          <w:szCs w:val="24"/>
        </w:rPr>
        <w:t>.</w:t>
      </w:r>
    </w:p>
    <w:p w:rsidR="009D49A5" w:rsidRPr="009D49A5" w:rsidRDefault="009D49A5" w:rsidP="009D49A5">
      <w:pPr>
        <w:spacing w:before="100" w:beforeAutospacing="1" w:after="100" w:afterAutospacing="1" w:line="240" w:lineRule="auto"/>
        <w:rPr>
          <w:rFonts w:ascii="Times New Roman" w:eastAsia="Times New Roman" w:hAnsi="Times New Roman" w:cs="Times New Roman"/>
          <w:b/>
          <w:sz w:val="24"/>
          <w:szCs w:val="24"/>
        </w:rPr>
      </w:pPr>
      <w:r w:rsidRPr="009D49A5">
        <w:rPr>
          <w:rFonts w:ascii="Times New Roman" w:eastAsia="Times New Roman" w:hAnsi="Times New Roman" w:cs="Times New Roman"/>
          <w:b/>
          <w:bCs/>
          <w:sz w:val="24"/>
          <w:szCs w:val="24"/>
        </w:rPr>
        <w:t>Enver Berisha, kryesues:</w:t>
      </w:r>
      <w:r w:rsidRPr="009D49A5">
        <w:rPr>
          <w:rFonts w:ascii="Times New Roman" w:eastAsia="Times New Roman" w:hAnsi="Times New Roman" w:cs="Times New Roman"/>
          <w:sz w:val="24"/>
          <w:szCs w:val="24"/>
        </w:rPr>
        <w:t xml:space="preserve"> Faleminderit, nënkryetar.</w:t>
      </w:r>
      <w:r w:rsidR="007D14A1">
        <w:rPr>
          <w:rFonts w:ascii="Times New Roman" w:eastAsia="Times New Roman" w:hAnsi="Times New Roman" w:cs="Times New Roman"/>
          <w:sz w:val="24"/>
          <w:szCs w:val="24"/>
        </w:rPr>
        <w:t xml:space="preserve"> </w:t>
      </w:r>
      <w:r w:rsidRPr="009D49A5">
        <w:rPr>
          <w:rFonts w:ascii="Times New Roman" w:eastAsia="Times New Roman" w:hAnsi="Times New Roman" w:cs="Times New Roman"/>
          <w:sz w:val="24"/>
          <w:szCs w:val="24"/>
        </w:rPr>
        <w:t>Nëse askush tjetër nuk ka ndonjë çështje për të ngritur, ju falënderoj të gjithëve për pjesëmarrjen dhe angazhimin.</w:t>
      </w:r>
      <w:r w:rsidR="00280588">
        <w:rPr>
          <w:rFonts w:ascii="Times New Roman" w:eastAsia="Times New Roman" w:hAnsi="Times New Roman" w:cs="Times New Roman"/>
          <w:sz w:val="24"/>
          <w:szCs w:val="24"/>
        </w:rPr>
        <w:t xml:space="preserve"> </w:t>
      </w:r>
      <w:r w:rsidR="007D14A1">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4F404D">
        <w:rPr>
          <w:rFonts w:ascii="Times New Roman" w:eastAsia="Times New Roman" w:hAnsi="Times New Roman" w:cs="Times New Roman"/>
          <w:sz w:val="24"/>
          <w:szCs w:val="24"/>
        </w:rPr>
        <w:br/>
      </w:r>
      <w:r w:rsidR="007D14A1">
        <w:rPr>
          <w:rFonts w:ascii="Times New Roman" w:eastAsia="Times New Roman" w:hAnsi="Times New Roman" w:cs="Times New Roman"/>
          <w:sz w:val="24"/>
          <w:szCs w:val="24"/>
        </w:rPr>
        <w:br/>
      </w:r>
      <w:r w:rsidR="004F404D">
        <w:rPr>
          <w:rFonts w:ascii="Times New Roman" w:eastAsia="Times New Roman" w:hAnsi="Times New Roman" w:cs="Times New Roman"/>
          <w:b/>
          <w:sz w:val="24"/>
          <w:szCs w:val="24"/>
        </w:rPr>
        <w:t xml:space="preserve">  </w:t>
      </w:r>
      <w:r w:rsidR="00A15A6A">
        <w:rPr>
          <w:rFonts w:ascii="Times New Roman" w:eastAsia="Times New Roman" w:hAnsi="Times New Roman" w:cs="Times New Roman"/>
          <w:b/>
          <w:sz w:val="24"/>
          <w:szCs w:val="24"/>
        </w:rPr>
        <w:t xml:space="preserve">   </w:t>
      </w:r>
      <w:r w:rsidR="007D14A1" w:rsidRPr="00902F62">
        <w:rPr>
          <w:rFonts w:ascii="Times New Roman" w:eastAsia="Times New Roman" w:hAnsi="Times New Roman" w:cs="Times New Roman"/>
          <w:b/>
          <w:sz w:val="24"/>
          <w:szCs w:val="24"/>
        </w:rPr>
        <w:t>Procesmbajtësja                                                                                                KRYESUESI</w:t>
      </w:r>
      <w:r w:rsidR="007D14A1" w:rsidRPr="00902F62">
        <w:rPr>
          <w:rFonts w:ascii="Times New Roman" w:eastAsia="Times New Roman" w:hAnsi="Times New Roman" w:cs="Times New Roman"/>
          <w:b/>
          <w:sz w:val="24"/>
          <w:szCs w:val="24"/>
        </w:rPr>
        <w:br/>
        <w:t>Monika Palushi</w:t>
      </w:r>
      <w:r w:rsidR="004F404D">
        <w:rPr>
          <w:rFonts w:ascii="Times New Roman" w:eastAsia="Times New Roman" w:hAnsi="Times New Roman" w:cs="Times New Roman"/>
          <w:b/>
          <w:sz w:val="24"/>
          <w:szCs w:val="24"/>
        </w:rPr>
        <w:t>-</w:t>
      </w:r>
      <w:r w:rsidR="007D14A1" w:rsidRPr="00902F62">
        <w:rPr>
          <w:rFonts w:ascii="Times New Roman" w:eastAsia="Times New Roman" w:hAnsi="Times New Roman" w:cs="Times New Roman"/>
          <w:b/>
          <w:sz w:val="24"/>
          <w:szCs w:val="24"/>
        </w:rPr>
        <w:t>Gojani                                                                                         Enver Berisha</w:t>
      </w:r>
    </w:p>
    <w:p w:rsidR="000C63B6" w:rsidRPr="007D14A1" w:rsidRDefault="000C63B6"/>
    <w:sectPr w:rsidR="000C63B6" w:rsidRPr="007D14A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EAE" w:rsidRDefault="00056EAE" w:rsidP="001A55E9">
      <w:pPr>
        <w:spacing w:after="0" w:line="240" w:lineRule="auto"/>
      </w:pPr>
      <w:r>
        <w:separator/>
      </w:r>
    </w:p>
  </w:endnote>
  <w:endnote w:type="continuationSeparator" w:id="0">
    <w:p w:rsidR="00056EAE" w:rsidRDefault="00056EAE" w:rsidP="001A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376968"/>
      <w:docPartObj>
        <w:docPartGallery w:val="Page Numbers (Bottom of Page)"/>
        <w:docPartUnique/>
      </w:docPartObj>
    </w:sdtPr>
    <w:sdtEndPr>
      <w:rPr>
        <w:noProof/>
      </w:rPr>
    </w:sdtEndPr>
    <w:sdtContent>
      <w:p w:rsidR="001A55E9" w:rsidRDefault="001A55E9">
        <w:pPr>
          <w:pStyle w:val="Footer"/>
          <w:jc w:val="center"/>
        </w:pPr>
        <w:r>
          <w:fldChar w:fldCharType="begin"/>
        </w:r>
        <w:r>
          <w:instrText xml:space="preserve"> PAGE   \* MERGEFORMAT </w:instrText>
        </w:r>
        <w:r>
          <w:fldChar w:fldCharType="separate"/>
        </w:r>
        <w:r w:rsidR="00716D0C">
          <w:rPr>
            <w:noProof/>
          </w:rPr>
          <w:t>2</w:t>
        </w:r>
        <w:r>
          <w:rPr>
            <w:noProof/>
          </w:rPr>
          <w:fldChar w:fldCharType="end"/>
        </w:r>
      </w:p>
    </w:sdtContent>
  </w:sdt>
  <w:p w:rsidR="001A55E9" w:rsidRDefault="001A55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EAE" w:rsidRDefault="00056EAE" w:rsidP="001A55E9">
      <w:pPr>
        <w:spacing w:after="0" w:line="240" w:lineRule="auto"/>
      </w:pPr>
      <w:r>
        <w:separator/>
      </w:r>
    </w:p>
  </w:footnote>
  <w:footnote w:type="continuationSeparator" w:id="0">
    <w:p w:rsidR="00056EAE" w:rsidRDefault="00056EAE" w:rsidP="001A5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C301A"/>
    <w:multiLevelType w:val="multilevel"/>
    <w:tmpl w:val="7F0A40BA"/>
    <w:lvl w:ilvl="0">
      <w:start w:val="1"/>
      <w:numFmt w:val="decimal"/>
      <w:lvlText w:val="%1."/>
      <w:lvlJc w:val="left"/>
      <w:pPr>
        <w:tabs>
          <w:tab w:val="num" w:pos="450"/>
        </w:tabs>
        <w:ind w:left="45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D34FD7"/>
    <w:multiLevelType w:val="multilevel"/>
    <w:tmpl w:val="7F0A40BA"/>
    <w:lvl w:ilvl="0">
      <w:start w:val="1"/>
      <w:numFmt w:val="decimal"/>
      <w:lvlText w:val="%1."/>
      <w:lvlJc w:val="left"/>
      <w:pPr>
        <w:tabs>
          <w:tab w:val="num" w:pos="450"/>
        </w:tabs>
        <w:ind w:left="45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B30EF8"/>
    <w:multiLevelType w:val="multilevel"/>
    <w:tmpl w:val="E1B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234ED"/>
    <w:multiLevelType w:val="multilevel"/>
    <w:tmpl w:val="7F0A40BA"/>
    <w:lvl w:ilvl="0">
      <w:start w:val="1"/>
      <w:numFmt w:val="decimal"/>
      <w:lvlText w:val="%1."/>
      <w:lvlJc w:val="left"/>
      <w:pPr>
        <w:tabs>
          <w:tab w:val="num" w:pos="450"/>
        </w:tabs>
        <w:ind w:left="45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D30061"/>
    <w:multiLevelType w:val="multilevel"/>
    <w:tmpl w:val="660E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9A5"/>
    <w:rsid w:val="00014F13"/>
    <w:rsid w:val="00020522"/>
    <w:rsid w:val="00056EAE"/>
    <w:rsid w:val="0008490F"/>
    <w:rsid w:val="000912DF"/>
    <w:rsid w:val="000C63B6"/>
    <w:rsid w:val="000D0447"/>
    <w:rsid w:val="00141FCE"/>
    <w:rsid w:val="00151FAF"/>
    <w:rsid w:val="001A55E9"/>
    <w:rsid w:val="001C06E9"/>
    <w:rsid w:val="001E3EAB"/>
    <w:rsid w:val="00266E81"/>
    <w:rsid w:val="00280588"/>
    <w:rsid w:val="002C193A"/>
    <w:rsid w:val="00391F1C"/>
    <w:rsid w:val="003931E1"/>
    <w:rsid w:val="00393941"/>
    <w:rsid w:val="003E2006"/>
    <w:rsid w:val="004D7D8C"/>
    <w:rsid w:val="004E32BA"/>
    <w:rsid w:val="004F404D"/>
    <w:rsid w:val="00537355"/>
    <w:rsid w:val="005A1893"/>
    <w:rsid w:val="005A6E12"/>
    <w:rsid w:val="00666117"/>
    <w:rsid w:val="0068317C"/>
    <w:rsid w:val="0069757F"/>
    <w:rsid w:val="006A6E88"/>
    <w:rsid w:val="00716D0C"/>
    <w:rsid w:val="007575EE"/>
    <w:rsid w:val="0076094A"/>
    <w:rsid w:val="00792786"/>
    <w:rsid w:val="007D14A1"/>
    <w:rsid w:val="007E2CB2"/>
    <w:rsid w:val="008F7079"/>
    <w:rsid w:val="00902F62"/>
    <w:rsid w:val="00906C96"/>
    <w:rsid w:val="0091703E"/>
    <w:rsid w:val="00986067"/>
    <w:rsid w:val="009D49A5"/>
    <w:rsid w:val="00A03984"/>
    <w:rsid w:val="00A15A6A"/>
    <w:rsid w:val="00AD7D3A"/>
    <w:rsid w:val="00B709F9"/>
    <w:rsid w:val="00BE6FBA"/>
    <w:rsid w:val="00C40E87"/>
    <w:rsid w:val="00C72DD8"/>
    <w:rsid w:val="00C841F9"/>
    <w:rsid w:val="00CF106D"/>
    <w:rsid w:val="00D20DB0"/>
    <w:rsid w:val="00D7787E"/>
    <w:rsid w:val="00DE196A"/>
    <w:rsid w:val="00E11AFC"/>
    <w:rsid w:val="00E43D02"/>
    <w:rsid w:val="00E47B72"/>
    <w:rsid w:val="00E807C4"/>
    <w:rsid w:val="00E965A3"/>
    <w:rsid w:val="00EA2B1E"/>
    <w:rsid w:val="00EA444C"/>
    <w:rsid w:val="00F0217F"/>
    <w:rsid w:val="00F90385"/>
    <w:rsid w:val="00FA1D78"/>
    <w:rsid w:val="00FF4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66CC5-0EDB-4F93-9849-B2D29FC75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9D49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D49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D49A5"/>
    <w:rPr>
      <w:rFonts w:asciiTheme="majorHAnsi" w:eastAsiaTheme="majorEastAsia" w:hAnsiTheme="majorHAnsi" w:cstheme="majorBidi"/>
      <w:color w:val="2F5496" w:themeColor="accent1" w:themeShade="BF"/>
      <w:sz w:val="26"/>
      <w:szCs w:val="26"/>
      <w:lang w:val="sq-AL"/>
    </w:rPr>
  </w:style>
  <w:style w:type="character" w:customStyle="1" w:styleId="Heading1Char">
    <w:name w:val="Heading 1 Char"/>
    <w:basedOn w:val="DefaultParagraphFont"/>
    <w:link w:val="Heading1"/>
    <w:uiPriority w:val="9"/>
    <w:rsid w:val="009D49A5"/>
    <w:rPr>
      <w:rFonts w:asciiTheme="majorHAnsi" w:eastAsiaTheme="majorEastAsia" w:hAnsiTheme="majorHAnsi" w:cstheme="majorBidi"/>
      <w:color w:val="2F5496" w:themeColor="accent1" w:themeShade="BF"/>
      <w:sz w:val="32"/>
      <w:szCs w:val="32"/>
      <w:lang w:val="sq-AL"/>
    </w:rPr>
  </w:style>
  <w:style w:type="paragraph" w:styleId="Header">
    <w:name w:val="header"/>
    <w:basedOn w:val="Normal"/>
    <w:link w:val="HeaderChar"/>
    <w:uiPriority w:val="99"/>
    <w:unhideWhenUsed/>
    <w:rsid w:val="001A55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5E9"/>
    <w:rPr>
      <w:lang w:val="sq-AL"/>
    </w:rPr>
  </w:style>
  <w:style w:type="paragraph" w:styleId="Footer">
    <w:name w:val="footer"/>
    <w:basedOn w:val="Normal"/>
    <w:link w:val="FooterChar"/>
    <w:uiPriority w:val="99"/>
    <w:unhideWhenUsed/>
    <w:rsid w:val="001A55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5E9"/>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580178">
      <w:bodyDiv w:val="1"/>
      <w:marLeft w:val="0"/>
      <w:marRight w:val="0"/>
      <w:marTop w:val="0"/>
      <w:marBottom w:val="0"/>
      <w:divBdr>
        <w:top w:val="none" w:sz="0" w:space="0" w:color="auto"/>
        <w:left w:val="none" w:sz="0" w:space="0" w:color="auto"/>
        <w:bottom w:val="none" w:sz="0" w:space="0" w:color="auto"/>
        <w:right w:val="none" w:sz="0" w:space="0" w:color="auto"/>
      </w:divBdr>
    </w:div>
    <w:div w:id="570579512">
      <w:bodyDiv w:val="1"/>
      <w:marLeft w:val="0"/>
      <w:marRight w:val="0"/>
      <w:marTop w:val="0"/>
      <w:marBottom w:val="0"/>
      <w:divBdr>
        <w:top w:val="none" w:sz="0" w:space="0" w:color="auto"/>
        <w:left w:val="none" w:sz="0" w:space="0" w:color="auto"/>
        <w:bottom w:val="none" w:sz="0" w:space="0" w:color="auto"/>
        <w:right w:val="none" w:sz="0" w:space="0" w:color="auto"/>
      </w:divBdr>
    </w:div>
    <w:div w:id="624972371">
      <w:bodyDiv w:val="1"/>
      <w:marLeft w:val="0"/>
      <w:marRight w:val="0"/>
      <w:marTop w:val="0"/>
      <w:marBottom w:val="0"/>
      <w:divBdr>
        <w:top w:val="none" w:sz="0" w:space="0" w:color="auto"/>
        <w:left w:val="none" w:sz="0" w:space="0" w:color="auto"/>
        <w:bottom w:val="none" w:sz="0" w:space="0" w:color="auto"/>
        <w:right w:val="none" w:sz="0" w:space="0" w:color="auto"/>
      </w:divBdr>
    </w:div>
    <w:div w:id="782500342">
      <w:bodyDiv w:val="1"/>
      <w:marLeft w:val="0"/>
      <w:marRight w:val="0"/>
      <w:marTop w:val="0"/>
      <w:marBottom w:val="0"/>
      <w:divBdr>
        <w:top w:val="none" w:sz="0" w:space="0" w:color="auto"/>
        <w:left w:val="none" w:sz="0" w:space="0" w:color="auto"/>
        <w:bottom w:val="none" w:sz="0" w:space="0" w:color="auto"/>
        <w:right w:val="none" w:sz="0" w:space="0" w:color="auto"/>
      </w:divBdr>
    </w:div>
    <w:div w:id="984746907">
      <w:bodyDiv w:val="1"/>
      <w:marLeft w:val="0"/>
      <w:marRight w:val="0"/>
      <w:marTop w:val="0"/>
      <w:marBottom w:val="0"/>
      <w:divBdr>
        <w:top w:val="none" w:sz="0" w:space="0" w:color="auto"/>
        <w:left w:val="none" w:sz="0" w:space="0" w:color="auto"/>
        <w:bottom w:val="none" w:sz="0" w:space="0" w:color="auto"/>
        <w:right w:val="none" w:sz="0" w:space="0" w:color="auto"/>
      </w:divBdr>
    </w:div>
    <w:div w:id="985083379">
      <w:bodyDiv w:val="1"/>
      <w:marLeft w:val="0"/>
      <w:marRight w:val="0"/>
      <w:marTop w:val="0"/>
      <w:marBottom w:val="0"/>
      <w:divBdr>
        <w:top w:val="none" w:sz="0" w:space="0" w:color="auto"/>
        <w:left w:val="none" w:sz="0" w:space="0" w:color="auto"/>
        <w:bottom w:val="none" w:sz="0" w:space="0" w:color="auto"/>
        <w:right w:val="none" w:sz="0" w:space="0" w:color="auto"/>
      </w:divBdr>
    </w:div>
    <w:div w:id="1265188206">
      <w:bodyDiv w:val="1"/>
      <w:marLeft w:val="0"/>
      <w:marRight w:val="0"/>
      <w:marTop w:val="0"/>
      <w:marBottom w:val="0"/>
      <w:divBdr>
        <w:top w:val="none" w:sz="0" w:space="0" w:color="auto"/>
        <w:left w:val="none" w:sz="0" w:space="0" w:color="auto"/>
        <w:bottom w:val="none" w:sz="0" w:space="0" w:color="auto"/>
        <w:right w:val="none" w:sz="0" w:space="0" w:color="auto"/>
      </w:divBdr>
    </w:div>
    <w:div w:id="1613320149">
      <w:bodyDiv w:val="1"/>
      <w:marLeft w:val="0"/>
      <w:marRight w:val="0"/>
      <w:marTop w:val="0"/>
      <w:marBottom w:val="0"/>
      <w:divBdr>
        <w:top w:val="none" w:sz="0" w:space="0" w:color="auto"/>
        <w:left w:val="none" w:sz="0" w:space="0" w:color="auto"/>
        <w:bottom w:val="none" w:sz="0" w:space="0" w:color="auto"/>
        <w:right w:val="none" w:sz="0" w:space="0" w:color="auto"/>
      </w:divBdr>
    </w:div>
    <w:div w:id="181648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4CDE4-868E-4D32-86B7-B815C9323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3465</Words>
  <Characters>19753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Palushi</dc:creator>
  <cp:keywords/>
  <dc:description/>
  <cp:lastModifiedBy>Samije Gjergjaj</cp:lastModifiedBy>
  <cp:revision>2</cp:revision>
  <dcterms:created xsi:type="dcterms:W3CDTF">2026-08-06T09:40:00Z</dcterms:created>
  <dcterms:modified xsi:type="dcterms:W3CDTF">2026-08-06T09:40:00Z</dcterms:modified>
</cp:coreProperties>
</file>