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left"/>
        <w:rPr>
          <w:rFonts w:ascii="Times New Roman" w:hAnsi="Times New Roman" w:cs="Times New Roman" w:eastAsia="Times New Roman"/>
          <w:b/>
          <w:color w:val="auto"/>
          <w:spacing w:val="0"/>
          <w:position w:val="0"/>
          <w:sz w:val="24"/>
          <w:shd w:fill="auto" w:val="clear"/>
        </w:rPr>
      </w:pPr>
      <w:r>
        <w:object w:dxaOrig="8985" w:dyaOrig="1916">
          <v:rect xmlns:o="urn:schemas-microsoft-com:office:office" xmlns:v="urn:schemas-microsoft-com:vml" id="rectole0000000000" style="width:449.250000pt;height:95.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br/>
        <w:br/>
      </w:r>
      <w:r>
        <w:rPr>
          <w:rFonts w:ascii="Times New Roman" w:hAnsi="Times New Roman" w:cs="Times New Roman" w:eastAsia="Times New Roman"/>
          <w:b/>
          <w:color w:val="auto"/>
          <w:spacing w:val="0"/>
          <w:position w:val="0"/>
          <w:sz w:val="24"/>
          <w:shd w:fill="auto" w:val="clear"/>
        </w:rPr>
        <w:t xml:space="preserve">Kuvendi i Komunës Klinë</w:t>
      </w:r>
    </w:p>
    <w:p>
      <w:pPr>
        <w:spacing w:before="0" w:after="16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Komiteti për Politikë dhe Financa</w:t>
      </w:r>
    </w:p>
    <w:p>
      <w:pPr>
        <w:spacing w:before="0" w:after="16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01Nr _________________/25</w:t>
      </w:r>
    </w:p>
    <w:p>
      <w:pPr>
        <w:spacing w:before="0" w:after="16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Klinë, dt: _____________/25</w:t>
        <w:br/>
        <w:br/>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b/>
          <w:color w:val="auto"/>
          <w:spacing w:val="0"/>
          <w:position w:val="0"/>
          <w:sz w:val="24"/>
          <w:shd w:fill="auto" w:val="clear"/>
        </w:rPr>
        <w:t xml:space="preserve">                                                       PROCESVERBAL</w:t>
        <w:br/>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Nga mbledhja e tetë e rregullt e Komitetit për Politikë dhe Financa, e mbajtur më 08.08.2025, me fillim nga ora 09:00, në sallën e Kuvendit të Komunës. </w:t>
        <w:br/>
        <w:br/>
      </w:r>
      <w:r>
        <w:rPr>
          <w:rFonts w:ascii="Times New Roman" w:hAnsi="Times New Roman" w:cs="Times New Roman" w:eastAsia="Times New Roman"/>
          <w:color w:val="auto"/>
          <w:spacing w:val="0"/>
          <w:position w:val="0"/>
          <w:sz w:val="24"/>
          <w:shd w:fill="auto" w:val="clear"/>
        </w:rPr>
        <w:t xml:space="preserve">Mbledhjen e hapi Kryesuesi, z. Fadil Gashi, i cili përshëndeti drejtorët, anëtarët e Komitetit për Politikë dhe Financa, OSBE-në, Policinë e Kosovës dhe gjithë të pranishmit. </w:t>
        <w:br/>
        <w:br/>
        <w:br/>
      </w:r>
      <w:r>
        <w:rPr>
          <w:rFonts w:ascii="Times New Roman" w:hAnsi="Times New Roman" w:cs="Times New Roman" w:eastAsia="Times New Roman"/>
          <w:b/>
          <w:color w:val="auto"/>
          <w:spacing w:val="0"/>
          <w:position w:val="0"/>
          <w:sz w:val="24"/>
          <w:shd w:fill="auto" w:val="clear"/>
        </w:rPr>
        <w:t xml:space="preserve">Kryesuesi prezantoi rendin e ditës: </w:t>
        <w:br/>
        <w:br/>
        <w:br/>
        <w:t xml:space="preserve">1. Arsyetimi i mungesave;</w:t>
        <w:br/>
        <w:t xml:space="preserve">2. Shqyrtimi dhe miratimi i procesverbalit nga mbledhja e kaluar;</w:t>
        <w:br/>
        <w:t xml:space="preserve">3. Informatë mbi qarkoren e dytë buxhetore dhe konsultimi lidhur me orarin e konsultimeve buxhetore;</w:t>
        <w:br/>
        <w:t xml:space="preserve">4. Shqyrtimi i kërkesave të arritura për Komitetin për Politikë dhe Financa për muajt korrik-gusht 2025;</w:t>
        <w:br/>
        <w:t xml:space="preserve">5. Të ndryshme.</w:t>
        <w:br/>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Fadil Gashi, kryesues:</w:t>
      </w:r>
      <w:r>
        <w:rPr>
          <w:rFonts w:ascii="Times New Roman" w:hAnsi="Times New Roman" w:cs="Times New Roman" w:eastAsia="Times New Roman"/>
          <w:color w:val="auto"/>
          <w:spacing w:val="0"/>
          <w:position w:val="0"/>
          <w:sz w:val="24"/>
          <w:shd w:fill="auto" w:val="clear"/>
        </w:rPr>
        <w:t xml:space="preserve"> Mirë se keni ardhur në mbledhjen e rregullt të KPF-së, ku do t’i diskutojmë çështjet e rendit të ditës. Me theks të veçantë është informata se së shpejti do të fillojë ndërtimi i buxhetit për vitin e ardhshëm. Ne kemi edhe një mbledhje të komitetit në muajin shtator, por pas saj nuk do të kemi më, andaj është me rëndësi që tash t’i marrim të dhënat nga prezantimi i zyrtares, Melihate Behramaj. Por, fillimisht, nëse keni ndonjë vërejtje apo propozim lidhur me rendin e ditës, urdhëroni. Nëse jo, a pajtoheni me rendin e ditës?</w:t>
        <w:br/>
        <w:br/>
        <w:br/>
      </w:r>
      <w:r>
        <w:rPr>
          <w:rFonts w:ascii="Times New Roman" w:hAnsi="Times New Roman" w:cs="Times New Roman" w:eastAsia="Times New Roman"/>
          <w:b/>
          <w:color w:val="auto"/>
          <w:spacing w:val="0"/>
          <w:position w:val="0"/>
          <w:sz w:val="24"/>
          <w:shd w:fill="auto" w:val="clear"/>
        </w:rPr>
        <w:t xml:space="preserve">Me 7 vota PËR, u miratua rendi i ditës.</w:t>
        <w:br/>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1. Arsyetimi i mungesave.</w:t>
        <w:br/>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br/>
        <w:t xml:space="preserve">Fadil Gashi, kryesues:</w:t>
      </w:r>
      <w:r>
        <w:rPr>
          <w:rFonts w:ascii="Times New Roman" w:hAnsi="Times New Roman" w:cs="Times New Roman" w:eastAsia="Times New Roman"/>
          <w:color w:val="auto"/>
          <w:spacing w:val="0"/>
          <w:position w:val="0"/>
          <w:sz w:val="24"/>
          <w:shd w:fill="auto" w:val="clear"/>
        </w:rPr>
        <w:t xml:space="preserve"> Jemi të gjithë prezentë. </w:t>
        <w:br/>
        <w:br/>
        <w:br/>
      </w:r>
      <w:r>
        <w:rPr>
          <w:rFonts w:ascii="Times New Roman" w:hAnsi="Times New Roman" w:cs="Times New Roman" w:eastAsia="Times New Roman"/>
          <w:b/>
          <w:color w:val="auto"/>
          <w:spacing w:val="0"/>
          <w:position w:val="0"/>
          <w:sz w:val="24"/>
          <w:shd w:fill="auto" w:val="clear"/>
        </w:rPr>
        <w:t xml:space="preserve"> 2 . Shqyrtimi dhe miratimi i procesverbalit nga mbledhja e kaluar.</w:t>
        <w:br/>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000000"/>
          <w:spacing w:val="0"/>
          <w:position w:val="0"/>
          <w:sz w:val="24"/>
          <w:shd w:fill="auto" w:val="clear"/>
        </w:rPr>
        <w:br/>
      </w:r>
      <w:r>
        <w:rPr>
          <w:rFonts w:ascii="Times New Roman" w:hAnsi="Times New Roman" w:cs="Times New Roman" w:eastAsia="Times New Roman"/>
          <w:b/>
          <w:color w:val="000000"/>
          <w:spacing w:val="0"/>
          <w:position w:val="0"/>
          <w:sz w:val="24"/>
          <w:shd w:fill="auto" w:val="clear"/>
        </w:rPr>
        <w:t xml:space="preserve">Fadil Gashi, kryesues:</w:t>
      </w:r>
      <w:r>
        <w:rPr>
          <w:rFonts w:ascii="Times New Roman" w:hAnsi="Times New Roman" w:cs="Times New Roman" w:eastAsia="Times New Roman"/>
          <w:color w:val="000000"/>
          <w:spacing w:val="0"/>
          <w:position w:val="0"/>
          <w:sz w:val="24"/>
          <w:shd w:fill="auto" w:val="clear"/>
        </w:rPr>
        <w:t xml:space="preserve"> A ka dikush për procesverbal?</w:t>
        <w:br/>
      </w:r>
      <w:r>
        <w:rPr>
          <w:rFonts w:ascii="Times New Roman" w:hAnsi="Times New Roman" w:cs="Times New Roman" w:eastAsia="Times New Roman"/>
          <w:color w:val="FF0000"/>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Me 7 vota PËR, u miratua procesverbali nga mbledhja e kaluar.</w:t>
        <w:br/>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 3. Informatë mbi qarkoren e dytë buxhetore dhe konsultimi lidhur me orarin e konsultimeve buxhetore.</w:t>
        <w:br/>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Fadil Gashi, kryesues:</w:t>
      </w:r>
      <w:r>
        <w:rPr>
          <w:rFonts w:ascii="Times New Roman" w:hAnsi="Times New Roman" w:cs="Times New Roman" w:eastAsia="Times New Roman"/>
          <w:color w:val="auto"/>
          <w:spacing w:val="0"/>
          <w:position w:val="0"/>
          <w:sz w:val="24"/>
          <w:shd w:fill="auto" w:val="clear"/>
        </w:rPr>
        <w:t xml:space="preserve"> Fillimisht po ja kaloj fjalën zyrtares, Melihate Behramaj.</w:t>
        <w:br/>
        <w:br/>
      </w:r>
      <w:r>
        <w:rPr>
          <w:rFonts w:ascii="Times New Roman" w:hAnsi="Times New Roman" w:cs="Times New Roman" w:eastAsia="Times New Roman"/>
          <w:b/>
          <w:color w:val="auto"/>
          <w:spacing w:val="0"/>
          <w:position w:val="0"/>
          <w:sz w:val="24"/>
          <w:shd w:fill="auto" w:val="clear"/>
        </w:rPr>
        <w:t xml:space="preserve">Melihate Behramaj, zyrtare e lartë financiere:</w:t>
      </w:r>
      <w:r>
        <w:rPr>
          <w:rFonts w:ascii="Times New Roman" w:hAnsi="Times New Roman" w:cs="Times New Roman" w:eastAsia="Times New Roman"/>
          <w:color w:val="auto"/>
          <w:spacing w:val="0"/>
          <w:position w:val="0"/>
          <w:sz w:val="24"/>
          <w:shd w:fill="auto" w:val="clear"/>
        </w:rPr>
        <w:t xml:space="preserve"> Përshëndetje, lidhur me informatën për qarkoren e dytë buxhetore, mund të them se për çdo vit qarkorja e dytë vjen rreth datës 15 gusht. Këtë vit kemi pritur që të vijë më herët, por ende jemi në pritje, pasi sot është data 8. Arsyeja është se konsultimet me Ministrinë e Financave i kemi mbajtur më herët se vitet e tjera, pra konsultimet u zhvilluan para qarkores së dytë. Qarkorja e dytë e buxhetit total nuk ndryshon nga qarkorja e parë, por në qarkoren e dytë përcaktohen kufijtë në bazë të kategorive ekonomike, që do të thotë se buxheti mbi 16 milion ndahet për paga, mallra, kapitale, komunal dhe subvencione. Kjo ndodh edhe në bazë të analizave të Ministrisë së Financave duke u bazuar në vitet e kaluara.</w:t>
        <w:br/>
        <w:t xml:space="preserve">Ne mund të punojmë bashkë dhe t’ju kërkojmë edhe ju mbështetjen për dëgjimet buxhetore. Aktualisht jemi afër finalizimit të draft-buxhetit, i cili nuk pritet të ndryshojë shumë nga KAB-i, sepse shumica e projekteve janë të kontraktuara. Megjithatë, është obligim zyrtar që të kemi mbështetjen tuaj për dëgjimet buxhetore dhe të paraqesim draftin për aprovim në seancën e shtatorit.</w:t>
        <w:br/>
        <w:t xml:space="preserve">Vërejtja më e madhe nga monitoruesit tanë për dëgjimet buxhetore është pjesëmarrja e grave, që është shumë e ulët. Ju lutem që secili prej nesh, me mundësitë që ka, të kontribuojë që në dëgjimet buxhetore të ketë pjesëmarrje më të madhe të grave.</w:t>
        <w:br/>
        <w:t xml:space="preserve">Në këtë draft buxhet, përveç projekteve kapitale që do t’i prezantojmë, do të mundohemi të përfshijmë edhe buxhetin e subvencioneve për sektorin e bujqësisë dhe kulturës. Në këtë mënyrë do të krijojmë kufij më të qartë për qytetarët, që të mund të marrin pjesë dhe të paraqesin kërkesat e tyre.</w:t>
        <w:br/>
        <w:t xml:space="preserve">Siç e dini, ligji për dëgjimet buxhetore parashikon një afat minimal prej pesëmbëdhjetë ditësh dhe maksimal prej një muaji, në mënyrë që miratimi i buxhetit të bëhet në seancën e shtatorit, pra deri më 30 shtator. Nëse buxheti nuk miratohet, procedurat ligjore vazhdojnë deri në miratimin e tij. Faleminderit.</w:t>
        <w:br/>
      </w:r>
      <w:r>
        <w:rPr>
          <w:rFonts w:ascii="Times New Roman" w:hAnsi="Times New Roman" w:cs="Times New Roman" w:eastAsia="Times New Roman"/>
          <w:b/>
          <w:color w:val="auto"/>
          <w:spacing w:val="0"/>
          <w:position w:val="0"/>
          <w:sz w:val="24"/>
          <w:shd w:fill="auto" w:val="clear"/>
        </w:rPr>
        <w:br/>
        <w:t xml:space="preserve">Fadil Gashi, kryesues:</w:t>
      </w:r>
      <w:r>
        <w:rPr>
          <w:rFonts w:ascii="Times New Roman" w:hAnsi="Times New Roman" w:cs="Times New Roman" w:eastAsia="Times New Roman"/>
          <w:color w:val="auto"/>
          <w:spacing w:val="0"/>
          <w:position w:val="0"/>
          <w:sz w:val="24"/>
          <w:shd w:fill="auto" w:val="clear"/>
        </w:rPr>
        <w:t xml:space="preserve"> Faleminderit. Ne jemi pak të hendikepuar edhe për materialet, sepse nuk kanë mbërritur ende. Por diçka që doja të shtoja, dhe bashkohem me kërkesën e zyrtares, është që në të kaluarën si komitet kemi marrë pjesë shumë pak në takimet buxhetore dhe dëgjimet që janë organizuar. Edhe në këtë sallë, anëtarët e kuvendit, edhe pse jemi në fund të mandatit, është mirë të marrim pjesë sa herë që kemi kohë dhe të organizojmë agjendën e takimeve pasi marrim materialet. Është e rëndësishme që komiteti, nëse jo në tërësi, të paktën një pjesë e anëtarëve të jetë aktiv në dëgjimet buxhetore dhe në ndërtimin e buxhetit për vitin që vjen.</w:t>
        <w:br/>
        <w:t xml:space="preserve">Nuk ka rëndësi kush menaxhon vitin që vjen, paratë e qytetarëve tanë janë në këtë buxhet dhe janë projekte që u shërbejnë atyre. Është shumë e rëndësishme të përfshihemi që nga fillimi, sidomos në ndarjen e buxhetit dhe në çështjet gjinore, siç theksoi edhe zyrtarja. Është me të vërtetë keq që nuk kemi mundur ta aktivizojmë këtë aspekt më mirë, si në nivel të Kosovës ashtu edhe këtu. Nuk është për performancë, por duhet të kemi vetëdijen që të jemi pjesë e këtyre proceseve buxhetore dhe aktiviteteve. Nëse jo, pjesëmarrja bëhet vetëm për sy e faqe. Nuk jam njeri që kërkoj veç për qejf, por duhet bashkëpunimi juaj.</w:t>
        <w:br/>
        <w:t xml:space="preserve">Dua edhe një lutje të fundit: Buxheti nuk është vetëm për kanalizim dhe asfalt, siç tha edhe zyrtarja, por është edhe për bujqësi, kulturë, arsim e sektorë të tjerë. Po flasim për një shumë prej 16 milion eurosh, prej të cilave 4 milion janë investime kapitale, por për 12 milionët e tjerë askush nuk ka debatuar kurrë. Është e nevojshme të diskutojmë se ku po shkojnë paratë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w:t>
      </w:r>
      <w:r>
        <w:rPr>
          <w:rFonts w:ascii="Times New Roman" w:hAnsi="Times New Roman" w:cs="Times New Roman" w:eastAsia="Times New Roman"/>
          <w:color w:val="auto"/>
          <w:spacing w:val="0"/>
          <w:position w:val="0"/>
          <w:sz w:val="24"/>
          <w:shd w:fill="auto" w:val="clear"/>
        </w:rPr>
        <w:t xml:space="preserve">ë pemëtari, vreshtari apo ndonjë sektor tjetër. Kjo duhet të debatohet në kuvend, jo vetëm të miratohen rrugë apo projekte.</w:t>
        <w:br/>
        <w:t xml:space="preserve">Thirrja ime është që buxheti të trajtohet me seriozitet, pasi ka rëndësi për jetën e përditshme të qytetarëve tanë. A ka dikush ndonjë pyetje apo koment? Ju lutem, urdhëroni.</w:t>
        <w:br/>
        <w:br/>
      </w:r>
      <w:r>
        <w:rPr>
          <w:rFonts w:ascii="Times New Roman" w:hAnsi="Times New Roman" w:cs="Times New Roman" w:eastAsia="Times New Roman"/>
          <w:b/>
          <w:color w:val="auto"/>
          <w:spacing w:val="0"/>
          <w:position w:val="0"/>
          <w:sz w:val="24"/>
          <w:shd w:fill="auto" w:val="clear"/>
        </w:rPr>
        <w:t xml:space="preserve">Tunë Deda:</w:t>
      </w:r>
      <w:r>
        <w:rPr>
          <w:rFonts w:ascii="Times New Roman" w:hAnsi="Times New Roman" w:cs="Times New Roman" w:eastAsia="Times New Roman"/>
          <w:color w:val="auto"/>
          <w:spacing w:val="0"/>
          <w:position w:val="0"/>
          <w:sz w:val="24"/>
          <w:shd w:fill="auto" w:val="clear"/>
        </w:rPr>
        <w:t xml:space="preserve"> Përshëndetje kryesues, përshëndetje të gjithëve! Unë pajtohem plotësisht me gjithçka thatë ju, kryesues. E di që buxheti do të ndahet në mënyrë të barabartë, por kam dy kërkesa që do të doja të parashtronim. Duke marrë parasysh që ne e kemi klubin e futbollit “Dukagjini” në Superligën e meshkujve, po ashtu është Superliga edhe për femra dhe kemi shumë klube të mira që garojnë në nivel republike, dhe duke marrë parasysh edhe festivalin që organizojmë “I këndojmë lirisë”, kërkoj që në buxhet të parashikohet vlera prej 200 mijë eurosh për subvencione për klubet sportive dhe festivalet.</w:t>
        <w:br/>
        <w:t xml:space="preserve">Kërkesa e dytë është që në buxhet të parashikohet një shumë më e madhe për bujqësi, sidomos për hapjen dhe rregullimin e kanaleve të ujitjes. Sepse, pa ujitje, toka nuk ka bereqet, nuk jep fryt, nuk ka kurrgjë. E dimë që në komunën tonë janë në përfundim asfaltimi i rrugëve dhe kanalizimi, shumica me ndriçim. Por duhet të fokusohemi edhe më shumë në bujqësi, sidomos në hapjen e kanaleve të ujitjes dhe penda, sepse kjo na ka munguar gjithmonë dhe duhet të angazhohemi më shumë. Faleminderit!</w:t>
        <w:br/>
        <w:br/>
      </w:r>
      <w:r>
        <w:rPr>
          <w:rFonts w:ascii="Times New Roman" w:hAnsi="Times New Roman" w:cs="Times New Roman" w:eastAsia="Times New Roman"/>
          <w:b/>
          <w:color w:val="auto"/>
          <w:spacing w:val="0"/>
          <w:position w:val="0"/>
          <w:sz w:val="24"/>
          <w:shd w:fill="auto" w:val="clear"/>
        </w:rPr>
        <w:t xml:space="preserve">Melihate Behramaj, zyrtare e lartë financiere:</w:t>
      </w:r>
      <w:r>
        <w:rPr>
          <w:rFonts w:ascii="Times New Roman" w:hAnsi="Times New Roman" w:cs="Times New Roman" w:eastAsia="Times New Roman"/>
          <w:color w:val="auto"/>
          <w:spacing w:val="0"/>
          <w:position w:val="0"/>
          <w:sz w:val="24"/>
          <w:shd w:fill="auto" w:val="clear"/>
        </w:rPr>
        <w:t xml:space="preserve"> Sa i përket kërkesës tuaj, asambleja jonë e ka rekomanduar, ndërsa drejtoria apo organi përgjegjës ka rekomanduar 80 mijë euro për OJQ-të këtë vit. Nëse do të kishim 200 mijë euro, do të ishte një problem shumë i madh, sepse nuk na lejohet të tejkalojmë qarkoren buxhetore. Qarkorja buxhetore përbëhet nga 16 milion e 600 mijë euro, prej të cilave 9 milion e 400 mijë e 52 mijë janë për paga. </w:t>
        <w:br/>
        <w:t xml:space="preserve">Nga pjesa tjetër, nëse rrisim subvencionet për OJQ-të, atëherë duhet të ulim ndonjë kategori tjetër, si për shembull kanalizimet dhe kanalet e ujitjes. Këto të fundit janë problem i madh për komunën, sepse kanali i ujitjes që kalon nëpër tokën e qytetarit duhet të shpronësohet. Përndryshe, kjo i takon kategorisë së subvencioneve. Për momentin jemi duke marrë vendime, miratime dhe marrëveshje dhe jemi në rregull me auditorët; ende nuk kemi marrë ndonjë vërejtje. Por është problem i madh të rritet një kategori pa ulur tjetrën. Nëse do të kishim 200 mijë euro për OJQ-të, do të detyroheshim të zvogëlonim investimet kapitale. Kapitalet për këtë vit i kemi pothuajse të gjitha të kontraktuara.</w:t>
        <w:br/>
        <w:t xml:space="preserve">Jemi duke bërë një analizë të detajuar me IKAP-in, institucionin që merret me analiza dhe buxhetin për komunat. Sipas IKAP-it, për komunën tonë kemi vetëm 50-60 mijë euro për projekte të reja. Të gjitha projektet janë të kontraktuara, por mbështesim edhe analizën e tyre dhe do ta shqyrtojmë mundësinë për ndryshime, duke pasur parasysh që projektet e kontraktuara nuk mund të ndryshojnë.</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Fadil Gashi, kryesues:</w:t>
      </w:r>
      <w:r>
        <w:rPr>
          <w:rFonts w:ascii="Times New Roman" w:hAnsi="Times New Roman" w:cs="Times New Roman" w:eastAsia="Times New Roman"/>
          <w:color w:val="auto"/>
          <w:spacing w:val="0"/>
          <w:position w:val="0"/>
          <w:sz w:val="24"/>
          <w:shd w:fill="auto" w:val="clear"/>
        </w:rPr>
        <w:t xml:space="preserve"> Po, Tunë Deda?</w:t>
        <w:br/>
        <w:br/>
      </w:r>
      <w:r>
        <w:rPr>
          <w:rFonts w:ascii="Times New Roman" w:hAnsi="Times New Roman" w:cs="Times New Roman" w:eastAsia="Times New Roman"/>
          <w:b/>
          <w:color w:val="auto"/>
          <w:spacing w:val="0"/>
          <w:position w:val="0"/>
          <w:sz w:val="24"/>
          <w:shd w:fill="auto" w:val="clear"/>
        </w:rPr>
        <w:t xml:space="preserve">Tunë Deda:</w:t>
      </w:r>
      <w:r>
        <w:rPr>
          <w:rFonts w:ascii="Times New Roman" w:hAnsi="Times New Roman" w:cs="Times New Roman" w:eastAsia="Times New Roman"/>
          <w:color w:val="auto"/>
          <w:spacing w:val="0"/>
          <w:position w:val="0"/>
          <w:sz w:val="24"/>
          <w:shd w:fill="auto" w:val="clear"/>
        </w:rPr>
        <w:t xml:space="preserve"> Unë thash që është mirë të zvogëlohen këto investime kapitale që kemi për ndërtimin e rrugëve, kanalizimit dhe të tjera, për t’i dhënë më shumë për kulturë dhe rini. Mendoj që është shumë më mirë rinia jonë të merret me sport, kulturë, sesa me drogë, prostitucion dhe gjëra të këqija të ngjashme. Nëse nuk u sigurohet atyre diçka për argëtim, ku do të shkojnë përveç lokaleve, duke u marr me gjëra të këqija? Ky është mendimi im. Nuk dua të them që ju nuk e përkrahni, por nëse ka vullnet, ka mundësi për buxhet. Nëse nuk ka vullnet, nuk gjendet.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Fadil Gashi, kryesues:</w:t>
      </w:r>
      <w:r>
        <w:rPr>
          <w:rFonts w:ascii="Times New Roman" w:hAnsi="Times New Roman" w:cs="Times New Roman" w:eastAsia="Times New Roman"/>
          <w:color w:val="auto"/>
          <w:spacing w:val="0"/>
          <w:position w:val="0"/>
          <w:sz w:val="24"/>
          <w:shd w:fill="auto" w:val="clear"/>
        </w:rPr>
        <w:t xml:space="preserve"> Urdhëro, Asdren Ramadani.</w:t>
        <w:br/>
        <w:br/>
      </w:r>
      <w:r>
        <w:rPr>
          <w:rFonts w:ascii="Times New Roman" w:hAnsi="Times New Roman" w:cs="Times New Roman" w:eastAsia="Times New Roman"/>
          <w:b/>
          <w:color w:val="auto"/>
          <w:spacing w:val="0"/>
          <w:position w:val="0"/>
          <w:sz w:val="24"/>
          <w:shd w:fill="auto" w:val="clear"/>
        </w:rPr>
        <w:t xml:space="preserve">Asdren Ramadani:</w:t>
      </w:r>
      <w:r>
        <w:rPr>
          <w:rFonts w:ascii="Times New Roman" w:hAnsi="Times New Roman" w:cs="Times New Roman" w:eastAsia="Times New Roman"/>
          <w:color w:val="auto"/>
          <w:spacing w:val="0"/>
          <w:position w:val="0"/>
          <w:sz w:val="24"/>
          <w:shd w:fill="auto" w:val="clear"/>
        </w:rPr>
        <w:t xml:space="preserve"> Po, pajtohem me kolegun tim që ngriti këto kërkesa. Edhe unë kam një kërkesë që e kam përmendur edhe vitin e kaluar, dhe është që të përkrahen studentët tanë me ngritjen e bursave. Këtë vit ose në ndarjen e buxhetit, kur të vijë koha, do të ishte mirë të rritet pak më shumë vlera monetare për bursat, për t’i përkrahur studentët dhe rininë tonë. Aktualisht është shumë e vogël, prandaj kërkoj që të rritet sa më shumë që është e mundur. Faleminderit.</w:t>
        <w:br/>
      </w:r>
      <w:r>
        <w:rPr>
          <w:rFonts w:ascii="Times New Roman" w:hAnsi="Times New Roman" w:cs="Times New Roman" w:eastAsia="Times New Roman"/>
          <w:b/>
          <w:color w:val="auto"/>
          <w:spacing w:val="0"/>
          <w:position w:val="0"/>
          <w:sz w:val="24"/>
          <w:shd w:fill="auto" w:val="clear"/>
        </w:rPr>
        <w:br/>
        <w:t xml:space="preserve">Melihate Behramaj, zyrtare e lartë financiere:</w:t>
      </w:r>
      <w:r>
        <w:rPr>
          <w:rFonts w:ascii="Times New Roman" w:hAnsi="Times New Roman" w:cs="Times New Roman" w:eastAsia="Times New Roman"/>
          <w:color w:val="auto"/>
          <w:spacing w:val="0"/>
          <w:position w:val="0"/>
          <w:sz w:val="24"/>
          <w:shd w:fill="auto" w:val="clear"/>
        </w:rPr>
        <w:t xml:space="preserve"> Tash, pa dashur të anashkaloj kërkesën e parë, të gjitha kërkesat e juaja do t’i fusim në grupin punues të buxhetit. Sa i përket bursave, ministria jep 1000 euro, ndërsa ne si komunë, do të ishte mirë të kishim të njëjtën shumë që jep ministria. Por, të gjitha këto duhet të verifikohen, duke marrë parasysh obligimet dhe kontratat që kemi. Me një vendim të asamblesë mund të rritet edhe vlera monetare, dhe kjo kërkesë do të shqyrtohet së bashku me të tjerat.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4. Shqyrtimi i kërkesave të arritura për Komitetin për Politikë dhe Financa për muajt korrik-gusht 2025.</w:t>
        <w:br/>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t xml:space="preserve">Fadil Gashi, kryesues:</w:t>
      </w:r>
      <w:r>
        <w:rPr>
          <w:rFonts w:ascii="Times New Roman" w:hAnsi="Times New Roman" w:cs="Times New Roman" w:eastAsia="Times New Roman"/>
          <w:color w:val="auto"/>
          <w:spacing w:val="0"/>
          <w:position w:val="0"/>
          <w:sz w:val="24"/>
          <w:shd w:fill="auto" w:val="clear"/>
        </w:rPr>
        <w:t xml:space="preserve"> Nuk kemi kërkesa.</w:t>
        <w:br/>
        <w:br/>
        <w:br/>
      </w:r>
      <w:r>
        <w:rPr>
          <w:rFonts w:ascii="Times New Roman" w:hAnsi="Times New Roman" w:cs="Times New Roman" w:eastAsia="Times New Roman"/>
          <w:b/>
          <w:color w:val="auto"/>
          <w:spacing w:val="0"/>
          <w:position w:val="0"/>
          <w:sz w:val="24"/>
          <w:shd w:fill="auto" w:val="clear"/>
        </w:rPr>
        <w:t xml:space="preserve">5. Të ndryshme.</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b/>
          <w:color w:val="auto"/>
          <w:spacing w:val="0"/>
          <w:position w:val="0"/>
          <w:sz w:val="24"/>
          <w:shd w:fill="auto" w:val="clear"/>
        </w:rPr>
        <w:br/>
        <w:t xml:space="preserve">Fadil Gashi, kryesues:</w:t>
      </w:r>
      <w:r>
        <w:rPr>
          <w:rFonts w:ascii="Times New Roman" w:hAnsi="Times New Roman" w:cs="Times New Roman" w:eastAsia="Times New Roman"/>
          <w:color w:val="auto"/>
          <w:spacing w:val="0"/>
          <w:position w:val="0"/>
          <w:sz w:val="24"/>
          <w:shd w:fill="auto" w:val="clear"/>
        </w:rPr>
        <w:t xml:space="preserve"> A ka dikush në të ndryshme?</w:t>
        <w:br/>
        <w:br/>
      </w:r>
      <w:r>
        <w:rPr>
          <w:rFonts w:ascii="Times New Roman" w:hAnsi="Times New Roman" w:cs="Times New Roman" w:eastAsia="Times New Roman"/>
          <w:b/>
          <w:color w:val="auto"/>
          <w:spacing w:val="0"/>
          <w:position w:val="0"/>
          <w:sz w:val="24"/>
          <w:shd w:fill="auto" w:val="clear"/>
        </w:rPr>
        <w:t xml:space="preserve">Tunë Deda: </w:t>
      </w:r>
      <w:r>
        <w:rPr>
          <w:rFonts w:ascii="Times New Roman" w:hAnsi="Times New Roman" w:cs="Times New Roman" w:eastAsia="Times New Roman"/>
          <w:color w:val="auto"/>
          <w:spacing w:val="0"/>
          <w:position w:val="0"/>
          <w:sz w:val="24"/>
          <w:shd w:fill="auto" w:val="clear"/>
        </w:rPr>
        <w:t xml:space="preserve">Duke marrë parasysh që ka pasur shumë dëme nga zjarret dhe shumë grurë janë djegur, do të kërkoja mundësinë që t’u ndihmohet atyre bujqve. Por, në radhë të parë duhet të angazhohemi për të zbuluar se shumica e zjarreve bëhen me qëllim. Të gjenden, të identifikohen njerëzit dhe të dënohen për veprat që bëjnë.</w:t>
        <w:br/>
        <w:br/>
      </w:r>
      <w:r>
        <w:rPr>
          <w:rFonts w:ascii="Times New Roman" w:hAnsi="Times New Roman" w:cs="Times New Roman" w:eastAsia="Times New Roman"/>
          <w:b/>
          <w:color w:val="auto"/>
          <w:spacing w:val="0"/>
          <w:position w:val="0"/>
          <w:sz w:val="24"/>
          <w:shd w:fill="auto" w:val="clear"/>
        </w:rPr>
        <w:t xml:space="preserve">Fadil Gashi, kryesues:</w:t>
      </w:r>
      <w:r>
        <w:rPr>
          <w:rFonts w:ascii="Times New Roman" w:hAnsi="Times New Roman" w:cs="Times New Roman" w:eastAsia="Times New Roman"/>
          <w:color w:val="auto"/>
          <w:spacing w:val="0"/>
          <w:position w:val="0"/>
          <w:sz w:val="24"/>
          <w:shd w:fill="auto" w:val="clear"/>
        </w:rPr>
        <w:t xml:space="preserve"> Faleminderit, Tunë Deda. Po, Asdren? </w:t>
        <w:br/>
        <w:br/>
      </w:r>
      <w:r>
        <w:rPr>
          <w:rFonts w:ascii="Times New Roman" w:hAnsi="Times New Roman" w:cs="Times New Roman" w:eastAsia="Times New Roman"/>
          <w:b/>
          <w:color w:val="auto"/>
          <w:spacing w:val="0"/>
          <w:position w:val="0"/>
          <w:sz w:val="24"/>
          <w:shd w:fill="auto" w:val="clear"/>
        </w:rPr>
        <w:t xml:space="preserve">Asdren Ramadani: </w:t>
      </w:r>
      <w:r>
        <w:rPr>
          <w:rFonts w:ascii="Times New Roman" w:hAnsi="Times New Roman" w:cs="Times New Roman" w:eastAsia="Times New Roman"/>
          <w:color w:val="auto"/>
          <w:spacing w:val="0"/>
          <w:position w:val="0"/>
          <w:sz w:val="24"/>
          <w:shd w:fill="auto" w:val="clear"/>
        </w:rPr>
        <w:t xml:space="preserve">Kryesues, kisha një kërkesë që ndoshta drejtorët ta marrin parasysh para seancës. Disa kapakë të kanalizimeve janë pak të thyera në rrugën e gjimnazit. Kërkoj që të ndërmerren masa sa më shpejt për t’i riparuar dhe të vendosen të rinj, pasi 4-5 prej tyre janë të dëmtuar. Faleminderit.</w:t>
        <w:br/>
      </w:r>
      <w:r>
        <w:rPr>
          <w:rFonts w:ascii="Times New Roman" w:hAnsi="Times New Roman" w:cs="Times New Roman" w:eastAsia="Times New Roman"/>
          <w:b/>
          <w:color w:val="auto"/>
          <w:spacing w:val="0"/>
          <w:position w:val="0"/>
          <w:sz w:val="24"/>
          <w:shd w:fill="auto" w:val="clear"/>
        </w:rPr>
        <w:br/>
        <w:t xml:space="preserve">Fadil Gashi, kryesues:</w:t>
      </w:r>
      <w:r>
        <w:rPr>
          <w:rFonts w:ascii="Times New Roman" w:hAnsi="Times New Roman" w:cs="Times New Roman" w:eastAsia="Times New Roman"/>
          <w:color w:val="auto"/>
          <w:spacing w:val="0"/>
          <w:position w:val="0"/>
          <w:sz w:val="24"/>
          <w:shd w:fill="auto" w:val="clear"/>
        </w:rPr>
        <w:t xml:space="preserve"> Faleminderit, Asdren. Dikush tjetër a ka diçka? Po shoh që nuk ka. Unë po e përmbyll mbledhjen duke ju falënderuar të gjithë për pjesëmarrjen dhe angazhimin.</w:t>
        <w:br/>
        <w:br/>
        <w:br/>
        <w:br/>
        <w:br/>
        <w:br/>
        <w:br/>
        <w:br/>
        <w:br/>
        <w:br/>
        <w:br/>
        <w:br/>
        <w:br/>
        <w:br/>
        <w:br/>
      </w:r>
      <w:r>
        <w:rPr>
          <w:rFonts w:ascii="Times New Roman" w:hAnsi="Times New Roman" w:cs="Times New Roman" w:eastAsia="Times New Roman"/>
          <w:b/>
          <w:color w:val="auto"/>
          <w:spacing w:val="0"/>
          <w:position w:val="0"/>
          <w:sz w:val="24"/>
          <w:shd w:fill="auto" w:val="clear"/>
        </w:rPr>
        <w:t xml:space="preserve">Procesmbajtësja:                                                                                                KRYESUESI:</w:t>
        <w:br/>
      </w:r>
      <w:r>
        <w:rPr>
          <w:rFonts w:ascii="Times New Roman" w:hAnsi="Times New Roman" w:cs="Times New Roman" w:eastAsia="Times New Roman"/>
          <w:color w:val="auto"/>
          <w:spacing w:val="0"/>
          <w:position w:val="0"/>
          <w:sz w:val="24"/>
          <w:shd w:fill="auto" w:val="clear"/>
        </w:rPr>
        <w:t xml:space="preserve"> Monika Palushi                                                                                                     Fadil Gashi</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