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1EB1468" w14:textId="77777777" w:rsidR="00FE1D69" w:rsidRDefault="00FE1D69" w:rsidP="00DC2CDB">
      <w:pPr>
        <w:pStyle w:val="Heading1"/>
        <w:spacing w:before="0" w:line="276" w:lineRule="auto"/>
        <w:jc w:val="center"/>
        <w:rPr>
          <w:b/>
          <w:bCs/>
          <w:sz w:val="44"/>
          <w:szCs w:val="44"/>
        </w:rPr>
      </w:pPr>
    </w:p>
    <w:p w14:paraId="624167A6" w14:textId="0820EB2F" w:rsidR="00154BBD" w:rsidRPr="00E23FAD" w:rsidRDefault="00E23FAD" w:rsidP="00DC2CDB">
      <w:pPr>
        <w:pStyle w:val="Heading1"/>
        <w:spacing w:before="0" w:line="276" w:lineRule="auto"/>
        <w:jc w:val="center"/>
        <w:rPr>
          <w:b/>
          <w:bCs/>
          <w:sz w:val="44"/>
          <w:szCs w:val="44"/>
        </w:rPr>
      </w:pPr>
      <w:r w:rsidRPr="00E23FAD">
        <w:rPr>
          <w:b/>
          <w:bCs/>
          <w:sz w:val="44"/>
          <w:szCs w:val="44"/>
        </w:rPr>
        <w:t>VLERËSIMI STRATEGJIK MJEDISOR</w:t>
      </w:r>
    </w:p>
    <w:p w14:paraId="0AED087A" w14:textId="2606F2C7" w:rsidR="006B50CE" w:rsidRPr="00E23FAD" w:rsidRDefault="00E23FAD" w:rsidP="00DC2CDB">
      <w:pPr>
        <w:pStyle w:val="Heading1"/>
        <w:spacing w:before="0" w:line="276" w:lineRule="auto"/>
        <w:jc w:val="center"/>
        <w:rPr>
          <w:b/>
          <w:bCs/>
          <w:sz w:val="44"/>
          <w:szCs w:val="44"/>
        </w:rPr>
      </w:pPr>
      <w:r w:rsidRPr="00E23FAD">
        <w:rPr>
          <w:b/>
          <w:bCs/>
          <w:sz w:val="44"/>
          <w:szCs w:val="44"/>
        </w:rPr>
        <w:t xml:space="preserve"> PËR </w:t>
      </w:r>
    </w:p>
    <w:p w14:paraId="164374FE" w14:textId="58034060" w:rsidR="00E23FAD" w:rsidRPr="00263DFC" w:rsidRDefault="00E23FAD" w:rsidP="00A04847">
      <w:pPr>
        <w:pStyle w:val="Heading1"/>
        <w:spacing w:line="276" w:lineRule="auto"/>
        <w:jc w:val="center"/>
        <w:rPr>
          <w:b/>
          <w:bCs/>
          <w:sz w:val="44"/>
          <w:szCs w:val="44"/>
        </w:rPr>
      </w:pPr>
      <w:r w:rsidRPr="00263DFC">
        <w:rPr>
          <w:b/>
          <w:bCs/>
          <w:sz w:val="44"/>
          <w:szCs w:val="44"/>
        </w:rPr>
        <w:t xml:space="preserve">PLANIN NDËRKOMUNAL PËR MENAXHIMIN E INTEGRUAR TË MBETURINAVE </w:t>
      </w:r>
      <w:r w:rsidR="003306BC" w:rsidRPr="00263DFC">
        <w:rPr>
          <w:b/>
          <w:bCs/>
          <w:sz w:val="44"/>
          <w:szCs w:val="44"/>
        </w:rPr>
        <w:t>2025-2035</w:t>
      </w:r>
    </w:p>
    <w:p w14:paraId="611BC563" w14:textId="5F7B8832" w:rsidR="00A04847" w:rsidRPr="00263DFC" w:rsidRDefault="00E23FAD" w:rsidP="00A04847">
      <w:pPr>
        <w:pStyle w:val="Heading1"/>
        <w:spacing w:line="276" w:lineRule="auto"/>
        <w:jc w:val="center"/>
        <w:rPr>
          <w:b/>
          <w:bCs/>
          <w:sz w:val="44"/>
          <w:szCs w:val="44"/>
        </w:rPr>
      </w:pPr>
      <w:r w:rsidRPr="00263DFC">
        <w:rPr>
          <w:b/>
          <w:bCs/>
          <w:sz w:val="44"/>
          <w:szCs w:val="44"/>
        </w:rPr>
        <w:t xml:space="preserve">PËR </w:t>
      </w:r>
      <w:r w:rsidR="00A04847" w:rsidRPr="00263DFC">
        <w:rPr>
          <w:b/>
          <w:bCs/>
          <w:sz w:val="44"/>
          <w:szCs w:val="44"/>
        </w:rPr>
        <w:t xml:space="preserve">PESË KOMUNAT E RAJONIT TË DUKAGJINIT: </w:t>
      </w:r>
    </w:p>
    <w:p w14:paraId="0AED087E" w14:textId="407BBCAF" w:rsidR="00BA21E8" w:rsidRPr="00E23FAD" w:rsidRDefault="00A04847" w:rsidP="00A04847">
      <w:pPr>
        <w:pStyle w:val="Heading1"/>
        <w:spacing w:before="0" w:line="276" w:lineRule="auto"/>
        <w:jc w:val="center"/>
        <w:rPr>
          <w:b/>
          <w:bCs/>
          <w:sz w:val="44"/>
          <w:szCs w:val="44"/>
          <w:lang w:val="de-DE"/>
        </w:rPr>
      </w:pPr>
      <w:r w:rsidRPr="00E23FAD">
        <w:rPr>
          <w:b/>
          <w:bCs/>
          <w:sz w:val="44"/>
          <w:szCs w:val="44"/>
          <w:lang w:val="de-DE"/>
        </w:rPr>
        <w:t>PEJË, ISTOG, KLINË, DEÇAN DHE JUNIK</w:t>
      </w:r>
    </w:p>
    <w:p w14:paraId="68B519CE" w14:textId="66024BEE" w:rsidR="004F29D8" w:rsidRPr="00A04847" w:rsidRDefault="00FE1D69" w:rsidP="004F29D8">
      <w:pPr>
        <w:rPr>
          <w:lang w:val="de-DE"/>
        </w:rPr>
      </w:pPr>
      <w:r>
        <w:rPr>
          <w:noProof/>
          <w:lang w:val="en-US"/>
        </w:rPr>
        <w:drawing>
          <wp:anchor distT="0" distB="0" distL="114300" distR="114300" simplePos="0" relativeHeight="251690496" behindDoc="0" locked="0" layoutInCell="1" allowOverlap="1" wp14:anchorId="07650880" wp14:editId="50D6C036">
            <wp:simplePos x="0" y="0"/>
            <wp:positionH relativeFrom="margin">
              <wp:align>center</wp:align>
            </wp:positionH>
            <wp:positionV relativeFrom="page">
              <wp:posOffset>5252463</wp:posOffset>
            </wp:positionV>
            <wp:extent cx="4987290" cy="3476625"/>
            <wp:effectExtent l="0" t="0" r="3810" b="9525"/>
            <wp:wrapThrough wrapText="bothSides">
              <wp:wrapPolygon edited="0">
                <wp:start x="330" y="0"/>
                <wp:lineTo x="0" y="237"/>
                <wp:lineTo x="0" y="21422"/>
                <wp:lineTo x="330" y="21541"/>
                <wp:lineTo x="21204" y="21541"/>
                <wp:lineTo x="21534" y="21422"/>
                <wp:lineTo x="21534" y="237"/>
                <wp:lineTo x="21204" y="0"/>
                <wp:lineTo x="330" y="0"/>
              </wp:wrapPolygon>
            </wp:wrapThrough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SM për PNMIM për pesë komunat e rajonit të Dukagjinit (1).jpg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79" t="878" r="1035" b="15506"/>
                    <a:stretch/>
                  </pic:blipFill>
                  <pic:spPr bwMode="auto">
                    <a:xfrm>
                      <a:off x="0" y="0"/>
                      <a:ext cx="4987290" cy="3476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9122B1C" w14:textId="5932EE10" w:rsidR="004F29D8" w:rsidRPr="00A04847" w:rsidRDefault="004F29D8" w:rsidP="004F29D8">
      <w:pPr>
        <w:rPr>
          <w:lang w:val="de-DE"/>
        </w:rPr>
      </w:pPr>
    </w:p>
    <w:p w14:paraId="08C13668" w14:textId="739FB451" w:rsidR="004F29D8" w:rsidRPr="00FE1D69" w:rsidRDefault="004F29D8" w:rsidP="004F29D8">
      <w:pPr>
        <w:rPr>
          <w:lang w:val="de-DE"/>
        </w:rPr>
      </w:pPr>
    </w:p>
    <w:p w14:paraId="75D02021" w14:textId="77777777" w:rsidR="004F29D8" w:rsidRPr="00FE1D69" w:rsidRDefault="004F29D8" w:rsidP="004F29D8">
      <w:pPr>
        <w:rPr>
          <w:lang w:val="de-DE"/>
        </w:rPr>
      </w:pPr>
    </w:p>
    <w:p w14:paraId="14638130" w14:textId="63A0A10F" w:rsidR="004F29D8" w:rsidRPr="000926DB" w:rsidRDefault="004F29D8" w:rsidP="004F29D8">
      <w:pPr>
        <w:jc w:val="center"/>
        <w:rPr>
          <w:color w:val="4472C4" w:themeColor="accent5"/>
          <w:sz w:val="32"/>
          <w:szCs w:val="32"/>
        </w:rPr>
      </w:pPr>
      <w:r w:rsidRPr="000926DB">
        <w:rPr>
          <w:color w:val="4472C4" w:themeColor="accent5"/>
          <w:sz w:val="32"/>
          <w:szCs w:val="32"/>
        </w:rPr>
        <w:t>Ma</w:t>
      </w:r>
      <w:r w:rsidR="00154BBD" w:rsidRPr="000926DB">
        <w:rPr>
          <w:color w:val="4472C4" w:themeColor="accent5"/>
          <w:sz w:val="32"/>
          <w:szCs w:val="32"/>
        </w:rPr>
        <w:t>j</w:t>
      </w:r>
      <w:r w:rsidRPr="000926DB">
        <w:rPr>
          <w:color w:val="4472C4" w:themeColor="accent5"/>
          <w:sz w:val="32"/>
          <w:szCs w:val="32"/>
        </w:rPr>
        <w:t xml:space="preserve"> 2025</w:t>
      </w:r>
    </w:p>
    <w:p w14:paraId="0B6BFC04" w14:textId="77777777" w:rsidR="008D3E77" w:rsidRDefault="008D3E77" w:rsidP="00175417">
      <w:pPr>
        <w:pStyle w:val="Heading6"/>
        <w:rPr>
          <w:rFonts w:asciiTheme="minorHAnsi" w:hAnsiTheme="minorHAnsi" w:cstheme="minorHAnsi"/>
          <w:sz w:val="28"/>
          <w:szCs w:val="28"/>
        </w:rPr>
      </w:pPr>
    </w:p>
    <w:p w14:paraId="1C12FEE6" w14:textId="02F34E79" w:rsidR="00633ABB" w:rsidRPr="009E2AD2" w:rsidRDefault="00154BBD" w:rsidP="00175417">
      <w:pPr>
        <w:pStyle w:val="Heading6"/>
        <w:rPr>
          <w:rFonts w:asciiTheme="minorHAnsi" w:hAnsiTheme="minorHAnsi" w:cstheme="minorHAnsi"/>
          <w:sz w:val="28"/>
          <w:szCs w:val="28"/>
        </w:rPr>
      </w:pPr>
      <w:proofErr w:type="spellStart"/>
      <w:r w:rsidRPr="00154BBD">
        <w:rPr>
          <w:rFonts w:asciiTheme="minorHAnsi" w:hAnsiTheme="minorHAnsi" w:cstheme="minorHAnsi"/>
          <w:sz w:val="28"/>
          <w:szCs w:val="28"/>
        </w:rPr>
        <w:t>Mohim</w:t>
      </w:r>
      <w:proofErr w:type="spellEnd"/>
      <w:r w:rsidRPr="00154BBD">
        <w:rPr>
          <w:rFonts w:asciiTheme="minorHAnsi" w:hAnsiTheme="minorHAnsi" w:cstheme="minorHAnsi"/>
          <w:sz w:val="28"/>
          <w:szCs w:val="28"/>
        </w:rPr>
        <w:t xml:space="preserve"> </w:t>
      </w:r>
      <w:r>
        <w:rPr>
          <w:rFonts w:asciiTheme="minorHAnsi" w:hAnsiTheme="minorHAnsi" w:cstheme="minorHAnsi"/>
          <w:sz w:val="28"/>
          <w:szCs w:val="28"/>
        </w:rPr>
        <w:t xml:space="preserve">i </w:t>
      </w:r>
      <w:proofErr w:type="spellStart"/>
      <w:r w:rsidRPr="00154BBD">
        <w:rPr>
          <w:rFonts w:asciiTheme="minorHAnsi" w:hAnsiTheme="minorHAnsi" w:cstheme="minorHAnsi"/>
          <w:sz w:val="28"/>
          <w:szCs w:val="28"/>
        </w:rPr>
        <w:t>përgjegjësi</w:t>
      </w:r>
      <w:r>
        <w:rPr>
          <w:rFonts w:asciiTheme="minorHAnsi" w:hAnsiTheme="minorHAnsi" w:cstheme="minorHAnsi"/>
          <w:sz w:val="28"/>
          <w:szCs w:val="28"/>
        </w:rPr>
        <w:t>s</w:t>
      </w:r>
      <w:r w:rsidR="006D16A2">
        <w:rPr>
          <w:rFonts w:asciiTheme="minorHAnsi" w:hAnsiTheme="minorHAnsi" w:cstheme="minorHAnsi"/>
          <w:sz w:val="28"/>
          <w:szCs w:val="28"/>
        </w:rPr>
        <w:t>ë</w:t>
      </w:r>
      <w:proofErr w:type="spellEnd"/>
    </w:p>
    <w:p w14:paraId="78129D78" w14:textId="77777777" w:rsidR="00154BBD" w:rsidRPr="00154BBD" w:rsidRDefault="00154BBD" w:rsidP="00154BBD">
      <w:pPr>
        <w:rPr>
          <w:rFonts w:cstheme="minorHAnsi"/>
          <w:lang w:val="en-US"/>
        </w:rPr>
      </w:pPr>
      <w:proofErr w:type="spellStart"/>
      <w:r w:rsidRPr="00154BBD">
        <w:rPr>
          <w:rFonts w:cstheme="minorHAnsi"/>
          <w:lang w:val="en-US"/>
        </w:rPr>
        <w:t>Raporti</w:t>
      </w:r>
      <w:proofErr w:type="spellEnd"/>
      <w:r w:rsidRPr="00154BBD">
        <w:rPr>
          <w:rFonts w:cstheme="minorHAnsi"/>
          <w:lang w:val="en-US"/>
        </w:rPr>
        <w:t xml:space="preserve"> i </w:t>
      </w:r>
      <w:proofErr w:type="spellStart"/>
      <w:r w:rsidRPr="00154BBD">
        <w:rPr>
          <w:rFonts w:cstheme="minorHAnsi"/>
          <w:lang w:val="en-US"/>
        </w:rPr>
        <w:t>Vlerësimit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Strategjik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Mjedisor</w:t>
      </w:r>
      <w:proofErr w:type="spellEnd"/>
      <w:r w:rsidRPr="00154BBD">
        <w:rPr>
          <w:rFonts w:cstheme="minorHAnsi"/>
          <w:lang w:val="en-US"/>
        </w:rPr>
        <w:t xml:space="preserve"> (VSM) </w:t>
      </w:r>
      <w:proofErr w:type="spellStart"/>
      <w:r w:rsidRPr="00154BBD">
        <w:rPr>
          <w:rFonts w:cstheme="minorHAnsi"/>
          <w:lang w:val="en-US"/>
        </w:rPr>
        <w:t>për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Planin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Ndërkomunal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të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Menaxhimit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të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Integruar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të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Mbeturinave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për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komunat</w:t>
      </w:r>
      <w:proofErr w:type="spellEnd"/>
      <w:r w:rsidRPr="00154BBD">
        <w:rPr>
          <w:rFonts w:cstheme="minorHAnsi"/>
          <w:lang w:val="en-US"/>
        </w:rPr>
        <w:t xml:space="preserve"> e </w:t>
      </w:r>
      <w:proofErr w:type="spellStart"/>
      <w:r w:rsidRPr="00154BBD">
        <w:rPr>
          <w:rFonts w:cstheme="minorHAnsi"/>
          <w:lang w:val="en-US"/>
        </w:rPr>
        <w:t>rajonit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të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Dukagjinit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është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hartuar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për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zyrën</w:t>
      </w:r>
      <w:proofErr w:type="spellEnd"/>
      <w:r w:rsidRPr="00154BBD">
        <w:rPr>
          <w:rFonts w:cstheme="minorHAnsi"/>
          <w:lang w:val="en-US"/>
        </w:rPr>
        <w:t xml:space="preserve"> e GIZ-it </w:t>
      </w:r>
      <w:proofErr w:type="spellStart"/>
      <w:r w:rsidRPr="00154BBD">
        <w:rPr>
          <w:rFonts w:cstheme="minorHAnsi"/>
          <w:lang w:val="en-US"/>
        </w:rPr>
        <w:t>në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Kosovë</w:t>
      </w:r>
      <w:proofErr w:type="spellEnd"/>
      <w:r w:rsidRPr="00154BBD">
        <w:rPr>
          <w:rFonts w:cstheme="minorHAnsi"/>
          <w:lang w:val="en-US"/>
        </w:rPr>
        <w:t xml:space="preserve">. </w:t>
      </w:r>
      <w:proofErr w:type="spellStart"/>
      <w:r w:rsidRPr="00154BBD">
        <w:rPr>
          <w:rFonts w:cstheme="minorHAnsi"/>
          <w:lang w:val="en-US"/>
        </w:rPr>
        <w:t>Raporti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është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përgatitur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në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mënyrë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të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pavarur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nga</w:t>
      </w:r>
      <w:proofErr w:type="spellEnd"/>
      <w:r w:rsidRPr="00154BBD">
        <w:rPr>
          <w:rFonts w:cstheme="minorHAnsi"/>
          <w:lang w:val="en-US"/>
        </w:rPr>
        <w:t xml:space="preserve"> Lumnije Gashi-Shabani, </w:t>
      </w:r>
      <w:proofErr w:type="spellStart"/>
      <w:r w:rsidRPr="00154BBD">
        <w:rPr>
          <w:rFonts w:cstheme="minorHAnsi"/>
          <w:lang w:val="en-US"/>
        </w:rPr>
        <w:t>eksperte</w:t>
      </w:r>
      <w:proofErr w:type="spellEnd"/>
      <w:r w:rsidRPr="00154BBD">
        <w:rPr>
          <w:rFonts w:cstheme="minorHAnsi"/>
          <w:lang w:val="en-US"/>
        </w:rPr>
        <w:t xml:space="preserve"> e VSM-</w:t>
      </w:r>
      <w:proofErr w:type="spellStart"/>
      <w:r w:rsidRPr="00154BBD">
        <w:rPr>
          <w:rFonts w:cstheme="minorHAnsi"/>
          <w:lang w:val="en-US"/>
        </w:rPr>
        <w:t>së</w:t>
      </w:r>
      <w:proofErr w:type="spellEnd"/>
      <w:r w:rsidRPr="00154BBD">
        <w:rPr>
          <w:rFonts w:cstheme="minorHAnsi"/>
          <w:lang w:val="en-US"/>
        </w:rPr>
        <w:t xml:space="preserve">. </w:t>
      </w:r>
      <w:proofErr w:type="spellStart"/>
      <w:r w:rsidRPr="00154BBD">
        <w:rPr>
          <w:rFonts w:cstheme="minorHAnsi"/>
          <w:lang w:val="en-US"/>
        </w:rPr>
        <w:t>Përmbajtja</w:t>
      </w:r>
      <w:proofErr w:type="spellEnd"/>
      <w:r w:rsidRPr="00154BBD">
        <w:rPr>
          <w:rFonts w:cstheme="minorHAnsi"/>
          <w:lang w:val="en-US"/>
        </w:rPr>
        <w:t xml:space="preserve"> e </w:t>
      </w:r>
      <w:proofErr w:type="spellStart"/>
      <w:r w:rsidRPr="00154BBD">
        <w:rPr>
          <w:rFonts w:cstheme="minorHAnsi"/>
          <w:lang w:val="en-US"/>
        </w:rPr>
        <w:t>këtij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raporti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është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përgjegjësi</w:t>
      </w:r>
      <w:proofErr w:type="spellEnd"/>
      <w:r w:rsidRPr="00154BBD">
        <w:rPr>
          <w:rFonts w:cstheme="minorHAnsi"/>
          <w:lang w:val="en-US"/>
        </w:rPr>
        <w:t xml:space="preserve"> e </w:t>
      </w:r>
      <w:proofErr w:type="spellStart"/>
      <w:r w:rsidRPr="00154BBD">
        <w:rPr>
          <w:rFonts w:cstheme="minorHAnsi"/>
          <w:lang w:val="en-US"/>
        </w:rPr>
        <w:t>vetme</w:t>
      </w:r>
      <w:proofErr w:type="spellEnd"/>
      <w:r w:rsidRPr="00154BBD">
        <w:rPr>
          <w:rFonts w:cstheme="minorHAnsi"/>
          <w:lang w:val="en-US"/>
        </w:rPr>
        <w:t xml:space="preserve"> e </w:t>
      </w:r>
      <w:proofErr w:type="spellStart"/>
      <w:r w:rsidRPr="00154BBD">
        <w:rPr>
          <w:rFonts w:cstheme="minorHAnsi"/>
          <w:lang w:val="en-US"/>
        </w:rPr>
        <w:t>ekspertes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së</w:t>
      </w:r>
      <w:proofErr w:type="spellEnd"/>
      <w:r w:rsidRPr="00154BBD">
        <w:rPr>
          <w:rFonts w:cstheme="minorHAnsi"/>
          <w:lang w:val="en-US"/>
        </w:rPr>
        <w:t xml:space="preserve"> VSM-</w:t>
      </w:r>
      <w:proofErr w:type="spellStart"/>
      <w:r w:rsidRPr="00154BBD">
        <w:rPr>
          <w:rFonts w:cstheme="minorHAnsi"/>
          <w:lang w:val="en-US"/>
        </w:rPr>
        <w:t>së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dhe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në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asnjë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mënyrë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nuk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pasqyron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pikëpamjet</w:t>
      </w:r>
      <w:proofErr w:type="spellEnd"/>
      <w:r w:rsidRPr="00154BBD">
        <w:rPr>
          <w:rFonts w:cstheme="minorHAnsi"/>
          <w:lang w:val="en-US"/>
        </w:rPr>
        <w:t xml:space="preserve"> e </w:t>
      </w:r>
      <w:proofErr w:type="spellStart"/>
      <w:r w:rsidRPr="00154BBD">
        <w:rPr>
          <w:rFonts w:cstheme="minorHAnsi"/>
          <w:lang w:val="en-US"/>
        </w:rPr>
        <w:t>zyrës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së</w:t>
      </w:r>
      <w:proofErr w:type="spellEnd"/>
      <w:r w:rsidRPr="00154BBD">
        <w:rPr>
          <w:rFonts w:cstheme="minorHAnsi"/>
          <w:lang w:val="en-US"/>
        </w:rPr>
        <w:t xml:space="preserve"> GIZ-it </w:t>
      </w:r>
      <w:proofErr w:type="spellStart"/>
      <w:r w:rsidRPr="00154BBD">
        <w:rPr>
          <w:rFonts w:cstheme="minorHAnsi"/>
          <w:lang w:val="en-US"/>
        </w:rPr>
        <w:t>në</w:t>
      </w:r>
      <w:proofErr w:type="spellEnd"/>
      <w:r w:rsidRPr="00154BBD">
        <w:rPr>
          <w:rFonts w:cstheme="minorHAnsi"/>
          <w:lang w:val="en-US"/>
        </w:rPr>
        <w:t xml:space="preserve"> </w:t>
      </w:r>
      <w:proofErr w:type="spellStart"/>
      <w:r w:rsidRPr="00154BBD">
        <w:rPr>
          <w:rFonts w:cstheme="minorHAnsi"/>
          <w:lang w:val="en-US"/>
        </w:rPr>
        <w:t>Kosovë</w:t>
      </w:r>
      <w:proofErr w:type="spellEnd"/>
      <w:r w:rsidRPr="00154BBD">
        <w:rPr>
          <w:rFonts w:cstheme="minorHAnsi"/>
          <w:lang w:val="en-US"/>
        </w:rPr>
        <w:t>.</w:t>
      </w:r>
    </w:p>
    <w:p w14:paraId="26DF6316" w14:textId="778CB453" w:rsidR="00175417" w:rsidRPr="009E2AD2" w:rsidRDefault="00175417" w:rsidP="00175417">
      <w:pPr>
        <w:pStyle w:val="Heading6"/>
        <w:rPr>
          <w:rFonts w:asciiTheme="minorHAnsi" w:hAnsiTheme="minorHAnsi" w:cstheme="minorHAnsi"/>
          <w:sz w:val="28"/>
          <w:szCs w:val="28"/>
        </w:rPr>
      </w:pPr>
      <w:bookmarkStart w:id="0" w:name="_Toc56786928"/>
      <w:bookmarkStart w:id="1" w:name="_Toc56786989"/>
      <w:bookmarkStart w:id="2" w:name="_Toc56789665"/>
      <w:bookmarkStart w:id="3" w:name="_Toc56789804"/>
      <w:bookmarkStart w:id="4" w:name="_Toc56845931"/>
      <w:bookmarkStart w:id="5" w:name="_Toc57985997"/>
      <w:bookmarkStart w:id="6" w:name="_Toc57986064"/>
      <w:bookmarkStart w:id="7" w:name="_Toc58499587"/>
      <w:bookmarkStart w:id="8" w:name="_Toc58940839"/>
      <w:bookmarkStart w:id="9" w:name="_Toc58943804"/>
      <w:bookmarkStart w:id="10" w:name="_Toc58947931"/>
      <w:bookmarkStart w:id="11" w:name="_Toc58953631"/>
      <w:bookmarkStart w:id="12" w:name="_Toc58956512"/>
      <w:bookmarkStart w:id="13" w:name="_Toc59089679"/>
      <w:bookmarkStart w:id="14" w:name="_Toc59093401"/>
      <w:bookmarkStart w:id="15" w:name="_Toc59113362"/>
      <w:bookmarkStart w:id="16" w:name="_Toc59115063"/>
      <w:bookmarkStart w:id="17" w:name="_Toc66787451"/>
      <w:bookmarkStart w:id="18" w:name="_Toc66960406"/>
      <w:bookmarkStart w:id="19" w:name="_Toc74046735"/>
      <w:bookmarkStart w:id="20" w:name="_Toc74290002"/>
      <w:bookmarkStart w:id="21" w:name="_Toc74321411"/>
      <w:bookmarkStart w:id="22" w:name="_Toc74322861"/>
      <w:bookmarkStart w:id="23" w:name="_Toc74638332"/>
      <w:bookmarkStart w:id="24" w:name="_Toc74643977"/>
      <w:bookmarkStart w:id="25" w:name="_Toc74815768"/>
      <w:bookmarkStart w:id="26" w:name="_Toc74822220"/>
      <w:bookmarkStart w:id="27" w:name="_Toc82173906"/>
      <w:bookmarkStart w:id="28" w:name="_Toc82174032"/>
      <w:bookmarkStart w:id="29" w:name="_Toc82174158"/>
      <w:bookmarkStart w:id="30" w:name="_Toc82174444"/>
      <w:bookmarkStart w:id="31" w:name="_Toc82444168"/>
      <w:bookmarkStart w:id="32" w:name="_Toc82444310"/>
      <w:bookmarkStart w:id="33" w:name="_Toc82526661"/>
      <w:bookmarkStart w:id="34" w:name="_Toc83135573"/>
      <w:bookmarkStart w:id="35" w:name="_Toc83372886"/>
      <w:bookmarkStart w:id="36" w:name="_Toc99813515"/>
      <w:bookmarkStart w:id="37" w:name="_Toc100163896"/>
      <w:proofErr w:type="spellStart"/>
      <w:r w:rsidRPr="009E2AD2">
        <w:rPr>
          <w:rFonts w:asciiTheme="minorHAnsi" w:hAnsiTheme="minorHAnsi" w:cstheme="minorHAnsi"/>
          <w:sz w:val="28"/>
          <w:szCs w:val="28"/>
        </w:rPr>
        <w:t>Re</w:t>
      </w:r>
      <w:r w:rsidR="00154BBD">
        <w:rPr>
          <w:rFonts w:asciiTheme="minorHAnsi" w:hAnsiTheme="minorHAnsi" w:cstheme="minorHAnsi"/>
          <w:sz w:val="28"/>
          <w:szCs w:val="28"/>
        </w:rPr>
        <w:t>gjistri</w:t>
      </w:r>
      <w:proofErr w:type="spellEnd"/>
      <w:r w:rsidR="00154BBD">
        <w:rPr>
          <w:rFonts w:asciiTheme="minorHAnsi" w:hAnsiTheme="minorHAnsi" w:cstheme="minorHAnsi"/>
          <w:sz w:val="28"/>
          <w:szCs w:val="28"/>
        </w:rPr>
        <w:t xml:space="preserve"> i </w:t>
      </w:r>
      <w:proofErr w:type="spellStart"/>
      <w:r w:rsidR="00154BBD">
        <w:rPr>
          <w:rFonts w:asciiTheme="minorHAnsi" w:hAnsiTheme="minorHAnsi" w:cstheme="minorHAnsi"/>
          <w:sz w:val="28"/>
          <w:szCs w:val="28"/>
        </w:rPr>
        <w:t>raportit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proofErr w:type="spellEnd"/>
    </w:p>
    <w:p w14:paraId="62E8FAF7" w14:textId="431646BE" w:rsidR="00175417" w:rsidRPr="009E2AD2" w:rsidRDefault="00154BBD" w:rsidP="00154BBD">
      <w:pPr>
        <w:ind w:left="2268" w:hanging="2268"/>
        <w:rPr>
          <w:rFonts w:cstheme="minorHAnsi"/>
        </w:rPr>
      </w:pPr>
      <w:proofErr w:type="spellStart"/>
      <w:r>
        <w:rPr>
          <w:rFonts w:cstheme="minorHAnsi"/>
        </w:rPr>
        <w:t>Titulli</w:t>
      </w:r>
      <w:proofErr w:type="spellEnd"/>
      <w:r>
        <w:rPr>
          <w:rFonts w:cstheme="minorHAnsi"/>
        </w:rPr>
        <w:t xml:space="preserve"> i </w:t>
      </w:r>
      <w:proofErr w:type="spellStart"/>
      <w:r>
        <w:rPr>
          <w:rFonts w:cstheme="minorHAnsi"/>
        </w:rPr>
        <w:t>p</w:t>
      </w:r>
      <w:r w:rsidR="00175417" w:rsidRPr="009E2AD2">
        <w:rPr>
          <w:rFonts w:cstheme="minorHAnsi"/>
        </w:rPr>
        <w:t>roje</w:t>
      </w:r>
      <w:r>
        <w:rPr>
          <w:rFonts w:cstheme="minorHAnsi"/>
        </w:rPr>
        <w:t>ktit</w:t>
      </w:r>
      <w:proofErr w:type="spellEnd"/>
      <w:r w:rsidR="00175417" w:rsidRPr="009E2AD2">
        <w:rPr>
          <w:rFonts w:cstheme="minorHAnsi"/>
        </w:rPr>
        <w:t xml:space="preserve">: </w:t>
      </w:r>
      <w:r w:rsidR="00175417" w:rsidRPr="009E2AD2">
        <w:rPr>
          <w:rFonts w:cstheme="minorHAnsi"/>
        </w:rPr>
        <w:tab/>
      </w:r>
      <w:proofErr w:type="spellStart"/>
      <w:r>
        <w:rPr>
          <w:rFonts w:cstheme="minorHAnsi"/>
        </w:rPr>
        <w:t>Mb</w:t>
      </w:r>
      <w:r w:rsidR="006D16A2">
        <w:rPr>
          <w:rFonts w:cstheme="minorHAnsi"/>
        </w:rPr>
        <w:t>ë</w:t>
      </w:r>
      <w:r>
        <w:rPr>
          <w:rFonts w:cstheme="minorHAnsi"/>
        </w:rPr>
        <w:t>shtetje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n</w:t>
      </w:r>
      <w:r w:rsidR="006D16A2">
        <w:rPr>
          <w:rFonts w:cstheme="minorHAnsi"/>
        </w:rPr>
        <w:t>ë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hartimin</w:t>
      </w:r>
      <w:proofErr w:type="spellEnd"/>
      <w:r>
        <w:rPr>
          <w:rFonts w:cstheme="minorHAnsi"/>
        </w:rPr>
        <w:t xml:space="preserve"> e </w:t>
      </w:r>
      <w:proofErr w:type="spellStart"/>
      <w:r>
        <w:rPr>
          <w:rFonts w:cstheme="minorHAnsi"/>
        </w:rPr>
        <w:t>raportit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t</w:t>
      </w:r>
      <w:r w:rsidR="006D16A2">
        <w:rPr>
          <w:rFonts w:cstheme="minorHAnsi"/>
        </w:rPr>
        <w:t>ë</w:t>
      </w:r>
      <w:proofErr w:type="spellEnd"/>
      <w:r>
        <w:rPr>
          <w:rFonts w:cstheme="minorHAnsi"/>
        </w:rPr>
        <w:t xml:space="preserve"> </w:t>
      </w:r>
      <w:proofErr w:type="spellStart"/>
      <w:r w:rsidRPr="00154BBD">
        <w:rPr>
          <w:rFonts w:cstheme="minorHAnsi"/>
        </w:rPr>
        <w:t>Vler</w:t>
      </w:r>
      <w:r w:rsidR="006D16A2">
        <w:rPr>
          <w:rFonts w:cstheme="minorHAnsi"/>
        </w:rPr>
        <w:t>ë</w:t>
      </w:r>
      <w:r w:rsidRPr="00154BBD">
        <w:rPr>
          <w:rFonts w:cstheme="minorHAnsi"/>
        </w:rPr>
        <w:t>simi</w:t>
      </w:r>
      <w:r>
        <w:rPr>
          <w:rFonts w:cstheme="minorHAnsi"/>
        </w:rPr>
        <w:t>t</w:t>
      </w:r>
      <w:proofErr w:type="spellEnd"/>
      <w:r>
        <w:rPr>
          <w:rFonts w:cstheme="minorHAnsi"/>
        </w:rPr>
        <w:t xml:space="preserve"> </w:t>
      </w:r>
      <w:proofErr w:type="spellStart"/>
      <w:r w:rsidRPr="00154BBD">
        <w:rPr>
          <w:rFonts w:cstheme="minorHAnsi"/>
        </w:rPr>
        <w:t>strategjik</w:t>
      </w:r>
      <w:proofErr w:type="spellEnd"/>
      <w:r w:rsidRPr="00154BBD">
        <w:rPr>
          <w:rFonts w:cstheme="minorHAnsi"/>
        </w:rPr>
        <w:t xml:space="preserve"> </w:t>
      </w:r>
      <w:proofErr w:type="spellStart"/>
      <w:r w:rsidRPr="00154BBD">
        <w:rPr>
          <w:rFonts w:cstheme="minorHAnsi"/>
        </w:rPr>
        <w:t>mjedisor</w:t>
      </w:r>
      <w:proofErr w:type="spellEnd"/>
      <w:r>
        <w:rPr>
          <w:rFonts w:cstheme="minorHAnsi"/>
        </w:rPr>
        <w:t xml:space="preserve"> </w:t>
      </w:r>
      <w:proofErr w:type="spellStart"/>
      <w:r w:rsidRPr="00154BBD">
        <w:rPr>
          <w:rFonts w:cstheme="minorHAnsi"/>
        </w:rPr>
        <w:t>p</w:t>
      </w:r>
      <w:r w:rsidR="006D16A2">
        <w:rPr>
          <w:rFonts w:cstheme="minorHAnsi"/>
        </w:rPr>
        <w:t>ë</w:t>
      </w:r>
      <w:r w:rsidRPr="00154BBD">
        <w:rPr>
          <w:rFonts w:cstheme="minorHAnsi"/>
        </w:rPr>
        <w:t>r</w:t>
      </w:r>
      <w:proofErr w:type="spellEnd"/>
      <w:r w:rsidRPr="00154BBD">
        <w:rPr>
          <w:rFonts w:cstheme="minorHAnsi"/>
        </w:rPr>
        <w:t xml:space="preserve"> </w:t>
      </w:r>
      <w:proofErr w:type="spellStart"/>
      <w:r w:rsidRPr="00154BBD">
        <w:rPr>
          <w:rFonts w:cstheme="minorHAnsi"/>
        </w:rPr>
        <w:t>Planin</w:t>
      </w:r>
      <w:proofErr w:type="spellEnd"/>
      <w:r w:rsidRPr="00154BBD">
        <w:rPr>
          <w:rFonts w:cstheme="minorHAnsi"/>
        </w:rPr>
        <w:t xml:space="preserve"> </w:t>
      </w:r>
      <w:proofErr w:type="spellStart"/>
      <w:r w:rsidRPr="00154BBD">
        <w:rPr>
          <w:rFonts w:cstheme="minorHAnsi"/>
        </w:rPr>
        <w:t>nd</w:t>
      </w:r>
      <w:r w:rsidR="006D16A2">
        <w:rPr>
          <w:rFonts w:cstheme="minorHAnsi"/>
        </w:rPr>
        <w:t>ë</w:t>
      </w:r>
      <w:r w:rsidRPr="00154BBD">
        <w:rPr>
          <w:rFonts w:cstheme="minorHAnsi"/>
        </w:rPr>
        <w:t>rkomunal</w:t>
      </w:r>
      <w:proofErr w:type="spellEnd"/>
      <w:r w:rsidRPr="00154BBD">
        <w:rPr>
          <w:rFonts w:cstheme="minorHAnsi"/>
        </w:rPr>
        <w:t xml:space="preserve"> </w:t>
      </w:r>
      <w:proofErr w:type="spellStart"/>
      <w:r w:rsidRPr="00154BBD">
        <w:rPr>
          <w:rFonts w:cstheme="minorHAnsi"/>
        </w:rPr>
        <w:t>t</w:t>
      </w:r>
      <w:r w:rsidR="006D16A2">
        <w:rPr>
          <w:rFonts w:cstheme="minorHAnsi"/>
        </w:rPr>
        <w:t>ë</w:t>
      </w:r>
      <w:proofErr w:type="spellEnd"/>
      <w:r w:rsidRPr="00154BBD">
        <w:rPr>
          <w:rFonts w:cstheme="minorHAnsi"/>
        </w:rPr>
        <w:t xml:space="preserve"> </w:t>
      </w:r>
      <w:proofErr w:type="spellStart"/>
      <w:r w:rsidRPr="00154BBD">
        <w:rPr>
          <w:rFonts w:cstheme="minorHAnsi"/>
        </w:rPr>
        <w:t>mbeturinave</w:t>
      </w:r>
      <w:proofErr w:type="spellEnd"/>
      <w:r w:rsidRPr="00154BBD">
        <w:rPr>
          <w:rFonts w:cstheme="minorHAnsi"/>
        </w:rPr>
        <w:t xml:space="preserve"> </w:t>
      </w:r>
      <w:proofErr w:type="spellStart"/>
      <w:r w:rsidRPr="00154BBD">
        <w:rPr>
          <w:rFonts w:cstheme="minorHAnsi"/>
        </w:rPr>
        <w:t>t</w:t>
      </w:r>
      <w:r w:rsidR="006D16A2">
        <w:rPr>
          <w:rFonts w:cstheme="minorHAnsi"/>
        </w:rPr>
        <w:t>ë</w:t>
      </w:r>
      <w:proofErr w:type="spellEnd"/>
      <w:r w:rsidRPr="00154BBD">
        <w:rPr>
          <w:rFonts w:cstheme="minorHAnsi"/>
        </w:rPr>
        <w:t xml:space="preserve"> </w:t>
      </w:r>
      <w:proofErr w:type="spellStart"/>
      <w:r w:rsidRPr="00154BBD">
        <w:rPr>
          <w:rFonts w:cstheme="minorHAnsi"/>
        </w:rPr>
        <w:t>integruara</w:t>
      </w:r>
      <w:proofErr w:type="spellEnd"/>
      <w:r w:rsidRPr="00154BBD">
        <w:rPr>
          <w:rFonts w:cstheme="minorHAnsi"/>
        </w:rPr>
        <w:t xml:space="preserve"> </w:t>
      </w:r>
      <w:proofErr w:type="spellStart"/>
      <w:r w:rsidRPr="00154BBD">
        <w:rPr>
          <w:rFonts w:cstheme="minorHAnsi"/>
        </w:rPr>
        <w:t>n</w:t>
      </w:r>
      <w:r w:rsidR="006D16A2">
        <w:rPr>
          <w:rFonts w:cstheme="minorHAnsi"/>
        </w:rPr>
        <w:t>ë</w:t>
      </w:r>
      <w:proofErr w:type="spellEnd"/>
      <w:r w:rsidRPr="00154BBD">
        <w:rPr>
          <w:rFonts w:cstheme="minorHAnsi"/>
        </w:rPr>
        <w:t xml:space="preserve"> </w:t>
      </w:r>
      <w:proofErr w:type="spellStart"/>
      <w:r w:rsidRPr="00154BBD">
        <w:rPr>
          <w:rFonts w:cstheme="minorHAnsi"/>
        </w:rPr>
        <w:t>rajonin</w:t>
      </w:r>
      <w:proofErr w:type="spellEnd"/>
      <w:r w:rsidRPr="00154BBD">
        <w:rPr>
          <w:rFonts w:cstheme="minorHAnsi"/>
        </w:rPr>
        <w:t xml:space="preserve"> e </w:t>
      </w:r>
      <w:proofErr w:type="spellStart"/>
      <w:r w:rsidRPr="00154BBD">
        <w:rPr>
          <w:rFonts w:cstheme="minorHAnsi"/>
        </w:rPr>
        <w:t>Dukagjinit</w:t>
      </w:r>
      <w:proofErr w:type="spellEnd"/>
      <w:r w:rsidR="00175417" w:rsidRPr="009E2AD2">
        <w:rPr>
          <w:rFonts w:cstheme="minorHAnsi"/>
        </w:rPr>
        <w:t xml:space="preserve"> </w:t>
      </w:r>
    </w:p>
    <w:p w14:paraId="1EF0AF03" w14:textId="49F2911A" w:rsidR="00175417" w:rsidRPr="00883D99" w:rsidRDefault="00154BBD" w:rsidP="00175417">
      <w:pPr>
        <w:ind w:left="2268" w:hanging="2268"/>
        <w:rPr>
          <w:rFonts w:cstheme="minorHAnsi"/>
          <w:lang w:val="de-DE"/>
        </w:rPr>
      </w:pPr>
      <w:proofErr w:type="spellStart"/>
      <w:r w:rsidRPr="00883D99">
        <w:rPr>
          <w:rFonts w:cstheme="minorHAnsi"/>
          <w:lang w:val="de-DE"/>
        </w:rPr>
        <w:t>Numri</w:t>
      </w:r>
      <w:proofErr w:type="spellEnd"/>
      <w:r w:rsidRPr="00883D99">
        <w:rPr>
          <w:rFonts w:cstheme="minorHAnsi"/>
          <w:lang w:val="de-DE"/>
        </w:rPr>
        <w:t xml:space="preserve"> i </w:t>
      </w:r>
      <w:proofErr w:type="spellStart"/>
      <w:r w:rsidRPr="00883D99">
        <w:rPr>
          <w:rFonts w:cstheme="minorHAnsi"/>
          <w:lang w:val="de-DE"/>
        </w:rPr>
        <w:t>p</w:t>
      </w:r>
      <w:r w:rsidR="00175417" w:rsidRPr="00883D99">
        <w:rPr>
          <w:rFonts w:cstheme="minorHAnsi"/>
          <w:lang w:val="de-DE"/>
        </w:rPr>
        <w:t>roje</w:t>
      </w:r>
      <w:r w:rsidRPr="00883D99">
        <w:rPr>
          <w:rFonts w:cstheme="minorHAnsi"/>
          <w:lang w:val="de-DE"/>
        </w:rPr>
        <w:t>ktit</w:t>
      </w:r>
      <w:proofErr w:type="spellEnd"/>
      <w:r w:rsidR="00175417" w:rsidRPr="00883D99">
        <w:rPr>
          <w:rFonts w:cstheme="minorHAnsi"/>
          <w:lang w:val="de-DE"/>
        </w:rPr>
        <w:t xml:space="preserve">: </w:t>
      </w:r>
      <w:r w:rsidR="00175417" w:rsidRPr="00883D99">
        <w:rPr>
          <w:rFonts w:cstheme="minorHAnsi"/>
          <w:lang w:val="de-DE"/>
        </w:rPr>
        <w:tab/>
      </w:r>
      <w:r w:rsidR="00BC1B24" w:rsidRPr="00883D99">
        <w:rPr>
          <w:rFonts w:cstheme="minorHAnsi"/>
          <w:lang w:val="de-DE"/>
        </w:rPr>
        <w:t>PN 22.2123.2</w:t>
      </w:r>
      <w:r w:rsidR="00883D99" w:rsidRPr="00883D99">
        <w:rPr>
          <w:rFonts w:cstheme="minorHAnsi"/>
          <w:lang w:val="de-DE"/>
        </w:rPr>
        <w:t>-001.</w:t>
      </w:r>
      <w:r w:rsidR="00883D99">
        <w:rPr>
          <w:rFonts w:cstheme="minorHAnsi"/>
          <w:lang w:val="de-DE"/>
        </w:rPr>
        <w:t>00</w:t>
      </w:r>
      <w:r w:rsidR="000A5A69">
        <w:rPr>
          <w:rFonts w:cstheme="minorHAnsi"/>
          <w:lang w:val="de-DE"/>
        </w:rPr>
        <w:t xml:space="preserve"> – </w:t>
      </w:r>
      <w:r w:rsidR="00883D99" w:rsidRPr="00883D99">
        <w:rPr>
          <w:rFonts w:cstheme="minorHAnsi"/>
          <w:lang w:val="de-DE"/>
        </w:rPr>
        <w:t xml:space="preserve">TN </w:t>
      </w:r>
      <w:r w:rsidR="00CB542C" w:rsidRPr="00883D99">
        <w:rPr>
          <w:rFonts w:cstheme="minorHAnsi"/>
          <w:lang w:val="de-DE"/>
        </w:rPr>
        <w:t>83486378</w:t>
      </w:r>
    </w:p>
    <w:p w14:paraId="1276B6A6" w14:textId="099C4DDF" w:rsidR="00175417" w:rsidRPr="00DE49E5" w:rsidRDefault="00154BBD" w:rsidP="00154BBD">
      <w:pPr>
        <w:ind w:left="2268" w:hanging="2268"/>
        <w:rPr>
          <w:rFonts w:cstheme="minorHAnsi"/>
          <w:lang w:val="de-DE"/>
        </w:rPr>
      </w:pPr>
      <w:proofErr w:type="spellStart"/>
      <w:r w:rsidRPr="00DE49E5">
        <w:rPr>
          <w:rFonts w:cstheme="minorHAnsi"/>
          <w:lang w:val="de-DE"/>
        </w:rPr>
        <w:t>Titulli</w:t>
      </w:r>
      <w:proofErr w:type="spellEnd"/>
      <w:r w:rsidRPr="00DE49E5">
        <w:rPr>
          <w:rFonts w:cstheme="minorHAnsi"/>
          <w:lang w:val="de-DE"/>
        </w:rPr>
        <w:t xml:space="preserve"> i </w:t>
      </w:r>
      <w:proofErr w:type="spellStart"/>
      <w:r w:rsidRPr="00DE49E5">
        <w:rPr>
          <w:rFonts w:cstheme="minorHAnsi"/>
          <w:lang w:val="de-DE"/>
        </w:rPr>
        <w:t>raportit</w:t>
      </w:r>
      <w:proofErr w:type="spellEnd"/>
      <w:r w:rsidR="00175417" w:rsidRPr="00DE49E5">
        <w:rPr>
          <w:rFonts w:cstheme="minorHAnsi"/>
          <w:lang w:val="de-DE"/>
        </w:rPr>
        <w:t xml:space="preserve">: </w:t>
      </w:r>
      <w:r w:rsidR="00175417" w:rsidRPr="00DE49E5">
        <w:rPr>
          <w:rFonts w:cstheme="minorHAnsi"/>
          <w:lang w:val="de-DE"/>
        </w:rPr>
        <w:tab/>
      </w:r>
      <w:bookmarkStart w:id="38" w:name="_Hlk198238700"/>
      <w:proofErr w:type="spellStart"/>
      <w:r w:rsidRPr="00DE49E5">
        <w:rPr>
          <w:rFonts w:cstheme="minorHAnsi"/>
          <w:lang w:val="de-DE"/>
        </w:rPr>
        <w:t>Vler</w:t>
      </w:r>
      <w:r w:rsidR="006D16A2" w:rsidRPr="00DE49E5">
        <w:rPr>
          <w:rFonts w:cstheme="minorHAnsi"/>
          <w:lang w:val="de-DE"/>
        </w:rPr>
        <w:t>ë</w:t>
      </w:r>
      <w:r w:rsidRPr="00DE49E5">
        <w:rPr>
          <w:rFonts w:cstheme="minorHAnsi"/>
          <w:lang w:val="de-DE"/>
        </w:rPr>
        <w:t>simi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strategjik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mjedisor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p</w:t>
      </w:r>
      <w:r w:rsidR="006D16A2" w:rsidRPr="00DE49E5">
        <w:rPr>
          <w:rFonts w:cstheme="minorHAnsi"/>
          <w:lang w:val="de-DE"/>
        </w:rPr>
        <w:t>ë</w:t>
      </w:r>
      <w:r w:rsidRPr="00DE49E5">
        <w:rPr>
          <w:rFonts w:cstheme="minorHAnsi"/>
          <w:lang w:val="de-DE"/>
        </w:rPr>
        <w:t>r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Planin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nd</w:t>
      </w:r>
      <w:r w:rsidR="006D16A2" w:rsidRPr="00DE49E5">
        <w:rPr>
          <w:rFonts w:cstheme="minorHAnsi"/>
          <w:lang w:val="de-DE"/>
        </w:rPr>
        <w:t>ë</w:t>
      </w:r>
      <w:r w:rsidRPr="00DE49E5">
        <w:rPr>
          <w:rFonts w:cstheme="minorHAnsi"/>
          <w:lang w:val="de-DE"/>
        </w:rPr>
        <w:t>rkomunal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t</w:t>
      </w:r>
      <w:r w:rsidR="006D16A2" w:rsidRPr="00DE49E5">
        <w:rPr>
          <w:rFonts w:cstheme="minorHAnsi"/>
          <w:lang w:val="de-DE"/>
        </w:rPr>
        <w:t>ë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mbeturinave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t</w:t>
      </w:r>
      <w:r w:rsidR="006D16A2" w:rsidRPr="00DE49E5">
        <w:rPr>
          <w:rFonts w:cstheme="minorHAnsi"/>
          <w:lang w:val="de-DE"/>
        </w:rPr>
        <w:t>ë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integruara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n</w:t>
      </w:r>
      <w:r w:rsidR="006D16A2" w:rsidRPr="00DE49E5">
        <w:rPr>
          <w:rFonts w:cstheme="minorHAnsi"/>
          <w:lang w:val="de-DE"/>
        </w:rPr>
        <w:t>ë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rajonin</w:t>
      </w:r>
      <w:proofErr w:type="spellEnd"/>
      <w:r w:rsidRPr="00DE49E5">
        <w:rPr>
          <w:rFonts w:cstheme="minorHAnsi"/>
          <w:lang w:val="de-DE"/>
        </w:rPr>
        <w:t xml:space="preserve"> e </w:t>
      </w:r>
      <w:proofErr w:type="spellStart"/>
      <w:r w:rsidRPr="00DE49E5">
        <w:rPr>
          <w:rFonts w:cstheme="minorHAnsi"/>
          <w:lang w:val="de-DE"/>
        </w:rPr>
        <w:t>Dukagjinit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n</w:t>
      </w:r>
      <w:r w:rsidR="006D16A2" w:rsidRPr="00DE49E5">
        <w:rPr>
          <w:rFonts w:cstheme="minorHAnsi"/>
          <w:lang w:val="de-DE"/>
        </w:rPr>
        <w:t>ë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Kosov</w:t>
      </w:r>
      <w:r w:rsidR="006D16A2" w:rsidRPr="00DE49E5">
        <w:rPr>
          <w:rFonts w:cstheme="minorHAnsi"/>
          <w:lang w:val="de-DE"/>
        </w:rPr>
        <w:t>ë</w:t>
      </w:r>
      <w:bookmarkEnd w:id="38"/>
      <w:proofErr w:type="spellEnd"/>
    </w:p>
    <w:p w14:paraId="6F49A664" w14:textId="219C6891" w:rsidR="00175417" w:rsidRPr="009E2AD2" w:rsidRDefault="00175417" w:rsidP="00175417">
      <w:pPr>
        <w:ind w:left="2268" w:hanging="2268"/>
        <w:rPr>
          <w:rFonts w:cstheme="minorHAnsi"/>
          <w:color w:val="000000"/>
          <w:szCs w:val="20"/>
        </w:rPr>
      </w:pPr>
      <w:proofErr w:type="spellStart"/>
      <w:r w:rsidRPr="009E2AD2">
        <w:rPr>
          <w:rFonts w:cstheme="minorHAnsi"/>
          <w:color w:val="000000"/>
          <w:szCs w:val="20"/>
        </w:rPr>
        <w:t>Num</w:t>
      </w:r>
      <w:r w:rsidR="00154BBD">
        <w:rPr>
          <w:rFonts w:cstheme="minorHAnsi"/>
          <w:color w:val="000000"/>
          <w:szCs w:val="20"/>
        </w:rPr>
        <w:t>ri</w:t>
      </w:r>
      <w:proofErr w:type="spellEnd"/>
      <w:r w:rsidR="00154BBD">
        <w:rPr>
          <w:rFonts w:cstheme="minorHAnsi"/>
          <w:color w:val="000000"/>
          <w:szCs w:val="20"/>
        </w:rPr>
        <w:t xml:space="preserve"> i </w:t>
      </w:r>
      <w:proofErr w:type="spellStart"/>
      <w:r w:rsidR="00154BBD">
        <w:rPr>
          <w:rFonts w:cstheme="minorHAnsi"/>
          <w:color w:val="000000"/>
          <w:szCs w:val="20"/>
        </w:rPr>
        <w:t>raportit</w:t>
      </w:r>
      <w:proofErr w:type="spellEnd"/>
      <w:r w:rsidR="00154BBD">
        <w:rPr>
          <w:rFonts w:cstheme="minorHAnsi"/>
          <w:color w:val="000000"/>
          <w:szCs w:val="20"/>
        </w:rPr>
        <w:t>:</w:t>
      </w:r>
      <w:r w:rsidRPr="009E2AD2">
        <w:rPr>
          <w:rFonts w:cstheme="minorHAnsi"/>
          <w:color w:val="000000"/>
          <w:szCs w:val="20"/>
        </w:rPr>
        <w:t xml:space="preserve"> </w:t>
      </w:r>
      <w:r w:rsidRPr="009E2AD2">
        <w:rPr>
          <w:rFonts w:cstheme="minorHAnsi"/>
          <w:color w:val="000000"/>
          <w:szCs w:val="20"/>
        </w:rPr>
        <w:tab/>
        <w:t>001</w:t>
      </w:r>
    </w:p>
    <w:tbl>
      <w:tblPr>
        <w:tblW w:w="5000" w:type="pct"/>
        <w:tblBorders>
          <w:bottom w:val="single" w:sz="4" w:space="0" w:color="auto"/>
        </w:tblBorders>
        <w:tblLook w:val="01E0" w:firstRow="1" w:lastRow="1" w:firstColumn="1" w:lastColumn="1" w:noHBand="0" w:noVBand="0"/>
      </w:tblPr>
      <w:tblGrid>
        <w:gridCol w:w="2361"/>
        <w:gridCol w:w="2223"/>
        <w:gridCol w:w="2222"/>
        <w:gridCol w:w="2221"/>
      </w:tblGrid>
      <w:tr w:rsidR="00EF277E" w:rsidRPr="009E2AD2" w14:paraId="2AFA0B8E" w14:textId="77777777" w:rsidTr="00785178">
        <w:trPr>
          <w:trHeight w:val="759"/>
        </w:trPr>
        <w:tc>
          <w:tcPr>
            <w:tcW w:w="1307" w:type="pct"/>
            <w:tcBorders>
              <w:bottom w:val="single" w:sz="4" w:space="0" w:color="003478"/>
            </w:tcBorders>
            <w:vAlign w:val="center"/>
          </w:tcPr>
          <w:p w14:paraId="315AEBAD" w14:textId="61B284DA" w:rsidR="00EF277E" w:rsidRPr="009E2AD2" w:rsidRDefault="00EF277E" w:rsidP="00785178">
            <w:pPr>
              <w:spacing w:after="6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b/>
                <w:bCs/>
                <w:sz w:val="18"/>
                <w:szCs w:val="18"/>
              </w:rPr>
              <w:t>R</w:t>
            </w:r>
            <w:r w:rsidR="00A264DA">
              <w:rPr>
                <w:rFonts w:cstheme="minorHAnsi"/>
                <w:b/>
                <w:bCs/>
                <w:sz w:val="18"/>
                <w:szCs w:val="18"/>
              </w:rPr>
              <w:t>ishikim</w:t>
            </w:r>
            <w:proofErr w:type="spellEnd"/>
          </w:p>
        </w:tc>
        <w:tc>
          <w:tcPr>
            <w:tcW w:w="1231" w:type="pct"/>
            <w:tcBorders>
              <w:bottom w:val="single" w:sz="4" w:space="0" w:color="003478"/>
            </w:tcBorders>
            <w:vAlign w:val="center"/>
          </w:tcPr>
          <w:p w14:paraId="08101582" w14:textId="77777777" w:rsidR="00EF277E" w:rsidRPr="009E2AD2" w:rsidRDefault="00EF277E" w:rsidP="00785178">
            <w:pPr>
              <w:spacing w:after="60"/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9E2AD2">
              <w:rPr>
                <w:rFonts w:cstheme="minorHAnsi"/>
                <w:b/>
                <w:sz w:val="18"/>
                <w:szCs w:val="18"/>
              </w:rPr>
              <w:t>1</w:t>
            </w:r>
          </w:p>
        </w:tc>
        <w:tc>
          <w:tcPr>
            <w:tcW w:w="1231" w:type="pct"/>
            <w:tcBorders>
              <w:bottom w:val="single" w:sz="4" w:space="0" w:color="003478"/>
            </w:tcBorders>
            <w:vAlign w:val="center"/>
          </w:tcPr>
          <w:p w14:paraId="6C15BE8B" w14:textId="77777777" w:rsidR="00EF277E" w:rsidRPr="009E2AD2" w:rsidRDefault="00EF277E" w:rsidP="00785178">
            <w:pPr>
              <w:spacing w:after="60"/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9E2AD2">
              <w:rPr>
                <w:rFonts w:cstheme="minorHAnsi"/>
                <w:b/>
                <w:sz w:val="18"/>
                <w:szCs w:val="18"/>
              </w:rPr>
              <w:t>2</w:t>
            </w:r>
          </w:p>
        </w:tc>
        <w:tc>
          <w:tcPr>
            <w:tcW w:w="1230" w:type="pct"/>
            <w:tcBorders>
              <w:bottom w:val="single" w:sz="4" w:space="0" w:color="003478"/>
            </w:tcBorders>
            <w:vAlign w:val="center"/>
          </w:tcPr>
          <w:p w14:paraId="193BBBAE" w14:textId="77777777" w:rsidR="00EF277E" w:rsidRPr="009E2AD2" w:rsidRDefault="00EF277E" w:rsidP="00785178">
            <w:pPr>
              <w:spacing w:after="60"/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9E2AD2">
              <w:rPr>
                <w:rFonts w:cstheme="minorHAnsi"/>
                <w:b/>
                <w:sz w:val="18"/>
                <w:szCs w:val="18"/>
              </w:rPr>
              <w:t>3</w:t>
            </w:r>
          </w:p>
        </w:tc>
      </w:tr>
      <w:tr w:rsidR="00EF277E" w:rsidRPr="009E2AD2" w14:paraId="6745639E" w14:textId="77777777" w:rsidTr="00785178">
        <w:trPr>
          <w:trHeight w:val="759"/>
        </w:trPr>
        <w:tc>
          <w:tcPr>
            <w:tcW w:w="1307" w:type="pct"/>
            <w:tcBorders>
              <w:top w:val="single" w:sz="4" w:space="0" w:color="003478"/>
              <w:bottom w:val="single" w:sz="4" w:space="0" w:color="003478"/>
            </w:tcBorders>
            <w:vAlign w:val="center"/>
          </w:tcPr>
          <w:p w14:paraId="559A0F0A" w14:textId="3BF29D69" w:rsidR="00EF277E" w:rsidRPr="009E2AD2" w:rsidRDefault="00EF277E" w:rsidP="00785178">
            <w:pPr>
              <w:spacing w:after="6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9E2AD2">
              <w:rPr>
                <w:rFonts w:cstheme="minorHAnsi"/>
                <w:b/>
                <w:bCs/>
                <w:sz w:val="18"/>
                <w:szCs w:val="18"/>
              </w:rPr>
              <w:t>Dat</w:t>
            </w:r>
            <w:r w:rsidR="00A264DA">
              <w:rPr>
                <w:rFonts w:cstheme="minorHAnsi"/>
                <w:b/>
                <w:bCs/>
                <w:sz w:val="18"/>
                <w:szCs w:val="18"/>
              </w:rPr>
              <w:t>a</w:t>
            </w:r>
          </w:p>
        </w:tc>
        <w:tc>
          <w:tcPr>
            <w:tcW w:w="1231" w:type="pct"/>
            <w:tcBorders>
              <w:top w:val="single" w:sz="4" w:space="0" w:color="003478"/>
              <w:bottom w:val="single" w:sz="4" w:space="0" w:color="003478"/>
            </w:tcBorders>
            <w:vAlign w:val="center"/>
          </w:tcPr>
          <w:p w14:paraId="123FE547" w14:textId="07B04C2E" w:rsidR="00EF277E" w:rsidRPr="009E2AD2" w:rsidRDefault="00EF277E" w:rsidP="00785178">
            <w:pPr>
              <w:spacing w:after="60"/>
              <w:jc w:val="center"/>
              <w:rPr>
                <w:rFonts w:cstheme="minorHAnsi"/>
                <w:sz w:val="18"/>
              </w:rPr>
            </w:pPr>
            <w:r w:rsidRPr="009E2AD2">
              <w:rPr>
                <w:rFonts w:cstheme="minorHAnsi"/>
                <w:sz w:val="18"/>
              </w:rPr>
              <w:t>Ma</w:t>
            </w:r>
            <w:r w:rsidR="00A264DA">
              <w:rPr>
                <w:rFonts w:cstheme="minorHAnsi"/>
                <w:sz w:val="18"/>
              </w:rPr>
              <w:t>j</w:t>
            </w:r>
            <w:r w:rsidRPr="009E2AD2">
              <w:rPr>
                <w:rFonts w:cstheme="minorHAnsi"/>
                <w:sz w:val="18"/>
              </w:rPr>
              <w:t xml:space="preserve"> 2025</w:t>
            </w:r>
          </w:p>
        </w:tc>
        <w:tc>
          <w:tcPr>
            <w:tcW w:w="1231" w:type="pct"/>
            <w:tcBorders>
              <w:top w:val="single" w:sz="4" w:space="0" w:color="003478"/>
              <w:bottom w:val="single" w:sz="4" w:space="0" w:color="003478"/>
            </w:tcBorders>
            <w:vAlign w:val="center"/>
          </w:tcPr>
          <w:p w14:paraId="384B84D3" w14:textId="77777777" w:rsidR="00EF277E" w:rsidRPr="009E2AD2" w:rsidRDefault="00EF277E" w:rsidP="00785178">
            <w:pPr>
              <w:spacing w:after="60"/>
              <w:jc w:val="center"/>
              <w:rPr>
                <w:rFonts w:cstheme="minorHAnsi"/>
                <w:sz w:val="18"/>
              </w:rPr>
            </w:pPr>
          </w:p>
        </w:tc>
        <w:tc>
          <w:tcPr>
            <w:tcW w:w="1230" w:type="pct"/>
            <w:tcBorders>
              <w:top w:val="single" w:sz="4" w:space="0" w:color="003478"/>
              <w:bottom w:val="single" w:sz="4" w:space="0" w:color="003478"/>
            </w:tcBorders>
            <w:vAlign w:val="center"/>
          </w:tcPr>
          <w:p w14:paraId="443356B0" w14:textId="77777777" w:rsidR="00EF277E" w:rsidRPr="009E2AD2" w:rsidRDefault="00EF277E" w:rsidP="00785178">
            <w:pPr>
              <w:spacing w:after="60"/>
              <w:jc w:val="center"/>
              <w:rPr>
                <w:rFonts w:cstheme="minorHAnsi"/>
                <w:sz w:val="18"/>
              </w:rPr>
            </w:pPr>
          </w:p>
        </w:tc>
      </w:tr>
      <w:tr w:rsidR="00EF277E" w:rsidRPr="009E2AD2" w14:paraId="778E2028" w14:textId="77777777" w:rsidTr="00785178">
        <w:trPr>
          <w:trHeight w:val="759"/>
        </w:trPr>
        <w:tc>
          <w:tcPr>
            <w:tcW w:w="1307" w:type="pct"/>
            <w:tcBorders>
              <w:top w:val="single" w:sz="4" w:space="0" w:color="003478"/>
              <w:bottom w:val="single" w:sz="4" w:space="0" w:color="003478"/>
            </w:tcBorders>
            <w:vAlign w:val="center"/>
          </w:tcPr>
          <w:p w14:paraId="6C0B9F0E" w14:textId="04D54F2C" w:rsidR="00EF277E" w:rsidRPr="009E2AD2" w:rsidRDefault="00EF277E" w:rsidP="00785178">
            <w:pPr>
              <w:spacing w:after="6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b/>
                <w:bCs/>
                <w:sz w:val="18"/>
                <w:szCs w:val="18"/>
              </w:rPr>
              <w:t>Det</w:t>
            </w:r>
            <w:r w:rsidR="00A264DA">
              <w:rPr>
                <w:rFonts w:cstheme="minorHAnsi"/>
                <w:b/>
                <w:bCs/>
                <w:sz w:val="18"/>
                <w:szCs w:val="18"/>
              </w:rPr>
              <w:t>ajet</w:t>
            </w:r>
            <w:proofErr w:type="spellEnd"/>
          </w:p>
        </w:tc>
        <w:tc>
          <w:tcPr>
            <w:tcW w:w="1231" w:type="pct"/>
            <w:tcBorders>
              <w:top w:val="single" w:sz="4" w:space="0" w:color="003478"/>
              <w:bottom w:val="single" w:sz="4" w:space="0" w:color="003478"/>
            </w:tcBorders>
            <w:vAlign w:val="center"/>
          </w:tcPr>
          <w:p w14:paraId="14E1CEA7" w14:textId="33AF61A8" w:rsidR="00EF277E" w:rsidRPr="009E2AD2" w:rsidRDefault="00A264DA" w:rsidP="00785178">
            <w:pPr>
              <w:spacing w:after="60"/>
              <w:jc w:val="center"/>
              <w:rPr>
                <w:rFonts w:cstheme="minorHAnsi"/>
                <w:sz w:val="18"/>
              </w:rPr>
            </w:pPr>
            <w:proofErr w:type="spellStart"/>
            <w:r>
              <w:rPr>
                <w:rFonts w:cstheme="minorHAnsi"/>
                <w:sz w:val="18"/>
              </w:rPr>
              <w:t>Komentimi</w:t>
            </w:r>
            <w:proofErr w:type="spellEnd"/>
            <w:r>
              <w:rPr>
                <w:rFonts w:cstheme="minorHAnsi"/>
                <w:sz w:val="18"/>
              </w:rPr>
              <w:t xml:space="preserve"> </w:t>
            </w:r>
            <w:proofErr w:type="spellStart"/>
            <w:r>
              <w:rPr>
                <w:rFonts w:cstheme="minorHAnsi"/>
                <w:sz w:val="18"/>
              </w:rPr>
              <w:t>n</w:t>
            </w:r>
            <w:r w:rsidR="006D16A2">
              <w:rPr>
                <w:rFonts w:cstheme="minorHAnsi"/>
                <w:sz w:val="18"/>
              </w:rPr>
              <w:t>ë</w:t>
            </w:r>
            <w:proofErr w:type="spellEnd"/>
            <w:r>
              <w:rPr>
                <w:rFonts w:cstheme="minorHAnsi"/>
                <w:sz w:val="18"/>
              </w:rPr>
              <w:t xml:space="preserve"> draft-</w:t>
            </w:r>
            <w:r w:rsidR="00D056F4">
              <w:rPr>
                <w:rFonts w:cstheme="minorHAnsi"/>
                <w:sz w:val="18"/>
              </w:rPr>
              <w:t>PNMIM</w:t>
            </w:r>
          </w:p>
        </w:tc>
        <w:tc>
          <w:tcPr>
            <w:tcW w:w="1231" w:type="pct"/>
            <w:tcBorders>
              <w:top w:val="single" w:sz="4" w:space="0" w:color="003478"/>
              <w:bottom w:val="single" w:sz="4" w:space="0" w:color="003478"/>
            </w:tcBorders>
            <w:vAlign w:val="center"/>
          </w:tcPr>
          <w:p w14:paraId="35C1AC2B" w14:textId="77777777" w:rsidR="00EF277E" w:rsidRPr="009E2AD2" w:rsidRDefault="00EF277E" w:rsidP="00785178">
            <w:pPr>
              <w:spacing w:after="60"/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230" w:type="pct"/>
            <w:tcBorders>
              <w:top w:val="single" w:sz="4" w:space="0" w:color="003478"/>
              <w:bottom w:val="single" w:sz="4" w:space="0" w:color="003478"/>
            </w:tcBorders>
            <w:vAlign w:val="center"/>
          </w:tcPr>
          <w:p w14:paraId="61F6BCBE" w14:textId="77777777" w:rsidR="00EF277E" w:rsidRPr="009E2AD2" w:rsidRDefault="00EF277E" w:rsidP="00785178">
            <w:pPr>
              <w:spacing w:after="60"/>
              <w:jc w:val="center"/>
              <w:rPr>
                <w:rFonts w:cstheme="minorHAnsi"/>
                <w:sz w:val="18"/>
                <w:szCs w:val="18"/>
              </w:rPr>
            </w:pPr>
          </w:p>
        </w:tc>
      </w:tr>
      <w:tr w:rsidR="00EF277E" w:rsidRPr="009E2AD2" w14:paraId="4F4C3FEA" w14:textId="77777777" w:rsidTr="00785178">
        <w:trPr>
          <w:trHeight w:val="775"/>
        </w:trPr>
        <w:tc>
          <w:tcPr>
            <w:tcW w:w="1307" w:type="pct"/>
            <w:tcBorders>
              <w:top w:val="single" w:sz="4" w:space="0" w:color="003478"/>
              <w:bottom w:val="single" w:sz="4" w:space="0" w:color="003478"/>
            </w:tcBorders>
            <w:vAlign w:val="center"/>
          </w:tcPr>
          <w:p w14:paraId="227483E9" w14:textId="43AF50F8" w:rsidR="00EF277E" w:rsidRPr="009E2AD2" w:rsidRDefault="00EF277E" w:rsidP="00785178">
            <w:pPr>
              <w:spacing w:after="6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b/>
                <w:bCs/>
                <w:sz w:val="18"/>
                <w:szCs w:val="18"/>
              </w:rPr>
              <w:t>P</w:t>
            </w:r>
            <w:r w:rsidR="006D16A2">
              <w:rPr>
                <w:rFonts w:cstheme="minorHAnsi"/>
                <w:b/>
                <w:bCs/>
                <w:sz w:val="18"/>
                <w:szCs w:val="18"/>
              </w:rPr>
              <w:t>ë</w:t>
            </w:r>
            <w:r w:rsidR="00A264DA">
              <w:rPr>
                <w:rFonts w:cstheme="minorHAnsi"/>
                <w:b/>
                <w:bCs/>
                <w:sz w:val="18"/>
                <w:szCs w:val="18"/>
              </w:rPr>
              <w:t>rgatitur</w:t>
            </w:r>
            <w:proofErr w:type="spellEnd"/>
            <w:r w:rsidR="00A264DA"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 w:rsidR="00A264DA">
              <w:rPr>
                <w:rFonts w:cstheme="minorHAnsi"/>
                <w:b/>
                <w:bCs/>
                <w:sz w:val="18"/>
                <w:szCs w:val="18"/>
              </w:rPr>
              <w:t>nga</w:t>
            </w:r>
            <w:proofErr w:type="spellEnd"/>
            <w:r w:rsidR="00A264DA"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</w:p>
        </w:tc>
        <w:tc>
          <w:tcPr>
            <w:tcW w:w="1231" w:type="pct"/>
            <w:tcBorders>
              <w:top w:val="single" w:sz="4" w:space="0" w:color="003478"/>
              <w:bottom w:val="single" w:sz="4" w:space="0" w:color="003478"/>
            </w:tcBorders>
            <w:shd w:val="clear" w:color="auto" w:fill="auto"/>
            <w:vAlign w:val="center"/>
          </w:tcPr>
          <w:p w14:paraId="0D45FA8F" w14:textId="77777777" w:rsidR="00EF277E" w:rsidRDefault="00EF277E" w:rsidP="00785178">
            <w:pPr>
              <w:spacing w:after="0"/>
              <w:jc w:val="center"/>
              <w:rPr>
                <w:rFonts w:cstheme="minorHAnsi"/>
                <w:sz w:val="18"/>
              </w:rPr>
            </w:pPr>
            <w:r w:rsidRPr="009E2AD2">
              <w:rPr>
                <w:rFonts w:cstheme="minorHAnsi"/>
                <w:sz w:val="18"/>
              </w:rPr>
              <w:t>Lumnije Gashi Shabani</w:t>
            </w:r>
          </w:p>
          <w:p w14:paraId="5CC523E6" w14:textId="77777777" w:rsidR="000926DB" w:rsidRDefault="000926DB" w:rsidP="00785178">
            <w:pPr>
              <w:spacing w:after="0"/>
              <w:jc w:val="center"/>
              <w:rPr>
                <w:rFonts w:cstheme="minorHAnsi"/>
                <w:sz w:val="18"/>
              </w:rPr>
            </w:pPr>
            <w:r>
              <w:rPr>
                <w:rFonts w:cstheme="minorHAnsi"/>
                <w:sz w:val="18"/>
              </w:rPr>
              <w:t xml:space="preserve">Aida </w:t>
            </w:r>
            <w:proofErr w:type="spellStart"/>
            <w:r>
              <w:rPr>
                <w:rFonts w:cstheme="minorHAnsi"/>
                <w:sz w:val="18"/>
              </w:rPr>
              <w:t>Dobruna</w:t>
            </w:r>
            <w:proofErr w:type="spellEnd"/>
          </w:p>
          <w:p w14:paraId="6AF55257" w14:textId="2A5E6227" w:rsidR="000926DB" w:rsidRPr="009E2AD2" w:rsidRDefault="000926DB" w:rsidP="00785178">
            <w:pPr>
              <w:spacing w:after="0"/>
              <w:jc w:val="center"/>
              <w:rPr>
                <w:rFonts w:cstheme="minorHAnsi"/>
                <w:sz w:val="18"/>
              </w:rPr>
            </w:pPr>
            <w:proofErr w:type="spellStart"/>
            <w:r>
              <w:rPr>
                <w:rFonts w:cstheme="minorHAnsi"/>
                <w:sz w:val="18"/>
              </w:rPr>
              <w:t>Vler</w:t>
            </w:r>
            <w:r w:rsidR="006D16A2">
              <w:rPr>
                <w:rFonts w:cstheme="minorHAnsi"/>
                <w:sz w:val="18"/>
              </w:rPr>
              <w:t>ë</w:t>
            </w:r>
            <w:proofErr w:type="spellEnd"/>
            <w:r>
              <w:rPr>
                <w:rFonts w:cstheme="minorHAnsi"/>
                <w:sz w:val="18"/>
              </w:rPr>
              <w:t xml:space="preserve"> Krasniqi</w:t>
            </w:r>
          </w:p>
        </w:tc>
        <w:tc>
          <w:tcPr>
            <w:tcW w:w="1231" w:type="pct"/>
            <w:tcBorders>
              <w:top w:val="single" w:sz="4" w:space="0" w:color="003478"/>
              <w:bottom w:val="single" w:sz="4" w:space="0" w:color="003478"/>
            </w:tcBorders>
            <w:vAlign w:val="center"/>
          </w:tcPr>
          <w:p w14:paraId="6064C57F" w14:textId="77777777" w:rsidR="00EF277E" w:rsidRPr="009E2AD2" w:rsidRDefault="00EF277E" w:rsidP="00785178">
            <w:pPr>
              <w:spacing w:after="60"/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230" w:type="pct"/>
            <w:tcBorders>
              <w:top w:val="single" w:sz="4" w:space="0" w:color="003478"/>
              <w:bottom w:val="single" w:sz="4" w:space="0" w:color="003478"/>
            </w:tcBorders>
            <w:vAlign w:val="center"/>
          </w:tcPr>
          <w:p w14:paraId="14F97693" w14:textId="77777777" w:rsidR="00EF277E" w:rsidRPr="009E2AD2" w:rsidRDefault="00EF277E" w:rsidP="00785178">
            <w:pPr>
              <w:spacing w:after="60"/>
              <w:jc w:val="center"/>
              <w:rPr>
                <w:rFonts w:cstheme="minorHAnsi"/>
                <w:sz w:val="18"/>
                <w:szCs w:val="18"/>
              </w:rPr>
            </w:pPr>
          </w:p>
        </w:tc>
      </w:tr>
      <w:tr w:rsidR="00EF277E" w:rsidRPr="00B55CF8" w14:paraId="132771AC" w14:textId="77777777" w:rsidTr="00785178">
        <w:trPr>
          <w:trHeight w:val="715"/>
        </w:trPr>
        <w:tc>
          <w:tcPr>
            <w:tcW w:w="1307" w:type="pct"/>
            <w:tcBorders>
              <w:top w:val="single" w:sz="4" w:space="0" w:color="003478"/>
              <w:bottom w:val="single" w:sz="4" w:space="0" w:color="003478"/>
            </w:tcBorders>
            <w:vAlign w:val="center"/>
          </w:tcPr>
          <w:p w14:paraId="3B3CD437" w14:textId="2787D98D" w:rsidR="00EF277E" w:rsidRPr="009E2AD2" w:rsidRDefault="00A264DA" w:rsidP="00785178">
            <w:pPr>
              <w:spacing w:after="6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Kontrolluar</w:t>
            </w:r>
            <w:proofErr w:type="spellEnd"/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nga</w:t>
            </w:r>
            <w:proofErr w:type="spellEnd"/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</w:p>
        </w:tc>
        <w:tc>
          <w:tcPr>
            <w:tcW w:w="1231" w:type="pct"/>
            <w:tcBorders>
              <w:top w:val="single" w:sz="4" w:space="0" w:color="003478"/>
              <w:bottom w:val="single" w:sz="4" w:space="0" w:color="003478"/>
            </w:tcBorders>
            <w:shd w:val="clear" w:color="auto" w:fill="auto"/>
            <w:vAlign w:val="center"/>
          </w:tcPr>
          <w:p w14:paraId="17363F0A" w14:textId="4634ABDB" w:rsidR="00EF277E" w:rsidRPr="00C468D6" w:rsidRDefault="00EF277E" w:rsidP="00EF277E">
            <w:pPr>
              <w:spacing w:after="0"/>
              <w:jc w:val="center"/>
              <w:rPr>
                <w:rFonts w:cstheme="minorHAnsi"/>
                <w:sz w:val="18"/>
                <w:lang w:val="es-ES"/>
              </w:rPr>
            </w:pPr>
            <w:r w:rsidRPr="00C468D6">
              <w:rPr>
                <w:rFonts w:cstheme="minorHAnsi"/>
                <w:sz w:val="18"/>
                <w:lang w:val="es-ES"/>
              </w:rPr>
              <w:t xml:space="preserve">Vjollca Podvorica, GIZ </w:t>
            </w:r>
            <w:proofErr w:type="spellStart"/>
            <w:r w:rsidR="00A264DA" w:rsidRPr="00C468D6">
              <w:rPr>
                <w:rFonts w:cstheme="minorHAnsi"/>
                <w:sz w:val="18"/>
                <w:lang w:val="es-ES"/>
              </w:rPr>
              <w:t>Menaxhere</w:t>
            </w:r>
            <w:proofErr w:type="spellEnd"/>
            <w:r w:rsidR="00A264DA" w:rsidRPr="00C468D6">
              <w:rPr>
                <w:rFonts w:cstheme="minorHAnsi"/>
                <w:sz w:val="18"/>
                <w:lang w:val="es-ES"/>
              </w:rPr>
              <w:t xml:space="preserve"> e </w:t>
            </w:r>
            <w:proofErr w:type="spellStart"/>
            <w:r w:rsidR="00A264DA" w:rsidRPr="00C468D6">
              <w:rPr>
                <w:rFonts w:cstheme="minorHAnsi"/>
                <w:sz w:val="18"/>
                <w:lang w:val="es-ES"/>
              </w:rPr>
              <w:t>kontrat</w:t>
            </w:r>
            <w:r w:rsidR="006D16A2" w:rsidRPr="00C468D6">
              <w:rPr>
                <w:rFonts w:cstheme="minorHAnsi"/>
                <w:sz w:val="18"/>
                <w:lang w:val="es-ES"/>
              </w:rPr>
              <w:t>ë</w:t>
            </w:r>
            <w:r w:rsidR="00A264DA" w:rsidRPr="00C468D6">
              <w:rPr>
                <w:rFonts w:cstheme="minorHAnsi"/>
                <w:sz w:val="18"/>
                <w:lang w:val="es-ES"/>
              </w:rPr>
              <w:t>s</w:t>
            </w:r>
            <w:proofErr w:type="spellEnd"/>
            <w:r w:rsidRPr="00C468D6">
              <w:rPr>
                <w:rFonts w:cstheme="minorHAnsi"/>
                <w:sz w:val="18"/>
                <w:lang w:val="es-ES"/>
              </w:rPr>
              <w:t xml:space="preserve"> </w:t>
            </w:r>
          </w:p>
          <w:p w14:paraId="5552BA66" w14:textId="77777777" w:rsidR="00EF277E" w:rsidRPr="00C468D6" w:rsidRDefault="00EF277E" w:rsidP="00EF277E">
            <w:pPr>
              <w:spacing w:after="0"/>
              <w:jc w:val="center"/>
              <w:rPr>
                <w:rFonts w:cstheme="minorHAnsi"/>
                <w:sz w:val="18"/>
                <w:lang w:val="es-ES"/>
              </w:rPr>
            </w:pPr>
          </w:p>
          <w:p w14:paraId="2B621129" w14:textId="77777777" w:rsidR="00A264DA" w:rsidRPr="00DE49E5" w:rsidRDefault="00EF277E" w:rsidP="00EF277E">
            <w:pPr>
              <w:spacing w:after="0"/>
              <w:jc w:val="center"/>
              <w:rPr>
                <w:rFonts w:cstheme="minorHAnsi"/>
                <w:sz w:val="18"/>
                <w:lang w:val="es-ES"/>
              </w:rPr>
            </w:pPr>
            <w:r w:rsidRPr="00DE49E5">
              <w:rPr>
                <w:rFonts w:cstheme="minorHAnsi"/>
                <w:sz w:val="18"/>
                <w:lang w:val="es-ES"/>
              </w:rPr>
              <w:t xml:space="preserve">Drita Binaj, </w:t>
            </w:r>
            <w:r w:rsidR="00A264DA" w:rsidRPr="00DE49E5">
              <w:rPr>
                <w:rFonts w:cstheme="minorHAnsi"/>
                <w:sz w:val="18"/>
                <w:lang w:val="es-ES"/>
              </w:rPr>
              <w:t>GIZ</w:t>
            </w:r>
          </w:p>
          <w:p w14:paraId="6D606A12" w14:textId="33977279" w:rsidR="00EF277E" w:rsidRPr="00DE49E5" w:rsidRDefault="00A264DA" w:rsidP="00EF277E">
            <w:pPr>
              <w:spacing w:after="0"/>
              <w:jc w:val="center"/>
              <w:rPr>
                <w:rFonts w:cstheme="minorHAnsi"/>
                <w:sz w:val="18"/>
                <w:lang w:val="es-ES"/>
              </w:rPr>
            </w:pPr>
            <w:proofErr w:type="spellStart"/>
            <w:r w:rsidRPr="00DE49E5">
              <w:rPr>
                <w:rFonts w:cstheme="minorHAnsi"/>
                <w:sz w:val="18"/>
                <w:lang w:val="es-ES"/>
              </w:rPr>
              <w:t>Menaxhere</w:t>
            </w:r>
            <w:proofErr w:type="spellEnd"/>
            <w:r w:rsidRPr="00DE49E5">
              <w:rPr>
                <w:rFonts w:cstheme="minorHAnsi"/>
                <w:sz w:val="18"/>
                <w:lang w:val="es-ES"/>
              </w:rPr>
              <w:t xml:space="preserve"> e </w:t>
            </w:r>
            <w:proofErr w:type="spellStart"/>
            <w:r w:rsidR="00C468D6" w:rsidRPr="00DE49E5">
              <w:rPr>
                <w:rFonts w:cstheme="minorHAnsi"/>
                <w:sz w:val="18"/>
                <w:lang w:val="es-ES"/>
              </w:rPr>
              <w:t>komponentës</w:t>
            </w:r>
            <w:proofErr w:type="spellEnd"/>
            <w:r w:rsidRPr="00DE49E5">
              <w:rPr>
                <w:rFonts w:cstheme="minorHAnsi"/>
                <w:sz w:val="18"/>
                <w:lang w:val="es-ES"/>
              </w:rPr>
              <w:t xml:space="preserve"> </w:t>
            </w:r>
            <w:proofErr w:type="spellStart"/>
            <w:r w:rsidR="00C468D6" w:rsidRPr="00DE49E5">
              <w:rPr>
                <w:rFonts w:cstheme="minorHAnsi"/>
                <w:sz w:val="18"/>
                <w:lang w:val="es-ES"/>
              </w:rPr>
              <w:t>p</w:t>
            </w:r>
            <w:r w:rsidR="006D16A2" w:rsidRPr="00DE49E5">
              <w:rPr>
                <w:rFonts w:cstheme="minorHAnsi"/>
                <w:sz w:val="18"/>
                <w:lang w:val="es-ES"/>
              </w:rPr>
              <w:t>ë</w:t>
            </w:r>
            <w:r w:rsidR="00C468D6" w:rsidRPr="00DE49E5">
              <w:rPr>
                <w:rFonts w:cstheme="minorHAnsi"/>
                <w:sz w:val="18"/>
                <w:lang w:val="es-ES"/>
              </w:rPr>
              <w:t>r</w:t>
            </w:r>
            <w:proofErr w:type="spellEnd"/>
            <w:r w:rsidRPr="00DE49E5">
              <w:rPr>
                <w:rFonts w:cstheme="minorHAnsi"/>
                <w:sz w:val="18"/>
                <w:lang w:val="es-ES"/>
              </w:rPr>
              <w:t xml:space="preserve"> </w:t>
            </w:r>
            <w:proofErr w:type="spellStart"/>
            <w:r w:rsidRPr="00DE49E5">
              <w:rPr>
                <w:rFonts w:cstheme="minorHAnsi"/>
                <w:sz w:val="18"/>
                <w:lang w:val="es-ES"/>
              </w:rPr>
              <w:t>menaxhim</w:t>
            </w:r>
            <w:proofErr w:type="spellEnd"/>
            <w:r w:rsidRPr="00DE49E5">
              <w:rPr>
                <w:rFonts w:cstheme="minorHAnsi"/>
                <w:sz w:val="18"/>
                <w:lang w:val="es-ES"/>
              </w:rPr>
              <w:t xml:space="preserve"> </w:t>
            </w:r>
            <w:proofErr w:type="spellStart"/>
            <w:r w:rsidRPr="00DE49E5">
              <w:rPr>
                <w:rFonts w:cstheme="minorHAnsi"/>
                <w:sz w:val="18"/>
                <w:lang w:val="es-ES"/>
              </w:rPr>
              <w:t>të</w:t>
            </w:r>
            <w:proofErr w:type="spellEnd"/>
            <w:r w:rsidRPr="00DE49E5">
              <w:rPr>
                <w:rFonts w:cstheme="minorHAnsi"/>
                <w:sz w:val="18"/>
                <w:lang w:val="es-ES"/>
              </w:rPr>
              <w:t xml:space="preserve"> </w:t>
            </w:r>
            <w:proofErr w:type="spellStart"/>
            <w:r w:rsidRPr="00DE49E5">
              <w:rPr>
                <w:rFonts w:cstheme="minorHAnsi"/>
                <w:sz w:val="18"/>
                <w:lang w:val="es-ES"/>
              </w:rPr>
              <w:t>mbeturinave</w:t>
            </w:r>
            <w:proofErr w:type="spellEnd"/>
          </w:p>
        </w:tc>
        <w:tc>
          <w:tcPr>
            <w:tcW w:w="1231" w:type="pct"/>
            <w:tcBorders>
              <w:top w:val="single" w:sz="4" w:space="0" w:color="003478"/>
              <w:bottom w:val="single" w:sz="4" w:space="0" w:color="003478"/>
            </w:tcBorders>
            <w:vAlign w:val="center"/>
          </w:tcPr>
          <w:p w14:paraId="26D22E39" w14:textId="77777777" w:rsidR="00EF277E" w:rsidRPr="00DE49E5" w:rsidRDefault="00EF277E" w:rsidP="00785178">
            <w:pPr>
              <w:spacing w:after="60"/>
              <w:jc w:val="center"/>
              <w:rPr>
                <w:rFonts w:cstheme="minorHAnsi"/>
                <w:sz w:val="18"/>
                <w:szCs w:val="18"/>
                <w:lang w:val="es-ES"/>
              </w:rPr>
            </w:pPr>
          </w:p>
        </w:tc>
        <w:tc>
          <w:tcPr>
            <w:tcW w:w="1230" w:type="pct"/>
            <w:tcBorders>
              <w:top w:val="single" w:sz="4" w:space="0" w:color="003478"/>
              <w:bottom w:val="single" w:sz="4" w:space="0" w:color="003478"/>
            </w:tcBorders>
            <w:vAlign w:val="center"/>
          </w:tcPr>
          <w:p w14:paraId="684419F2" w14:textId="77777777" w:rsidR="00EF277E" w:rsidRPr="00DE49E5" w:rsidRDefault="00EF277E" w:rsidP="00785178">
            <w:pPr>
              <w:spacing w:after="60"/>
              <w:jc w:val="center"/>
              <w:rPr>
                <w:rFonts w:cstheme="minorHAnsi"/>
                <w:sz w:val="18"/>
                <w:szCs w:val="18"/>
                <w:lang w:val="es-ES"/>
              </w:rPr>
            </w:pPr>
          </w:p>
        </w:tc>
      </w:tr>
      <w:tr w:rsidR="00EF277E" w:rsidRPr="00EC0B82" w14:paraId="27E8DE9A" w14:textId="77777777" w:rsidTr="00785178">
        <w:trPr>
          <w:trHeight w:val="759"/>
        </w:trPr>
        <w:tc>
          <w:tcPr>
            <w:tcW w:w="1307" w:type="pct"/>
            <w:tcBorders>
              <w:top w:val="single" w:sz="4" w:space="0" w:color="003478"/>
              <w:bottom w:val="single" w:sz="4" w:space="0" w:color="003478"/>
            </w:tcBorders>
            <w:vAlign w:val="center"/>
          </w:tcPr>
          <w:p w14:paraId="6B409EB6" w14:textId="751B7EEB" w:rsidR="00EF277E" w:rsidRPr="009E2AD2" w:rsidRDefault="00A264DA" w:rsidP="00785178">
            <w:pPr>
              <w:spacing w:after="6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P</w:t>
            </w:r>
            <w:r w:rsidR="006D16A2">
              <w:rPr>
                <w:rFonts w:cstheme="minorHAnsi"/>
                <w:b/>
                <w:bCs/>
                <w:sz w:val="18"/>
                <w:szCs w:val="18"/>
              </w:rPr>
              <w:t>ë</w:t>
            </w:r>
            <w:r>
              <w:rPr>
                <w:rFonts w:cstheme="minorHAnsi"/>
                <w:b/>
                <w:bCs/>
                <w:sz w:val="18"/>
                <w:szCs w:val="18"/>
              </w:rPr>
              <w:t>lqimi</w:t>
            </w:r>
            <w:proofErr w:type="spellEnd"/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nga</w:t>
            </w:r>
            <w:proofErr w:type="spellEnd"/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r w:rsidR="00EF277E" w:rsidRPr="009E2AD2"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</w:p>
        </w:tc>
        <w:tc>
          <w:tcPr>
            <w:tcW w:w="1231" w:type="pct"/>
            <w:tcBorders>
              <w:top w:val="single" w:sz="4" w:space="0" w:color="003478"/>
              <w:bottom w:val="single" w:sz="4" w:space="0" w:color="003478"/>
            </w:tcBorders>
            <w:shd w:val="clear" w:color="auto" w:fill="auto"/>
            <w:vAlign w:val="center"/>
          </w:tcPr>
          <w:p w14:paraId="3BDD4170" w14:textId="78734F6E" w:rsidR="00EF277E" w:rsidRPr="00210837" w:rsidRDefault="00EF277E" w:rsidP="00EF277E">
            <w:pPr>
              <w:spacing w:after="0"/>
              <w:jc w:val="center"/>
              <w:rPr>
                <w:rFonts w:cstheme="minorHAnsi"/>
                <w:sz w:val="18"/>
                <w:lang w:val="de-DE"/>
              </w:rPr>
            </w:pPr>
            <w:r w:rsidRPr="00210837">
              <w:rPr>
                <w:rFonts w:cstheme="minorHAnsi"/>
                <w:sz w:val="18"/>
                <w:highlight w:val="yellow"/>
                <w:lang w:val="de-DE"/>
              </w:rPr>
              <w:t>XXX,</w:t>
            </w:r>
            <w:r w:rsidRPr="00210837">
              <w:rPr>
                <w:rFonts w:cstheme="minorHAnsi"/>
                <w:sz w:val="18"/>
                <w:lang w:val="de-DE"/>
              </w:rPr>
              <w:t xml:space="preserve"> </w:t>
            </w:r>
            <w:proofErr w:type="spellStart"/>
            <w:r w:rsidR="00A264DA" w:rsidRPr="00210837">
              <w:rPr>
                <w:rFonts w:cstheme="minorHAnsi"/>
                <w:sz w:val="18"/>
                <w:lang w:val="de-DE"/>
              </w:rPr>
              <w:t>Ministria</w:t>
            </w:r>
            <w:proofErr w:type="spellEnd"/>
            <w:r w:rsidR="00A264DA" w:rsidRPr="00210837">
              <w:rPr>
                <w:rFonts w:cstheme="minorHAnsi"/>
                <w:sz w:val="18"/>
                <w:lang w:val="de-DE"/>
              </w:rPr>
              <w:t xml:space="preserve"> e </w:t>
            </w:r>
            <w:proofErr w:type="spellStart"/>
            <w:r w:rsidR="00EE6627">
              <w:rPr>
                <w:rFonts w:cstheme="minorHAnsi"/>
                <w:sz w:val="18"/>
                <w:lang w:val="de-DE"/>
              </w:rPr>
              <w:t>M</w:t>
            </w:r>
            <w:r w:rsidR="00A264DA" w:rsidRPr="00210837">
              <w:rPr>
                <w:rFonts w:cstheme="minorHAnsi"/>
                <w:sz w:val="18"/>
                <w:lang w:val="de-DE"/>
              </w:rPr>
              <w:t>jedisit</w:t>
            </w:r>
            <w:proofErr w:type="spellEnd"/>
            <w:r w:rsidR="00A264DA" w:rsidRPr="00210837">
              <w:rPr>
                <w:rFonts w:cstheme="minorHAnsi"/>
                <w:sz w:val="18"/>
                <w:lang w:val="de-DE"/>
              </w:rPr>
              <w:t xml:space="preserve">, </w:t>
            </w:r>
            <w:proofErr w:type="spellStart"/>
            <w:r w:rsidR="00EE6627">
              <w:rPr>
                <w:rFonts w:cstheme="minorHAnsi"/>
                <w:sz w:val="18"/>
                <w:lang w:val="de-DE"/>
              </w:rPr>
              <w:t>P</w:t>
            </w:r>
            <w:r w:rsidR="00A264DA" w:rsidRPr="00210837">
              <w:rPr>
                <w:rFonts w:cstheme="minorHAnsi"/>
                <w:sz w:val="18"/>
                <w:lang w:val="de-DE"/>
              </w:rPr>
              <w:t>lanifikimit</w:t>
            </w:r>
            <w:proofErr w:type="spellEnd"/>
            <w:r w:rsidR="00A264DA" w:rsidRPr="00210837">
              <w:rPr>
                <w:rFonts w:cstheme="minorHAnsi"/>
                <w:sz w:val="18"/>
                <w:lang w:val="de-DE"/>
              </w:rPr>
              <w:t xml:space="preserve"> </w:t>
            </w:r>
            <w:proofErr w:type="spellStart"/>
            <w:r w:rsidR="00EE6627">
              <w:rPr>
                <w:rFonts w:cstheme="minorHAnsi"/>
                <w:sz w:val="18"/>
                <w:lang w:val="de-DE"/>
              </w:rPr>
              <w:t>H</w:t>
            </w:r>
            <w:r w:rsidR="00A264DA" w:rsidRPr="00210837">
              <w:rPr>
                <w:rFonts w:cstheme="minorHAnsi"/>
                <w:sz w:val="18"/>
                <w:lang w:val="de-DE"/>
              </w:rPr>
              <w:t>ap</w:t>
            </w:r>
            <w:r w:rsidR="006D16A2">
              <w:rPr>
                <w:rFonts w:cstheme="minorHAnsi"/>
                <w:sz w:val="18"/>
                <w:lang w:val="de-DE"/>
              </w:rPr>
              <w:t>ë</w:t>
            </w:r>
            <w:r w:rsidR="00A264DA" w:rsidRPr="00210837">
              <w:rPr>
                <w:rFonts w:cstheme="minorHAnsi"/>
                <w:sz w:val="18"/>
                <w:lang w:val="de-DE"/>
              </w:rPr>
              <w:t>sinor</w:t>
            </w:r>
            <w:proofErr w:type="spellEnd"/>
            <w:r w:rsidR="00A264DA" w:rsidRPr="00210837">
              <w:rPr>
                <w:rFonts w:cstheme="minorHAnsi"/>
                <w:sz w:val="18"/>
                <w:lang w:val="de-DE"/>
              </w:rPr>
              <w:t xml:space="preserve"> </w:t>
            </w:r>
            <w:proofErr w:type="spellStart"/>
            <w:r w:rsidR="00A264DA" w:rsidRPr="00210837">
              <w:rPr>
                <w:rFonts w:cstheme="minorHAnsi"/>
                <w:sz w:val="18"/>
                <w:lang w:val="de-DE"/>
              </w:rPr>
              <w:t>dhe</w:t>
            </w:r>
            <w:proofErr w:type="spellEnd"/>
            <w:r w:rsidR="00A264DA" w:rsidRPr="00210837">
              <w:rPr>
                <w:rFonts w:cstheme="minorHAnsi"/>
                <w:sz w:val="18"/>
                <w:lang w:val="de-DE"/>
              </w:rPr>
              <w:t xml:space="preserve"> </w:t>
            </w:r>
            <w:proofErr w:type="spellStart"/>
            <w:r w:rsidR="00EE6627">
              <w:rPr>
                <w:rFonts w:cstheme="minorHAnsi"/>
                <w:sz w:val="18"/>
                <w:lang w:val="de-DE"/>
              </w:rPr>
              <w:t>I</w:t>
            </w:r>
            <w:r w:rsidR="00A264DA" w:rsidRPr="00210837">
              <w:rPr>
                <w:rFonts w:cstheme="minorHAnsi"/>
                <w:sz w:val="18"/>
                <w:lang w:val="de-DE"/>
              </w:rPr>
              <w:t>nfrastruktur</w:t>
            </w:r>
            <w:r w:rsidR="006D16A2">
              <w:rPr>
                <w:rFonts w:cstheme="minorHAnsi"/>
                <w:sz w:val="18"/>
                <w:lang w:val="de-DE"/>
              </w:rPr>
              <w:t>ë</w:t>
            </w:r>
            <w:r w:rsidR="00A264DA" w:rsidRPr="00210837">
              <w:rPr>
                <w:rFonts w:cstheme="minorHAnsi"/>
                <w:sz w:val="18"/>
                <w:lang w:val="de-DE"/>
              </w:rPr>
              <w:t>s</w:t>
            </w:r>
            <w:proofErr w:type="spellEnd"/>
          </w:p>
        </w:tc>
        <w:tc>
          <w:tcPr>
            <w:tcW w:w="1231" w:type="pct"/>
            <w:tcBorders>
              <w:top w:val="single" w:sz="4" w:space="0" w:color="003478"/>
              <w:bottom w:val="single" w:sz="4" w:space="0" w:color="003478"/>
            </w:tcBorders>
            <w:vAlign w:val="center"/>
          </w:tcPr>
          <w:p w14:paraId="32243E8E" w14:textId="77777777" w:rsidR="00EF277E" w:rsidRPr="00210837" w:rsidRDefault="00EF277E" w:rsidP="00785178">
            <w:pPr>
              <w:spacing w:after="60"/>
              <w:jc w:val="center"/>
              <w:rPr>
                <w:rFonts w:cstheme="minorHAnsi"/>
                <w:sz w:val="18"/>
                <w:szCs w:val="18"/>
                <w:lang w:val="de-DE"/>
              </w:rPr>
            </w:pPr>
          </w:p>
        </w:tc>
        <w:tc>
          <w:tcPr>
            <w:tcW w:w="1230" w:type="pct"/>
            <w:tcBorders>
              <w:top w:val="single" w:sz="4" w:space="0" w:color="003478"/>
              <w:bottom w:val="single" w:sz="4" w:space="0" w:color="003478"/>
            </w:tcBorders>
            <w:vAlign w:val="center"/>
          </w:tcPr>
          <w:p w14:paraId="33809166" w14:textId="77777777" w:rsidR="00EF277E" w:rsidRPr="00210837" w:rsidRDefault="00EF277E" w:rsidP="00785178">
            <w:pPr>
              <w:spacing w:after="60"/>
              <w:jc w:val="center"/>
              <w:rPr>
                <w:rFonts w:cstheme="minorHAnsi"/>
                <w:sz w:val="18"/>
                <w:szCs w:val="18"/>
                <w:lang w:val="de-DE"/>
              </w:rPr>
            </w:pPr>
          </w:p>
        </w:tc>
      </w:tr>
      <w:tr w:rsidR="00EF277E" w:rsidRPr="009E2AD2" w14:paraId="50A657DB" w14:textId="77777777" w:rsidTr="00785178">
        <w:trPr>
          <w:trHeight w:val="759"/>
        </w:trPr>
        <w:tc>
          <w:tcPr>
            <w:tcW w:w="1307" w:type="pct"/>
            <w:tcBorders>
              <w:top w:val="single" w:sz="4" w:space="0" w:color="003478"/>
              <w:bottom w:val="single" w:sz="4" w:space="0" w:color="003478"/>
            </w:tcBorders>
            <w:vAlign w:val="center"/>
          </w:tcPr>
          <w:p w14:paraId="46BA269F" w14:textId="18BB6FA2" w:rsidR="00EF277E" w:rsidRPr="009E2AD2" w:rsidRDefault="00EF277E" w:rsidP="00785178">
            <w:pPr>
              <w:spacing w:after="6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b/>
                <w:bCs/>
                <w:sz w:val="18"/>
                <w:szCs w:val="18"/>
              </w:rPr>
              <w:t>Ap</w:t>
            </w:r>
            <w:r w:rsidR="00A264DA">
              <w:rPr>
                <w:rFonts w:cstheme="minorHAnsi"/>
                <w:b/>
                <w:bCs/>
                <w:sz w:val="18"/>
                <w:szCs w:val="18"/>
              </w:rPr>
              <w:t>rovuar</w:t>
            </w:r>
            <w:proofErr w:type="spellEnd"/>
            <w:r w:rsidR="00A264DA"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 w:rsidR="00A264DA">
              <w:rPr>
                <w:rFonts w:cstheme="minorHAnsi"/>
                <w:b/>
                <w:bCs/>
                <w:sz w:val="18"/>
                <w:szCs w:val="18"/>
              </w:rPr>
              <w:t>nga</w:t>
            </w:r>
            <w:proofErr w:type="spellEnd"/>
            <w:r w:rsidR="00A264DA"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</w:p>
        </w:tc>
        <w:tc>
          <w:tcPr>
            <w:tcW w:w="1231" w:type="pct"/>
            <w:tcBorders>
              <w:top w:val="single" w:sz="4" w:space="0" w:color="003478"/>
              <w:bottom w:val="single" w:sz="4" w:space="0" w:color="003478"/>
            </w:tcBorders>
            <w:shd w:val="clear" w:color="auto" w:fill="auto"/>
            <w:vAlign w:val="center"/>
          </w:tcPr>
          <w:p w14:paraId="10749790" w14:textId="77777777" w:rsidR="00EE6627" w:rsidRDefault="00A264DA" w:rsidP="00EF277E">
            <w:pPr>
              <w:spacing w:after="0"/>
              <w:jc w:val="center"/>
              <w:rPr>
                <w:rFonts w:cstheme="minorHAnsi"/>
                <w:sz w:val="18"/>
              </w:rPr>
            </w:pPr>
            <w:proofErr w:type="spellStart"/>
            <w:r>
              <w:rPr>
                <w:rFonts w:cstheme="minorHAnsi"/>
                <w:sz w:val="18"/>
              </w:rPr>
              <w:t>Kuvendi</w:t>
            </w:r>
            <w:proofErr w:type="spellEnd"/>
            <w:r>
              <w:rPr>
                <w:rFonts w:cstheme="minorHAnsi"/>
                <w:sz w:val="18"/>
              </w:rPr>
              <w:t xml:space="preserve"> </w:t>
            </w:r>
            <w:proofErr w:type="spellStart"/>
            <w:r>
              <w:rPr>
                <w:rFonts w:cstheme="minorHAnsi"/>
                <w:sz w:val="18"/>
              </w:rPr>
              <w:t>Komunal</w:t>
            </w:r>
            <w:proofErr w:type="spellEnd"/>
            <w:r>
              <w:rPr>
                <w:rFonts w:cstheme="minorHAnsi"/>
                <w:sz w:val="18"/>
              </w:rPr>
              <w:t xml:space="preserve"> i </w:t>
            </w:r>
            <w:proofErr w:type="spellStart"/>
            <w:r w:rsidR="00EF277E" w:rsidRPr="009E2AD2">
              <w:rPr>
                <w:rFonts w:cstheme="minorHAnsi"/>
                <w:sz w:val="18"/>
              </w:rPr>
              <w:t>Pej</w:t>
            </w:r>
            <w:r w:rsidR="006D16A2">
              <w:rPr>
                <w:rFonts w:cstheme="minorHAnsi"/>
                <w:sz w:val="18"/>
              </w:rPr>
              <w:t>ë</w:t>
            </w:r>
            <w:r>
              <w:rPr>
                <w:rFonts w:cstheme="minorHAnsi"/>
                <w:sz w:val="18"/>
              </w:rPr>
              <w:t>s</w:t>
            </w:r>
            <w:proofErr w:type="spellEnd"/>
            <w:r w:rsidR="00EF277E" w:rsidRPr="009E2AD2">
              <w:rPr>
                <w:rFonts w:cstheme="minorHAnsi"/>
                <w:sz w:val="18"/>
              </w:rPr>
              <w:t xml:space="preserve"> </w:t>
            </w:r>
          </w:p>
          <w:p w14:paraId="38CEE748" w14:textId="748B9A28" w:rsidR="00EE6627" w:rsidRDefault="00EE6627" w:rsidP="00EF277E">
            <w:pPr>
              <w:spacing w:after="0"/>
              <w:jc w:val="center"/>
              <w:rPr>
                <w:rFonts w:cstheme="minorHAnsi"/>
                <w:sz w:val="18"/>
              </w:rPr>
            </w:pPr>
            <w:proofErr w:type="spellStart"/>
            <w:r>
              <w:rPr>
                <w:rFonts w:cstheme="minorHAnsi"/>
                <w:sz w:val="18"/>
              </w:rPr>
              <w:t>Kuvendi</w:t>
            </w:r>
            <w:proofErr w:type="spellEnd"/>
            <w:r>
              <w:rPr>
                <w:rFonts w:cstheme="minorHAnsi"/>
                <w:sz w:val="18"/>
              </w:rPr>
              <w:t xml:space="preserve"> </w:t>
            </w:r>
            <w:proofErr w:type="spellStart"/>
            <w:r>
              <w:rPr>
                <w:rFonts w:cstheme="minorHAnsi"/>
                <w:sz w:val="18"/>
              </w:rPr>
              <w:t>Komunal</w:t>
            </w:r>
            <w:proofErr w:type="spellEnd"/>
            <w:r>
              <w:rPr>
                <w:rFonts w:cstheme="minorHAnsi"/>
                <w:sz w:val="18"/>
              </w:rPr>
              <w:t xml:space="preserve"> i</w:t>
            </w:r>
            <w:r w:rsidRPr="009E2AD2">
              <w:rPr>
                <w:rFonts w:cstheme="minorHAnsi"/>
                <w:sz w:val="18"/>
              </w:rPr>
              <w:t xml:space="preserve"> </w:t>
            </w:r>
            <w:proofErr w:type="spellStart"/>
            <w:r w:rsidRPr="009E2AD2">
              <w:rPr>
                <w:rFonts w:cstheme="minorHAnsi"/>
                <w:sz w:val="18"/>
              </w:rPr>
              <w:t>Istog</w:t>
            </w:r>
            <w:r>
              <w:rPr>
                <w:rFonts w:cstheme="minorHAnsi"/>
                <w:sz w:val="18"/>
              </w:rPr>
              <w:t>ut</w:t>
            </w:r>
            <w:proofErr w:type="spellEnd"/>
          </w:p>
          <w:p w14:paraId="0EE44F8E" w14:textId="28E983C5" w:rsidR="00EE6627" w:rsidRDefault="00EE6627" w:rsidP="00EE6627">
            <w:pPr>
              <w:spacing w:after="0"/>
              <w:rPr>
                <w:rFonts w:cstheme="minorHAnsi"/>
                <w:sz w:val="18"/>
              </w:rPr>
            </w:pPr>
            <w:proofErr w:type="spellStart"/>
            <w:r>
              <w:rPr>
                <w:rFonts w:cstheme="minorHAnsi"/>
                <w:sz w:val="18"/>
              </w:rPr>
              <w:t>Kuvendi</w:t>
            </w:r>
            <w:proofErr w:type="spellEnd"/>
            <w:r>
              <w:rPr>
                <w:rFonts w:cstheme="minorHAnsi"/>
                <w:sz w:val="18"/>
              </w:rPr>
              <w:t xml:space="preserve"> </w:t>
            </w:r>
            <w:proofErr w:type="spellStart"/>
            <w:r>
              <w:rPr>
                <w:rFonts w:cstheme="minorHAnsi"/>
                <w:sz w:val="18"/>
              </w:rPr>
              <w:t>Komunal</w:t>
            </w:r>
            <w:proofErr w:type="spellEnd"/>
            <w:r>
              <w:rPr>
                <w:rFonts w:cstheme="minorHAnsi"/>
                <w:sz w:val="18"/>
              </w:rPr>
              <w:t xml:space="preserve"> i</w:t>
            </w:r>
            <w:r w:rsidRPr="009E2AD2">
              <w:rPr>
                <w:rFonts w:cstheme="minorHAnsi"/>
                <w:sz w:val="18"/>
              </w:rPr>
              <w:t xml:space="preserve"> </w:t>
            </w:r>
            <w:proofErr w:type="spellStart"/>
            <w:r>
              <w:rPr>
                <w:rFonts w:cstheme="minorHAnsi"/>
                <w:sz w:val="18"/>
              </w:rPr>
              <w:t>Klinës</w:t>
            </w:r>
            <w:proofErr w:type="spellEnd"/>
          </w:p>
          <w:p w14:paraId="0CA46E03" w14:textId="63E73AFD" w:rsidR="00EF277E" w:rsidRPr="009E2AD2" w:rsidRDefault="00A264DA" w:rsidP="00EF277E">
            <w:pPr>
              <w:spacing w:after="0"/>
              <w:jc w:val="center"/>
              <w:rPr>
                <w:rFonts w:cstheme="minorHAnsi"/>
                <w:sz w:val="18"/>
              </w:rPr>
            </w:pPr>
            <w:proofErr w:type="spellStart"/>
            <w:r>
              <w:rPr>
                <w:rFonts w:cstheme="minorHAnsi"/>
                <w:sz w:val="18"/>
              </w:rPr>
              <w:t>Kuvendi</w:t>
            </w:r>
            <w:proofErr w:type="spellEnd"/>
            <w:r>
              <w:rPr>
                <w:rFonts w:cstheme="minorHAnsi"/>
                <w:sz w:val="18"/>
              </w:rPr>
              <w:t xml:space="preserve"> </w:t>
            </w:r>
            <w:proofErr w:type="spellStart"/>
            <w:r>
              <w:rPr>
                <w:rFonts w:cstheme="minorHAnsi"/>
                <w:sz w:val="18"/>
              </w:rPr>
              <w:t>Komunal</w:t>
            </w:r>
            <w:proofErr w:type="spellEnd"/>
            <w:r>
              <w:rPr>
                <w:rFonts w:cstheme="minorHAnsi"/>
                <w:sz w:val="18"/>
              </w:rPr>
              <w:t xml:space="preserve"> </w:t>
            </w:r>
            <w:r w:rsidR="00EE6627">
              <w:rPr>
                <w:rFonts w:cstheme="minorHAnsi"/>
                <w:sz w:val="18"/>
              </w:rPr>
              <w:t>i</w:t>
            </w:r>
            <w:r>
              <w:rPr>
                <w:rFonts w:cstheme="minorHAnsi"/>
                <w:sz w:val="18"/>
              </w:rPr>
              <w:t xml:space="preserve"> </w:t>
            </w:r>
            <w:proofErr w:type="spellStart"/>
            <w:r>
              <w:rPr>
                <w:rFonts w:cstheme="minorHAnsi"/>
                <w:sz w:val="18"/>
              </w:rPr>
              <w:t>Deçanit</w:t>
            </w:r>
            <w:proofErr w:type="spellEnd"/>
          </w:p>
          <w:p w14:paraId="6E686ABD" w14:textId="2AA5EB0A" w:rsidR="00EF277E" w:rsidRPr="009E2AD2" w:rsidRDefault="00A264DA" w:rsidP="00A264DA">
            <w:pPr>
              <w:spacing w:after="0"/>
              <w:jc w:val="center"/>
              <w:rPr>
                <w:rFonts w:cstheme="minorHAnsi"/>
                <w:sz w:val="18"/>
              </w:rPr>
            </w:pPr>
            <w:proofErr w:type="spellStart"/>
            <w:r>
              <w:rPr>
                <w:rFonts w:cstheme="minorHAnsi"/>
                <w:sz w:val="18"/>
              </w:rPr>
              <w:t>Kuvendi</w:t>
            </w:r>
            <w:proofErr w:type="spellEnd"/>
            <w:r>
              <w:rPr>
                <w:rFonts w:cstheme="minorHAnsi"/>
                <w:sz w:val="18"/>
              </w:rPr>
              <w:t xml:space="preserve"> </w:t>
            </w:r>
            <w:proofErr w:type="spellStart"/>
            <w:r>
              <w:rPr>
                <w:rFonts w:cstheme="minorHAnsi"/>
                <w:sz w:val="18"/>
              </w:rPr>
              <w:t>Komunal</w:t>
            </w:r>
            <w:proofErr w:type="spellEnd"/>
            <w:r>
              <w:rPr>
                <w:rFonts w:cstheme="minorHAnsi"/>
                <w:sz w:val="18"/>
              </w:rPr>
              <w:t xml:space="preserve"> </w:t>
            </w:r>
            <w:r w:rsidR="00EE6627">
              <w:rPr>
                <w:rFonts w:cstheme="minorHAnsi"/>
                <w:sz w:val="18"/>
              </w:rPr>
              <w:t xml:space="preserve">i </w:t>
            </w:r>
            <w:proofErr w:type="spellStart"/>
            <w:r w:rsidR="004B5D31" w:rsidRPr="009E2AD2">
              <w:rPr>
                <w:rFonts w:cstheme="minorHAnsi"/>
                <w:sz w:val="18"/>
              </w:rPr>
              <w:t>Junik</w:t>
            </w:r>
            <w:r>
              <w:rPr>
                <w:rFonts w:cstheme="minorHAnsi"/>
                <w:sz w:val="18"/>
              </w:rPr>
              <w:t>ut</w:t>
            </w:r>
            <w:proofErr w:type="spellEnd"/>
            <w:r w:rsidR="001C53A3" w:rsidRPr="009E2AD2">
              <w:rPr>
                <w:rFonts w:cstheme="minorHAnsi"/>
                <w:sz w:val="18"/>
              </w:rPr>
              <w:t xml:space="preserve"> </w:t>
            </w:r>
          </w:p>
        </w:tc>
        <w:tc>
          <w:tcPr>
            <w:tcW w:w="1231" w:type="pct"/>
            <w:tcBorders>
              <w:top w:val="single" w:sz="4" w:space="0" w:color="003478"/>
              <w:bottom w:val="single" w:sz="4" w:space="0" w:color="003478"/>
            </w:tcBorders>
            <w:vAlign w:val="center"/>
          </w:tcPr>
          <w:p w14:paraId="79B38CA2" w14:textId="77777777" w:rsidR="00EF277E" w:rsidRPr="009E2AD2" w:rsidRDefault="00EF277E" w:rsidP="00785178">
            <w:pPr>
              <w:spacing w:after="60"/>
              <w:jc w:val="center"/>
              <w:rPr>
                <w:rFonts w:cstheme="minorHAnsi"/>
                <w:sz w:val="18"/>
                <w:szCs w:val="18"/>
              </w:rPr>
            </w:pPr>
          </w:p>
          <w:p w14:paraId="36D3D1B7" w14:textId="77777777" w:rsidR="00EF277E" w:rsidRPr="009E2AD2" w:rsidRDefault="00EF277E" w:rsidP="00785178">
            <w:pPr>
              <w:spacing w:after="6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</w:tc>
        <w:tc>
          <w:tcPr>
            <w:tcW w:w="1230" w:type="pct"/>
            <w:tcBorders>
              <w:top w:val="single" w:sz="4" w:space="0" w:color="003478"/>
              <w:bottom w:val="single" w:sz="4" w:space="0" w:color="003478"/>
            </w:tcBorders>
            <w:vAlign w:val="center"/>
          </w:tcPr>
          <w:p w14:paraId="77213976" w14:textId="77777777" w:rsidR="00EF277E" w:rsidRPr="009E2AD2" w:rsidRDefault="00EF277E" w:rsidP="00785178">
            <w:pPr>
              <w:spacing w:after="60"/>
              <w:jc w:val="center"/>
              <w:rPr>
                <w:rFonts w:cstheme="minorHAnsi"/>
                <w:sz w:val="18"/>
                <w:szCs w:val="18"/>
              </w:rPr>
            </w:pPr>
          </w:p>
        </w:tc>
      </w:tr>
    </w:tbl>
    <w:p w14:paraId="37AE5276" w14:textId="77777777" w:rsidR="00545BDF" w:rsidRPr="009E2AD2" w:rsidRDefault="00545BDF" w:rsidP="004A4E75">
      <w:pPr>
        <w:pStyle w:val="Heading2"/>
        <w:rPr>
          <w:rFonts w:asciiTheme="minorHAnsi" w:hAnsiTheme="minorHAnsi" w:cstheme="minorHAnsi"/>
          <w:b/>
        </w:rPr>
      </w:pPr>
    </w:p>
    <w:p w14:paraId="634D1134" w14:textId="77777777" w:rsidR="004F4F60" w:rsidRPr="009E2AD2" w:rsidRDefault="004F4F60" w:rsidP="004A4E75">
      <w:pPr>
        <w:pStyle w:val="Heading2"/>
        <w:rPr>
          <w:rFonts w:asciiTheme="minorHAnsi" w:hAnsiTheme="minorHAnsi" w:cstheme="minorHAnsi"/>
          <w:b/>
        </w:rPr>
      </w:pPr>
    </w:p>
    <w:p w14:paraId="5BFBBBF6" w14:textId="77777777" w:rsidR="004F4F60" w:rsidRPr="009E2AD2" w:rsidRDefault="004F4F60">
      <w:pPr>
        <w:rPr>
          <w:rFonts w:eastAsiaTheme="majorEastAsia" w:cstheme="minorHAnsi"/>
          <w:b/>
          <w:color w:val="2E74B5" w:themeColor="accent1" w:themeShade="BF"/>
          <w:sz w:val="26"/>
          <w:szCs w:val="26"/>
        </w:rPr>
      </w:pPr>
      <w:r w:rsidRPr="009E2AD2">
        <w:rPr>
          <w:rFonts w:cstheme="minorHAnsi"/>
          <w:b/>
        </w:rPr>
        <w:br w:type="page"/>
      </w:r>
    </w:p>
    <w:p w14:paraId="3BF3C39F" w14:textId="1D060CB4" w:rsidR="004A4E75" w:rsidRPr="00C468D6" w:rsidRDefault="004A4E75" w:rsidP="004A4E75">
      <w:pPr>
        <w:pStyle w:val="Heading2"/>
        <w:rPr>
          <w:rFonts w:asciiTheme="minorHAnsi" w:hAnsiTheme="minorHAnsi" w:cstheme="minorHAnsi"/>
          <w:b/>
          <w:lang w:val="es-ES"/>
        </w:rPr>
      </w:pPr>
      <w:r w:rsidRPr="00C468D6">
        <w:rPr>
          <w:rFonts w:asciiTheme="minorHAnsi" w:hAnsiTheme="minorHAnsi" w:cstheme="minorHAnsi"/>
          <w:b/>
          <w:lang w:val="es-ES"/>
        </w:rPr>
        <w:lastRenderedPageBreak/>
        <w:t>TABE</w:t>
      </w:r>
      <w:r w:rsidR="00945131" w:rsidRPr="00C468D6">
        <w:rPr>
          <w:rFonts w:asciiTheme="minorHAnsi" w:hAnsiTheme="minorHAnsi" w:cstheme="minorHAnsi"/>
          <w:b/>
          <w:lang w:val="es-ES"/>
        </w:rPr>
        <w:t>LA E P</w:t>
      </w:r>
      <w:r w:rsidR="00460408" w:rsidRPr="00C468D6">
        <w:rPr>
          <w:rFonts w:asciiTheme="minorHAnsi" w:hAnsiTheme="minorHAnsi" w:cstheme="minorHAnsi"/>
          <w:b/>
          <w:lang w:val="es-ES"/>
        </w:rPr>
        <w:t>Ë</w:t>
      </w:r>
      <w:r w:rsidR="00945131" w:rsidRPr="00C468D6">
        <w:rPr>
          <w:rFonts w:asciiTheme="minorHAnsi" w:hAnsiTheme="minorHAnsi" w:cstheme="minorHAnsi"/>
          <w:b/>
          <w:lang w:val="es-ES"/>
        </w:rPr>
        <w:t>RMBA</w:t>
      </w:r>
      <w:r w:rsidR="00460408" w:rsidRPr="00C468D6">
        <w:rPr>
          <w:rFonts w:asciiTheme="minorHAnsi" w:hAnsiTheme="minorHAnsi" w:cstheme="minorHAnsi"/>
          <w:b/>
          <w:lang w:val="es-ES"/>
        </w:rPr>
        <w:t>J</w:t>
      </w:r>
      <w:r w:rsidR="00945131" w:rsidRPr="00C468D6">
        <w:rPr>
          <w:rFonts w:asciiTheme="minorHAnsi" w:hAnsiTheme="minorHAnsi" w:cstheme="minorHAnsi"/>
          <w:b/>
          <w:lang w:val="es-ES"/>
        </w:rPr>
        <w:t>TJES</w:t>
      </w:r>
      <w:r w:rsidRPr="00C468D6">
        <w:rPr>
          <w:rFonts w:asciiTheme="minorHAnsi" w:hAnsiTheme="minorHAnsi" w:cstheme="minorHAnsi"/>
          <w:b/>
          <w:lang w:val="es-ES"/>
        </w:rPr>
        <w:t xml:space="preserve"> </w:t>
      </w:r>
    </w:p>
    <w:p w14:paraId="32BDCC30" w14:textId="77777777" w:rsidR="00BF7DCE" w:rsidRPr="00C468D6" w:rsidRDefault="00BF7DCE" w:rsidP="00BF7DCE">
      <w:pPr>
        <w:rPr>
          <w:lang w:val="es-ES"/>
        </w:rPr>
      </w:pPr>
    </w:p>
    <w:p w14:paraId="2411CD91" w14:textId="19B8BF63" w:rsidR="00945131" w:rsidRPr="00C468D6" w:rsidRDefault="004A4E75" w:rsidP="00945131">
      <w:pPr>
        <w:rPr>
          <w:rFonts w:cstheme="minorHAnsi"/>
          <w:b/>
          <w:lang w:val="es-ES"/>
        </w:rPr>
      </w:pPr>
      <w:r w:rsidRPr="00C468D6">
        <w:rPr>
          <w:rFonts w:cstheme="minorHAnsi"/>
          <w:b/>
          <w:lang w:val="es-ES"/>
        </w:rPr>
        <w:t>I.</w:t>
      </w:r>
      <w:r w:rsidRPr="00C468D6">
        <w:rPr>
          <w:rFonts w:cstheme="minorHAnsi"/>
          <w:b/>
          <w:lang w:val="es-ES"/>
        </w:rPr>
        <w:tab/>
      </w:r>
      <w:r w:rsidR="00945131" w:rsidRPr="00C468D6">
        <w:rPr>
          <w:rFonts w:cstheme="minorHAnsi"/>
          <w:b/>
          <w:lang w:val="es-ES"/>
        </w:rPr>
        <w:t>HYRJE</w:t>
      </w:r>
    </w:p>
    <w:p w14:paraId="70D8CA18" w14:textId="1E026EBE" w:rsidR="004A4E75" w:rsidRPr="00C468D6" w:rsidRDefault="004A4E75" w:rsidP="004A4E75">
      <w:pPr>
        <w:rPr>
          <w:rFonts w:cstheme="minorHAnsi"/>
          <w:lang w:val="es-ES"/>
        </w:rPr>
      </w:pPr>
      <w:r w:rsidRPr="00C468D6">
        <w:rPr>
          <w:rFonts w:cstheme="minorHAnsi"/>
          <w:lang w:val="es-ES"/>
        </w:rPr>
        <w:t xml:space="preserve">1.1. </w:t>
      </w:r>
      <w:r w:rsidRPr="00C468D6">
        <w:rPr>
          <w:rFonts w:cstheme="minorHAnsi"/>
          <w:lang w:val="es-ES"/>
        </w:rPr>
        <w:tab/>
      </w:r>
      <w:proofErr w:type="spellStart"/>
      <w:r w:rsidR="00945131" w:rsidRPr="00C468D6">
        <w:rPr>
          <w:rFonts w:cstheme="minorHAnsi"/>
          <w:lang w:val="es-ES"/>
        </w:rPr>
        <w:t>Prapavija</w:t>
      </w:r>
      <w:proofErr w:type="spellEnd"/>
      <w:r w:rsidR="00945131" w:rsidRPr="00C468D6">
        <w:rPr>
          <w:rFonts w:cstheme="minorHAnsi"/>
          <w:lang w:val="es-ES"/>
        </w:rPr>
        <w:t xml:space="preserve"> </w:t>
      </w:r>
      <w:r w:rsidRPr="00C468D6">
        <w:rPr>
          <w:rFonts w:cstheme="minorHAnsi"/>
          <w:lang w:val="es-ES"/>
        </w:rPr>
        <w:t xml:space="preserve"> </w:t>
      </w:r>
    </w:p>
    <w:p w14:paraId="47CDFEAB" w14:textId="3356D0A9" w:rsidR="004A4E75" w:rsidRPr="00C468D6" w:rsidRDefault="004A4E75" w:rsidP="004A4E75">
      <w:pPr>
        <w:rPr>
          <w:rFonts w:cstheme="minorHAnsi"/>
          <w:lang w:val="es-ES"/>
        </w:rPr>
      </w:pPr>
      <w:r w:rsidRPr="00C468D6">
        <w:rPr>
          <w:rFonts w:cstheme="minorHAnsi"/>
          <w:lang w:val="es-ES"/>
        </w:rPr>
        <w:t xml:space="preserve">1.2. </w:t>
      </w:r>
      <w:r w:rsidRPr="00C468D6">
        <w:rPr>
          <w:rFonts w:cstheme="minorHAnsi"/>
          <w:lang w:val="es-ES"/>
        </w:rPr>
        <w:tab/>
      </w:r>
      <w:r w:rsidR="00945131" w:rsidRPr="00C468D6">
        <w:rPr>
          <w:rFonts w:cstheme="minorHAnsi"/>
          <w:lang w:val="es-ES"/>
        </w:rPr>
        <w:t xml:space="preserve">Baza </w:t>
      </w:r>
      <w:proofErr w:type="spellStart"/>
      <w:r w:rsidR="00945131" w:rsidRPr="00C468D6">
        <w:rPr>
          <w:rFonts w:cstheme="minorHAnsi"/>
          <w:lang w:val="es-ES"/>
        </w:rPr>
        <w:t>ligjore</w:t>
      </w:r>
      <w:proofErr w:type="spellEnd"/>
      <w:r w:rsidRPr="00C468D6">
        <w:rPr>
          <w:rFonts w:cstheme="minorHAnsi"/>
          <w:lang w:val="es-ES"/>
        </w:rPr>
        <w:t xml:space="preserve"> </w:t>
      </w:r>
    </w:p>
    <w:p w14:paraId="44AFBB04" w14:textId="78853F27" w:rsidR="004A4E75" w:rsidRPr="00C468D6" w:rsidRDefault="004A4E75" w:rsidP="004A4E75">
      <w:pPr>
        <w:rPr>
          <w:rFonts w:cstheme="minorHAnsi"/>
          <w:lang w:val="es-ES"/>
        </w:rPr>
      </w:pPr>
      <w:r w:rsidRPr="00C468D6">
        <w:rPr>
          <w:rFonts w:cstheme="minorHAnsi"/>
          <w:lang w:val="es-ES"/>
        </w:rPr>
        <w:t xml:space="preserve">1.3. </w:t>
      </w:r>
      <w:r w:rsidRPr="00C468D6">
        <w:rPr>
          <w:rFonts w:cstheme="minorHAnsi"/>
          <w:lang w:val="es-ES"/>
        </w:rPr>
        <w:tab/>
      </w:r>
      <w:proofErr w:type="spellStart"/>
      <w:r w:rsidR="00945131" w:rsidRPr="00C468D6">
        <w:rPr>
          <w:rFonts w:cstheme="minorHAnsi"/>
          <w:lang w:val="es-ES"/>
        </w:rPr>
        <w:t>Q</w:t>
      </w:r>
      <w:r w:rsidR="00460408" w:rsidRPr="00C468D6">
        <w:rPr>
          <w:rFonts w:cstheme="minorHAnsi"/>
          <w:lang w:val="es-ES"/>
        </w:rPr>
        <w:t>ë</w:t>
      </w:r>
      <w:r w:rsidR="00945131" w:rsidRPr="00C468D6">
        <w:rPr>
          <w:rFonts w:cstheme="minorHAnsi"/>
          <w:lang w:val="es-ES"/>
        </w:rPr>
        <w:t>llimi</w:t>
      </w:r>
      <w:proofErr w:type="spellEnd"/>
      <w:r w:rsidR="00945131" w:rsidRPr="00C468D6">
        <w:rPr>
          <w:rFonts w:cstheme="minorHAnsi"/>
          <w:lang w:val="es-ES"/>
        </w:rPr>
        <w:t xml:space="preserve"> </w:t>
      </w:r>
      <w:r w:rsidR="0053073D">
        <w:rPr>
          <w:rFonts w:cstheme="minorHAnsi"/>
          <w:lang w:val="es-ES"/>
        </w:rPr>
        <w:t>i</w:t>
      </w:r>
      <w:r w:rsidR="00945131" w:rsidRPr="00C468D6">
        <w:rPr>
          <w:rFonts w:cstheme="minorHAnsi"/>
          <w:lang w:val="es-ES"/>
        </w:rPr>
        <w:t xml:space="preserve"> </w:t>
      </w:r>
      <w:proofErr w:type="spellStart"/>
      <w:r w:rsidR="00945131" w:rsidRPr="00C468D6">
        <w:rPr>
          <w:rFonts w:cstheme="minorHAnsi"/>
          <w:lang w:val="es-ES"/>
        </w:rPr>
        <w:t>raportit</w:t>
      </w:r>
      <w:proofErr w:type="spellEnd"/>
      <w:r w:rsidR="00945131" w:rsidRPr="00C468D6">
        <w:rPr>
          <w:rFonts w:cstheme="minorHAnsi"/>
          <w:lang w:val="es-ES"/>
        </w:rPr>
        <w:t xml:space="preserve"> </w:t>
      </w:r>
      <w:proofErr w:type="spellStart"/>
      <w:r w:rsidR="00945131" w:rsidRPr="00C468D6">
        <w:rPr>
          <w:rFonts w:cstheme="minorHAnsi"/>
          <w:lang w:val="es-ES"/>
        </w:rPr>
        <w:t>t</w:t>
      </w:r>
      <w:r w:rsidR="00460408" w:rsidRPr="00C468D6">
        <w:rPr>
          <w:rFonts w:cstheme="minorHAnsi"/>
          <w:lang w:val="es-ES"/>
        </w:rPr>
        <w:t>ë</w:t>
      </w:r>
      <w:proofErr w:type="spellEnd"/>
      <w:r w:rsidR="00945131" w:rsidRPr="00C468D6">
        <w:rPr>
          <w:rFonts w:cstheme="minorHAnsi"/>
          <w:lang w:val="es-ES"/>
        </w:rPr>
        <w:t xml:space="preserve"> </w:t>
      </w:r>
      <w:proofErr w:type="spellStart"/>
      <w:r w:rsidR="00945131" w:rsidRPr="00C468D6">
        <w:rPr>
          <w:rFonts w:cstheme="minorHAnsi"/>
          <w:lang w:val="es-ES"/>
        </w:rPr>
        <w:t>Vler</w:t>
      </w:r>
      <w:r w:rsidR="00460408" w:rsidRPr="00C468D6">
        <w:rPr>
          <w:rFonts w:cstheme="minorHAnsi"/>
          <w:lang w:val="es-ES"/>
        </w:rPr>
        <w:t>ë</w:t>
      </w:r>
      <w:r w:rsidR="00945131" w:rsidRPr="00C468D6">
        <w:rPr>
          <w:rFonts w:cstheme="minorHAnsi"/>
          <w:lang w:val="es-ES"/>
        </w:rPr>
        <w:t>simit</w:t>
      </w:r>
      <w:proofErr w:type="spellEnd"/>
      <w:r w:rsidR="00945131" w:rsidRPr="00C468D6">
        <w:rPr>
          <w:rFonts w:cstheme="minorHAnsi"/>
          <w:lang w:val="es-ES"/>
        </w:rPr>
        <w:t xml:space="preserve"> </w:t>
      </w:r>
      <w:proofErr w:type="spellStart"/>
      <w:r w:rsidR="00945131" w:rsidRPr="00C468D6">
        <w:rPr>
          <w:rFonts w:cstheme="minorHAnsi"/>
          <w:lang w:val="es-ES"/>
        </w:rPr>
        <w:t>Strategjik</w:t>
      </w:r>
      <w:proofErr w:type="spellEnd"/>
      <w:r w:rsidR="00945131" w:rsidRPr="00C468D6">
        <w:rPr>
          <w:rFonts w:cstheme="minorHAnsi"/>
          <w:lang w:val="es-ES"/>
        </w:rPr>
        <w:t xml:space="preserve"> </w:t>
      </w:r>
      <w:proofErr w:type="spellStart"/>
      <w:r w:rsidR="00945131" w:rsidRPr="00C468D6">
        <w:rPr>
          <w:rFonts w:cstheme="minorHAnsi"/>
          <w:lang w:val="es-ES"/>
        </w:rPr>
        <w:t>Mjedisor</w:t>
      </w:r>
      <w:proofErr w:type="spellEnd"/>
      <w:r w:rsidR="00945131" w:rsidRPr="00C468D6">
        <w:rPr>
          <w:rFonts w:cstheme="minorHAnsi"/>
          <w:lang w:val="es-ES"/>
        </w:rPr>
        <w:t xml:space="preserve"> (VSM) </w:t>
      </w:r>
    </w:p>
    <w:p w14:paraId="24A65A94" w14:textId="6C259BE7" w:rsidR="004A4E75" w:rsidRPr="00C468D6" w:rsidRDefault="004A4E75" w:rsidP="004A4E75">
      <w:pPr>
        <w:rPr>
          <w:rFonts w:cstheme="minorHAnsi"/>
          <w:lang w:val="es-ES"/>
        </w:rPr>
      </w:pPr>
      <w:r w:rsidRPr="00C468D6">
        <w:rPr>
          <w:rFonts w:cstheme="minorHAnsi"/>
          <w:lang w:val="es-ES"/>
        </w:rPr>
        <w:t xml:space="preserve">1.4. </w:t>
      </w:r>
      <w:r w:rsidRPr="00C468D6">
        <w:rPr>
          <w:rFonts w:cstheme="minorHAnsi"/>
          <w:lang w:val="es-ES"/>
        </w:rPr>
        <w:tab/>
      </w:r>
      <w:proofErr w:type="spellStart"/>
      <w:r w:rsidRPr="00C468D6">
        <w:rPr>
          <w:rFonts w:cstheme="minorHAnsi"/>
          <w:lang w:val="es-ES"/>
        </w:rPr>
        <w:t>Metodolog</w:t>
      </w:r>
      <w:r w:rsidR="00945131" w:rsidRPr="00C468D6">
        <w:rPr>
          <w:rFonts w:cstheme="minorHAnsi"/>
          <w:lang w:val="es-ES"/>
        </w:rPr>
        <w:t>jia</w:t>
      </w:r>
      <w:proofErr w:type="spellEnd"/>
      <w:r w:rsidR="00945131" w:rsidRPr="00C468D6">
        <w:rPr>
          <w:rFonts w:cstheme="minorHAnsi"/>
          <w:lang w:val="es-ES"/>
        </w:rPr>
        <w:t xml:space="preserve"> </w:t>
      </w:r>
      <w:proofErr w:type="spellStart"/>
      <w:r w:rsidR="00945131" w:rsidRPr="00C468D6">
        <w:rPr>
          <w:rFonts w:cstheme="minorHAnsi"/>
          <w:lang w:val="es-ES"/>
        </w:rPr>
        <w:t>p</w:t>
      </w:r>
      <w:r w:rsidR="00460408" w:rsidRPr="00C468D6">
        <w:rPr>
          <w:rFonts w:cstheme="minorHAnsi"/>
          <w:lang w:val="es-ES"/>
        </w:rPr>
        <w:t>ë</w:t>
      </w:r>
      <w:r w:rsidR="00945131" w:rsidRPr="00C468D6">
        <w:rPr>
          <w:rFonts w:cstheme="minorHAnsi"/>
          <w:lang w:val="es-ES"/>
        </w:rPr>
        <w:t>r</w:t>
      </w:r>
      <w:proofErr w:type="spellEnd"/>
      <w:r w:rsidR="00945131" w:rsidRPr="00C468D6">
        <w:rPr>
          <w:rFonts w:cstheme="minorHAnsi"/>
          <w:lang w:val="es-ES"/>
        </w:rPr>
        <w:t xml:space="preserve"> </w:t>
      </w:r>
      <w:proofErr w:type="spellStart"/>
      <w:r w:rsidR="00945131" w:rsidRPr="00C468D6">
        <w:rPr>
          <w:rFonts w:cstheme="minorHAnsi"/>
          <w:lang w:val="es-ES"/>
        </w:rPr>
        <w:t>hartimin</w:t>
      </w:r>
      <w:proofErr w:type="spellEnd"/>
      <w:r w:rsidR="00945131" w:rsidRPr="00C468D6">
        <w:rPr>
          <w:rFonts w:cstheme="minorHAnsi"/>
          <w:lang w:val="es-ES"/>
        </w:rPr>
        <w:t xml:space="preserve"> e </w:t>
      </w:r>
      <w:proofErr w:type="spellStart"/>
      <w:r w:rsidR="00945131" w:rsidRPr="00C468D6">
        <w:rPr>
          <w:rFonts w:cstheme="minorHAnsi"/>
          <w:lang w:val="es-ES"/>
        </w:rPr>
        <w:t>raportit</w:t>
      </w:r>
      <w:proofErr w:type="spellEnd"/>
      <w:r w:rsidR="00945131" w:rsidRPr="00C468D6">
        <w:rPr>
          <w:rFonts w:cstheme="minorHAnsi"/>
          <w:lang w:val="es-ES"/>
        </w:rPr>
        <w:t xml:space="preserve"> </w:t>
      </w:r>
      <w:proofErr w:type="spellStart"/>
      <w:r w:rsidR="00945131" w:rsidRPr="00C468D6">
        <w:rPr>
          <w:rFonts w:cstheme="minorHAnsi"/>
          <w:lang w:val="es-ES"/>
        </w:rPr>
        <w:t>t</w:t>
      </w:r>
      <w:r w:rsidR="00460408" w:rsidRPr="00C468D6">
        <w:rPr>
          <w:rFonts w:cstheme="minorHAnsi"/>
          <w:lang w:val="es-ES"/>
        </w:rPr>
        <w:t>ë</w:t>
      </w:r>
      <w:proofErr w:type="spellEnd"/>
      <w:r w:rsidR="00945131" w:rsidRPr="00C468D6">
        <w:rPr>
          <w:rFonts w:cstheme="minorHAnsi"/>
          <w:lang w:val="es-ES"/>
        </w:rPr>
        <w:t xml:space="preserve"> VSM-</w:t>
      </w:r>
      <w:proofErr w:type="spellStart"/>
      <w:r w:rsidR="00945131" w:rsidRPr="00C468D6">
        <w:rPr>
          <w:rFonts w:cstheme="minorHAnsi"/>
          <w:lang w:val="es-ES"/>
        </w:rPr>
        <w:t>s</w:t>
      </w:r>
      <w:r w:rsidR="00460408" w:rsidRPr="00C468D6">
        <w:rPr>
          <w:rFonts w:cstheme="minorHAnsi"/>
          <w:lang w:val="es-ES"/>
        </w:rPr>
        <w:t>ë</w:t>
      </w:r>
      <w:proofErr w:type="spellEnd"/>
      <w:r w:rsidRPr="00C468D6">
        <w:rPr>
          <w:rFonts w:cstheme="minorHAnsi"/>
          <w:lang w:val="es-ES"/>
        </w:rPr>
        <w:t xml:space="preserve"> </w:t>
      </w:r>
    </w:p>
    <w:p w14:paraId="1CED963E" w14:textId="6975BCE6" w:rsidR="004A4E75" w:rsidRPr="00C468D6" w:rsidRDefault="004A4E75" w:rsidP="004A4E75">
      <w:pPr>
        <w:rPr>
          <w:rFonts w:cstheme="minorHAnsi"/>
          <w:lang w:val="es-ES"/>
        </w:rPr>
      </w:pPr>
      <w:r w:rsidRPr="00C468D6">
        <w:rPr>
          <w:rFonts w:cstheme="minorHAnsi"/>
          <w:lang w:val="es-ES"/>
        </w:rPr>
        <w:t xml:space="preserve">1.5. </w:t>
      </w:r>
      <w:r w:rsidRPr="00C468D6">
        <w:rPr>
          <w:rFonts w:cstheme="minorHAnsi"/>
          <w:lang w:val="es-ES"/>
        </w:rPr>
        <w:tab/>
      </w:r>
      <w:proofErr w:type="spellStart"/>
      <w:r w:rsidRPr="00C468D6">
        <w:rPr>
          <w:rFonts w:cstheme="minorHAnsi"/>
          <w:lang w:val="es-ES"/>
        </w:rPr>
        <w:t>Stru</w:t>
      </w:r>
      <w:r w:rsidR="00945131" w:rsidRPr="00C468D6">
        <w:rPr>
          <w:rFonts w:cstheme="minorHAnsi"/>
          <w:lang w:val="es-ES"/>
        </w:rPr>
        <w:t>ktura</w:t>
      </w:r>
      <w:proofErr w:type="spellEnd"/>
      <w:r w:rsidR="00945131" w:rsidRPr="00C468D6">
        <w:rPr>
          <w:rFonts w:cstheme="minorHAnsi"/>
          <w:lang w:val="es-ES"/>
        </w:rPr>
        <w:t xml:space="preserve"> e </w:t>
      </w:r>
      <w:proofErr w:type="spellStart"/>
      <w:r w:rsidR="00945131" w:rsidRPr="00C468D6">
        <w:rPr>
          <w:rFonts w:cstheme="minorHAnsi"/>
          <w:lang w:val="es-ES"/>
        </w:rPr>
        <w:t>raportit</w:t>
      </w:r>
      <w:proofErr w:type="spellEnd"/>
      <w:r w:rsidR="00945131" w:rsidRPr="00C468D6">
        <w:rPr>
          <w:rFonts w:cstheme="minorHAnsi"/>
          <w:lang w:val="es-ES"/>
        </w:rPr>
        <w:t xml:space="preserve"> </w:t>
      </w:r>
      <w:proofErr w:type="spellStart"/>
      <w:r w:rsidR="00945131" w:rsidRPr="00C468D6">
        <w:rPr>
          <w:rFonts w:cstheme="minorHAnsi"/>
          <w:lang w:val="es-ES"/>
        </w:rPr>
        <w:t>t</w:t>
      </w:r>
      <w:r w:rsidR="00460408" w:rsidRPr="00C468D6">
        <w:rPr>
          <w:rFonts w:cstheme="minorHAnsi"/>
          <w:lang w:val="es-ES"/>
        </w:rPr>
        <w:t>ë</w:t>
      </w:r>
      <w:proofErr w:type="spellEnd"/>
      <w:r w:rsidR="00945131" w:rsidRPr="00C468D6">
        <w:rPr>
          <w:rFonts w:cstheme="minorHAnsi"/>
          <w:lang w:val="es-ES"/>
        </w:rPr>
        <w:t xml:space="preserve"> VSM-</w:t>
      </w:r>
      <w:proofErr w:type="spellStart"/>
      <w:r w:rsidR="00945131" w:rsidRPr="00C468D6">
        <w:rPr>
          <w:rFonts w:cstheme="minorHAnsi"/>
          <w:lang w:val="es-ES"/>
        </w:rPr>
        <w:t>s</w:t>
      </w:r>
      <w:r w:rsidR="00460408" w:rsidRPr="00C468D6">
        <w:rPr>
          <w:rFonts w:cstheme="minorHAnsi"/>
          <w:lang w:val="es-ES"/>
        </w:rPr>
        <w:t>ë</w:t>
      </w:r>
      <w:proofErr w:type="spellEnd"/>
    </w:p>
    <w:p w14:paraId="3EB9F522" w14:textId="6FC3B9ED" w:rsidR="00945131" w:rsidRPr="00DE49E5" w:rsidRDefault="004A4E75" w:rsidP="004A4E75">
      <w:pPr>
        <w:rPr>
          <w:rFonts w:cstheme="minorHAnsi"/>
          <w:lang w:val="es-ES"/>
        </w:rPr>
      </w:pPr>
      <w:r w:rsidRPr="00DE49E5">
        <w:rPr>
          <w:rFonts w:cstheme="minorHAnsi"/>
          <w:b/>
          <w:lang w:val="es-ES"/>
        </w:rPr>
        <w:t>II.</w:t>
      </w:r>
      <w:r w:rsidRPr="00DE49E5">
        <w:rPr>
          <w:rFonts w:cstheme="minorHAnsi"/>
          <w:b/>
          <w:lang w:val="es-ES"/>
        </w:rPr>
        <w:tab/>
      </w:r>
      <w:r w:rsidR="00945131" w:rsidRPr="00DE49E5">
        <w:rPr>
          <w:rFonts w:cstheme="minorHAnsi"/>
          <w:b/>
          <w:lang w:val="es-ES"/>
        </w:rPr>
        <w:t xml:space="preserve">ASPEKTET </w:t>
      </w:r>
      <w:r w:rsidR="00230083" w:rsidRPr="00DE49E5">
        <w:rPr>
          <w:rFonts w:cstheme="minorHAnsi"/>
          <w:b/>
          <w:lang w:val="es-ES"/>
        </w:rPr>
        <w:t>P</w:t>
      </w:r>
      <w:r w:rsidR="00460408" w:rsidRPr="00DE49E5">
        <w:rPr>
          <w:rFonts w:cstheme="minorHAnsi"/>
          <w:b/>
          <w:lang w:val="es-ES"/>
        </w:rPr>
        <w:t>Ë</w:t>
      </w:r>
      <w:r w:rsidR="00230083" w:rsidRPr="00DE49E5">
        <w:rPr>
          <w:rFonts w:cstheme="minorHAnsi"/>
          <w:b/>
          <w:lang w:val="es-ES"/>
        </w:rPr>
        <w:t>RKAT</w:t>
      </w:r>
      <w:r w:rsidR="00460408" w:rsidRPr="00DE49E5">
        <w:rPr>
          <w:rFonts w:cstheme="minorHAnsi"/>
          <w:b/>
          <w:lang w:val="es-ES"/>
        </w:rPr>
        <w:t>Ë</w:t>
      </w:r>
      <w:r w:rsidR="00230083" w:rsidRPr="00DE49E5">
        <w:rPr>
          <w:rFonts w:cstheme="minorHAnsi"/>
          <w:b/>
          <w:lang w:val="es-ES"/>
        </w:rPr>
        <w:t xml:space="preserve">SE </w:t>
      </w:r>
      <w:r w:rsidR="00945131" w:rsidRPr="00DE49E5">
        <w:rPr>
          <w:rFonts w:cstheme="minorHAnsi"/>
          <w:b/>
          <w:lang w:val="es-ES"/>
        </w:rPr>
        <w:t>TË GJENDJES AKTUALE TË MJEDISIT DHE OBJEKTIVAT E VSM-SË</w:t>
      </w:r>
      <w:r w:rsidR="00945131" w:rsidRPr="00DE49E5">
        <w:rPr>
          <w:rFonts w:cstheme="minorHAnsi"/>
          <w:lang w:val="es-ES"/>
        </w:rPr>
        <w:t xml:space="preserve"> </w:t>
      </w:r>
    </w:p>
    <w:p w14:paraId="3E547A2E" w14:textId="2E62A7E7" w:rsidR="004A4E75" w:rsidRPr="00DE49E5" w:rsidRDefault="004A4E75" w:rsidP="004A4E75">
      <w:pPr>
        <w:rPr>
          <w:rFonts w:cstheme="minorHAnsi"/>
          <w:lang w:val="es-ES"/>
        </w:rPr>
      </w:pPr>
      <w:r w:rsidRPr="00DE49E5">
        <w:rPr>
          <w:rFonts w:cstheme="minorHAnsi"/>
          <w:lang w:val="es-ES"/>
        </w:rPr>
        <w:t>2.1.</w:t>
      </w:r>
      <w:r w:rsidRPr="00DE49E5">
        <w:rPr>
          <w:rFonts w:cstheme="minorHAnsi"/>
          <w:lang w:val="es-ES"/>
        </w:rPr>
        <w:tab/>
      </w:r>
      <w:proofErr w:type="spellStart"/>
      <w:r w:rsidR="00945131" w:rsidRPr="00DE49E5">
        <w:rPr>
          <w:rFonts w:cstheme="minorHAnsi"/>
          <w:lang w:val="es-ES"/>
        </w:rPr>
        <w:t>P</w:t>
      </w:r>
      <w:r w:rsidR="00460408" w:rsidRPr="00DE49E5">
        <w:rPr>
          <w:rFonts w:cstheme="minorHAnsi"/>
          <w:lang w:val="es-ES"/>
        </w:rPr>
        <w:t>ë</w:t>
      </w:r>
      <w:r w:rsidR="00945131" w:rsidRPr="00DE49E5">
        <w:rPr>
          <w:rFonts w:cstheme="minorHAnsi"/>
          <w:lang w:val="es-ES"/>
        </w:rPr>
        <w:t>rshkrimi</w:t>
      </w:r>
      <w:proofErr w:type="spellEnd"/>
      <w:r w:rsidR="00945131" w:rsidRPr="00DE49E5">
        <w:rPr>
          <w:rFonts w:cstheme="minorHAnsi"/>
          <w:lang w:val="es-ES"/>
        </w:rPr>
        <w:t xml:space="preserve"> i </w:t>
      </w:r>
      <w:proofErr w:type="spellStart"/>
      <w:r w:rsidR="00945131" w:rsidRPr="00DE49E5">
        <w:rPr>
          <w:rFonts w:cstheme="minorHAnsi"/>
          <w:lang w:val="es-ES"/>
        </w:rPr>
        <w:t>gjendjes</w:t>
      </w:r>
      <w:proofErr w:type="spellEnd"/>
      <w:r w:rsidR="00945131" w:rsidRPr="00DE49E5">
        <w:rPr>
          <w:rFonts w:cstheme="minorHAnsi"/>
          <w:lang w:val="es-ES"/>
        </w:rPr>
        <w:t xml:space="preserve"> </w:t>
      </w:r>
      <w:proofErr w:type="spellStart"/>
      <w:r w:rsidR="00945131" w:rsidRPr="00DE49E5">
        <w:rPr>
          <w:rFonts w:cstheme="minorHAnsi"/>
          <w:lang w:val="es-ES"/>
        </w:rPr>
        <w:t>ekzistuese</w:t>
      </w:r>
      <w:proofErr w:type="spellEnd"/>
      <w:r w:rsidR="00945131" w:rsidRPr="00DE49E5">
        <w:rPr>
          <w:rFonts w:cstheme="minorHAnsi"/>
          <w:lang w:val="es-ES"/>
        </w:rPr>
        <w:t xml:space="preserve"> </w:t>
      </w:r>
      <w:proofErr w:type="spellStart"/>
      <w:r w:rsidR="00945131" w:rsidRPr="00DE49E5">
        <w:rPr>
          <w:rFonts w:cstheme="minorHAnsi"/>
          <w:lang w:val="es-ES"/>
        </w:rPr>
        <w:t>n</w:t>
      </w:r>
      <w:r w:rsidR="00460408" w:rsidRPr="00DE49E5">
        <w:rPr>
          <w:rFonts w:cstheme="minorHAnsi"/>
          <w:lang w:val="es-ES"/>
        </w:rPr>
        <w:t>ë</w:t>
      </w:r>
      <w:proofErr w:type="spellEnd"/>
      <w:r w:rsidR="00945131" w:rsidRPr="00DE49E5">
        <w:rPr>
          <w:rFonts w:cstheme="minorHAnsi"/>
          <w:lang w:val="es-ES"/>
        </w:rPr>
        <w:t xml:space="preserve"> </w:t>
      </w:r>
      <w:proofErr w:type="spellStart"/>
      <w:r w:rsidR="00945131" w:rsidRPr="00DE49E5">
        <w:rPr>
          <w:rFonts w:cstheme="minorHAnsi"/>
          <w:lang w:val="es-ES"/>
        </w:rPr>
        <w:t>mjedis</w:t>
      </w:r>
      <w:proofErr w:type="spellEnd"/>
    </w:p>
    <w:p w14:paraId="49E013EC" w14:textId="0897B1B1" w:rsidR="004A4E75" w:rsidRPr="00DE49E5" w:rsidRDefault="004A4E75" w:rsidP="00945131">
      <w:pPr>
        <w:ind w:left="720" w:hanging="720"/>
        <w:rPr>
          <w:rFonts w:cstheme="minorHAnsi"/>
          <w:lang w:val="es-ES"/>
        </w:rPr>
      </w:pPr>
      <w:r w:rsidRPr="00DE49E5">
        <w:rPr>
          <w:rFonts w:cstheme="minorHAnsi"/>
          <w:lang w:val="es-ES"/>
        </w:rPr>
        <w:t xml:space="preserve">2.2. </w:t>
      </w:r>
      <w:r w:rsidRPr="00DE49E5">
        <w:rPr>
          <w:rFonts w:cstheme="minorHAnsi"/>
          <w:lang w:val="es-ES"/>
        </w:rPr>
        <w:tab/>
        <w:t>Anal</w:t>
      </w:r>
      <w:r w:rsidR="00945131" w:rsidRPr="00DE49E5">
        <w:rPr>
          <w:rFonts w:cstheme="minorHAnsi"/>
          <w:lang w:val="es-ES"/>
        </w:rPr>
        <w:t xml:space="preserve">iza e </w:t>
      </w:r>
      <w:proofErr w:type="spellStart"/>
      <w:r w:rsidR="00945131" w:rsidRPr="00DE49E5">
        <w:rPr>
          <w:rFonts w:cstheme="minorHAnsi"/>
          <w:lang w:val="es-ES"/>
        </w:rPr>
        <w:t>ç</w:t>
      </w:r>
      <w:r w:rsidR="00460408" w:rsidRPr="00DE49E5">
        <w:rPr>
          <w:rFonts w:cstheme="minorHAnsi"/>
          <w:lang w:val="es-ES"/>
        </w:rPr>
        <w:t>ë</w:t>
      </w:r>
      <w:r w:rsidR="00945131" w:rsidRPr="00DE49E5">
        <w:rPr>
          <w:rFonts w:cstheme="minorHAnsi"/>
          <w:lang w:val="es-ES"/>
        </w:rPr>
        <w:t>shtjeve</w:t>
      </w:r>
      <w:proofErr w:type="spellEnd"/>
      <w:r w:rsidR="00945131" w:rsidRPr="00DE49E5">
        <w:rPr>
          <w:rFonts w:cstheme="minorHAnsi"/>
          <w:lang w:val="es-ES"/>
        </w:rPr>
        <w:t xml:space="preserve"> </w:t>
      </w:r>
      <w:proofErr w:type="spellStart"/>
      <w:r w:rsidR="00945131" w:rsidRPr="00DE49E5">
        <w:rPr>
          <w:rFonts w:cstheme="minorHAnsi"/>
          <w:lang w:val="es-ES"/>
        </w:rPr>
        <w:t>mjedisore</w:t>
      </w:r>
      <w:proofErr w:type="spellEnd"/>
      <w:r w:rsidR="00945131" w:rsidRPr="00DE49E5">
        <w:rPr>
          <w:rFonts w:cstheme="minorHAnsi"/>
          <w:lang w:val="es-ES"/>
        </w:rPr>
        <w:t xml:space="preserve"> </w:t>
      </w:r>
      <w:proofErr w:type="spellStart"/>
      <w:r w:rsidR="00945131" w:rsidRPr="00DE49E5">
        <w:rPr>
          <w:rFonts w:cstheme="minorHAnsi"/>
          <w:lang w:val="es-ES"/>
        </w:rPr>
        <w:t>dhe</w:t>
      </w:r>
      <w:proofErr w:type="spellEnd"/>
      <w:r w:rsidR="00945131" w:rsidRPr="00DE49E5">
        <w:rPr>
          <w:rFonts w:cstheme="minorHAnsi"/>
          <w:lang w:val="es-ES"/>
        </w:rPr>
        <w:t xml:space="preserve"> </w:t>
      </w:r>
      <w:proofErr w:type="spellStart"/>
      <w:r w:rsidR="00945131" w:rsidRPr="00DE49E5">
        <w:rPr>
          <w:rFonts w:cstheme="minorHAnsi"/>
          <w:lang w:val="es-ES"/>
        </w:rPr>
        <w:t>mund</w:t>
      </w:r>
      <w:r w:rsidR="00460408" w:rsidRPr="00DE49E5">
        <w:rPr>
          <w:rFonts w:cstheme="minorHAnsi"/>
          <w:lang w:val="es-ES"/>
        </w:rPr>
        <w:t>ë</w:t>
      </w:r>
      <w:r w:rsidR="00945131" w:rsidRPr="00DE49E5">
        <w:rPr>
          <w:rFonts w:cstheme="minorHAnsi"/>
          <w:lang w:val="es-ES"/>
        </w:rPr>
        <w:t>sive</w:t>
      </w:r>
      <w:proofErr w:type="spellEnd"/>
      <w:r w:rsidR="00945131" w:rsidRPr="00DE49E5">
        <w:rPr>
          <w:rFonts w:cstheme="minorHAnsi"/>
          <w:lang w:val="es-ES"/>
        </w:rPr>
        <w:t xml:space="preserve">, </w:t>
      </w:r>
      <w:proofErr w:type="spellStart"/>
      <w:r w:rsidR="00945131" w:rsidRPr="00DE49E5">
        <w:rPr>
          <w:rFonts w:cstheme="minorHAnsi"/>
          <w:lang w:val="es-ES"/>
        </w:rPr>
        <w:t>t</w:t>
      </w:r>
      <w:r w:rsidR="00460408" w:rsidRPr="00DE49E5">
        <w:rPr>
          <w:rFonts w:cstheme="minorHAnsi"/>
          <w:lang w:val="es-ES"/>
        </w:rPr>
        <w:t>ë</w:t>
      </w:r>
      <w:proofErr w:type="spellEnd"/>
      <w:r w:rsidR="00945131" w:rsidRPr="00DE49E5">
        <w:rPr>
          <w:rFonts w:cstheme="minorHAnsi"/>
          <w:lang w:val="es-ES"/>
        </w:rPr>
        <w:t xml:space="preserve"> </w:t>
      </w:r>
      <w:proofErr w:type="spellStart"/>
      <w:r w:rsidR="00945131" w:rsidRPr="00DE49E5">
        <w:rPr>
          <w:rFonts w:cstheme="minorHAnsi"/>
          <w:lang w:val="es-ES"/>
        </w:rPr>
        <w:t>r</w:t>
      </w:r>
      <w:r w:rsidR="00460408" w:rsidRPr="00DE49E5">
        <w:rPr>
          <w:rFonts w:cstheme="minorHAnsi"/>
          <w:lang w:val="es-ES"/>
        </w:rPr>
        <w:t>ë</w:t>
      </w:r>
      <w:r w:rsidR="00945131" w:rsidRPr="00DE49E5">
        <w:rPr>
          <w:rFonts w:cstheme="minorHAnsi"/>
          <w:lang w:val="es-ES"/>
        </w:rPr>
        <w:t>nd</w:t>
      </w:r>
      <w:r w:rsidR="00460408" w:rsidRPr="00DE49E5">
        <w:rPr>
          <w:rFonts w:cstheme="minorHAnsi"/>
          <w:lang w:val="es-ES"/>
        </w:rPr>
        <w:t>ë</w:t>
      </w:r>
      <w:r w:rsidR="00945131" w:rsidRPr="00DE49E5">
        <w:rPr>
          <w:rFonts w:cstheme="minorHAnsi"/>
          <w:lang w:val="es-ES"/>
        </w:rPr>
        <w:t>sishme</w:t>
      </w:r>
      <w:proofErr w:type="spellEnd"/>
      <w:r w:rsidR="00945131" w:rsidRPr="00DE49E5">
        <w:rPr>
          <w:rFonts w:cstheme="minorHAnsi"/>
          <w:lang w:val="es-ES"/>
        </w:rPr>
        <w:t xml:space="preserve"> </w:t>
      </w:r>
      <w:proofErr w:type="spellStart"/>
      <w:r w:rsidR="00945131" w:rsidRPr="00DE49E5">
        <w:rPr>
          <w:rFonts w:cstheme="minorHAnsi"/>
          <w:lang w:val="es-ES"/>
        </w:rPr>
        <w:t>p</w:t>
      </w:r>
      <w:r w:rsidR="00460408" w:rsidRPr="00DE49E5">
        <w:rPr>
          <w:rFonts w:cstheme="minorHAnsi"/>
          <w:lang w:val="es-ES"/>
        </w:rPr>
        <w:t>ë</w:t>
      </w:r>
      <w:r w:rsidR="00945131" w:rsidRPr="00DE49E5">
        <w:rPr>
          <w:rFonts w:cstheme="minorHAnsi"/>
          <w:lang w:val="es-ES"/>
        </w:rPr>
        <w:t>r</w:t>
      </w:r>
      <w:proofErr w:type="spellEnd"/>
      <w:r w:rsidR="00945131" w:rsidRPr="00DE49E5">
        <w:rPr>
          <w:rFonts w:cstheme="minorHAnsi"/>
          <w:lang w:val="es-ES"/>
        </w:rPr>
        <w:t xml:space="preserve"> </w:t>
      </w:r>
      <w:proofErr w:type="spellStart"/>
      <w:r w:rsidR="00945131" w:rsidRPr="00DE49E5">
        <w:rPr>
          <w:rFonts w:cstheme="minorHAnsi"/>
          <w:lang w:val="es-ES"/>
        </w:rPr>
        <w:t>Planin</w:t>
      </w:r>
      <w:proofErr w:type="spellEnd"/>
      <w:r w:rsidR="00945131" w:rsidRPr="00DE49E5">
        <w:rPr>
          <w:rFonts w:cstheme="minorHAnsi"/>
          <w:lang w:val="es-ES"/>
        </w:rPr>
        <w:t xml:space="preserve"> </w:t>
      </w:r>
      <w:proofErr w:type="spellStart"/>
      <w:r w:rsidR="00945131" w:rsidRPr="00DE49E5">
        <w:rPr>
          <w:rFonts w:cstheme="minorHAnsi"/>
          <w:lang w:val="es-ES"/>
        </w:rPr>
        <w:t>nd</w:t>
      </w:r>
      <w:r w:rsidR="00460408" w:rsidRPr="00DE49E5">
        <w:rPr>
          <w:rFonts w:cstheme="minorHAnsi"/>
          <w:lang w:val="es-ES"/>
        </w:rPr>
        <w:t>ë</w:t>
      </w:r>
      <w:r w:rsidR="00945131" w:rsidRPr="00DE49E5">
        <w:rPr>
          <w:rFonts w:cstheme="minorHAnsi"/>
          <w:lang w:val="es-ES"/>
        </w:rPr>
        <w:t>rkomunal</w:t>
      </w:r>
      <w:proofErr w:type="spellEnd"/>
      <w:r w:rsidR="00945131" w:rsidRPr="00DE49E5">
        <w:rPr>
          <w:rFonts w:cstheme="minorHAnsi"/>
          <w:lang w:val="es-ES"/>
        </w:rPr>
        <w:t xml:space="preserve"> </w:t>
      </w:r>
      <w:proofErr w:type="spellStart"/>
      <w:r w:rsidR="00945131" w:rsidRPr="00DE49E5">
        <w:rPr>
          <w:rFonts w:cstheme="minorHAnsi"/>
          <w:lang w:val="es-ES"/>
        </w:rPr>
        <w:t>p</w:t>
      </w:r>
      <w:r w:rsidR="00460408" w:rsidRPr="00DE49E5">
        <w:rPr>
          <w:rFonts w:cstheme="minorHAnsi"/>
          <w:lang w:val="es-ES"/>
        </w:rPr>
        <w:t>ë</w:t>
      </w:r>
      <w:r w:rsidR="00945131" w:rsidRPr="00DE49E5">
        <w:rPr>
          <w:rFonts w:cstheme="minorHAnsi"/>
          <w:lang w:val="es-ES"/>
        </w:rPr>
        <w:t>r</w:t>
      </w:r>
      <w:proofErr w:type="spellEnd"/>
      <w:r w:rsidR="00945131" w:rsidRPr="00DE49E5">
        <w:rPr>
          <w:rFonts w:cstheme="minorHAnsi"/>
          <w:lang w:val="es-ES"/>
        </w:rPr>
        <w:t xml:space="preserve"> </w:t>
      </w:r>
      <w:proofErr w:type="spellStart"/>
      <w:r w:rsidR="00945131" w:rsidRPr="00DE49E5">
        <w:rPr>
          <w:rFonts w:cstheme="minorHAnsi"/>
          <w:lang w:val="es-ES"/>
        </w:rPr>
        <w:t>menaxhimin</w:t>
      </w:r>
      <w:proofErr w:type="spellEnd"/>
      <w:r w:rsidR="00945131" w:rsidRPr="00DE49E5">
        <w:rPr>
          <w:rFonts w:cstheme="minorHAnsi"/>
          <w:lang w:val="es-ES"/>
        </w:rPr>
        <w:t xml:space="preserve"> e </w:t>
      </w:r>
      <w:proofErr w:type="spellStart"/>
      <w:r w:rsidR="00945131" w:rsidRPr="00DE49E5">
        <w:rPr>
          <w:rFonts w:cstheme="minorHAnsi"/>
          <w:lang w:val="es-ES"/>
        </w:rPr>
        <w:t>integruar</w:t>
      </w:r>
      <w:proofErr w:type="spellEnd"/>
      <w:r w:rsidR="00945131" w:rsidRPr="00DE49E5">
        <w:rPr>
          <w:rFonts w:cstheme="minorHAnsi"/>
          <w:lang w:val="es-ES"/>
        </w:rPr>
        <w:t xml:space="preserve"> </w:t>
      </w:r>
      <w:proofErr w:type="spellStart"/>
      <w:r w:rsidR="00945131" w:rsidRPr="00DE49E5">
        <w:rPr>
          <w:rFonts w:cstheme="minorHAnsi"/>
          <w:lang w:val="es-ES"/>
        </w:rPr>
        <w:t>t</w:t>
      </w:r>
      <w:r w:rsidR="00460408" w:rsidRPr="00DE49E5">
        <w:rPr>
          <w:rFonts w:cstheme="minorHAnsi"/>
          <w:lang w:val="es-ES"/>
        </w:rPr>
        <w:t>ë</w:t>
      </w:r>
      <w:proofErr w:type="spellEnd"/>
      <w:r w:rsidR="00945131" w:rsidRPr="00DE49E5">
        <w:rPr>
          <w:rFonts w:cstheme="minorHAnsi"/>
          <w:lang w:val="es-ES"/>
        </w:rPr>
        <w:t xml:space="preserve"> </w:t>
      </w:r>
      <w:proofErr w:type="spellStart"/>
      <w:r w:rsidR="00945131" w:rsidRPr="00DE49E5">
        <w:rPr>
          <w:rFonts w:cstheme="minorHAnsi"/>
          <w:lang w:val="es-ES"/>
        </w:rPr>
        <w:t>mbeturinave</w:t>
      </w:r>
      <w:proofErr w:type="spellEnd"/>
      <w:r w:rsidR="00945131" w:rsidRPr="00DE49E5">
        <w:rPr>
          <w:rFonts w:cstheme="minorHAnsi"/>
          <w:lang w:val="es-ES"/>
        </w:rPr>
        <w:t xml:space="preserve"> (</w:t>
      </w:r>
      <w:r w:rsidR="00D056F4" w:rsidRPr="00DE49E5">
        <w:rPr>
          <w:rFonts w:cstheme="minorHAnsi"/>
          <w:lang w:val="es-ES"/>
        </w:rPr>
        <w:t>PNMIM</w:t>
      </w:r>
      <w:r w:rsidR="00945131" w:rsidRPr="00DE49E5">
        <w:rPr>
          <w:rFonts w:cstheme="minorHAnsi"/>
          <w:lang w:val="es-ES"/>
        </w:rPr>
        <w:t>)</w:t>
      </w:r>
      <w:r w:rsidRPr="00DE49E5">
        <w:rPr>
          <w:rFonts w:cstheme="minorHAnsi"/>
          <w:lang w:val="es-ES"/>
        </w:rPr>
        <w:t>;</w:t>
      </w:r>
    </w:p>
    <w:p w14:paraId="34691D13" w14:textId="32B12562" w:rsidR="004A4E75" w:rsidRPr="00DE49E5" w:rsidRDefault="004A4E75" w:rsidP="004A4E75">
      <w:pPr>
        <w:rPr>
          <w:rFonts w:cstheme="minorHAnsi"/>
          <w:lang w:val="es-ES"/>
        </w:rPr>
      </w:pPr>
      <w:r w:rsidRPr="00DE49E5">
        <w:rPr>
          <w:rFonts w:cstheme="minorHAnsi"/>
          <w:lang w:val="es-ES"/>
        </w:rPr>
        <w:t xml:space="preserve">2.3. </w:t>
      </w:r>
      <w:r w:rsidRPr="00DE49E5">
        <w:rPr>
          <w:rFonts w:cstheme="minorHAnsi"/>
          <w:lang w:val="es-ES"/>
        </w:rPr>
        <w:tab/>
      </w:r>
      <w:proofErr w:type="spellStart"/>
      <w:r w:rsidR="00945131" w:rsidRPr="00DE49E5">
        <w:rPr>
          <w:rFonts w:cstheme="minorHAnsi"/>
          <w:lang w:val="es-ES"/>
        </w:rPr>
        <w:t>O</w:t>
      </w:r>
      <w:r w:rsidRPr="00DE49E5">
        <w:rPr>
          <w:rFonts w:cstheme="minorHAnsi"/>
          <w:lang w:val="es-ES"/>
        </w:rPr>
        <w:t>bje</w:t>
      </w:r>
      <w:r w:rsidR="00945131" w:rsidRPr="00DE49E5">
        <w:rPr>
          <w:rFonts w:cstheme="minorHAnsi"/>
          <w:lang w:val="es-ES"/>
        </w:rPr>
        <w:t>k</w:t>
      </w:r>
      <w:r w:rsidRPr="00DE49E5">
        <w:rPr>
          <w:rFonts w:cstheme="minorHAnsi"/>
          <w:lang w:val="es-ES"/>
        </w:rPr>
        <w:t>tiv</w:t>
      </w:r>
      <w:r w:rsidR="00945131" w:rsidRPr="00DE49E5">
        <w:rPr>
          <w:rFonts w:cstheme="minorHAnsi"/>
          <w:lang w:val="es-ES"/>
        </w:rPr>
        <w:t>at</w:t>
      </w:r>
      <w:proofErr w:type="spellEnd"/>
      <w:r w:rsidR="00945131" w:rsidRPr="00DE49E5">
        <w:rPr>
          <w:rFonts w:cstheme="minorHAnsi"/>
          <w:lang w:val="es-ES"/>
        </w:rPr>
        <w:t xml:space="preserve"> e VSM-</w:t>
      </w:r>
      <w:proofErr w:type="spellStart"/>
      <w:r w:rsidR="00945131" w:rsidRPr="00DE49E5">
        <w:rPr>
          <w:rFonts w:cstheme="minorHAnsi"/>
          <w:lang w:val="es-ES"/>
        </w:rPr>
        <w:t>s</w:t>
      </w:r>
      <w:r w:rsidR="00460408" w:rsidRPr="00DE49E5">
        <w:rPr>
          <w:rFonts w:cstheme="minorHAnsi"/>
          <w:lang w:val="es-ES"/>
        </w:rPr>
        <w:t>ë</w:t>
      </w:r>
      <w:proofErr w:type="spellEnd"/>
      <w:r w:rsidRPr="00DE49E5">
        <w:rPr>
          <w:rFonts w:cstheme="minorHAnsi"/>
          <w:lang w:val="es-ES"/>
        </w:rPr>
        <w:t xml:space="preserve"> </w:t>
      </w:r>
    </w:p>
    <w:p w14:paraId="3F8D41A9" w14:textId="162317EB" w:rsidR="004A4E75" w:rsidRPr="00DE49E5" w:rsidRDefault="004A4E75" w:rsidP="004A4E75">
      <w:pPr>
        <w:ind w:left="720" w:hanging="720"/>
        <w:rPr>
          <w:rFonts w:cstheme="minorHAnsi"/>
          <w:b/>
          <w:lang w:val="es-ES"/>
        </w:rPr>
      </w:pPr>
      <w:r w:rsidRPr="00DE49E5">
        <w:rPr>
          <w:rFonts w:cstheme="minorHAnsi"/>
          <w:b/>
          <w:lang w:val="es-ES"/>
        </w:rPr>
        <w:t>III.</w:t>
      </w:r>
      <w:r w:rsidRPr="00DE49E5">
        <w:rPr>
          <w:rFonts w:cstheme="minorHAnsi"/>
          <w:b/>
          <w:lang w:val="es-ES"/>
        </w:rPr>
        <w:tab/>
      </w:r>
      <w:r w:rsidR="00945131" w:rsidRPr="00DE49E5">
        <w:rPr>
          <w:rFonts w:cstheme="minorHAnsi"/>
          <w:b/>
          <w:lang w:val="es-ES"/>
        </w:rPr>
        <w:t xml:space="preserve">PËRSHKRIMI I PËRMBAJTJES SË </w:t>
      </w:r>
      <w:r w:rsidR="00D056F4" w:rsidRPr="00DE49E5">
        <w:rPr>
          <w:rFonts w:cstheme="minorHAnsi"/>
          <w:b/>
          <w:lang w:val="es-ES"/>
        </w:rPr>
        <w:t>PNMIM</w:t>
      </w:r>
      <w:r w:rsidR="00945131" w:rsidRPr="00DE49E5">
        <w:rPr>
          <w:rFonts w:cstheme="minorHAnsi"/>
          <w:b/>
          <w:lang w:val="es-ES"/>
        </w:rPr>
        <w:t>-</w:t>
      </w:r>
      <w:proofErr w:type="spellStart"/>
      <w:r w:rsidR="00945131" w:rsidRPr="00DE49E5">
        <w:rPr>
          <w:rFonts w:cstheme="minorHAnsi"/>
          <w:b/>
          <w:lang w:val="es-ES"/>
        </w:rPr>
        <w:t>s</w:t>
      </w:r>
      <w:r w:rsidR="00460408" w:rsidRPr="00DE49E5">
        <w:rPr>
          <w:rFonts w:cstheme="minorHAnsi"/>
          <w:b/>
          <w:lang w:val="es-ES"/>
        </w:rPr>
        <w:t>ë</w:t>
      </w:r>
      <w:proofErr w:type="spellEnd"/>
      <w:r w:rsidR="00C75D62" w:rsidRPr="00DE49E5">
        <w:rPr>
          <w:rFonts w:cstheme="minorHAnsi"/>
          <w:b/>
          <w:lang w:val="es-ES"/>
        </w:rPr>
        <w:t xml:space="preserve"> </w:t>
      </w:r>
      <w:r w:rsidR="00460408" w:rsidRPr="00DE49E5">
        <w:rPr>
          <w:rFonts w:cstheme="minorHAnsi"/>
          <w:b/>
          <w:lang w:val="es-ES"/>
        </w:rPr>
        <w:t>DHE OBJEKTIVAT E VSM-</w:t>
      </w:r>
      <w:proofErr w:type="spellStart"/>
      <w:r w:rsidR="00460408" w:rsidRPr="00DE49E5">
        <w:rPr>
          <w:rFonts w:cstheme="minorHAnsi"/>
          <w:b/>
          <w:lang w:val="es-ES"/>
        </w:rPr>
        <w:t>së</w:t>
      </w:r>
      <w:proofErr w:type="spellEnd"/>
    </w:p>
    <w:p w14:paraId="291CCF7B" w14:textId="3B8A1B43" w:rsidR="004A4E75" w:rsidRPr="00DE49E5" w:rsidRDefault="004A4E75" w:rsidP="004A4E75">
      <w:pPr>
        <w:rPr>
          <w:rFonts w:cstheme="minorHAnsi"/>
          <w:lang w:val="es-ES"/>
        </w:rPr>
      </w:pPr>
      <w:r w:rsidRPr="00DE49E5">
        <w:rPr>
          <w:rFonts w:cstheme="minorHAnsi"/>
          <w:lang w:val="es-ES"/>
        </w:rPr>
        <w:t xml:space="preserve">3.1. </w:t>
      </w:r>
      <w:r w:rsidRPr="00DE49E5">
        <w:rPr>
          <w:rFonts w:cstheme="minorHAnsi"/>
          <w:lang w:val="es-ES"/>
        </w:rPr>
        <w:tab/>
      </w:r>
      <w:proofErr w:type="spellStart"/>
      <w:r w:rsidR="00945131" w:rsidRPr="00DE49E5">
        <w:rPr>
          <w:rFonts w:cstheme="minorHAnsi"/>
          <w:lang w:val="es-ES"/>
        </w:rPr>
        <w:t>P</w:t>
      </w:r>
      <w:r w:rsidR="00460408" w:rsidRPr="00DE49E5">
        <w:rPr>
          <w:rFonts w:cstheme="minorHAnsi"/>
          <w:lang w:val="es-ES"/>
        </w:rPr>
        <w:t>ë</w:t>
      </w:r>
      <w:r w:rsidR="00945131" w:rsidRPr="00DE49E5">
        <w:rPr>
          <w:rFonts w:cstheme="minorHAnsi"/>
          <w:lang w:val="es-ES"/>
        </w:rPr>
        <w:t>rshkrimi</w:t>
      </w:r>
      <w:proofErr w:type="spellEnd"/>
      <w:r w:rsidR="00945131" w:rsidRPr="00DE49E5">
        <w:rPr>
          <w:rFonts w:cstheme="minorHAnsi"/>
          <w:lang w:val="es-ES"/>
        </w:rPr>
        <w:t xml:space="preserve"> </w:t>
      </w:r>
      <w:r w:rsidR="0053073D" w:rsidRPr="00DE49E5">
        <w:rPr>
          <w:rFonts w:cstheme="minorHAnsi"/>
          <w:lang w:val="es-ES"/>
        </w:rPr>
        <w:t>i</w:t>
      </w:r>
      <w:r w:rsidR="00945131" w:rsidRPr="00DE49E5">
        <w:rPr>
          <w:rFonts w:cstheme="minorHAnsi"/>
          <w:lang w:val="es-ES"/>
        </w:rPr>
        <w:t xml:space="preserve"> </w:t>
      </w:r>
      <w:proofErr w:type="spellStart"/>
      <w:r w:rsidR="00945131" w:rsidRPr="00DE49E5">
        <w:rPr>
          <w:rFonts w:cstheme="minorHAnsi"/>
          <w:lang w:val="es-ES"/>
        </w:rPr>
        <w:t>p</w:t>
      </w:r>
      <w:r w:rsidR="00460408" w:rsidRPr="00DE49E5">
        <w:rPr>
          <w:rFonts w:cstheme="minorHAnsi"/>
          <w:lang w:val="es-ES"/>
        </w:rPr>
        <w:t>ë</w:t>
      </w:r>
      <w:r w:rsidR="00945131" w:rsidRPr="00DE49E5">
        <w:rPr>
          <w:rFonts w:cstheme="minorHAnsi"/>
          <w:lang w:val="es-ES"/>
        </w:rPr>
        <w:t>rmbajtjes</w:t>
      </w:r>
      <w:proofErr w:type="spellEnd"/>
      <w:r w:rsidR="00945131" w:rsidRPr="00DE49E5">
        <w:rPr>
          <w:rFonts w:cstheme="minorHAnsi"/>
          <w:lang w:val="es-ES"/>
        </w:rPr>
        <w:t xml:space="preserve"> </w:t>
      </w:r>
      <w:proofErr w:type="spellStart"/>
      <w:r w:rsidR="00945131" w:rsidRPr="00DE49E5">
        <w:rPr>
          <w:rFonts w:cstheme="minorHAnsi"/>
          <w:lang w:val="es-ES"/>
        </w:rPr>
        <w:t>s</w:t>
      </w:r>
      <w:r w:rsidR="00460408" w:rsidRPr="00DE49E5">
        <w:rPr>
          <w:rFonts w:cstheme="minorHAnsi"/>
          <w:lang w:val="es-ES"/>
        </w:rPr>
        <w:t>ë</w:t>
      </w:r>
      <w:proofErr w:type="spellEnd"/>
      <w:r w:rsidR="00945131" w:rsidRPr="00DE49E5">
        <w:rPr>
          <w:rFonts w:cstheme="minorHAnsi"/>
          <w:lang w:val="es-ES"/>
        </w:rPr>
        <w:t xml:space="preserve"> </w:t>
      </w:r>
      <w:r w:rsidR="00D056F4" w:rsidRPr="00DE49E5">
        <w:rPr>
          <w:rFonts w:cstheme="minorHAnsi"/>
          <w:lang w:val="es-ES"/>
        </w:rPr>
        <w:t>PNMIM</w:t>
      </w:r>
      <w:r w:rsidR="00945131" w:rsidRPr="00DE49E5">
        <w:rPr>
          <w:rFonts w:cstheme="minorHAnsi"/>
          <w:lang w:val="es-ES"/>
        </w:rPr>
        <w:t>-</w:t>
      </w:r>
      <w:proofErr w:type="spellStart"/>
      <w:r w:rsidR="00945131" w:rsidRPr="00DE49E5">
        <w:rPr>
          <w:rFonts w:cstheme="minorHAnsi"/>
          <w:lang w:val="es-ES"/>
        </w:rPr>
        <w:t>s</w:t>
      </w:r>
      <w:r w:rsidR="00460408" w:rsidRPr="00DE49E5">
        <w:rPr>
          <w:rFonts w:cstheme="minorHAnsi"/>
          <w:lang w:val="es-ES"/>
        </w:rPr>
        <w:t>ë</w:t>
      </w:r>
      <w:proofErr w:type="spellEnd"/>
    </w:p>
    <w:p w14:paraId="5150686A" w14:textId="249CD98A" w:rsidR="004A4E75" w:rsidRPr="00DE49E5" w:rsidRDefault="004A4E75" w:rsidP="004A4E75">
      <w:pPr>
        <w:rPr>
          <w:rFonts w:cstheme="minorHAnsi"/>
          <w:lang w:val="es-ES"/>
        </w:rPr>
      </w:pPr>
      <w:r w:rsidRPr="00DE49E5">
        <w:rPr>
          <w:rFonts w:cstheme="minorHAnsi"/>
          <w:lang w:val="es-ES"/>
        </w:rPr>
        <w:t xml:space="preserve">3.2. </w:t>
      </w:r>
      <w:r w:rsidRPr="00DE49E5">
        <w:rPr>
          <w:rFonts w:cstheme="minorHAnsi"/>
          <w:lang w:val="es-ES"/>
        </w:rPr>
        <w:tab/>
      </w:r>
      <w:proofErr w:type="spellStart"/>
      <w:r w:rsidR="00945131" w:rsidRPr="00DE49E5">
        <w:rPr>
          <w:rFonts w:cstheme="minorHAnsi"/>
          <w:lang w:val="es-ES"/>
        </w:rPr>
        <w:t>Objektivat</w:t>
      </w:r>
      <w:proofErr w:type="spellEnd"/>
      <w:r w:rsidR="00945131" w:rsidRPr="00DE49E5">
        <w:rPr>
          <w:rFonts w:cstheme="minorHAnsi"/>
          <w:lang w:val="es-ES"/>
        </w:rPr>
        <w:t xml:space="preserve"> </w:t>
      </w:r>
      <w:proofErr w:type="spellStart"/>
      <w:r w:rsidR="00945131" w:rsidRPr="00DE49E5">
        <w:rPr>
          <w:rFonts w:cstheme="minorHAnsi"/>
          <w:lang w:val="es-ES"/>
        </w:rPr>
        <w:t>kryesore</w:t>
      </w:r>
      <w:proofErr w:type="spellEnd"/>
      <w:r w:rsidR="00945131" w:rsidRPr="00DE49E5">
        <w:rPr>
          <w:rFonts w:cstheme="minorHAnsi"/>
          <w:lang w:val="es-ES"/>
        </w:rPr>
        <w:t xml:space="preserve"> </w:t>
      </w:r>
      <w:proofErr w:type="spellStart"/>
      <w:r w:rsidR="00945131" w:rsidRPr="00DE49E5">
        <w:rPr>
          <w:rFonts w:cstheme="minorHAnsi"/>
          <w:lang w:val="es-ES"/>
        </w:rPr>
        <w:t>t</w:t>
      </w:r>
      <w:r w:rsidR="00460408" w:rsidRPr="00DE49E5">
        <w:rPr>
          <w:rFonts w:cstheme="minorHAnsi"/>
          <w:lang w:val="es-ES"/>
        </w:rPr>
        <w:t>ë</w:t>
      </w:r>
      <w:proofErr w:type="spellEnd"/>
      <w:r w:rsidR="00945131" w:rsidRPr="00DE49E5">
        <w:rPr>
          <w:rFonts w:cstheme="minorHAnsi"/>
          <w:lang w:val="es-ES"/>
        </w:rPr>
        <w:t xml:space="preserve"> </w:t>
      </w:r>
      <w:r w:rsidR="00D056F4" w:rsidRPr="00DE49E5">
        <w:rPr>
          <w:rFonts w:cstheme="minorHAnsi"/>
          <w:lang w:val="es-ES"/>
        </w:rPr>
        <w:t>PNMIM</w:t>
      </w:r>
      <w:r w:rsidR="00945131" w:rsidRPr="00DE49E5">
        <w:rPr>
          <w:rFonts w:cstheme="minorHAnsi"/>
          <w:lang w:val="es-ES"/>
        </w:rPr>
        <w:t>-</w:t>
      </w:r>
      <w:proofErr w:type="spellStart"/>
      <w:r w:rsidR="00945131" w:rsidRPr="00DE49E5">
        <w:rPr>
          <w:rFonts w:cstheme="minorHAnsi"/>
          <w:lang w:val="es-ES"/>
        </w:rPr>
        <w:t>s</w:t>
      </w:r>
      <w:r w:rsidR="00460408" w:rsidRPr="00DE49E5">
        <w:rPr>
          <w:rFonts w:cstheme="minorHAnsi"/>
          <w:lang w:val="es-ES"/>
        </w:rPr>
        <w:t>ë</w:t>
      </w:r>
      <w:proofErr w:type="spellEnd"/>
    </w:p>
    <w:p w14:paraId="5977070C" w14:textId="62699244" w:rsidR="00C75D62" w:rsidRPr="00DE49E5" w:rsidRDefault="004A4E75" w:rsidP="00C75D62">
      <w:pPr>
        <w:ind w:left="720" w:hanging="720"/>
        <w:rPr>
          <w:rFonts w:cstheme="minorHAnsi"/>
          <w:b/>
          <w:lang w:val="es-ES"/>
        </w:rPr>
      </w:pPr>
      <w:r w:rsidRPr="00DE49E5">
        <w:rPr>
          <w:rFonts w:cstheme="minorHAnsi"/>
          <w:b/>
          <w:lang w:val="es-ES"/>
        </w:rPr>
        <w:t>IV.</w:t>
      </w:r>
      <w:r w:rsidRPr="00DE49E5">
        <w:rPr>
          <w:rFonts w:cstheme="minorHAnsi"/>
          <w:b/>
          <w:lang w:val="es-ES"/>
        </w:rPr>
        <w:tab/>
      </w:r>
      <w:r w:rsidR="00C75D62" w:rsidRPr="00DE49E5">
        <w:rPr>
          <w:rFonts w:cstheme="minorHAnsi"/>
          <w:b/>
          <w:lang w:val="es-ES"/>
        </w:rPr>
        <w:t xml:space="preserve">VLERËSIMI I EFEKTEVE TË MUNDSHME NË MJEDIS SI RRJEDHOJË E ZBATIMIT TË AKTIVITETEVE TË </w:t>
      </w:r>
      <w:r w:rsidR="00D056F4" w:rsidRPr="00DE49E5">
        <w:rPr>
          <w:rFonts w:cstheme="minorHAnsi"/>
          <w:b/>
          <w:lang w:val="es-ES"/>
        </w:rPr>
        <w:t>PNMIM</w:t>
      </w:r>
      <w:r w:rsidR="00C75D62" w:rsidRPr="00DE49E5">
        <w:rPr>
          <w:rFonts w:cstheme="minorHAnsi"/>
          <w:b/>
          <w:lang w:val="es-ES"/>
        </w:rPr>
        <w:t xml:space="preserve"> DHE MASA</w:t>
      </w:r>
      <w:r w:rsidR="00D528D3" w:rsidRPr="00DE49E5">
        <w:rPr>
          <w:rFonts w:cstheme="minorHAnsi"/>
          <w:b/>
          <w:lang w:val="es-ES"/>
        </w:rPr>
        <w:t>T</w:t>
      </w:r>
      <w:r w:rsidR="00C75D62" w:rsidRPr="00DE49E5">
        <w:rPr>
          <w:rFonts w:cstheme="minorHAnsi"/>
          <w:b/>
          <w:lang w:val="es-ES"/>
        </w:rPr>
        <w:t xml:space="preserve"> LEHTËSUESE </w:t>
      </w:r>
    </w:p>
    <w:p w14:paraId="465632B2" w14:textId="77777777" w:rsidR="00C75D62" w:rsidRPr="00DE49E5" w:rsidRDefault="00C75D62" w:rsidP="00C75D62">
      <w:pPr>
        <w:rPr>
          <w:rFonts w:cstheme="minorHAnsi"/>
          <w:bCs/>
          <w:lang w:val="es-ES"/>
        </w:rPr>
      </w:pPr>
      <w:r w:rsidRPr="00DE49E5">
        <w:rPr>
          <w:rFonts w:cstheme="minorHAnsi"/>
          <w:bCs/>
          <w:lang w:val="es-ES"/>
        </w:rPr>
        <w:t xml:space="preserve">4.1. </w:t>
      </w:r>
      <w:r w:rsidRPr="00DE49E5">
        <w:rPr>
          <w:rFonts w:cstheme="minorHAnsi"/>
          <w:bCs/>
          <w:lang w:val="es-ES"/>
        </w:rPr>
        <w:tab/>
      </w:r>
      <w:proofErr w:type="spellStart"/>
      <w:r w:rsidRPr="00DE49E5">
        <w:rPr>
          <w:rFonts w:cstheme="minorHAnsi"/>
          <w:bCs/>
          <w:lang w:val="es-ES"/>
        </w:rPr>
        <w:t>Metodologjia</w:t>
      </w:r>
      <w:proofErr w:type="spellEnd"/>
      <w:r w:rsidRPr="00DE49E5">
        <w:rPr>
          <w:rFonts w:cstheme="minorHAnsi"/>
          <w:bCs/>
          <w:lang w:val="es-ES"/>
        </w:rPr>
        <w:t xml:space="preserve"> e </w:t>
      </w:r>
      <w:proofErr w:type="spellStart"/>
      <w:r w:rsidRPr="00DE49E5">
        <w:rPr>
          <w:rFonts w:cstheme="minorHAnsi"/>
          <w:bCs/>
          <w:lang w:val="es-ES"/>
        </w:rPr>
        <w:t>vlerësimit</w:t>
      </w:r>
      <w:proofErr w:type="spellEnd"/>
    </w:p>
    <w:p w14:paraId="73E3C09C" w14:textId="041C8DFB" w:rsidR="00C75D62" w:rsidRPr="00DE49E5" w:rsidRDefault="00C75D62" w:rsidP="00C75D62">
      <w:pPr>
        <w:ind w:left="720" w:hanging="720"/>
        <w:rPr>
          <w:rFonts w:cstheme="minorHAnsi"/>
          <w:bCs/>
          <w:lang w:val="es-ES"/>
        </w:rPr>
      </w:pPr>
      <w:r w:rsidRPr="00DE49E5">
        <w:rPr>
          <w:rFonts w:cstheme="minorHAnsi"/>
          <w:bCs/>
          <w:lang w:val="es-ES"/>
        </w:rPr>
        <w:t xml:space="preserve">4.2. </w:t>
      </w:r>
      <w:r w:rsidRPr="00DE49E5">
        <w:rPr>
          <w:rFonts w:cstheme="minorHAnsi"/>
          <w:bCs/>
          <w:lang w:val="es-ES"/>
        </w:rPr>
        <w:tab/>
      </w:r>
      <w:proofErr w:type="spellStart"/>
      <w:r w:rsidRPr="00DE49E5">
        <w:rPr>
          <w:rFonts w:cstheme="minorHAnsi"/>
          <w:bCs/>
          <w:lang w:val="es-ES"/>
        </w:rPr>
        <w:t>Vler</w:t>
      </w:r>
      <w:r w:rsidR="00460408" w:rsidRPr="00DE49E5">
        <w:rPr>
          <w:rFonts w:cstheme="minorHAnsi"/>
          <w:bCs/>
          <w:lang w:val="es-ES"/>
        </w:rPr>
        <w:t>ë</w:t>
      </w:r>
      <w:r w:rsidRPr="00DE49E5">
        <w:rPr>
          <w:rFonts w:cstheme="minorHAnsi"/>
          <w:bCs/>
          <w:lang w:val="es-ES"/>
        </w:rPr>
        <w:t>simi</w:t>
      </w:r>
      <w:proofErr w:type="spellEnd"/>
      <w:r w:rsidRPr="00DE49E5">
        <w:rPr>
          <w:rFonts w:cstheme="minorHAnsi"/>
          <w:bCs/>
          <w:lang w:val="es-ES"/>
        </w:rPr>
        <w:t xml:space="preserve"> i </w:t>
      </w:r>
      <w:proofErr w:type="spellStart"/>
      <w:r w:rsidRPr="00DE49E5">
        <w:rPr>
          <w:rFonts w:cstheme="minorHAnsi"/>
          <w:bCs/>
          <w:lang w:val="es-ES"/>
        </w:rPr>
        <w:t>p</w:t>
      </w:r>
      <w:r w:rsidR="00460408" w:rsidRPr="00DE49E5">
        <w:rPr>
          <w:rFonts w:cstheme="minorHAnsi"/>
          <w:bCs/>
          <w:lang w:val="es-ES"/>
        </w:rPr>
        <w:t>ë</w:t>
      </w:r>
      <w:r w:rsidRPr="00DE49E5">
        <w:rPr>
          <w:rFonts w:cstheme="minorHAnsi"/>
          <w:bCs/>
          <w:lang w:val="es-ES"/>
        </w:rPr>
        <w:t>rputhshm</w:t>
      </w:r>
      <w:r w:rsidR="00460408" w:rsidRPr="00DE49E5">
        <w:rPr>
          <w:rFonts w:cstheme="minorHAnsi"/>
          <w:bCs/>
          <w:lang w:val="es-ES"/>
        </w:rPr>
        <w:t>ë</w:t>
      </w:r>
      <w:r w:rsidRPr="00DE49E5">
        <w:rPr>
          <w:rFonts w:cstheme="minorHAnsi"/>
          <w:bCs/>
          <w:lang w:val="es-ES"/>
        </w:rPr>
        <w:t>ris</w:t>
      </w:r>
      <w:r w:rsidR="00460408" w:rsidRPr="00DE49E5">
        <w:rPr>
          <w:rFonts w:cstheme="minorHAnsi"/>
          <w:bCs/>
          <w:lang w:val="es-ES"/>
        </w:rPr>
        <w:t>ë</w:t>
      </w:r>
      <w:proofErr w:type="spellEnd"/>
      <w:r w:rsidRPr="00DE49E5">
        <w:rPr>
          <w:rFonts w:cstheme="minorHAnsi"/>
          <w:bCs/>
          <w:lang w:val="es-ES"/>
        </w:rPr>
        <w:t xml:space="preserve"> </w:t>
      </w:r>
      <w:proofErr w:type="spellStart"/>
      <w:r w:rsidRPr="00DE49E5">
        <w:rPr>
          <w:rFonts w:cstheme="minorHAnsi"/>
          <w:bCs/>
          <w:lang w:val="es-ES"/>
        </w:rPr>
        <w:t>s</w:t>
      </w:r>
      <w:r w:rsidR="00460408" w:rsidRPr="00DE49E5">
        <w:rPr>
          <w:rFonts w:cstheme="minorHAnsi"/>
          <w:bCs/>
          <w:lang w:val="es-ES"/>
        </w:rPr>
        <w:t>ë</w:t>
      </w:r>
      <w:proofErr w:type="spellEnd"/>
      <w:r w:rsidRPr="00DE49E5">
        <w:rPr>
          <w:rFonts w:cstheme="minorHAnsi"/>
          <w:bCs/>
          <w:lang w:val="es-ES"/>
        </w:rPr>
        <w:t xml:space="preserve"> </w:t>
      </w:r>
      <w:proofErr w:type="spellStart"/>
      <w:r w:rsidRPr="00DE49E5">
        <w:rPr>
          <w:rFonts w:cstheme="minorHAnsi"/>
          <w:bCs/>
          <w:lang w:val="es-ES"/>
        </w:rPr>
        <w:t>prioriteteve</w:t>
      </w:r>
      <w:proofErr w:type="spellEnd"/>
      <w:r w:rsidRPr="00DE49E5">
        <w:rPr>
          <w:rFonts w:cstheme="minorHAnsi"/>
          <w:bCs/>
          <w:lang w:val="es-ES"/>
        </w:rPr>
        <w:t xml:space="preserve"> </w:t>
      </w:r>
      <w:proofErr w:type="spellStart"/>
      <w:r w:rsidRPr="00DE49E5">
        <w:rPr>
          <w:rFonts w:cstheme="minorHAnsi"/>
          <w:bCs/>
          <w:lang w:val="es-ES"/>
        </w:rPr>
        <w:t>t</w:t>
      </w:r>
      <w:r w:rsidR="00460408" w:rsidRPr="00DE49E5">
        <w:rPr>
          <w:rFonts w:cstheme="minorHAnsi"/>
          <w:bCs/>
          <w:lang w:val="es-ES"/>
        </w:rPr>
        <w:t>ë</w:t>
      </w:r>
      <w:proofErr w:type="spellEnd"/>
      <w:r w:rsidRPr="00DE49E5">
        <w:rPr>
          <w:rFonts w:cstheme="minorHAnsi"/>
          <w:bCs/>
          <w:lang w:val="es-ES"/>
        </w:rPr>
        <w:t xml:space="preserve"> </w:t>
      </w:r>
      <w:r w:rsidR="00D056F4" w:rsidRPr="00DE49E5">
        <w:rPr>
          <w:rFonts w:cstheme="minorHAnsi"/>
          <w:bCs/>
          <w:lang w:val="es-ES"/>
        </w:rPr>
        <w:t>PNMIM</w:t>
      </w:r>
      <w:r w:rsidRPr="00DE49E5">
        <w:rPr>
          <w:rFonts w:cstheme="minorHAnsi"/>
          <w:bCs/>
          <w:lang w:val="es-ES"/>
        </w:rPr>
        <w:t>-</w:t>
      </w:r>
      <w:proofErr w:type="spellStart"/>
      <w:r w:rsidRPr="00DE49E5">
        <w:rPr>
          <w:rFonts w:cstheme="minorHAnsi"/>
          <w:bCs/>
          <w:lang w:val="es-ES"/>
        </w:rPr>
        <w:t>s</w:t>
      </w:r>
      <w:r w:rsidR="00460408" w:rsidRPr="00DE49E5">
        <w:rPr>
          <w:rFonts w:cstheme="minorHAnsi"/>
          <w:bCs/>
          <w:lang w:val="es-ES"/>
        </w:rPr>
        <w:t>ë</w:t>
      </w:r>
      <w:proofErr w:type="spellEnd"/>
      <w:r w:rsidRPr="00DE49E5">
        <w:rPr>
          <w:rFonts w:cstheme="minorHAnsi"/>
          <w:bCs/>
          <w:lang w:val="es-ES"/>
        </w:rPr>
        <w:t xml:space="preserve"> </w:t>
      </w:r>
      <w:proofErr w:type="spellStart"/>
      <w:r w:rsidRPr="00DE49E5">
        <w:rPr>
          <w:rFonts w:cstheme="minorHAnsi"/>
          <w:bCs/>
          <w:lang w:val="es-ES"/>
        </w:rPr>
        <w:t>dhe</w:t>
      </w:r>
      <w:proofErr w:type="spellEnd"/>
      <w:r w:rsidRPr="00DE49E5">
        <w:rPr>
          <w:rFonts w:cstheme="minorHAnsi"/>
          <w:bCs/>
          <w:lang w:val="es-ES"/>
        </w:rPr>
        <w:t xml:space="preserve"> </w:t>
      </w:r>
      <w:proofErr w:type="spellStart"/>
      <w:r w:rsidRPr="00DE49E5">
        <w:rPr>
          <w:rFonts w:cstheme="minorHAnsi"/>
          <w:bCs/>
          <w:lang w:val="es-ES"/>
        </w:rPr>
        <w:t>efekteve</w:t>
      </w:r>
      <w:proofErr w:type="spellEnd"/>
      <w:r w:rsidRPr="00DE49E5">
        <w:rPr>
          <w:rFonts w:cstheme="minorHAnsi"/>
          <w:bCs/>
          <w:lang w:val="es-ES"/>
        </w:rPr>
        <w:t xml:space="preserve"> </w:t>
      </w:r>
      <w:proofErr w:type="spellStart"/>
      <w:r w:rsidRPr="00DE49E5">
        <w:rPr>
          <w:rFonts w:cstheme="minorHAnsi"/>
          <w:bCs/>
          <w:lang w:val="es-ES"/>
        </w:rPr>
        <w:t>t</w:t>
      </w:r>
      <w:r w:rsidR="00460408" w:rsidRPr="00DE49E5">
        <w:rPr>
          <w:rFonts w:cstheme="minorHAnsi"/>
          <w:bCs/>
          <w:lang w:val="es-ES"/>
        </w:rPr>
        <w:t>ë</w:t>
      </w:r>
      <w:proofErr w:type="spellEnd"/>
      <w:r w:rsidRPr="00DE49E5">
        <w:rPr>
          <w:rFonts w:cstheme="minorHAnsi"/>
          <w:bCs/>
          <w:lang w:val="es-ES"/>
        </w:rPr>
        <w:t xml:space="preserve"> </w:t>
      </w:r>
      <w:proofErr w:type="spellStart"/>
      <w:r w:rsidRPr="00DE49E5">
        <w:rPr>
          <w:rFonts w:cstheme="minorHAnsi"/>
          <w:bCs/>
          <w:lang w:val="es-ES"/>
        </w:rPr>
        <w:t>tyre</w:t>
      </w:r>
      <w:proofErr w:type="spellEnd"/>
      <w:r w:rsidRPr="00DE49E5">
        <w:rPr>
          <w:rFonts w:cstheme="minorHAnsi"/>
          <w:bCs/>
          <w:lang w:val="es-ES"/>
        </w:rPr>
        <w:t xml:space="preserve"> me </w:t>
      </w:r>
      <w:proofErr w:type="spellStart"/>
      <w:r w:rsidRPr="00DE49E5">
        <w:rPr>
          <w:rFonts w:cstheme="minorHAnsi"/>
          <w:bCs/>
          <w:lang w:val="es-ES"/>
        </w:rPr>
        <w:t>objektivat</w:t>
      </w:r>
      <w:proofErr w:type="spellEnd"/>
      <w:r w:rsidRPr="00DE49E5">
        <w:rPr>
          <w:rFonts w:cstheme="minorHAnsi"/>
          <w:bCs/>
          <w:lang w:val="es-ES"/>
        </w:rPr>
        <w:t xml:space="preserve"> e VSM-</w:t>
      </w:r>
      <w:proofErr w:type="spellStart"/>
      <w:r w:rsidRPr="00DE49E5">
        <w:rPr>
          <w:rFonts w:cstheme="minorHAnsi"/>
          <w:bCs/>
          <w:lang w:val="es-ES"/>
        </w:rPr>
        <w:t>s</w:t>
      </w:r>
      <w:r w:rsidR="00460408" w:rsidRPr="00DE49E5">
        <w:rPr>
          <w:rFonts w:cstheme="minorHAnsi"/>
          <w:bCs/>
          <w:lang w:val="es-ES"/>
        </w:rPr>
        <w:t>ë</w:t>
      </w:r>
      <w:proofErr w:type="spellEnd"/>
    </w:p>
    <w:p w14:paraId="03611ABC" w14:textId="73588684" w:rsidR="00C75D62" w:rsidRPr="00DE49E5" w:rsidRDefault="00C75D62" w:rsidP="00C75D62">
      <w:pPr>
        <w:rPr>
          <w:rFonts w:cstheme="minorHAnsi"/>
          <w:bCs/>
          <w:lang w:val="es-ES"/>
        </w:rPr>
      </w:pPr>
      <w:r w:rsidRPr="00DE49E5">
        <w:rPr>
          <w:rFonts w:cstheme="minorHAnsi"/>
          <w:bCs/>
          <w:lang w:val="es-ES"/>
        </w:rPr>
        <w:t xml:space="preserve">4.3. </w:t>
      </w:r>
      <w:r w:rsidRPr="00DE49E5">
        <w:rPr>
          <w:rFonts w:cstheme="minorHAnsi"/>
          <w:bCs/>
          <w:lang w:val="es-ES"/>
        </w:rPr>
        <w:tab/>
      </w:r>
      <w:proofErr w:type="spellStart"/>
      <w:r w:rsidRPr="00DE49E5">
        <w:rPr>
          <w:rFonts w:cstheme="minorHAnsi"/>
          <w:bCs/>
          <w:lang w:val="es-ES"/>
        </w:rPr>
        <w:t>Gjetjet</w:t>
      </w:r>
      <w:proofErr w:type="spellEnd"/>
      <w:r w:rsidRPr="00DE49E5">
        <w:rPr>
          <w:rFonts w:cstheme="minorHAnsi"/>
          <w:bCs/>
          <w:lang w:val="es-ES"/>
        </w:rPr>
        <w:t xml:space="preserve"> </w:t>
      </w:r>
      <w:proofErr w:type="spellStart"/>
      <w:r w:rsidRPr="00DE49E5">
        <w:rPr>
          <w:rFonts w:cstheme="minorHAnsi"/>
          <w:bCs/>
          <w:lang w:val="es-ES"/>
        </w:rPr>
        <w:t>kryesore</w:t>
      </w:r>
      <w:proofErr w:type="spellEnd"/>
      <w:r w:rsidRPr="00DE49E5">
        <w:rPr>
          <w:rFonts w:cstheme="minorHAnsi"/>
          <w:bCs/>
          <w:lang w:val="es-ES"/>
        </w:rPr>
        <w:t xml:space="preserve"> </w:t>
      </w:r>
      <w:proofErr w:type="spellStart"/>
      <w:r w:rsidRPr="00DE49E5">
        <w:rPr>
          <w:rFonts w:cstheme="minorHAnsi"/>
          <w:bCs/>
          <w:lang w:val="es-ES"/>
        </w:rPr>
        <w:t>mbi</w:t>
      </w:r>
      <w:proofErr w:type="spellEnd"/>
      <w:r w:rsidRPr="00DE49E5">
        <w:rPr>
          <w:rFonts w:cstheme="minorHAnsi"/>
          <w:bCs/>
          <w:lang w:val="es-ES"/>
        </w:rPr>
        <w:t xml:space="preserve"> </w:t>
      </w:r>
      <w:proofErr w:type="spellStart"/>
      <w:r w:rsidRPr="00DE49E5">
        <w:rPr>
          <w:rFonts w:cstheme="minorHAnsi"/>
          <w:bCs/>
          <w:lang w:val="es-ES"/>
        </w:rPr>
        <w:t>efektet</w:t>
      </w:r>
      <w:proofErr w:type="spellEnd"/>
      <w:r w:rsidRPr="00DE49E5">
        <w:rPr>
          <w:rFonts w:cstheme="minorHAnsi"/>
          <w:bCs/>
          <w:lang w:val="es-ES"/>
        </w:rPr>
        <w:t xml:space="preserve"> e </w:t>
      </w:r>
      <w:proofErr w:type="spellStart"/>
      <w:r w:rsidRPr="00DE49E5">
        <w:rPr>
          <w:rFonts w:cstheme="minorHAnsi"/>
          <w:bCs/>
          <w:lang w:val="es-ES"/>
        </w:rPr>
        <w:t>pritshme</w:t>
      </w:r>
      <w:proofErr w:type="spellEnd"/>
      <w:r w:rsidRPr="00DE49E5">
        <w:rPr>
          <w:rFonts w:cstheme="minorHAnsi"/>
          <w:bCs/>
          <w:lang w:val="es-ES"/>
        </w:rPr>
        <w:t xml:space="preserve"> </w:t>
      </w:r>
      <w:proofErr w:type="spellStart"/>
      <w:r w:rsidRPr="00DE49E5">
        <w:rPr>
          <w:rFonts w:cstheme="minorHAnsi"/>
          <w:bCs/>
          <w:lang w:val="es-ES"/>
        </w:rPr>
        <w:t>nga</w:t>
      </w:r>
      <w:proofErr w:type="spellEnd"/>
      <w:r w:rsidRPr="00DE49E5">
        <w:rPr>
          <w:rFonts w:cstheme="minorHAnsi"/>
          <w:bCs/>
          <w:lang w:val="es-ES"/>
        </w:rPr>
        <w:t xml:space="preserve"> </w:t>
      </w:r>
      <w:proofErr w:type="spellStart"/>
      <w:r w:rsidRPr="00DE49E5">
        <w:rPr>
          <w:rFonts w:cstheme="minorHAnsi"/>
          <w:bCs/>
          <w:lang w:val="es-ES"/>
        </w:rPr>
        <w:t>zbatimi</w:t>
      </w:r>
      <w:proofErr w:type="spellEnd"/>
      <w:r w:rsidRPr="00DE49E5">
        <w:rPr>
          <w:rFonts w:cstheme="minorHAnsi"/>
          <w:bCs/>
          <w:lang w:val="es-ES"/>
        </w:rPr>
        <w:t xml:space="preserve"> i </w:t>
      </w:r>
      <w:r w:rsidR="00D056F4" w:rsidRPr="00DE49E5">
        <w:rPr>
          <w:rFonts w:cstheme="minorHAnsi"/>
          <w:bCs/>
          <w:lang w:val="es-ES"/>
        </w:rPr>
        <w:t>PNMIM</w:t>
      </w:r>
      <w:r w:rsidRPr="00DE49E5">
        <w:rPr>
          <w:rFonts w:cstheme="minorHAnsi"/>
          <w:bCs/>
          <w:lang w:val="es-ES"/>
        </w:rPr>
        <w:t>-</w:t>
      </w:r>
      <w:proofErr w:type="spellStart"/>
      <w:r w:rsidRPr="00DE49E5">
        <w:rPr>
          <w:rFonts w:cstheme="minorHAnsi"/>
          <w:bCs/>
          <w:lang w:val="es-ES"/>
        </w:rPr>
        <w:t>së</w:t>
      </w:r>
      <w:proofErr w:type="spellEnd"/>
    </w:p>
    <w:p w14:paraId="3F4B4DBA" w14:textId="2C17B0AF" w:rsidR="00C75D62" w:rsidRPr="00C468D6" w:rsidRDefault="00C75D62" w:rsidP="00C75D62">
      <w:pPr>
        <w:rPr>
          <w:rFonts w:cstheme="minorHAnsi"/>
          <w:bCs/>
          <w:lang w:val="es-ES"/>
        </w:rPr>
      </w:pPr>
      <w:r w:rsidRPr="00C468D6">
        <w:rPr>
          <w:rFonts w:cstheme="minorHAnsi"/>
          <w:bCs/>
          <w:lang w:val="es-ES"/>
        </w:rPr>
        <w:t xml:space="preserve">4.4. </w:t>
      </w:r>
      <w:r w:rsidRPr="00C468D6">
        <w:rPr>
          <w:rFonts w:cstheme="minorHAnsi"/>
          <w:bCs/>
          <w:lang w:val="es-ES"/>
        </w:rPr>
        <w:tab/>
      </w:r>
      <w:proofErr w:type="spellStart"/>
      <w:r w:rsidRPr="00C468D6">
        <w:rPr>
          <w:rFonts w:cstheme="minorHAnsi"/>
          <w:bCs/>
          <w:lang w:val="es-ES"/>
        </w:rPr>
        <w:t>Masat</w:t>
      </w:r>
      <w:proofErr w:type="spellEnd"/>
      <w:r w:rsidRPr="00C468D6">
        <w:rPr>
          <w:rFonts w:cstheme="minorHAnsi"/>
          <w:bCs/>
          <w:lang w:val="es-ES"/>
        </w:rPr>
        <w:t xml:space="preserve"> e parapara </w:t>
      </w:r>
      <w:proofErr w:type="spellStart"/>
      <w:r w:rsidRPr="00C468D6">
        <w:rPr>
          <w:rFonts w:cstheme="minorHAnsi"/>
          <w:bCs/>
          <w:lang w:val="es-ES"/>
        </w:rPr>
        <w:t>lehtësuese</w:t>
      </w:r>
      <w:proofErr w:type="spellEnd"/>
      <w:r w:rsidRPr="00C468D6">
        <w:rPr>
          <w:rFonts w:cstheme="minorHAnsi"/>
          <w:bCs/>
          <w:lang w:val="es-ES"/>
        </w:rPr>
        <w:t xml:space="preserve"> </w:t>
      </w:r>
    </w:p>
    <w:p w14:paraId="46F1B196" w14:textId="23E200B8" w:rsidR="00C75D62" w:rsidRPr="00263DFC" w:rsidRDefault="00C75D62" w:rsidP="00C75D62">
      <w:pPr>
        <w:rPr>
          <w:rFonts w:cstheme="minorHAnsi"/>
          <w:b/>
          <w:lang w:val="de-DE"/>
        </w:rPr>
      </w:pPr>
      <w:r w:rsidRPr="00C468D6">
        <w:rPr>
          <w:rFonts w:cstheme="minorHAnsi"/>
          <w:b/>
          <w:lang w:val="es-ES"/>
        </w:rPr>
        <w:t xml:space="preserve">V. </w:t>
      </w:r>
      <w:r w:rsidRPr="00C468D6">
        <w:rPr>
          <w:rFonts w:cstheme="minorHAnsi"/>
          <w:b/>
          <w:lang w:val="es-ES"/>
        </w:rPr>
        <w:tab/>
      </w:r>
      <w:r w:rsidRPr="00263DFC">
        <w:rPr>
          <w:rFonts w:cstheme="minorHAnsi"/>
          <w:b/>
          <w:lang w:val="de-DE"/>
        </w:rPr>
        <w:t>KORNIZA E MONITORIMIT</w:t>
      </w:r>
    </w:p>
    <w:p w14:paraId="3D1387E0" w14:textId="30424FD6" w:rsidR="004A4E75" w:rsidRPr="00263DFC" w:rsidRDefault="00C75D62" w:rsidP="00C75D62">
      <w:pPr>
        <w:rPr>
          <w:rFonts w:cstheme="minorHAnsi"/>
          <w:b/>
          <w:lang w:val="de-DE"/>
        </w:rPr>
      </w:pPr>
      <w:r w:rsidRPr="00263DFC">
        <w:rPr>
          <w:rFonts w:cstheme="minorHAnsi"/>
          <w:b/>
          <w:lang w:val="de-DE"/>
        </w:rPr>
        <w:t xml:space="preserve">VI. </w:t>
      </w:r>
      <w:r w:rsidRPr="00263DFC">
        <w:rPr>
          <w:rFonts w:cstheme="minorHAnsi"/>
          <w:b/>
          <w:lang w:val="de-DE"/>
        </w:rPr>
        <w:tab/>
        <w:t>KONKLUZIONE DHE REKOMANDIME</w:t>
      </w:r>
      <w:r w:rsidR="004A4E75" w:rsidRPr="00263DFC">
        <w:rPr>
          <w:rFonts w:cstheme="minorHAnsi"/>
          <w:b/>
          <w:lang w:val="de-DE"/>
        </w:rPr>
        <w:t xml:space="preserve"> </w:t>
      </w:r>
    </w:p>
    <w:p w14:paraId="0A5D721A" w14:textId="471DF257" w:rsidR="00945131" w:rsidRPr="00263DFC" w:rsidRDefault="00945131" w:rsidP="00945131">
      <w:pPr>
        <w:rPr>
          <w:rFonts w:cstheme="minorHAnsi"/>
          <w:b/>
          <w:lang w:val="de-DE"/>
        </w:rPr>
      </w:pPr>
      <w:r w:rsidRPr="00263DFC">
        <w:rPr>
          <w:rFonts w:cstheme="minorHAnsi"/>
          <w:b/>
          <w:lang w:val="de-DE"/>
        </w:rPr>
        <w:t>ANEKSI 1. PËRMBLEDHJE JOTEKNIKE</w:t>
      </w:r>
    </w:p>
    <w:p w14:paraId="0AED08AB" w14:textId="77777777" w:rsidR="00D228E7" w:rsidRPr="00263DFC" w:rsidRDefault="00D228E7">
      <w:pPr>
        <w:rPr>
          <w:rFonts w:cstheme="minorHAnsi"/>
          <w:b/>
          <w:lang w:val="de-DE"/>
        </w:rPr>
      </w:pPr>
      <w:r w:rsidRPr="00263DFC">
        <w:rPr>
          <w:rFonts w:cstheme="minorHAnsi"/>
          <w:b/>
          <w:lang w:val="de-DE"/>
        </w:rPr>
        <w:br w:type="page"/>
      </w:r>
    </w:p>
    <w:p w14:paraId="0AED08AD" w14:textId="6B82FA34" w:rsidR="004C4327" w:rsidRPr="00263DFC" w:rsidRDefault="004C4327" w:rsidP="00A90625">
      <w:pPr>
        <w:pStyle w:val="Heading2"/>
        <w:spacing w:line="276" w:lineRule="auto"/>
        <w:rPr>
          <w:rFonts w:asciiTheme="minorHAnsi" w:hAnsiTheme="minorHAnsi" w:cstheme="minorHAnsi"/>
          <w:b/>
          <w:lang w:val="de-DE"/>
        </w:rPr>
      </w:pPr>
      <w:r w:rsidRPr="00263DFC">
        <w:rPr>
          <w:rFonts w:asciiTheme="minorHAnsi" w:hAnsiTheme="minorHAnsi" w:cstheme="minorHAnsi"/>
          <w:b/>
          <w:lang w:val="de-DE"/>
        </w:rPr>
        <w:lastRenderedPageBreak/>
        <w:t>LIST</w:t>
      </w:r>
      <w:r w:rsidR="00154BBD" w:rsidRPr="00263DFC">
        <w:rPr>
          <w:rFonts w:asciiTheme="minorHAnsi" w:hAnsiTheme="minorHAnsi" w:cstheme="minorHAnsi"/>
          <w:b/>
          <w:lang w:val="de-DE"/>
        </w:rPr>
        <w:t>A E SHKURTESAVE</w:t>
      </w:r>
      <w:r w:rsidR="009E6FAD" w:rsidRPr="00263DFC">
        <w:rPr>
          <w:rFonts w:asciiTheme="minorHAnsi" w:hAnsiTheme="minorHAnsi" w:cstheme="minorHAnsi"/>
          <w:b/>
          <w:lang w:val="de-DE"/>
        </w:rPr>
        <w:t xml:space="preserve"> </w:t>
      </w:r>
    </w:p>
    <w:p w14:paraId="2BF039E0" w14:textId="77777777" w:rsidR="00DC2CDB" w:rsidRPr="00263DFC" w:rsidRDefault="00DC2CDB" w:rsidP="00A90625">
      <w:pPr>
        <w:spacing w:after="0" w:line="276" w:lineRule="auto"/>
        <w:rPr>
          <w:lang w:val="de-DE"/>
        </w:rPr>
      </w:pPr>
      <w:r w:rsidRPr="00263DFC">
        <w:rPr>
          <w:lang w:val="de-DE"/>
        </w:rPr>
        <w:t xml:space="preserve">OR </w:t>
      </w:r>
      <w:r w:rsidRPr="00263DFC">
        <w:rPr>
          <w:lang w:val="de-DE"/>
        </w:rPr>
        <w:tab/>
      </w:r>
      <w:r w:rsidRPr="00263DFC">
        <w:rPr>
          <w:lang w:val="de-DE"/>
        </w:rPr>
        <w:tab/>
      </w:r>
      <w:proofErr w:type="spellStart"/>
      <w:r w:rsidRPr="00263DFC">
        <w:rPr>
          <w:lang w:val="de-DE"/>
        </w:rPr>
        <w:t>Oborret</w:t>
      </w:r>
      <w:proofErr w:type="spellEnd"/>
      <w:r w:rsidRPr="00263DFC">
        <w:rPr>
          <w:lang w:val="de-DE"/>
        </w:rPr>
        <w:t xml:space="preserve"> e </w:t>
      </w:r>
      <w:proofErr w:type="spellStart"/>
      <w:r w:rsidRPr="00263DFC">
        <w:rPr>
          <w:lang w:val="de-DE"/>
        </w:rPr>
        <w:t>Riciklimit</w:t>
      </w:r>
      <w:proofErr w:type="spellEnd"/>
      <w:r w:rsidRPr="00263DFC">
        <w:rPr>
          <w:lang w:val="de-DE"/>
        </w:rPr>
        <w:t xml:space="preserve"> </w:t>
      </w:r>
    </w:p>
    <w:p w14:paraId="39E92067" w14:textId="77777777" w:rsidR="00DC2CDB" w:rsidRPr="00263DFC" w:rsidRDefault="00DC2CDB" w:rsidP="00A90625">
      <w:pPr>
        <w:spacing w:after="0" w:line="276" w:lineRule="auto"/>
        <w:rPr>
          <w:lang w:val="de-DE"/>
        </w:rPr>
      </w:pPr>
      <w:r w:rsidRPr="00263DFC">
        <w:rPr>
          <w:lang w:val="de-DE"/>
        </w:rPr>
        <w:t>MND</w:t>
      </w:r>
      <w:r w:rsidRPr="00263DFC">
        <w:rPr>
          <w:lang w:val="de-DE"/>
        </w:rPr>
        <w:tab/>
      </w:r>
      <w:r w:rsidRPr="00263DFC">
        <w:rPr>
          <w:lang w:val="de-DE"/>
        </w:rPr>
        <w:tab/>
      </w:r>
      <w:proofErr w:type="spellStart"/>
      <w:r w:rsidRPr="00263DFC">
        <w:rPr>
          <w:lang w:val="de-DE"/>
        </w:rPr>
        <w:t>Mbeturinat</w:t>
      </w:r>
      <w:proofErr w:type="spellEnd"/>
      <w:r w:rsidRPr="00263DFC">
        <w:rPr>
          <w:lang w:val="de-DE"/>
        </w:rPr>
        <w:t xml:space="preserve"> </w:t>
      </w:r>
      <w:proofErr w:type="spellStart"/>
      <w:r w:rsidRPr="00263DFC">
        <w:rPr>
          <w:lang w:val="de-DE"/>
        </w:rPr>
        <w:t>nga</w:t>
      </w:r>
      <w:proofErr w:type="spellEnd"/>
      <w:r w:rsidRPr="00263DFC">
        <w:rPr>
          <w:lang w:val="de-DE"/>
        </w:rPr>
        <w:t xml:space="preserve"> </w:t>
      </w:r>
      <w:proofErr w:type="spellStart"/>
      <w:r w:rsidRPr="00263DFC">
        <w:rPr>
          <w:lang w:val="de-DE"/>
        </w:rPr>
        <w:t>ndërtimi</w:t>
      </w:r>
      <w:proofErr w:type="spellEnd"/>
      <w:r w:rsidRPr="00263DFC">
        <w:rPr>
          <w:lang w:val="de-DE"/>
        </w:rPr>
        <w:t xml:space="preserve"> </w:t>
      </w:r>
      <w:proofErr w:type="spellStart"/>
      <w:r w:rsidRPr="00263DFC">
        <w:rPr>
          <w:lang w:val="de-DE"/>
        </w:rPr>
        <w:t>dhe</w:t>
      </w:r>
      <w:proofErr w:type="spellEnd"/>
      <w:r w:rsidRPr="00263DFC">
        <w:rPr>
          <w:lang w:val="de-DE"/>
        </w:rPr>
        <w:t xml:space="preserve"> </w:t>
      </w:r>
      <w:proofErr w:type="spellStart"/>
      <w:r w:rsidRPr="00263DFC">
        <w:rPr>
          <w:lang w:val="de-DE"/>
        </w:rPr>
        <w:t>demolimi</w:t>
      </w:r>
      <w:proofErr w:type="spellEnd"/>
      <w:r w:rsidRPr="00263DFC">
        <w:rPr>
          <w:lang w:val="de-DE"/>
        </w:rPr>
        <w:t xml:space="preserve"> </w:t>
      </w:r>
    </w:p>
    <w:p w14:paraId="3F8CDF54" w14:textId="77777777" w:rsidR="00DC2CDB" w:rsidRPr="00263DFC" w:rsidRDefault="00DC2CDB" w:rsidP="00A90625">
      <w:pPr>
        <w:spacing w:after="0" w:line="276" w:lineRule="auto"/>
        <w:rPr>
          <w:rFonts w:eastAsia="Calibri"/>
          <w:lang w:val="de-DE"/>
        </w:rPr>
      </w:pPr>
      <w:r w:rsidRPr="00263DFC">
        <w:rPr>
          <w:rFonts w:eastAsia="Calibri"/>
          <w:lang w:val="de-DE"/>
        </w:rPr>
        <w:t>PH</w:t>
      </w:r>
      <w:r w:rsidRPr="00263DFC">
        <w:rPr>
          <w:rFonts w:eastAsia="Calibri"/>
          <w:lang w:val="de-DE"/>
        </w:rPr>
        <w:tab/>
      </w:r>
      <w:r w:rsidRPr="00263DFC">
        <w:rPr>
          <w:rFonts w:eastAsia="Calibri"/>
          <w:lang w:val="de-DE"/>
        </w:rPr>
        <w:tab/>
      </w:r>
      <w:proofErr w:type="spellStart"/>
      <w:r w:rsidRPr="00263DFC">
        <w:rPr>
          <w:rFonts w:eastAsia="Calibri"/>
          <w:lang w:val="de-DE"/>
        </w:rPr>
        <w:t>Pikat</w:t>
      </w:r>
      <w:proofErr w:type="spellEnd"/>
      <w:r w:rsidRPr="00263DFC">
        <w:rPr>
          <w:rFonts w:eastAsia="Calibri"/>
          <w:lang w:val="de-DE"/>
        </w:rPr>
        <w:t xml:space="preserve"> e </w:t>
      </w:r>
      <w:proofErr w:type="spellStart"/>
      <w:r w:rsidRPr="00263DFC">
        <w:rPr>
          <w:rFonts w:eastAsia="Calibri"/>
          <w:lang w:val="de-DE"/>
        </w:rPr>
        <w:t>hedhjes</w:t>
      </w:r>
      <w:proofErr w:type="spellEnd"/>
    </w:p>
    <w:p w14:paraId="1A607BD3" w14:textId="77777777" w:rsidR="00DC2CDB" w:rsidRPr="00263DFC" w:rsidRDefault="00DC2CDB" w:rsidP="00A90625">
      <w:pPr>
        <w:spacing w:after="0" w:line="276" w:lineRule="auto"/>
        <w:rPr>
          <w:rFonts w:eastAsia="Calibri"/>
          <w:lang w:val="de-DE"/>
        </w:rPr>
      </w:pPr>
      <w:r w:rsidRPr="00263DFC">
        <w:rPr>
          <w:rFonts w:eastAsia="Calibri"/>
          <w:lang w:val="de-DE"/>
        </w:rPr>
        <w:t>VNM</w:t>
      </w:r>
      <w:r w:rsidRPr="00263DFC">
        <w:rPr>
          <w:rFonts w:eastAsia="Calibri"/>
          <w:lang w:val="de-DE"/>
        </w:rPr>
        <w:tab/>
      </w:r>
      <w:r w:rsidRPr="00263DFC">
        <w:rPr>
          <w:rFonts w:eastAsia="Calibri"/>
          <w:lang w:val="de-DE"/>
        </w:rPr>
        <w:tab/>
      </w:r>
      <w:proofErr w:type="spellStart"/>
      <w:r w:rsidRPr="00263DFC">
        <w:rPr>
          <w:rFonts w:eastAsia="Calibri"/>
          <w:lang w:val="de-DE"/>
        </w:rPr>
        <w:t>Vlerësimi</w:t>
      </w:r>
      <w:proofErr w:type="spellEnd"/>
      <w:r w:rsidRPr="00263DFC">
        <w:rPr>
          <w:rFonts w:eastAsia="Calibri"/>
          <w:lang w:val="de-DE"/>
        </w:rPr>
        <w:t xml:space="preserve"> i </w:t>
      </w:r>
      <w:proofErr w:type="spellStart"/>
      <w:r w:rsidRPr="00263DFC">
        <w:rPr>
          <w:rFonts w:eastAsia="Calibri"/>
          <w:lang w:val="de-DE"/>
        </w:rPr>
        <w:t>Ndikimt</w:t>
      </w:r>
      <w:proofErr w:type="spellEnd"/>
      <w:r w:rsidRPr="00263DFC">
        <w:rPr>
          <w:rFonts w:eastAsia="Calibri"/>
          <w:lang w:val="de-DE"/>
        </w:rPr>
        <w:t xml:space="preserve"> </w:t>
      </w:r>
      <w:proofErr w:type="spellStart"/>
      <w:r w:rsidRPr="00263DFC">
        <w:rPr>
          <w:rFonts w:eastAsia="Calibri"/>
          <w:lang w:val="de-DE"/>
        </w:rPr>
        <w:t>në</w:t>
      </w:r>
      <w:proofErr w:type="spellEnd"/>
      <w:r w:rsidRPr="00263DFC">
        <w:rPr>
          <w:rFonts w:eastAsia="Calibri"/>
          <w:lang w:val="de-DE"/>
        </w:rPr>
        <w:t xml:space="preserve"> </w:t>
      </w:r>
      <w:proofErr w:type="spellStart"/>
      <w:r w:rsidRPr="00263DFC">
        <w:rPr>
          <w:rFonts w:eastAsia="Calibri"/>
          <w:lang w:val="de-DE"/>
        </w:rPr>
        <w:t>Mjedis</w:t>
      </w:r>
      <w:proofErr w:type="spellEnd"/>
    </w:p>
    <w:p w14:paraId="027B0D1F" w14:textId="77777777" w:rsidR="00DC2CDB" w:rsidRPr="00263DFC" w:rsidRDefault="00DC2CDB" w:rsidP="00A90625">
      <w:pPr>
        <w:spacing w:after="0" w:line="276" w:lineRule="auto"/>
        <w:rPr>
          <w:rFonts w:eastAsia="Calibri"/>
          <w:lang w:val="de-DE"/>
        </w:rPr>
      </w:pPr>
      <w:r w:rsidRPr="00263DFC">
        <w:rPr>
          <w:rFonts w:eastAsia="Calibri"/>
          <w:lang w:val="de-DE"/>
        </w:rPr>
        <w:t xml:space="preserve">AM </w:t>
      </w:r>
      <w:r w:rsidRPr="00263DFC">
        <w:rPr>
          <w:rFonts w:eastAsia="Calibri"/>
          <w:lang w:val="de-DE"/>
        </w:rPr>
        <w:tab/>
      </w:r>
      <w:r w:rsidRPr="00263DFC">
        <w:rPr>
          <w:rFonts w:eastAsia="Calibri"/>
          <w:lang w:val="de-DE"/>
        </w:rPr>
        <w:tab/>
      </w:r>
      <w:proofErr w:type="spellStart"/>
      <w:r w:rsidRPr="00263DFC">
        <w:rPr>
          <w:rFonts w:eastAsia="Calibri"/>
          <w:lang w:val="de-DE"/>
        </w:rPr>
        <w:t>Automjetet</w:t>
      </w:r>
      <w:proofErr w:type="spellEnd"/>
      <w:r w:rsidRPr="00263DFC">
        <w:rPr>
          <w:rFonts w:eastAsia="Calibri"/>
          <w:lang w:val="de-DE"/>
        </w:rPr>
        <w:t xml:space="preserve"> </w:t>
      </w:r>
      <w:proofErr w:type="spellStart"/>
      <w:r w:rsidRPr="00263DFC">
        <w:rPr>
          <w:rFonts w:eastAsia="Calibri"/>
          <w:lang w:val="de-DE"/>
        </w:rPr>
        <w:t>mbeturinë</w:t>
      </w:r>
      <w:proofErr w:type="spellEnd"/>
      <w:r w:rsidRPr="00263DFC">
        <w:rPr>
          <w:rFonts w:eastAsia="Calibri"/>
          <w:lang w:val="de-DE"/>
        </w:rPr>
        <w:t xml:space="preserve"> </w:t>
      </w:r>
    </w:p>
    <w:p w14:paraId="45B30BF8" w14:textId="77777777" w:rsidR="00DC2CDB" w:rsidRPr="00263DFC" w:rsidRDefault="00DC2CDB" w:rsidP="00A90625">
      <w:pPr>
        <w:spacing w:after="0" w:line="276" w:lineRule="auto"/>
        <w:rPr>
          <w:lang w:val="de-DE"/>
        </w:rPr>
      </w:pPr>
      <w:r w:rsidRPr="00263DFC">
        <w:rPr>
          <w:lang w:val="de-DE"/>
        </w:rPr>
        <w:t>EPR</w:t>
      </w:r>
      <w:r w:rsidRPr="00263DFC">
        <w:rPr>
          <w:lang w:val="de-DE"/>
        </w:rPr>
        <w:tab/>
      </w:r>
      <w:r w:rsidRPr="00263DFC">
        <w:rPr>
          <w:lang w:val="de-DE"/>
        </w:rPr>
        <w:tab/>
      </w:r>
      <w:proofErr w:type="spellStart"/>
      <w:r w:rsidRPr="00263DFC">
        <w:rPr>
          <w:lang w:val="de-DE"/>
        </w:rPr>
        <w:t>Përgjegjësia</w:t>
      </w:r>
      <w:proofErr w:type="spellEnd"/>
      <w:r w:rsidRPr="00263DFC">
        <w:rPr>
          <w:lang w:val="de-DE"/>
        </w:rPr>
        <w:t xml:space="preserve"> e </w:t>
      </w:r>
      <w:proofErr w:type="spellStart"/>
      <w:r w:rsidRPr="00263DFC">
        <w:rPr>
          <w:lang w:val="de-DE"/>
        </w:rPr>
        <w:t>Zgjeruar</w:t>
      </w:r>
      <w:proofErr w:type="spellEnd"/>
      <w:r w:rsidRPr="00263DFC">
        <w:rPr>
          <w:lang w:val="de-DE"/>
        </w:rPr>
        <w:t xml:space="preserve"> e </w:t>
      </w:r>
      <w:proofErr w:type="spellStart"/>
      <w:r w:rsidRPr="00263DFC">
        <w:rPr>
          <w:lang w:val="de-DE"/>
        </w:rPr>
        <w:t>Prodhuesit</w:t>
      </w:r>
      <w:proofErr w:type="spellEnd"/>
    </w:p>
    <w:p w14:paraId="00DEFB4C" w14:textId="77777777" w:rsidR="00DC2CDB" w:rsidRPr="00C468D6" w:rsidRDefault="00DC2CDB" w:rsidP="00A90625">
      <w:pPr>
        <w:spacing w:after="0" w:line="276" w:lineRule="auto"/>
        <w:rPr>
          <w:lang w:val="es-ES"/>
        </w:rPr>
      </w:pPr>
      <w:r w:rsidRPr="00C468D6">
        <w:rPr>
          <w:lang w:val="es-ES"/>
        </w:rPr>
        <w:t>BE</w:t>
      </w:r>
      <w:r w:rsidRPr="00C468D6">
        <w:rPr>
          <w:lang w:val="es-ES"/>
        </w:rPr>
        <w:tab/>
      </w:r>
      <w:r w:rsidRPr="00C468D6">
        <w:rPr>
          <w:lang w:val="es-ES"/>
        </w:rPr>
        <w:tab/>
      </w:r>
      <w:proofErr w:type="spellStart"/>
      <w:r w:rsidRPr="00C468D6">
        <w:rPr>
          <w:lang w:val="es-ES"/>
        </w:rPr>
        <w:t>Bashkimi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Evropian</w:t>
      </w:r>
      <w:proofErr w:type="spellEnd"/>
    </w:p>
    <w:p w14:paraId="055B40B2" w14:textId="77777777" w:rsidR="00DC2CDB" w:rsidRPr="00C468D6" w:rsidRDefault="00DC2CDB" w:rsidP="00A90625">
      <w:pPr>
        <w:spacing w:after="0" w:line="276" w:lineRule="auto"/>
        <w:rPr>
          <w:lang w:val="es-ES"/>
        </w:rPr>
      </w:pPr>
      <w:r w:rsidRPr="00C468D6">
        <w:rPr>
          <w:lang w:val="es-ES"/>
        </w:rPr>
        <w:t>BPV</w:t>
      </w:r>
      <w:r w:rsidRPr="00C468D6">
        <w:rPr>
          <w:lang w:val="es-ES"/>
        </w:rPr>
        <w:tab/>
      </w:r>
      <w:r w:rsidRPr="00C468D6">
        <w:rPr>
          <w:lang w:val="es-ES"/>
        </w:rPr>
        <w:tab/>
        <w:t xml:space="preserve">Bruto </w:t>
      </w:r>
      <w:proofErr w:type="spellStart"/>
      <w:r w:rsidRPr="00C468D6">
        <w:rPr>
          <w:lang w:val="es-ES"/>
        </w:rPr>
        <w:t>Produkti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Vendor</w:t>
      </w:r>
      <w:proofErr w:type="spellEnd"/>
      <w:r w:rsidRPr="00C468D6">
        <w:rPr>
          <w:lang w:val="es-ES"/>
        </w:rPr>
        <w:t xml:space="preserve"> </w:t>
      </w:r>
    </w:p>
    <w:p w14:paraId="18CD94FB" w14:textId="77777777" w:rsidR="00DC2CDB" w:rsidRPr="00C468D6" w:rsidRDefault="00DC2CDB" w:rsidP="00A90625">
      <w:pPr>
        <w:spacing w:after="0" w:line="276" w:lineRule="auto"/>
        <w:rPr>
          <w:lang w:val="es-ES"/>
        </w:rPr>
      </w:pPr>
      <w:r w:rsidRPr="00C468D6">
        <w:rPr>
          <w:lang w:val="es-ES"/>
        </w:rPr>
        <w:t>GS</w:t>
      </w:r>
      <w:r w:rsidRPr="00C468D6">
        <w:rPr>
          <w:lang w:val="es-ES"/>
        </w:rPr>
        <w:tab/>
      </w:r>
      <w:r w:rsidRPr="00C468D6">
        <w:rPr>
          <w:lang w:val="es-ES"/>
        </w:rPr>
        <w:tab/>
      </w:r>
      <w:proofErr w:type="spellStart"/>
      <w:r w:rsidRPr="00C468D6">
        <w:rPr>
          <w:lang w:val="es-ES"/>
        </w:rPr>
        <w:t>Gazrat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Serrë</w:t>
      </w:r>
      <w:proofErr w:type="spellEnd"/>
    </w:p>
    <w:p w14:paraId="21D91585" w14:textId="77777777" w:rsidR="00DC2CDB" w:rsidRPr="00C468D6" w:rsidRDefault="00DC2CDB" w:rsidP="00A90625">
      <w:pPr>
        <w:spacing w:after="0" w:line="276" w:lineRule="auto"/>
        <w:rPr>
          <w:lang w:val="es-ES"/>
        </w:rPr>
      </w:pPr>
      <w:r w:rsidRPr="00C468D6">
        <w:rPr>
          <w:lang w:val="es-ES"/>
        </w:rPr>
        <w:t>MRRSH</w:t>
      </w:r>
      <w:r w:rsidRPr="00C468D6">
        <w:rPr>
          <w:lang w:val="es-ES"/>
        </w:rPr>
        <w:tab/>
      </w:r>
      <w:r w:rsidRPr="00C468D6">
        <w:rPr>
          <w:lang w:val="es-ES"/>
        </w:rPr>
        <w:tab/>
      </w:r>
      <w:proofErr w:type="spellStart"/>
      <w:r w:rsidRPr="00C468D6">
        <w:rPr>
          <w:lang w:val="es-ES"/>
        </w:rPr>
        <w:t>Mbeturinat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rrezikshme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shtëpiake</w:t>
      </w:r>
      <w:proofErr w:type="spellEnd"/>
      <w:r w:rsidRPr="00C468D6">
        <w:rPr>
          <w:lang w:val="es-ES"/>
        </w:rPr>
        <w:t xml:space="preserve">                                       </w:t>
      </w:r>
    </w:p>
    <w:p w14:paraId="201B4998" w14:textId="37735B45" w:rsidR="00DC2CDB" w:rsidRPr="00C468D6" w:rsidRDefault="00DC2CDB" w:rsidP="00A90625">
      <w:pPr>
        <w:spacing w:after="0" w:line="276" w:lineRule="auto"/>
        <w:rPr>
          <w:rFonts w:eastAsia="Calibri"/>
          <w:lang w:val="es-ES"/>
        </w:rPr>
      </w:pPr>
      <w:r w:rsidRPr="00C468D6">
        <w:rPr>
          <w:rFonts w:eastAsia="Calibri"/>
          <w:lang w:val="es-ES"/>
        </w:rPr>
        <w:t>IBA</w:t>
      </w:r>
      <w:r w:rsidRPr="00C468D6">
        <w:rPr>
          <w:rFonts w:eastAsia="Calibri"/>
          <w:lang w:val="es-ES"/>
        </w:rPr>
        <w:tab/>
      </w:r>
      <w:r w:rsidRPr="00C468D6">
        <w:rPr>
          <w:rFonts w:eastAsia="Calibri"/>
          <w:lang w:val="es-ES"/>
        </w:rPr>
        <w:tab/>
      </w:r>
      <w:proofErr w:type="spellStart"/>
      <w:r w:rsidRPr="00C468D6">
        <w:rPr>
          <w:rFonts w:eastAsia="Calibri"/>
          <w:lang w:val="es-ES"/>
        </w:rPr>
        <w:t>Zonë</w:t>
      </w:r>
      <w:proofErr w:type="spellEnd"/>
      <w:r w:rsidRPr="00C468D6">
        <w:rPr>
          <w:rFonts w:eastAsia="Calibri"/>
          <w:lang w:val="es-ES"/>
        </w:rPr>
        <w:t xml:space="preserve"> e </w:t>
      </w:r>
      <w:proofErr w:type="spellStart"/>
      <w:r w:rsidRPr="00C468D6">
        <w:rPr>
          <w:rFonts w:eastAsia="Calibri"/>
          <w:lang w:val="es-ES"/>
        </w:rPr>
        <w:t>Rëndësishme</w:t>
      </w:r>
      <w:proofErr w:type="spellEnd"/>
      <w:r w:rsidRPr="00C468D6">
        <w:rPr>
          <w:rFonts w:eastAsia="Calibri"/>
          <w:lang w:val="es-ES"/>
        </w:rPr>
        <w:t xml:space="preserve"> </w:t>
      </w:r>
      <w:proofErr w:type="spellStart"/>
      <w:r w:rsidRPr="00C468D6">
        <w:rPr>
          <w:rFonts w:eastAsia="Calibri"/>
          <w:lang w:val="es-ES"/>
        </w:rPr>
        <w:t>për</w:t>
      </w:r>
      <w:proofErr w:type="spellEnd"/>
      <w:r w:rsidRPr="00C468D6">
        <w:rPr>
          <w:rFonts w:eastAsia="Calibri"/>
          <w:lang w:val="es-ES"/>
        </w:rPr>
        <w:t xml:space="preserve"> </w:t>
      </w:r>
      <w:proofErr w:type="spellStart"/>
      <w:r w:rsidRPr="00C468D6">
        <w:rPr>
          <w:rFonts w:eastAsia="Calibri"/>
          <w:lang w:val="es-ES"/>
        </w:rPr>
        <w:t>Shpendët</w:t>
      </w:r>
      <w:proofErr w:type="spellEnd"/>
    </w:p>
    <w:p w14:paraId="51E313B3" w14:textId="77777777" w:rsidR="00DC2CDB" w:rsidRPr="00C468D6" w:rsidRDefault="00DC2CDB" w:rsidP="00A90625">
      <w:pPr>
        <w:spacing w:after="0" w:line="276" w:lineRule="auto"/>
        <w:rPr>
          <w:rFonts w:eastAsia="Calibri"/>
          <w:lang w:val="es-ES"/>
        </w:rPr>
      </w:pPr>
      <w:r w:rsidRPr="00C468D6">
        <w:rPr>
          <w:rFonts w:eastAsia="Calibri"/>
          <w:lang w:val="es-ES"/>
        </w:rPr>
        <w:t>IHMK</w:t>
      </w:r>
      <w:r w:rsidRPr="00C468D6">
        <w:rPr>
          <w:rFonts w:eastAsia="Calibri"/>
          <w:lang w:val="es-ES"/>
        </w:rPr>
        <w:tab/>
      </w:r>
      <w:r w:rsidRPr="00C468D6">
        <w:rPr>
          <w:rFonts w:eastAsia="Calibri"/>
          <w:lang w:val="es-ES"/>
        </w:rPr>
        <w:tab/>
      </w:r>
      <w:proofErr w:type="spellStart"/>
      <w:r w:rsidRPr="00C468D6">
        <w:rPr>
          <w:rFonts w:eastAsia="Calibri"/>
          <w:lang w:val="es-ES"/>
        </w:rPr>
        <w:t>Instituti</w:t>
      </w:r>
      <w:proofErr w:type="spellEnd"/>
      <w:r w:rsidRPr="00C468D6">
        <w:rPr>
          <w:rFonts w:eastAsia="Calibri"/>
          <w:lang w:val="es-ES"/>
        </w:rPr>
        <w:t xml:space="preserve"> </w:t>
      </w:r>
      <w:proofErr w:type="spellStart"/>
      <w:r w:rsidRPr="00C468D6">
        <w:rPr>
          <w:rFonts w:eastAsia="Calibri"/>
          <w:lang w:val="es-ES"/>
        </w:rPr>
        <w:t>Hydro-meteorologjik</w:t>
      </w:r>
      <w:proofErr w:type="spellEnd"/>
      <w:r w:rsidRPr="00C468D6">
        <w:rPr>
          <w:rFonts w:eastAsia="Calibri"/>
          <w:lang w:val="es-ES"/>
        </w:rPr>
        <w:t xml:space="preserve"> i </w:t>
      </w:r>
      <w:proofErr w:type="spellStart"/>
      <w:r w:rsidRPr="00C468D6">
        <w:rPr>
          <w:rFonts w:eastAsia="Calibri"/>
          <w:lang w:val="es-ES"/>
        </w:rPr>
        <w:t>Kosovës</w:t>
      </w:r>
      <w:proofErr w:type="spellEnd"/>
    </w:p>
    <w:p w14:paraId="0F779ECF" w14:textId="77777777" w:rsidR="00DC2CDB" w:rsidRPr="00C468D6" w:rsidRDefault="00DC2CDB" w:rsidP="00A90625">
      <w:pPr>
        <w:spacing w:after="0" w:line="276" w:lineRule="auto"/>
        <w:rPr>
          <w:rFonts w:eastAsia="Calibri"/>
          <w:lang w:val="es-ES"/>
        </w:rPr>
      </w:pPr>
      <w:r w:rsidRPr="00C468D6">
        <w:rPr>
          <w:rFonts w:eastAsia="Calibri"/>
          <w:lang w:val="es-ES"/>
        </w:rPr>
        <w:t>MIM</w:t>
      </w:r>
      <w:r w:rsidRPr="00C468D6">
        <w:rPr>
          <w:rFonts w:eastAsia="Calibri"/>
          <w:lang w:val="es-ES"/>
        </w:rPr>
        <w:tab/>
      </w:r>
      <w:r w:rsidRPr="00C468D6">
        <w:rPr>
          <w:rFonts w:eastAsia="Calibri"/>
          <w:lang w:val="es-ES"/>
        </w:rPr>
        <w:tab/>
      </w:r>
      <w:proofErr w:type="spellStart"/>
      <w:r w:rsidRPr="00C468D6">
        <w:rPr>
          <w:rFonts w:eastAsia="Calibri"/>
          <w:lang w:val="es-ES"/>
        </w:rPr>
        <w:t>Menaxhimi</w:t>
      </w:r>
      <w:proofErr w:type="spellEnd"/>
      <w:r w:rsidRPr="00C468D6">
        <w:rPr>
          <w:rFonts w:eastAsia="Calibri"/>
          <w:lang w:val="es-ES"/>
        </w:rPr>
        <w:t xml:space="preserve"> I </w:t>
      </w:r>
      <w:proofErr w:type="spellStart"/>
      <w:r w:rsidRPr="00C468D6">
        <w:rPr>
          <w:rFonts w:eastAsia="Calibri"/>
          <w:lang w:val="es-ES"/>
        </w:rPr>
        <w:t>integruar</w:t>
      </w:r>
      <w:proofErr w:type="spellEnd"/>
      <w:r w:rsidRPr="00C468D6">
        <w:rPr>
          <w:rFonts w:eastAsia="Calibri"/>
          <w:lang w:val="es-ES"/>
        </w:rPr>
        <w:t xml:space="preserve"> i </w:t>
      </w:r>
      <w:proofErr w:type="spellStart"/>
      <w:r w:rsidRPr="00C468D6">
        <w:rPr>
          <w:rFonts w:eastAsia="Calibri"/>
          <w:lang w:val="es-ES"/>
        </w:rPr>
        <w:t>mbeturinave</w:t>
      </w:r>
      <w:proofErr w:type="spellEnd"/>
      <w:r w:rsidRPr="00C468D6">
        <w:rPr>
          <w:rFonts w:eastAsia="Calibri"/>
          <w:lang w:val="es-ES"/>
        </w:rPr>
        <w:t xml:space="preserve"> </w:t>
      </w:r>
    </w:p>
    <w:p w14:paraId="7B142A6F" w14:textId="77777777" w:rsidR="00DC2CDB" w:rsidRDefault="00DC2CDB" w:rsidP="00A90625">
      <w:pPr>
        <w:spacing w:after="0" w:line="276" w:lineRule="auto"/>
        <w:rPr>
          <w:rFonts w:eastAsia="Calibri"/>
        </w:rPr>
      </w:pPr>
      <w:r>
        <w:rPr>
          <w:rFonts w:eastAsia="Calibri"/>
        </w:rPr>
        <w:t>PMIM</w:t>
      </w:r>
      <w:r>
        <w:rPr>
          <w:rFonts w:eastAsia="Calibri"/>
        </w:rPr>
        <w:tab/>
      </w:r>
      <w:r>
        <w:rPr>
          <w:rFonts w:eastAsia="Calibri"/>
        </w:rPr>
        <w:tab/>
      </w:r>
      <w:proofErr w:type="spellStart"/>
      <w:r>
        <w:rPr>
          <w:rFonts w:eastAsia="Calibri"/>
        </w:rPr>
        <w:t>Plani</w:t>
      </w:r>
      <w:proofErr w:type="spellEnd"/>
      <w:r>
        <w:rPr>
          <w:rFonts w:eastAsia="Calibri"/>
        </w:rPr>
        <w:t xml:space="preserve"> I </w:t>
      </w:r>
      <w:proofErr w:type="spellStart"/>
      <w:r>
        <w:rPr>
          <w:rFonts w:eastAsia="Calibri"/>
        </w:rPr>
        <w:t>Menaxhimit</w:t>
      </w:r>
      <w:proofErr w:type="spellEnd"/>
      <w:r>
        <w:rPr>
          <w:rFonts w:eastAsia="Calibri"/>
        </w:rPr>
        <w:t xml:space="preserve"> </w:t>
      </w:r>
      <w:proofErr w:type="spellStart"/>
      <w:r>
        <w:rPr>
          <w:rFonts w:eastAsia="Calibri"/>
        </w:rPr>
        <w:t>të</w:t>
      </w:r>
      <w:proofErr w:type="spellEnd"/>
      <w:r>
        <w:rPr>
          <w:rFonts w:eastAsia="Calibri"/>
        </w:rPr>
        <w:t xml:space="preserve"> </w:t>
      </w:r>
      <w:proofErr w:type="spellStart"/>
      <w:r>
        <w:rPr>
          <w:rFonts w:eastAsia="Calibri"/>
        </w:rPr>
        <w:t>integruar</w:t>
      </w:r>
      <w:proofErr w:type="spellEnd"/>
      <w:r>
        <w:rPr>
          <w:rFonts w:eastAsia="Calibri"/>
        </w:rPr>
        <w:t xml:space="preserve"> </w:t>
      </w:r>
      <w:proofErr w:type="spellStart"/>
      <w:r>
        <w:rPr>
          <w:rFonts w:eastAsia="Calibri"/>
        </w:rPr>
        <w:t>të</w:t>
      </w:r>
      <w:proofErr w:type="spellEnd"/>
      <w:r>
        <w:rPr>
          <w:rFonts w:eastAsia="Calibri"/>
        </w:rPr>
        <w:t xml:space="preserve"> </w:t>
      </w:r>
      <w:proofErr w:type="spellStart"/>
      <w:r>
        <w:rPr>
          <w:rFonts w:eastAsia="Calibri"/>
        </w:rPr>
        <w:t>Mbeturinave</w:t>
      </w:r>
      <w:proofErr w:type="spellEnd"/>
    </w:p>
    <w:p w14:paraId="4FACF037" w14:textId="344DA2DA" w:rsidR="00DC2CDB" w:rsidRDefault="00D056F4" w:rsidP="00A90625">
      <w:pPr>
        <w:spacing w:after="0" w:line="276" w:lineRule="auto"/>
        <w:rPr>
          <w:rFonts w:eastAsia="Calibri"/>
        </w:rPr>
      </w:pPr>
      <w:r>
        <w:rPr>
          <w:rFonts w:eastAsia="Calibri"/>
        </w:rPr>
        <w:t>PNMIM</w:t>
      </w:r>
      <w:r w:rsidR="00DC2CDB">
        <w:rPr>
          <w:rFonts w:eastAsia="Calibri"/>
        </w:rPr>
        <w:tab/>
      </w:r>
      <w:r w:rsidR="0053073D">
        <w:rPr>
          <w:rFonts w:eastAsia="Calibri"/>
        </w:rPr>
        <w:tab/>
      </w:r>
      <w:proofErr w:type="spellStart"/>
      <w:r w:rsidR="00DC2CDB" w:rsidRPr="00930B56">
        <w:rPr>
          <w:rFonts w:eastAsia="Calibri"/>
        </w:rPr>
        <w:t>Plani</w:t>
      </w:r>
      <w:proofErr w:type="spellEnd"/>
      <w:r w:rsidR="00DC2CDB" w:rsidRPr="00930B56">
        <w:rPr>
          <w:rFonts w:eastAsia="Calibri"/>
        </w:rPr>
        <w:t xml:space="preserve"> </w:t>
      </w:r>
      <w:proofErr w:type="spellStart"/>
      <w:r w:rsidR="00DC2CDB">
        <w:rPr>
          <w:rFonts w:eastAsia="Calibri"/>
        </w:rPr>
        <w:t>Ndër-Komunal</w:t>
      </w:r>
      <w:proofErr w:type="spellEnd"/>
      <w:r w:rsidR="00DC2CDB">
        <w:rPr>
          <w:rFonts w:eastAsia="Calibri"/>
        </w:rPr>
        <w:t xml:space="preserve"> i</w:t>
      </w:r>
      <w:r w:rsidR="00DC2CDB" w:rsidRPr="00930B56">
        <w:rPr>
          <w:rFonts w:eastAsia="Calibri"/>
        </w:rPr>
        <w:t xml:space="preserve"> </w:t>
      </w:r>
      <w:proofErr w:type="spellStart"/>
      <w:r w:rsidR="00DC2CDB" w:rsidRPr="00930B56">
        <w:rPr>
          <w:rFonts w:eastAsia="Calibri"/>
        </w:rPr>
        <w:t>Menaxhimit</w:t>
      </w:r>
      <w:proofErr w:type="spellEnd"/>
      <w:r w:rsidR="00DC2CDB" w:rsidRPr="00930B56">
        <w:rPr>
          <w:rFonts w:eastAsia="Calibri"/>
        </w:rPr>
        <w:t xml:space="preserve"> </w:t>
      </w:r>
      <w:proofErr w:type="spellStart"/>
      <w:r w:rsidR="00DC2CDB" w:rsidRPr="00930B56">
        <w:rPr>
          <w:rFonts w:eastAsia="Calibri"/>
        </w:rPr>
        <w:t>t</w:t>
      </w:r>
      <w:r w:rsidR="00DC2CDB">
        <w:rPr>
          <w:rFonts w:eastAsia="Calibri"/>
        </w:rPr>
        <w:t>ë</w:t>
      </w:r>
      <w:proofErr w:type="spellEnd"/>
      <w:r w:rsidR="00DC2CDB" w:rsidRPr="00930B56">
        <w:rPr>
          <w:rFonts w:eastAsia="Calibri"/>
        </w:rPr>
        <w:t xml:space="preserve"> </w:t>
      </w:r>
      <w:proofErr w:type="spellStart"/>
      <w:r w:rsidR="0053073D">
        <w:rPr>
          <w:rFonts w:eastAsia="Calibri"/>
        </w:rPr>
        <w:t>I</w:t>
      </w:r>
      <w:r w:rsidR="00DC2CDB" w:rsidRPr="00930B56">
        <w:rPr>
          <w:rFonts w:eastAsia="Calibri"/>
        </w:rPr>
        <w:t>ntegruar</w:t>
      </w:r>
      <w:proofErr w:type="spellEnd"/>
      <w:r w:rsidR="00DC2CDB" w:rsidRPr="00930B56">
        <w:rPr>
          <w:rFonts w:eastAsia="Calibri"/>
        </w:rPr>
        <w:t xml:space="preserve"> </w:t>
      </w:r>
      <w:proofErr w:type="spellStart"/>
      <w:r w:rsidR="00DC2CDB" w:rsidRPr="00930B56">
        <w:rPr>
          <w:rFonts w:eastAsia="Calibri"/>
        </w:rPr>
        <w:t>t</w:t>
      </w:r>
      <w:r w:rsidR="00DC2CDB">
        <w:rPr>
          <w:rFonts w:eastAsia="Calibri"/>
        </w:rPr>
        <w:t>ë</w:t>
      </w:r>
      <w:proofErr w:type="spellEnd"/>
      <w:r w:rsidR="00DC2CDB" w:rsidRPr="00930B56">
        <w:rPr>
          <w:rFonts w:eastAsia="Calibri"/>
        </w:rPr>
        <w:t xml:space="preserve"> </w:t>
      </w:r>
      <w:proofErr w:type="spellStart"/>
      <w:r w:rsidR="00DC2CDB" w:rsidRPr="00930B56">
        <w:rPr>
          <w:rFonts w:eastAsia="Calibri"/>
        </w:rPr>
        <w:t>Mbeturinave</w:t>
      </w:r>
      <w:proofErr w:type="spellEnd"/>
      <w:r w:rsidR="00DC2CDB">
        <w:rPr>
          <w:rFonts w:eastAsia="Calibri"/>
        </w:rPr>
        <w:tab/>
        <w:t xml:space="preserve"> </w:t>
      </w:r>
    </w:p>
    <w:p w14:paraId="38884C9E" w14:textId="77777777" w:rsidR="00DC2CDB" w:rsidRDefault="00DC2CDB" w:rsidP="00A90625">
      <w:pPr>
        <w:spacing w:after="0" w:line="276" w:lineRule="auto"/>
        <w:rPr>
          <w:rFonts w:eastAsia="Calibri"/>
        </w:rPr>
      </w:pPr>
      <w:r>
        <w:rPr>
          <w:rFonts w:eastAsia="Calibri"/>
        </w:rPr>
        <w:t>ASK</w:t>
      </w:r>
      <w:r>
        <w:rPr>
          <w:rFonts w:eastAsia="Calibri"/>
        </w:rPr>
        <w:tab/>
      </w:r>
      <w:r>
        <w:rPr>
          <w:rFonts w:eastAsia="Calibri"/>
        </w:rPr>
        <w:tab/>
      </w:r>
      <w:proofErr w:type="spellStart"/>
      <w:r>
        <w:rPr>
          <w:rFonts w:eastAsia="Calibri"/>
        </w:rPr>
        <w:t>Agjencia</w:t>
      </w:r>
      <w:proofErr w:type="spellEnd"/>
      <w:r>
        <w:rPr>
          <w:rFonts w:eastAsia="Calibri"/>
        </w:rPr>
        <w:t xml:space="preserve"> e </w:t>
      </w:r>
      <w:proofErr w:type="spellStart"/>
      <w:r>
        <w:rPr>
          <w:rFonts w:eastAsia="Calibri"/>
        </w:rPr>
        <w:t>Statistikave</w:t>
      </w:r>
      <w:proofErr w:type="spellEnd"/>
      <w:r>
        <w:rPr>
          <w:rFonts w:eastAsia="Calibri"/>
        </w:rPr>
        <w:t xml:space="preserve"> </w:t>
      </w:r>
      <w:proofErr w:type="spellStart"/>
      <w:r>
        <w:rPr>
          <w:rFonts w:eastAsia="Calibri"/>
        </w:rPr>
        <w:t>të</w:t>
      </w:r>
      <w:proofErr w:type="spellEnd"/>
      <w:r>
        <w:rPr>
          <w:rFonts w:eastAsia="Calibri"/>
        </w:rPr>
        <w:t xml:space="preserve"> </w:t>
      </w:r>
      <w:proofErr w:type="spellStart"/>
      <w:r>
        <w:rPr>
          <w:rFonts w:eastAsia="Calibri"/>
        </w:rPr>
        <w:t>Kosovës</w:t>
      </w:r>
      <w:proofErr w:type="spellEnd"/>
      <w:r>
        <w:rPr>
          <w:rFonts w:eastAsia="Calibri"/>
        </w:rPr>
        <w:tab/>
      </w:r>
      <w:r>
        <w:rPr>
          <w:rFonts w:eastAsia="Calibri"/>
        </w:rPr>
        <w:tab/>
      </w:r>
    </w:p>
    <w:p w14:paraId="5FF00CAF" w14:textId="77777777" w:rsidR="00DC2CDB" w:rsidRPr="00263DFC" w:rsidRDefault="00DC2CDB" w:rsidP="00A90625">
      <w:pPr>
        <w:spacing w:after="0" w:line="276" w:lineRule="auto"/>
        <w:rPr>
          <w:rFonts w:eastAsia="Calibri"/>
        </w:rPr>
      </w:pPr>
      <w:r w:rsidRPr="00263DFC">
        <w:rPr>
          <w:rFonts w:eastAsia="Calibri"/>
        </w:rPr>
        <w:t>SNK</w:t>
      </w:r>
      <w:r w:rsidRPr="00263DFC">
        <w:rPr>
          <w:rFonts w:eastAsia="Calibri"/>
        </w:rPr>
        <w:tab/>
      </w:r>
      <w:r w:rsidRPr="00263DFC">
        <w:rPr>
          <w:rFonts w:eastAsia="Calibri"/>
        </w:rPr>
        <w:tab/>
      </w:r>
      <w:proofErr w:type="spellStart"/>
      <w:r w:rsidRPr="00263DFC">
        <w:rPr>
          <w:rFonts w:eastAsia="Calibri"/>
        </w:rPr>
        <w:t>Strategjia</w:t>
      </w:r>
      <w:proofErr w:type="spellEnd"/>
      <w:r w:rsidRPr="00263DFC">
        <w:rPr>
          <w:rFonts w:eastAsia="Calibri"/>
        </w:rPr>
        <w:t xml:space="preserve"> per </w:t>
      </w:r>
      <w:proofErr w:type="spellStart"/>
      <w:r w:rsidRPr="00263DFC">
        <w:rPr>
          <w:rFonts w:eastAsia="Calibri"/>
        </w:rPr>
        <w:t>Ndryshime</w:t>
      </w:r>
      <w:proofErr w:type="spellEnd"/>
      <w:r w:rsidRPr="00263DFC">
        <w:rPr>
          <w:rFonts w:eastAsia="Calibri"/>
        </w:rPr>
        <w:t xml:space="preserve"> </w:t>
      </w:r>
      <w:proofErr w:type="spellStart"/>
      <w:r w:rsidRPr="00263DFC">
        <w:rPr>
          <w:rFonts w:eastAsia="Calibri"/>
        </w:rPr>
        <w:t>Klimatike</w:t>
      </w:r>
      <w:proofErr w:type="spellEnd"/>
      <w:r w:rsidRPr="00263DFC">
        <w:rPr>
          <w:rFonts w:eastAsia="Calibri"/>
        </w:rPr>
        <w:t xml:space="preserve"> 2019-2028 </w:t>
      </w:r>
    </w:p>
    <w:p w14:paraId="172373C3" w14:textId="77777777" w:rsidR="00DC2CDB" w:rsidRPr="00263DFC" w:rsidRDefault="00DC2CDB" w:rsidP="00A90625">
      <w:pPr>
        <w:spacing w:after="0" w:line="276" w:lineRule="auto"/>
        <w:rPr>
          <w:rFonts w:eastAsia="Calibri"/>
        </w:rPr>
      </w:pPr>
      <w:r w:rsidRPr="00263DFC">
        <w:rPr>
          <w:rFonts w:eastAsia="Calibri"/>
        </w:rPr>
        <w:t>KMDK</w:t>
      </w:r>
      <w:r w:rsidRPr="00263DFC">
        <w:rPr>
          <w:rFonts w:eastAsia="Calibri"/>
        </w:rPr>
        <w:tab/>
      </w:r>
      <w:r w:rsidRPr="00263DFC">
        <w:rPr>
          <w:rFonts w:eastAsia="Calibri"/>
        </w:rPr>
        <w:tab/>
      </w:r>
      <w:proofErr w:type="spellStart"/>
      <w:r w:rsidRPr="00263DFC">
        <w:rPr>
          <w:rFonts w:eastAsia="Calibri"/>
        </w:rPr>
        <w:t>Kompania</w:t>
      </w:r>
      <w:proofErr w:type="spellEnd"/>
      <w:r w:rsidRPr="00263DFC">
        <w:rPr>
          <w:rFonts w:eastAsia="Calibri"/>
        </w:rPr>
        <w:t xml:space="preserve"> </w:t>
      </w:r>
      <w:proofErr w:type="spellStart"/>
      <w:r w:rsidRPr="00263DFC">
        <w:rPr>
          <w:rFonts w:eastAsia="Calibri"/>
        </w:rPr>
        <w:t>për</w:t>
      </w:r>
      <w:proofErr w:type="spellEnd"/>
      <w:r w:rsidRPr="00263DFC">
        <w:rPr>
          <w:rFonts w:eastAsia="Calibri"/>
        </w:rPr>
        <w:t xml:space="preserve"> </w:t>
      </w:r>
      <w:proofErr w:type="spellStart"/>
      <w:r w:rsidRPr="00263DFC">
        <w:rPr>
          <w:rFonts w:eastAsia="Calibri"/>
        </w:rPr>
        <w:t>Menaxhimin</w:t>
      </w:r>
      <w:proofErr w:type="spellEnd"/>
      <w:r w:rsidRPr="00263DFC">
        <w:rPr>
          <w:rFonts w:eastAsia="Calibri"/>
        </w:rPr>
        <w:t xml:space="preserve"> e </w:t>
      </w:r>
      <w:proofErr w:type="spellStart"/>
      <w:r w:rsidRPr="00263DFC">
        <w:rPr>
          <w:rFonts w:eastAsia="Calibri"/>
        </w:rPr>
        <w:t>Deponive</w:t>
      </w:r>
      <w:proofErr w:type="spellEnd"/>
      <w:r w:rsidRPr="00263DFC">
        <w:rPr>
          <w:rFonts w:eastAsia="Calibri"/>
        </w:rPr>
        <w:t xml:space="preserve"> </w:t>
      </w:r>
      <w:proofErr w:type="spellStart"/>
      <w:r w:rsidRPr="00263DFC">
        <w:rPr>
          <w:rFonts w:eastAsia="Calibri"/>
        </w:rPr>
        <w:t>në</w:t>
      </w:r>
      <w:proofErr w:type="spellEnd"/>
      <w:r w:rsidRPr="00263DFC">
        <w:rPr>
          <w:rFonts w:eastAsia="Calibri"/>
        </w:rPr>
        <w:t xml:space="preserve"> </w:t>
      </w:r>
      <w:proofErr w:type="spellStart"/>
      <w:r w:rsidRPr="00263DFC">
        <w:rPr>
          <w:rFonts w:eastAsia="Calibri"/>
        </w:rPr>
        <w:t>Kosovë</w:t>
      </w:r>
      <w:proofErr w:type="spellEnd"/>
    </w:p>
    <w:p w14:paraId="461CBFAE" w14:textId="77777777" w:rsidR="00DC2CDB" w:rsidRPr="00263DFC" w:rsidRDefault="00DC2CDB" w:rsidP="00A90625">
      <w:pPr>
        <w:spacing w:after="0" w:line="276" w:lineRule="auto"/>
        <w:rPr>
          <w:rFonts w:eastAsia="Calibri"/>
        </w:rPr>
      </w:pPr>
      <w:r w:rsidRPr="00263DFC">
        <w:rPr>
          <w:rFonts w:eastAsia="Calibri"/>
        </w:rPr>
        <w:t>SMIMK</w:t>
      </w:r>
      <w:r w:rsidRPr="00263DFC">
        <w:rPr>
          <w:rFonts w:eastAsia="Calibri"/>
        </w:rPr>
        <w:tab/>
      </w:r>
      <w:r w:rsidRPr="00263DFC">
        <w:rPr>
          <w:rFonts w:eastAsia="Calibri"/>
        </w:rPr>
        <w:tab/>
      </w:r>
      <w:proofErr w:type="spellStart"/>
      <w:r w:rsidRPr="00263DFC">
        <w:rPr>
          <w:rFonts w:eastAsia="Calibri"/>
        </w:rPr>
        <w:t>Strategjia</w:t>
      </w:r>
      <w:proofErr w:type="spellEnd"/>
      <w:r w:rsidRPr="00263DFC">
        <w:rPr>
          <w:rFonts w:eastAsia="Calibri"/>
        </w:rPr>
        <w:t xml:space="preserve"> </w:t>
      </w:r>
      <w:proofErr w:type="spellStart"/>
      <w:r w:rsidRPr="00263DFC">
        <w:rPr>
          <w:rFonts w:eastAsia="Calibri"/>
        </w:rPr>
        <w:t>për</w:t>
      </w:r>
      <w:proofErr w:type="spellEnd"/>
      <w:r w:rsidRPr="00263DFC">
        <w:rPr>
          <w:rFonts w:eastAsia="Calibri"/>
        </w:rPr>
        <w:t xml:space="preserve"> </w:t>
      </w:r>
      <w:proofErr w:type="spellStart"/>
      <w:r w:rsidRPr="00263DFC">
        <w:rPr>
          <w:rFonts w:eastAsia="Calibri"/>
        </w:rPr>
        <w:t>Menaxhimin</w:t>
      </w:r>
      <w:proofErr w:type="spellEnd"/>
      <w:r w:rsidRPr="00263DFC">
        <w:rPr>
          <w:rFonts w:eastAsia="Calibri"/>
        </w:rPr>
        <w:t xml:space="preserve"> e </w:t>
      </w:r>
      <w:proofErr w:type="spellStart"/>
      <w:r w:rsidRPr="00263DFC">
        <w:rPr>
          <w:rFonts w:eastAsia="Calibri"/>
        </w:rPr>
        <w:t>Integruar</w:t>
      </w:r>
      <w:proofErr w:type="spellEnd"/>
      <w:r w:rsidRPr="00263DFC">
        <w:rPr>
          <w:rFonts w:eastAsia="Calibri"/>
        </w:rPr>
        <w:t xml:space="preserve"> </w:t>
      </w:r>
      <w:proofErr w:type="spellStart"/>
      <w:r w:rsidRPr="00263DFC">
        <w:rPr>
          <w:rFonts w:eastAsia="Calibri"/>
        </w:rPr>
        <w:t>të</w:t>
      </w:r>
      <w:proofErr w:type="spellEnd"/>
      <w:r w:rsidRPr="00263DFC">
        <w:rPr>
          <w:rFonts w:eastAsia="Calibri"/>
        </w:rPr>
        <w:t xml:space="preserve"> </w:t>
      </w:r>
      <w:proofErr w:type="spellStart"/>
      <w:r w:rsidRPr="00263DFC">
        <w:rPr>
          <w:rFonts w:eastAsia="Calibri"/>
        </w:rPr>
        <w:t>Mbeturinave</w:t>
      </w:r>
      <w:proofErr w:type="spellEnd"/>
      <w:r w:rsidRPr="00263DFC">
        <w:rPr>
          <w:rFonts w:eastAsia="Calibri"/>
        </w:rPr>
        <w:t xml:space="preserve"> </w:t>
      </w:r>
      <w:proofErr w:type="spellStart"/>
      <w:r w:rsidRPr="00263DFC">
        <w:rPr>
          <w:rFonts w:eastAsia="Calibri"/>
        </w:rPr>
        <w:t>në</w:t>
      </w:r>
      <w:proofErr w:type="spellEnd"/>
      <w:r w:rsidRPr="00263DFC">
        <w:rPr>
          <w:rFonts w:eastAsia="Calibri"/>
        </w:rPr>
        <w:t xml:space="preserve"> </w:t>
      </w:r>
      <w:proofErr w:type="spellStart"/>
      <w:r w:rsidRPr="00263DFC">
        <w:rPr>
          <w:rFonts w:eastAsia="Calibri"/>
        </w:rPr>
        <w:t>Kosovë</w:t>
      </w:r>
      <w:proofErr w:type="spellEnd"/>
      <w:r w:rsidRPr="00263DFC">
        <w:rPr>
          <w:rFonts w:eastAsia="Calibri"/>
        </w:rPr>
        <w:t xml:space="preserve"> </w:t>
      </w:r>
    </w:p>
    <w:p w14:paraId="57F246C2" w14:textId="77777777" w:rsidR="00DC2CDB" w:rsidRPr="00263DFC" w:rsidRDefault="00DC2CDB" w:rsidP="00A90625">
      <w:pPr>
        <w:spacing w:after="0" w:line="276" w:lineRule="auto"/>
      </w:pPr>
      <w:proofErr w:type="spellStart"/>
      <w:r w:rsidRPr="00263DFC">
        <w:t>MBPZhR</w:t>
      </w:r>
      <w:proofErr w:type="spellEnd"/>
      <w:r w:rsidRPr="00263DFC">
        <w:tab/>
      </w:r>
      <w:proofErr w:type="spellStart"/>
      <w:r w:rsidRPr="00263DFC">
        <w:t>Ministria</w:t>
      </w:r>
      <w:proofErr w:type="spellEnd"/>
      <w:r w:rsidRPr="00263DFC">
        <w:t xml:space="preserve"> e </w:t>
      </w:r>
      <w:proofErr w:type="spellStart"/>
      <w:r w:rsidRPr="00263DFC">
        <w:t>Bujqësisë</w:t>
      </w:r>
      <w:proofErr w:type="spellEnd"/>
      <w:r w:rsidRPr="00263DFC">
        <w:t xml:space="preserve">, </w:t>
      </w:r>
      <w:proofErr w:type="spellStart"/>
      <w:r w:rsidRPr="00263DFC">
        <w:t>Pylltarisë</w:t>
      </w:r>
      <w:proofErr w:type="spellEnd"/>
      <w:r w:rsidRPr="00263DFC">
        <w:t xml:space="preserve"> </w:t>
      </w:r>
      <w:proofErr w:type="spellStart"/>
      <w:r w:rsidRPr="00263DFC">
        <w:t>dhe</w:t>
      </w:r>
      <w:proofErr w:type="spellEnd"/>
      <w:r w:rsidRPr="00263DFC">
        <w:t xml:space="preserve"> </w:t>
      </w:r>
      <w:proofErr w:type="spellStart"/>
      <w:r w:rsidRPr="00263DFC">
        <w:t>Zhvillimit</w:t>
      </w:r>
      <w:proofErr w:type="spellEnd"/>
      <w:r w:rsidRPr="00263DFC">
        <w:t xml:space="preserve"> Rural</w:t>
      </w:r>
    </w:p>
    <w:p w14:paraId="0491646F" w14:textId="77777777" w:rsidR="00DC2CDB" w:rsidRPr="00C468D6" w:rsidRDefault="00DC2CDB" w:rsidP="00A90625">
      <w:pPr>
        <w:spacing w:after="0" w:line="276" w:lineRule="auto"/>
        <w:rPr>
          <w:lang w:val="de-DE"/>
        </w:rPr>
      </w:pPr>
      <w:r w:rsidRPr="00C468D6">
        <w:rPr>
          <w:lang w:val="de-DE"/>
        </w:rPr>
        <w:t>MMPHI</w:t>
      </w:r>
      <w:r w:rsidRPr="00C468D6">
        <w:rPr>
          <w:lang w:val="de-DE"/>
        </w:rPr>
        <w:tab/>
      </w:r>
      <w:r w:rsidRPr="00C468D6">
        <w:rPr>
          <w:lang w:val="de-DE"/>
        </w:rPr>
        <w:tab/>
      </w:r>
      <w:proofErr w:type="spellStart"/>
      <w:r w:rsidRPr="00C468D6">
        <w:rPr>
          <w:lang w:val="de-DE"/>
        </w:rPr>
        <w:t>Ministria</w:t>
      </w:r>
      <w:proofErr w:type="spellEnd"/>
      <w:r w:rsidRPr="00C468D6">
        <w:rPr>
          <w:lang w:val="de-DE"/>
        </w:rPr>
        <w:t xml:space="preserve"> e </w:t>
      </w:r>
      <w:proofErr w:type="spellStart"/>
      <w:r w:rsidRPr="00C468D6">
        <w:rPr>
          <w:lang w:val="de-DE"/>
        </w:rPr>
        <w:t>Mjedisit</w:t>
      </w:r>
      <w:proofErr w:type="spellEnd"/>
      <w:r w:rsidRPr="00C468D6">
        <w:rPr>
          <w:lang w:val="de-DE"/>
        </w:rPr>
        <w:t xml:space="preserve">, </w:t>
      </w:r>
      <w:proofErr w:type="spellStart"/>
      <w:r w:rsidRPr="00C468D6">
        <w:rPr>
          <w:lang w:val="de-DE"/>
        </w:rPr>
        <w:t>Planifikimit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Hapësinor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dhe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Infrastrukturës</w:t>
      </w:r>
      <w:proofErr w:type="spellEnd"/>
      <w:r w:rsidRPr="00C468D6">
        <w:rPr>
          <w:lang w:val="de-DE"/>
        </w:rPr>
        <w:t xml:space="preserve"> </w:t>
      </w:r>
    </w:p>
    <w:p w14:paraId="58C6B5A3" w14:textId="77777777" w:rsidR="00DC2CDB" w:rsidRPr="00C468D6" w:rsidRDefault="00DC2CDB" w:rsidP="00A90625">
      <w:pPr>
        <w:spacing w:after="0" w:line="276" w:lineRule="auto"/>
        <w:rPr>
          <w:lang w:val="de-DE"/>
        </w:rPr>
      </w:pPr>
      <w:r w:rsidRPr="00C468D6">
        <w:rPr>
          <w:lang w:val="de-DE"/>
        </w:rPr>
        <w:t xml:space="preserve">TMB </w:t>
      </w:r>
      <w:r w:rsidRPr="00C468D6">
        <w:rPr>
          <w:lang w:val="de-DE"/>
        </w:rPr>
        <w:tab/>
      </w:r>
      <w:r w:rsidRPr="00C468D6">
        <w:rPr>
          <w:lang w:val="de-DE"/>
        </w:rPr>
        <w:tab/>
      </w:r>
      <w:proofErr w:type="spellStart"/>
      <w:r w:rsidRPr="00C468D6">
        <w:rPr>
          <w:lang w:val="de-DE"/>
        </w:rPr>
        <w:t>Trajtimi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mekanik</w:t>
      </w:r>
      <w:proofErr w:type="spellEnd"/>
      <w:r w:rsidRPr="00C468D6">
        <w:rPr>
          <w:lang w:val="de-DE"/>
        </w:rPr>
        <w:t xml:space="preserve"> - </w:t>
      </w:r>
      <w:proofErr w:type="spellStart"/>
      <w:r w:rsidRPr="00C468D6">
        <w:rPr>
          <w:lang w:val="de-DE"/>
        </w:rPr>
        <w:t>biologjik</w:t>
      </w:r>
      <w:proofErr w:type="spellEnd"/>
    </w:p>
    <w:p w14:paraId="5A331AB6" w14:textId="77777777" w:rsidR="00DC2CDB" w:rsidRPr="00C468D6" w:rsidRDefault="00DC2CDB" w:rsidP="00A90625">
      <w:pPr>
        <w:spacing w:after="0" w:line="276" w:lineRule="auto"/>
        <w:rPr>
          <w:lang w:val="de-DE"/>
        </w:rPr>
      </w:pPr>
      <w:r w:rsidRPr="00C468D6">
        <w:rPr>
          <w:lang w:val="de-DE"/>
        </w:rPr>
        <w:t>MSH</w:t>
      </w:r>
      <w:r w:rsidRPr="00C468D6">
        <w:rPr>
          <w:lang w:val="de-DE"/>
        </w:rPr>
        <w:tab/>
      </w:r>
      <w:r w:rsidRPr="00C468D6">
        <w:rPr>
          <w:lang w:val="de-DE"/>
        </w:rPr>
        <w:tab/>
      </w:r>
      <w:proofErr w:type="spellStart"/>
      <w:r w:rsidRPr="00C468D6">
        <w:rPr>
          <w:lang w:val="de-DE"/>
        </w:rPr>
        <w:t>Ministria</w:t>
      </w:r>
      <w:proofErr w:type="spellEnd"/>
      <w:r w:rsidRPr="00C468D6">
        <w:rPr>
          <w:lang w:val="de-DE"/>
        </w:rPr>
        <w:t xml:space="preserve"> e </w:t>
      </w:r>
      <w:proofErr w:type="spellStart"/>
      <w:r w:rsidRPr="00C468D6">
        <w:rPr>
          <w:lang w:val="de-DE"/>
        </w:rPr>
        <w:t>Shëndetësisë</w:t>
      </w:r>
      <w:proofErr w:type="spellEnd"/>
    </w:p>
    <w:p w14:paraId="7594928D" w14:textId="77777777" w:rsidR="00DC2CDB" w:rsidRPr="00C468D6" w:rsidRDefault="00DC2CDB" w:rsidP="00A90625">
      <w:pPr>
        <w:spacing w:after="0" w:line="276" w:lineRule="auto"/>
        <w:rPr>
          <w:lang w:val="de-DE"/>
        </w:rPr>
      </w:pPr>
      <w:r w:rsidRPr="00C468D6">
        <w:rPr>
          <w:lang w:val="de-DE"/>
        </w:rPr>
        <w:t>ORM</w:t>
      </w:r>
      <w:r w:rsidRPr="00C468D6">
        <w:rPr>
          <w:lang w:val="de-DE"/>
        </w:rPr>
        <w:tab/>
      </w:r>
      <w:r w:rsidRPr="00C468D6">
        <w:rPr>
          <w:lang w:val="de-DE"/>
        </w:rPr>
        <w:tab/>
      </w:r>
      <w:proofErr w:type="spellStart"/>
      <w:r w:rsidRPr="00C468D6">
        <w:rPr>
          <w:lang w:val="de-DE"/>
        </w:rPr>
        <w:t>Objektet</w:t>
      </w:r>
      <w:proofErr w:type="spellEnd"/>
      <w:r w:rsidRPr="00C468D6">
        <w:rPr>
          <w:lang w:val="de-DE"/>
        </w:rPr>
        <w:t xml:space="preserve"> e </w:t>
      </w:r>
      <w:proofErr w:type="spellStart"/>
      <w:r w:rsidRPr="00C468D6">
        <w:rPr>
          <w:lang w:val="de-DE"/>
        </w:rPr>
        <w:t>Rikuperimit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Mbeturinave</w:t>
      </w:r>
      <w:proofErr w:type="spellEnd"/>
      <w:r w:rsidRPr="00C468D6">
        <w:rPr>
          <w:lang w:val="de-DE"/>
        </w:rPr>
        <w:t xml:space="preserve"> </w:t>
      </w:r>
    </w:p>
    <w:p w14:paraId="5FC734A4" w14:textId="77777777" w:rsidR="00DC2CDB" w:rsidRPr="00C468D6" w:rsidRDefault="00DC2CDB" w:rsidP="00A90625">
      <w:pPr>
        <w:spacing w:after="0" w:line="276" w:lineRule="auto"/>
        <w:rPr>
          <w:rFonts w:eastAsia="Calibri"/>
          <w:lang w:val="de-DE"/>
        </w:rPr>
      </w:pPr>
      <w:r w:rsidRPr="00C468D6">
        <w:rPr>
          <w:rFonts w:eastAsia="Calibri"/>
          <w:lang w:val="de-DE"/>
        </w:rPr>
        <w:t>PMMNK</w:t>
      </w:r>
      <w:r w:rsidRPr="00C468D6">
        <w:rPr>
          <w:rFonts w:eastAsia="Calibri"/>
          <w:lang w:val="de-DE"/>
        </w:rPr>
        <w:tab/>
      </w:r>
      <w:proofErr w:type="spellStart"/>
      <w:r w:rsidRPr="00C468D6">
        <w:rPr>
          <w:rFonts w:eastAsia="Calibri"/>
          <w:lang w:val="de-DE"/>
        </w:rPr>
        <w:t>Plani</w:t>
      </w:r>
      <w:proofErr w:type="spellEnd"/>
      <w:r w:rsidRPr="00C468D6">
        <w:rPr>
          <w:rFonts w:eastAsia="Calibri"/>
          <w:lang w:val="de-DE"/>
        </w:rPr>
        <w:t xml:space="preserve"> I </w:t>
      </w:r>
      <w:proofErr w:type="spellStart"/>
      <w:r w:rsidRPr="00C468D6">
        <w:rPr>
          <w:rFonts w:eastAsia="Calibri"/>
          <w:lang w:val="de-DE"/>
        </w:rPr>
        <w:t>Menaxhimit</w:t>
      </w:r>
      <w:proofErr w:type="spellEnd"/>
      <w:r w:rsidRPr="00C468D6">
        <w:rPr>
          <w:rFonts w:eastAsia="Calibri"/>
          <w:lang w:val="de-DE"/>
        </w:rPr>
        <w:t xml:space="preserve"> </w:t>
      </w:r>
      <w:proofErr w:type="spellStart"/>
      <w:r w:rsidRPr="00C468D6">
        <w:rPr>
          <w:rFonts w:eastAsia="Calibri"/>
          <w:lang w:val="de-DE"/>
        </w:rPr>
        <w:t>të</w:t>
      </w:r>
      <w:proofErr w:type="spellEnd"/>
      <w:r w:rsidRPr="00C468D6">
        <w:rPr>
          <w:rFonts w:eastAsia="Calibri"/>
          <w:lang w:val="de-DE"/>
        </w:rPr>
        <w:t xml:space="preserve"> </w:t>
      </w:r>
      <w:proofErr w:type="spellStart"/>
      <w:r w:rsidRPr="00C468D6">
        <w:rPr>
          <w:rFonts w:eastAsia="Calibri"/>
          <w:lang w:val="de-DE"/>
        </w:rPr>
        <w:t>Mbeturinave</w:t>
      </w:r>
      <w:proofErr w:type="spellEnd"/>
      <w:r w:rsidRPr="00C468D6">
        <w:rPr>
          <w:rFonts w:eastAsia="Calibri"/>
          <w:lang w:val="de-DE"/>
        </w:rPr>
        <w:t xml:space="preserve"> </w:t>
      </w:r>
      <w:proofErr w:type="spellStart"/>
      <w:r w:rsidRPr="00C468D6">
        <w:rPr>
          <w:rFonts w:eastAsia="Calibri"/>
          <w:lang w:val="de-DE"/>
        </w:rPr>
        <w:t>të</w:t>
      </w:r>
      <w:proofErr w:type="spellEnd"/>
      <w:r w:rsidRPr="00C468D6">
        <w:rPr>
          <w:rFonts w:eastAsia="Calibri"/>
          <w:lang w:val="de-DE"/>
        </w:rPr>
        <w:t xml:space="preserve"> </w:t>
      </w:r>
      <w:proofErr w:type="spellStart"/>
      <w:r w:rsidRPr="00C468D6">
        <w:rPr>
          <w:rFonts w:eastAsia="Calibri"/>
          <w:lang w:val="de-DE"/>
        </w:rPr>
        <w:t>Ngurta</w:t>
      </w:r>
      <w:proofErr w:type="spellEnd"/>
      <w:r w:rsidRPr="00C468D6">
        <w:rPr>
          <w:rFonts w:eastAsia="Calibri"/>
          <w:lang w:val="de-DE"/>
        </w:rPr>
        <w:t xml:space="preserve"> </w:t>
      </w:r>
      <w:proofErr w:type="spellStart"/>
      <w:r w:rsidRPr="00C468D6">
        <w:rPr>
          <w:rFonts w:eastAsia="Calibri"/>
          <w:lang w:val="de-DE"/>
        </w:rPr>
        <w:t>Komunale</w:t>
      </w:r>
      <w:proofErr w:type="spellEnd"/>
      <w:r w:rsidRPr="00C468D6">
        <w:rPr>
          <w:rFonts w:eastAsia="Calibri"/>
          <w:lang w:val="de-DE"/>
        </w:rPr>
        <w:t xml:space="preserve"> </w:t>
      </w:r>
    </w:p>
    <w:p w14:paraId="783B5682" w14:textId="77777777" w:rsidR="00DC2CDB" w:rsidRPr="00263DFC" w:rsidRDefault="00DC2CDB" w:rsidP="00A90625">
      <w:pPr>
        <w:spacing w:after="0" w:line="276" w:lineRule="auto"/>
        <w:rPr>
          <w:rFonts w:eastAsia="Calibri"/>
          <w:lang w:val="de-DE"/>
        </w:rPr>
      </w:pPr>
      <w:r w:rsidRPr="00263DFC">
        <w:rPr>
          <w:rFonts w:eastAsia="Calibri"/>
          <w:lang w:val="de-DE"/>
        </w:rPr>
        <w:t xml:space="preserve">PKMMND </w:t>
      </w:r>
      <w:r w:rsidRPr="00263DFC">
        <w:rPr>
          <w:rFonts w:eastAsia="Calibri"/>
          <w:lang w:val="de-DE"/>
        </w:rPr>
        <w:tab/>
      </w:r>
      <w:proofErr w:type="spellStart"/>
      <w:r w:rsidRPr="00263DFC">
        <w:rPr>
          <w:rFonts w:eastAsia="Calibri"/>
          <w:lang w:val="de-DE"/>
        </w:rPr>
        <w:t>Plani</w:t>
      </w:r>
      <w:proofErr w:type="spellEnd"/>
      <w:r w:rsidRPr="00263DFC">
        <w:rPr>
          <w:rFonts w:eastAsia="Calibri"/>
          <w:lang w:val="de-DE"/>
        </w:rPr>
        <w:t xml:space="preserve"> </w:t>
      </w:r>
      <w:proofErr w:type="spellStart"/>
      <w:r w:rsidRPr="00263DFC">
        <w:rPr>
          <w:rFonts w:eastAsia="Calibri"/>
          <w:lang w:val="de-DE"/>
        </w:rPr>
        <w:t>Kombëtar</w:t>
      </w:r>
      <w:proofErr w:type="spellEnd"/>
      <w:r w:rsidRPr="00263DFC">
        <w:rPr>
          <w:rFonts w:eastAsia="Calibri"/>
          <w:lang w:val="de-DE"/>
        </w:rPr>
        <w:t xml:space="preserve"> i </w:t>
      </w:r>
      <w:proofErr w:type="spellStart"/>
      <w:r w:rsidRPr="00263DFC">
        <w:rPr>
          <w:rFonts w:eastAsia="Calibri"/>
          <w:lang w:val="de-DE"/>
        </w:rPr>
        <w:t>Menaxhimit</w:t>
      </w:r>
      <w:proofErr w:type="spellEnd"/>
      <w:r w:rsidRPr="00263DFC">
        <w:rPr>
          <w:rFonts w:eastAsia="Calibri"/>
          <w:lang w:val="de-DE"/>
        </w:rPr>
        <w:t xml:space="preserve"> </w:t>
      </w:r>
      <w:proofErr w:type="spellStart"/>
      <w:r w:rsidRPr="00263DFC">
        <w:rPr>
          <w:rFonts w:eastAsia="Calibri"/>
          <w:lang w:val="de-DE"/>
        </w:rPr>
        <w:t>të</w:t>
      </w:r>
      <w:proofErr w:type="spellEnd"/>
      <w:r w:rsidRPr="00263DFC">
        <w:rPr>
          <w:rFonts w:eastAsia="Calibri"/>
          <w:lang w:val="de-DE"/>
        </w:rPr>
        <w:t xml:space="preserve"> </w:t>
      </w:r>
      <w:proofErr w:type="spellStart"/>
      <w:r w:rsidRPr="00263DFC">
        <w:rPr>
          <w:rFonts w:eastAsia="Calibri"/>
          <w:lang w:val="de-DE"/>
        </w:rPr>
        <w:t>Mbeturinave</w:t>
      </w:r>
      <w:proofErr w:type="spellEnd"/>
      <w:r w:rsidRPr="00263DFC">
        <w:rPr>
          <w:rFonts w:eastAsia="Calibri"/>
          <w:lang w:val="de-DE"/>
        </w:rPr>
        <w:t xml:space="preserve"> </w:t>
      </w:r>
      <w:proofErr w:type="spellStart"/>
      <w:r w:rsidRPr="00263DFC">
        <w:rPr>
          <w:rFonts w:eastAsia="Calibri"/>
          <w:lang w:val="de-DE"/>
        </w:rPr>
        <w:t>të</w:t>
      </w:r>
      <w:proofErr w:type="spellEnd"/>
      <w:r w:rsidRPr="00263DFC">
        <w:rPr>
          <w:rFonts w:eastAsia="Calibri"/>
          <w:lang w:val="de-DE"/>
        </w:rPr>
        <w:t xml:space="preserve"> </w:t>
      </w:r>
      <w:proofErr w:type="spellStart"/>
      <w:r w:rsidRPr="00263DFC">
        <w:rPr>
          <w:rFonts w:eastAsia="Calibri"/>
          <w:lang w:val="de-DE"/>
        </w:rPr>
        <w:t>Ndërtimit</w:t>
      </w:r>
      <w:proofErr w:type="spellEnd"/>
      <w:r w:rsidRPr="00263DFC">
        <w:rPr>
          <w:rFonts w:eastAsia="Calibri"/>
          <w:lang w:val="de-DE"/>
        </w:rPr>
        <w:t xml:space="preserve"> </w:t>
      </w:r>
      <w:proofErr w:type="spellStart"/>
      <w:r w:rsidRPr="00263DFC">
        <w:rPr>
          <w:rFonts w:eastAsia="Calibri"/>
          <w:lang w:val="de-DE"/>
        </w:rPr>
        <w:t>dhe</w:t>
      </w:r>
      <w:proofErr w:type="spellEnd"/>
      <w:r w:rsidRPr="00263DFC">
        <w:rPr>
          <w:rFonts w:eastAsia="Calibri"/>
          <w:lang w:val="de-DE"/>
        </w:rPr>
        <w:t xml:space="preserve"> Demolimit</w:t>
      </w:r>
    </w:p>
    <w:p w14:paraId="1772BEC0" w14:textId="77777777" w:rsidR="00DC2CDB" w:rsidRPr="00263DFC" w:rsidRDefault="00DC2CDB" w:rsidP="00A90625">
      <w:pPr>
        <w:spacing w:after="0" w:line="276" w:lineRule="auto"/>
        <w:rPr>
          <w:rFonts w:eastAsia="Calibri"/>
          <w:lang w:val="de-DE"/>
        </w:rPr>
      </w:pPr>
      <w:r w:rsidRPr="00263DFC">
        <w:rPr>
          <w:rFonts w:eastAsia="Calibri"/>
          <w:lang w:val="de-DE"/>
        </w:rPr>
        <w:t>OJQ</w:t>
      </w:r>
      <w:r w:rsidRPr="00263DFC">
        <w:rPr>
          <w:rFonts w:eastAsia="Calibri"/>
          <w:lang w:val="de-DE"/>
        </w:rPr>
        <w:tab/>
      </w:r>
      <w:r w:rsidRPr="00263DFC">
        <w:rPr>
          <w:rFonts w:eastAsia="Calibri"/>
          <w:lang w:val="de-DE"/>
        </w:rPr>
        <w:tab/>
      </w:r>
      <w:proofErr w:type="spellStart"/>
      <w:r w:rsidRPr="00263DFC">
        <w:rPr>
          <w:rFonts w:eastAsia="Calibri"/>
          <w:lang w:val="de-DE"/>
        </w:rPr>
        <w:t>Organizata</w:t>
      </w:r>
      <w:proofErr w:type="spellEnd"/>
      <w:r w:rsidRPr="00263DFC">
        <w:rPr>
          <w:rFonts w:eastAsia="Calibri"/>
          <w:lang w:val="de-DE"/>
        </w:rPr>
        <w:t xml:space="preserve"> Jo - </w:t>
      </w:r>
      <w:proofErr w:type="spellStart"/>
      <w:r w:rsidRPr="00263DFC">
        <w:rPr>
          <w:rFonts w:eastAsia="Calibri"/>
          <w:lang w:val="de-DE"/>
        </w:rPr>
        <w:t>Qeveritare</w:t>
      </w:r>
      <w:proofErr w:type="spellEnd"/>
    </w:p>
    <w:p w14:paraId="280C999A" w14:textId="77777777" w:rsidR="00DC2CDB" w:rsidRPr="00263DFC" w:rsidRDefault="00DC2CDB" w:rsidP="00A90625">
      <w:pPr>
        <w:spacing w:after="0" w:line="276" w:lineRule="auto"/>
        <w:rPr>
          <w:lang w:val="de-DE"/>
        </w:rPr>
      </w:pPr>
      <w:proofErr w:type="spellStart"/>
      <w:r w:rsidRPr="00263DFC">
        <w:rPr>
          <w:lang w:val="de-DE"/>
        </w:rPr>
        <w:t>VPRrP</w:t>
      </w:r>
      <w:proofErr w:type="spellEnd"/>
      <w:r w:rsidRPr="00263DFC">
        <w:rPr>
          <w:lang w:val="de-DE"/>
        </w:rPr>
        <w:tab/>
      </w:r>
      <w:r w:rsidRPr="00263DFC">
        <w:rPr>
          <w:lang w:val="de-DE"/>
        </w:rPr>
        <w:tab/>
      </w:r>
      <w:proofErr w:type="spellStart"/>
      <w:r w:rsidRPr="00263DFC">
        <w:rPr>
          <w:lang w:val="de-DE"/>
        </w:rPr>
        <w:t>Vlerësimi</w:t>
      </w:r>
      <w:proofErr w:type="spellEnd"/>
      <w:r w:rsidRPr="00263DFC">
        <w:rPr>
          <w:lang w:val="de-DE"/>
        </w:rPr>
        <w:t xml:space="preserve"> </w:t>
      </w:r>
      <w:proofErr w:type="spellStart"/>
      <w:r w:rsidRPr="00263DFC">
        <w:rPr>
          <w:lang w:val="de-DE"/>
        </w:rPr>
        <w:t>Paraprak</w:t>
      </w:r>
      <w:proofErr w:type="spellEnd"/>
      <w:r w:rsidRPr="00263DFC">
        <w:rPr>
          <w:lang w:val="de-DE"/>
        </w:rPr>
        <w:t xml:space="preserve"> i </w:t>
      </w:r>
      <w:proofErr w:type="spellStart"/>
      <w:r w:rsidRPr="00263DFC">
        <w:rPr>
          <w:lang w:val="de-DE"/>
        </w:rPr>
        <w:t>Rrezikut</w:t>
      </w:r>
      <w:proofErr w:type="spellEnd"/>
      <w:r w:rsidRPr="00263DFC">
        <w:rPr>
          <w:lang w:val="de-DE"/>
        </w:rPr>
        <w:t xml:space="preserve"> </w:t>
      </w:r>
      <w:proofErr w:type="spellStart"/>
      <w:r w:rsidRPr="00263DFC">
        <w:rPr>
          <w:lang w:val="de-DE"/>
        </w:rPr>
        <w:t>nga</w:t>
      </w:r>
      <w:proofErr w:type="spellEnd"/>
      <w:r w:rsidRPr="00263DFC">
        <w:rPr>
          <w:lang w:val="de-DE"/>
        </w:rPr>
        <w:t xml:space="preserve"> </w:t>
      </w:r>
      <w:proofErr w:type="spellStart"/>
      <w:r w:rsidRPr="00263DFC">
        <w:rPr>
          <w:lang w:val="de-DE"/>
        </w:rPr>
        <w:t>Përmbytjet</w:t>
      </w:r>
      <w:proofErr w:type="spellEnd"/>
    </w:p>
    <w:p w14:paraId="066D7839" w14:textId="77777777" w:rsidR="00DC2CDB" w:rsidRPr="00C468D6" w:rsidRDefault="00DC2CDB" w:rsidP="00A90625">
      <w:pPr>
        <w:spacing w:after="0" w:line="276" w:lineRule="auto"/>
        <w:rPr>
          <w:lang w:val="es-ES"/>
        </w:rPr>
      </w:pPr>
      <w:r w:rsidRPr="00C468D6">
        <w:rPr>
          <w:lang w:val="es-ES"/>
        </w:rPr>
        <w:t>PNP</w:t>
      </w:r>
      <w:r w:rsidRPr="00C468D6">
        <w:rPr>
          <w:lang w:val="es-ES"/>
        </w:rPr>
        <w:tab/>
      </w:r>
      <w:r w:rsidRPr="00C468D6">
        <w:rPr>
          <w:lang w:val="es-ES"/>
        </w:rPr>
        <w:tab/>
      </w:r>
      <w:proofErr w:type="spellStart"/>
      <w:r w:rsidRPr="00C468D6">
        <w:rPr>
          <w:lang w:val="es-ES"/>
        </w:rPr>
        <w:t>Parimi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ndotësi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paguan</w:t>
      </w:r>
      <w:proofErr w:type="spellEnd"/>
      <w:r w:rsidRPr="00C468D6">
        <w:rPr>
          <w:lang w:val="es-ES"/>
        </w:rPr>
        <w:t xml:space="preserve"> </w:t>
      </w:r>
    </w:p>
    <w:p w14:paraId="30A9DCED" w14:textId="77777777" w:rsidR="00DC2CDB" w:rsidRPr="00C468D6" w:rsidRDefault="00DC2CDB" w:rsidP="00A90625">
      <w:pPr>
        <w:spacing w:after="0" w:line="276" w:lineRule="auto"/>
        <w:rPr>
          <w:rFonts w:eastAsia="Calibri" w:cs="Calibri"/>
          <w:lang w:val="es-ES"/>
        </w:rPr>
      </w:pPr>
      <w:r w:rsidRPr="00C468D6">
        <w:rPr>
          <w:rFonts w:eastAsia="Calibri" w:cs="Calibri"/>
          <w:lang w:val="es-ES"/>
        </w:rPr>
        <w:t>KRM</w:t>
      </w:r>
      <w:r w:rsidRPr="00C468D6">
        <w:rPr>
          <w:rFonts w:eastAsia="Calibri" w:cs="Calibri"/>
          <w:lang w:val="es-ES"/>
        </w:rPr>
        <w:tab/>
      </w:r>
      <w:r w:rsidRPr="00C468D6">
        <w:rPr>
          <w:rFonts w:eastAsia="Calibri" w:cs="Calibri"/>
          <w:lang w:val="es-ES"/>
        </w:rPr>
        <w:tab/>
      </w:r>
      <w:proofErr w:type="spellStart"/>
      <w:r w:rsidRPr="00C468D6">
        <w:rPr>
          <w:rFonts w:eastAsia="Calibri" w:cs="Calibri"/>
          <w:lang w:val="es-ES"/>
        </w:rPr>
        <w:t>Kompania</w:t>
      </w:r>
      <w:proofErr w:type="spellEnd"/>
      <w:r w:rsidRPr="00C468D6">
        <w:rPr>
          <w:rFonts w:eastAsia="Calibri" w:cs="Calibri"/>
          <w:lang w:val="es-ES"/>
        </w:rPr>
        <w:t xml:space="preserve"> </w:t>
      </w:r>
      <w:proofErr w:type="spellStart"/>
      <w:r w:rsidRPr="00C468D6">
        <w:rPr>
          <w:rFonts w:eastAsia="Calibri" w:cs="Calibri"/>
          <w:lang w:val="es-ES"/>
        </w:rPr>
        <w:t>Rajonale</w:t>
      </w:r>
      <w:proofErr w:type="spellEnd"/>
      <w:r w:rsidRPr="00C468D6">
        <w:rPr>
          <w:rFonts w:eastAsia="Calibri" w:cs="Calibri"/>
          <w:lang w:val="es-ES"/>
        </w:rPr>
        <w:t xml:space="preserve"> e </w:t>
      </w:r>
      <w:proofErr w:type="spellStart"/>
      <w:r w:rsidRPr="00C468D6">
        <w:rPr>
          <w:rFonts w:eastAsia="Calibri" w:cs="Calibri"/>
          <w:lang w:val="es-ES"/>
        </w:rPr>
        <w:t>Mbeturinave</w:t>
      </w:r>
      <w:proofErr w:type="spellEnd"/>
    </w:p>
    <w:p w14:paraId="7F8D4F1A" w14:textId="77777777" w:rsidR="00DC2CDB" w:rsidRPr="00C468D6" w:rsidRDefault="00DC2CDB" w:rsidP="00A90625">
      <w:pPr>
        <w:spacing w:after="0" w:line="276" w:lineRule="auto"/>
        <w:rPr>
          <w:lang w:val="es-ES"/>
        </w:rPr>
      </w:pPr>
      <w:r w:rsidRPr="00C468D6">
        <w:rPr>
          <w:lang w:val="es-ES"/>
        </w:rPr>
        <w:t>VSM</w:t>
      </w:r>
      <w:r w:rsidRPr="00C468D6">
        <w:rPr>
          <w:lang w:val="es-ES"/>
        </w:rPr>
        <w:tab/>
      </w:r>
      <w:r w:rsidRPr="00C468D6">
        <w:rPr>
          <w:lang w:val="es-ES"/>
        </w:rPr>
        <w:tab/>
      </w:r>
      <w:proofErr w:type="spellStart"/>
      <w:r w:rsidRPr="00C468D6">
        <w:rPr>
          <w:lang w:val="es-ES"/>
        </w:rPr>
        <w:t>Vlerësimi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strategjik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mjedisor</w:t>
      </w:r>
      <w:proofErr w:type="spellEnd"/>
    </w:p>
    <w:p w14:paraId="6B20A4EF" w14:textId="77777777" w:rsidR="00DC2CDB" w:rsidRPr="00C468D6" w:rsidRDefault="00DC2CDB" w:rsidP="00A90625">
      <w:pPr>
        <w:spacing w:after="0" w:line="276" w:lineRule="auto"/>
        <w:rPr>
          <w:lang w:val="es-ES"/>
        </w:rPr>
      </w:pPr>
      <w:r w:rsidRPr="00C468D6">
        <w:rPr>
          <w:lang w:val="es-ES"/>
        </w:rPr>
        <w:t>NVM</w:t>
      </w:r>
      <w:r w:rsidRPr="00C468D6">
        <w:rPr>
          <w:lang w:val="es-ES"/>
        </w:rPr>
        <w:tab/>
      </w:r>
      <w:r w:rsidRPr="00C468D6">
        <w:rPr>
          <w:lang w:val="es-ES"/>
        </w:rPr>
        <w:tab/>
      </w:r>
      <w:proofErr w:type="spellStart"/>
      <w:r w:rsidRPr="00C468D6">
        <w:rPr>
          <w:lang w:val="es-ES"/>
        </w:rPr>
        <w:t>Ndërmarrjet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Vogla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dhe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Mesme </w:t>
      </w:r>
    </w:p>
    <w:p w14:paraId="5E6454D7" w14:textId="77777777" w:rsidR="00DC2CDB" w:rsidRDefault="00DC2CDB" w:rsidP="00A90625">
      <w:pPr>
        <w:spacing w:after="0" w:line="276" w:lineRule="auto"/>
      </w:pPr>
      <w:r>
        <w:t>ITUZ</w:t>
      </w:r>
      <w:r>
        <w:tab/>
      </w:r>
      <w:r>
        <w:tab/>
      </w:r>
      <w:proofErr w:type="spellStart"/>
      <w:r>
        <w:t>Impianti</w:t>
      </w:r>
      <w:proofErr w:type="spellEnd"/>
      <w:r>
        <w:t xml:space="preserve"> I </w:t>
      </w:r>
      <w:proofErr w:type="spellStart"/>
      <w:r>
        <w:t>trajtimit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ujërave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zeza</w:t>
      </w:r>
      <w:proofErr w:type="spellEnd"/>
    </w:p>
    <w:p w14:paraId="4A17AB39" w14:textId="77777777" w:rsidR="00DC2CDB" w:rsidRDefault="00DC2CDB" w:rsidP="00A90625">
      <w:pPr>
        <w:spacing w:after="0" w:line="276" w:lineRule="auto"/>
      </w:pPr>
      <w:r>
        <w:t>ST</w:t>
      </w:r>
      <w:r>
        <w:tab/>
      </w:r>
      <w:r>
        <w:tab/>
      </w:r>
      <w:proofErr w:type="spellStart"/>
      <w:r>
        <w:t>Stacioni</w:t>
      </w:r>
      <w:proofErr w:type="spellEnd"/>
      <w:r>
        <w:t xml:space="preserve"> i </w:t>
      </w:r>
      <w:proofErr w:type="spellStart"/>
      <w:r>
        <w:t>Transferit</w:t>
      </w:r>
      <w:proofErr w:type="spellEnd"/>
    </w:p>
    <w:p w14:paraId="091091DC" w14:textId="77777777" w:rsidR="00DC2CDB" w:rsidRDefault="00DC2CDB" w:rsidP="00A90625">
      <w:pPr>
        <w:spacing w:after="0" w:line="276" w:lineRule="auto"/>
      </w:pPr>
      <w:r>
        <w:t>SHMM</w:t>
      </w:r>
      <w:r>
        <w:tab/>
      </w:r>
      <w:r>
        <w:tab/>
      </w:r>
      <w:proofErr w:type="spellStart"/>
      <w:r>
        <w:t>Shërbimi</w:t>
      </w:r>
      <w:proofErr w:type="spellEnd"/>
      <w:r>
        <w:t xml:space="preserve"> I </w:t>
      </w:r>
      <w:proofErr w:type="spellStart"/>
      <w:r>
        <w:t>mbledhjes</w:t>
      </w:r>
      <w:proofErr w:type="spellEnd"/>
      <w:r>
        <w:t xml:space="preserve"> </w:t>
      </w:r>
      <w:proofErr w:type="spellStart"/>
      <w:r>
        <w:t>së</w:t>
      </w:r>
      <w:proofErr w:type="spellEnd"/>
      <w:r>
        <w:t xml:space="preserve"> </w:t>
      </w:r>
      <w:proofErr w:type="spellStart"/>
      <w:r>
        <w:t>mbeturinave</w:t>
      </w:r>
      <w:proofErr w:type="spellEnd"/>
      <w:r w:rsidRPr="00DC3B97">
        <w:t xml:space="preserve"> </w:t>
      </w:r>
    </w:p>
    <w:p w14:paraId="5BB86AD4" w14:textId="77777777" w:rsidR="00DC2CDB" w:rsidRPr="00C468D6" w:rsidRDefault="00DC2CDB" w:rsidP="00A90625">
      <w:pPr>
        <w:spacing w:after="0" w:line="276" w:lineRule="auto"/>
        <w:rPr>
          <w:rFonts w:eastAsia="Calibri"/>
          <w:lang w:val="de-DE"/>
        </w:rPr>
      </w:pPr>
      <w:r w:rsidRPr="00C468D6">
        <w:rPr>
          <w:rFonts w:eastAsia="Calibri"/>
          <w:lang w:val="de-DE"/>
        </w:rPr>
        <w:t xml:space="preserve">MPEE </w:t>
      </w:r>
      <w:r w:rsidRPr="00C468D6">
        <w:rPr>
          <w:rFonts w:eastAsia="Calibri"/>
          <w:lang w:val="de-DE"/>
        </w:rPr>
        <w:tab/>
      </w:r>
      <w:r w:rsidRPr="00C468D6">
        <w:rPr>
          <w:rFonts w:eastAsia="Calibri"/>
          <w:lang w:val="de-DE"/>
        </w:rPr>
        <w:tab/>
      </w:r>
      <w:proofErr w:type="spellStart"/>
      <w:r w:rsidRPr="00C468D6">
        <w:rPr>
          <w:rFonts w:eastAsia="Calibri"/>
          <w:lang w:val="de-DE"/>
        </w:rPr>
        <w:t>Mbeturinat</w:t>
      </w:r>
      <w:proofErr w:type="spellEnd"/>
      <w:r w:rsidRPr="00C468D6">
        <w:rPr>
          <w:rFonts w:eastAsia="Calibri"/>
          <w:lang w:val="de-DE"/>
        </w:rPr>
        <w:t xml:space="preserve"> e </w:t>
      </w:r>
      <w:proofErr w:type="spellStart"/>
      <w:r w:rsidRPr="00C468D6">
        <w:rPr>
          <w:rFonts w:eastAsia="Calibri"/>
          <w:lang w:val="de-DE"/>
        </w:rPr>
        <w:t>pajisjeve</w:t>
      </w:r>
      <w:proofErr w:type="spellEnd"/>
      <w:r w:rsidRPr="00C468D6">
        <w:rPr>
          <w:rFonts w:eastAsia="Calibri"/>
          <w:lang w:val="de-DE"/>
        </w:rPr>
        <w:t xml:space="preserve"> </w:t>
      </w:r>
      <w:proofErr w:type="spellStart"/>
      <w:r w:rsidRPr="00C468D6">
        <w:rPr>
          <w:rFonts w:eastAsia="Calibri"/>
          <w:lang w:val="de-DE"/>
        </w:rPr>
        <w:t>elektrike</w:t>
      </w:r>
      <w:proofErr w:type="spellEnd"/>
      <w:r w:rsidRPr="00C468D6">
        <w:rPr>
          <w:rFonts w:eastAsia="Calibri"/>
          <w:lang w:val="de-DE"/>
        </w:rPr>
        <w:t xml:space="preserve"> </w:t>
      </w:r>
      <w:proofErr w:type="spellStart"/>
      <w:r w:rsidRPr="00C468D6">
        <w:rPr>
          <w:rFonts w:eastAsia="Calibri"/>
          <w:lang w:val="de-DE"/>
        </w:rPr>
        <w:t>dhe</w:t>
      </w:r>
      <w:proofErr w:type="spellEnd"/>
      <w:r w:rsidRPr="00C468D6">
        <w:rPr>
          <w:rFonts w:eastAsia="Calibri"/>
          <w:lang w:val="de-DE"/>
        </w:rPr>
        <w:t xml:space="preserve"> </w:t>
      </w:r>
      <w:proofErr w:type="spellStart"/>
      <w:r w:rsidRPr="00C468D6">
        <w:rPr>
          <w:rFonts w:eastAsia="Calibri"/>
          <w:lang w:val="de-DE"/>
        </w:rPr>
        <w:t>elektronike</w:t>
      </w:r>
      <w:proofErr w:type="spellEnd"/>
      <w:r w:rsidRPr="00C468D6">
        <w:rPr>
          <w:rFonts w:eastAsia="Calibri"/>
          <w:lang w:val="de-DE"/>
        </w:rPr>
        <w:t xml:space="preserve"> </w:t>
      </w:r>
    </w:p>
    <w:p w14:paraId="4CE732E9" w14:textId="77777777" w:rsidR="00DC2CDB" w:rsidRPr="00C468D6" w:rsidRDefault="00DC2CDB" w:rsidP="00A90625">
      <w:pPr>
        <w:spacing w:after="0" w:line="276" w:lineRule="auto"/>
        <w:rPr>
          <w:lang w:val="de-DE"/>
        </w:rPr>
      </w:pPr>
      <w:r w:rsidRPr="00C468D6">
        <w:rPr>
          <w:lang w:val="de-DE"/>
        </w:rPr>
        <w:t>OBSH</w:t>
      </w:r>
      <w:r w:rsidRPr="00C468D6">
        <w:rPr>
          <w:lang w:val="de-DE"/>
        </w:rPr>
        <w:tab/>
      </w:r>
      <w:r w:rsidRPr="00C468D6">
        <w:rPr>
          <w:lang w:val="de-DE"/>
        </w:rPr>
        <w:tab/>
      </w:r>
      <w:proofErr w:type="spellStart"/>
      <w:r w:rsidRPr="00C468D6">
        <w:rPr>
          <w:lang w:val="de-DE"/>
        </w:rPr>
        <w:t>Organizata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Botërore</w:t>
      </w:r>
      <w:proofErr w:type="spellEnd"/>
      <w:r w:rsidRPr="00C468D6">
        <w:rPr>
          <w:lang w:val="de-DE"/>
        </w:rPr>
        <w:t xml:space="preserve"> e </w:t>
      </w:r>
      <w:proofErr w:type="spellStart"/>
      <w:r w:rsidRPr="00C468D6">
        <w:rPr>
          <w:lang w:val="de-DE"/>
        </w:rPr>
        <w:t>Shëndetësisë</w:t>
      </w:r>
      <w:proofErr w:type="spellEnd"/>
    </w:p>
    <w:p w14:paraId="5C990410" w14:textId="77777777" w:rsidR="00DC2CDB" w:rsidRPr="00C468D6" w:rsidRDefault="00DC2CDB" w:rsidP="00A90625">
      <w:pPr>
        <w:spacing w:after="0" w:line="276" w:lineRule="auto"/>
        <w:rPr>
          <w:lang w:val="de-DE"/>
        </w:rPr>
      </w:pPr>
      <w:r w:rsidRPr="00C468D6">
        <w:rPr>
          <w:lang w:val="de-DE"/>
        </w:rPr>
        <w:t>ZMM</w:t>
      </w:r>
      <w:r w:rsidRPr="00C468D6">
        <w:rPr>
          <w:lang w:val="de-DE"/>
        </w:rPr>
        <w:tab/>
      </w:r>
      <w:r w:rsidRPr="00C468D6">
        <w:rPr>
          <w:lang w:val="de-DE"/>
        </w:rPr>
        <w:tab/>
        <w:t xml:space="preserve">Zona e </w:t>
      </w:r>
      <w:proofErr w:type="spellStart"/>
      <w:r w:rsidRPr="00C468D6">
        <w:rPr>
          <w:lang w:val="de-DE"/>
        </w:rPr>
        <w:t>Menaxhimit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Mbeturinave</w:t>
      </w:r>
      <w:proofErr w:type="spellEnd"/>
    </w:p>
    <w:p w14:paraId="753DB778" w14:textId="77777777" w:rsidR="00DC2CDB" w:rsidRPr="00263DFC" w:rsidRDefault="00DC2CDB" w:rsidP="00A90625">
      <w:pPr>
        <w:spacing w:after="0" w:line="276" w:lineRule="auto"/>
        <w:rPr>
          <w:lang w:val="de-DE"/>
        </w:rPr>
      </w:pPr>
      <w:r w:rsidRPr="00263DFC">
        <w:rPr>
          <w:lang w:val="de-DE"/>
        </w:rPr>
        <w:t>MITUZ</w:t>
      </w:r>
      <w:r w:rsidRPr="00263DFC">
        <w:rPr>
          <w:lang w:val="de-DE"/>
        </w:rPr>
        <w:tab/>
      </w:r>
      <w:r w:rsidRPr="00263DFC">
        <w:rPr>
          <w:lang w:val="de-DE"/>
        </w:rPr>
        <w:tab/>
      </w:r>
      <w:proofErr w:type="spellStart"/>
      <w:r w:rsidRPr="00263DFC">
        <w:rPr>
          <w:lang w:val="de-DE"/>
        </w:rPr>
        <w:t>Mbeturinat</w:t>
      </w:r>
      <w:proofErr w:type="spellEnd"/>
      <w:r w:rsidRPr="00263DFC">
        <w:rPr>
          <w:lang w:val="de-DE"/>
        </w:rPr>
        <w:t xml:space="preserve"> </w:t>
      </w:r>
      <w:proofErr w:type="spellStart"/>
      <w:r w:rsidRPr="00263DFC">
        <w:rPr>
          <w:lang w:val="de-DE"/>
        </w:rPr>
        <w:t>nga</w:t>
      </w:r>
      <w:proofErr w:type="spellEnd"/>
      <w:r w:rsidRPr="00263DFC">
        <w:rPr>
          <w:lang w:val="de-DE"/>
        </w:rPr>
        <w:t xml:space="preserve"> </w:t>
      </w:r>
      <w:proofErr w:type="spellStart"/>
      <w:r w:rsidRPr="00263DFC">
        <w:rPr>
          <w:lang w:val="de-DE"/>
        </w:rPr>
        <w:t>Impianti</w:t>
      </w:r>
      <w:proofErr w:type="spellEnd"/>
      <w:r w:rsidRPr="00263DFC">
        <w:rPr>
          <w:lang w:val="de-DE"/>
        </w:rPr>
        <w:t xml:space="preserve"> i </w:t>
      </w:r>
      <w:proofErr w:type="spellStart"/>
      <w:r w:rsidRPr="00263DFC">
        <w:rPr>
          <w:lang w:val="de-DE"/>
        </w:rPr>
        <w:t>Trajtimit</w:t>
      </w:r>
      <w:proofErr w:type="spellEnd"/>
      <w:r w:rsidRPr="00263DFC">
        <w:rPr>
          <w:lang w:val="de-DE"/>
        </w:rPr>
        <w:t xml:space="preserve"> </w:t>
      </w:r>
      <w:proofErr w:type="spellStart"/>
      <w:r w:rsidRPr="00263DFC">
        <w:rPr>
          <w:lang w:val="de-DE"/>
        </w:rPr>
        <w:t>të</w:t>
      </w:r>
      <w:proofErr w:type="spellEnd"/>
      <w:r w:rsidRPr="00263DFC">
        <w:rPr>
          <w:lang w:val="de-DE"/>
        </w:rPr>
        <w:t xml:space="preserve"> </w:t>
      </w:r>
      <w:proofErr w:type="spellStart"/>
      <w:r w:rsidRPr="00263DFC">
        <w:rPr>
          <w:lang w:val="de-DE"/>
        </w:rPr>
        <w:t>Ujërave</w:t>
      </w:r>
      <w:proofErr w:type="spellEnd"/>
      <w:r w:rsidRPr="00263DFC">
        <w:rPr>
          <w:lang w:val="de-DE"/>
        </w:rPr>
        <w:t xml:space="preserve"> </w:t>
      </w:r>
      <w:proofErr w:type="spellStart"/>
      <w:r w:rsidRPr="00263DFC">
        <w:rPr>
          <w:lang w:val="de-DE"/>
        </w:rPr>
        <w:t>të</w:t>
      </w:r>
      <w:proofErr w:type="spellEnd"/>
      <w:r w:rsidRPr="00263DFC">
        <w:rPr>
          <w:lang w:val="de-DE"/>
        </w:rPr>
        <w:t xml:space="preserve"> </w:t>
      </w:r>
      <w:proofErr w:type="spellStart"/>
      <w:r w:rsidRPr="00263DFC">
        <w:rPr>
          <w:lang w:val="de-DE"/>
        </w:rPr>
        <w:t>Zeza</w:t>
      </w:r>
      <w:proofErr w:type="spellEnd"/>
    </w:p>
    <w:p w14:paraId="5BB478BE" w14:textId="77777777" w:rsidR="00DC2CDB" w:rsidRPr="00263DFC" w:rsidRDefault="00DC2CDB" w:rsidP="00DC2CDB">
      <w:pPr>
        <w:rPr>
          <w:rFonts w:cstheme="minorHAnsi"/>
          <w:lang w:val="de-DE"/>
        </w:rPr>
      </w:pPr>
    </w:p>
    <w:p w14:paraId="60B5EB15" w14:textId="77777777" w:rsidR="00225F30" w:rsidRPr="00263DFC" w:rsidRDefault="00225F30" w:rsidP="00DC2CDB">
      <w:pPr>
        <w:rPr>
          <w:rFonts w:cstheme="minorHAnsi"/>
          <w:lang w:val="de-DE"/>
        </w:rPr>
      </w:pPr>
    </w:p>
    <w:p w14:paraId="642DDB78" w14:textId="77777777" w:rsidR="00225F30" w:rsidRPr="00263DFC" w:rsidRDefault="00225F30" w:rsidP="00DC2CDB">
      <w:pPr>
        <w:rPr>
          <w:rFonts w:cstheme="minorHAnsi"/>
          <w:lang w:val="de-DE"/>
        </w:rPr>
      </w:pPr>
    </w:p>
    <w:p w14:paraId="3588FE7F" w14:textId="77777777" w:rsidR="00DC2CDB" w:rsidRPr="00C468D6" w:rsidRDefault="00DC2CDB" w:rsidP="00DC2CDB">
      <w:pPr>
        <w:pStyle w:val="Heading2"/>
        <w:rPr>
          <w:rFonts w:asciiTheme="minorHAnsi" w:hAnsiTheme="minorHAnsi" w:cstheme="minorHAnsi"/>
          <w:b/>
          <w:lang w:val="es-ES"/>
        </w:rPr>
      </w:pPr>
      <w:r w:rsidRPr="00C468D6">
        <w:rPr>
          <w:rFonts w:asciiTheme="minorHAnsi" w:hAnsiTheme="minorHAnsi" w:cstheme="minorHAnsi"/>
          <w:b/>
          <w:lang w:val="es-ES"/>
        </w:rPr>
        <w:lastRenderedPageBreak/>
        <w:t>LISTA E TABELAVE</w:t>
      </w:r>
    </w:p>
    <w:p w14:paraId="63981012" w14:textId="77777777" w:rsidR="00DC2CDB" w:rsidRPr="00C468D6" w:rsidRDefault="00DC2CDB" w:rsidP="00DC2CDB">
      <w:pPr>
        <w:rPr>
          <w:lang w:val="es-ES"/>
        </w:rPr>
      </w:pPr>
      <w:r w:rsidRPr="00C468D6">
        <w:rPr>
          <w:lang w:val="es-ES"/>
        </w:rPr>
        <w:t xml:space="preserve">Tabela1. </w:t>
      </w:r>
      <w:proofErr w:type="spellStart"/>
      <w:r w:rsidRPr="00C468D6">
        <w:rPr>
          <w:lang w:val="es-ES"/>
        </w:rPr>
        <w:t>Gjenerimi</w:t>
      </w:r>
      <w:proofErr w:type="spellEnd"/>
      <w:r w:rsidRPr="00C468D6">
        <w:rPr>
          <w:lang w:val="es-ES"/>
        </w:rPr>
        <w:t xml:space="preserve"> I </w:t>
      </w:r>
      <w:proofErr w:type="spellStart"/>
      <w:r w:rsidRPr="00C468D6">
        <w:rPr>
          <w:lang w:val="es-ES"/>
        </w:rPr>
        <w:t>mbeturinave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rajonin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Pejës</w:t>
      </w:r>
      <w:proofErr w:type="spellEnd"/>
      <w:r w:rsidRPr="00C468D6">
        <w:rPr>
          <w:lang w:val="es-ES"/>
        </w:rPr>
        <w:t>, 2023</w:t>
      </w:r>
    </w:p>
    <w:p w14:paraId="5BAD7CBF" w14:textId="77777777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2: </w:t>
      </w:r>
      <w:proofErr w:type="spellStart"/>
      <w:r w:rsidRPr="00C468D6">
        <w:rPr>
          <w:lang w:val="es-ES"/>
        </w:rPr>
        <w:t>Numri</w:t>
      </w:r>
      <w:proofErr w:type="spellEnd"/>
      <w:r w:rsidRPr="00C468D6">
        <w:rPr>
          <w:lang w:val="es-ES"/>
        </w:rPr>
        <w:t xml:space="preserve"> i </w:t>
      </w:r>
      <w:proofErr w:type="spellStart"/>
      <w:r w:rsidRPr="00C468D6">
        <w:rPr>
          <w:lang w:val="es-ES"/>
        </w:rPr>
        <w:t>ekonomive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familjare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dhe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mbeturinave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gjeneruara</w:t>
      </w:r>
      <w:proofErr w:type="spellEnd"/>
    </w:p>
    <w:p w14:paraId="29978F0B" w14:textId="77777777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3: </w:t>
      </w:r>
      <w:proofErr w:type="spellStart"/>
      <w:r w:rsidRPr="00C468D6">
        <w:rPr>
          <w:lang w:val="es-ES"/>
        </w:rPr>
        <w:t>Deponitë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ilegale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mbeturinave</w:t>
      </w:r>
      <w:proofErr w:type="spellEnd"/>
    </w:p>
    <w:p w14:paraId="365762CD" w14:textId="77777777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4: Lista e </w:t>
      </w:r>
      <w:proofErr w:type="spellStart"/>
      <w:r w:rsidRPr="00C468D6">
        <w:rPr>
          <w:lang w:val="es-ES"/>
        </w:rPr>
        <w:t>florës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së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rrezikuar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komunat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rajonit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ZMM-</w:t>
      </w:r>
      <w:proofErr w:type="spellStart"/>
      <w:r w:rsidRPr="00C468D6">
        <w:rPr>
          <w:lang w:val="es-ES"/>
        </w:rPr>
        <w:t>stë</w:t>
      </w:r>
      <w:proofErr w:type="spellEnd"/>
      <w:r w:rsidRPr="00C468D6">
        <w:rPr>
          <w:lang w:val="es-ES"/>
        </w:rPr>
        <w:t xml:space="preserve"> ZMM-</w:t>
      </w:r>
      <w:proofErr w:type="spellStart"/>
      <w:r w:rsidRPr="00C468D6">
        <w:rPr>
          <w:lang w:val="es-ES"/>
        </w:rPr>
        <w:t>së</w:t>
      </w:r>
      <w:proofErr w:type="spellEnd"/>
      <w:r w:rsidRPr="00C468D6">
        <w:rPr>
          <w:lang w:val="es-ES"/>
        </w:rPr>
        <w:t xml:space="preserve"> </w:t>
      </w:r>
    </w:p>
    <w:p w14:paraId="51762917" w14:textId="77777777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5: Lista </w:t>
      </w:r>
      <w:proofErr w:type="spellStart"/>
      <w:r w:rsidRPr="00C468D6">
        <w:rPr>
          <w:lang w:val="es-ES"/>
        </w:rPr>
        <w:t>zonave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mbrojtura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natyrës</w:t>
      </w:r>
      <w:proofErr w:type="spellEnd"/>
    </w:p>
    <w:p w14:paraId="3D13304C" w14:textId="77777777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6: Lista e </w:t>
      </w:r>
      <w:proofErr w:type="spellStart"/>
      <w:r w:rsidRPr="00C468D6">
        <w:rPr>
          <w:lang w:val="es-ES"/>
        </w:rPr>
        <w:t>burimeve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ujore</w:t>
      </w:r>
      <w:proofErr w:type="spellEnd"/>
      <w:r w:rsidRPr="00C468D6">
        <w:rPr>
          <w:lang w:val="es-ES"/>
        </w:rPr>
        <w:t xml:space="preserve"> si zona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mbrojtura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natyrës</w:t>
      </w:r>
      <w:proofErr w:type="spellEnd"/>
    </w:p>
    <w:p w14:paraId="24309E64" w14:textId="77777777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7: </w:t>
      </w:r>
      <w:proofErr w:type="spellStart"/>
      <w:r w:rsidRPr="00C468D6">
        <w:rPr>
          <w:lang w:val="es-ES"/>
        </w:rPr>
        <w:t>Numri</w:t>
      </w:r>
      <w:proofErr w:type="spellEnd"/>
      <w:r w:rsidRPr="00C468D6">
        <w:rPr>
          <w:lang w:val="es-ES"/>
        </w:rPr>
        <w:t xml:space="preserve"> i </w:t>
      </w:r>
      <w:proofErr w:type="spellStart"/>
      <w:r w:rsidRPr="00C468D6">
        <w:rPr>
          <w:lang w:val="es-ES"/>
        </w:rPr>
        <w:t>trashëgimisë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kulturore</w:t>
      </w:r>
      <w:proofErr w:type="spellEnd"/>
      <w:r w:rsidRPr="00C468D6">
        <w:rPr>
          <w:lang w:val="es-ES"/>
        </w:rPr>
        <w:t xml:space="preserve"> sipas </w:t>
      </w:r>
      <w:proofErr w:type="spellStart"/>
      <w:r w:rsidRPr="00C468D6">
        <w:rPr>
          <w:lang w:val="es-ES"/>
        </w:rPr>
        <w:t>kategorive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nën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mbrojtje</w:t>
      </w:r>
      <w:proofErr w:type="spellEnd"/>
      <w:r w:rsidRPr="00C468D6">
        <w:rPr>
          <w:lang w:val="es-ES"/>
        </w:rPr>
        <w:t xml:space="preserve"> </w:t>
      </w:r>
    </w:p>
    <w:p w14:paraId="78392071" w14:textId="77777777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8:   </w:t>
      </w:r>
      <w:proofErr w:type="spellStart"/>
      <w:r w:rsidRPr="00C468D6">
        <w:rPr>
          <w:lang w:val="es-ES"/>
        </w:rPr>
        <w:t>Informacioni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mbi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kamionët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për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mbledhjen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mbeturinave</w:t>
      </w:r>
      <w:proofErr w:type="spellEnd"/>
      <w:r w:rsidRPr="00C468D6">
        <w:rPr>
          <w:lang w:val="es-ES"/>
        </w:rPr>
        <w:t xml:space="preserve"> </w:t>
      </w:r>
    </w:p>
    <w:p w14:paraId="429E7F25" w14:textId="77777777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9: </w:t>
      </w:r>
      <w:proofErr w:type="spellStart"/>
      <w:r w:rsidRPr="00C468D6">
        <w:rPr>
          <w:lang w:val="es-ES"/>
        </w:rPr>
        <w:t>Çështjet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kryesore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mjedisore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dhe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mundësitë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dhe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ndikimet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tyre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mundshme</w:t>
      </w:r>
      <w:proofErr w:type="spellEnd"/>
      <w:r w:rsidRPr="00C468D6">
        <w:rPr>
          <w:lang w:val="es-ES"/>
        </w:rPr>
        <w:t xml:space="preserve"> </w:t>
      </w:r>
    </w:p>
    <w:p w14:paraId="55807E17" w14:textId="77777777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10: </w:t>
      </w:r>
      <w:proofErr w:type="spellStart"/>
      <w:r w:rsidRPr="00C468D6">
        <w:rPr>
          <w:lang w:val="es-ES"/>
        </w:rPr>
        <w:t>Ojektivat</w:t>
      </w:r>
      <w:proofErr w:type="spellEnd"/>
      <w:r w:rsidRPr="00C468D6">
        <w:rPr>
          <w:lang w:val="es-ES"/>
        </w:rPr>
        <w:t xml:space="preserve"> e VSM-</w:t>
      </w:r>
      <w:proofErr w:type="spellStart"/>
      <w:r w:rsidRPr="00C468D6">
        <w:rPr>
          <w:lang w:val="es-ES"/>
        </w:rPr>
        <w:t>së</w:t>
      </w:r>
      <w:proofErr w:type="spellEnd"/>
    </w:p>
    <w:p w14:paraId="3D72156B" w14:textId="77777777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11: </w:t>
      </w:r>
      <w:proofErr w:type="spellStart"/>
      <w:r w:rsidRPr="00C468D6">
        <w:rPr>
          <w:lang w:val="es-ES"/>
        </w:rPr>
        <w:t>Përbërja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mbeturinave</w:t>
      </w:r>
      <w:proofErr w:type="spellEnd"/>
    </w:p>
    <w:p w14:paraId="5CAC7446" w14:textId="77777777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12: </w:t>
      </w:r>
      <w:proofErr w:type="spellStart"/>
      <w:r w:rsidRPr="00C468D6">
        <w:rPr>
          <w:lang w:val="es-ES"/>
        </w:rPr>
        <w:t>Përmbledhje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sistemit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preferuar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për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sistemin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integruar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menaxhimit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mbeturinave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ngurta</w:t>
      </w:r>
      <w:proofErr w:type="spellEnd"/>
    </w:p>
    <w:p w14:paraId="5EF5896E" w14:textId="77777777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13: </w:t>
      </w:r>
      <w:proofErr w:type="spellStart"/>
      <w:r w:rsidRPr="00C468D6">
        <w:rPr>
          <w:lang w:val="es-ES"/>
        </w:rPr>
        <w:t>Projektet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kryesore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që</w:t>
      </w:r>
      <w:proofErr w:type="spellEnd"/>
      <w:r w:rsidRPr="00C468D6">
        <w:rPr>
          <w:lang w:val="es-ES"/>
        </w:rPr>
        <w:t xml:space="preserve"> do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zbatohen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në</w:t>
      </w:r>
      <w:proofErr w:type="spellEnd"/>
      <w:r w:rsidRPr="00C468D6">
        <w:rPr>
          <w:lang w:val="es-ES"/>
        </w:rPr>
        <w:t xml:space="preserve"> nivel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rajonit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dhe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komuna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individuale</w:t>
      </w:r>
      <w:proofErr w:type="spellEnd"/>
      <w:r w:rsidRPr="00C468D6">
        <w:rPr>
          <w:lang w:val="es-ES"/>
        </w:rPr>
        <w:t xml:space="preserve"> </w:t>
      </w:r>
    </w:p>
    <w:p w14:paraId="0CA61F4D" w14:textId="77777777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14: </w:t>
      </w:r>
      <w:proofErr w:type="spellStart"/>
      <w:r w:rsidRPr="00C468D6">
        <w:rPr>
          <w:lang w:val="es-ES"/>
        </w:rPr>
        <w:t>Skenarët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për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zhvillimin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sistemit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integruar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menaxhimit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mbeturinave</w:t>
      </w:r>
      <w:proofErr w:type="spellEnd"/>
      <w:r w:rsidRPr="00C468D6">
        <w:rPr>
          <w:lang w:val="es-ES"/>
        </w:rPr>
        <w:t xml:space="preserve"> </w:t>
      </w:r>
    </w:p>
    <w:p w14:paraId="5C0B7462" w14:textId="77777777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15: </w:t>
      </w:r>
      <w:proofErr w:type="spellStart"/>
      <w:r w:rsidRPr="00C468D6">
        <w:rPr>
          <w:lang w:val="es-ES"/>
        </w:rPr>
        <w:t>Kriteret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vlerësimit</w:t>
      </w:r>
      <w:proofErr w:type="spellEnd"/>
    </w:p>
    <w:p w14:paraId="3E7CC245" w14:textId="4AC96CEF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16: </w:t>
      </w:r>
      <w:proofErr w:type="spellStart"/>
      <w:r w:rsidRPr="00C468D6">
        <w:rPr>
          <w:lang w:val="es-ES"/>
        </w:rPr>
        <w:t>Vlerësimi</w:t>
      </w:r>
      <w:proofErr w:type="spellEnd"/>
      <w:r w:rsidRPr="00C468D6">
        <w:rPr>
          <w:lang w:val="es-ES"/>
        </w:rPr>
        <w:t xml:space="preserve"> i </w:t>
      </w:r>
      <w:proofErr w:type="spellStart"/>
      <w:r w:rsidRPr="00C468D6">
        <w:rPr>
          <w:lang w:val="es-ES"/>
        </w:rPr>
        <w:t>objektivave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VSM-</w:t>
      </w:r>
      <w:proofErr w:type="spellStart"/>
      <w:r w:rsidRPr="00C468D6">
        <w:rPr>
          <w:lang w:val="es-ES"/>
        </w:rPr>
        <w:t>së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kundrejt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prioritetit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r w:rsidR="00D056F4">
        <w:rPr>
          <w:lang w:val="es-ES"/>
        </w:rPr>
        <w:t>PNMIM</w:t>
      </w:r>
      <w:r w:rsidRPr="00C468D6">
        <w:rPr>
          <w:lang w:val="es-ES"/>
        </w:rPr>
        <w:t>-</w:t>
      </w:r>
      <w:proofErr w:type="spellStart"/>
      <w:r w:rsidRPr="00C468D6">
        <w:rPr>
          <w:lang w:val="es-ES"/>
        </w:rPr>
        <w:t>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për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parandalimin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mbeturinave</w:t>
      </w:r>
      <w:proofErr w:type="spellEnd"/>
      <w:r w:rsidRPr="00C468D6">
        <w:rPr>
          <w:lang w:val="es-ES"/>
        </w:rPr>
        <w:t xml:space="preserve"> </w:t>
      </w:r>
    </w:p>
    <w:p w14:paraId="5335B5C5" w14:textId="3889DB8E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17: </w:t>
      </w:r>
      <w:proofErr w:type="spellStart"/>
      <w:r w:rsidRPr="00C468D6">
        <w:rPr>
          <w:lang w:val="es-ES"/>
        </w:rPr>
        <w:t>Vlerësimi</w:t>
      </w:r>
      <w:proofErr w:type="spellEnd"/>
      <w:r w:rsidRPr="00C468D6">
        <w:rPr>
          <w:lang w:val="es-ES"/>
        </w:rPr>
        <w:t xml:space="preserve"> i </w:t>
      </w:r>
      <w:proofErr w:type="spellStart"/>
      <w:r w:rsidRPr="00C468D6">
        <w:rPr>
          <w:lang w:val="es-ES"/>
        </w:rPr>
        <w:t>objektivave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VSM-</w:t>
      </w:r>
      <w:proofErr w:type="spellStart"/>
      <w:r w:rsidRPr="00C468D6">
        <w:rPr>
          <w:lang w:val="es-ES"/>
        </w:rPr>
        <w:t>së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kundrejt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prioritetit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r w:rsidR="00D056F4">
        <w:rPr>
          <w:lang w:val="es-ES"/>
        </w:rPr>
        <w:t>PNMIM</w:t>
      </w:r>
      <w:r w:rsidRPr="00C468D6">
        <w:rPr>
          <w:lang w:val="es-ES"/>
        </w:rPr>
        <w:t>-</w:t>
      </w:r>
      <w:proofErr w:type="spellStart"/>
      <w:r w:rsidRPr="00C468D6">
        <w:rPr>
          <w:lang w:val="es-ES"/>
        </w:rPr>
        <w:t>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për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deponimin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mbeturinave</w:t>
      </w:r>
      <w:proofErr w:type="spellEnd"/>
      <w:r w:rsidRPr="00C468D6">
        <w:rPr>
          <w:lang w:val="es-ES"/>
        </w:rPr>
        <w:t xml:space="preserve"> </w:t>
      </w:r>
    </w:p>
    <w:p w14:paraId="4E8B2533" w14:textId="1854EBC3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18: </w:t>
      </w:r>
      <w:proofErr w:type="spellStart"/>
      <w:r w:rsidRPr="00C468D6">
        <w:rPr>
          <w:lang w:val="es-ES"/>
        </w:rPr>
        <w:t>Vlerësimi</w:t>
      </w:r>
      <w:proofErr w:type="spellEnd"/>
      <w:r w:rsidRPr="00C468D6">
        <w:rPr>
          <w:lang w:val="es-ES"/>
        </w:rPr>
        <w:t xml:space="preserve"> i </w:t>
      </w:r>
      <w:proofErr w:type="spellStart"/>
      <w:r w:rsidRPr="00C468D6">
        <w:rPr>
          <w:lang w:val="es-ES"/>
        </w:rPr>
        <w:t>objektivave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VSM-</w:t>
      </w:r>
      <w:proofErr w:type="spellStart"/>
      <w:r w:rsidRPr="00C468D6">
        <w:rPr>
          <w:lang w:val="es-ES"/>
        </w:rPr>
        <w:t>së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kundrejt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prioritetit</w:t>
      </w:r>
      <w:proofErr w:type="spellEnd"/>
      <w:r w:rsidRPr="00C468D6">
        <w:rPr>
          <w:lang w:val="es-ES"/>
        </w:rPr>
        <w:t xml:space="preserve"> </w:t>
      </w:r>
      <w:bookmarkStart w:id="39" w:name="_Hlk198892286"/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r w:rsidR="00D056F4">
        <w:rPr>
          <w:lang w:val="es-ES"/>
        </w:rPr>
        <w:t>PNMIM</w:t>
      </w:r>
      <w:r w:rsidRPr="00C468D6">
        <w:rPr>
          <w:lang w:val="es-ES"/>
        </w:rPr>
        <w:t>-</w:t>
      </w:r>
      <w:proofErr w:type="spellStart"/>
      <w:r w:rsidRPr="00C468D6">
        <w:rPr>
          <w:lang w:val="es-ES"/>
        </w:rPr>
        <w:t>it</w:t>
      </w:r>
      <w:proofErr w:type="spellEnd"/>
      <w:r w:rsidRPr="00C468D6">
        <w:rPr>
          <w:lang w:val="es-ES"/>
        </w:rPr>
        <w:t xml:space="preserve"> </w:t>
      </w:r>
      <w:bookmarkEnd w:id="39"/>
      <w:proofErr w:type="spellStart"/>
      <w:r w:rsidRPr="00C468D6">
        <w:rPr>
          <w:lang w:val="es-ES"/>
        </w:rPr>
        <w:t>për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transportin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dhe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transportin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mbeturinave</w:t>
      </w:r>
      <w:proofErr w:type="spellEnd"/>
      <w:r w:rsidRPr="00C468D6">
        <w:rPr>
          <w:lang w:val="es-ES"/>
        </w:rPr>
        <w:t xml:space="preserve"> </w:t>
      </w:r>
    </w:p>
    <w:p w14:paraId="4B1EFF2D" w14:textId="3F0CA0A3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19: </w:t>
      </w:r>
      <w:bookmarkStart w:id="40" w:name="_Hlk198892324"/>
      <w:proofErr w:type="spellStart"/>
      <w:r w:rsidRPr="00C468D6">
        <w:rPr>
          <w:lang w:val="es-ES"/>
        </w:rPr>
        <w:t>Vlerësimi</w:t>
      </w:r>
      <w:proofErr w:type="spellEnd"/>
      <w:r w:rsidRPr="00C468D6">
        <w:rPr>
          <w:lang w:val="es-ES"/>
        </w:rPr>
        <w:t xml:space="preserve"> i </w:t>
      </w:r>
      <w:proofErr w:type="spellStart"/>
      <w:r w:rsidRPr="00C468D6">
        <w:rPr>
          <w:lang w:val="es-ES"/>
        </w:rPr>
        <w:t>objektivave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VSM-</w:t>
      </w:r>
      <w:proofErr w:type="spellStart"/>
      <w:r w:rsidRPr="00C468D6">
        <w:rPr>
          <w:lang w:val="es-ES"/>
        </w:rPr>
        <w:t>së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kundrejt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prioritetit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r w:rsidR="00D056F4">
        <w:rPr>
          <w:lang w:val="es-ES"/>
        </w:rPr>
        <w:t>PNMIM</w:t>
      </w:r>
      <w:r w:rsidRPr="00C468D6">
        <w:rPr>
          <w:lang w:val="es-ES"/>
        </w:rPr>
        <w:t>-</w:t>
      </w:r>
      <w:proofErr w:type="spellStart"/>
      <w:r w:rsidRPr="00C468D6">
        <w:rPr>
          <w:lang w:val="es-ES"/>
        </w:rPr>
        <w:t>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për</w:t>
      </w:r>
      <w:proofErr w:type="spellEnd"/>
      <w:r w:rsidRPr="00C468D6">
        <w:rPr>
          <w:lang w:val="es-ES"/>
        </w:rPr>
        <w:t xml:space="preserve"> </w:t>
      </w:r>
      <w:bookmarkEnd w:id="40"/>
      <w:proofErr w:type="spellStart"/>
      <w:r w:rsidRPr="00C468D6">
        <w:rPr>
          <w:lang w:val="es-ES"/>
        </w:rPr>
        <w:t>transportin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dhe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krijimin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sistemeve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riciklimit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dhe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rikuperimit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mbeturinave</w:t>
      </w:r>
      <w:proofErr w:type="spellEnd"/>
      <w:r w:rsidRPr="00C468D6">
        <w:rPr>
          <w:lang w:val="es-ES"/>
        </w:rPr>
        <w:t xml:space="preserve"> </w:t>
      </w:r>
    </w:p>
    <w:p w14:paraId="7F303F87" w14:textId="1B50CE15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20: </w:t>
      </w:r>
      <w:proofErr w:type="spellStart"/>
      <w:r w:rsidRPr="00C468D6">
        <w:rPr>
          <w:lang w:val="es-ES"/>
        </w:rPr>
        <w:t>Vlerësimi</w:t>
      </w:r>
      <w:proofErr w:type="spellEnd"/>
      <w:r w:rsidRPr="00C468D6">
        <w:rPr>
          <w:lang w:val="es-ES"/>
        </w:rPr>
        <w:t xml:space="preserve"> i </w:t>
      </w:r>
      <w:proofErr w:type="spellStart"/>
      <w:r w:rsidRPr="00C468D6">
        <w:rPr>
          <w:lang w:val="es-ES"/>
        </w:rPr>
        <w:t>objektivave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VSM-</w:t>
      </w:r>
      <w:proofErr w:type="spellStart"/>
      <w:r w:rsidRPr="00C468D6">
        <w:rPr>
          <w:lang w:val="es-ES"/>
        </w:rPr>
        <w:t>së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kundrejt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prioritetit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r w:rsidR="00D056F4">
        <w:rPr>
          <w:lang w:val="es-ES"/>
        </w:rPr>
        <w:t>PNMIM</w:t>
      </w:r>
      <w:r w:rsidRPr="00C468D6">
        <w:rPr>
          <w:lang w:val="es-ES"/>
        </w:rPr>
        <w:t>-</w:t>
      </w:r>
      <w:proofErr w:type="spellStart"/>
      <w:r w:rsidRPr="00C468D6">
        <w:rPr>
          <w:lang w:val="es-ES"/>
        </w:rPr>
        <w:t>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për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menaxhimin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mbeturinave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bujqësore</w:t>
      </w:r>
      <w:proofErr w:type="spellEnd"/>
      <w:r w:rsidRPr="00C468D6">
        <w:rPr>
          <w:lang w:val="es-ES"/>
        </w:rPr>
        <w:t xml:space="preserve"> </w:t>
      </w:r>
    </w:p>
    <w:p w14:paraId="79022A9B" w14:textId="188779DA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21: </w:t>
      </w:r>
      <w:proofErr w:type="spellStart"/>
      <w:r w:rsidRPr="00C468D6">
        <w:rPr>
          <w:lang w:val="es-ES"/>
        </w:rPr>
        <w:t>Vlerësimi</w:t>
      </w:r>
      <w:proofErr w:type="spellEnd"/>
      <w:r w:rsidRPr="00C468D6">
        <w:rPr>
          <w:lang w:val="es-ES"/>
        </w:rPr>
        <w:t xml:space="preserve"> i </w:t>
      </w:r>
      <w:proofErr w:type="spellStart"/>
      <w:r w:rsidRPr="00C468D6">
        <w:rPr>
          <w:lang w:val="es-ES"/>
        </w:rPr>
        <w:t>objektivave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VSM-</w:t>
      </w:r>
      <w:proofErr w:type="spellStart"/>
      <w:r w:rsidRPr="00C468D6">
        <w:rPr>
          <w:lang w:val="es-ES"/>
        </w:rPr>
        <w:t>së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kundrejt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prioritetit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r w:rsidR="00D056F4">
        <w:rPr>
          <w:lang w:val="es-ES"/>
        </w:rPr>
        <w:t>PNMIM</w:t>
      </w:r>
      <w:r w:rsidRPr="00C468D6">
        <w:rPr>
          <w:lang w:val="es-ES"/>
        </w:rPr>
        <w:t>-</w:t>
      </w:r>
      <w:proofErr w:type="spellStart"/>
      <w:r w:rsidRPr="00C468D6">
        <w:rPr>
          <w:lang w:val="es-ES"/>
        </w:rPr>
        <w:t>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për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menaxhimin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fraksioneve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tjera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</w:t>
      </w:r>
      <w:r w:rsidRPr="00C468D6">
        <w:rPr>
          <w:rFonts w:ascii="Segoe UI Symbol" w:hAnsi="Segoe UI Symbol"/>
          <w:lang w:val="es-ES" w:eastAsia="ja-JP"/>
        </w:rPr>
        <w:t>ë</w:t>
      </w:r>
      <w:proofErr w:type="spellEnd"/>
      <w:r w:rsidRPr="00C468D6">
        <w:rPr>
          <w:rFonts w:ascii="Segoe UI Symbol" w:hAnsi="Segoe UI Symbol"/>
          <w:lang w:val="es-ES" w:eastAsia="ja-JP"/>
        </w:rPr>
        <w:t xml:space="preserve"> </w:t>
      </w:r>
      <w:proofErr w:type="spellStart"/>
      <w:r w:rsidRPr="00C468D6">
        <w:rPr>
          <w:rFonts w:ascii="Segoe UI Symbol" w:hAnsi="Segoe UI Symbol"/>
          <w:lang w:val="es-ES" w:eastAsia="ja-JP"/>
        </w:rPr>
        <w:t>mbeturinave</w:t>
      </w:r>
      <w:proofErr w:type="spellEnd"/>
      <w:r w:rsidRPr="00C468D6">
        <w:rPr>
          <w:rFonts w:ascii="Segoe UI Symbol" w:hAnsi="Segoe UI Symbol"/>
          <w:lang w:val="es-ES" w:eastAsia="ja-JP"/>
        </w:rPr>
        <w:t xml:space="preserve"> </w:t>
      </w:r>
    </w:p>
    <w:p w14:paraId="63297338" w14:textId="455F929D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22: </w:t>
      </w:r>
      <w:proofErr w:type="spellStart"/>
      <w:r w:rsidRPr="00C468D6">
        <w:rPr>
          <w:lang w:val="es-ES"/>
        </w:rPr>
        <w:t>Vlerësimi</w:t>
      </w:r>
      <w:proofErr w:type="spellEnd"/>
      <w:r w:rsidRPr="00C468D6">
        <w:rPr>
          <w:lang w:val="es-ES"/>
        </w:rPr>
        <w:t xml:space="preserve"> i </w:t>
      </w:r>
      <w:proofErr w:type="spellStart"/>
      <w:r w:rsidRPr="00C468D6">
        <w:rPr>
          <w:lang w:val="es-ES"/>
        </w:rPr>
        <w:t>objektivave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VSM-</w:t>
      </w:r>
      <w:proofErr w:type="spellStart"/>
      <w:r w:rsidRPr="00C468D6">
        <w:rPr>
          <w:lang w:val="es-ES"/>
        </w:rPr>
        <w:t>së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kundrejt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prioritetit</w:t>
      </w:r>
      <w:proofErr w:type="spellEnd"/>
      <w:r w:rsidRPr="00C468D6">
        <w:rPr>
          <w:lang w:val="es-ES"/>
        </w:rPr>
        <w:t xml:space="preserve"> </w:t>
      </w:r>
      <w:bookmarkStart w:id="41" w:name="_Hlk198892699"/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r w:rsidR="00D056F4">
        <w:rPr>
          <w:lang w:val="es-ES"/>
        </w:rPr>
        <w:t>PNMIM</w:t>
      </w:r>
      <w:r w:rsidRPr="00C468D6">
        <w:rPr>
          <w:lang w:val="es-ES"/>
        </w:rPr>
        <w:t>-</w:t>
      </w:r>
      <w:proofErr w:type="spellStart"/>
      <w:r w:rsidRPr="00C468D6">
        <w:rPr>
          <w:lang w:val="es-ES"/>
        </w:rPr>
        <w:t>it</w:t>
      </w:r>
      <w:proofErr w:type="spellEnd"/>
      <w:r w:rsidRPr="00C468D6">
        <w:rPr>
          <w:lang w:val="es-ES"/>
        </w:rPr>
        <w:t xml:space="preserve"> </w:t>
      </w:r>
      <w:bookmarkEnd w:id="41"/>
      <w:proofErr w:type="spellStart"/>
      <w:r w:rsidRPr="00C468D6">
        <w:rPr>
          <w:lang w:val="es-ES"/>
        </w:rPr>
        <w:t>për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fuqizimin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strukturës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institucionale</w:t>
      </w:r>
      <w:proofErr w:type="spellEnd"/>
      <w:r w:rsidRPr="00C468D6">
        <w:rPr>
          <w:lang w:val="es-ES"/>
        </w:rPr>
        <w:t xml:space="preserve"> </w:t>
      </w:r>
    </w:p>
    <w:p w14:paraId="48360F5F" w14:textId="77777777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23: </w:t>
      </w:r>
      <w:proofErr w:type="spellStart"/>
      <w:r w:rsidRPr="00C468D6">
        <w:rPr>
          <w:lang w:val="es-ES"/>
        </w:rPr>
        <w:t>Përmbledhje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Efekteve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Mundshme</w:t>
      </w:r>
      <w:proofErr w:type="spellEnd"/>
      <w:r w:rsidRPr="00C468D6">
        <w:rPr>
          <w:lang w:val="es-ES"/>
        </w:rPr>
        <w:t xml:space="preserve"> Negative </w:t>
      </w:r>
      <w:proofErr w:type="spellStart"/>
      <w:r w:rsidRPr="00C468D6">
        <w:rPr>
          <w:lang w:val="es-ES"/>
        </w:rPr>
        <w:t>dhe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Masave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Zbutëse</w:t>
      </w:r>
      <w:proofErr w:type="spellEnd"/>
    </w:p>
    <w:p w14:paraId="5CF89C28" w14:textId="77777777" w:rsidR="00DC2CDB" w:rsidRPr="00C468D6" w:rsidRDefault="00DC2CDB" w:rsidP="00DC2CDB">
      <w:pPr>
        <w:rPr>
          <w:lang w:val="es-ES"/>
        </w:rPr>
      </w:pPr>
      <w:proofErr w:type="spellStart"/>
      <w:r w:rsidRPr="00C468D6">
        <w:rPr>
          <w:lang w:val="es-ES"/>
        </w:rPr>
        <w:t>Tabela</w:t>
      </w:r>
      <w:proofErr w:type="spellEnd"/>
      <w:r w:rsidRPr="00C468D6">
        <w:rPr>
          <w:lang w:val="es-ES"/>
        </w:rPr>
        <w:t xml:space="preserve"> 24: </w:t>
      </w:r>
      <w:proofErr w:type="spellStart"/>
      <w:r w:rsidRPr="00C468D6">
        <w:rPr>
          <w:lang w:val="es-ES"/>
        </w:rPr>
        <w:t>Plani</w:t>
      </w:r>
      <w:proofErr w:type="spellEnd"/>
      <w:r w:rsidRPr="00C468D6">
        <w:rPr>
          <w:lang w:val="es-ES"/>
        </w:rPr>
        <w:t xml:space="preserve"> i </w:t>
      </w:r>
      <w:proofErr w:type="spellStart"/>
      <w:r w:rsidRPr="00C468D6">
        <w:rPr>
          <w:lang w:val="es-ES"/>
        </w:rPr>
        <w:t>Monitorimit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për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zbatimin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masave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zbutëse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identifikuara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në</w:t>
      </w:r>
      <w:proofErr w:type="spellEnd"/>
      <w:r w:rsidRPr="00C468D6">
        <w:rPr>
          <w:lang w:val="es-ES"/>
        </w:rPr>
        <w:t xml:space="preserve"> VSM</w:t>
      </w:r>
    </w:p>
    <w:p w14:paraId="2D8FA919" w14:textId="77777777" w:rsidR="00DC2CDB" w:rsidRPr="00C468D6" w:rsidRDefault="00DC2CDB" w:rsidP="00DC2CDB">
      <w:pPr>
        <w:pStyle w:val="Heading2"/>
        <w:rPr>
          <w:rFonts w:asciiTheme="minorHAnsi" w:hAnsiTheme="minorHAnsi" w:cstheme="minorHAnsi"/>
          <w:b/>
          <w:sz w:val="10"/>
          <w:lang w:val="es-ES"/>
        </w:rPr>
      </w:pPr>
    </w:p>
    <w:p w14:paraId="7B56DD40" w14:textId="77777777" w:rsidR="00DC2CDB" w:rsidRPr="00C468D6" w:rsidRDefault="00DC2CDB" w:rsidP="00DC2CDB">
      <w:pPr>
        <w:pStyle w:val="Heading2"/>
        <w:spacing w:line="276" w:lineRule="auto"/>
        <w:rPr>
          <w:rFonts w:asciiTheme="minorHAnsi" w:hAnsiTheme="minorHAnsi" w:cstheme="minorHAnsi"/>
          <w:b/>
          <w:lang w:val="es-ES"/>
        </w:rPr>
      </w:pPr>
      <w:r w:rsidRPr="00C468D6">
        <w:rPr>
          <w:rFonts w:asciiTheme="minorHAnsi" w:hAnsiTheme="minorHAnsi" w:cstheme="minorHAnsi"/>
          <w:b/>
          <w:lang w:val="es-ES"/>
        </w:rPr>
        <w:t>LISTA E OF FIGURAVE</w:t>
      </w:r>
    </w:p>
    <w:p w14:paraId="4E72D0CB" w14:textId="77777777" w:rsidR="00DC2CDB" w:rsidRPr="00C468D6" w:rsidRDefault="00DC2CDB" w:rsidP="00DC2CDB">
      <w:pPr>
        <w:spacing w:line="276" w:lineRule="auto"/>
        <w:rPr>
          <w:lang w:val="es-ES"/>
        </w:rPr>
      </w:pPr>
      <w:r w:rsidRPr="00C468D6">
        <w:rPr>
          <w:lang w:val="es-ES"/>
        </w:rPr>
        <w:t xml:space="preserve">Figura 1: Harta e </w:t>
      </w:r>
      <w:proofErr w:type="spellStart"/>
      <w:r w:rsidRPr="00C468D6">
        <w:rPr>
          <w:lang w:val="es-ES"/>
        </w:rPr>
        <w:t>shfrytëzimit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tokës</w:t>
      </w:r>
      <w:proofErr w:type="spellEnd"/>
    </w:p>
    <w:p w14:paraId="25C0CEFE" w14:textId="77777777" w:rsidR="00DC2CDB" w:rsidRPr="00C468D6" w:rsidRDefault="00DC2CDB" w:rsidP="00DC2CDB">
      <w:pPr>
        <w:rPr>
          <w:lang w:val="es-ES"/>
        </w:rPr>
      </w:pPr>
      <w:r w:rsidRPr="00C468D6">
        <w:rPr>
          <w:lang w:val="es-ES"/>
        </w:rPr>
        <w:t xml:space="preserve">Figura 2: </w:t>
      </w:r>
      <w:proofErr w:type="spellStart"/>
      <w:r w:rsidRPr="00C468D6">
        <w:rPr>
          <w:lang w:val="es-ES"/>
        </w:rPr>
        <w:t>Burimet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ujit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përdorura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nga</w:t>
      </w:r>
      <w:proofErr w:type="spellEnd"/>
      <w:r w:rsidRPr="00C468D6">
        <w:rPr>
          <w:lang w:val="es-ES"/>
        </w:rPr>
        <w:t xml:space="preserve"> KRU “</w:t>
      </w:r>
      <w:proofErr w:type="spellStart"/>
      <w:r w:rsidRPr="00C468D6">
        <w:rPr>
          <w:lang w:val="es-ES"/>
        </w:rPr>
        <w:t>HidroDrini</w:t>
      </w:r>
      <w:proofErr w:type="spellEnd"/>
      <w:r w:rsidRPr="00C468D6">
        <w:rPr>
          <w:lang w:val="es-ES"/>
        </w:rPr>
        <w:t>”</w:t>
      </w:r>
    </w:p>
    <w:p w14:paraId="70D1B88B" w14:textId="77777777" w:rsidR="00DC2CDB" w:rsidRPr="00C468D6" w:rsidRDefault="00DC2CDB" w:rsidP="00DC2CDB">
      <w:pPr>
        <w:rPr>
          <w:lang w:val="es-ES"/>
        </w:rPr>
      </w:pPr>
      <w:r w:rsidRPr="00C468D6">
        <w:rPr>
          <w:lang w:val="es-ES"/>
        </w:rPr>
        <w:t xml:space="preserve">Figura 3: </w:t>
      </w:r>
      <w:proofErr w:type="spellStart"/>
      <w:r w:rsidRPr="00C468D6">
        <w:rPr>
          <w:lang w:val="es-ES"/>
        </w:rPr>
        <w:t>Vendbanimet</w:t>
      </w:r>
      <w:proofErr w:type="spellEnd"/>
      <w:r w:rsidRPr="00C468D6">
        <w:rPr>
          <w:lang w:val="es-ES"/>
        </w:rPr>
        <w:t xml:space="preserve"> me </w:t>
      </w:r>
      <w:proofErr w:type="spellStart"/>
      <w:r w:rsidRPr="00C468D6">
        <w:rPr>
          <w:lang w:val="es-ES"/>
        </w:rPr>
        <w:t>sistem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publik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furnizimit</w:t>
      </w:r>
      <w:proofErr w:type="spellEnd"/>
      <w:r w:rsidRPr="00C468D6">
        <w:rPr>
          <w:lang w:val="es-ES"/>
        </w:rPr>
        <w:t xml:space="preserve"> me </w:t>
      </w:r>
      <w:proofErr w:type="spellStart"/>
      <w:r w:rsidRPr="00C468D6">
        <w:rPr>
          <w:lang w:val="es-ES"/>
        </w:rPr>
        <w:t>ujë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menaxhuar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nga</w:t>
      </w:r>
      <w:proofErr w:type="spellEnd"/>
      <w:r w:rsidRPr="00C468D6">
        <w:rPr>
          <w:lang w:val="es-ES"/>
        </w:rPr>
        <w:t xml:space="preserve"> KRU Hidro-</w:t>
      </w:r>
      <w:proofErr w:type="spellStart"/>
      <w:r w:rsidRPr="00C468D6">
        <w:rPr>
          <w:lang w:val="es-ES"/>
        </w:rPr>
        <w:t>Drini</w:t>
      </w:r>
      <w:proofErr w:type="spellEnd"/>
    </w:p>
    <w:p w14:paraId="38A19745" w14:textId="77777777" w:rsidR="00DC2CDB" w:rsidRPr="00C468D6" w:rsidRDefault="00DC2CDB" w:rsidP="00DC2CDB">
      <w:pPr>
        <w:rPr>
          <w:lang w:val="es-ES"/>
        </w:rPr>
      </w:pPr>
      <w:r w:rsidRPr="00C468D6">
        <w:rPr>
          <w:lang w:val="es-ES"/>
        </w:rPr>
        <w:t xml:space="preserve">Figura 4: </w:t>
      </w:r>
      <w:proofErr w:type="spellStart"/>
      <w:r w:rsidRPr="00C468D6">
        <w:rPr>
          <w:lang w:val="es-ES"/>
        </w:rPr>
        <w:t>Vendbanimet</w:t>
      </w:r>
      <w:proofErr w:type="spellEnd"/>
      <w:r w:rsidRPr="00C468D6">
        <w:rPr>
          <w:lang w:val="es-ES"/>
        </w:rPr>
        <w:t xml:space="preserve"> me </w:t>
      </w:r>
      <w:proofErr w:type="spellStart"/>
      <w:r w:rsidRPr="00C468D6">
        <w:rPr>
          <w:lang w:val="es-ES"/>
        </w:rPr>
        <w:t>sistem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publik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furnizimit</w:t>
      </w:r>
      <w:proofErr w:type="spellEnd"/>
      <w:r w:rsidRPr="00C468D6">
        <w:rPr>
          <w:lang w:val="es-ES"/>
        </w:rPr>
        <w:t xml:space="preserve"> me </w:t>
      </w:r>
      <w:proofErr w:type="spellStart"/>
      <w:r w:rsidRPr="00C468D6">
        <w:rPr>
          <w:lang w:val="es-ES"/>
        </w:rPr>
        <w:t>ujëra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zeza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menaxhuara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nga</w:t>
      </w:r>
      <w:proofErr w:type="spellEnd"/>
      <w:r w:rsidRPr="00C468D6">
        <w:rPr>
          <w:lang w:val="es-ES"/>
        </w:rPr>
        <w:t xml:space="preserve"> KRU Hidro-</w:t>
      </w:r>
      <w:proofErr w:type="spellStart"/>
      <w:r w:rsidRPr="00C468D6">
        <w:rPr>
          <w:lang w:val="es-ES"/>
        </w:rPr>
        <w:t>Drini</w:t>
      </w:r>
      <w:proofErr w:type="spellEnd"/>
    </w:p>
    <w:p w14:paraId="2A3505C3" w14:textId="77777777" w:rsidR="00DC2CDB" w:rsidRPr="00C468D6" w:rsidRDefault="00DC2CDB" w:rsidP="00DC2CDB">
      <w:pPr>
        <w:rPr>
          <w:lang w:val="es-ES"/>
        </w:rPr>
      </w:pPr>
      <w:r w:rsidRPr="00C468D6">
        <w:rPr>
          <w:lang w:val="es-ES"/>
        </w:rPr>
        <w:t xml:space="preserve">Figura 5: </w:t>
      </w:r>
      <w:proofErr w:type="spellStart"/>
      <w:r w:rsidRPr="00C468D6">
        <w:rPr>
          <w:lang w:val="es-ES"/>
        </w:rPr>
        <w:t>Komunikatë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për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shtyp</w:t>
      </w:r>
      <w:proofErr w:type="spellEnd"/>
      <w:r w:rsidRPr="00C468D6">
        <w:rPr>
          <w:lang w:val="es-ES"/>
        </w:rPr>
        <w:t xml:space="preserve"> “</w:t>
      </w:r>
      <w:proofErr w:type="spellStart"/>
      <w:r w:rsidRPr="00C468D6">
        <w:rPr>
          <w:lang w:val="es-ES"/>
        </w:rPr>
        <w:t>Disa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fakte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rreth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mjedisit</w:t>
      </w:r>
      <w:proofErr w:type="spellEnd"/>
      <w:r w:rsidRPr="00C468D6">
        <w:rPr>
          <w:lang w:val="es-ES"/>
        </w:rPr>
        <w:t>”</w:t>
      </w:r>
    </w:p>
    <w:p w14:paraId="4F2ADF8F" w14:textId="77777777" w:rsidR="00DC2CDB" w:rsidRPr="00C468D6" w:rsidRDefault="00DC2CDB" w:rsidP="00DC2CDB">
      <w:pPr>
        <w:rPr>
          <w:lang w:val="es-ES"/>
        </w:rPr>
      </w:pPr>
      <w:r w:rsidRPr="00C468D6">
        <w:rPr>
          <w:lang w:val="es-ES"/>
        </w:rPr>
        <w:t xml:space="preserve">Figura 6: </w:t>
      </w:r>
      <w:proofErr w:type="spellStart"/>
      <w:r w:rsidRPr="00C468D6">
        <w:rPr>
          <w:lang w:val="es-ES"/>
        </w:rPr>
        <w:t>Raporti</w:t>
      </w:r>
      <w:proofErr w:type="spellEnd"/>
      <w:r w:rsidRPr="00C468D6">
        <w:rPr>
          <w:lang w:val="es-ES"/>
        </w:rPr>
        <w:t xml:space="preserve"> i </w:t>
      </w:r>
      <w:proofErr w:type="spellStart"/>
      <w:r w:rsidRPr="00C468D6">
        <w:rPr>
          <w:lang w:val="es-ES"/>
        </w:rPr>
        <w:t>përmbytjeve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Kosovë</w:t>
      </w:r>
      <w:proofErr w:type="spellEnd"/>
      <w:r w:rsidRPr="00C468D6">
        <w:rPr>
          <w:lang w:val="es-ES"/>
        </w:rPr>
        <w:t xml:space="preserve">: </w:t>
      </w:r>
      <w:proofErr w:type="spellStart"/>
      <w:r w:rsidRPr="00C468D6">
        <w:rPr>
          <w:lang w:val="es-ES"/>
        </w:rPr>
        <w:t>Zonat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ekspozuara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ndaj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rrezikut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mundshëm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përmbytjeve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Kosovë</w:t>
      </w:r>
      <w:proofErr w:type="spellEnd"/>
    </w:p>
    <w:p w14:paraId="3ACF42FF" w14:textId="77777777" w:rsidR="00DC2CDB" w:rsidRPr="00C468D6" w:rsidRDefault="00DC2CDB" w:rsidP="00DC2CDB">
      <w:pPr>
        <w:rPr>
          <w:lang w:val="es-ES"/>
        </w:rPr>
      </w:pPr>
      <w:r w:rsidRPr="00C468D6">
        <w:rPr>
          <w:lang w:val="es-ES"/>
        </w:rPr>
        <w:t xml:space="preserve">Figura 7: Zona e </w:t>
      </w:r>
      <w:proofErr w:type="spellStart"/>
      <w:r w:rsidRPr="00C468D6">
        <w:rPr>
          <w:lang w:val="es-ES"/>
        </w:rPr>
        <w:t>djegur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nga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zjarret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peizazhe</w:t>
      </w:r>
      <w:proofErr w:type="spellEnd"/>
      <w:r w:rsidRPr="00C468D6">
        <w:rPr>
          <w:lang w:val="es-ES"/>
        </w:rPr>
        <w:t xml:space="preserve"> në </w:t>
      </w:r>
      <w:proofErr w:type="spellStart"/>
      <w:r w:rsidRPr="00C468D6">
        <w:rPr>
          <w:lang w:val="es-ES"/>
        </w:rPr>
        <w:t>Kosovë</w:t>
      </w:r>
      <w:proofErr w:type="spellEnd"/>
      <w:r w:rsidRPr="00C468D6">
        <w:rPr>
          <w:lang w:val="es-ES"/>
        </w:rPr>
        <w:t>, 2008-2023</w:t>
      </w:r>
    </w:p>
    <w:p w14:paraId="3C4A0681" w14:textId="77777777" w:rsidR="00DC2CDB" w:rsidRPr="00C468D6" w:rsidRDefault="00DC2CDB" w:rsidP="00DC2CDB">
      <w:pPr>
        <w:rPr>
          <w:rFonts w:cstheme="minorHAnsi"/>
          <w:b/>
          <w:sz w:val="10"/>
          <w:lang w:val="es-ES"/>
        </w:rPr>
      </w:pPr>
      <w:r w:rsidRPr="00C468D6">
        <w:rPr>
          <w:lang w:val="es-ES"/>
        </w:rPr>
        <w:t xml:space="preserve">Figura 8: </w:t>
      </w:r>
      <w:proofErr w:type="spellStart"/>
      <w:r w:rsidRPr="00C468D6">
        <w:rPr>
          <w:lang w:val="es-ES"/>
        </w:rPr>
        <w:t>Veprimet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propozuara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gjatë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periudhës</w:t>
      </w:r>
      <w:proofErr w:type="spellEnd"/>
      <w:r w:rsidRPr="00C468D6">
        <w:rPr>
          <w:lang w:val="es-ES"/>
        </w:rPr>
        <w:t xml:space="preserve"> 2025-2035</w:t>
      </w:r>
    </w:p>
    <w:p w14:paraId="7EE862D8" w14:textId="77777777" w:rsidR="00DC2CDB" w:rsidRPr="00C468D6" w:rsidRDefault="00DC2CDB" w:rsidP="00DC2CDB">
      <w:pPr>
        <w:pStyle w:val="Heading2"/>
        <w:rPr>
          <w:rFonts w:asciiTheme="minorHAnsi" w:hAnsiTheme="minorHAnsi" w:cstheme="minorHAnsi"/>
          <w:b/>
          <w:lang w:val="es-ES"/>
        </w:rPr>
      </w:pPr>
      <w:r w:rsidRPr="00C468D6">
        <w:rPr>
          <w:rFonts w:asciiTheme="minorHAnsi" w:hAnsiTheme="minorHAnsi" w:cstheme="minorHAnsi"/>
          <w:b/>
          <w:lang w:val="es-ES"/>
        </w:rPr>
        <w:t>LISTA E KUTIVE</w:t>
      </w:r>
    </w:p>
    <w:p w14:paraId="3424EC75" w14:textId="77777777" w:rsidR="00DC2CDB" w:rsidRPr="00C468D6" w:rsidRDefault="00DC2CDB" w:rsidP="00DC2CDB">
      <w:pPr>
        <w:pStyle w:val="Heading2"/>
        <w:rPr>
          <w:rFonts w:asciiTheme="minorHAnsi" w:hAnsiTheme="minorHAnsi" w:cstheme="minorHAnsi"/>
          <w:b/>
          <w:sz w:val="10"/>
          <w:lang w:val="es-ES"/>
        </w:rPr>
      </w:pPr>
      <w:proofErr w:type="spellStart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>Kutia</w:t>
      </w:r>
      <w:proofErr w:type="spellEnd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 xml:space="preserve"> 1: </w:t>
      </w:r>
      <w:proofErr w:type="spellStart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>Ligjet</w:t>
      </w:r>
      <w:proofErr w:type="spellEnd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 xml:space="preserve">, </w:t>
      </w:r>
      <w:proofErr w:type="spellStart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>strategjitë</w:t>
      </w:r>
      <w:proofErr w:type="spellEnd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 xml:space="preserve"> </w:t>
      </w:r>
      <w:proofErr w:type="spellStart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>dhe</w:t>
      </w:r>
      <w:proofErr w:type="spellEnd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 xml:space="preserve"> </w:t>
      </w:r>
      <w:proofErr w:type="spellStart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>dokumentet</w:t>
      </w:r>
      <w:proofErr w:type="spellEnd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 xml:space="preserve"> e </w:t>
      </w:r>
      <w:proofErr w:type="spellStart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>tjera</w:t>
      </w:r>
      <w:proofErr w:type="spellEnd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 xml:space="preserve"> </w:t>
      </w:r>
      <w:proofErr w:type="spellStart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>të</w:t>
      </w:r>
      <w:proofErr w:type="spellEnd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 xml:space="preserve"> </w:t>
      </w:r>
      <w:proofErr w:type="spellStart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>rëndësishme</w:t>
      </w:r>
      <w:proofErr w:type="spellEnd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 xml:space="preserve"> </w:t>
      </w:r>
      <w:proofErr w:type="spellStart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>për</w:t>
      </w:r>
      <w:proofErr w:type="spellEnd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 xml:space="preserve"> </w:t>
      </w:r>
      <w:proofErr w:type="spellStart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>hartimin</w:t>
      </w:r>
      <w:proofErr w:type="spellEnd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 xml:space="preserve"> e </w:t>
      </w:r>
      <w:proofErr w:type="spellStart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>raportit</w:t>
      </w:r>
      <w:proofErr w:type="spellEnd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 xml:space="preserve"> VSM-</w:t>
      </w:r>
      <w:proofErr w:type="spellStart"/>
      <w:r w:rsidRPr="00C468D6">
        <w:rPr>
          <w:rFonts w:asciiTheme="minorHAnsi" w:eastAsia="MS Mincho" w:hAnsiTheme="minorHAnsi" w:cstheme="minorHAnsi"/>
          <w:color w:val="auto"/>
          <w:sz w:val="22"/>
          <w:szCs w:val="22"/>
          <w:lang w:val="es-ES"/>
        </w:rPr>
        <w:t>së</w:t>
      </w:r>
      <w:proofErr w:type="spellEnd"/>
    </w:p>
    <w:p w14:paraId="0790253D" w14:textId="77777777" w:rsidR="00DC2CDB" w:rsidRPr="00C468D6" w:rsidRDefault="00DC2CDB" w:rsidP="00DC2CDB">
      <w:pPr>
        <w:pStyle w:val="Heading2"/>
        <w:rPr>
          <w:rFonts w:asciiTheme="minorHAnsi" w:hAnsiTheme="minorHAnsi" w:cstheme="minorHAnsi"/>
          <w:b/>
          <w:sz w:val="10"/>
          <w:lang w:val="es-ES"/>
        </w:rPr>
      </w:pPr>
    </w:p>
    <w:p w14:paraId="3FF15BBE" w14:textId="77777777" w:rsidR="00DC2CDB" w:rsidRPr="00C468D6" w:rsidRDefault="00DC2CDB" w:rsidP="00DC2CDB">
      <w:pPr>
        <w:pStyle w:val="Heading2"/>
        <w:rPr>
          <w:rFonts w:asciiTheme="minorHAnsi" w:hAnsiTheme="minorHAnsi" w:cstheme="minorHAnsi"/>
          <w:b/>
          <w:lang w:val="es-ES"/>
        </w:rPr>
      </w:pPr>
      <w:r w:rsidRPr="00C468D6">
        <w:rPr>
          <w:rFonts w:asciiTheme="minorHAnsi" w:hAnsiTheme="minorHAnsi" w:cstheme="minorHAnsi"/>
          <w:b/>
          <w:lang w:val="es-ES"/>
        </w:rPr>
        <w:t>LISTA E HARTAVE</w:t>
      </w:r>
    </w:p>
    <w:p w14:paraId="295965E9" w14:textId="77777777" w:rsidR="00DC2CDB" w:rsidRPr="00C468D6" w:rsidRDefault="00DC2CDB" w:rsidP="00DC2CDB">
      <w:pPr>
        <w:rPr>
          <w:rFonts w:cstheme="minorHAnsi"/>
          <w:lang w:val="es-ES"/>
        </w:rPr>
      </w:pPr>
      <w:r w:rsidRPr="00C468D6">
        <w:rPr>
          <w:rFonts w:cstheme="minorHAnsi"/>
          <w:lang w:val="es-ES"/>
        </w:rPr>
        <w:t xml:space="preserve">Harta 1: </w:t>
      </w:r>
      <w:proofErr w:type="spellStart"/>
      <w:r w:rsidRPr="00C468D6">
        <w:rPr>
          <w:rFonts w:cstheme="minorHAnsi"/>
          <w:lang w:val="es-ES"/>
        </w:rPr>
        <w:t>Hartë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që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ilustron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deponinë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ilegale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mbeturinave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ose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afërsi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trupave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ujorë</w:t>
      </w:r>
      <w:proofErr w:type="spellEnd"/>
    </w:p>
    <w:p w14:paraId="65A765F9" w14:textId="77777777" w:rsidR="00DC2CDB" w:rsidRPr="00C468D6" w:rsidRDefault="00DC2CDB" w:rsidP="00DC2CDB">
      <w:pPr>
        <w:rPr>
          <w:lang w:val="es-ES"/>
        </w:rPr>
      </w:pPr>
      <w:r w:rsidRPr="00C468D6">
        <w:rPr>
          <w:lang w:val="es-ES"/>
        </w:rPr>
        <w:t xml:space="preserve">Harta 2: </w:t>
      </w:r>
      <w:proofErr w:type="spellStart"/>
      <w:r w:rsidRPr="00C468D6">
        <w:rPr>
          <w:lang w:val="es-ES"/>
        </w:rPr>
        <w:t>Zonat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ekspozuara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ndaj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rrezikut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mundshëm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nga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përmbytjet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rajonin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Dukagjinit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dhe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deponitë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ilegale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mbeturinave</w:t>
      </w:r>
      <w:proofErr w:type="spellEnd"/>
    </w:p>
    <w:p w14:paraId="61FFE27D" w14:textId="77777777" w:rsidR="00DC2CDB" w:rsidRPr="00C468D6" w:rsidRDefault="00DC2CDB" w:rsidP="00DC2CDB">
      <w:pPr>
        <w:rPr>
          <w:lang w:val="es-ES"/>
        </w:rPr>
      </w:pPr>
      <w:r w:rsidRPr="00C468D6">
        <w:rPr>
          <w:lang w:val="es-ES"/>
        </w:rPr>
        <w:t xml:space="preserve">Harta 3: </w:t>
      </w:r>
      <w:proofErr w:type="spellStart"/>
      <w:r w:rsidRPr="00C468D6">
        <w:rPr>
          <w:lang w:val="es-ES"/>
        </w:rPr>
        <w:t>Hartë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që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ilustron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deponitë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paligjshme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mbeturinave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afërsi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zonave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djegura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nga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zjarret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peizazh</w:t>
      </w:r>
      <w:proofErr w:type="spellEnd"/>
    </w:p>
    <w:p w14:paraId="30A0B7DE" w14:textId="77777777" w:rsidR="00DC2CDB" w:rsidRPr="00C468D6" w:rsidRDefault="00DC2CDB" w:rsidP="00DC2CDB">
      <w:pPr>
        <w:rPr>
          <w:lang w:val="es-ES"/>
        </w:rPr>
      </w:pPr>
      <w:r w:rsidRPr="00C468D6">
        <w:rPr>
          <w:lang w:val="es-ES"/>
        </w:rPr>
        <w:t xml:space="preserve">Harta 4: </w:t>
      </w:r>
      <w:proofErr w:type="spellStart"/>
      <w:r w:rsidRPr="00C468D6">
        <w:rPr>
          <w:lang w:val="es-ES"/>
        </w:rPr>
        <w:t>Deponia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rajonale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dhe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deponitë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ilegale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varësi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madhësisë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së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tyre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rajonin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Dukagjinit</w:t>
      </w:r>
      <w:proofErr w:type="spellEnd"/>
    </w:p>
    <w:p w14:paraId="20BA8D0D" w14:textId="52202CEA" w:rsidR="00DC2CDB" w:rsidRPr="00C468D6" w:rsidRDefault="00DC2CDB" w:rsidP="00DC2CDB">
      <w:pPr>
        <w:rPr>
          <w:lang w:val="es-ES"/>
        </w:rPr>
      </w:pPr>
      <w:r w:rsidRPr="00C468D6">
        <w:rPr>
          <w:lang w:val="es-ES"/>
        </w:rPr>
        <w:t xml:space="preserve">Harta 5: </w:t>
      </w:r>
      <w:proofErr w:type="spellStart"/>
      <w:r w:rsidRPr="00C468D6">
        <w:rPr>
          <w:lang w:val="es-ES"/>
        </w:rPr>
        <w:t>Paraqitja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vizuale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zhvillimeve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planifikuara</w:t>
      </w:r>
      <w:proofErr w:type="spellEnd"/>
      <w:r w:rsidRPr="00C468D6">
        <w:rPr>
          <w:lang w:val="es-ES"/>
        </w:rPr>
        <w:t xml:space="preserve"> sipas </w:t>
      </w:r>
      <w:r w:rsidR="00D056F4">
        <w:rPr>
          <w:lang w:val="es-ES"/>
        </w:rPr>
        <w:t>PNMIM</w:t>
      </w:r>
      <w:r w:rsidRPr="00C468D6">
        <w:rPr>
          <w:lang w:val="es-ES"/>
        </w:rPr>
        <w:t>-</w:t>
      </w:r>
      <w:proofErr w:type="spellStart"/>
      <w:r w:rsidRPr="00C468D6">
        <w:rPr>
          <w:lang w:val="es-ES"/>
        </w:rPr>
        <w:t>it</w:t>
      </w:r>
      <w:proofErr w:type="spellEnd"/>
      <w:r w:rsidRPr="00C468D6">
        <w:rPr>
          <w:lang w:val="es-ES"/>
        </w:rPr>
        <w:t xml:space="preserve">, </w:t>
      </w:r>
      <w:proofErr w:type="spellStart"/>
      <w:r w:rsidRPr="00C468D6">
        <w:rPr>
          <w:lang w:val="es-ES"/>
        </w:rPr>
        <w:t>duke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nxjerrë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pah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zonat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potencialisht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ekspozuara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ndaj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përmbytjeve</w:t>
      </w:r>
      <w:proofErr w:type="spellEnd"/>
      <w:r w:rsidRPr="00C468D6">
        <w:rPr>
          <w:lang w:val="es-ES"/>
        </w:rPr>
        <w:t xml:space="preserve">, </w:t>
      </w:r>
      <w:proofErr w:type="spellStart"/>
      <w:r w:rsidRPr="00C468D6">
        <w:rPr>
          <w:lang w:val="es-ES"/>
        </w:rPr>
        <w:t>zjarreve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dhe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burimeve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kryesore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natyrore</w:t>
      </w:r>
      <w:proofErr w:type="spellEnd"/>
      <w:r w:rsidRPr="00C468D6">
        <w:rPr>
          <w:lang w:val="es-ES"/>
        </w:rPr>
        <w:t>.</w:t>
      </w:r>
    </w:p>
    <w:p w14:paraId="60D348B1" w14:textId="7B710BD8" w:rsidR="000926DB" w:rsidRPr="00C468D6" w:rsidRDefault="000926DB">
      <w:pPr>
        <w:rPr>
          <w:rFonts w:cstheme="minorHAnsi"/>
          <w:lang w:val="es-ES"/>
        </w:rPr>
      </w:pPr>
      <w:r w:rsidRPr="00C468D6">
        <w:rPr>
          <w:rFonts w:cstheme="minorHAnsi"/>
          <w:lang w:val="es-ES"/>
        </w:rPr>
        <w:br w:type="page"/>
      </w:r>
    </w:p>
    <w:p w14:paraId="0AED08B7" w14:textId="6A165005" w:rsidR="004C4327" w:rsidRPr="009E2AD2" w:rsidRDefault="00A264DA" w:rsidP="00C40AF6">
      <w:pPr>
        <w:pStyle w:val="Heading2"/>
        <w:ind w:left="360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</w:rPr>
        <w:lastRenderedPageBreak/>
        <w:t>HYRJE</w:t>
      </w:r>
    </w:p>
    <w:p w14:paraId="0AED08B8" w14:textId="77777777" w:rsidR="0064460B" w:rsidRPr="009E2AD2" w:rsidRDefault="0064460B" w:rsidP="001626F8">
      <w:pPr>
        <w:pStyle w:val="Heading3"/>
        <w:rPr>
          <w:rFonts w:asciiTheme="minorHAnsi" w:hAnsiTheme="minorHAnsi" w:cstheme="minorHAnsi"/>
        </w:rPr>
      </w:pPr>
    </w:p>
    <w:p w14:paraId="4E541680" w14:textId="5576BE57" w:rsidR="00FA2F10" w:rsidRPr="009E2AD2" w:rsidRDefault="00A264DA" w:rsidP="00FA2F10">
      <w:pPr>
        <w:pStyle w:val="Heading3"/>
        <w:numPr>
          <w:ilvl w:val="1"/>
          <w:numId w:val="1"/>
        </w:numPr>
        <w:rPr>
          <w:rFonts w:asciiTheme="minorHAnsi" w:hAnsiTheme="minorHAnsi" w:cstheme="minorHAnsi"/>
        </w:rPr>
      </w:pPr>
      <w:proofErr w:type="spellStart"/>
      <w:r>
        <w:rPr>
          <w:rFonts w:asciiTheme="minorHAnsi" w:hAnsiTheme="minorHAnsi" w:cstheme="minorHAnsi"/>
        </w:rPr>
        <w:t>Prapavija</w:t>
      </w:r>
      <w:proofErr w:type="spellEnd"/>
      <w:r w:rsidR="00FA2F10" w:rsidRPr="009E2AD2">
        <w:rPr>
          <w:rFonts w:asciiTheme="minorHAnsi" w:hAnsiTheme="minorHAnsi" w:cstheme="minorHAnsi"/>
        </w:rPr>
        <w:t xml:space="preserve"> </w:t>
      </w:r>
    </w:p>
    <w:p w14:paraId="069C4EA7" w14:textId="2A126D5B" w:rsidR="003B5175" w:rsidRDefault="003B5175" w:rsidP="003B5175">
      <w:pPr>
        <w:rPr>
          <w:rFonts w:cstheme="minorHAnsi"/>
          <w:iCs/>
          <w:lang w:val="en-US"/>
        </w:rPr>
      </w:pPr>
      <w:r w:rsidRPr="003B5175">
        <w:rPr>
          <w:rFonts w:cstheme="minorHAnsi"/>
          <w:iCs/>
          <w:lang w:val="en-US"/>
        </w:rPr>
        <w:t xml:space="preserve">Ky Vlerësim </w:t>
      </w:r>
      <w:proofErr w:type="spellStart"/>
      <w:r w:rsidRPr="003B5175">
        <w:rPr>
          <w:rFonts w:cstheme="minorHAnsi"/>
          <w:iCs/>
          <w:lang w:val="en-US"/>
        </w:rPr>
        <w:t>Strategjik</w:t>
      </w:r>
      <w:proofErr w:type="spellEnd"/>
      <w:r w:rsidRPr="003B5175">
        <w:rPr>
          <w:rFonts w:cstheme="minorHAnsi"/>
          <w:iCs/>
          <w:lang w:val="en-US"/>
        </w:rPr>
        <w:t xml:space="preserve"> i </w:t>
      </w:r>
      <w:proofErr w:type="spellStart"/>
      <w:r w:rsidRPr="003B5175">
        <w:rPr>
          <w:rFonts w:cstheme="minorHAnsi"/>
          <w:iCs/>
          <w:lang w:val="en-US"/>
        </w:rPr>
        <w:t>Mjedisit</w:t>
      </w:r>
      <w:proofErr w:type="spellEnd"/>
      <w:r w:rsidRPr="003B5175">
        <w:rPr>
          <w:rFonts w:cstheme="minorHAnsi"/>
          <w:iCs/>
          <w:lang w:val="en-US"/>
        </w:rPr>
        <w:t xml:space="preserve"> (VSM) </w:t>
      </w:r>
      <w:proofErr w:type="spellStart"/>
      <w:r w:rsidRPr="003B5175">
        <w:rPr>
          <w:rFonts w:cstheme="minorHAnsi"/>
          <w:iCs/>
          <w:lang w:val="en-US"/>
        </w:rPr>
        <w:t>është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realizuar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për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Planin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>
        <w:rPr>
          <w:rFonts w:cstheme="minorHAnsi"/>
          <w:iCs/>
          <w:lang w:val="en-US"/>
        </w:rPr>
        <w:t>n</w:t>
      </w:r>
      <w:r w:rsidRPr="003B5175">
        <w:rPr>
          <w:rFonts w:cstheme="minorHAnsi"/>
          <w:iCs/>
          <w:lang w:val="en-US"/>
        </w:rPr>
        <w:t>dërkomunal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për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>
        <w:rPr>
          <w:rFonts w:cstheme="minorHAnsi"/>
          <w:iCs/>
          <w:lang w:val="en-US"/>
        </w:rPr>
        <w:t>m</w:t>
      </w:r>
      <w:r w:rsidRPr="003B5175">
        <w:rPr>
          <w:rFonts w:cstheme="minorHAnsi"/>
          <w:iCs/>
          <w:lang w:val="en-US"/>
        </w:rPr>
        <w:t>enaxhimin</w:t>
      </w:r>
      <w:proofErr w:type="spellEnd"/>
      <w:r w:rsidRPr="003B5175">
        <w:rPr>
          <w:rFonts w:cstheme="minorHAnsi"/>
          <w:iCs/>
          <w:lang w:val="en-US"/>
        </w:rPr>
        <w:t xml:space="preserve"> e </w:t>
      </w:r>
      <w:proofErr w:type="spellStart"/>
      <w:r>
        <w:rPr>
          <w:rFonts w:cstheme="minorHAnsi"/>
          <w:iCs/>
          <w:lang w:val="en-US"/>
        </w:rPr>
        <w:t>integruar</w:t>
      </w:r>
      <w:proofErr w:type="spellEnd"/>
      <w:r>
        <w:rPr>
          <w:rFonts w:cstheme="minorHAnsi"/>
          <w:iCs/>
          <w:lang w:val="en-US"/>
        </w:rPr>
        <w:t xml:space="preserve"> </w:t>
      </w:r>
      <w:proofErr w:type="spellStart"/>
      <w:r>
        <w:rPr>
          <w:rFonts w:cstheme="minorHAnsi"/>
          <w:iCs/>
          <w:lang w:val="en-US"/>
        </w:rPr>
        <w:t>t</w:t>
      </w:r>
      <w:r w:rsidR="006D16A2">
        <w:rPr>
          <w:rFonts w:cstheme="minorHAnsi"/>
          <w:iCs/>
          <w:lang w:val="en-US"/>
        </w:rPr>
        <w:t>ë</w:t>
      </w:r>
      <w:proofErr w:type="spellEnd"/>
      <w:r>
        <w:rPr>
          <w:rFonts w:cstheme="minorHAnsi"/>
          <w:iCs/>
          <w:lang w:val="en-US"/>
        </w:rPr>
        <w:t xml:space="preserve"> </w:t>
      </w:r>
      <w:proofErr w:type="spellStart"/>
      <w:r>
        <w:rPr>
          <w:rFonts w:cstheme="minorHAnsi"/>
          <w:iCs/>
          <w:lang w:val="en-US"/>
        </w:rPr>
        <w:t>m</w:t>
      </w:r>
      <w:r w:rsidRPr="003B5175">
        <w:rPr>
          <w:rFonts w:cstheme="minorHAnsi"/>
          <w:iCs/>
          <w:lang w:val="en-US"/>
        </w:rPr>
        <w:t>beturinave</w:t>
      </w:r>
      <w:proofErr w:type="spellEnd"/>
      <w:r w:rsidRPr="003B5175">
        <w:rPr>
          <w:rFonts w:cstheme="minorHAnsi"/>
          <w:iCs/>
          <w:lang w:val="en-US"/>
        </w:rPr>
        <w:t xml:space="preserve"> (</w:t>
      </w:r>
      <w:r w:rsidR="00D056F4">
        <w:rPr>
          <w:rFonts w:cstheme="minorHAnsi"/>
          <w:iCs/>
          <w:lang w:val="en-US"/>
        </w:rPr>
        <w:t>PNMIM</w:t>
      </w:r>
      <w:r w:rsidRPr="003B5175">
        <w:rPr>
          <w:rFonts w:cstheme="minorHAnsi"/>
          <w:iCs/>
          <w:lang w:val="en-US"/>
        </w:rPr>
        <w:t xml:space="preserve">) </w:t>
      </w:r>
      <w:proofErr w:type="spellStart"/>
      <w:r w:rsidRPr="003B5175">
        <w:rPr>
          <w:rFonts w:cstheme="minorHAnsi"/>
          <w:iCs/>
          <w:lang w:val="en-US"/>
        </w:rPr>
        <w:t>për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Rajonin</w:t>
      </w:r>
      <w:proofErr w:type="spellEnd"/>
      <w:r w:rsidRPr="003B5175">
        <w:rPr>
          <w:rFonts w:cstheme="minorHAnsi"/>
          <w:iCs/>
          <w:lang w:val="en-US"/>
        </w:rPr>
        <w:t xml:space="preserve"> e </w:t>
      </w:r>
      <w:proofErr w:type="spellStart"/>
      <w:r w:rsidRPr="003B5175">
        <w:rPr>
          <w:rFonts w:cstheme="minorHAnsi"/>
          <w:iCs/>
          <w:lang w:val="en-US"/>
        </w:rPr>
        <w:t>Dukagjinit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në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Kosovë</w:t>
      </w:r>
      <w:proofErr w:type="spellEnd"/>
      <w:r w:rsidRPr="003B5175">
        <w:rPr>
          <w:rFonts w:cstheme="minorHAnsi"/>
          <w:iCs/>
          <w:lang w:val="en-US"/>
        </w:rPr>
        <w:t xml:space="preserve">, </w:t>
      </w:r>
      <w:proofErr w:type="spellStart"/>
      <w:r w:rsidRPr="003B5175">
        <w:rPr>
          <w:rFonts w:cstheme="minorHAnsi"/>
          <w:iCs/>
          <w:lang w:val="en-US"/>
        </w:rPr>
        <w:t>që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përfshin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komunat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Pejë</w:t>
      </w:r>
      <w:proofErr w:type="spellEnd"/>
      <w:r w:rsidRPr="003B5175">
        <w:rPr>
          <w:rFonts w:cstheme="minorHAnsi"/>
          <w:iCs/>
          <w:lang w:val="en-US"/>
        </w:rPr>
        <w:t xml:space="preserve">, </w:t>
      </w:r>
      <w:proofErr w:type="spellStart"/>
      <w:r w:rsidRPr="003B5175">
        <w:rPr>
          <w:rFonts w:cstheme="minorHAnsi"/>
          <w:iCs/>
          <w:lang w:val="en-US"/>
        </w:rPr>
        <w:t>Klinë</w:t>
      </w:r>
      <w:proofErr w:type="spellEnd"/>
      <w:r w:rsidRPr="003B5175">
        <w:rPr>
          <w:rFonts w:cstheme="minorHAnsi"/>
          <w:iCs/>
          <w:lang w:val="en-US"/>
        </w:rPr>
        <w:t xml:space="preserve">, </w:t>
      </w:r>
      <w:proofErr w:type="spellStart"/>
      <w:r w:rsidRPr="003B5175">
        <w:rPr>
          <w:rFonts w:cstheme="minorHAnsi"/>
          <w:iCs/>
          <w:lang w:val="en-US"/>
        </w:rPr>
        <w:t>Istog</w:t>
      </w:r>
      <w:proofErr w:type="spellEnd"/>
      <w:r w:rsidRPr="003B5175">
        <w:rPr>
          <w:rFonts w:cstheme="minorHAnsi"/>
          <w:iCs/>
          <w:lang w:val="en-US"/>
        </w:rPr>
        <w:t xml:space="preserve">, </w:t>
      </w:r>
      <w:proofErr w:type="spellStart"/>
      <w:r w:rsidRPr="003B5175">
        <w:rPr>
          <w:rFonts w:cstheme="minorHAnsi"/>
          <w:iCs/>
          <w:lang w:val="en-US"/>
        </w:rPr>
        <w:t>Deçan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dhe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Junik</w:t>
      </w:r>
      <w:proofErr w:type="spellEnd"/>
      <w:r w:rsidRPr="003B5175">
        <w:rPr>
          <w:rFonts w:cstheme="minorHAnsi"/>
          <w:iCs/>
          <w:lang w:val="en-US"/>
        </w:rPr>
        <w:t xml:space="preserve">. </w:t>
      </w:r>
    </w:p>
    <w:p w14:paraId="3517568F" w14:textId="56C55A22" w:rsidR="003B5175" w:rsidRPr="003B5175" w:rsidRDefault="00D056F4" w:rsidP="003B5175">
      <w:pPr>
        <w:rPr>
          <w:rFonts w:cstheme="minorHAnsi"/>
          <w:iCs/>
          <w:lang w:val="en-US"/>
        </w:rPr>
      </w:pPr>
      <w:r>
        <w:rPr>
          <w:rFonts w:cstheme="minorHAnsi"/>
          <w:iCs/>
          <w:lang w:val="en-US"/>
        </w:rPr>
        <w:t>PNMIM</w:t>
      </w:r>
      <w:r w:rsid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është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një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nismë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kyçe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që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synon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të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adresojë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sfidat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ekzistuese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në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sektorin</w:t>
      </w:r>
      <w:proofErr w:type="spellEnd"/>
      <w:r w:rsidR="003B5175" w:rsidRPr="003B5175">
        <w:rPr>
          <w:rFonts w:cstheme="minorHAnsi"/>
          <w:iCs/>
          <w:lang w:val="en-US"/>
        </w:rPr>
        <w:t xml:space="preserve"> e </w:t>
      </w:r>
      <w:proofErr w:type="spellStart"/>
      <w:r w:rsidR="003B5175" w:rsidRPr="003B5175">
        <w:rPr>
          <w:rFonts w:cstheme="minorHAnsi"/>
          <w:iCs/>
          <w:lang w:val="en-US"/>
        </w:rPr>
        <w:t>menaxhimit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të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mbeturinave</w:t>
      </w:r>
      <w:proofErr w:type="spellEnd"/>
      <w:r w:rsidR="003B5175" w:rsidRPr="003B5175">
        <w:rPr>
          <w:rFonts w:cstheme="minorHAnsi"/>
          <w:iCs/>
          <w:lang w:val="en-US"/>
        </w:rPr>
        <w:t xml:space="preserve"> duke </w:t>
      </w:r>
      <w:proofErr w:type="spellStart"/>
      <w:r w:rsidR="003B5175" w:rsidRPr="003B5175">
        <w:rPr>
          <w:rFonts w:cstheme="minorHAnsi"/>
          <w:iCs/>
          <w:lang w:val="en-US"/>
        </w:rPr>
        <w:t>promovuar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një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kalim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drejt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një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sistemi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të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integruar</w:t>
      </w:r>
      <w:proofErr w:type="spellEnd"/>
      <w:r w:rsidR="003B5175" w:rsidRPr="003B5175">
        <w:rPr>
          <w:rFonts w:cstheme="minorHAnsi"/>
          <w:iCs/>
          <w:lang w:val="en-US"/>
        </w:rPr>
        <w:t xml:space="preserve">, modern </w:t>
      </w:r>
      <w:proofErr w:type="spellStart"/>
      <w:r w:rsidR="003B5175" w:rsidRPr="003B5175">
        <w:rPr>
          <w:rFonts w:cstheme="minorHAnsi"/>
          <w:iCs/>
          <w:lang w:val="en-US"/>
        </w:rPr>
        <w:t>dhe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të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qëndrueshëm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nga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pikëpamja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mjedisore</w:t>
      </w:r>
      <w:proofErr w:type="spellEnd"/>
      <w:r w:rsidR="003B5175" w:rsidRPr="003B5175">
        <w:rPr>
          <w:rFonts w:cstheme="minorHAnsi"/>
          <w:iCs/>
          <w:lang w:val="en-US"/>
        </w:rPr>
        <w:t xml:space="preserve">. Duke </w:t>
      </w:r>
      <w:proofErr w:type="spellStart"/>
      <w:r w:rsidR="003B5175" w:rsidRPr="003B5175">
        <w:rPr>
          <w:rFonts w:cstheme="minorHAnsi"/>
          <w:iCs/>
          <w:lang w:val="en-US"/>
        </w:rPr>
        <w:t>njohur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nevojën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për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qeverisje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të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përgjegjshme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mjedisore</w:t>
      </w:r>
      <w:proofErr w:type="spellEnd"/>
      <w:r w:rsidR="003B5175" w:rsidRPr="003B5175">
        <w:rPr>
          <w:rFonts w:cstheme="minorHAnsi"/>
          <w:iCs/>
          <w:lang w:val="en-US"/>
        </w:rPr>
        <w:t xml:space="preserve">, VSM </w:t>
      </w:r>
      <w:proofErr w:type="spellStart"/>
      <w:r w:rsidR="003B5175" w:rsidRPr="003B5175">
        <w:rPr>
          <w:rFonts w:cstheme="minorHAnsi"/>
          <w:iCs/>
          <w:lang w:val="en-US"/>
        </w:rPr>
        <w:t>siguron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që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ndikimet</w:t>
      </w:r>
      <w:proofErr w:type="spellEnd"/>
      <w:r w:rsidR="003B5175" w:rsidRPr="003B5175">
        <w:rPr>
          <w:rFonts w:cstheme="minorHAnsi"/>
          <w:iCs/>
          <w:lang w:val="en-US"/>
        </w:rPr>
        <w:t xml:space="preserve"> e </w:t>
      </w:r>
      <w:proofErr w:type="spellStart"/>
      <w:r w:rsidR="003B5175" w:rsidRPr="003B5175">
        <w:rPr>
          <w:rFonts w:cstheme="minorHAnsi"/>
          <w:iCs/>
          <w:lang w:val="en-US"/>
        </w:rPr>
        <w:t>mundshme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të</w:t>
      </w:r>
      <w:proofErr w:type="spellEnd"/>
      <w:r w:rsidR="003B5175" w:rsidRPr="003B5175">
        <w:rPr>
          <w:rFonts w:cstheme="minorHAnsi"/>
          <w:iCs/>
          <w:lang w:val="en-US"/>
        </w:rPr>
        <w:t xml:space="preserve"> Planit </w:t>
      </w:r>
      <w:proofErr w:type="spellStart"/>
      <w:r w:rsidR="003B5175" w:rsidRPr="003B5175">
        <w:rPr>
          <w:rFonts w:cstheme="minorHAnsi"/>
          <w:iCs/>
          <w:lang w:val="en-US"/>
        </w:rPr>
        <w:t>të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vlerësohen</w:t>
      </w:r>
      <w:proofErr w:type="spellEnd"/>
      <w:r w:rsidR="003B5175" w:rsidRPr="003B5175">
        <w:rPr>
          <w:rFonts w:cstheme="minorHAnsi"/>
          <w:iCs/>
          <w:lang w:val="en-US"/>
        </w:rPr>
        <w:t xml:space="preserve"> me </w:t>
      </w:r>
      <w:proofErr w:type="spellStart"/>
      <w:r w:rsidR="003B5175" w:rsidRPr="003B5175">
        <w:rPr>
          <w:rFonts w:cstheme="minorHAnsi"/>
          <w:iCs/>
          <w:lang w:val="en-US"/>
        </w:rPr>
        <w:t>kujdes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dhe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që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mbrojtja</w:t>
      </w:r>
      <w:proofErr w:type="spellEnd"/>
      <w:r w:rsidR="003B5175" w:rsidRPr="003B5175">
        <w:rPr>
          <w:rFonts w:cstheme="minorHAnsi"/>
          <w:iCs/>
          <w:lang w:val="en-US"/>
        </w:rPr>
        <w:t xml:space="preserve"> e </w:t>
      </w:r>
      <w:proofErr w:type="spellStart"/>
      <w:r w:rsidR="003B5175" w:rsidRPr="003B5175">
        <w:rPr>
          <w:rFonts w:cstheme="minorHAnsi"/>
          <w:iCs/>
          <w:lang w:val="en-US"/>
        </w:rPr>
        <w:t>mjedisit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të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integrohet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në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procesin</w:t>
      </w:r>
      <w:proofErr w:type="spellEnd"/>
      <w:r w:rsidR="003B5175" w:rsidRPr="003B5175">
        <w:rPr>
          <w:rFonts w:cstheme="minorHAnsi"/>
          <w:iCs/>
          <w:lang w:val="en-US"/>
        </w:rPr>
        <w:t xml:space="preserve"> e </w:t>
      </w:r>
      <w:proofErr w:type="spellStart"/>
      <w:r w:rsidR="003B5175" w:rsidRPr="003B5175">
        <w:rPr>
          <w:rFonts w:cstheme="minorHAnsi"/>
          <w:iCs/>
          <w:lang w:val="en-US"/>
        </w:rPr>
        <w:t>marrjes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së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vendimeve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që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nga</w:t>
      </w:r>
      <w:proofErr w:type="spellEnd"/>
      <w:r w:rsidR="003B5175" w:rsidRPr="003B5175">
        <w:rPr>
          <w:rFonts w:cstheme="minorHAnsi"/>
          <w:iCs/>
          <w:lang w:val="en-US"/>
        </w:rPr>
        <w:t xml:space="preserve"> </w:t>
      </w:r>
      <w:proofErr w:type="spellStart"/>
      <w:r w:rsidR="003B5175" w:rsidRPr="003B5175">
        <w:rPr>
          <w:rFonts w:cstheme="minorHAnsi"/>
          <w:iCs/>
          <w:lang w:val="en-US"/>
        </w:rPr>
        <w:t>fillimi</w:t>
      </w:r>
      <w:proofErr w:type="spellEnd"/>
      <w:r w:rsidR="003B5175" w:rsidRPr="003B5175">
        <w:rPr>
          <w:rFonts w:cstheme="minorHAnsi"/>
          <w:iCs/>
          <w:lang w:val="en-US"/>
        </w:rPr>
        <w:t>.</w:t>
      </w:r>
    </w:p>
    <w:p w14:paraId="20D129DE" w14:textId="1F2BDD51" w:rsidR="003B5175" w:rsidRPr="003B5175" w:rsidRDefault="003B5175" w:rsidP="003B5175">
      <w:pPr>
        <w:rPr>
          <w:rFonts w:cstheme="minorHAnsi"/>
          <w:iCs/>
          <w:lang w:val="en-US"/>
        </w:rPr>
      </w:pPr>
      <w:proofErr w:type="spellStart"/>
      <w:r w:rsidRPr="003B5175">
        <w:rPr>
          <w:rFonts w:cstheme="minorHAnsi"/>
          <w:iCs/>
          <w:lang w:val="en-US"/>
        </w:rPr>
        <w:t>Qëllimi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kryesor</w:t>
      </w:r>
      <w:proofErr w:type="spellEnd"/>
      <w:r w:rsidRPr="003B5175">
        <w:rPr>
          <w:rFonts w:cstheme="minorHAnsi"/>
          <w:iCs/>
          <w:lang w:val="en-US"/>
        </w:rPr>
        <w:t xml:space="preserve"> i VSM-</w:t>
      </w:r>
      <w:proofErr w:type="spellStart"/>
      <w:r w:rsidRPr="003B5175">
        <w:rPr>
          <w:rFonts w:cstheme="minorHAnsi"/>
          <w:iCs/>
          <w:lang w:val="en-US"/>
        </w:rPr>
        <w:t>së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është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të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identifikojë</w:t>
      </w:r>
      <w:proofErr w:type="spellEnd"/>
      <w:r w:rsidRPr="003B5175">
        <w:rPr>
          <w:rFonts w:cstheme="minorHAnsi"/>
          <w:iCs/>
          <w:lang w:val="en-US"/>
        </w:rPr>
        <w:t xml:space="preserve">, </w:t>
      </w:r>
      <w:proofErr w:type="spellStart"/>
      <w:r w:rsidRPr="003B5175">
        <w:rPr>
          <w:rFonts w:cstheme="minorHAnsi"/>
          <w:iCs/>
          <w:lang w:val="en-US"/>
        </w:rPr>
        <w:t>parashikojë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dhe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vlerësojë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efektet</w:t>
      </w:r>
      <w:proofErr w:type="spellEnd"/>
      <w:r w:rsidRPr="003B5175">
        <w:rPr>
          <w:rFonts w:cstheme="minorHAnsi"/>
          <w:iCs/>
          <w:lang w:val="en-US"/>
        </w:rPr>
        <w:t xml:space="preserve"> e </w:t>
      </w:r>
      <w:proofErr w:type="spellStart"/>
      <w:r w:rsidRPr="003B5175">
        <w:rPr>
          <w:rFonts w:cstheme="minorHAnsi"/>
          <w:iCs/>
          <w:lang w:val="en-US"/>
        </w:rPr>
        <w:t>mundshme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mjedisore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të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r w:rsidR="00D056F4">
        <w:rPr>
          <w:rFonts w:cstheme="minorHAnsi"/>
          <w:iCs/>
          <w:lang w:val="en-US"/>
        </w:rPr>
        <w:t>PNMIM</w:t>
      </w:r>
      <w:r>
        <w:rPr>
          <w:rFonts w:cstheme="minorHAnsi"/>
          <w:iCs/>
          <w:lang w:val="en-US"/>
        </w:rPr>
        <w:t>-</w:t>
      </w:r>
      <w:proofErr w:type="spellStart"/>
      <w:r>
        <w:rPr>
          <w:rFonts w:cstheme="minorHAnsi"/>
          <w:iCs/>
          <w:lang w:val="en-US"/>
        </w:rPr>
        <w:t>s</w:t>
      </w:r>
      <w:r w:rsidR="006D16A2">
        <w:rPr>
          <w:rFonts w:cstheme="minorHAnsi"/>
          <w:iCs/>
          <w:lang w:val="en-US"/>
        </w:rPr>
        <w:t>ë</w:t>
      </w:r>
      <w:proofErr w:type="spellEnd"/>
      <w:r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dhe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të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propozojë</w:t>
      </w:r>
      <w:proofErr w:type="spellEnd"/>
      <w:r w:rsidRPr="003B5175">
        <w:rPr>
          <w:rFonts w:cstheme="minorHAnsi"/>
          <w:iCs/>
          <w:lang w:val="en-US"/>
        </w:rPr>
        <w:t xml:space="preserve"> masa </w:t>
      </w:r>
      <w:proofErr w:type="spellStart"/>
      <w:r w:rsidRPr="003B5175">
        <w:rPr>
          <w:rFonts w:cstheme="minorHAnsi"/>
          <w:iCs/>
          <w:lang w:val="en-US"/>
        </w:rPr>
        <w:t>që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mund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të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zbusin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ndikimet</w:t>
      </w:r>
      <w:proofErr w:type="spellEnd"/>
      <w:r w:rsidRPr="003B5175">
        <w:rPr>
          <w:rFonts w:cstheme="minorHAnsi"/>
          <w:iCs/>
          <w:lang w:val="en-US"/>
        </w:rPr>
        <w:t xml:space="preserve"> negative duke </w:t>
      </w:r>
      <w:proofErr w:type="spellStart"/>
      <w:r w:rsidRPr="003B5175">
        <w:rPr>
          <w:rFonts w:cstheme="minorHAnsi"/>
          <w:iCs/>
          <w:lang w:val="en-US"/>
        </w:rPr>
        <w:t>përforcuar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rezultatet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pozitive</w:t>
      </w:r>
      <w:proofErr w:type="spellEnd"/>
      <w:r w:rsidRPr="003B5175">
        <w:rPr>
          <w:rFonts w:cstheme="minorHAnsi"/>
          <w:iCs/>
          <w:lang w:val="en-US"/>
        </w:rPr>
        <w:t xml:space="preserve">. </w:t>
      </w:r>
      <w:proofErr w:type="spellStart"/>
      <w:r w:rsidRPr="003B5175">
        <w:rPr>
          <w:rFonts w:cstheme="minorHAnsi"/>
          <w:iCs/>
          <w:lang w:val="en-US"/>
        </w:rPr>
        <w:t>Nëpërmjet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këtij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procesi</w:t>
      </w:r>
      <w:proofErr w:type="spellEnd"/>
      <w:r w:rsidRPr="003B5175">
        <w:rPr>
          <w:rFonts w:cstheme="minorHAnsi"/>
          <w:iCs/>
          <w:lang w:val="en-US"/>
        </w:rPr>
        <w:t xml:space="preserve">, VSM </w:t>
      </w:r>
      <w:proofErr w:type="spellStart"/>
      <w:r w:rsidRPr="003B5175">
        <w:rPr>
          <w:rFonts w:cstheme="minorHAnsi"/>
          <w:iCs/>
          <w:lang w:val="en-US"/>
        </w:rPr>
        <w:t>promovon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integrimin</w:t>
      </w:r>
      <w:proofErr w:type="spellEnd"/>
      <w:r w:rsidRPr="003B5175">
        <w:rPr>
          <w:rFonts w:cstheme="minorHAnsi"/>
          <w:iCs/>
          <w:lang w:val="en-US"/>
        </w:rPr>
        <w:t xml:space="preserve"> e </w:t>
      </w:r>
      <w:proofErr w:type="spellStart"/>
      <w:r w:rsidRPr="003B5175">
        <w:rPr>
          <w:rFonts w:cstheme="minorHAnsi"/>
          <w:iCs/>
          <w:lang w:val="en-US"/>
        </w:rPr>
        <w:t>konsideratave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mjedisore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në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r w:rsidR="00D056F4">
        <w:rPr>
          <w:rFonts w:cstheme="minorHAnsi"/>
          <w:iCs/>
          <w:lang w:val="en-US"/>
        </w:rPr>
        <w:t>PNMIM</w:t>
      </w:r>
      <w:r w:rsidR="00887773">
        <w:rPr>
          <w:rFonts w:cstheme="minorHAnsi"/>
          <w:iCs/>
          <w:lang w:val="en-US"/>
        </w:rPr>
        <w:t>-</w:t>
      </w:r>
      <w:proofErr w:type="spellStart"/>
      <w:r w:rsidR="00887773">
        <w:rPr>
          <w:rFonts w:cstheme="minorHAnsi"/>
          <w:iCs/>
          <w:lang w:val="en-US"/>
        </w:rPr>
        <w:t>n</w:t>
      </w:r>
      <w:r w:rsidR="006D16A2">
        <w:rPr>
          <w:rFonts w:cstheme="minorHAnsi"/>
          <w:iCs/>
          <w:lang w:val="en-US"/>
        </w:rPr>
        <w:t>ë</w:t>
      </w:r>
      <w:proofErr w:type="spellEnd"/>
      <w:r w:rsidR="00887773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dhe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kontribuon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në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arritjen</w:t>
      </w:r>
      <w:proofErr w:type="spellEnd"/>
      <w:r w:rsidRPr="003B5175">
        <w:rPr>
          <w:rFonts w:cstheme="minorHAnsi"/>
          <w:iCs/>
          <w:lang w:val="en-US"/>
        </w:rPr>
        <w:t xml:space="preserve"> e </w:t>
      </w:r>
      <w:proofErr w:type="spellStart"/>
      <w:r w:rsidRPr="003B5175">
        <w:rPr>
          <w:rFonts w:cstheme="minorHAnsi"/>
          <w:iCs/>
          <w:lang w:val="en-US"/>
        </w:rPr>
        <w:t>objektivave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më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të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gjera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të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Kosovës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për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zhvillim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të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qëndrueshëm</w:t>
      </w:r>
      <w:proofErr w:type="spellEnd"/>
      <w:r w:rsidRPr="003B5175">
        <w:rPr>
          <w:rFonts w:cstheme="minorHAnsi"/>
          <w:iCs/>
          <w:lang w:val="en-US"/>
        </w:rPr>
        <w:t xml:space="preserve">, </w:t>
      </w:r>
      <w:proofErr w:type="spellStart"/>
      <w:r w:rsidRPr="003B5175">
        <w:rPr>
          <w:rFonts w:cstheme="minorHAnsi"/>
          <w:iCs/>
          <w:lang w:val="en-US"/>
        </w:rPr>
        <w:t>mbrojtje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të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mjedisit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dhe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përmirësim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të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shëndetit</w:t>
      </w:r>
      <w:proofErr w:type="spellEnd"/>
      <w:r w:rsidRPr="003B5175">
        <w:rPr>
          <w:rFonts w:cstheme="minorHAnsi"/>
          <w:iCs/>
          <w:lang w:val="en-US"/>
        </w:rPr>
        <w:t xml:space="preserve"> </w:t>
      </w:r>
      <w:proofErr w:type="spellStart"/>
      <w:r w:rsidRPr="003B5175">
        <w:rPr>
          <w:rFonts w:cstheme="minorHAnsi"/>
          <w:iCs/>
          <w:lang w:val="en-US"/>
        </w:rPr>
        <w:t>publik</w:t>
      </w:r>
      <w:proofErr w:type="spellEnd"/>
      <w:r w:rsidRPr="003B5175">
        <w:rPr>
          <w:rFonts w:cstheme="minorHAnsi"/>
          <w:iCs/>
          <w:lang w:val="en-US"/>
        </w:rPr>
        <w:t>.</w:t>
      </w:r>
    </w:p>
    <w:p w14:paraId="0D99F5CA" w14:textId="4BA19A7B" w:rsidR="00FA2F10" w:rsidRPr="009E2AD2" w:rsidRDefault="00A264DA" w:rsidP="00FA2F10">
      <w:pPr>
        <w:pStyle w:val="Heading3"/>
        <w:numPr>
          <w:ilvl w:val="1"/>
          <w:numId w:val="1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Baza </w:t>
      </w:r>
      <w:proofErr w:type="spellStart"/>
      <w:r>
        <w:rPr>
          <w:rFonts w:asciiTheme="minorHAnsi" w:hAnsiTheme="minorHAnsi" w:cstheme="minorHAnsi"/>
        </w:rPr>
        <w:t>ligjore</w:t>
      </w:r>
      <w:proofErr w:type="spellEnd"/>
    </w:p>
    <w:p w14:paraId="40152E69" w14:textId="77777777" w:rsidR="001B644C" w:rsidRPr="001B644C" w:rsidRDefault="001B644C" w:rsidP="001B644C">
      <w:pPr>
        <w:spacing w:after="0" w:line="276" w:lineRule="auto"/>
        <w:rPr>
          <w:rFonts w:eastAsia="Times New Roman" w:cstheme="minorHAnsi"/>
          <w:szCs w:val="24"/>
          <w:lang w:val="en-US"/>
        </w:rPr>
      </w:pPr>
      <w:r w:rsidRPr="001B644C">
        <w:rPr>
          <w:rFonts w:eastAsia="Times New Roman" w:cstheme="minorHAnsi"/>
          <w:bCs/>
          <w:szCs w:val="24"/>
          <w:lang w:val="en-US"/>
        </w:rPr>
        <w:t xml:space="preserve">Rendi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kushtetues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i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Republikës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së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Kosovës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(Neni 7)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bazohet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në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parimet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e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mbrojtjes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së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mjedisit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. Neni 52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përcakton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përgjegjësitë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e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mëposhtme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për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Mjedisin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>:</w:t>
      </w:r>
    </w:p>
    <w:p w14:paraId="07A24984" w14:textId="77777777" w:rsidR="001B644C" w:rsidRPr="001B644C" w:rsidRDefault="001B644C" w:rsidP="00F31CCF">
      <w:pPr>
        <w:numPr>
          <w:ilvl w:val="0"/>
          <w:numId w:val="18"/>
        </w:numPr>
        <w:spacing w:after="0" w:line="276" w:lineRule="auto"/>
        <w:rPr>
          <w:rFonts w:eastAsia="Times New Roman" w:cstheme="minorHAnsi"/>
          <w:szCs w:val="24"/>
          <w:lang w:val="en-US"/>
        </w:rPr>
      </w:pPr>
      <w:r w:rsidRPr="001B644C">
        <w:rPr>
          <w:rFonts w:eastAsia="Times New Roman" w:cstheme="minorHAnsi"/>
          <w:bCs/>
          <w:szCs w:val="24"/>
          <w:lang w:val="en-US"/>
        </w:rPr>
        <w:t xml:space="preserve">Natyra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dhe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biodiversiteti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,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mjedisi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dhe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trashëgimia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kombëtare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janë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përgjegjësi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e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secilit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>;</w:t>
      </w:r>
    </w:p>
    <w:p w14:paraId="77EAF87C" w14:textId="77777777" w:rsidR="001B644C" w:rsidRPr="001B644C" w:rsidRDefault="001B644C" w:rsidP="00F31CCF">
      <w:pPr>
        <w:numPr>
          <w:ilvl w:val="0"/>
          <w:numId w:val="18"/>
        </w:numPr>
        <w:spacing w:after="0" w:line="276" w:lineRule="auto"/>
        <w:rPr>
          <w:rFonts w:eastAsia="Times New Roman" w:cstheme="minorHAnsi"/>
          <w:szCs w:val="24"/>
          <w:lang w:val="en-US"/>
        </w:rPr>
      </w:pP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Autoritetet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publike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janë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të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përkushtuara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të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sigurojnë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që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çdo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person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të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ketë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mundësi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të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ndikojë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në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vendimet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që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prekin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mjedisin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e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tij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 xml:space="preserve"> </w:t>
      </w:r>
      <w:proofErr w:type="spellStart"/>
      <w:r w:rsidRPr="001B644C">
        <w:rPr>
          <w:rFonts w:eastAsia="Times New Roman" w:cstheme="minorHAnsi"/>
          <w:bCs/>
          <w:szCs w:val="24"/>
          <w:lang w:val="en-US"/>
        </w:rPr>
        <w:t>jetësor</w:t>
      </w:r>
      <w:proofErr w:type="spellEnd"/>
      <w:r w:rsidRPr="001B644C">
        <w:rPr>
          <w:rFonts w:eastAsia="Times New Roman" w:cstheme="minorHAnsi"/>
          <w:bCs/>
          <w:szCs w:val="24"/>
          <w:lang w:val="en-US"/>
        </w:rPr>
        <w:t>;</w:t>
      </w:r>
    </w:p>
    <w:p w14:paraId="0C4B9B58" w14:textId="77777777" w:rsidR="001B644C" w:rsidRPr="00C468D6" w:rsidRDefault="001B644C" w:rsidP="00F31CCF">
      <w:pPr>
        <w:numPr>
          <w:ilvl w:val="0"/>
          <w:numId w:val="18"/>
        </w:numPr>
        <w:spacing w:before="100" w:beforeAutospacing="1" w:after="100" w:afterAutospacing="1" w:line="276" w:lineRule="auto"/>
        <w:rPr>
          <w:rFonts w:eastAsia="Times New Roman" w:cstheme="minorHAnsi"/>
          <w:szCs w:val="24"/>
          <w:lang w:val="es-ES"/>
        </w:rPr>
      </w:pPr>
      <w:proofErr w:type="spellStart"/>
      <w:r w:rsidRPr="00C468D6">
        <w:rPr>
          <w:rFonts w:eastAsia="Times New Roman" w:cstheme="minorHAnsi"/>
          <w:bCs/>
          <w:szCs w:val="24"/>
          <w:lang w:val="es-ES"/>
        </w:rPr>
        <w:t>Ndikimi</w:t>
      </w:r>
      <w:proofErr w:type="spellEnd"/>
      <w:r w:rsidRPr="00C468D6">
        <w:rPr>
          <w:rFonts w:eastAsia="Times New Roman" w:cstheme="minorHAnsi"/>
          <w:bCs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bCs/>
          <w:szCs w:val="24"/>
          <w:lang w:val="es-ES"/>
        </w:rPr>
        <w:t>në</w:t>
      </w:r>
      <w:proofErr w:type="spellEnd"/>
      <w:r w:rsidRPr="00C468D6">
        <w:rPr>
          <w:rFonts w:eastAsia="Times New Roman" w:cstheme="minorHAnsi"/>
          <w:bCs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bCs/>
          <w:szCs w:val="24"/>
          <w:lang w:val="es-ES"/>
        </w:rPr>
        <w:t>mjedis</w:t>
      </w:r>
      <w:proofErr w:type="spellEnd"/>
      <w:r w:rsidRPr="00C468D6">
        <w:rPr>
          <w:rFonts w:eastAsia="Times New Roman" w:cstheme="minorHAnsi"/>
          <w:bCs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bCs/>
          <w:szCs w:val="24"/>
          <w:lang w:val="es-ES"/>
        </w:rPr>
        <w:t>merret</w:t>
      </w:r>
      <w:proofErr w:type="spellEnd"/>
      <w:r w:rsidRPr="00C468D6">
        <w:rPr>
          <w:rFonts w:eastAsia="Times New Roman" w:cstheme="minorHAnsi"/>
          <w:bCs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bCs/>
          <w:szCs w:val="24"/>
          <w:lang w:val="es-ES"/>
        </w:rPr>
        <w:t>parasysh</w:t>
      </w:r>
      <w:proofErr w:type="spellEnd"/>
      <w:r w:rsidRPr="00C468D6">
        <w:rPr>
          <w:rFonts w:eastAsia="Times New Roman" w:cstheme="minorHAnsi"/>
          <w:bCs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bCs/>
          <w:szCs w:val="24"/>
          <w:lang w:val="es-ES"/>
        </w:rPr>
        <w:t>nga</w:t>
      </w:r>
      <w:proofErr w:type="spellEnd"/>
      <w:r w:rsidRPr="00C468D6">
        <w:rPr>
          <w:rFonts w:eastAsia="Times New Roman" w:cstheme="minorHAnsi"/>
          <w:bCs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bCs/>
          <w:szCs w:val="24"/>
          <w:lang w:val="es-ES"/>
        </w:rPr>
        <w:t>autoritetet</w:t>
      </w:r>
      <w:proofErr w:type="spellEnd"/>
      <w:r w:rsidRPr="00C468D6">
        <w:rPr>
          <w:rFonts w:eastAsia="Times New Roman" w:cstheme="minorHAnsi"/>
          <w:bCs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bCs/>
          <w:szCs w:val="24"/>
          <w:lang w:val="es-ES"/>
        </w:rPr>
        <w:t>publike</w:t>
      </w:r>
      <w:proofErr w:type="spellEnd"/>
      <w:r w:rsidRPr="00C468D6">
        <w:rPr>
          <w:rFonts w:eastAsia="Times New Roman" w:cstheme="minorHAnsi"/>
          <w:bCs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bCs/>
          <w:szCs w:val="24"/>
          <w:lang w:val="es-ES"/>
        </w:rPr>
        <w:t>në</w:t>
      </w:r>
      <w:proofErr w:type="spellEnd"/>
      <w:r w:rsidRPr="00C468D6">
        <w:rPr>
          <w:rFonts w:eastAsia="Times New Roman" w:cstheme="minorHAnsi"/>
          <w:bCs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bCs/>
          <w:szCs w:val="24"/>
          <w:lang w:val="es-ES"/>
        </w:rPr>
        <w:t>procesin</w:t>
      </w:r>
      <w:proofErr w:type="spellEnd"/>
      <w:r w:rsidRPr="00C468D6">
        <w:rPr>
          <w:rFonts w:eastAsia="Times New Roman" w:cstheme="minorHAnsi"/>
          <w:bCs/>
          <w:szCs w:val="24"/>
          <w:lang w:val="es-ES"/>
        </w:rPr>
        <w:t xml:space="preserve"> e </w:t>
      </w:r>
      <w:proofErr w:type="spellStart"/>
      <w:r w:rsidRPr="00C468D6">
        <w:rPr>
          <w:rFonts w:eastAsia="Times New Roman" w:cstheme="minorHAnsi"/>
          <w:bCs/>
          <w:szCs w:val="24"/>
          <w:lang w:val="es-ES"/>
        </w:rPr>
        <w:t>vendimmarrjes</w:t>
      </w:r>
      <w:proofErr w:type="spellEnd"/>
      <w:r w:rsidRPr="00C468D6">
        <w:rPr>
          <w:rFonts w:eastAsia="Times New Roman" w:cstheme="minorHAnsi"/>
          <w:bCs/>
          <w:szCs w:val="24"/>
          <w:lang w:val="es-ES"/>
        </w:rPr>
        <w:t>.</w:t>
      </w:r>
    </w:p>
    <w:p w14:paraId="2DF6EB3B" w14:textId="5CB26EAF" w:rsidR="00F21F5A" w:rsidRPr="00C468D6" w:rsidRDefault="001B644C" w:rsidP="00F21F5A">
      <w:pPr>
        <w:rPr>
          <w:lang w:val="es-ES"/>
        </w:rPr>
      </w:pPr>
      <w:r w:rsidRPr="00C468D6">
        <w:rPr>
          <w:lang w:val="es-ES"/>
        </w:rPr>
        <w:t xml:space="preserve">Baza </w:t>
      </w:r>
      <w:proofErr w:type="spellStart"/>
      <w:r w:rsidRPr="00C468D6">
        <w:rPr>
          <w:lang w:val="es-ES"/>
        </w:rPr>
        <w:t>ligjore</w:t>
      </w:r>
      <w:proofErr w:type="spellEnd"/>
      <w:r w:rsidRPr="00C468D6">
        <w:rPr>
          <w:lang w:val="es-ES"/>
        </w:rPr>
        <w:t xml:space="preserve"> e VSM-</w:t>
      </w:r>
      <w:proofErr w:type="spellStart"/>
      <w:r w:rsidRPr="00C468D6">
        <w:rPr>
          <w:lang w:val="es-ES"/>
        </w:rPr>
        <w:t>së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është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Ligji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për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Vlerësimin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Strategjik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Mjedisor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Nr</w:t>
      </w:r>
      <w:proofErr w:type="spellEnd"/>
      <w:r w:rsidRPr="00C468D6">
        <w:rPr>
          <w:lang w:val="es-ES"/>
        </w:rPr>
        <w:t xml:space="preserve">. 03/L-230, i </w:t>
      </w:r>
      <w:proofErr w:type="spellStart"/>
      <w:r w:rsidRPr="00C468D6">
        <w:rPr>
          <w:lang w:val="es-ES"/>
        </w:rPr>
        <w:t>miratuar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nga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Kuvendi</w:t>
      </w:r>
      <w:proofErr w:type="spellEnd"/>
      <w:r w:rsidRPr="00C468D6">
        <w:rPr>
          <w:lang w:val="es-ES"/>
        </w:rPr>
        <w:t xml:space="preserve"> i </w:t>
      </w:r>
      <w:proofErr w:type="spellStart"/>
      <w:r w:rsidRPr="00C468D6">
        <w:rPr>
          <w:lang w:val="es-ES"/>
        </w:rPr>
        <w:t>Kosovës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vitin</w:t>
      </w:r>
      <w:proofErr w:type="spellEnd"/>
      <w:r w:rsidRPr="00C468D6">
        <w:rPr>
          <w:lang w:val="es-ES"/>
        </w:rPr>
        <w:t xml:space="preserve"> 2010. </w:t>
      </w:r>
      <w:proofErr w:type="spellStart"/>
      <w:r w:rsidRPr="00C468D6">
        <w:rPr>
          <w:lang w:val="es-ES"/>
        </w:rPr>
        <w:t>Ky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ligj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ka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transpozuar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parimet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direktivës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së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Bashkimit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Evropian</w:t>
      </w:r>
      <w:proofErr w:type="spellEnd"/>
      <w:r w:rsidRPr="00C468D6">
        <w:rPr>
          <w:lang w:val="es-ES"/>
        </w:rPr>
        <w:t xml:space="preserve"> “</w:t>
      </w:r>
      <w:proofErr w:type="spellStart"/>
      <w:r w:rsidRPr="00C468D6">
        <w:rPr>
          <w:lang w:val="es-ES"/>
        </w:rPr>
        <w:t>Direktiva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Këshillit</w:t>
      </w:r>
      <w:proofErr w:type="spellEnd"/>
      <w:r w:rsidRPr="00C468D6">
        <w:rPr>
          <w:lang w:val="es-ES"/>
        </w:rPr>
        <w:t xml:space="preserve"> 2001/42/EC </w:t>
      </w:r>
      <w:proofErr w:type="spellStart"/>
      <w:r w:rsidRPr="00C468D6">
        <w:rPr>
          <w:lang w:val="es-ES"/>
        </w:rPr>
        <w:t>për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vlerësimin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efekteve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disa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planeve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dhe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programeve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mjedis</w:t>
      </w:r>
      <w:proofErr w:type="spellEnd"/>
      <w:r w:rsidRPr="00C468D6">
        <w:rPr>
          <w:lang w:val="es-ES"/>
        </w:rPr>
        <w:t xml:space="preserve">”, e </w:t>
      </w:r>
      <w:proofErr w:type="spellStart"/>
      <w:r w:rsidRPr="00C468D6">
        <w:rPr>
          <w:lang w:val="es-ES"/>
        </w:rPr>
        <w:t>miratuar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vitin</w:t>
      </w:r>
      <w:proofErr w:type="spellEnd"/>
      <w:r w:rsidRPr="00C468D6">
        <w:rPr>
          <w:lang w:val="es-ES"/>
        </w:rPr>
        <w:t xml:space="preserve"> 2001, si </w:t>
      </w:r>
      <w:proofErr w:type="spellStart"/>
      <w:r w:rsidRPr="00C468D6">
        <w:rPr>
          <w:lang w:val="es-ES"/>
        </w:rPr>
        <w:t>dhe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Ligjin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Nr</w:t>
      </w:r>
      <w:proofErr w:type="spellEnd"/>
      <w:r w:rsidRPr="00C468D6">
        <w:rPr>
          <w:lang w:val="es-ES"/>
        </w:rPr>
        <w:t xml:space="preserve">. 08/L-176 </w:t>
      </w:r>
      <w:proofErr w:type="spellStart"/>
      <w:r w:rsidRPr="00C468D6">
        <w:rPr>
          <w:lang w:val="es-ES"/>
        </w:rPr>
        <w:t>për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plotësimin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dhe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ndryshimin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ligjeve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që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përmbajnë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procedura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veçanta</w:t>
      </w:r>
      <w:proofErr w:type="spellEnd"/>
      <w:r w:rsidRPr="00C468D6">
        <w:rPr>
          <w:lang w:val="es-ES"/>
        </w:rPr>
        <w:t xml:space="preserve"> administrative </w:t>
      </w:r>
      <w:proofErr w:type="spellStart"/>
      <w:r w:rsidRPr="00C468D6">
        <w:rPr>
          <w:lang w:val="es-ES"/>
        </w:rPr>
        <w:t>dhe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harmonizimin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tyre</w:t>
      </w:r>
      <w:proofErr w:type="spellEnd"/>
      <w:r w:rsidRPr="00C468D6">
        <w:rPr>
          <w:lang w:val="es-ES"/>
        </w:rPr>
        <w:t xml:space="preserve"> me </w:t>
      </w:r>
      <w:proofErr w:type="spellStart"/>
      <w:r w:rsidRPr="00C468D6">
        <w:rPr>
          <w:lang w:val="es-ES"/>
        </w:rPr>
        <w:t>Ligjin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Nr</w:t>
      </w:r>
      <w:proofErr w:type="spellEnd"/>
      <w:r w:rsidRPr="00C468D6">
        <w:rPr>
          <w:lang w:val="es-ES"/>
        </w:rPr>
        <w:t xml:space="preserve">. 05/L-031 </w:t>
      </w:r>
      <w:proofErr w:type="spellStart"/>
      <w:r w:rsidRPr="00C468D6">
        <w:rPr>
          <w:lang w:val="es-ES"/>
        </w:rPr>
        <w:t>për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procedurën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përgjithshme</w:t>
      </w:r>
      <w:proofErr w:type="spellEnd"/>
      <w:r w:rsidRPr="00C468D6">
        <w:rPr>
          <w:lang w:val="es-ES"/>
        </w:rPr>
        <w:t xml:space="preserve"> administrative (2023)</w:t>
      </w:r>
    </w:p>
    <w:p w14:paraId="2161D727" w14:textId="61FA2DEF" w:rsidR="001B644C" w:rsidRPr="00C468D6" w:rsidRDefault="001B644C" w:rsidP="00C40AF6">
      <w:pPr>
        <w:rPr>
          <w:lang w:val="es-ES"/>
        </w:rPr>
      </w:pPr>
      <w:proofErr w:type="spellStart"/>
      <w:r w:rsidRPr="00C468D6">
        <w:rPr>
          <w:lang w:val="es-ES"/>
        </w:rPr>
        <w:t>Përmes</w:t>
      </w:r>
      <w:proofErr w:type="spellEnd"/>
      <w:r w:rsidRPr="00C468D6">
        <w:rPr>
          <w:lang w:val="es-ES"/>
        </w:rPr>
        <w:t xml:space="preserve"> VSM-</w:t>
      </w:r>
      <w:proofErr w:type="spellStart"/>
      <w:r w:rsidRPr="00C468D6">
        <w:rPr>
          <w:lang w:val="es-ES"/>
        </w:rPr>
        <w:t>së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planeve</w:t>
      </w:r>
      <w:proofErr w:type="spellEnd"/>
      <w:r w:rsidRPr="00C468D6">
        <w:rPr>
          <w:lang w:val="es-ES"/>
        </w:rPr>
        <w:t xml:space="preserve">, </w:t>
      </w:r>
      <w:proofErr w:type="spellStart"/>
      <w:r w:rsidRPr="00C468D6">
        <w:rPr>
          <w:lang w:val="es-ES"/>
        </w:rPr>
        <w:t>Ligji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synon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sigurojë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një</w:t>
      </w:r>
      <w:proofErr w:type="spellEnd"/>
      <w:r w:rsidRPr="00C468D6">
        <w:rPr>
          <w:lang w:val="es-ES"/>
        </w:rPr>
        <w:t xml:space="preserve"> nivel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lartë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mbrojtjes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së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mjedisit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dhe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shëndetit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njeriut</w:t>
      </w:r>
      <w:proofErr w:type="spellEnd"/>
      <w:r w:rsidRPr="00C468D6">
        <w:rPr>
          <w:lang w:val="es-ES"/>
        </w:rPr>
        <w:t xml:space="preserve">, </w:t>
      </w:r>
      <w:proofErr w:type="spellStart"/>
      <w:r w:rsidRPr="00C468D6">
        <w:rPr>
          <w:lang w:val="es-ES"/>
        </w:rPr>
        <w:t>duke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integruar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parimet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mbrojtjes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së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mjedisit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procedurën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përgatitjes</w:t>
      </w:r>
      <w:proofErr w:type="spellEnd"/>
      <w:r w:rsidRPr="00C468D6">
        <w:rPr>
          <w:lang w:val="es-ES"/>
        </w:rPr>
        <w:t xml:space="preserve">, </w:t>
      </w:r>
      <w:proofErr w:type="spellStart"/>
      <w:r w:rsidRPr="00C468D6">
        <w:rPr>
          <w:lang w:val="es-ES"/>
        </w:rPr>
        <w:t>miratimit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dhe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zbatimit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planit</w:t>
      </w:r>
      <w:proofErr w:type="spellEnd"/>
      <w:r w:rsidRPr="00C468D6">
        <w:rPr>
          <w:lang w:val="es-ES"/>
        </w:rPr>
        <w:t xml:space="preserve">. </w:t>
      </w:r>
      <w:proofErr w:type="spellStart"/>
      <w:r w:rsidRPr="00C468D6">
        <w:rPr>
          <w:lang w:val="es-ES"/>
        </w:rPr>
        <w:t>Ligje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tjera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rëndësishme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për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hartimin</w:t>
      </w:r>
      <w:proofErr w:type="spellEnd"/>
      <w:r w:rsidRPr="00C468D6">
        <w:rPr>
          <w:lang w:val="es-ES"/>
        </w:rPr>
        <w:t xml:space="preserve"> e </w:t>
      </w:r>
      <w:proofErr w:type="spellStart"/>
      <w:r w:rsidRPr="00C468D6">
        <w:rPr>
          <w:lang w:val="es-ES"/>
        </w:rPr>
        <w:t>raportit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VSM-</w:t>
      </w:r>
      <w:proofErr w:type="spellStart"/>
      <w:r w:rsidRPr="00C468D6">
        <w:rPr>
          <w:lang w:val="es-ES"/>
        </w:rPr>
        <w:t>së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r w:rsidR="00D056F4">
        <w:rPr>
          <w:lang w:val="es-ES"/>
        </w:rPr>
        <w:t>PNMIM</w:t>
      </w:r>
      <w:r w:rsidRPr="00C468D6">
        <w:rPr>
          <w:lang w:val="es-ES"/>
        </w:rPr>
        <w:t>-</w:t>
      </w:r>
      <w:proofErr w:type="spellStart"/>
      <w:r w:rsidRPr="00C468D6">
        <w:rPr>
          <w:lang w:val="es-ES"/>
        </w:rPr>
        <w:t>së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janë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paraqitur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në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kutinë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poshtë</w:t>
      </w:r>
      <w:proofErr w:type="spellEnd"/>
      <w:r w:rsidRPr="00C468D6">
        <w:rPr>
          <w:lang w:val="es-ES"/>
        </w:rPr>
        <w:t xml:space="preserve">, </w:t>
      </w:r>
      <w:proofErr w:type="spellStart"/>
      <w:r w:rsidRPr="00C468D6">
        <w:rPr>
          <w:lang w:val="es-ES"/>
        </w:rPr>
        <w:t>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strukturuara</w:t>
      </w:r>
      <w:proofErr w:type="spellEnd"/>
      <w:r w:rsidRPr="00C468D6">
        <w:rPr>
          <w:lang w:val="es-ES"/>
        </w:rPr>
        <w:t xml:space="preserve"> sipas </w:t>
      </w:r>
      <w:proofErr w:type="spellStart"/>
      <w:r w:rsidRPr="00C468D6">
        <w:rPr>
          <w:lang w:val="es-ES"/>
        </w:rPr>
        <w:t>fushave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tematike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siç</w:t>
      </w:r>
      <w:proofErr w:type="spellEnd"/>
      <w:r w:rsidRPr="00C468D6">
        <w:rPr>
          <w:lang w:val="es-ES"/>
        </w:rPr>
        <w:t xml:space="preserve"> </w:t>
      </w:r>
      <w:proofErr w:type="spellStart"/>
      <w:r w:rsidR="00EA17FC" w:rsidRPr="00C468D6">
        <w:rPr>
          <w:lang w:val="es-ES"/>
        </w:rPr>
        <w:t>janë</w:t>
      </w:r>
      <w:proofErr w:type="spellEnd"/>
      <w:r w:rsidR="00EA17FC" w:rsidRPr="00C468D6">
        <w:rPr>
          <w:lang w:val="es-ES"/>
        </w:rPr>
        <w:t xml:space="preserve"> </w:t>
      </w:r>
      <w:proofErr w:type="spellStart"/>
      <w:r w:rsidR="00EA17FC" w:rsidRPr="00C468D6">
        <w:rPr>
          <w:lang w:val="es-ES"/>
        </w:rPr>
        <w:t>përcaktuar</w:t>
      </w:r>
      <w:proofErr w:type="spellEnd"/>
      <w:r w:rsidR="00EA17FC" w:rsidRPr="00C468D6">
        <w:rPr>
          <w:lang w:val="es-ES"/>
        </w:rPr>
        <w:t xml:space="preserve"> </w:t>
      </w:r>
      <w:proofErr w:type="spellStart"/>
      <w:r w:rsidR="00EA17FC" w:rsidRPr="00C468D6">
        <w:rPr>
          <w:lang w:val="es-ES"/>
        </w:rPr>
        <w:t>në</w:t>
      </w:r>
      <w:proofErr w:type="spellEnd"/>
      <w:r w:rsidR="00EA17FC" w:rsidRPr="00C468D6">
        <w:rPr>
          <w:lang w:val="es-ES"/>
        </w:rPr>
        <w:t xml:space="preserve"> </w:t>
      </w:r>
      <w:proofErr w:type="spellStart"/>
      <w:r w:rsidR="00EA17FC" w:rsidRPr="00C468D6">
        <w:rPr>
          <w:lang w:val="es-ES"/>
        </w:rPr>
        <w:t>ligjin</w:t>
      </w:r>
      <w:proofErr w:type="spellEnd"/>
      <w:r w:rsidR="00EA17FC" w:rsidRPr="00C468D6">
        <w:rPr>
          <w:lang w:val="es-ES"/>
        </w:rPr>
        <w:t xml:space="preserve"> </w:t>
      </w:r>
      <w:proofErr w:type="spellStart"/>
      <w:r w:rsidR="00EA17FC" w:rsidRPr="00C468D6">
        <w:rPr>
          <w:lang w:val="es-ES"/>
        </w:rPr>
        <w:t>për</w:t>
      </w:r>
      <w:proofErr w:type="spellEnd"/>
      <w:r w:rsidR="00EA17FC" w:rsidRPr="00C468D6">
        <w:rPr>
          <w:lang w:val="es-ES"/>
        </w:rPr>
        <w:t xml:space="preserve"> VS</w:t>
      </w:r>
      <w:r w:rsidRPr="00C468D6">
        <w:rPr>
          <w:lang w:val="es-ES"/>
        </w:rPr>
        <w:t xml:space="preserve">M: </w:t>
      </w:r>
      <w:proofErr w:type="spellStart"/>
      <w:r w:rsidRPr="00C468D6">
        <w:rPr>
          <w:lang w:val="es-ES"/>
        </w:rPr>
        <w:t>biodiversiteti</w:t>
      </w:r>
      <w:proofErr w:type="spellEnd"/>
      <w:r w:rsidRPr="00C468D6">
        <w:rPr>
          <w:lang w:val="es-ES"/>
        </w:rPr>
        <w:t xml:space="preserve">, </w:t>
      </w:r>
      <w:proofErr w:type="spellStart"/>
      <w:r w:rsidRPr="00C468D6">
        <w:rPr>
          <w:lang w:val="es-ES"/>
        </w:rPr>
        <w:t>popullsia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dhe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shëndeti</w:t>
      </w:r>
      <w:proofErr w:type="spellEnd"/>
      <w:r w:rsidRPr="00C468D6">
        <w:rPr>
          <w:lang w:val="es-ES"/>
        </w:rPr>
        <w:t xml:space="preserve"> i </w:t>
      </w:r>
      <w:proofErr w:type="spellStart"/>
      <w:r w:rsidRPr="00C468D6">
        <w:rPr>
          <w:lang w:val="es-ES"/>
        </w:rPr>
        <w:t>njeriut</w:t>
      </w:r>
      <w:proofErr w:type="spellEnd"/>
      <w:r w:rsidRPr="00C468D6">
        <w:rPr>
          <w:lang w:val="es-ES"/>
        </w:rPr>
        <w:t xml:space="preserve">, </w:t>
      </w:r>
      <w:proofErr w:type="spellStart"/>
      <w:r w:rsidRPr="00C468D6">
        <w:rPr>
          <w:lang w:val="es-ES"/>
        </w:rPr>
        <w:t>toka</w:t>
      </w:r>
      <w:proofErr w:type="spellEnd"/>
      <w:r w:rsidRPr="00C468D6">
        <w:rPr>
          <w:lang w:val="es-ES"/>
        </w:rPr>
        <w:t xml:space="preserve">, </w:t>
      </w:r>
      <w:proofErr w:type="spellStart"/>
      <w:r w:rsidRPr="00C468D6">
        <w:rPr>
          <w:lang w:val="es-ES"/>
        </w:rPr>
        <w:t>uji</w:t>
      </w:r>
      <w:proofErr w:type="spellEnd"/>
      <w:r w:rsidRPr="00C468D6">
        <w:rPr>
          <w:lang w:val="es-ES"/>
        </w:rPr>
        <w:t xml:space="preserve">, </w:t>
      </w:r>
      <w:proofErr w:type="spellStart"/>
      <w:r w:rsidRPr="00C468D6">
        <w:rPr>
          <w:lang w:val="es-ES"/>
        </w:rPr>
        <w:t>ajri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dhe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klima</w:t>
      </w:r>
      <w:proofErr w:type="spellEnd"/>
      <w:r w:rsidRPr="00C468D6">
        <w:rPr>
          <w:lang w:val="es-ES"/>
        </w:rPr>
        <w:t xml:space="preserve">, </w:t>
      </w:r>
      <w:proofErr w:type="spellStart"/>
      <w:r w:rsidRPr="00C468D6">
        <w:rPr>
          <w:lang w:val="es-ES"/>
        </w:rPr>
        <w:t>peizazhi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dhe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trashëgimia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kulturore</w:t>
      </w:r>
      <w:proofErr w:type="spellEnd"/>
      <w:r w:rsidR="00DC2CDB"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dhe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pasuritë</w:t>
      </w:r>
      <w:proofErr w:type="spellEnd"/>
      <w:r w:rsidRPr="00C468D6">
        <w:rPr>
          <w:lang w:val="es-ES"/>
        </w:rPr>
        <w:t xml:space="preserve"> </w:t>
      </w:r>
      <w:proofErr w:type="spellStart"/>
      <w:r w:rsidRPr="00C468D6">
        <w:rPr>
          <w:lang w:val="es-ES"/>
        </w:rPr>
        <w:t>materiale</w:t>
      </w:r>
      <w:proofErr w:type="spellEnd"/>
      <w:r w:rsidR="00DC2CDB" w:rsidRPr="00C468D6">
        <w:rPr>
          <w:lang w:val="es-ES"/>
        </w:rPr>
        <w:t>.</w:t>
      </w:r>
    </w:p>
    <w:p w14:paraId="4485E6DF" w14:textId="77777777" w:rsidR="00A264DA" w:rsidRPr="00C468D6" w:rsidRDefault="00A264DA" w:rsidP="00A264DA">
      <w:pPr>
        <w:autoSpaceDE w:val="0"/>
        <w:autoSpaceDN w:val="0"/>
        <w:adjustRightInd w:val="0"/>
        <w:spacing w:after="0" w:line="240" w:lineRule="auto"/>
        <w:jc w:val="both"/>
        <w:rPr>
          <w:i/>
          <w:lang w:val="es-ES"/>
        </w:rPr>
      </w:pPr>
      <w:proofErr w:type="spellStart"/>
      <w:r w:rsidRPr="00C468D6">
        <w:rPr>
          <w:i/>
          <w:lang w:val="es-ES"/>
        </w:rPr>
        <w:t>Kutia</w:t>
      </w:r>
      <w:proofErr w:type="spellEnd"/>
      <w:r w:rsidRPr="00C468D6">
        <w:rPr>
          <w:i/>
          <w:lang w:val="es-ES"/>
        </w:rPr>
        <w:t xml:space="preserve"> 1. </w:t>
      </w:r>
      <w:proofErr w:type="spellStart"/>
      <w:r w:rsidRPr="00C468D6">
        <w:rPr>
          <w:i/>
          <w:lang w:val="es-ES"/>
        </w:rPr>
        <w:t>Ligje</w:t>
      </w:r>
      <w:proofErr w:type="spellEnd"/>
      <w:r w:rsidRPr="00C468D6">
        <w:rPr>
          <w:i/>
          <w:lang w:val="es-ES"/>
        </w:rPr>
        <w:t xml:space="preserve">, </w:t>
      </w:r>
      <w:proofErr w:type="spellStart"/>
      <w:r w:rsidRPr="00C468D6">
        <w:rPr>
          <w:i/>
          <w:lang w:val="es-ES"/>
        </w:rPr>
        <w:t>strategji</w:t>
      </w:r>
      <w:proofErr w:type="spellEnd"/>
      <w:r w:rsidRPr="00C468D6">
        <w:rPr>
          <w:i/>
          <w:lang w:val="es-ES"/>
        </w:rPr>
        <w:t xml:space="preserve"> </w:t>
      </w:r>
      <w:proofErr w:type="spellStart"/>
      <w:r w:rsidRPr="00C468D6">
        <w:rPr>
          <w:i/>
          <w:lang w:val="es-ES"/>
        </w:rPr>
        <w:t>dhe</w:t>
      </w:r>
      <w:proofErr w:type="spellEnd"/>
      <w:r w:rsidRPr="00C468D6">
        <w:rPr>
          <w:i/>
          <w:lang w:val="es-ES"/>
        </w:rPr>
        <w:t xml:space="preserve"> </w:t>
      </w:r>
      <w:proofErr w:type="spellStart"/>
      <w:r w:rsidRPr="00C468D6">
        <w:rPr>
          <w:i/>
          <w:lang w:val="es-ES"/>
        </w:rPr>
        <w:t>dokumente</w:t>
      </w:r>
      <w:proofErr w:type="spellEnd"/>
      <w:r w:rsidRPr="00C468D6">
        <w:rPr>
          <w:i/>
          <w:lang w:val="es-ES"/>
        </w:rPr>
        <w:t xml:space="preserve"> </w:t>
      </w:r>
      <w:proofErr w:type="spellStart"/>
      <w:r w:rsidRPr="00C468D6">
        <w:rPr>
          <w:i/>
          <w:lang w:val="es-ES"/>
        </w:rPr>
        <w:t>tjera</w:t>
      </w:r>
      <w:proofErr w:type="spellEnd"/>
      <w:r w:rsidRPr="00C468D6">
        <w:rPr>
          <w:i/>
          <w:lang w:val="es-ES"/>
        </w:rPr>
        <w:t xml:space="preserve"> </w:t>
      </w:r>
      <w:proofErr w:type="spellStart"/>
      <w:r w:rsidRPr="00C468D6">
        <w:rPr>
          <w:i/>
          <w:lang w:val="es-ES"/>
        </w:rPr>
        <w:t>të</w:t>
      </w:r>
      <w:proofErr w:type="spellEnd"/>
      <w:r w:rsidRPr="00C468D6">
        <w:rPr>
          <w:i/>
          <w:lang w:val="es-ES"/>
        </w:rPr>
        <w:t xml:space="preserve"> </w:t>
      </w:r>
      <w:proofErr w:type="spellStart"/>
      <w:r w:rsidRPr="00C468D6">
        <w:rPr>
          <w:i/>
          <w:lang w:val="es-ES"/>
        </w:rPr>
        <w:t>rëndësishme</w:t>
      </w:r>
      <w:proofErr w:type="spellEnd"/>
      <w:r w:rsidRPr="00C468D6">
        <w:rPr>
          <w:i/>
          <w:lang w:val="es-ES"/>
        </w:rPr>
        <w:t xml:space="preserve"> </w:t>
      </w:r>
      <w:proofErr w:type="spellStart"/>
      <w:r w:rsidRPr="00C468D6">
        <w:rPr>
          <w:i/>
          <w:lang w:val="es-ES"/>
        </w:rPr>
        <w:t>për</w:t>
      </w:r>
      <w:proofErr w:type="spellEnd"/>
      <w:r w:rsidRPr="00C468D6">
        <w:rPr>
          <w:i/>
          <w:lang w:val="es-ES"/>
        </w:rPr>
        <w:t xml:space="preserve"> </w:t>
      </w:r>
      <w:proofErr w:type="spellStart"/>
      <w:r w:rsidRPr="00C468D6">
        <w:rPr>
          <w:i/>
          <w:lang w:val="es-ES"/>
        </w:rPr>
        <w:t>hartimin</w:t>
      </w:r>
      <w:proofErr w:type="spellEnd"/>
      <w:r w:rsidRPr="00C468D6">
        <w:rPr>
          <w:i/>
          <w:lang w:val="es-ES"/>
        </w:rPr>
        <w:t xml:space="preserve"> e </w:t>
      </w:r>
      <w:proofErr w:type="spellStart"/>
      <w:r w:rsidRPr="00C468D6">
        <w:rPr>
          <w:i/>
          <w:lang w:val="es-ES"/>
        </w:rPr>
        <w:t>raportit</w:t>
      </w:r>
      <w:proofErr w:type="spellEnd"/>
      <w:r w:rsidRPr="00C468D6">
        <w:rPr>
          <w:i/>
          <w:lang w:val="es-ES"/>
        </w:rPr>
        <w:t xml:space="preserve"> </w:t>
      </w:r>
      <w:proofErr w:type="spellStart"/>
      <w:r w:rsidRPr="00C468D6">
        <w:rPr>
          <w:i/>
          <w:lang w:val="es-ES"/>
        </w:rPr>
        <w:t>të</w:t>
      </w:r>
      <w:proofErr w:type="spellEnd"/>
      <w:r w:rsidRPr="00C468D6">
        <w:rPr>
          <w:i/>
          <w:lang w:val="es-ES"/>
        </w:rPr>
        <w:t xml:space="preserve"> VSM</w:t>
      </w:r>
    </w:p>
    <w:tbl>
      <w:tblPr>
        <w:tblW w:w="9259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97"/>
        <w:gridCol w:w="5473"/>
        <w:gridCol w:w="1789"/>
      </w:tblGrid>
      <w:tr w:rsidR="00CA5354" w:rsidRPr="009E2AD2" w14:paraId="6BB82C60" w14:textId="0185DBDE" w:rsidTr="00CA5354">
        <w:trPr>
          <w:trHeight w:val="208"/>
        </w:trPr>
        <w:tc>
          <w:tcPr>
            <w:tcW w:w="1997" w:type="dxa"/>
            <w:shd w:val="clear" w:color="auto" w:fill="C00000"/>
          </w:tcPr>
          <w:p w14:paraId="03184CF6" w14:textId="5C961049" w:rsidR="00CA5354" w:rsidRPr="009E2AD2" w:rsidRDefault="00210837" w:rsidP="00CA5354">
            <w:pPr>
              <w:pStyle w:val="TableParagraph"/>
              <w:spacing w:before="1" w:line="223" w:lineRule="exact"/>
              <w:ind w:left="105"/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Ligje</w:t>
            </w:r>
            <w:proofErr w:type="spellEnd"/>
          </w:p>
        </w:tc>
        <w:tc>
          <w:tcPr>
            <w:tcW w:w="5473" w:type="dxa"/>
            <w:shd w:val="clear" w:color="auto" w:fill="C00000"/>
          </w:tcPr>
          <w:p w14:paraId="564D3A08" w14:textId="1F169F8D" w:rsidR="00CA5354" w:rsidRPr="009E2AD2" w:rsidRDefault="00210837" w:rsidP="00CA5354">
            <w:pPr>
              <w:pStyle w:val="TableParagraph"/>
              <w:spacing w:before="1" w:line="223" w:lineRule="exact"/>
              <w:ind w:left="105"/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rshkrimi</w:t>
            </w:r>
            <w:proofErr w:type="spellEnd"/>
          </w:p>
        </w:tc>
        <w:tc>
          <w:tcPr>
            <w:tcW w:w="1789" w:type="dxa"/>
            <w:shd w:val="clear" w:color="auto" w:fill="C00000"/>
          </w:tcPr>
          <w:p w14:paraId="07508268" w14:textId="39F85539" w:rsidR="00CA5354" w:rsidRPr="009E2AD2" w:rsidRDefault="00210837" w:rsidP="00CA5354">
            <w:pPr>
              <w:pStyle w:val="TableParagraph"/>
              <w:spacing w:before="1" w:line="223" w:lineRule="exact"/>
              <w:ind w:left="105"/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Aspektet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 xml:space="preserve"> e VSM-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s</w:t>
            </w:r>
            <w:r w:rsidR="006D16A2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ë</w:t>
            </w:r>
            <w:proofErr w:type="spellEnd"/>
          </w:p>
        </w:tc>
      </w:tr>
      <w:tr w:rsidR="00A264DA" w:rsidRPr="009E2AD2" w14:paraId="6F9CD91B" w14:textId="36A79072" w:rsidTr="00CA5354">
        <w:trPr>
          <w:trHeight w:val="800"/>
        </w:trPr>
        <w:tc>
          <w:tcPr>
            <w:tcW w:w="1997" w:type="dxa"/>
          </w:tcPr>
          <w:p w14:paraId="138B5185" w14:textId="19B8F0F8" w:rsidR="00A264DA" w:rsidRPr="00C468D6" w:rsidRDefault="00A264DA" w:rsidP="00A264DA">
            <w:pPr>
              <w:pStyle w:val="TableParagraph"/>
              <w:tabs>
                <w:tab w:val="left" w:pos="690"/>
                <w:tab w:val="left" w:pos="1239"/>
                <w:tab w:val="left" w:pos="2232"/>
              </w:tabs>
              <w:spacing w:before="1"/>
              <w:ind w:left="105" w:right="102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Ligji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. 03/L-025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Mbrojtjen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Mjedisit</w:t>
            </w:r>
            <w:proofErr w:type="spellEnd"/>
          </w:p>
        </w:tc>
        <w:tc>
          <w:tcPr>
            <w:tcW w:w="5473" w:type="dxa"/>
          </w:tcPr>
          <w:p w14:paraId="62C30B7E" w14:textId="4FDEE8BF" w:rsidR="00A264DA" w:rsidRPr="00C468D6" w:rsidRDefault="00210837" w:rsidP="00210837">
            <w:pPr>
              <w:pStyle w:val="TableParagraph"/>
              <w:spacing w:before="1"/>
              <w:ind w:left="105" w:right="98"/>
              <w:jc w:val="both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Ligji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r</w:t>
            </w:r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regullon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sistemin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integruar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mbrojtjen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mjedisit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zvogëlimin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rrezikut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ndotjen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mjedisit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jetën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dhe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shëndetin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njeriut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sipas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konceptit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zhvillimit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qëndrueshëm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.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Qëllimi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i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këtij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ligji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është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promovojë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krijimin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mjedisit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shëndetshëm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popullin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Kosovës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me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sjelljen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graduale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standardeve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mjedis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Bashkimit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Evropian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.</w:t>
            </w:r>
          </w:p>
        </w:tc>
        <w:tc>
          <w:tcPr>
            <w:tcW w:w="1789" w:type="dxa"/>
          </w:tcPr>
          <w:p w14:paraId="555D4163" w14:textId="66216A85" w:rsidR="00A264DA" w:rsidRPr="009E2AD2" w:rsidRDefault="00210837" w:rsidP="00A264DA">
            <w:pPr>
              <w:pStyle w:val="TableParagraph"/>
              <w:spacing w:before="1"/>
              <w:ind w:left="105" w:right="98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gjitha</w:t>
            </w:r>
            <w:proofErr w:type="spellEnd"/>
          </w:p>
        </w:tc>
      </w:tr>
      <w:tr w:rsidR="00A264DA" w:rsidRPr="00EC0B82" w14:paraId="17652725" w14:textId="75A25E8F" w:rsidTr="00CA5354">
        <w:trPr>
          <w:trHeight w:val="800"/>
        </w:trPr>
        <w:tc>
          <w:tcPr>
            <w:tcW w:w="1997" w:type="dxa"/>
          </w:tcPr>
          <w:p w14:paraId="528C4754" w14:textId="7EEAE0CB" w:rsidR="00A264DA" w:rsidRPr="00C468D6" w:rsidRDefault="00A264DA" w:rsidP="00A264DA">
            <w:pPr>
              <w:pStyle w:val="TableParagraph"/>
              <w:tabs>
                <w:tab w:val="left" w:pos="690"/>
                <w:tab w:val="left" w:pos="1239"/>
                <w:tab w:val="left" w:pos="2232"/>
              </w:tabs>
              <w:spacing w:before="1"/>
              <w:ind w:left="105" w:right="102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Ligji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. 03/L-043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parandalimin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integruar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kontrollit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ndotjes</w:t>
            </w:r>
            <w:proofErr w:type="spellEnd"/>
          </w:p>
        </w:tc>
        <w:tc>
          <w:tcPr>
            <w:tcW w:w="5473" w:type="dxa"/>
          </w:tcPr>
          <w:p w14:paraId="6A99552A" w14:textId="1963BDDF" w:rsidR="00A264DA" w:rsidRPr="00C468D6" w:rsidRDefault="00A264DA" w:rsidP="00A264DA">
            <w:pPr>
              <w:pStyle w:val="TableParagraph"/>
              <w:spacing w:before="1"/>
              <w:ind w:left="105" w:right="98"/>
              <w:jc w:val="both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Qëllimi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i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këtij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ligji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është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parandalimi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i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ndërhyrjes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kontrolli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i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ndotjes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që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rrjedh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nga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aktivitetet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industriale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veçanti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duke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parandaluar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ose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reduktuar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mbeturinat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dhe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shkarkimet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ajër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ujë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dhe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tokë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.</w:t>
            </w:r>
          </w:p>
        </w:tc>
        <w:tc>
          <w:tcPr>
            <w:tcW w:w="1789" w:type="dxa"/>
          </w:tcPr>
          <w:p w14:paraId="71128DDB" w14:textId="333192DD" w:rsidR="00A264DA" w:rsidRPr="00C468D6" w:rsidRDefault="00210837" w:rsidP="00210837">
            <w:pPr>
              <w:pStyle w:val="TableParagraph"/>
              <w:spacing w:before="1"/>
              <w:ind w:left="105" w:right="98"/>
              <w:jc w:val="both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</w:t>
            </w:r>
            <w:r w:rsidR="006D16A2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gjitha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(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</w:t>
            </w:r>
            <w:r w:rsidR="006D16A2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veçanit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a</w:t>
            </w:r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j</w:t>
            </w:r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r</w:t>
            </w:r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i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="00EA17FC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uji</w:t>
            </w:r>
            <w:proofErr w:type="spellEnd"/>
            <w:r w:rsidR="00EA17FC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="00EA17FC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toka</w:t>
            </w:r>
            <w:proofErr w:type="spellEnd"/>
            <w:r w:rsidR="00A264DA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)</w:t>
            </w:r>
          </w:p>
        </w:tc>
      </w:tr>
      <w:tr w:rsidR="00A264DA" w:rsidRPr="009E2AD2" w14:paraId="5FC4EB23" w14:textId="6FD8F8C7" w:rsidTr="00CA5354">
        <w:trPr>
          <w:trHeight w:val="261"/>
        </w:trPr>
        <w:tc>
          <w:tcPr>
            <w:tcW w:w="1997" w:type="dxa"/>
          </w:tcPr>
          <w:p w14:paraId="6F41D612" w14:textId="69D9EB7F" w:rsidR="00A264DA" w:rsidRPr="00C468D6" w:rsidRDefault="00A264DA" w:rsidP="00A264DA">
            <w:pPr>
              <w:pStyle w:val="TableParagraph"/>
              <w:tabs>
                <w:tab w:val="left" w:pos="1882"/>
              </w:tabs>
              <w:ind w:left="105" w:right="100"/>
              <w:jc w:val="both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lastRenderedPageBreak/>
              <w:t>Ligji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. 08/L-18103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Vlerësimin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Ndikimit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Mjedis</w:t>
            </w:r>
            <w:proofErr w:type="spellEnd"/>
          </w:p>
        </w:tc>
        <w:tc>
          <w:tcPr>
            <w:tcW w:w="5473" w:type="dxa"/>
          </w:tcPr>
          <w:p w14:paraId="4BBE54B8" w14:textId="09ADAFFB" w:rsidR="00A264DA" w:rsidRPr="00C468D6" w:rsidRDefault="00A264DA" w:rsidP="00A264DA">
            <w:pPr>
              <w:pStyle w:val="TableParagraph"/>
              <w:ind w:left="105" w:right="102"/>
              <w:jc w:val="both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Qëllimi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i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tij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është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sigurojë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një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nivel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lartë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mbrojtjes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mjedisit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përmes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parandalimit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dëmeve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dhe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efekteve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negative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mjedis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projekteve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publike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apo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private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përcaktoj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rregullat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dhe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procedurat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identifikimin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dhe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vlerësimin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ndikimeve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projekteve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mjedis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siguruar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parandalimin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ose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zvogëlimin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ndikimeve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negative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projekteve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propozuara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publike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dhe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private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si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dhe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garantimin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një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procesi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gjithëpërfshirës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dhe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hapur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vendimmarrjeje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përmes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përcaktimit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rregullave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dhe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procedurave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administrative,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gjatë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procesit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vendimmarrjes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pajisje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me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pëlqim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mjedisor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.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Ky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ligj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është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pjesërisht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përputhje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me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Direktivën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2014/52/EU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Parlamentit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Europian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dhe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Këshillit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dt.16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prill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2014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cila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ndryshon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Direktivën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2011/92/EU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mbi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vlerësimin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ndikimit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mjedis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projekteve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caktuara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publike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dhe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private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. </w:t>
            </w:r>
          </w:p>
        </w:tc>
        <w:tc>
          <w:tcPr>
            <w:tcW w:w="1789" w:type="dxa"/>
          </w:tcPr>
          <w:p w14:paraId="71CCCB9F" w14:textId="02A14176" w:rsidR="00A264DA" w:rsidRPr="009E2AD2" w:rsidRDefault="00210837" w:rsidP="00A264DA">
            <w:pPr>
              <w:pStyle w:val="TableParagraph"/>
              <w:ind w:left="105" w:right="102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gjitha</w:t>
            </w:r>
            <w:proofErr w:type="spellEnd"/>
          </w:p>
        </w:tc>
      </w:tr>
      <w:tr w:rsidR="00A264DA" w:rsidRPr="009E2AD2" w14:paraId="74882DE7" w14:textId="58AC912A" w:rsidTr="00CA5354">
        <w:trPr>
          <w:trHeight w:val="530"/>
        </w:trPr>
        <w:tc>
          <w:tcPr>
            <w:tcW w:w="1997" w:type="dxa"/>
          </w:tcPr>
          <w:p w14:paraId="77D4F543" w14:textId="6462E0F8" w:rsidR="00A264DA" w:rsidRPr="009E2AD2" w:rsidRDefault="00A264DA" w:rsidP="00A264DA">
            <w:pPr>
              <w:pStyle w:val="TableParagraph"/>
              <w:spacing w:before="1"/>
              <w:ind w:left="105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Ligji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Nr. 03/L-160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ajrit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nga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ndotja</w:t>
            </w:r>
            <w:proofErr w:type="spellEnd"/>
          </w:p>
        </w:tc>
        <w:tc>
          <w:tcPr>
            <w:tcW w:w="5473" w:type="dxa"/>
          </w:tcPr>
          <w:p w14:paraId="3FD1F3F1" w14:textId="5E6A2479" w:rsidR="00A264DA" w:rsidRPr="009E2AD2" w:rsidRDefault="00A264DA" w:rsidP="00A264DA">
            <w:pPr>
              <w:pStyle w:val="TableParagraph"/>
              <w:spacing w:before="1"/>
              <w:ind w:left="105" w:right="103"/>
              <w:jc w:val="both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Qëllimi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këtij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ligji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është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rregullojë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garantojë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drejtat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qytetarëve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jetuar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një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mjedis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me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ajër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shëndetshëm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pastër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duke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mbrojtur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njëkohësisht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shëndetin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njeriut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faunën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florën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natyrën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kulturën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vlerat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</w:p>
        </w:tc>
        <w:tc>
          <w:tcPr>
            <w:tcW w:w="1789" w:type="dxa"/>
          </w:tcPr>
          <w:p w14:paraId="6F49E294" w14:textId="05AA0221" w:rsidR="00A264DA" w:rsidRPr="009E2AD2" w:rsidRDefault="00210837" w:rsidP="00A264DA">
            <w:pPr>
              <w:pStyle w:val="TableParagraph"/>
              <w:spacing w:before="1"/>
              <w:ind w:left="105" w:right="103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Ajri</w:t>
            </w:r>
            <w:proofErr w:type="spellEnd"/>
          </w:p>
        </w:tc>
      </w:tr>
      <w:tr w:rsidR="00DC6B1D" w:rsidRPr="009E2AD2" w14:paraId="547166AF" w14:textId="00863E4E" w:rsidTr="00CA5354">
        <w:trPr>
          <w:trHeight w:val="1123"/>
        </w:trPr>
        <w:tc>
          <w:tcPr>
            <w:tcW w:w="1997" w:type="dxa"/>
          </w:tcPr>
          <w:p w14:paraId="2755F074" w14:textId="45D29AFC" w:rsidR="00DC6B1D" w:rsidRPr="009E2AD2" w:rsidRDefault="00DC6B1D" w:rsidP="00DC6B1D">
            <w:pPr>
              <w:pStyle w:val="TableParagraph"/>
              <w:spacing w:before="1"/>
              <w:ind w:left="105" w:right="98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Ligji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Nr. 02/L-102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nga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Zhurma</w:t>
            </w:r>
            <w:proofErr w:type="spellEnd"/>
          </w:p>
        </w:tc>
        <w:tc>
          <w:tcPr>
            <w:tcW w:w="5473" w:type="dxa"/>
          </w:tcPr>
          <w:p w14:paraId="26F65D98" w14:textId="3571C846" w:rsidR="00DC6B1D" w:rsidRPr="009E2AD2" w:rsidRDefault="00DC6B1D" w:rsidP="00DC6B1D">
            <w:pPr>
              <w:pStyle w:val="TableParagraph"/>
              <w:spacing w:line="223" w:lineRule="exact"/>
              <w:ind w:left="105"/>
              <w:jc w:val="both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Qëllimi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këtij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ligji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është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shmangë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parandalojë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ose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zvogëlojë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bazë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prioriteteve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efektet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dëmshme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përfshirë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edhe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bezdisjen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shkak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ekspozimit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ndaj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zhurmës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. Ky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ligj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do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sigurojë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bazën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zhvillimin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masave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reduktimin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zhurmës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së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emetuar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nga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burimet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kryesore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veçanërisht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nga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trafiku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ajror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rrugor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hekurudhor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pajisjet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jashtme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industriale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makineritë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lëvizshme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burime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tjera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ndotjes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akustike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bezdisjes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së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.</w:t>
            </w:r>
          </w:p>
        </w:tc>
        <w:tc>
          <w:tcPr>
            <w:tcW w:w="1789" w:type="dxa"/>
          </w:tcPr>
          <w:p w14:paraId="3910F799" w14:textId="0F8521A6" w:rsidR="00DC6B1D" w:rsidRPr="009E2AD2" w:rsidRDefault="00210837" w:rsidP="00DC6B1D">
            <w:pPr>
              <w:pStyle w:val="TableParagraph"/>
              <w:spacing w:line="223" w:lineRule="exact"/>
              <w:ind w:left="105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Zhurma</w:t>
            </w:r>
            <w:proofErr w:type="spellEnd"/>
          </w:p>
        </w:tc>
      </w:tr>
      <w:tr w:rsidR="00DC6B1D" w:rsidRPr="009E2AD2" w14:paraId="2132ECC5" w14:textId="5AF78A70" w:rsidTr="00CA5354">
        <w:trPr>
          <w:trHeight w:val="1263"/>
        </w:trPr>
        <w:tc>
          <w:tcPr>
            <w:tcW w:w="1997" w:type="dxa"/>
          </w:tcPr>
          <w:p w14:paraId="1D7D38F1" w14:textId="58ED7735" w:rsidR="00DC6B1D" w:rsidRPr="009E2AD2" w:rsidRDefault="00DC6B1D" w:rsidP="00DC6B1D">
            <w:pPr>
              <w:pStyle w:val="TableParagraph"/>
              <w:spacing w:before="1"/>
              <w:ind w:left="105" w:right="98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Ligji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Nr. 04/L-147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Ujërat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Kosovës</w:t>
            </w:r>
            <w:proofErr w:type="spellEnd"/>
          </w:p>
        </w:tc>
        <w:tc>
          <w:tcPr>
            <w:tcW w:w="5473" w:type="dxa"/>
          </w:tcPr>
          <w:p w14:paraId="67FE4892" w14:textId="76357F8F" w:rsidR="00DC6B1D" w:rsidRPr="009E2AD2" w:rsidRDefault="00DC6B1D" w:rsidP="00DC6B1D">
            <w:pPr>
              <w:pStyle w:val="TableParagraph"/>
              <w:spacing w:before="1"/>
              <w:ind w:left="105" w:right="99"/>
              <w:jc w:val="both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Ky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ligj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rregullon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çështjet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që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kanë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bëjnë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me: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ujërat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sipërfaqësore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liqenet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depozitat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rezervuarët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burimet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natyrore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ujërat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nëntokësore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tokat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lagështa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tokat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afër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brigjeve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lumenjve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çështjet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që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kanë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bëjnë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me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menaxhimin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përdorimin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shpërndarjen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e tyre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ujit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ruajtjen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ujit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nga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veprimet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dëmshme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ujit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duke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përfshirë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zhytjen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përmbytjet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thatësirat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erozionin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;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objektet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infrastruktura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ujore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financimi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ujit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si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kushtet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metodat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aktivitetet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me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cilat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mund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shfrytëzohen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apo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lirohen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ujërat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.</w:t>
            </w:r>
          </w:p>
        </w:tc>
        <w:tc>
          <w:tcPr>
            <w:tcW w:w="1789" w:type="dxa"/>
          </w:tcPr>
          <w:p w14:paraId="6586D888" w14:textId="2CE17DDF" w:rsidR="00DC6B1D" w:rsidRPr="009E2AD2" w:rsidRDefault="00210837" w:rsidP="00DC6B1D">
            <w:pPr>
              <w:pStyle w:val="TableParagraph"/>
              <w:spacing w:before="1"/>
              <w:ind w:left="105" w:right="99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Uji</w:t>
            </w:r>
          </w:p>
        </w:tc>
      </w:tr>
      <w:tr w:rsidR="00DC6B1D" w:rsidRPr="009E2AD2" w14:paraId="200DFAAA" w14:textId="012DBE30" w:rsidTr="00CA5354">
        <w:trPr>
          <w:trHeight w:val="954"/>
        </w:trPr>
        <w:tc>
          <w:tcPr>
            <w:tcW w:w="1997" w:type="dxa"/>
          </w:tcPr>
          <w:p w14:paraId="62FBCC9A" w14:textId="4987331B" w:rsidR="00DC6B1D" w:rsidRPr="009E2AD2" w:rsidRDefault="00DC6B1D" w:rsidP="00DC6B1D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Ligji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Nr.04/L-060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Mbeturina</w:t>
            </w:r>
            <w:proofErr w:type="spellEnd"/>
          </w:p>
        </w:tc>
        <w:tc>
          <w:tcPr>
            <w:tcW w:w="5473" w:type="dxa"/>
          </w:tcPr>
          <w:p w14:paraId="70E51971" w14:textId="0A293896" w:rsidR="00DC6B1D" w:rsidRPr="009E2AD2" w:rsidRDefault="00DC6B1D" w:rsidP="00DC6B1D">
            <w:pPr>
              <w:pStyle w:val="TableParagraph"/>
              <w:spacing w:before="1"/>
              <w:ind w:left="105" w:right="100"/>
              <w:jc w:val="both"/>
              <w:rPr>
                <w:rFonts w:asciiTheme="minorHAnsi" w:hAnsiTheme="minorHAnsi" w:cstheme="minorHAnsi"/>
                <w:w w:val="95"/>
                <w:sz w:val="18"/>
                <w:szCs w:val="18"/>
                <w:highlight w:val="yellow"/>
              </w:rPr>
            </w:pPr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Ky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ligj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ka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qëllim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: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evitimin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reduktimin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sa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më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madh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mundshëm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gjenerimit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;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ripërdorimi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komponentëve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përdorshëm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nga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mbeturinat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;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zhvillimi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qëndrueshëm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përmes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mbrojtjes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ruajtjes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së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resurseve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natyrore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;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parandalimi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ndikimeve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negative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mjedis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shëndetin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njeriut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;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deponimi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përfundimtar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mënyrë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pranueshme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mjedisore</w:t>
            </w:r>
            <w:proofErr w:type="spellEnd"/>
            <w:r w:rsidRPr="00AB674A">
              <w:rPr>
                <w:rFonts w:asciiTheme="minorHAnsi" w:hAnsiTheme="minorHAnsi" w:cstheme="minorHAnsi"/>
                <w:sz w:val="18"/>
                <w:szCs w:val="18"/>
              </w:rPr>
              <w:t>.</w:t>
            </w:r>
          </w:p>
        </w:tc>
        <w:tc>
          <w:tcPr>
            <w:tcW w:w="1789" w:type="dxa"/>
          </w:tcPr>
          <w:p w14:paraId="52E5F6AD" w14:textId="7A533412" w:rsidR="00DC6B1D" w:rsidRPr="009E2AD2" w:rsidRDefault="00210837" w:rsidP="00DC6B1D">
            <w:pPr>
              <w:pStyle w:val="TableParagraph"/>
              <w:spacing w:before="1"/>
              <w:ind w:left="105" w:right="100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Mbeturinat</w:t>
            </w:r>
            <w:proofErr w:type="spellEnd"/>
          </w:p>
        </w:tc>
      </w:tr>
      <w:tr w:rsidR="00DF00EE" w:rsidRPr="00EC0B82" w14:paraId="7E8229BA" w14:textId="77777777" w:rsidTr="0061506D">
        <w:trPr>
          <w:trHeight w:val="692"/>
        </w:trPr>
        <w:tc>
          <w:tcPr>
            <w:tcW w:w="1997" w:type="dxa"/>
          </w:tcPr>
          <w:p w14:paraId="7DDAD690" w14:textId="2E19B0CE" w:rsidR="00DF00EE" w:rsidRPr="00210837" w:rsidRDefault="00A93D3A" w:rsidP="00CA5354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sz w:val="18"/>
                <w:szCs w:val="18"/>
                <w:highlight w:val="yellow"/>
                <w:lang w:val="de-DE"/>
              </w:rPr>
            </w:pPr>
            <w:proofErr w:type="spellStart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Ligji</w:t>
            </w:r>
            <w:proofErr w:type="spellEnd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Nr. 03/L-043 </w:t>
            </w:r>
            <w:proofErr w:type="spellStart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Parandalimin</w:t>
            </w:r>
            <w:proofErr w:type="spellEnd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Kontrollin</w:t>
            </w:r>
            <w:proofErr w:type="spellEnd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Integruar</w:t>
            </w:r>
            <w:proofErr w:type="spellEnd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Ndotjes</w:t>
            </w:r>
            <w:proofErr w:type="spellEnd"/>
          </w:p>
        </w:tc>
        <w:tc>
          <w:tcPr>
            <w:tcW w:w="5473" w:type="dxa"/>
          </w:tcPr>
          <w:p w14:paraId="4F66410E" w14:textId="244E1377" w:rsidR="00DF00EE" w:rsidRPr="00263DFC" w:rsidRDefault="00A93D3A" w:rsidP="00CA5354">
            <w:pPr>
              <w:pStyle w:val="TableParagraph"/>
              <w:spacing w:before="1"/>
              <w:ind w:left="105" w:right="100"/>
              <w:jc w:val="both"/>
              <w:rPr>
                <w:rFonts w:asciiTheme="minorHAnsi" w:hAnsiTheme="minorHAnsi" w:cstheme="minorHAnsi"/>
                <w:sz w:val="18"/>
                <w:szCs w:val="18"/>
                <w:highlight w:val="yellow"/>
                <w:lang w:val="de-DE"/>
              </w:rPr>
            </w:pPr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Ky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është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instrumenti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kryesor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parandalimin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ndotjes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ujërave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nga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shkarkimet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industriale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.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Zbatimi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i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këtij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ligji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do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mundësojë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parandalimin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shkarkimeve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pa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trajtuara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ujërave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industriale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lumenj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.</w:t>
            </w:r>
          </w:p>
        </w:tc>
        <w:tc>
          <w:tcPr>
            <w:tcW w:w="1789" w:type="dxa"/>
          </w:tcPr>
          <w:p w14:paraId="20DAA1E9" w14:textId="0095914D" w:rsidR="00DF00EE" w:rsidRPr="00263DFC" w:rsidRDefault="00EA17FC" w:rsidP="00210837">
            <w:pPr>
              <w:pStyle w:val="TableParagraph"/>
              <w:spacing w:before="1"/>
              <w:ind w:left="105" w:right="100"/>
              <w:jc w:val="both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Uji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toka</w:t>
            </w:r>
            <w:proofErr w:type="spellEnd"/>
            <w:r w:rsidR="00210837"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="00210837"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="00210837"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="00210837"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shfryt</w:t>
            </w:r>
            <w:r w:rsidR="006D16A2"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ë</w:t>
            </w:r>
            <w:r w:rsidR="00210837"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zimi</w:t>
            </w:r>
            <w:proofErr w:type="spellEnd"/>
            <w:r w:rsidR="00210837"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I </w:t>
            </w:r>
            <w:proofErr w:type="spellStart"/>
            <w:r w:rsidR="00210837"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tok</w:t>
            </w:r>
            <w:r w:rsidR="006D16A2"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ë</w:t>
            </w:r>
            <w:r w:rsidR="00210837"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</w:t>
            </w:r>
            <w:proofErr w:type="spellEnd"/>
          </w:p>
        </w:tc>
      </w:tr>
      <w:tr w:rsidR="00DC6B1D" w:rsidRPr="00EC0B82" w14:paraId="60A8102D" w14:textId="5B353060" w:rsidTr="00CA5354">
        <w:trPr>
          <w:trHeight w:val="1401"/>
        </w:trPr>
        <w:tc>
          <w:tcPr>
            <w:tcW w:w="1997" w:type="dxa"/>
          </w:tcPr>
          <w:p w14:paraId="6BB9B3B0" w14:textId="77777777" w:rsidR="00DC6B1D" w:rsidRPr="00263DFC" w:rsidRDefault="00DC6B1D" w:rsidP="00DC6B1D">
            <w:pPr>
              <w:pStyle w:val="TableParagraph"/>
              <w:tabs>
                <w:tab w:val="left" w:pos="724"/>
                <w:tab w:val="left" w:pos="1306"/>
                <w:tab w:val="left" w:pos="2232"/>
              </w:tabs>
              <w:spacing w:before="1"/>
              <w:ind w:left="105" w:right="102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Ligji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Nr. 02/L-26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tokën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bujqësore</w:t>
            </w:r>
            <w:proofErr w:type="spellEnd"/>
          </w:p>
          <w:p w14:paraId="4E2F6976" w14:textId="77777777" w:rsidR="00DC6B1D" w:rsidRPr="00263DFC" w:rsidRDefault="00DC6B1D" w:rsidP="00DC6B1D">
            <w:pPr>
              <w:pStyle w:val="TableParagraph"/>
              <w:tabs>
                <w:tab w:val="left" w:pos="724"/>
                <w:tab w:val="left" w:pos="1306"/>
                <w:tab w:val="left" w:pos="2232"/>
              </w:tabs>
              <w:spacing w:before="1"/>
              <w:ind w:left="105" w:right="102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</w:p>
          <w:p w14:paraId="0BEDBDE5" w14:textId="77777777" w:rsidR="00DC6B1D" w:rsidRPr="00263DFC" w:rsidRDefault="00DC6B1D" w:rsidP="00DC6B1D">
            <w:pPr>
              <w:pStyle w:val="TableParagraph"/>
              <w:tabs>
                <w:tab w:val="left" w:pos="724"/>
                <w:tab w:val="left" w:pos="1306"/>
                <w:tab w:val="left" w:pos="2232"/>
              </w:tabs>
              <w:spacing w:before="1"/>
              <w:ind w:left="105" w:right="102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</w:p>
          <w:p w14:paraId="62FC8FBC" w14:textId="3A9AAE7E" w:rsidR="00DC6B1D" w:rsidRPr="00263DFC" w:rsidRDefault="00DC6B1D" w:rsidP="00DC6B1D">
            <w:pPr>
              <w:pStyle w:val="TableParagraph"/>
              <w:tabs>
                <w:tab w:val="left" w:pos="724"/>
                <w:tab w:val="left" w:pos="1306"/>
                <w:tab w:val="left" w:pos="2232"/>
              </w:tabs>
              <w:spacing w:before="1"/>
              <w:ind w:left="105" w:right="102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Udhëzimi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Administrativ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nr.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41/2006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ndryshimin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përdorimit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tokës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bujqësore</w:t>
            </w:r>
            <w:proofErr w:type="spellEnd"/>
          </w:p>
        </w:tc>
        <w:tc>
          <w:tcPr>
            <w:tcW w:w="5473" w:type="dxa"/>
          </w:tcPr>
          <w:p w14:paraId="3219B3EF" w14:textId="77777777" w:rsidR="00DC6B1D" w:rsidRPr="00263DFC" w:rsidRDefault="00DC6B1D" w:rsidP="00DC6B1D">
            <w:pPr>
              <w:pStyle w:val="TableParagraph"/>
              <w:spacing w:before="1"/>
              <w:ind w:left="105" w:right="99"/>
              <w:jc w:val="both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Ligji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përcakton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përdorimin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mbrojtjen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rregullimin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dhënien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qira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tokës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bujqësore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qëllim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ruajtjes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mbrojtjes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përhershme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potencialit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bujqësor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bazuar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parimet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një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zhvillim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qëndrueshëm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.</w:t>
            </w:r>
          </w:p>
          <w:p w14:paraId="1F18AA2C" w14:textId="77777777" w:rsidR="00DC6B1D" w:rsidRPr="00263DFC" w:rsidRDefault="00DC6B1D" w:rsidP="00DC6B1D">
            <w:pPr>
              <w:pStyle w:val="TableParagraph"/>
              <w:spacing w:before="1"/>
              <w:ind w:left="105" w:right="99"/>
              <w:jc w:val="both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Udhëzimi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administrativ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synon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vendosë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procedurën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administrative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kriteret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vendimmarrjes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ndryshimin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përhershëm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ose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përkohshëm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shfytëzimit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tokës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bujqësore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.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Procedura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kërkon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një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bashkëpunim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ngushtë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personave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përkatës</w:t>
            </w:r>
            <w:proofErr w:type="spellEnd"/>
          </w:p>
          <w:p w14:paraId="4B24DFBC" w14:textId="1045255E" w:rsidR="00DC6B1D" w:rsidRPr="00B55CF8" w:rsidRDefault="00DC6B1D" w:rsidP="00DC6B1D">
            <w:pPr>
              <w:pStyle w:val="TableParagraph"/>
              <w:spacing w:before="1"/>
              <w:ind w:left="105" w:right="99"/>
              <w:jc w:val="both"/>
              <w:rPr>
                <w:rFonts w:asciiTheme="minorHAnsi" w:hAnsiTheme="minorHAnsi" w:cstheme="minorHAnsi"/>
                <w:w w:val="95"/>
                <w:sz w:val="18"/>
                <w:szCs w:val="18"/>
                <w:lang w:val="de-DE"/>
              </w:rPr>
            </w:pPr>
            <w:proofErr w:type="spellStart"/>
            <w:r w:rsidRPr="00B55CF8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autoritetet</w:t>
            </w:r>
            <w:proofErr w:type="spellEnd"/>
            <w:r w:rsidRPr="00B55CF8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kompetente </w:t>
            </w:r>
            <w:proofErr w:type="spellStart"/>
            <w:r w:rsidRPr="00B55CF8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B55CF8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B55CF8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planifikim</w:t>
            </w:r>
            <w:proofErr w:type="spellEnd"/>
            <w:r w:rsidRPr="00B55CF8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B55CF8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hapësinor</w:t>
            </w:r>
            <w:proofErr w:type="spellEnd"/>
            <w:r w:rsidRPr="00B55CF8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B55CF8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B55CF8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B55CF8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bujqësi</w:t>
            </w:r>
            <w:proofErr w:type="spellEnd"/>
            <w:r w:rsidRPr="00B55CF8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.</w:t>
            </w:r>
          </w:p>
        </w:tc>
        <w:tc>
          <w:tcPr>
            <w:tcW w:w="1789" w:type="dxa"/>
          </w:tcPr>
          <w:p w14:paraId="228DBCE7" w14:textId="601DD149" w:rsidR="00DC6B1D" w:rsidRPr="00263DFC" w:rsidRDefault="00210837" w:rsidP="00210837">
            <w:pPr>
              <w:pStyle w:val="TableParagraph"/>
              <w:spacing w:before="1"/>
              <w:ind w:left="105" w:right="99"/>
              <w:jc w:val="both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Shfryt</w:t>
            </w:r>
            <w:r w:rsidR="006D16A2"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ë</w:t>
            </w:r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zimi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i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tok</w:t>
            </w:r>
            <w:r w:rsidR="006D16A2"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ë</w:t>
            </w:r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cil</w:t>
            </w:r>
            <w:r w:rsidR="006D16A2"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ë</w:t>
            </w:r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sia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tok</w:t>
            </w:r>
            <w:r w:rsidR="006D16A2"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ë</w:t>
            </w:r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</w:t>
            </w:r>
            <w:proofErr w:type="spellEnd"/>
          </w:p>
        </w:tc>
      </w:tr>
      <w:tr w:rsidR="00C242A0" w:rsidRPr="00EC0B82" w14:paraId="62773458" w14:textId="32949E38" w:rsidTr="00CA5354">
        <w:trPr>
          <w:trHeight w:val="399"/>
        </w:trPr>
        <w:tc>
          <w:tcPr>
            <w:tcW w:w="1997" w:type="dxa"/>
          </w:tcPr>
          <w:p w14:paraId="2A81893B" w14:textId="47A51F2B" w:rsidR="00C242A0" w:rsidRPr="00263DFC" w:rsidRDefault="00C242A0" w:rsidP="00C242A0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Ligji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Nr. 04/L-197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Kimikatet</w:t>
            </w:r>
            <w:proofErr w:type="spellEnd"/>
          </w:p>
        </w:tc>
        <w:tc>
          <w:tcPr>
            <w:tcW w:w="5473" w:type="dxa"/>
          </w:tcPr>
          <w:p w14:paraId="467A7214" w14:textId="178EB942" w:rsidR="00C242A0" w:rsidRPr="00263DFC" w:rsidRDefault="00C242A0" w:rsidP="00C242A0">
            <w:pPr>
              <w:pStyle w:val="TableParagraph"/>
              <w:spacing w:before="1"/>
              <w:ind w:left="105" w:right="101"/>
              <w:jc w:val="both"/>
              <w:rPr>
                <w:rFonts w:asciiTheme="minorHAnsi" w:hAnsiTheme="minorHAnsi" w:cstheme="minorHAnsi"/>
                <w:w w:val="95"/>
                <w:sz w:val="18"/>
                <w:szCs w:val="18"/>
                <w:lang w:val="de-DE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Qëllimi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i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këtij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ligji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është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menaxhimi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i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qëndrueshëm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i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kimikateve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rrezikshme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mbrojtja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zvogëlimi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i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rrezikut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mundshëm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nga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kimikatet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që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mund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ndikojnë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pasoja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dëmshme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shëndetin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njeriut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mjedisin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.</w:t>
            </w:r>
          </w:p>
        </w:tc>
        <w:tc>
          <w:tcPr>
            <w:tcW w:w="1789" w:type="dxa"/>
          </w:tcPr>
          <w:p w14:paraId="0A869BF2" w14:textId="650C4F1C" w:rsidR="00C242A0" w:rsidRPr="00263DFC" w:rsidRDefault="00210837" w:rsidP="00210837">
            <w:pPr>
              <w:pStyle w:val="TableParagraph"/>
              <w:spacing w:before="1"/>
              <w:ind w:left="105" w:right="101"/>
              <w:jc w:val="both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Sh</w:t>
            </w:r>
            <w:r w:rsidR="006D16A2"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ë</w:t>
            </w:r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ndeti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public</w:t>
            </w:r>
            <w:proofErr w:type="spellEnd"/>
            <w:r w:rsidR="00EA17FC"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="00EA17FC"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toka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uji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ajri</w:t>
            </w:r>
            <w:proofErr w:type="spellEnd"/>
          </w:p>
        </w:tc>
      </w:tr>
      <w:tr w:rsidR="00CA5354" w:rsidRPr="00EC0B82" w14:paraId="7875EB2E" w14:textId="69193EF8" w:rsidTr="00CA5354">
        <w:trPr>
          <w:trHeight w:val="206"/>
        </w:trPr>
        <w:tc>
          <w:tcPr>
            <w:tcW w:w="1997" w:type="dxa"/>
          </w:tcPr>
          <w:p w14:paraId="121FEDF6" w14:textId="760A54AB" w:rsidR="00CA5354" w:rsidRPr="00263DFC" w:rsidRDefault="00C242A0" w:rsidP="00CA5354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Ligji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Nr. 03/L–233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Mbrojtjen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Natyrës</w:t>
            </w:r>
            <w:proofErr w:type="spellEnd"/>
          </w:p>
        </w:tc>
        <w:tc>
          <w:tcPr>
            <w:tcW w:w="5473" w:type="dxa"/>
          </w:tcPr>
          <w:p w14:paraId="6DF8AF9C" w14:textId="080DCF63" w:rsidR="00CA5354" w:rsidRPr="00263DFC" w:rsidRDefault="00C242A0" w:rsidP="00DE1C88">
            <w:pPr>
              <w:pStyle w:val="TableParagraph"/>
              <w:spacing w:before="1"/>
              <w:ind w:left="105" w:right="98"/>
              <w:jc w:val="both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Ky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ligj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rregullon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mbrojtjen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përdorimin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qëndrueshëm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natyrës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burimeve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natyrore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restaurimin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zonave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dëmtuara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parandalimin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dëmeve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mjedisore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. Ai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përcakton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zonat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mbrojtura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sistemet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monitorimit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mbron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speciet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habitatet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rralla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rrezikuara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. Gjithashtu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siguron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pjesëmarrjen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publikut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qasjen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natyrë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përputhshmërinë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standardet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Bashkimit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Evropian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ruajtjen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natyrës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.</w:t>
            </w:r>
          </w:p>
        </w:tc>
        <w:tc>
          <w:tcPr>
            <w:tcW w:w="1789" w:type="dxa"/>
          </w:tcPr>
          <w:p w14:paraId="0891A8CF" w14:textId="57179B58" w:rsidR="00CA5354" w:rsidRPr="00C468D6" w:rsidRDefault="00CA5354" w:rsidP="00210837">
            <w:pPr>
              <w:pStyle w:val="TableParagraph"/>
              <w:spacing w:before="1"/>
              <w:ind w:left="105" w:right="98"/>
              <w:jc w:val="both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Biodiversit</w:t>
            </w:r>
            <w:r w:rsidR="00210837" w:rsidRPr="00C468D6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eti</w:t>
            </w:r>
            <w:proofErr w:type="spellEnd"/>
            <w:r w:rsidR="00210837" w:rsidRPr="00C468D6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="00210837" w:rsidRPr="00C468D6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zonat</w:t>
            </w:r>
            <w:proofErr w:type="spellEnd"/>
            <w:r w:rsidR="00210837" w:rsidRPr="00C468D6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="00210837" w:rsidRPr="00C468D6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natyrore</w:t>
            </w:r>
            <w:proofErr w:type="spellEnd"/>
            <w:r w:rsidR="00210837" w:rsidRPr="00C468D6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="00210837" w:rsidRPr="00C468D6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</w:t>
            </w:r>
            <w:r w:rsidR="006D16A2" w:rsidRPr="00C468D6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ë</w:t>
            </w:r>
            <w:proofErr w:type="spellEnd"/>
            <w:r w:rsidR="00210837" w:rsidRPr="00C468D6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="00210837" w:rsidRPr="00C468D6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mbrojtura</w:t>
            </w:r>
            <w:proofErr w:type="spellEnd"/>
            <w:r w:rsidR="00210837" w:rsidRPr="00C468D6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="00210837" w:rsidRPr="00C468D6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peizazhi</w:t>
            </w:r>
            <w:proofErr w:type="spellEnd"/>
          </w:p>
        </w:tc>
      </w:tr>
      <w:tr w:rsidR="00C242A0" w:rsidRPr="009E2AD2" w14:paraId="5F7E11CD" w14:textId="5705B236" w:rsidTr="00CA5354">
        <w:trPr>
          <w:trHeight w:val="209"/>
        </w:trPr>
        <w:tc>
          <w:tcPr>
            <w:tcW w:w="1997" w:type="dxa"/>
          </w:tcPr>
          <w:p w14:paraId="50E28A62" w14:textId="77777777" w:rsidR="00C242A0" w:rsidRPr="00263DFC" w:rsidRDefault="00C242A0" w:rsidP="00C242A0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Ligji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Nr. 04/L-120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mbrojtjen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bimëve</w:t>
            </w:r>
            <w:proofErr w:type="spellEnd"/>
          </w:p>
          <w:p w14:paraId="1DE3A85F" w14:textId="77777777" w:rsidR="00C242A0" w:rsidRPr="00263DFC" w:rsidRDefault="00C242A0" w:rsidP="00C242A0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</w:p>
          <w:p w14:paraId="4856F137" w14:textId="500B3ED2" w:rsidR="00C242A0" w:rsidRPr="00263DFC" w:rsidRDefault="00C242A0" w:rsidP="00C242A0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</w:p>
        </w:tc>
        <w:tc>
          <w:tcPr>
            <w:tcW w:w="5473" w:type="dxa"/>
          </w:tcPr>
          <w:p w14:paraId="4A70ABDD" w14:textId="5C7A047E" w:rsidR="00C242A0" w:rsidRPr="00263DFC" w:rsidRDefault="00C242A0" w:rsidP="00C242A0">
            <w:pPr>
              <w:pStyle w:val="TableParagraph"/>
              <w:spacing w:before="1"/>
              <w:ind w:left="105" w:right="98"/>
              <w:jc w:val="both"/>
              <w:rPr>
                <w:rFonts w:asciiTheme="minorHAnsi" w:hAnsiTheme="minorHAnsi" w:cstheme="minorHAnsi"/>
                <w:w w:val="95"/>
                <w:sz w:val="18"/>
                <w:szCs w:val="18"/>
                <w:highlight w:val="yellow"/>
                <w:lang w:val="de-DE"/>
              </w:rPr>
            </w:pPr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lastRenderedPageBreak/>
              <w:t xml:space="preserve">Ky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ligj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parashikon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kushtet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: a)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mbrojtjen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bimëve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produkteve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bimore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nga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organizmat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dëmshëm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; b)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parandalimin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hyrjes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lastRenderedPageBreak/>
              <w:t>përhapjes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organizmave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dëmshëm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çrrënjosjen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tyre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; c)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identifikimin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organizmave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dëmshëm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; d)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prodhimin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transferimin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optimal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bimëve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produkteve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bimore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; f)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zbatimin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mbikëqyrjes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përhershme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organizmave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dëmshëm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vlerësimit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menaxhimit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rrezikut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tyre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masave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mbrojtjen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bimëve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kryerjen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detyrave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raporteve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tjera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; g)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orientimin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monitorimin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zhvillimit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aktiviteteve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që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kanë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bëjnë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mbrojtjen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bimëve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; h)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mbledhjen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mirëmbajtjen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shkëmbimin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dhënave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informacionit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;</w:t>
            </w:r>
          </w:p>
        </w:tc>
        <w:tc>
          <w:tcPr>
            <w:tcW w:w="1789" w:type="dxa"/>
          </w:tcPr>
          <w:p w14:paraId="1092B77C" w14:textId="107A8648" w:rsidR="00C242A0" w:rsidRPr="009E2AD2" w:rsidRDefault="00210837" w:rsidP="00C242A0">
            <w:pPr>
              <w:pStyle w:val="TableParagraph"/>
              <w:spacing w:before="1"/>
              <w:ind w:left="105" w:right="98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lastRenderedPageBreak/>
              <w:t>Biodiversit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eti</w:t>
            </w:r>
            <w:proofErr w:type="spellEnd"/>
          </w:p>
        </w:tc>
      </w:tr>
      <w:tr w:rsidR="00CA5354" w:rsidRPr="009E2AD2" w14:paraId="57A5ADF7" w14:textId="6795B8CE" w:rsidTr="00CA5354">
        <w:trPr>
          <w:trHeight w:val="723"/>
        </w:trPr>
        <w:tc>
          <w:tcPr>
            <w:tcW w:w="1997" w:type="dxa"/>
          </w:tcPr>
          <w:p w14:paraId="24E8C792" w14:textId="33746126" w:rsidR="00CA5354" w:rsidRPr="009E2AD2" w:rsidRDefault="00F31D97" w:rsidP="00CA5354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Ligji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nr. 02/L-88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Trashëgiminë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Kulturore</w:t>
            </w:r>
            <w:proofErr w:type="spellEnd"/>
          </w:p>
        </w:tc>
        <w:tc>
          <w:tcPr>
            <w:tcW w:w="5473" w:type="dxa"/>
          </w:tcPr>
          <w:p w14:paraId="6B9BEB7B" w14:textId="76A40A15" w:rsidR="00CA5354" w:rsidRPr="009E2AD2" w:rsidRDefault="00C242A0" w:rsidP="00A17BC1">
            <w:pPr>
              <w:pStyle w:val="TableParagraph"/>
              <w:spacing w:before="2"/>
              <w:ind w:left="105" w:right="100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Ky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ligj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ka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qëllim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ruajtjen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trashëgimisë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kulturore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, duke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siguruar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që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ajo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jetë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qasshme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vlerësuar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nga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gjeneratat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aktuale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ndërsa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njëkohësisht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mbrohet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brezat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ardhshëm</w:t>
            </w:r>
            <w:proofErr w:type="spellEnd"/>
            <w:r w:rsidRPr="00C242A0">
              <w:rPr>
                <w:rFonts w:asciiTheme="minorHAnsi" w:hAnsiTheme="minorHAnsi" w:cstheme="minorHAnsi"/>
                <w:sz w:val="18"/>
                <w:szCs w:val="18"/>
              </w:rPr>
              <w:t>.</w:t>
            </w:r>
          </w:p>
        </w:tc>
        <w:tc>
          <w:tcPr>
            <w:tcW w:w="1789" w:type="dxa"/>
          </w:tcPr>
          <w:p w14:paraId="75DFAFD8" w14:textId="48D16220" w:rsidR="00CA5354" w:rsidRPr="009E2AD2" w:rsidRDefault="00210837" w:rsidP="00CA5354">
            <w:pPr>
              <w:pStyle w:val="TableParagraph"/>
              <w:spacing w:before="2"/>
              <w:ind w:left="105" w:right="100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Trash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gimia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kulturore</w:t>
            </w:r>
            <w:proofErr w:type="spellEnd"/>
          </w:p>
        </w:tc>
      </w:tr>
      <w:tr w:rsidR="00F31D97" w:rsidRPr="009E2AD2" w14:paraId="14921CF1" w14:textId="2169D8B9" w:rsidTr="0061506D">
        <w:trPr>
          <w:trHeight w:val="863"/>
        </w:trPr>
        <w:tc>
          <w:tcPr>
            <w:tcW w:w="1997" w:type="dxa"/>
          </w:tcPr>
          <w:p w14:paraId="3FABB850" w14:textId="77777777" w:rsidR="00F31D97" w:rsidRPr="00C468D6" w:rsidRDefault="00F31D97" w:rsidP="00F31D97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Ligji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. 03/L-039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Zonat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veçanta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mbrojtëse</w:t>
            </w:r>
            <w:proofErr w:type="spellEnd"/>
          </w:p>
          <w:p w14:paraId="39CA9EB8" w14:textId="77777777" w:rsidR="00F31D97" w:rsidRPr="00C468D6" w:rsidRDefault="00F31D97" w:rsidP="00F31D97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</w:p>
          <w:p w14:paraId="2D37C187" w14:textId="77777777" w:rsidR="00F31D97" w:rsidRPr="00C468D6" w:rsidRDefault="00F31D97" w:rsidP="00F31D97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</w:p>
          <w:p w14:paraId="560DA708" w14:textId="6DBD15CC" w:rsidR="00F31D97" w:rsidRPr="00C468D6" w:rsidRDefault="00F31D97" w:rsidP="00F31D97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Shtojca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-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Hartat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zonat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veçanta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</w:t>
            </w:r>
            <w:r w:rsidR="006D16A2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mbrojtura</w:t>
            </w:r>
            <w:proofErr w:type="spellEnd"/>
          </w:p>
        </w:tc>
        <w:tc>
          <w:tcPr>
            <w:tcW w:w="5473" w:type="dxa"/>
          </w:tcPr>
          <w:p w14:paraId="3BD65296" w14:textId="77777777" w:rsidR="00F31D97" w:rsidRPr="00C468D6" w:rsidRDefault="00F31D97" w:rsidP="00F31D97">
            <w:pPr>
              <w:pStyle w:val="TableParagraph"/>
              <w:spacing w:before="1"/>
              <w:ind w:left="105" w:right="99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Ky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ligj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siguron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mbrojtjen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manastireve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kishave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ortodokse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serbe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objekteve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tjera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fetare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si vende me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rëndësi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veçantë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historike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dhe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kulturore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komunitetin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serb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dhe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komunitetet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tjera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Republikën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Kosovës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përmes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krijimit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Zonave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Veçanta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Mbrojtura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. </w:t>
            </w:r>
          </w:p>
          <w:p w14:paraId="451A1485" w14:textId="282B1112" w:rsidR="00F31D97" w:rsidRPr="00C468D6" w:rsidRDefault="00F31D97" w:rsidP="00F31D97">
            <w:pPr>
              <w:pStyle w:val="TableParagraph"/>
              <w:spacing w:before="1"/>
              <w:ind w:left="105" w:right="99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“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Zonë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posaçme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mbrojtur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”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është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një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zonë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përcaktuar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nga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një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hartë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ose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nga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një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zonë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përcaktuar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që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rrethon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një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monument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ndërtesë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grup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ndërtesash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ansambël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fshat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ose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qendër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qyteti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historik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që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mbrohet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nga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çdo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zhvillim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ose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aktivitet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që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mund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dëmtojë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historinë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tij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kontekstin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kulturor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arkitekturor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ose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arkeologjik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mjedisin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natyror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ose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mjedisi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vizual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estetik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.</w:t>
            </w:r>
          </w:p>
        </w:tc>
        <w:tc>
          <w:tcPr>
            <w:tcW w:w="1789" w:type="dxa"/>
          </w:tcPr>
          <w:p w14:paraId="74ABF05E" w14:textId="5DD19E58" w:rsidR="00F31D97" w:rsidRPr="009E2AD2" w:rsidRDefault="00210837" w:rsidP="00F31D97">
            <w:pPr>
              <w:pStyle w:val="TableParagraph"/>
              <w:spacing w:before="1"/>
              <w:ind w:left="105" w:right="99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Trash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gimia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kulturore</w:t>
            </w:r>
            <w:proofErr w:type="spellEnd"/>
          </w:p>
        </w:tc>
      </w:tr>
      <w:tr w:rsidR="00F31D97" w:rsidRPr="009E2AD2" w14:paraId="1E44E5CE" w14:textId="03314B13" w:rsidTr="00396187">
        <w:trPr>
          <w:trHeight w:val="161"/>
        </w:trPr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D0F3C" w14:textId="619BF7C1" w:rsidR="00F31D97" w:rsidRPr="009E2AD2" w:rsidRDefault="00F31D97" w:rsidP="00F31D97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Ligji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nr. 2003/L-11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rrugët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ndryshuar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me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nr. 03 /L-120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Ligji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nr.06/L-068</w:t>
            </w:r>
          </w:p>
        </w:tc>
        <w:tc>
          <w:tcPr>
            <w:tcW w:w="5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EE47CA" w14:textId="4270F404" w:rsidR="00F31D97" w:rsidRPr="009E2AD2" w:rsidRDefault="00F31D97" w:rsidP="00F31D97">
            <w:pPr>
              <w:pStyle w:val="TableParagraph"/>
              <w:spacing w:before="1"/>
              <w:ind w:left="105" w:right="99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Ky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ligj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rregullon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statusin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juridik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rrugëve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publike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;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ndërtimi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mirëmbajtj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en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rrugëve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publike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;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ofron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masat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rrugëve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qarkullimit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;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financimi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mbikëqyrja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rrugëve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publike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.</w:t>
            </w:r>
          </w:p>
        </w:tc>
        <w:tc>
          <w:tcPr>
            <w:tcW w:w="1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9D45F" w14:textId="10FE1D14" w:rsidR="00F31D97" w:rsidRPr="009E2AD2" w:rsidRDefault="00210837" w:rsidP="00210837">
            <w:pPr>
              <w:pStyle w:val="TableParagraph"/>
              <w:spacing w:before="1"/>
              <w:ind w:left="105" w:right="99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Zhurma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dridhjet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peizazhi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biodiversiteti</w:t>
            </w:r>
            <w:proofErr w:type="spellEnd"/>
          </w:p>
        </w:tc>
      </w:tr>
      <w:tr w:rsidR="00CA5354" w:rsidRPr="009E2AD2" w14:paraId="4AF75897" w14:textId="22BD0D20" w:rsidTr="0061506D">
        <w:trPr>
          <w:trHeight w:val="242"/>
        </w:trPr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2D38A" w14:textId="24090F23" w:rsidR="00CA5354" w:rsidRPr="009E2AD2" w:rsidRDefault="00F31D97" w:rsidP="00CA5354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Ligji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nr. 04/L-174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Planifikimin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Hapësinor</w:t>
            </w:r>
            <w:proofErr w:type="spellEnd"/>
          </w:p>
        </w:tc>
        <w:tc>
          <w:tcPr>
            <w:tcW w:w="5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A1C29" w14:textId="78F23C39" w:rsidR="00CA5354" w:rsidRPr="009E2AD2" w:rsidRDefault="00F31D97" w:rsidP="00CA5354">
            <w:pPr>
              <w:pStyle w:val="TableParagraph"/>
              <w:spacing w:before="1"/>
              <w:ind w:left="105" w:right="99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Ky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ligj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ka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qëllim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sigurojë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një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zhvillim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qëndrueshëm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balancuar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planifikimit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hapësinor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gjithë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territorin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Kosovës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si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një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vlerë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kombëtare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përbashkët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përmes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qeverisjes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së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mirë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përdorimit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racional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hapësirës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mbrojtjes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së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trashëgimisë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kulturore</w:t>
            </w:r>
            <w:proofErr w:type="spellEnd"/>
            <w:r w:rsidRPr="00F31D97">
              <w:rPr>
                <w:rFonts w:asciiTheme="minorHAnsi" w:hAnsiTheme="minorHAnsi" w:cstheme="minorHAnsi"/>
                <w:sz w:val="18"/>
                <w:szCs w:val="18"/>
              </w:rPr>
              <w:t>.</w:t>
            </w:r>
            <w:r w:rsidR="00294367" w:rsidRPr="009E2AD2">
              <w:rPr>
                <w:rFonts w:asciiTheme="minorHAnsi" w:hAnsiTheme="minorHAnsi" w:cstheme="minorHAnsi"/>
                <w:sz w:val="18"/>
                <w:szCs w:val="18"/>
              </w:rPr>
              <w:t>.</w:t>
            </w:r>
          </w:p>
        </w:tc>
        <w:tc>
          <w:tcPr>
            <w:tcW w:w="1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D509A" w14:textId="75E3114E" w:rsidR="00CA5354" w:rsidRPr="009E2AD2" w:rsidRDefault="00210837" w:rsidP="00210837">
            <w:pPr>
              <w:pStyle w:val="TableParagraph"/>
              <w:spacing w:before="1"/>
              <w:ind w:left="105" w:right="99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gjitha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veçanti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shfryt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zimi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tok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s</w:t>
            </w:r>
            <w:proofErr w:type="spellEnd"/>
          </w:p>
        </w:tc>
      </w:tr>
      <w:tr w:rsidR="00A93D3A" w:rsidRPr="009E2AD2" w14:paraId="400E1742" w14:textId="18FA04D5" w:rsidTr="002F062E">
        <w:trPr>
          <w:trHeight w:val="152"/>
        </w:trPr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E70E6" w14:textId="07140225" w:rsidR="00A93D3A" w:rsidRPr="009E2AD2" w:rsidRDefault="00A93D3A" w:rsidP="00A93D3A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Ligji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nr. 04/L-110</w:t>
            </w:r>
            <w:r w:rsidRPr="004C5099">
              <w:rPr>
                <w:rFonts w:asciiTheme="minorHAnsi" w:hAnsiTheme="minorHAnsi" w:cstheme="minorHAnsi"/>
                <w:sz w:val="18"/>
                <w:szCs w:val="18"/>
              </w:rPr>
              <w:tab/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nd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rtimin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</w:p>
        </w:tc>
        <w:tc>
          <w:tcPr>
            <w:tcW w:w="5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DEB70" w14:textId="783CC0A7" w:rsidR="00A93D3A" w:rsidRPr="009E2AD2" w:rsidRDefault="00A93D3A" w:rsidP="00A93D3A">
            <w:pPr>
              <w:pStyle w:val="TableParagraph"/>
              <w:spacing w:before="1"/>
              <w:ind w:left="105" w:right="99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Ky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ligj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përcakton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dispozitat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që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rregullojnë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dhënien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lejes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së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ndërtimit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respektimin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kërkesave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leje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ndërtimi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lëshimin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certifikatës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së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përdorimit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. </w:t>
            </w:r>
            <w:r w:rsidRPr="00B12966">
              <w:rPr>
                <w:rFonts w:asciiTheme="minorHAnsi" w:hAnsiTheme="minorHAnsi" w:cstheme="minorHAnsi"/>
                <w:sz w:val="18"/>
                <w:szCs w:val="18"/>
              </w:rPr>
              <w:t xml:space="preserve">Ky </w:t>
            </w:r>
            <w:proofErr w:type="spellStart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ligj</w:t>
            </w:r>
            <w:proofErr w:type="spellEnd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rregullon</w:t>
            </w:r>
            <w:proofErr w:type="spellEnd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ndërtimin</w:t>
            </w:r>
            <w:proofErr w:type="spellEnd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gjitha</w:t>
            </w:r>
            <w:proofErr w:type="spellEnd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objekteve</w:t>
            </w:r>
            <w:proofErr w:type="spellEnd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ndërtimore</w:t>
            </w:r>
            <w:proofErr w:type="spellEnd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Kosovë</w:t>
            </w:r>
            <w:proofErr w:type="spellEnd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projektimin</w:t>
            </w:r>
            <w:proofErr w:type="spellEnd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ndërtimin</w:t>
            </w:r>
            <w:proofErr w:type="spellEnd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rindërtimin</w:t>
            </w:r>
            <w:proofErr w:type="spellEnd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,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rrënimin</w:t>
            </w:r>
            <w:proofErr w:type="spellEnd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nëse</w:t>
            </w:r>
            <w:proofErr w:type="spellEnd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nuk</w:t>
            </w:r>
            <w:proofErr w:type="spellEnd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është</w:t>
            </w:r>
            <w:proofErr w:type="spellEnd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paraparë</w:t>
            </w:r>
            <w:proofErr w:type="spellEnd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ndryshe</w:t>
            </w:r>
            <w:proofErr w:type="spellEnd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 xml:space="preserve"> me </w:t>
            </w:r>
            <w:proofErr w:type="spellStart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ligj</w:t>
            </w:r>
            <w:proofErr w:type="spellEnd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veçantë</w:t>
            </w:r>
            <w:proofErr w:type="spellEnd"/>
            <w:r w:rsidRPr="00B12966">
              <w:rPr>
                <w:rFonts w:asciiTheme="minorHAnsi" w:hAnsiTheme="minorHAnsi" w:cstheme="minorHAnsi"/>
                <w:sz w:val="18"/>
                <w:szCs w:val="18"/>
              </w:rPr>
              <w:t>.</w:t>
            </w:r>
          </w:p>
        </w:tc>
        <w:tc>
          <w:tcPr>
            <w:tcW w:w="1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80D89" w14:textId="7F7EE3E8" w:rsidR="00A93D3A" w:rsidRPr="009E2AD2" w:rsidRDefault="00210837" w:rsidP="00A93D3A">
            <w:pPr>
              <w:pStyle w:val="TableParagraph"/>
              <w:spacing w:before="1"/>
              <w:ind w:left="105" w:right="99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gjitha</w:t>
            </w:r>
            <w:proofErr w:type="spellEnd"/>
          </w:p>
        </w:tc>
      </w:tr>
      <w:tr w:rsidR="00CA5354" w:rsidRPr="009E2AD2" w14:paraId="32C7A3A3" w14:textId="464C166A" w:rsidTr="00CA5354">
        <w:trPr>
          <w:trHeight w:val="430"/>
        </w:trPr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8869E" w14:textId="6AE5047A" w:rsidR="00CA5354" w:rsidRPr="00A93D3A" w:rsidRDefault="00A93D3A" w:rsidP="000F19ED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Ligji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Nr. 04/L-027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nga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Fatkeqësitë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Natyrore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Fatkeqësitë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Tjera</w:t>
            </w:r>
            <w:proofErr w:type="spellEnd"/>
          </w:p>
        </w:tc>
        <w:tc>
          <w:tcPr>
            <w:tcW w:w="5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812DD1" w14:textId="44B0E3D7" w:rsidR="00CA5354" w:rsidRPr="00A93D3A" w:rsidRDefault="00A93D3A" w:rsidP="000F19ED">
            <w:pPr>
              <w:pStyle w:val="TableParagraph"/>
              <w:spacing w:before="1"/>
              <w:ind w:left="105" w:right="99"/>
              <w:rPr>
                <w:rFonts w:asciiTheme="minorHAnsi" w:hAnsiTheme="minorHAnsi" w:cstheme="minorHAnsi"/>
                <w:sz w:val="18"/>
                <w:szCs w:val="18"/>
              </w:rPr>
            </w:pPr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Ky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ligj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ka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qëllim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njerëzve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pronës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përmes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menaxhimit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zvogëlimit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ndikimit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fatkeqësive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natyrore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atyre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tjera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. Ai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përcakton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përgjegjësinë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shtetërore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një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sistem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unifikuar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mbrojtjes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nga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fatkeqësitë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.</w:t>
            </w:r>
          </w:p>
        </w:tc>
        <w:tc>
          <w:tcPr>
            <w:tcW w:w="1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4AB95" w14:textId="38B76B23" w:rsidR="00CA5354" w:rsidRPr="009E2AD2" w:rsidRDefault="00210837" w:rsidP="000F19ED">
            <w:pPr>
              <w:pStyle w:val="TableParagraph"/>
              <w:spacing w:before="1"/>
              <w:ind w:left="105" w:right="99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gjitha</w:t>
            </w:r>
            <w:proofErr w:type="spellEnd"/>
          </w:p>
        </w:tc>
      </w:tr>
      <w:tr w:rsidR="00CA5354" w:rsidRPr="009E2AD2" w14:paraId="0E6F70DD" w14:textId="7E37737A" w:rsidTr="00CA5354">
        <w:trPr>
          <w:trHeight w:val="430"/>
        </w:trPr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D6FAB" w14:textId="5E2ACD51" w:rsidR="00CA5354" w:rsidRPr="009E2AD2" w:rsidRDefault="00A93D3A" w:rsidP="000F19ED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Ligji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Nr. 02/L-78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Shëndetin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Publik</w:t>
            </w:r>
          </w:p>
        </w:tc>
        <w:tc>
          <w:tcPr>
            <w:tcW w:w="5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11C996" w14:textId="29F1BC33" w:rsidR="00CA5354" w:rsidRPr="009E2AD2" w:rsidRDefault="00A93D3A" w:rsidP="000F19ED">
            <w:pPr>
              <w:pStyle w:val="TableParagraph"/>
              <w:spacing w:before="1"/>
              <w:ind w:left="105" w:right="103"/>
              <w:jc w:val="both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Ky </w:t>
            </w:r>
            <w:proofErr w:type="spellStart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ligj</w:t>
            </w:r>
            <w:proofErr w:type="spellEnd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trajton</w:t>
            </w:r>
            <w:proofErr w:type="spellEnd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mbrojtjen</w:t>
            </w:r>
            <w:proofErr w:type="spellEnd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 e </w:t>
            </w:r>
            <w:proofErr w:type="spellStart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përgjithshme</w:t>
            </w:r>
            <w:proofErr w:type="spellEnd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të</w:t>
            </w:r>
            <w:proofErr w:type="spellEnd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shëndetit</w:t>
            </w:r>
            <w:proofErr w:type="spellEnd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publik</w:t>
            </w:r>
            <w:proofErr w:type="spellEnd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, </w:t>
            </w:r>
            <w:proofErr w:type="spellStart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siç</w:t>
            </w:r>
            <w:proofErr w:type="spellEnd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janë</w:t>
            </w:r>
            <w:proofErr w:type="spellEnd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zgjidhja</w:t>
            </w:r>
            <w:proofErr w:type="spellEnd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 e </w:t>
            </w:r>
            <w:proofErr w:type="spellStart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problemeve</w:t>
            </w:r>
            <w:proofErr w:type="spellEnd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shëndetësore</w:t>
            </w:r>
            <w:proofErr w:type="spellEnd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në</w:t>
            </w:r>
            <w:proofErr w:type="spellEnd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komunitet</w:t>
            </w:r>
            <w:proofErr w:type="spellEnd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, </w:t>
            </w:r>
            <w:proofErr w:type="spellStart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parandalimi</w:t>
            </w:r>
            <w:proofErr w:type="spellEnd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 i </w:t>
            </w:r>
            <w:proofErr w:type="spellStart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sëmundjeve</w:t>
            </w:r>
            <w:proofErr w:type="spellEnd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, </w:t>
            </w:r>
            <w:proofErr w:type="spellStart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edukimi</w:t>
            </w:r>
            <w:proofErr w:type="spellEnd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rehabilitues</w:t>
            </w:r>
            <w:proofErr w:type="spellEnd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shëndetësor</w:t>
            </w:r>
            <w:proofErr w:type="spellEnd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dhe</w:t>
            </w:r>
            <w:proofErr w:type="spellEnd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çështjet</w:t>
            </w:r>
            <w:proofErr w:type="spellEnd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sociale</w:t>
            </w:r>
            <w:proofErr w:type="spellEnd"/>
            <w:r w:rsidRPr="00A93D3A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.</w:t>
            </w:r>
          </w:p>
        </w:tc>
        <w:tc>
          <w:tcPr>
            <w:tcW w:w="1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6155E" w14:textId="640819A2" w:rsidR="00CA5354" w:rsidRPr="009E2AD2" w:rsidRDefault="00CA5354" w:rsidP="00210837">
            <w:pPr>
              <w:pStyle w:val="TableParagraph"/>
              <w:spacing w:before="1"/>
              <w:ind w:left="105" w:right="103"/>
              <w:jc w:val="both"/>
              <w:rPr>
                <w:rFonts w:asciiTheme="minorHAnsi" w:hAnsiTheme="minorHAnsi" w:cstheme="minorHAnsi"/>
                <w:spacing w:val="-1"/>
                <w:sz w:val="18"/>
                <w:szCs w:val="18"/>
              </w:rPr>
            </w:pPr>
            <w:proofErr w:type="spellStart"/>
            <w:r w:rsidRPr="009E2AD2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Popul</w:t>
            </w:r>
            <w:r w:rsidR="00210837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lsia</w:t>
            </w:r>
            <w:proofErr w:type="spellEnd"/>
            <w:r w:rsidR="00210837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 </w:t>
            </w:r>
            <w:proofErr w:type="spellStart"/>
            <w:r w:rsidR="00210837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dhe</w:t>
            </w:r>
            <w:proofErr w:type="spellEnd"/>
            <w:r w:rsidR="00210837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 </w:t>
            </w:r>
            <w:proofErr w:type="spellStart"/>
            <w:r w:rsidR="00210837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sh</w:t>
            </w:r>
            <w:r w:rsidR="006D16A2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ë</w:t>
            </w:r>
            <w:r w:rsidR="00210837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ndeti</w:t>
            </w:r>
            <w:proofErr w:type="spellEnd"/>
            <w:r w:rsidR="00210837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 xml:space="preserve"> </w:t>
            </w:r>
            <w:proofErr w:type="spellStart"/>
            <w:r w:rsidR="00210837">
              <w:rPr>
                <w:rFonts w:asciiTheme="minorHAnsi" w:hAnsiTheme="minorHAnsi" w:cstheme="minorHAnsi"/>
                <w:spacing w:val="-1"/>
                <w:sz w:val="18"/>
                <w:szCs w:val="18"/>
              </w:rPr>
              <w:t>publik</w:t>
            </w:r>
            <w:proofErr w:type="spellEnd"/>
          </w:p>
        </w:tc>
      </w:tr>
      <w:tr w:rsidR="00CA5354" w:rsidRPr="00EC0B82" w14:paraId="0C1F4D82" w14:textId="717E8F56" w:rsidTr="00CA5354">
        <w:trPr>
          <w:trHeight w:val="430"/>
        </w:trPr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FBB218" w14:textId="6E9F4991" w:rsidR="00CA5354" w:rsidRPr="009E2AD2" w:rsidRDefault="00A93D3A" w:rsidP="00F0638B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Ligji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Sigurinë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Shëndetin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>Punë</w:t>
            </w:r>
            <w:proofErr w:type="spellEnd"/>
            <w:r w:rsidRPr="004C5099">
              <w:rPr>
                <w:rFonts w:asciiTheme="minorHAnsi" w:hAnsiTheme="minorHAnsi" w:cstheme="minorHAnsi"/>
                <w:sz w:val="18"/>
                <w:szCs w:val="18"/>
              </w:rPr>
              <w:t xml:space="preserve"> Nr. 04/L-161</w:t>
            </w:r>
          </w:p>
        </w:tc>
        <w:tc>
          <w:tcPr>
            <w:tcW w:w="5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C08ED" w14:textId="1093540D" w:rsidR="00CA5354" w:rsidRPr="009E2AD2" w:rsidRDefault="00A93D3A" w:rsidP="00F0638B">
            <w:pPr>
              <w:pStyle w:val="TableParagraph"/>
              <w:spacing w:before="1"/>
              <w:ind w:left="105" w:right="99"/>
              <w:rPr>
                <w:rFonts w:asciiTheme="minorHAnsi" w:hAnsiTheme="minorHAnsi" w:cstheme="minorHAnsi"/>
                <w:sz w:val="18"/>
                <w:szCs w:val="18"/>
              </w:rPr>
            </w:pPr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Ky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ligj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ka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qëllim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sigurojë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kushte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sigurta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shëndetshme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pune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duke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parandaluar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lëndimet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vendin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punës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duke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promovuar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sigurinë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punë</w:t>
            </w:r>
            <w:proofErr w:type="spellEnd"/>
            <w:r w:rsidRPr="00A93D3A">
              <w:rPr>
                <w:rFonts w:asciiTheme="minorHAnsi" w:hAnsiTheme="minorHAnsi" w:cstheme="minorHAnsi"/>
                <w:sz w:val="18"/>
                <w:szCs w:val="18"/>
              </w:rPr>
              <w:t>.</w:t>
            </w:r>
          </w:p>
        </w:tc>
        <w:tc>
          <w:tcPr>
            <w:tcW w:w="1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DCE6E" w14:textId="59565A2F" w:rsidR="00CA5354" w:rsidRPr="00C468D6" w:rsidRDefault="00210837" w:rsidP="002F7F2F">
            <w:pPr>
              <w:pStyle w:val="TableParagraph"/>
              <w:spacing w:before="1"/>
              <w:ind w:left="105" w:right="99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>Sh</w:t>
            </w:r>
            <w:r w:rsidR="006D16A2"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>ë</w:t>
            </w:r>
            <w:r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>ndeti</w:t>
            </w:r>
            <w:proofErr w:type="spellEnd"/>
            <w:r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>publik</w:t>
            </w:r>
            <w:proofErr w:type="spellEnd"/>
            <w:r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 xml:space="preserve"> </w:t>
            </w:r>
            <w:r w:rsidR="002F7F2F"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>–</w:t>
            </w:r>
            <w:r w:rsidR="00294367"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2F7F2F"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>siguria</w:t>
            </w:r>
            <w:proofErr w:type="spellEnd"/>
            <w:r w:rsidR="002F7F2F"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2F7F2F"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>n</w:t>
            </w:r>
            <w:r w:rsidR="006D16A2"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>ë</w:t>
            </w:r>
            <w:proofErr w:type="spellEnd"/>
            <w:r w:rsidR="002F7F2F"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2F7F2F"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>pun</w:t>
            </w:r>
            <w:r w:rsidR="006D16A2"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>ë</w:t>
            </w:r>
            <w:proofErr w:type="spellEnd"/>
          </w:p>
        </w:tc>
      </w:tr>
      <w:tr w:rsidR="00F1259B" w:rsidRPr="00EC0B82" w14:paraId="10651EF3" w14:textId="77777777" w:rsidTr="00CA5354">
        <w:trPr>
          <w:trHeight w:val="430"/>
        </w:trPr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2FF28" w14:textId="38292EF1" w:rsidR="00F1259B" w:rsidRPr="00C468D6" w:rsidRDefault="00A93D3A" w:rsidP="00F0638B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Ligji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. 04/L-183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Transportin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Rrugor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Mallrave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Rrezikshme</w:t>
            </w:r>
            <w:proofErr w:type="spellEnd"/>
          </w:p>
        </w:tc>
        <w:tc>
          <w:tcPr>
            <w:tcW w:w="5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37382" w14:textId="5FCF521D" w:rsidR="00F1259B" w:rsidRPr="00C468D6" w:rsidRDefault="00A93D3A" w:rsidP="00F0638B">
            <w:pPr>
              <w:pStyle w:val="TableParagraph"/>
              <w:spacing w:before="1"/>
              <w:ind w:left="105" w:right="99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Ky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ligj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qëllim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përmirësimin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sigurisë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transportit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mallrave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rrezikshme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me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rrugë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ose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hekurudhë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duke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mbrojtur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njerëzit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pronën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dhe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mjedisin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përmes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parandalimit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ndotjes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dhe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mbështetjes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bizneseve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që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merren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me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këtë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lloj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transporti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.</w:t>
            </w:r>
          </w:p>
        </w:tc>
        <w:tc>
          <w:tcPr>
            <w:tcW w:w="1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2EAC3" w14:textId="2B8C4A89" w:rsidR="00F1259B" w:rsidRPr="00C468D6" w:rsidRDefault="002F7F2F" w:rsidP="00F0638B">
            <w:pPr>
              <w:pStyle w:val="TableParagraph"/>
              <w:spacing w:before="1"/>
              <w:ind w:left="105" w:right="99"/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>Sh</w:t>
            </w:r>
            <w:r w:rsidR="006D16A2"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>ë</w:t>
            </w:r>
            <w:r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>ndeti</w:t>
            </w:r>
            <w:proofErr w:type="spellEnd"/>
            <w:r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>publik</w:t>
            </w:r>
            <w:proofErr w:type="spellEnd"/>
            <w:r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 xml:space="preserve"> – </w:t>
            </w:r>
            <w:proofErr w:type="spellStart"/>
            <w:r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>siguria</w:t>
            </w:r>
            <w:proofErr w:type="spellEnd"/>
            <w:r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>n</w:t>
            </w:r>
            <w:r w:rsidR="006D16A2"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>ë</w:t>
            </w:r>
            <w:proofErr w:type="spellEnd"/>
            <w:r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>pun</w:t>
            </w:r>
            <w:r w:rsidR="006D16A2" w:rsidRPr="00C468D6"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  <w:t>ë</w:t>
            </w:r>
            <w:proofErr w:type="spellEnd"/>
          </w:p>
        </w:tc>
      </w:tr>
      <w:tr w:rsidR="00DE1C88" w:rsidRPr="00EC0B82" w14:paraId="78C53453" w14:textId="77777777" w:rsidTr="00CA5354">
        <w:trPr>
          <w:trHeight w:val="430"/>
        </w:trPr>
        <w:tc>
          <w:tcPr>
            <w:tcW w:w="1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F649C" w14:textId="348353B3" w:rsidR="00DE1C88" w:rsidRPr="00C468D6" w:rsidRDefault="00A93D3A" w:rsidP="00F0638B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Ligji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. 04/L-086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Parkun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Kombëtar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“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Bjeshkët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Nemuna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”</w:t>
            </w:r>
          </w:p>
        </w:tc>
        <w:tc>
          <w:tcPr>
            <w:tcW w:w="5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7399C0" w14:textId="44959C98" w:rsidR="000926DB" w:rsidRPr="00C468D6" w:rsidRDefault="00A93D3A" w:rsidP="00F0638B">
            <w:pPr>
              <w:pStyle w:val="TableParagraph"/>
              <w:spacing w:before="1"/>
              <w:ind w:left="105" w:right="99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Përmes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këtij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ligji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zona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Bjeshkëve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Nemuna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njohur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ekosistemet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saj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pasura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natyrore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speciet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endemike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dhe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peizazhet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ndryshme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është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shpallur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Park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Kombëtar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"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Bjeshkët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Nemuna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"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shkak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rëndësisë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saj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ekologjike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shkencore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kulturore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dhe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ekonomike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.</w:t>
            </w:r>
          </w:p>
        </w:tc>
        <w:tc>
          <w:tcPr>
            <w:tcW w:w="1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DE35DD" w14:textId="630B3982" w:rsidR="00DE1C88" w:rsidRPr="00C468D6" w:rsidRDefault="002F7F2F" w:rsidP="00F0638B">
            <w:pPr>
              <w:pStyle w:val="TableParagraph"/>
              <w:spacing w:before="1"/>
              <w:ind w:left="105" w:right="99"/>
              <w:rPr>
                <w:rFonts w:asciiTheme="minorHAnsi" w:hAnsiTheme="minorHAnsi" w:cstheme="minorHAnsi"/>
                <w:spacing w:val="-1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Biodiversiteti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zonat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natyrore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</w:t>
            </w:r>
            <w:r w:rsidR="006D16A2"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mbrojtura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peizazhi</w:t>
            </w:r>
            <w:proofErr w:type="spellEnd"/>
          </w:p>
        </w:tc>
      </w:tr>
    </w:tbl>
    <w:p w14:paraId="38445BD5" w14:textId="77777777" w:rsidR="00DB7818" w:rsidRPr="00263DFC" w:rsidRDefault="00DB7818" w:rsidP="00A13DF0">
      <w:pPr>
        <w:spacing w:before="59"/>
        <w:ind w:left="140"/>
        <w:jc w:val="both"/>
        <w:rPr>
          <w:rFonts w:cstheme="minorHAnsi"/>
          <w:b/>
          <w:bCs/>
          <w:sz w:val="20"/>
          <w:lang w:val="es-ES"/>
        </w:rPr>
      </w:pPr>
    </w:p>
    <w:p w14:paraId="792FCAD4" w14:textId="2060AFC8" w:rsidR="00A13DF0" w:rsidRPr="009E2AD2" w:rsidRDefault="002F7F2F" w:rsidP="00A13DF0">
      <w:pPr>
        <w:spacing w:before="59"/>
        <w:ind w:left="140"/>
        <w:jc w:val="both"/>
        <w:rPr>
          <w:rFonts w:cstheme="minorHAnsi"/>
          <w:b/>
          <w:bCs/>
          <w:sz w:val="20"/>
        </w:rPr>
      </w:pPr>
      <w:proofErr w:type="spellStart"/>
      <w:r>
        <w:rPr>
          <w:rFonts w:cstheme="minorHAnsi"/>
          <w:b/>
          <w:bCs/>
          <w:sz w:val="20"/>
        </w:rPr>
        <w:t>Strategjit</w:t>
      </w:r>
      <w:r w:rsidR="006D16A2">
        <w:rPr>
          <w:rFonts w:cstheme="minorHAnsi"/>
          <w:b/>
          <w:bCs/>
          <w:sz w:val="20"/>
        </w:rPr>
        <w:t>ë</w:t>
      </w:r>
      <w:proofErr w:type="spellEnd"/>
      <w:r>
        <w:rPr>
          <w:rFonts w:cstheme="minorHAnsi"/>
          <w:b/>
          <w:bCs/>
          <w:sz w:val="20"/>
        </w:rPr>
        <w:t xml:space="preserve"> </w:t>
      </w:r>
      <w:proofErr w:type="spellStart"/>
      <w:r>
        <w:rPr>
          <w:rFonts w:cstheme="minorHAnsi"/>
          <w:b/>
          <w:bCs/>
          <w:sz w:val="20"/>
        </w:rPr>
        <w:t>dhe</w:t>
      </w:r>
      <w:proofErr w:type="spellEnd"/>
      <w:r>
        <w:rPr>
          <w:rFonts w:cstheme="minorHAnsi"/>
          <w:b/>
          <w:bCs/>
          <w:sz w:val="20"/>
        </w:rPr>
        <w:t xml:space="preserve"> </w:t>
      </w:r>
      <w:proofErr w:type="spellStart"/>
      <w:r>
        <w:rPr>
          <w:rFonts w:cstheme="minorHAnsi"/>
          <w:b/>
          <w:bCs/>
          <w:sz w:val="20"/>
        </w:rPr>
        <w:t>politikat</w:t>
      </w:r>
      <w:proofErr w:type="spellEnd"/>
      <w:r>
        <w:rPr>
          <w:rFonts w:cstheme="minorHAnsi"/>
          <w:b/>
          <w:bCs/>
          <w:sz w:val="20"/>
        </w:rPr>
        <w:t xml:space="preserve"> </w:t>
      </w:r>
      <w:proofErr w:type="spellStart"/>
      <w:r>
        <w:rPr>
          <w:rFonts w:cstheme="minorHAnsi"/>
          <w:b/>
          <w:bCs/>
          <w:sz w:val="20"/>
        </w:rPr>
        <w:t>komb</w:t>
      </w:r>
      <w:r w:rsidR="006D16A2">
        <w:rPr>
          <w:rFonts w:cstheme="minorHAnsi"/>
          <w:b/>
          <w:bCs/>
          <w:sz w:val="20"/>
        </w:rPr>
        <w:t>ë</w:t>
      </w:r>
      <w:r>
        <w:rPr>
          <w:rFonts w:cstheme="minorHAnsi"/>
          <w:b/>
          <w:bCs/>
          <w:sz w:val="20"/>
        </w:rPr>
        <w:t>tare</w:t>
      </w:r>
      <w:proofErr w:type="spellEnd"/>
    </w:p>
    <w:tbl>
      <w:tblPr>
        <w:tblW w:w="9259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97"/>
        <w:gridCol w:w="5473"/>
        <w:gridCol w:w="1789"/>
      </w:tblGrid>
      <w:tr w:rsidR="002F7F2F" w:rsidRPr="009E2AD2" w14:paraId="562C0A52" w14:textId="77777777" w:rsidTr="00F0638B">
        <w:trPr>
          <w:trHeight w:val="208"/>
        </w:trPr>
        <w:tc>
          <w:tcPr>
            <w:tcW w:w="1997" w:type="dxa"/>
            <w:shd w:val="clear" w:color="auto" w:fill="C00000"/>
          </w:tcPr>
          <w:p w14:paraId="651F20E5" w14:textId="79636F78" w:rsidR="002F7F2F" w:rsidRPr="009E2AD2" w:rsidRDefault="002F7F2F" w:rsidP="002F7F2F">
            <w:pPr>
              <w:pStyle w:val="TableParagraph"/>
              <w:spacing w:before="1" w:line="223" w:lineRule="exact"/>
              <w:ind w:left="105"/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</w:pPr>
            <w:proofErr w:type="spellStart"/>
            <w:r w:rsidRPr="009E2AD2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Strateg</w:t>
            </w:r>
            <w: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jia</w:t>
            </w:r>
            <w:proofErr w:type="spellEnd"/>
          </w:p>
        </w:tc>
        <w:tc>
          <w:tcPr>
            <w:tcW w:w="5473" w:type="dxa"/>
            <w:shd w:val="clear" w:color="auto" w:fill="C00000"/>
          </w:tcPr>
          <w:p w14:paraId="763DDB5D" w14:textId="7FCF6DD0" w:rsidR="002F7F2F" w:rsidRPr="009E2AD2" w:rsidRDefault="002F7F2F" w:rsidP="00F0638B">
            <w:pPr>
              <w:pStyle w:val="TableParagraph"/>
              <w:spacing w:before="1" w:line="223" w:lineRule="exact"/>
              <w:ind w:left="105"/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rshkrimi</w:t>
            </w:r>
            <w:proofErr w:type="spellEnd"/>
          </w:p>
        </w:tc>
        <w:tc>
          <w:tcPr>
            <w:tcW w:w="1789" w:type="dxa"/>
            <w:shd w:val="clear" w:color="auto" w:fill="C00000"/>
          </w:tcPr>
          <w:p w14:paraId="3E156763" w14:textId="56892092" w:rsidR="002F7F2F" w:rsidRPr="009E2AD2" w:rsidRDefault="002F7F2F" w:rsidP="00F0638B">
            <w:pPr>
              <w:pStyle w:val="TableParagraph"/>
              <w:spacing w:before="1" w:line="223" w:lineRule="exact"/>
              <w:ind w:left="105"/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Aspektet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 xml:space="preserve"> e VSM-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s</w:t>
            </w:r>
            <w:r w:rsidR="006D16A2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ë</w:t>
            </w:r>
            <w:proofErr w:type="spellEnd"/>
          </w:p>
        </w:tc>
      </w:tr>
      <w:tr w:rsidR="002A1555" w:rsidRPr="009E2AD2" w14:paraId="17A8DD92" w14:textId="77777777" w:rsidTr="00F0638B">
        <w:trPr>
          <w:trHeight w:val="800"/>
        </w:trPr>
        <w:tc>
          <w:tcPr>
            <w:tcW w:w="1997" w:type="dxa"/>
          </w:tcPr>
          <w:p w14:paraId="7294BEF5" w14:textId="36E68575" w:rsidR="002A1555" w:rsidRPr="00C468D6" w:rsidRDefault="00F77649" w:rsidP="00F0638B">
            <w:pPr>
              <w:pStyle w:val="TableParagraph"/>
              <w:tabs>
                <w:tab w:val="left" w:pos="690"/>
                <w:tab w:val="left" w:pos="1239"/>
                <w:tab w:val="left" w:pos="2232"/>
              </w:tabs>
              <w:spacing w:before="1"/>
              <w:ind w:left="105" w:right="102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Strategjia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mbrojtjen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mjedisit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2013 – 2022</w:t>
            </w:r>
          </w:p>
        </w:tc>
        <w:tc>
          <w:tcPr>
            <w:tcW w:w="5473" w:type="dxa"/>
          </w:tcPr>
          <w:p w14:paraId="4F6EAEAB" w14:textId="7F493858" w:rsidR="002A1555" w:rsidRPr="00C468D6" w:rsidRDefault="00F77649" w:rsidP="00F0638B">
            <w:pPr>
              <w:pStyle w:val="TableParagraph"/>
              <w:spacing w:before="1"/>
              <w:ind w:left="105" w:right="98"/>
              <w:jc w:val="both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Dokument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i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cili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përcakton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objektivat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dhe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prioritetet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që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duhet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zbatohen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nëpërmjet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Planit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Kosovës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Veprim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Mjedis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(PKVM) 2013 - 2017.Kjo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strategji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rekomandon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integrimin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menaxhimit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mjedisit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dhe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mbrojtjes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gjithë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sektorët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Kosovë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Është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rishikim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i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lastRenderedPageBreak/>
              <w:t>Strategjisë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së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Kosovës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Mjedisin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dhe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zhvillimin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Qëndrueshem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(2005-2015).</w:t>
            </w:r>
          </w:p>
        </w:tc>
        <w:tc>
          <w:tcPr>
            <w:tcW w:w="1789" w:type="dxa"/>
          </w:tcPr>
          <w:p w14:paraId="642FC517" w14:textId="2E084C06" w:rsidR="002A1555" w:rsidRPr="009E2AD2" w:rsidRDefault="002F7F2F" w:rsidP="00F0638B">
            <w:pPr>
              <w:pStyle w:val="TableParagraph"/>
              <w:spacing w:before="1"/>
              <w:ind w:left="105" w:right="98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lastRenderedPageBreak/>
              <w:t>T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gjitha</w:t>
            </w:r>
            <w:proofErr w:type="spellEnd"/>
          </w:p>
        </w:tc>
      </w:tr>
      <w:tr w:rsidR="002A1555" w:rsidRPr="009E2AD2" w14:paraId="7294375C" w14:textId="77777777" w:rsidTr="00F0638B">
        <w:trPr>
          <w:trHeight w:val="800"/>
        </w:trPr>
        <w:tc>
          <w:tcPr>
            <w:tcW w:w="1997" w:type="dxa"/>
          </w:tcPr>
          <w:p w14:paraId="4448F830" w14:textId="246E6495" w:rsidR="002A1555" w:rsidRPr="009E2AD2" w:rsidRDefault="00F77649" w:rsidP="00F0638B">
            <w:pPr>
              <w:pStyle w:val="TableParagraph"/>
              <w:tabs>
                <w:tab w:val="left" w:pos="690"/>
                <w:tab w:val="left" w:pos="1239"/>
                <w:tab w:val="left" w:pos="2232"/>
              </w:tabs>
              <w:spacing w:before="1"/>
              <w:ind w:left="105" w:right="102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Strategjia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Kosovës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menaxhim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2013-2022</w:t>
            </w:r>
          </w:p>
        </w:tc>
        <w:tc>
          <w:tcPr>
            <w:tcW w:w="5473" w:type="dxa"/>
          </w:tcPr>
          <w:p w14:paraId="3E663496" w14:textId="2D36C8D0" w:rsidR="002A1555" w:rsidRPr="009E2AD2" w:rsidRDefault="00F77649" w:rsidP="002A1555">
            <w:pPr>
              <w:spacing w:before="59"/>
              <w:ind w:left="140" w:right="217"/>
              <w:jc w:val="both"/>
              <w:rPr>
                <w:rFonts w:cstheme="minorHAnsi"/>
                <w:sz w:val="18"/>
                <w:szCs w:val="18"/>
                <w:highlight w:val="yellow"/>
              </w:rPr>
            </w:pPr>
            <w:r w:rsidRPr="00F77649">
              <w:rPr>
                <w:rFonts w:cstheme="minorHAnsi"/>
                <w:sz w:val="18"/>
                <w:szCs w:val="18"/>
              </w:rPr>
              <w:t xml:space="preserve">Ka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rol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kyç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arritur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një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menaxhim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qëndrueshëm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mbeturinave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.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Përmes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strategjisë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synohet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vendosen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politikat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që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ofrojnë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një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kornizë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planifikimit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cila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menaxhimin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mbeturinave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do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përcaktojë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caqet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sipas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Planit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veprimit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menaxhimin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mbeturinave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planeve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lokale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që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janë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instrumentet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më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rëndësishme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zbatimin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politikave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arritjen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objektivave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menaxhimin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mbeturinave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si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komponentë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zhvillimit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ekonomik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>.</w:t>
            </w:r>
          </w:p>
        </w:tc>
        <w:tc>
          <w:tcPr>
            <w:tcW w:w="1789" w:type="dxa"/>
          </w:tcPr>
          <w:p w14:paraId="71FC2E96" w14:textId="4BD27D6F" w:rsidR="002A1555" w:rsidRPr="009E2AD2" w:rsidRDefault="002F7F2F" w:rsidP="00F0638B">
            <w:pPr>
              <w:pStyle w:val="TableParagraph"/>
              <w:spacing w:before="1"/>
              <w:ind w:left="105" w:right="98"/>
              <w:jc w:val="both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  <w:proofErr w:type="spellStart"/>
            <w:r w:rsidRPr="002F7F2F">
              <w:rPr>
                <w:rFonts w:asciiTheme="minorHAnsi" w:hAnsiTheme="minorHAnsi" w:cstheme="minorHAnsi"/>
                <w:sz w:val="18"/>
                <w:szCs w:val="18"/>
              </w:rPr>
              <w:t>Mbeturinat</w:t>
            </w:r>
            <w:proofErr w:type="spellEnd"/>
          </w:p>
        </w:tc>
      </w:tr>
      <w:tr w:rsidR="00532E4C" w:rsidRPr="009E2AD2" w14:paraId="199B7365" w14:textId="77777777" w:rsidTr="00F77649">
        <w:trPr>
          <w:trHeight w:val="503"/>
        </w:trPr>
        <w:tc>
          <w:tcPr>
            <w:tcW w:w="1997" w:type="dxa"/>
          </w:tcPr>
          <w:p w14:paraId="772DB984" w14:textId="1ADE4B0A" w:rsidR="00532E4C" w:rsidRPr="009E2AD2" w:rsidRDefault="00F77649" w:rsidP="00F0638B">
            <w:pPr>
              <w:pStyle w:val="TableParagraph"/>
              <w:tabs>
                <w:tab w:val="left" w:pos="690"/>
                <w:tab w:val="left" w:pos="1239"/>
                <w:tab w:val="left" w:pos="2232"/>
              </w:tabs>
              <w:spacing w:before="1"/>
              <w:ind w:left="105" w:right="102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Strategjia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Menaxhimin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Integruar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Kosovë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(2024-2035) </w:t>
            </w: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Plani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Veprimit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(2024-2026)</w:t>
            </w:r>
          </w:p>
        </w:tc>
        <w:tc>
          <w:tcPr>
            <w:tcW w:w="5473" w:type="dxa"/>
          </w:tcPr>
          <w:p w14:paraId="3032EB2D" w14:textId="2D6A710B" w:rsidR="00532E4C" w:rsidRPr="009E2AD2" w:rsidRDefault="00F77649" w:rsidP="002A1555">
            <w:pPr>
              <w:spacing w:before="59"/>
              <w:ind w:left="140" w:right="217"/>
              <w:jc w:val="both"/>
              <w:rPr>
                <w:rFonts w:cstheme="minorHAnsi"/>
                <w:sz w:val="18"/>
                <w:szCs w:val="18"/>
                <w:highlight w:val="yellow"/>
              </w:rPr>
            </w:pPr>
            <w:proofErr w:type="spellStart"/>
            <w:r w:rsidRPr="00F77649">
              <w:rPr>
                <w:rFonts w:cstheme="minorHAnsi"/>
                <w:sz w:val="18"/>
                <w:szCs w:val="18"/>
              </w:rPr>
              <w:t>Kjo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strategji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përcakton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qasjen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cstheme="minorHAnsi"/>
                <w:sz w:val="18"/>
                <w:szCs w:val="18"/>
              </w:rPr>
              <w:t>Q</w:t>
            </w:r>
            <w:r w:rsidRPr="00F77649">
              <w:rPr>
                <w:rFonts w:cstheme="minorHAnsi"/>
                <w:sz w:val="18"/>
                <w:szCs w:val="18"/>
              </w:rPr>
              <w:t>everisë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sz w:val="18"/>
                <w:szCs w:val="18"/>
              </w:rPr>
              <w:t>m</w:t>
            </w:r>
            <w:r w:rsidRPr="00F77649">
              <w:rPr>
                <w:rFonts w:cstheme="minorHAnsi"/>
                <w:sz w:val="18"/>
                <w:szCs w:val="18"/>
              </w:rPr>
              <w:t>enaxhimin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cstheme="minorHAnsi"/>
                <w:sz w:val="18"/>
                <w:szCs w:val="18"/>
              </w:rPr>
              <w:t>i</w:t>
            </w:r>
            <w:r w:rsidRPr="00F77649">
              <w:rPr>
                <w:rFonts w:cstheme="minorHAnsi"/>
                <w:sz w:val="18"/>
                <w:szCs w:val="18"/>
              </w:rPr>
              <w:t>ntegruar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sz w:val="18"/>
                <w:szCs w:val="18"/>
              </w:rPr>
              <w:t>m</w:t>
            </w:r>
            <w:r w:rsidRPr="00F77649">
              <w:rPr>
                <w:rFonts w:cstheme="minorHAnsi"/>
                <w:sz w:val="18"/>
                <w:szCs w:val="18"/>
              </w:rPr>
              <w:t>beturinave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sz w:val="18"/>
                <w:szCs w:val="18"/>
              </w:rPr>
              <w:t>n</w:t>
            </w:r>
            <w:r w:rsidRPr="00F77649">
              <w:rPr>
                <w:rFonts w:cstheme="minorHAnsi"/>
                <w:sz w:val="18"/>
                <w:szCs w:val="18"/>
              </w:rPr>
              <w:t>gurta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në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Kosovë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, duke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avancuar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prioritetet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kombëtare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. Ajo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definon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objektivat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strategjike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qëllimet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treguesit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menaxhimin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mbeturinave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riciklimin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.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Strategjia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shtrihet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nga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viti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2024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deri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në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vitin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2035, me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një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Plan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Veprimi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detajuar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periudhën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2024-2026.</w:t>
            </w:r>
          </w:p>
        </w:tc>
        <w:tc>
          <w:tcPr>
            <w:tcW w:w="1789" w:type="dxa"/>
          </w:tcPr>
          <w:p w14:paraId="2C74D851" w14:textId="7BDEDDB4" w:rsidR="00532E4C" w:rsidRPr="009E2AD2" w:rsidRDefault="002F7F2F" w:rsidP="00F0638B">
            <w:pPr>
              <w:pStyle w:val="TableParagraph"/>
              <w:spacing w:before="1"/>
              <w:ind w:left="105" w:right="98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2F7F2F">
              <w:rPr>
                <w:rFonts w:asciiTheme="minorHAnsi" w:hAnsiTheme="minorHAnsi" w:cstheme="minorHAnsi"/>
                <w:sz w:val="18"/>
                <w:szCs w:val="18"/>
              </w:rPr>
              <w:t>Mbeturinat</w:t>
            </w:r>
            <w:proofErr w:type="spellEnd"/>
          </w:p>
        </w:tc>
      </w:tr>
      <w:tr w:rsidR="002A1555" w:rsidRPr="009E2AD2" w14:paraId="2658F7C0" w14:textId="77777777" w:rsidTr="00F77649">
        <w:trPr>
          <w:trHeight w:val="1025"/>
        </w:trPr>
        <w:tc>
          <w:tcPr>
            <w:tcW w:w="1997" w:type="dxa"/>
          </w:tcPr>
          <w:p w14:paraId="3B1CC2D4" w14:textId="73AE566C" w:rsidR="002A1555" w:rsidRPr="009E2AD2" w:rsidRDefault="00F77649" w:rsidP="00F0638B">
            <w:pPr>
              <w:pStyle w:val="TableParagraph"/>
              <w:tabs>
                <w:tab w:val="left" w:pos="1882"/>
              </w:tabs>
              <w:ind w:left="105" w:right="100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Strategjia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Plani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veprimit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cilësinë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>ajrit</w:t>
            </w:r>
            <w:proofErr w:type="spellEnd"/>
            <w:r w:rsidRPr="00F77649">
              <w:rPr>
                <w:rFonts w:asciiTheme="minorHAnsi" w:hAnsiTheme="minorHAnsi" w:cstheme="minorHAnsi"/>
                <w:sz w:val="18"/>
                <w:szCs w:val="18"/>
              </w:rPr>
              <w:t xml:space="preserve"> 2013- 2022</w:t>
            </w:r>
          </w:p>
        </w:tc>
        <w:tc>
          <w:tcPr>
            <w:tcW w:w="5473" w:type="dxa"/>
          </w:tcPr>
          <w:p w14:paraId="596B02F9" w14:textId="023651DE" w:rsidR="002A1555" w:rsidRPr="009E2AD2" w:rsidRDefault="00F77649" w:rsidP="002A1555">
            <w:pPr>
              <w:spacing w:before="60"/>
              <w:ind w:left="140" w:right="220"/>
              <w:jc w:val="both"/>
              <w:rPr>
                <w:rFonts w:cstheme="minorHAnsi"/>
                <w:sz w:val="18"/>
                <w:szCs w:val="18"/>
              </w:rPr>
            </w:pPr>
            <w:proofErr w:type="spellStart"/>
            <w:r>
              <w:rPr>
                <w:rFonts w:cstheme="minorHAnsi"/>
                <w:sz w:val="18"/>
                <w:szCs w:val="18"/>
              </w:rPr>
              <w:t>Strategjia</w:t>
            </w:r>
            <w:proofErr w:type="spellEnd"/>
            <w:r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sz w:val="18"/>
                <w:szCs w:val="18"/>
              </w:rPr>
              <w:t>c</w:t>
            </w:r>
            <w:r w:rsidRPr="00F77649">
              <w:rPr>
                <w:rFonts w:cstheme="minorHAnsi"/>
                <w:sz w:val="18"/>
                <w:szCs w:val="18"/>
              </w:rPr>
              <w:t>akton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objektivat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cilësinë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ajrit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politikat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alternative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përmirësimin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mëtejmë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cilësisë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së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ajrit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siguruar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përfitime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rëndësishme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cilësinë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jetës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ndihmesë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në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mbrojtjen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mjedisit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zhvillim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77649">
              <w:rPr>
                <w:rFonts w:cstheme="minorHAnsi"/>
                <w:sz w:val="18"/>
                <w:szCs w:val="18"/>
              </w:rPr>
              <w:t>qëndrueshëm</w:t>
            </w:r>
            <w:proofErr w:type="spellEnd"/>
            <w:r w:rsidRPr="00F77649">
              <w:rPr>
                <w:rFonts w:cstheme="minorHAnsi"/>
                <w:sz w:val="18"/>
                <w:szCs w:val="18"/>
              </w:rPr>
              <w:t>.</w:t>
            </w:r>
          </w:p>
        </w:tc>
        <w:tc>
          <w:tcPr>
            <w:tcW w:w="1789" w:type="dxa"/>
          </w:tcPr>
          <w:p w14:paraId="795E00FE" w14:textId="32A08747" w:rsidR="002A1555" w:rsidRPr="009E2AD2" w:rsidRDefault="002F7F2F" w:rsidP="00F0638B">
            <w:pPr>
              <w:pStyle w:val="TableParagraph"/>
              <w:ind w:left="105" w:right="102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Ajri</w:t>
            </w:r>
            <w:proofErr w:type="spellEnd"/>
          </w:p>
        </w:tc>
      </w:tr>
      <w:tr w:rsidR="002A1555" w:rsidRPr="009E2AD2" w14:paraId="78E288BB" w14:textId="77777777" w:rsidTr="007611EB">
        <w:trPr>
          <w:trHeight w:val="1313"/>
        </w:trPr>
        <w:tc>
          <w:tcPr>
            <w:tcW w:w="1997" w:type="dxa"/>
          </w:tcPr>
          <w:p w14:paraId="3E2554BF" w14:textId="4640AFF6" w:rsidR="002A1555" w:rsidRPr="009E2AD2" w:rsidRDefault="00186FEB" w:rsidP="00F0638B">
            <w:pPr>
              <w:pStyle w:val="TableParagraph"/>
              <w:spacing w:before="1"/>
              <w:ind w:left="105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186FEB">
              <w:rPr>
                <w:rFonts w:asciiTheme="minorHAnsi" w:hAnsiTheme="minorHAnsi" w:cstheme="minorHAnsi"/>
                <w:sz w:val="18"/>
                <w:szCs w:val="18"/>
              </w:rPr>
              <w:t>Strategjia</w:t>
            </w:r>
            <w:proofErr w:type="spellEnd"/>
            <w:r w:rsidRPr="00186FEB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86FEB">
              <w:rPr>
                <w:rFonts w:asciiTheme="minorHAnsi" w:hAnsiTheme="minorHAnsi" w:cstheme="minorHAnsi"/>
                <w:sz w:val="18"/>
                <w:szCs w:val="18"/>
              </w:rPr>
              <w:t>Shtetërore</w:t>
            </w:r>
            <w:proofErr w:type="spellEnd"/>
            <w:r w:rsidRPr="00186FEB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186FEB">
              <w:rPr>
                <w:rFonts w:asciiTheme="minorHAnsi" w:hAnsiTheme="minorHAnsi" w:cstheme="minorHAnsi"/>
                <w:sz w:val="18"/>
                <w:szCs w:val="18"/>
              </w:rPr>
              <w:t>Ujërave</w:t>
            </w:r>
            <w:proofErr w:type="spellEnd"/>
            <w:r w:rsidRPr="00186FEB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86FEB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186FEB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86FEB">
              <w:rPr>
                <w:rFonts w:asciiTheme="minorHAnsi" w:hAnsiTheme="minorHAnsi" w:cstheme="minorHAnsi"/>
                <w:sz w:val="18"/>
                <w:szCs w:val="18"/>
              </w:rPr>
              <w:t>Kosovës</w:t>
            </w:r>
            <w:proofErr w:type="spellEnd"/>
            <w:r w:rsidRPr="00186FEB">
              <w:rPr>
                <w:rFonts w:asciiTheme="minorHAnsi" w:hAnsiTheme="minorHAnsi" w:cstheme="minorHAnsi"/>
                <w:sz w:val="18"/>
                <w:szCs w:val="18"/>
              </w:rPr>
              <w:t xml:space="preserve"> 2017-2033 </w:t>
            </w:r>
            <w:proofErr w:type="spellStart"/>
            <w:r w:rsidRPr="00186FEB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186FEB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86FEB">
              <w:rPr>
                <w:rFonts w:asciiTheme="minorHAnsi" w:hAnsiTheme="minorHAnsi" w:cstheme="minorHAnsi"/>
                <w:sz w:val="18"/>
                <w:szCs w:val="18"/>
              </w:rPr>
              <w:t>Strategjia</w:t>
            </w:r>
            <w:proofErr w:type="spellEnd"/>
            <w:r w:rsidRPr="00186FEB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186FEB">
              <w:rPr>
                <w:rFonts w:asciiTheme="minorHAnsi" w:hAnsiTheme="minorHAnsi" w:cstheme="minorHAnsi"/>
                <w:sz w:val="18"/>
                <w:szCs w:val="18"/>
              </w:rPr>
              <w:t>Rishikuar</w:t>
            </w:r>
            <w:proofErr w:type="spellEnd"/>
            <w:r w:rsidRPr="00186FEB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186FEB">
              <w:rPr>
                <w:rFonts w:asciiTheme="minorHAnsi" w:hAnsiTheme="minorHAnsi" w:cstheme="minorHAnsi"/>
                <w:sz w:val="18"/>
                <w:szCs w:val="18"/>
              </w:rPr>
              <w:t>Ujërave</w:t>
            </w:r>
            <w:proofErr w:type="spellEnd"/>
            <w:r w:rsidRPr="00186FEB">
              <w:rPr>
                <w:rFonts w:asciiTheme="minorHAnsi" w:hAnsiTheme="minorHAnsi" w:cstheme="minorHAnsi"/>
                <w:sz w:val="18"/>
                <w:szCs w:val="18"/>
              </w:rPr>
              <w:t xml:space="preserve"> 2023–2027</w:t>
            </w:r>
          </w:p>
        </w:tc>
        <w:tc>
          <w:tcPr>
            <w:tcW w:w="5473" w:type="dxa"/>
          </w:tcPr>
          <w:p w14:paraId="3930EE9E" w14:textId="53AC232A" w:rsidR="002A1555" w:rsidRPr="009E2AD2" w:rsidRDefault="004374B3" w:rsidP="002A1555">
            <w:pPr>
              <w:spacing w:before="59"/>
              <w:ind w:left="140" w:right="218"/>
              <w:jc w:val="both"/>
              <w:rPr>
                <w:rFonts w:cstheme="minorHAnsi"/>
                <w:sz w:val="18"/>
                <w:szCs w:val="18"/>
              </w:rPr>
            </w:pPr>
            <w:proofErr w:type="spellStart"/>
            <w:r w:rsidRPr="004374B3">
              <w:rPr>
                <w:rFonts w:cstheme="minorHAnsi"/>
                <w:sz w:val="18"/>
                <w:szCs w:val="18"/>
              </w:rPr>
              <w:t>Strategjia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ka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qëllim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sigurojë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zhvillimin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përdorimin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qëndrueshëm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burimeve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ujore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në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Kosovë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shëndetin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publik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mbrojtjen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mjedisit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rritjen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socio-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ekonomike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. Ajo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përcakton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udhëzime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shpërndarjen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optimale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ujit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, masa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mbrojtëse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kundër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ndotjes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shfrytëzimit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tepruar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si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definohen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strukturat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institucionale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menaxhimin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burimeve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ujore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>.</w:t>
            </w:r>
          </w:p>
        </w:tc>
        <w:tc>
          <w:tcPr>
            <w:tcW w:w="1789" w:type="dxa"/>
          </w:tcPr>
          <w:p w14:paraId="253EE4F6" w14:textId="57E724DA" w:rsidR="002A1555" w:rsidRPr="009E2AD2" w:rsidRDefault="002F7F2F" w:rsidP="00F0638B">
            <w:pPr>
              <w:pStyle w:val="TableParagraph"/>
              <w:spacing w:before="1"/>
              <w:ind w:left="105" w:right="103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Uji</w:t>
            </w:r>
          </w:p>
        </w:tc>
      </w:tr>
      <w:tr w:rsidR="002A1555" w:rsidRPr="009E2AD2" w14:paraId="03F4EEAF" w14:textId="77777777" w:rsidTr="00F0638B">
        <w:trPr>
          <w:trHeight w:val="1123"/>
        </w:trPr>
        <w:tc>
          <w:tcPr>
            <w:tcW w:w="1997" w:type="dxa"/>
          </w:tcPr>
          <w:p w14:paraId="25A46632" w14:textId="6EF2E037" w:rsidR="002A1555" w:rsidRPr="009E2AD2" w:rsidRDefault="004374B3" w:rsidP="00F0638B">
            <w:pPr>
              <w:pStyle w:val="TableParagraph"/>
              <w:spacing w:before="1"/>
              <w:ind w:left="105" w:right="98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>Strategjia</w:t>
            </w:r>
            <w:proofErr w:type="spellEnd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>Ndryshimet</w:t>
            </w:r>
            <w:proofErr w:type="spellEnd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>Klimatike</w:t>
            </w:r>
            <w:proofErr w:type="spellEnd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 xml:space="preserve"> 2019- 2028 </w:t>
            </w:r>
            <w:proofErr w:type="spellStart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>Plani</w:t>
            </w:r>
            <w:proofErr w:type="spellEnd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>Veprimit</w:t>
            </w:r>
            <w:proofErr w:type="spellEnd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>Ndryshime</w:t>
            </w:r>
            <w:proofErr w:type="spellEnd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>Klimatike</w:t>
            </w:r>
            <w:proofErr w:type="spellEnd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 xml:space="preserve"> 2019- 2021</w:t>
            </w:r>
          </w:p>
        </w:tc>
        <w:tc>
          <w:tcPr>
            <w:tcW w:w="5473" w:type="dxa"/>
          </w:tcPr>
          <w:p w14:paraId="2EF1542C" w14:textId="329EDC8B" w:rsidR="002A1555" w:rsidRPr="009E2AD2" w:rsidRDefault="004374B3" w:rsidP="00F0638B">
            <w:pPr>
              <w:pStyle w:val="TableParagraph"/>
              <w:spacing w:line="223" w:lineRule="exact"/>
              <w:ind w:left="105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eastAsia="MS Mincho" w:hAnsiTheme="minorHAnsi" w:cstheme="minorHAnsi"/>
                <w:sz w:val="18"/>
                <w:szCs w:val="18"/>
              </w:rPr>
              <w:t>Strategjia</w:t>
            </w:r>
            <w:proofErr w:type="spellEnd"/>
            <w:r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eastAsia="MS Mincho" w:hAnsiTheme="minorHAnsi" w:cstheme="minorHAnsi"/>
                <w:sz w:val="18"/>
                <w:szCs w:val="18"/>
              </w:rPr>
              <w:t>p</w:t>
            </w:r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ërcakton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politikat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për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zvogëlimin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emisioneve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të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gazrave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serrë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dhe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për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përshtatje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me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ndryshimet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klimatike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. Po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ashtu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ajo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paraqet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një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mundësi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që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të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gjenden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dhe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përcaktohen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masat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për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zvogëlimin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emisioneve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të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gazrave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serrë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dhe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përshtatjes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me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ndryshimet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klimatike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të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cilat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do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të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nxisin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zhvillimin</w:t>
            </w:r>
            <w:proofErr w:type="spellEnd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374B3">
              <w:rPr>
                <w:rFonts w:asciiTheme="minorHAnsi" w:eastAsia="MS Mincho" w:hAnsiTheme="minorHAnsi" w:cstheme="minorHAnsi"/>
                <w:sz w:val="18"/>
                <w:szCs w:val="18"/>
              </w:rPr>
              <w:t>qëndrueshëm</w:t>
            </w:r>
            <w:proofErr w:type="spellEnd"/>
            <w:r w:rsidR="00BF35BA" w:rsidRPr="009E2AD2">
              <w:rPr>
                <w:rFonts w:asciiTheme="minorHAnsi" w:eastAsia="MS Mincho" w:hAnsiTheme="minorHAnsi" w:cstheme="minorHAnsi"/>
                <w:sz w:val="18"/>
                <w:szCs w:val="18"/>
              </w:rPr>
              <w:t>.</w:t>
            </w:r>
          </w:p>
        </w:tc>
        <w:tc>
          <w:tcPr>
            <w:tcW w:w="1789" w:type="dxa"/>
          </w:tcPr>
          <w:p w14:paraId="7B36E4D0" w14:textId="6D9A121F" w:rsidR="002A1555" w:rsidRPr="009E2AD2" w:rsidRDefault="002F7F2F" w:rsidP="002F7F2F">
            <w:pPr>
              <w:pStyle w:val="TableParagraph"/>
              <w:spacing w:line="223" w:lineRule="exact"/>
              <w:ind w:left="105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Faktor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ndryshimet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klimatike</w:t>
            </w:r>
            <w:proofErr w:type="spellEnd"/>
          </w:p>
        </w:tc>
      </w:tr>
      <w:tr w:rsidR="002A1555" w:rsidRPr="009E2AD2" w14:paraId="44CD79C9" w14:textId="77777777" w:rsidTr="000926DB">
        <w:trPr>
          <w:trHeight w:val="1475"/>
        </w:trPr>
        <w:tc>
          <w:tcPr>
            <w:tcW w:w="1997" w:type="dxa"/>
          </w:tcPr>
          <w:p w14:paraId="6675716F" w14:textId="1F2F05A7" w:rsidR="002A1555" w:rsidRPr="00263DFC" w:rsidRDefault="004374B3" w:rsidP="00F0638B">
            <w:pPr>
              <w:pStyle w:val="TableParagraph"/>
              <w:spacing w:before="1"/>
              <w:ind w:left="105" w:right="98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Strategjisë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Kombëtare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Trashëgiminë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Kulturore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2017-2027</w:t>
            </w:r>
          </w:p>
        </w:tc>
        <w:tc>
          <w:tcPr>
            <w:tcW w:w="5473" w:type="dxa"/>
          </w:tcPr>
          <w:p w14:paraId="428DA290" w14:textId="41B5E281" w:rsidR="002A1555" w:rsidRPr="00263DFC" w:rsidRDefault="004374B3" w:rsidP="00C2688F">
            <w:pPr>
              <w:spacing w:before="59"/>
              <w:ind w:left="140" w:right="219"/>
              <w:jc w:val="both"/>
              <w:rPr>
                <w:rFonts w:cstheme="minorHAnsi"/>
                <w:sz w:val="18"/>
                <w:szCs w:val="18"/>
                <w:highlight w:val="yellow"/>
              </w:rPr>
            </w:pPr>
            <w:proofErr w:type="spellStart"/>
            <w:r w:rsidRPr="00263DFC">
              <w:rPr>
                <w:rFonts w:cstheme="minorHAnsi"/>
                <w:sz w:val="18"/>
                <w:szCs w:val="18"/>
              </w:rPr>
              <w:t>Synon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vendosjen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kornizave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afatgjata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vizionin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ofrimin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zgjidhjeve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bazuara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në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parimin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qëndrueshmërisë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avancimin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sistemit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mekanizmave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mbrojtjen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ruajtjen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trashëgimisë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kulturore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Kosovës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në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përputhje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me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kornizën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ligjore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parimet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standardet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ndërkombëtare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si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mbi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bazën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zhvillimit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qëndrueshëm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ekonomik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shoqëror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cstheme="minorHAnsi"/>
                <w:sz w:val="18"/>
                <w:szCs w:val="18"/>
              </w:rPr>
              <w:t>kulturor</w:t>
            </w:r>
            <w:proofErr w:type="spellEnd"/>
            <w:r w:rsidRPr="00263DFC">
              <w:rPr>
                <w:rFonts w:cstheme="minorHAnsi"/>
                <w:sz w:val="18"/>
                <w:szCs w:val="18"/>
              </w:rPr>
              <w:t>.</w:t>
            </w:r>
          </w:p>
        </w:tc>
        <w:tc>
          <w:tcPr>
            <w:tcW w:w="1789" w:type="dxa"/>
          </w:tcPr>
          <w:p w14:paraId="4EA25616" w14:textId="489B6D52" w:rsidR="002A1555" w:rsidRPr="004374B3" w:rsidRDefault="002F7F2F" w:rsidP="00F0638B">
            <w:pPr>
              <w:pStyle w:val="TableParagraph"/>
              <w:spacing w:before="1"/>
              <w:ind w:left="105" w:right="99"/>
              <w:jc w:val="both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  <w:proofErr w:type="spellStart"/>
            <w:r w:rsidRPr="002F7F2F">
              <w:rPr>
                <w:rFonts w:asciiTheme="minorHAnsi" w:hAnsiTheme="minorHAnsi" w:cstheme="minorHAnsi"/>
                <w:sz w:val="18"/>
                <w:szCs w:val="18"/>
              </w:rPr>
              <w:t>Trash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2F7F2F">
              <w:rPr>
                <w:rFonts w:asciiTheme="minorHAnsi" w:hAnsiTheme="minorHAnsi" w:cstheme="minorHAnsi"/>
                <w:sz w:val="18"/>
                <w:szCs w:val="18"/>
              </w:rPr>
              <w:t>gimia</w:t>
            </w:r>
            <w:proofErr w:type="spellEnd"/>
            <w:r w:rsidRPr="002F7F2F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F7F2F">
              <w:rPr>
                <w:rFonts w:asciiTheme="minorHAnsi" w:hAnsiTheme="minorHAnsi" w:cstheme="minorHAnsi"/>
                <w:sz w:val="18"/>
                <w:szCs w:val="18"/>
              </w:rPr>
              <w:t>kulturore</w:t>
            </w:r>
            <w:proofErr w:type="spellEnd"/>
          </w:p>
        </w:tc>
      </w:tr>
      <w:tr w:rsidR="002A1555" w:rsidRPr="009E2AD2" w14:paraId="626401B5" w14:textId="77777777" w:rsidTr="007611EB">
        <w:trPr>
          <w:trHeight w:val="242"/>
        </w:trPr>
        <w:tc>
          <w:tcPr>
            <w:tcW w:w="1997" w:type="dxa"/>
          </w:tcPr>
          <w:p w14:paraId="19C5EE29" w14:textId="060454CD" w:rsidR="002A1555" w:rsidRPr="009E2AD2" w:rsidRDefault="004374B3" w:rsidP="00F0638B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>Strategjia</w:t>
            </w:r>
            <w:proofErr w:type="spellEnd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>Plani</w:t>
            </w:r>
            <w:proofErr w:type="spellEnd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>Veprimit</w:t>
            </w:r>
            <w:proofErr w:type="spellEnd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>Biodiverzitetin</w:t>
            </w:r>
            <w:proofErr w:type="spellEnd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 xml:space="preserve"> 2011 – 2020</w:t>
            </w:r>
          </w:p>
        </w:tc>
        <w:tc>
          <w:tcPr>
            <w:tcW w:w="5473" w:type="dxa"/>
          </w:tcPr>
          <w:p w14:paraId="594E6213" w14:textId="713819D6" w:rsidR="002A1555" w:rsidRPr="009E2AD2" w:rsidRDefault="004374B3" w:rsidP="00C2688F">
            <w:pPr>
              <w:spacing w:before="59"/>
              <w:ind w:left="140" w:right="216"/>
              <w:jc w:val="both"/>
              <w:rPr>
                <w:rFonts w:cstheme="minorHAnsi"/>
                <w:sz w:val="18"/>
                <w:szCs w:val="18"/>
              </w:rPr>
            </w:pPr>
            <w:proofErr w:type="spellStart"/>
            <w:r w:rsidRPr="004374B3">
              <w:rPr>
                <w:rFonts w:cstheme="minorHAnsi"/>
                <w:sz w:val="18"/>
                <w:szCs w:val="18"/>
              </w:rPr>
              <w:t>Është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dokument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bazë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mbrojtjen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natyrës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, i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cili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përcakton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synimet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afatgjata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ruajtjes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së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biodiverzitetit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laramanisë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peizazhore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vlerave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mbrojtura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natyrës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si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mënyrën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zbatimit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në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harmoni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me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zhvillimin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gjithmbarshëm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ekonomik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shoqëror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kulturor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>.</w:t>
            </w:r>
          </w:p>
        </w:tc>
        <w:tc>
          <w:tcPr>
            <w:tcW w:w="1789" w:type="dxa"/>
          </w:tcPr>
          <w:p w14:paraId="2F15622C" w14:textId="7E26B406" w:rsidR="002A1555" w:rsidRPr="009E2AD2" w:rsidRDefault="002F7F2F" w:rsidP="00F0638B">
            <w:pPr>
              <w:pStyle w:val="TableParagraph"/>
              <w:spacing w:before="1"/>
              <w:ind w:left="105" w:right="100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Biodiversiteti</w:t>
            </w:r>
            <w:proofErr w:type="spellEnd"/>
          </w:p>
        </w:tc>
      </w:tr>
      <w:tr w:rsidR="00C2688F" w:rsidRPr="009E2AD2" w14:paraId="0F22D7BF" w14:textId="77777777" w:rsidTr="007611EB">
        <w:trPr>
          <w:trHeight w:val="458"/>
        </w:trPr>
        <w:tc>
          <w:tcPr>
            <w:tcW w:w="1997" w:type="dxa"/>
          </w:tcPr>
          <w:p w14:paraId="2C268D91" w14:textId="66C32672" w:rsidR="00C2688F" w:rsidRPr="009E2AD2" w:rsidRDefault="004374B3" w:rsidP="00F0638B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sz w:val="18"/>
                <w:szCs w:val="18"/>
              </w:rPr>
            </w:pPr>
            <w:r w:rsidRPr="004374B3">
              <w:rPr>
                <w:rFonts w:asciiTheme="minorHAnsi" w:hAnsiTheme="minorHAnsi" w:cstheme="minorHAnsi"/>
                <w:sz w:val="18"/>
                <w:szCs w:val="18"/>
              </w:rPr>
              <w:t xml:space="preserve">Libri i </w:t>
            </w:r>
            <w:proofErr w:type="spellStart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>kuq</w:t>
            </w:r>
            <w:proofErr w:type="spellEnd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>faunës</w:t>
            </w:r>
            <w:proofErr w:type="spellEnd"/>
            <w:r w:rsidRPr="004374B3">
              <w:rPr>
                <w:rFonts w:asciiTheme="minorHAnsi" w:hAnsiTheme="minorHAnsi" w:cstheme="minorHAnsi"/>
                <w:sz w:val="18"/>
                <w:szCs w:val="18"/>
              </w:rPr>
              <w:t xml:space="preserve"> 2019</w:t>
            </w:r>
          </w:p>
        </w:tc>
        <w:tc>
          <w:tcPr>
            <w:tcW w:w="5473" w:type="dxa"/>
          </w:tcPr>
          <w:p w14:paraId="5E11BFA7" w14:textId="446B1399" w:rsidR="00C2688F" w:rsidRPr="009E2AD2" w:rsidRDefault="004374B3" w:rsidP="00C2688F">
            <w:pPr>
              <w:spacing w:before="59"/>
              <w:ind w:right="217"/>
              <w:jc w:val="both"/>
              <w:rPr>
                <w:rFonts w:cstheme="minorHAnsi"/>
                <w:sz w:val="18"/>
                <w:szCs w:val="18"/>
              </w:rPr>
            </w:pPr>
            <w:proofErr w:type="spellStart"/>
            <w:r w:rsidRPr="004374B3">
              <w:rPr>
                <w:rFonts w:cstheme="minorHAnsi"/>
                <w:sz w:val="18"/>
                <w:szCs w:val="18"/>
              </w:rPr>
              <w:t>Identifikon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përcakton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masat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mbrojtjen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llojeve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egra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4374B3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374B3">
              <w:rPr>
                <w:rFonts w:cstheme="minorHAnsi"/>
                <w:sz w:val="18"/>
                <w:szCs w:val="18"/>
              </w:rPr>
              <w:t>mbrojtura</w:t>
            </w:r>
            <w:proofErr w:type="spellEnd"/>
            <w:r w:rsidR="007611EB" w:rsidRPr="009E2AD2">
              <w:rPr>
                <w:rFonts w:cstheme="minorHAnsi"/>
                <w:sz w:val="18"/>
                <w:szCs w:val="18"/>
              </w:rPr>
              <w:t>.</w:t>
            </w:r>
          </w:p>
        </w:tc>
        <w:tc>
          <w:tcPr>
            <w:tcW w:w="1789" w:type="dxa"/>
          </w:tcPr>
          <w:p w14:paraId="69F24A8C" w14:textId="3FAD7F7F" w:rsidR="00C2688F" w:rsidRPr="009E2AD2" w:rsidRDefault="002F7F2F" w:rsidP="00F0638B">
            <w:pPr>
              <w:pStyle w:val="TableParagraph"/>
              <w:spacing w:before="1"/>
              <w:ind w:left="105" w:right="100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Biodiversiteti</w:t>
            </w:r>
            <w:proofErr w:type="spellEnd"/>
          </w:p>
        </w:tc>
      </w:tr>
      <w:tr w:rsidR="00C2688F" w:rsidRPr="009E2AD2" w14:paraId="01294DC5" w14:textId="77777777" w:rsidTr="007611EB">
        <w:trPr>
          <w:trHeight w:val="377"/>
        </w:trPr>
        <w:tc>
          <w:tcPr>
            <w:tcW w:w="1997" w:type="dxa"/>
          </w:tcPr>
          <w:p w14:paraId="5B58C9D6" w14:textId="19703E05" w:rsidR="00C2688F" w:rsidRPr="009E2AD2" w:rsidRDefault="00485F2A" w:rsidP="00F0638B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iCs/>
                <w:sz w:val="18"/>
                <w:szCs w:val="18"/>
              </w:rPr>
            </w:pPr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Libri i </w:t>
            </w:r>
            <w:proofErr w:type="spellStart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>Kuq</w:t>
            </w:r>
            <w:proofErr w:type="spellEnd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i </w:t>
            </w:r>
            <w:proofErr w:type="spellStart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>Florsë</w:t>
            </w:r>
            <w:proofErr w:type="spellEnd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>Vaskulare</w:t>
            </w:r>
            <w:proofErr w:type="spellEnd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>të</w:t>
            </w:r>
            <w:proofErr w:type="spellEnd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>Republikës</w:t>
            </w:r>
            <w:proofErr w:type="spellEnd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>së</w:t>
            </w:r>
            <w:proofErr w:type="spellEnd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>Kosovës</w:t>
            </w:r>
            <w:proofErr w:type="spellEnd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2013</w:t>
            </w:r>
          </w:p>
        </w:tc>
        <w:tc>
          <w:tcPr>
            <w:tcW w:w="5473" w:type="dxa"/>
          </w:tcPr>
          <w:p w14:paraId="7843F42D" w14:textId="063E6C12" w:rsidR="00C2688F" w:rsidRPr="009E2AD2" w:rsidRDefault="00485F2A" w:rsidP="00244D75">
            <w:pPr>
              <w:spacing w:before="59"/>
              <w:ind w:right="217"/>
              <w:jc w:val="both"/>
              <w:rPr>
                <w:rFonts w:cstheme="minorHAnsi"/>
                <w:sz w:val="18"/>
                <w:szCs w:val="18"/>
              </w:rPr>
            </w:pPr>
            <w:proofErr w:type="spellStart"/>
            <w:r>
              <w:rPr>
                <w:rFonts w:cstheme="minorHAnsi"/>
                <w:sz w:val="18"/>
                <w:szCs w:val="18"/>
              </w:rPr>
              <w:t>F</w:t>
            </w:r>
            <w:r w:rsidRPr="00485F2A">
              <w:rPr>
                <w:rFonts w:cstheme="minorHAnsi"/>
                <w:sz w:val="18"/>
                <w:szCs w:val="18"/>
              </w:rPr>
              <w:t>okusohet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në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vëmendjen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ndaj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kërcënimeve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që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i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bëhen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biodiversitetit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identifikon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ato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specie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që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kanë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nevojë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masa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mbrojtëse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krijon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një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bazë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informacioni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monitorimin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mëtejshëm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>.</w:t>
            </w:r>
          </w:p>
        </w:tc>
        <w:tc>
          <w:tcPr>
            <w:tcW w:w="1789" w:type="dxa"/>
          </w:tcPr>
          <w:p w14:paraId="61FB4F97" w14:textId="077F2420" w:rsidR="00C2688F" w:rsidRPr="009E2AD2" w:rsidRDefault="002F7F2F" w:rsidP="00F0638B">
            <w:pPr>
              <w:pStyle w:val="TableParagraph"/>
              <w:spacing w:before="1"/>
              <w:ind w:left="105" w:right="100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Biodiversiteti</w:t>
            </w:r>
            <w:proofErr w:type="spellEnd"/>
          </w:p>
        </w:tc>
      </w:tr>
      <w:tr w:rsidR="00C2688F" w:rsidRPr="009E2AD2" w14:paraId="33040ABE" w14:textId="77777777" w:rsidTr="007611EB">
        <w:trPr>
          <w:trHeight w:val="413"/>
        </w:trPr>
        <w:tc>
          <w:tcPr>
            <w:tcW w:w="1997" w:type="dxa"/>
          </w:tcPr>
          <w:p w14:paraId="7D964B86" w14:textId="021FAECF" w:rsidR="00C2688F" w:rsidRPr="009E2AD2" w:rsidRDefault="00485F2A" w:rsidP="00F0638B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iCs/>
                <w:sz w:val="18"/>
                <w:szCs w:val="18"/>
              </w:rPr>
            </w:pPr>
            <w:proofErr w:type="spellStart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>Plani</w:t>
            </w:r>
            <w:proofErr w:type="spellEnd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>Hapësinor</w:t>
            </w:r>
            <w:proofErr w:type="spellEnd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i </w:t>
            </w:r>
            <w:proofErr w:type="spellStart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>Parkut</w:t>
            </w:r>
            <w:proofErr w:type="spellEnd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>Kombëtar</w:t>
            </w:r>
            <w:proofErr w:type="spellEnd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"</w:t>
            </w:r>
            <w:proofErr w:type="spellStart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>Bjeshkët</w:t>
            </w:r>
            <w:proofErr w:type="spellEnd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e </w:t>
            </w:r>
            <w:proofErr w:type="spellStart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>Nemuna</w:t>
            </w:r>
            <w:proofErr w:type="spellEnd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>"</w:t>
            </w:r>
          </w:p>
        </w:tc>
        <w:tc>
          <w:tcPr>
            <w:tcW w:w="5473" w:type="dxa"/>
          </w:tcPr>
          <w:p w14:paraId="09DC547D" w14:textId="036CEA8A" w:rsidR="00C2688F" w:rsidRPr="009E2AD2" w:rsidRDefault="00485F2A" w:rsidP="00C2688F">
            <w:pPr>
              <w:spacing w:before="59"/>
              <w:ind w:right="217"/>
              <w:jc w:val="both"/>
              <w:rPr>
                <w:rFonts w:cstheme="minorHAnsi"/>
                <w:sz w:val="18"/>
                <w:szCs w:val="18"/>
              </w:rPr>
            </w:pPr>
            <w:proofErr w:type="spellStart"/>
            <w:r w:rsidRPr="00485F2A">
              <w:rPr>
                <w:rFonts w:cstheme="minorHAnsi"/>
                <w:sz w:val="18"/>
                <w:szCs w:val="18"/>
              </w:rPr>
              <w:t>Plani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përcakton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orientimet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bazë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mbrojtjen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përdorimin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racional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Parkut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>.</w:t>
            </w:r>
          </w:p>
        </w:tc>
        <w:tc>
          <w:tcPr>
            <w:tcW w:w="1789" w:type="dxa"/>
          </w:tcPr>
          <w:p w14:paraId="64A1ECBD" w14:textId="4508467E" w:rsidR="00C2688F" w:rsidRPr="009E2AD2" w:rsidRDefault="002F7F2F" w:rsidP="00F77C1C">
            <w:pPr>
              <w:pStyle w:val="TableParagraph"/>
              <w:spacing w:before="1"/>
              <w:ind w:left="105" w:right="100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Biodiversit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eti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zonat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natyrore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mbrojtura</w:t>
            </w:r>
            <w:proofErr w:type="spellEnd"/>
          </w:p>
        </w:tc>
      </w:tr>
      <w:tr w:rsidR="00BF35BA" w:rsidRPr="009E2AD2" w14:paraId="3C787D3F" w14:textId="77777777" w:rsidTr="00F0638B">
        <w:trPr>
          <w:trHeight w:val="954"/>
        </w:trPr>
        <w:tc>
          <w:tcPr>
            <w:tcW w:w="1997" w:type="dxa"/>
          </w:tcPr>
          <w:p w14:paraId="293E04B7" w14:textId="35BEDC6B" w:rsidR="00BF35BA" w:rsidRPr="009E2AD2" w:rsidRDefault="00485F2A" w:rsidP="00F0638B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iCs/>
                <w:sz w:val="18"/>
                <w:szCs w:val="18"/>
              </w:rPr>
            </w:pPr>
            <w:proofErr w:type="spellStart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lastRenderedPageBreak/>
              <w:t>Strategjia</w:t>
            </w:r>
            <w:proofErr w:type="spellEnd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>për</w:t>
            </w:r>
            <w:proofErr w:type="spellEnd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>Bujqësinë</w:t>
            </w:r>
            <w:proofErr w:type="spellEnd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>dhe</w:t>
            </w:r>
            <w:proofErr w:type="spellEnd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>Zhvillimin</w:t>
            </w:r>
            <w:proofErr w:type="spellEnd"/>
            <w:r w:rsidRPr="00485F2A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Rural 2022–2030</w:t>
            </w:r>
          </w:p>
        </w:tc>
        <w:tc>
          <w:tcPr>
            <w:tcW w:w="5473" w:type="dxa"/>
          </w:tcPr>
          <w:p w14:paraId="4B47A723" w14:textId="768C390E" w:rsidR="00BF35BA" w:rsidRPr="009E2AD2" w:rsidRDefault="00485F2A" w:rsidP="00C2688F">
            <w:pPr>
              <w:spacing w:before="59"/>
              <w:ind w:right="217"/>
              <w:jc w:val="both"/>
              <w:rPr>
                <w:rFonts w:cstheme="minorHAnsi"/>
                <w:sz w:val="18"/>
                <w:szCs w:val="18"/>
              </w:rPr>
            </w:pPr>
            <w:proofErr w:type="spellStart"/>
            <w:r w:rsidRPr="00485F2A">
              <w:rPr>
                <w:rFonts w:cstheme="minorHAnsi"/>
                <w:sz w:val="18"/>
                <w:szCs w:val="18"/>
              </w:rPr>
              <w:t>Strategjia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Zhvillim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Rural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Bujqësor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2022–2028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është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në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përputhje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me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Politikën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Përbashkët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Bujqësore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BE-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së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mbështet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Programin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Qeverisë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2021–2025. Ajo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fokusohet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në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rritjen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konkurrueshmërisë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së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sektorit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agro-ushqimor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menaxhimin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qëndrueshëm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burimeve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zhvillimin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bizneseve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rurale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sigurinë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ushqimore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zbatimin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485F2A">
              <w:rPr>
                <w:rFonts w:cstheme="minorHAnsi"/>
                <w:sz w:val="18"/>
                <w:szCs w:val="18"/>
              </w:rPr>
              <w:t>reformave</w:t>
            </w:r>
            <w:proofErr w:type="spellEnd"/>
            <w:r w:rsidRPr="00485F2A">
              <w:rPr>
                <w:rFonts w:cstheme="minorHAnsi"/>
                <w:sz w:val="18"/>
                <w:szCs w:val="18"/>
              </w:rPr>
              <w:t>.</w:t>
            </w:r>
          </w:p>
        </w:tc>
        <w:tc>
          <w:tcPr>
            <w:tcW w:w="1789" w:type="dxa"/>
          </w:tcPr>
          <w:p w14:paraId="16E3CE92" w14:textId="4411A5EF" w:rsidR="00BF35BA" w:rsidRPr="009E2AD2" w:rsidRDefault="002F7F2F" w:rsidP="002F7F2F">
            <w:pPr>
              <w:pStyle w:val="TableParagraph"/>
              <w:spacing w:before="1"/>
              <w:ind w:left="105" w:right="100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Shfryt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zimi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tok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s</w:t>
            </w:r>
            <w:proofErr w:type="spellEnd"/>
          </w:p>
        </w:tc>
      </w:tr>
      <w:tr w:rsidR="00BF35BA" w:rsidRPr="009E2AD2" w14:paraId="1FC754FD" w14:textId="77777777" w:rsidTr="00F0638B">
        <w:trPr>
          <w:trHeight w:val="954"/>
        </w:trPr>
        <w:tc>
          <w:tcPr>
            <w:tcW w:w="1997" w:type="dxa"/>
          </w:tcPr>
          <w:p w14:paraId="337011FA" w14:textId="4458D984" w:rsidR="00BF35BA" w:rsidRPr="009E2AD2" w:rsidRDefault="008737CE" w:rsidP="00F0638B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iCs/>
                <w:sz w:val="18"/>
                <w:szCs w:val="18"/>
              </w:rPr>
            </w:pPr>
            <w:proofErr w:type="spellStart"/>
            <w:r w:rsidRPr="008737CE">
              <w:rPr>
                <w:rFonts w:asciiTheme="minorHAnsi" w:hAnsiTheme="minorHAnsi" w:cstheme="minorHAnsi"/>
                <w:iCs/>
                <w:sz w:val="18"/>
                <w:szCs w:val="18"/>
              </w:rPr>
              <w:t>Strategjia</w:t>
            </w:r>
            <w:proofErr w:type="spellEnd"/>
            <w:r w:rsidRPr="008737CE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asciiTheme="minorHAnsi" w:hAnsiTheme="minorHAnsi" w:cstheme="minorHAnsi"/>
                <w:iCs/>
                <w:sz w:val="18"/>
                <w:szCs w:val="18"/>
              </w:rPr>
              <w:t>për</w:t>
            </w:r>
            <w:proofErr w:type="spellEnd"/>
            <w:r w:rsidRPr="008737CE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asciiTheme="minorHAnsi" w:hAnsiTheme="minorHAnsi" w:cstheme="minorHAnsi"/>
                <w:iCs/>
                <w:sz w:val="18"/>
                <w:szCs w:val="18"/>
              </w:rPr>
              <w:t>Zhvillimin</w:t>
            </w:r>
            <w:proofErr w:type="spellEnd"/>
            <w:r w:rsidRPr="008737CE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e </w:t>
            </w:r>
            <w:proofErr w:type="spellStart"/>
            <w:r w:rsidRPr="008737CE">
              <w:rPr>
                <w:rFonts w:asciiTheme="minorHAnsi" w:hAnsiTheme="minorHAnsi" w:cstheme="minorHAnsi"/>
                <w:iCs/>
                <w:sz w:val="18"/>
                <w:szCs w:val="18"/>
              </w:rPr>
              <w:t>Pylltarisë</w:t>
            </w:r>
            <w:proofErr w:type="spellEnd"/>
            <w:r w:rsidRPr="008737CE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asciiTheme="minorHAnsi" w:hAnsiTheme="minorHAnsi" w:cstheme="minorHAnsi"/>
                <w:iCs/>
                <w:sz w:val="18"/>
                <w:szCs w:val="18"/>
              </w:rPr>
              <w:t>dhe</w:t>
            </w:r>
            <w:proofErr w:type="spellEnd"/>
            <w:r w:rsidRPr="008737CE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asciiTheme="minorHAnsi" w:hAnsiTheme="minorHAnsi" w:cstheme="minorHAnsi"/>
                <w:iCs/>
                <w:sz w:val="18"/>
                <w:szCs w:val="18"/>
              </w:rPr>
              <w:t>Plani</w:t>
            </w:r>
            <w:proofErr w:type="spellEnd"/>
            <w:r w:rsidRPr="008737CE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i </w:t>
            </w:r>
            <w:proofErr w:type="spellStart"/>
            <w:r w:rsidRPr="008737CE">
              <w:rPr>
                <w:rFonts w:asciiTheme="minorHAnsi" w:hAnsiTheme="minorHAnsi" w:cstheme="minorHAnsi"/>
                <w:iCs/>
                <w:sz w:val="18"/>
                <w:szCs w:val="18"/>
              </w:rPr>
              <w:t>Veprimit</w:t>
            </w:r>
            <w:proofErr w:type="spellEnd"/>
            <w:r w:rsidRPr="008737CE">
              <w:rPr>
                <w:rFonts w:asciiTheme="minorHAnsi" w:hAnsiTheme="minorHAnsi" w:cstheme="minorHAnsi"/>
                <w:iCs/>
                <w:sz w:val="18"/>
                <w:szCs w:val="18"/>
              </w:rPr>
              <w:t xml:space="preserve"> 2021–2030</w:t>
            </w:r>
          </w:p>
        </w:tc>
        <w:tc>
          <w:tcPr>
            <w:tcW w:w="5473" w:type="dxa"/>
          </w:tcPr>
          <w:p w14:paraId="6D6E684E" w14:textId="213DD71B" w:rsidR="00BF35BA" w:rsidRPr="009E2AD2" w:rsidRDefault="008737CE" w:rsidP="00F2174C">
            <w:pPr>
              <w:spacing w:before="59"/>
              <w:ind w:right="217"/>
              <w:jc w:val="both"/>
              <w:rPr>
                <w:rFonts w:cstheme="minorHAnsi"/>
                <w:sz w:val="18"/>
                <w:szCs w:val="18"/>
              </w:rPr>
            </w:pPr>
            <w:proofErr w:type="spellStart"/>
            <w:r w:rsidRPr="008737CE">
              <w:rPr>
                <w:rFonts w:cstheme="minorHAnsi"/>
                <w:sz w:val="18"/>
                <w:szCs w:val="18"/>
              </w:rPr>
              <w:t>Strategjia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Zhvillimin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Pylltarisë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në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përputhje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me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qasjen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evropiane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, ka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qëllim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mbrojtjen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menaxhimin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qëndrueshëm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pyjeve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Kosovës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.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Qëllimi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kryesor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është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ruajtja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zgjerimi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i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burimeve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pyjore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duke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balancuar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rolet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e tyre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ekonomike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ekologjike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737CE">
              <w:rPr>
                <w:rFonts w:cstheme="minorHAnsi"/>
                <w:sz w:val="18"/>
                <w:szCs w:val="18"/>
              </w:rPr>
              <w:t>shoqërore</w:t>
            </w:r>
            <w:proofErr w:type="spellEnd"/>
            <w:r w:rsidRPr="008737CE">
              <w:rPr>
                <w:rFonts w:cstheme="minorHAnsi"/>
                <w:sz w:val="18"/>
                <w:szCs w:val="18"/>
              </w:rPr>
              <w:t>.</w:t>
            </w:r>
          </w:p>
        </w:tc>
        <w:tc>
          <w:tcPr>
            <w:tcW w:w="1789" w:type="dxa"/>
          </w:tcPr>
          <w:p w14:paraId="3FA45E6D" w14:textId="1A90122A" w:rsidR="00BF35BA" w:rsidRPr="009E2AD2" w:rsidRDefault="002F7F2F" w:rsidP="00F0638B">
            <w:pPr>
              <w:pStyle w:val="TableParagraph"/>
              <w:spacing w:before="1"/>
              <w:ind w:left="105" w:right="100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Shfryt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zimi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tok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s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</w:p>
        </w:tc>
      </w:tr>
      <w:tr w:rsidR="00A93D3A" w:rsidRPr="009E2AD2" w14:paraId="1049757F" w14:textId="77777777" w:rsidTr="00BF7DCE">
        <w:trPr>
          <w:trHeight w:val="503"/>
        </w:trPr>
        <w:tc>
          <w:tcPr>
            <w:tcW w:w="1997" w:type="dxa"/>
          </w:tcPr>
          <w:p w14:paraId="2C5A2CD8" w14:textId="5A4F84D3" w:rsidR="00A93D3A" w:rsidRPr="00210837" w:rsidRDefault="000A1866" w:rsidP="00A93D3A">
            <w:pPr>
              <w:pStyle w:val="TableParagraph"/>
              <w:spacing w:before="1"/>
              <w:ind w:left="105" w:right="90"/>
              <w:rPr>
                <w:rFonts w:asciiTheme="minorHAnsi" w:hAnsiTheme="minorHAnsi" w:cstheme="minorHAnsi"/>
                <w:iCs/>
                <w:sz w:val="18"/>
                <w:szCs w:val="18"/>
                <w:lang w:val="de-DE"/>
              </w:rPr>
            </w:pPr>
            <w:proofErr w:type="spellStart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Strategjia</w:t>
            </w:r>
            <w:proofErr w:type="spellEnd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Turizmit</w:t>
            </w:r>
            <w:proofErr w:type="spellEnd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Kosovës</w:t>
            </w:r>
            <w:proofErr w:type="spellEnd"/>
            <w:r w:rsidRPr="0021083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2024–2030</w:t>
            </w:r>
          </w:p>
        </w:tc>
        <w:tc>
          <w:tcPr>
            <w:tcW w:w="5473" w:type="dxa"/>
          </w:tcPr>
          <w:p w14:paraId="1A771511" w14:textId="5614B9BD" w:rsidR="00A93D3A" w:rsidRPr="00210837" w:rsidRDefault="000A1866" w:rsidP="00A93D3A">
            <w:pPr>
              <w:spacing w:before="59"/>
              <w:ind w:right="217"/>
              <w:jc w:val="both"/>
              <w:rPr>
                <w:rFonts w:cstheme="minorHAnsi"/>
                <w:sz w:val="18"/>
                <w:szCs w:val="18"/>
                <w:lang w:val="de-DE"/>
              </w:rPr>
            </w:pPr>
            <w:r w:rsidRPr="00210837">
              <w:rPr>
                <w:rFonts w:cstheme="minorHAnsi"/>
                <w:sz w:val="18"/>
                <w:szCs w:val="18"/>
                <w:lang w:val="de-DE"/>
              </w:rPr>
              <w:t xml:space="preserve">Ka </w:t>
            </w:r>
            <w:proofErr w:type="spellStart"/>
            <w:r w:rsidRPr="00210837">
              <w:rPr>
                <w:rFonts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210837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10837">
              <w:rPr>
                <w:rFonts w:cstheme="minorHAnsi"/>
                <w:sz w:val="18"/>
                <w:szCs w:val="18"/>
                <w:lang w:val="de-DE"/>
              </w:rPr>
              <w:t>qëllim</w:t>
            </w:r>
            <w:proofErr w:type="spellEnd"/>
            <w:r w:rsidRPr="00210837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10837">
              <w:rPr>
                <w:rFonts w:cstheme="minorHAnsi"/>
                <w:sz w:val="18"/>
                <w:szCs w:val="18"/>
                <w:lang w:val="de-DE"/>
              </w:rPr>
              <w:t>zhvillimin</w:t>
            </w:r>
            <w:proofErr w:type="spellEnd"/>
            <w:r w:rsidRPr="00210837">
              <w:rPr>
                <w:rFonts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10837">
              <w:rPr>
                <w:rFonts w:cstheme="minorHAnsi"/>
                <w:sz w:val="18"/>
                <w:szCs w:val="18"/>
                <w:lang w:val="de-DE"/>
              </w:rPr>
              <w:t>turizmit</w:t>
            </w:r>
            <w:proofErr w:type="spellEnd"/>
            <w:r w:rsidRPr="00210837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10837">
              <w:rPr>
                <w:rFonts w:cstheme="minorHAnsi"/>
                <w:sz w:val="18"/>
                <w:szCs w:val="18"/>
                <w:lang w:val="de-DE"/>
              </w:rPr>
              <w:t>në</w:t>
            </w:r>
            <w:proofErr w:type="spellEnd"/>
            <w:r w:rsidRPr="00210837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10837">
              <w:rPr>
                <w:rFonts w:cstheme="minorHAnsi"/>
                <w:sz w:val="18"/>
                <w:szCs w:val="18"/>
                <w:lang w:val="de-DE"/>
              </w:rPr>
              <w:t>një</w:t>
            </w:r>
            <w:proofErr w:type="spellEnd"/>
            <w:r w:rsidRPr="00210837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10837">
              <w:rPr>
                <w:rFonts w:cstheme="minorHAnsi"/>
                <w:sz w:val="18"/>
                <w:szCs w:val="18"/>
                <w:lang w:val="de-DE"/>
              </w:rPr>
              <w:t>bazë</w:t>
            </w:r>
            <w:proofErr w:type="spellEnd"/>
            <w:r w:rsidRPr="00210837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10837">
              <w:rPr>
                <w:rFonts w:cstheme="minorHAnsi"/>
                <w:sz w:val="18"/>
                <w:szCs w:val="18"/>
                <w:lang w:val="de-DE"/>
              </w:rPr>
              <w:t>konkurruese</w:t>
            </w:r>
            <w:proofErr w:type="spellEnd"/>
            <w:r w:rsidRPr="00210837">
              <w:rPr>
                <w:rFonts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210837">
              <w:rPr>
                <w:rFonts w:cstheme="minorHAnsi"/>
                <w:sz w:val="18"/>
                <w:szCs w:val="18"/>
                <w:lang w:val="de-DE"/>
              </w:rPr>
              <w:t>rritjen</w:t>
            </w:r>
            <w:proofErr w:type="spellEnd"/>
            <w:r w:rsidRPr="00210837">
              <w:rPr>
                <w:rFonts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10837">
              <w:rPr>
                <w:rFonts w:cstheme="minorHAnsi"/>
                <w:sz w:val="18"/>
                <w:szCs w:val="18"/>
                <w:lang w:val="de-DE"/>
              </w:rPr>
              <w:t>zhvillimit</w:t>
            </w:r>
            <w:proofErr w:type="spellEnd"/>
            <w:r w:rsidRPr="00210837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10837">
              <w:rPr>
                <w:rFonts w:cstheme="minorHAnsi"/>
                <w:sz w:val="18"/>
                <w:szCs w:val="18"/>
                <w:lang w:val="de-DE"/>
              </w:rPr>
              <w:t>ekonomik</w:t>
            </w:r>
            <w:proofErr w:type="spellEnd"/>
            <w:r w:rsidRPr="00210837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10837">
              <w:rPr>
                <w:rFonts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210837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10837">
              <w:rPr>
                <w:rFonts w:cstheme="minorHAnsi"/>
                <w:sz w:val="18"/>
                <w:szCs w:val="18"/>
                <w:lang w:val="de-DE"/>
              </w:rPr>
              <w:t>krijimin</w:t>
            </w:r>
            <w:proofErr w:type="spellEnd"/>
            <w:r w:rsidRPr="00210837">
              <w:rPr>
                <w:rFonts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10837">
              <w:rPr>
                <w:rFonts w:cstheme="minorHAnsi"/>
                <w:sz w:val="18"/>
                <w:szCs w:val="18"/>
                <w:lang w:val="de-DE"/>
              </w:rPr>
              <w:t>mundësive</w:t>
            </w:r>
            <w:proofErr w:type="spellEnd"/>
            <w:r w:rsidRPr="00210837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10837">
              <w:rPr>
                <w:rFonts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210837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10837">
              <w:rPr>
                <w:rFonts w:cstheme="minorHAnsi"/>
                <w:sz w:val="18"/>
                <w:szCs w:val="18"/>
                <w:lang w:val="de-DE"/>
              </w:rPr>
              <w:t>punësim</w:t>
            </w:r>
            <w:proofErr w:type="spellEnd"/>
            <w:r w:rsidRPr="00210837">
              <w:rPr>
                <w:rFonts w:cstheme="minorHAnsi"/>
                <w:sz w:val="18"/>
                <w:szCs w:val="18"/>
                <w:lang w:val="de-DE"/>
              </w:rPr>
              <w:t>.</w:t>
            </w:r>
          </w:p>
        </w:tc>
        <w:tc>
          <w:tcPr>
            <w:tcW w:w="1789" w:type="dxa"/>
          </w:tcPr>
          <w:p w14:paraId="656FE24C" w14:textId="68BE2AE2" w:rsidR="00A93D3A" w:rsidRPr="009E2AD2" w:rsidRDefault="002F7F2F" w:rsidP="00A93D3A">
            <w:pPr>
              <w:pStyle w:val="TableParagraph"/>
              <w:spacing w:before="1"/>
              <w:ind w:left="105" w:right="100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Mir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qenia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sociale</w:t>
            </w:r>
            <w:proofErr w:type="spellEnd"/>
          </w:p>
        </w:tc>
      </w:tr>
    </w:tbl>
    <w:p w14:paraId="6FBA9CD2" w14:textId="77777777" w:rsidR="002A1555" w:rsidRPr="009E2AD2" w:rsidRDefault="002A1555" w:rsidP="00A13DF0">
      <w:pPr>
        <w:ind w:left="140" w:right="217"/>
        <w:jc w:val="both"/>
        <w:rPr>
          <w:rFonts w:cstheme="minorHAnsi"/>
          <w:i/>
          <w:sz w:val="20"/>
          <w:highlight w:val="yellow"/>
        </w:rPr>
      </w:pPr>
    </w:p>
    <w:p w14:paraId="2D03ADB7" w14:textId="630BDF91" w:rsidR="00D174F4" w:rsidRPr="009E2AD2" w:rsidRDefault="002F7F2F" w:rsidP="00D174F4">
      <w:pPr>
        <w:spacing w:before="59"/>
        <w:ind w:left="140"/>
        <w:jc w:val="both"/>
        <w:rPr>
          <w:rFonts w:cstheme="minorHAnsi"/>
          <w:b/>
          <w:bCs/>
          <w:sz w:val="20"/>
        </w:rPr>
      </w:pPr>
      <w:r>
        <w:rPr>
          <w:rFonts w:cstheme="minorHAnsi"/>
          <w:b/>
          <w:bCs/>
          <w:sz w:val="20"/>
        </w:rPr>
        <w:t xml:space="preserve">Planet </w:t>
      </w:r>
      <w:proofErr w:type="spellStart"/>
      <w:r>
        <w:rPr>
          <w:rFonts w:cstheme="minorHAnsi"/>
          <w:b/>
          <w:bCs/>
          <w:sz w:val="20"/>
        </w:rPr>
        <w:t>dhe</w:t>
      </w:r>
      <w:proofErr w:type="spellEnd"/>
      <w:r>
        <w:rPr>
          <w:rFonts w:cstheme="minorHAnsi"/>
          <w:b/>
          <w:bCs/>
          <w:sz w:val="20"/>
        </w:rPr>
        <w:t xml:space="preserve"> </w:t>
      </w:r>
      <w:proofErr w:type="spellStart"/>
      <w:r>
        <w:rPr>
          <w:rFonts w:cstheme="minorHAnsi"/>
          <w:b/>
          <w:bCs/>
          <w:sz w:val="20"/>
        </w:rPr>
        <w:t>strategjit</w:t>
      </w:r>
      <w:r w:rsidR="006D16A2">
        <w:rPr>
          <w:rFonts w:cstheme="minorHAnsi"/>
          <w:b/>
          <w:bCs/>
          <w:sz w:val="20"/>
        </w:rPr>
        <w:t>ë</w:t>
      </w:r>
      <w:proofErr w:type="spellEnd"/>
      <w:r>
        <w:rPr>
          <w:rFonts w:cstheme="minorHAnsi"/>
          <w:b/>
          <w:bCs/>
          <w:sz w:val="20"/>
        </w:rPr>
        <w:t xml:space="preserve"> </w:t>
      </w:r>
      <w:proofErr w:type="spellStart"/>
      <w:r>
        <w:rPr>
          <w:rFonts w:cstheme="minorHAnsi"/>
          <w:b/>
          <w:bCs/>
          <w:sz w:val="20"/>
        </w:rPr>
        <w:t>lokale</w:t>
      </w:r>
      <w:proofErr w:type="spellEnd"/>
      <w:r w:rsidR="00D174F4" w:rsidRPr="009E2AD2">
        <w:rPr>
          <w:rFonts w:cstheme="minorHAnsi"/>
          <w:b/>
          <w:bCs/>
          <w:sz w:val="20"/>
        </w:rPr>
        <w:t xml:space="preserve">  </w:t>
      </w:r>
    </w:p>
    <w:tbl>
      <w:tblPr>
        <w:tblW w:w="9259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97"/>
        <w:gridCol w:w="5473"/>
        <w:gridCol w:w="1789"/>
      </w:tblGrid>
      <w:tr w:rsidR="002F7F2F" w:rsidRPr="009E2AD2" w14:paraId="6E0436F3" w14:textId="77777777" w:rsidTr="00F0638B">
        <w:trPr>
          <w:trHeight w:val="208"/>
        </w:trPr>
        <w:tc>
          <w:tcPr>
            <w:tcW w:w="1997" w:type="dxa"/>
            <w:shd w:val="clear" w:color="auto" w:fill="C00000"/>
          </w:tcPr>
          <w:p w14:paraId="6F2CC1CB" w14:textId="38A52A77" w:rsidR="002F7F2F" w:rsidRPr="009E2AD2" w:rsidRDefault="002F7F2F" w:rsidP="00F0638B">
            <w:pPr>
              <w:pStyle w:val="TableParagraph"/>
              <w:spacing w:before="1" w:line="223" w:lineRule="exact"/>
              <w:ind w:left="105"/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Strategjia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/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plani</w:t>
            </w:r>
            <w:proofErr w:type="spellEnd"/>
          </w:p>
        </w:tc>
        <w:tc>
          <w:tcPr>
            <w:tcW w:w="5473" w:type="dxa"/>
            <w:shd w:val="clear" w:color="auto" w:fill="C00000"/>
          </w:tcPr>
          <w:p w14:paraId="23137EFC" w14:textId="024FAC9C" w:rsidR="002F7F2F" w:rsidRPr="009E2AD2" w:rsidRDefault="002F7F2F" w:rsidP="00F0638B">
            <w:pPr>
              <w:pStyle w:val="TableParagraph"/>
              <w:spacing w:before="1" w:line="223" w:lineRule="exact"/>
              <w:ind w:left="105"/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rshkrimi</w:t>
            </w:r>
            <w:proofErr w:type="spellEnd"/>
          </w:p>
        </w:tc>
        <w:tc>
          <w:tcPr>
            <w:tcW w:w="1789" w:type="dxa"/>
            <w:shd w:val="clear" w:color="auto" w:fill="C00000"/>
          </w:tcPr>
          <w:p w14:paraId="3DFB554D" w14:textId="4A92BDC0" w:rsidR="002F7F2F" w:rsidRPr="009E2AD2" w:rsidRDefault="002F7F2F" w:rsidP="00F0638B">
            <w:pPr>
              <w:pStyle w:val="TableParagraph"/>
              <w:spacing w:before="1" w:line="223" w:lineRule="exact"/>
              <w:ind w:left="105"/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Aspektet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 xml:space="preserve"> e VSM-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s</w:t>
            </w:r>
            <w:r w:rsidR="006D16A2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ë</w:t>
            </w:r>
            <w:proofErr w:type="spellEnd"/>
          </w:p>
        </w:tc>
      </w:tr>
      <w:tr w:rsidR="001232C8" w:rsidRPr="009E2AD2" w14:paraId="4F8AF323" w14:textId="77777777" w:rsidTr="002F062E">
        <w:trPr>
          <w:trHeight w:val="467"/>
        </w:trPr>
        <w:tc>
          <w:tcPr>
            <w:tcW w:w="1997" w:type="dxa"/>
          </w:tcPr>
          <w:p w14:paraId="32BCE929" w14:textId="7ED48416" w:rsidR="001232C8" w:rsidRPr="002F062E" w:rsidRDefault="001232C8" w:rsidP="001232C8">
            <w:pPr>
              <w:pStyle w:val="TableParagraph"/>
              <w:tabs>
                <w:tab w:val="left" w:pos="690"/>
                <w:tab w:val="left" w:pos="1239"/>
                <w:tab w:val="left" w:pos="2232"/>
              </w:tabs>
              <w:spacing w:before="1"/>
              <w:ind w:left="105" w:right="102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Plani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zhvillimor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komunal</w:t>
            </w:r>
            <w:proofErr w:type="spellEnd"/>
            <w:r>
              <w:t xml:space="preserve"> </w:t>
            </w:r>
          </w:p>
        </w:tc>
        <w:tc>
          <w:tcPr>
            <w:tcW w:w="5473" w:type="dxa"/>
          </w:tcPr>
          <w:p w14:paraId="14499E7E" w14:textId="0FB7D6B5" w:rsidR="001232C8" w:rsidRPr="002F062E" w:rsidRDefault="001232C8" w:rsidP="002F062E">
            <w:pPr>
              <w:pStyle w:val="TableParagraph"/>
              <w:spacing w:before="1"/>
              <w:ind w:left="105" w:right="98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>Është</w:t>
            </w:r>
            <w:proofErr w:type="spellEnd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>një</w:t>
            </w:r>
            <w:proofErr w:type="spellEnd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 xml:space="preserve"> plan </w:t>
            </w:r>
            <w:proofErr w:type="spellStart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>strategjik</w:t>
            </w:r>
            <w:proofErr w:type="spellEnd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>shumësektorial</w:t>
            </w:r>
            <w:proofErr w:type="spellEnd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>që</w:t>
            </w:r>
            <w:proofErr w:type="spellEnd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>përcakton</w:t>
            </w:r>
            <w:proofErr w:type="spellEnd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>objektiva</w:t>
            </w:r>
            <w:proofErr w:type="spellEnd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>afatgjata</w:t>
            </w:r>
            <w:proofErr w:type="spellEnd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>zhvillimin</w:t>
            </w:r>
            <w:proofErr w:type="spellEnd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>ekonomik</w:t>
            </w:r>
            <w:proofErr w:type="spellEnd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 xml:space="preserve">, social </w:t>
            </w:r>
            <w:proofErr w:type="spellStart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>hapësinor</w:t>
            </w:r>
            <w:proofErr w:type="spellEnd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232C8">
              <w:rPr>
                <w:rFonts w:asciiTheme="minorHAnsi" w:hAnsiTheme="minorHAnsi" w:cstheme="minorHAnsi"/>
                <w:sz w:val="18"/>
                <w:szCs w:val="18"/>
              </w:rPr>
              <w:t>komun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1232C8">
              <w:rPr>
                <w:rFonts w:asciiTheme="minorHAnsi" w:hAnsiTheme="minorHAnsi" w:cstheme="minorHAnsi"/>
                <w:sz w:val="18"/>
                <w:szCs w:val="18"/>
              </w:rPr>
              <w:t>s</w:t>
            </w:r>
            <w:proofErr w:type="spellEnd"/>
          </w:p>
        </w:tc>
        <w:tc>
          <w:tcPr>
            <w:tcW w:w="1789" w:type="dxa"/>
          </w:tcPr>
          <w:p w14:paraId="6751FE05" w14:textId="1D8D4697" w:rsidR="001232C8" w:rsidRPr="002F062E" w:rsidRDefault="001232C8" w:rsidP="00F0638B">
            <w:pPr>
              <w:pStyle w:val="TableParagraph"/>
              <w:spacing w:before="1"/>
              <w:ind w:left="105" w:right="98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C6604B">
              <w:rPr>
                <w:rFonts w:asciiTheme="minorHAnsi" w:hAnsiTheme="minorHAnsi" w:cstheme="minorHAnsi"/>
                <w:sz w:val="18"/>
                <w:szCs w:val="18"/>
              </w:rPr>
              <w:t>T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 w:rsidRPr="00C6604B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6604B">
              <w:rPr>
                <w:rFonts w:asciiTheme="minorHAnsi" w:hAnsiTheme="minorHAnsi" w:cstheme="minorHAnsi"/>
                <w:sz w:val="18"/>
                <w:szCs w:val="18"/>
              </w:rPr>
              <w:t>gjitha</w:t>
            </w:r>
            <w:proofErr w:type="spellEnd"/>
          </w:p>
        </w:tc>
      </w:tr>
      <w:tr w:rsidR="001232C8" w:rsidRPr="009E2AD2" w14:paraId="4B90E91A" w14:textId="77777777" w:rsidTr="004E11A8">
        <w:trPr>
          <w:trHeight w:val="1205"/>
        </w:trPr>
        <w:tc>
          <w:tcPr>
            <w:tcW w:w="1997" w:type="dxa"/>
          </w:tcPr>
          <w:p w14:paraId="6B5EA928" w14:textId="7FF00492" w:rsidR="001232C8" w:rsidRPr="002F062E" w:rsidRDefault="001232C8" w:rsidP="002F062E">
            <w:pPr>
              <w:pStyle w:val="TableParagraph"/>
              <w:tabs>
                <w:tab w:val="left" w:pos="690"/>
                <w:tab w:val="left" w:pos="1239"/>
                <w:tab w:val="left" w:pos="2232"/>
              </w:tabs>
              <w:spacing w:before="1"/>
              <w:ind w:left="105" w:right="102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Harta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Zonale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Komunale</w:t>
            </w:r>
            <w:proofErr w:type="spellEnd"/>
          </w:p>
        </w:tc>
        <w:tc>
          <w:tcPr>
            <w:tcW w:w="5473" w:type="dxa"/>
          </w:tcPr>
          <w:p w14:paraId="298C6289" w14:textId="52371979" w:rsidR="001232C8" w:rsidRPr="002F062E" w:rsidRDefault="006D16A2" w:rsidP="002F062E">
            <w:pPr>
              <w:rPr>
                <w:rFonts w:eastAsia="Microsoft Sans Serif" w:cstheme="minorHAnsi"/>
                <w:sz w:val="18"/>
                <w:szCs w:val="18"/>
              </w:rPr>
            </w:pPr>
            <w:proofErr w:type="spellStart"/>
            <w:r>
              <w:rPr>
                <w:rFonts w:eastAsia="Microsoft Sans Serif" w:cstheme="minorHAnsi"/>
                <w:sz w:val="18"/>
                <w:szCs w:val="18"/>
              </w:rPr>
              <w:t>Ë</w:t>
            </w:r>
            <w:r w:rsidR="001232C8">
              <w:rPr>
                <w:rFonts w:eastAsia="Microsoft Sans Serif" w:cstheme="minorHAnsi"/>
                <w:sz w:val="18"/>
                <w:szCs w:val="18"/>
              </w:rPr>
              <w:t>sht</w:t>
            </w:r>
            <w:r>
              <w:rPr>
                <w:rFonts w:eastAsia="Microsoft Sans Serif" w:cstheme="minorHAnsi"/>
                <w:sz w:val="18"/>
                <w:szCs w:val="18"/>
              </w:rPr>
              <w:t>ë</w:t>
            </w:r>
            <w:proofErr w:type="spellEnd"/>
            <w:r w:rsid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>
              <w:rPr>
                <w:rFonts w:eastAsia="Microsoft Sans Serif" w:cstheme="minorHAnsi"/>
                <w:sz w:val="18"/>
                <w:szCs w:val="18"/>
              </w:rPr>
              <w:t>d</w:t>
            </w:r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okument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që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,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përmes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grafikëve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,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fotografive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,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hartave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dhe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tekstit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,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përcakton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në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mënyrë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të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detajuar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llojin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,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destinacionin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,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përdorimin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e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planifikuar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të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hapësirës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dhe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masat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e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veprimit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,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të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bazuara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në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kohëzgjatje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dhe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projeksione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të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realizueshme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të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investimeve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publike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dhe</w:t>
            </w:r>
            <w:proofErr w:type="spellEnd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 xml:space="preserve"> private </w:t>
            </w:r>
            <w:proofErr w:type="spellStart"/>
            <w:r w:rsidR="001232C8" w:rsidRPr="001232C8">
              <w:rPr>
                <w:rFonts w:eastAsia="Microsoft Sans Serif" w:cstheme="minorHAnsi"/>
                <w:sz w:val="18"/>
                <w:szCs w:val="18"/>
              </w:rPr>
              <w:t>në</w:t>
            </w:r>
            <w:proofErr w:type="spellEnd"/>
            <w:r w:rsid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>
              <w:rPr>
                <w:rFonts w:eastAsia="Microsoft Sans Serif" w:cstheme="minorHAnsi"/>
                <w:sz w:val="18"/>
                <w:szCs w:val="18"/>
              </w:rPr>
              <w:t>të</w:t>
            </w:r>
            <w:proofErr w:type="spellEnd"/>
            <w:r w:rsid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>
              <w:rPr>
                <w:rFonts w:eastAsia="Microsoft Sans Serif" w:cstheme="minorHAnsi"/>
                <w:sz w:val="18"/>
                <w:szCs w:val="18"/>
              </w:rPr>
              <w:t>gjithë</w:t>
            </w:r>
            <w:proofErr w:type="spellEnd"/>
            <w:r w:rsidR="001232C8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="001232C8">
              <w:rPr>
                <w:rFonts w:eastAsia="Microsoft Sans Serif" w:cstheme="minorHAnsi"/>
                <w:sz w:val="18"/>
                <w:szCs w:val="18"/>
              </w:rPr>
              <w:t>territorin</w:t>
            </w:r>
            <w:proofErr w:type="spellEnd"/>
            <w:r w:rsidR="001232C8">
              <w:rPr>
                <w:rFonts w:eastAsia="Microsoft Sans Serif" w:cstheme="minorHAnsi"/>
                <w:sz w:val="18"/>
                <w:szCs w:val="18"/>
              </w:rPr>
              <w:t xml:space="preserve"> e </w:t>
            </w:r>
            <w:proofErr w:type="spellStart"/>
            <w:r w:rsidR="001232C8">
              <w:rPr>
                <w:rFonts w:eastAsia="Microsoft Sans Serif" w:cstheme="minorHAnsi"/>
                <w:sz w:val="18"/>
                <w:szCs w:val="18"/>
              </w:rPr>
              <w:t>komunave</w:t>
            </w:r>
            <w:proofErr w:type="spellEnd"/>
          </w:p>
        </w:tc>
        <w:tc>
          <w:tcPr>
            <w:tcW w:w="1789" w:type="dxa"/>
          </w:tcPr>
          <w:p w14:paraId="09ACF71E" w14:textId="71B3A4C7" w:rsidR="001232C8" w:rsidRPr="009E2AD2" w:rsidRDefault="001232C8" w:rsidP="002F062E">
            <w:pPr>
              <w:pStyle w:val="TableParagraph"/>
              <w:spacing w:before="1"/>
              <w:ind w:left="105" w:right="98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C6604B">
              <w:rPr>
                <w:rFonts w:asciiTheme="minorHAnsi" w:hAnsiTheme="minorHAnsi" w:cstheme="minorHAnsi"/>
                <w:sz w:val="18"/>
                <w:szCs w:val="18"/>
              </w:rPr>
              <w:t>T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 w:rsidRPr="00C6604B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6604B">
              <w:rPr>
                <w:rFonts w:asciiTheme="minorHAnsi" w:hAnsiTheme="minorHAnsi" w:cstheme="minorHAnsi"/>
                <w:sz w:val="18"/>
                <w:szCs w:val="18"/>
              </w:rPr>
              <w:t>gjitha</w:t>
            </w:r>
            <w:proofErr w:type="spellEnd"/>
          </w:p>
        </w:tc>
      </w:tr>
      <w:tr w:rsidR="00D174F4" w:rsidRPr="009E2AD2" w14:paraId="3AD21D2C" w14:textId="77777777" w:rsidTr="002F062E">
        <w:trPr>
          <w:trHeight w:val="323"/>
        </w:trPr>
        <w:tc>
          <w:tcPr>
            <w:tcW w:w="1997" w:type="dxa"/>
          </w:tcPr>
          <w:p w14:paraId="0724E9AA" w14:textId="1442472F" w:rsidR="00D174F4" w:rsidRPr="001232C8" w:rsidRDefault="001232C8" w:rsidP="001232C8">
            <w:pPr>
              <w:pStyle w:val="TableParagraph"/>
              <w:tabs>
                <w:tab w:val="left" w:pos="690"/>
                <w:tab w:val="left" w:pos="1239"/>
                <w:tab w:val="left" w:pos="2232"/>
              </w:tabs>
              <w:spacing w:before="1"/>
              <w:ind w:left="105" w:right="102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r w:rsidRPr="001232C8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Planet </w:t>
            </w:r>
            <w:proofErr w:type="spellStart"/>
            <w:r w:rsidRPr="001232C8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komunale</w:t>
            </w:r>
            <w:proofErr w:type="spellEnd"/>
            <w:r w:rsidRPr="001232C8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1232C8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</w:t>
            </w:r>
            <w:r w:rsidR="006D16A2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ë</w:t>
            </w:r>
            <w:r w:rsidRPr="001232C8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</w:t>
            </w:r>
            <w:proofErr w:type="spellEnd"/>
            <w:r w:rsidRPr="001232C8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1232C8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menaxhimin</w:t>
            </w:r>
            <w:proofErr w:type="spellEnd"/>
            <w:r w:rsidRPr="001232C8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1232C8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mbeturinave</w:t>
            </w:r>
            <w:proofErr w:type="spellEnd"/>
          </w:p>
        </w:tc>
        <w:tc>
          <w:tcPr>
            <w:tcW w:w="5473" w:type="dxa"/>
          </w:tcPr>
          <w:p w14:paraId="2E24D588" w14:textId="696E5A27" w:rsidR="00D174F4" w:rsidRPr="002F062E" w:rsidRDefault="001232C8" w:rsidP="00F0638B">
            <w:pPr>
              <w:pStyle w:val="TableParagraph"/>
              <w:spacing w:before="1"/>
              <w:ind w:left="105" w:right="98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Veçse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jan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analizuar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me </w:t>
            </w:r>
            <w:r w:rsidR="00D056F4">
              <w:rPr>
                <w:rFonts w:asciiTheme="minorHAnsi" w:hAnsiTheme="minorHAnsi" w:cstheme="minorHAnsi"/>
                <w:sz w:val="18"/>
                <w:szCs w:val="18"/>
              </w:rPr>
              <w:t>PNMIM</w:t>
            </w:r>
          </w:p>
        </w:tc>
        <w:tc>
          <w:tcPr>
            <w:tcW w:w="1789" w:type="dxa"/>
          </w:tcPr>
          <w:p w14:paraId="562093C7" w14:textId="106E188C" w:rsidR="00D174F4" w:rsidRPr="002F062E" w:rsidRDefault="001232C8" w:rsidP="00F0638B">
            <w:pPr>
              <w:pStyle w:val="TableParagraph"/>
              <w:spacing w:before="1"/>
              <w:ind w:left="105" w:right="98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Mbeturinat</w:t>
            </w:r>
            <w:proofErr w:type="spellEnd"/>
          </w:p>
        </w:tc>
      </w:tr>
      <w:tr w:rsidR="002F062E" w:rsidRPr="009E2AD2" w14:paraId="2A992D7D" w14:textId="77777777" w:rsidTr="00BF7DCE">
        <w:trPr>
          <w:trHeight w:val="440"/>
        </w:trPr>
        <w:tc>
          <w:tcPr>
            <w:tcW w:w="1997" w:type="dxa"/>
          </w:tcPr>
          <w:p w14:paraId="3CC56658" w14:textId="00860F97" w:rsidR="002F062E" w:rsidRPr="00C468D6" w:rsidRDefault="00EA17FC" w:rsidP="00EA17FC">
            <w:pPr>
              <w:pStyle w:val="TableParagraph"/>
              <w:tabs>
                <w:tab w:val="left" w:pos="690"/>
                <w:tab w:val="left" w:pos="1239"/>
                <w:tab w:val="left" w:pos="2232"/>
              </w:tabs>
              <w:spacing w:before="1"/>
              <w:ind w:left="105" w:right="102"/>
              <w:rPr>
                <w:rFonts w:asciiTheme="minorHAnsi" w:hAnsiTheme="minorHAnsi" w:cstheme="minorHAnsi"/>
                <w:sz w:val="18"/>
                <w:szCs w:val="18"/>
                <w:lang w:val="fr-FR"/>
              </w:rPr>
            </w:pPr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 xml:space="preserve">Planet locale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>t</w:t>
            </w:r>
            <w:r w:rsidR="006D16A2"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>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>veprimit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>n</w:t>
            </w:r>
            <w:r w:rsidR="006D16A2"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>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>mjedis</w:t>
            </w:r>
            <w:proofErr w:type="spellEnd"/>
          </w:p>
        </w:tc>
        <w:tc>
          <w:tcPr>
            <w:tcW w:w="5473" w:type="dxa"/>
          </w:tcPr>
          <w:p w14:paraId="7BF4151B" w14:textId="7C87A0ED" w:rsidR="002F062E" w:rsidRPr="00C468D6" w:rsidRDefault="00EA17FC" w:rsidP="002F062E">
            <w:pPr>
              <w:pStyle w:val="TableParagraph"/>
              <w:spacing w:before="1"/>
              <w:ind w:left="105" w:right="98"/>
              <w:jc w:val="both"/>
              <w:rPr>
                <w:rFonts w:asciiTheme="minorHAnsi" w:hAnsiTheme="minorHAnsi" w:cstheme="minorHAnsi"/>
                <w:sz w:val="18"/>
                <w:szCs w:val="18"/>
                <w:lang w:val="fr-FR"/>
              </w:rPr>
            </w:pP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>Rekomandon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>integrimin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 xml:space="preserve"> e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>menaxhimit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>dhe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>mbrojtjes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>së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>mjedisit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>në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>gjitha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>sektorët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fr-FR"/>
              </w:rPr>
              <w:t>komunalë</w:t>
            </w:r>
            <w:proofErr w:type="spellEnd"/>
          </w:p>
        </w:tc>
        <w:tc>
          <w:tcPr>
            <w:tcW w:w="1789" w:type="dxa"/>
          </w:tcPr>
          <w:p w14:paraId="5DDAB686" w14:textId="4AA76370" w:rsidR="002F062E" w:rsidRPr="002F062E" w:rsidRDefault="00EA17FC" w:rsidP="002F062E">
            <w:pPr>
              <w:pStyle w:val="TableParagraph"/>
              <w:spacing w:before="1"/>
              <w:ind w:left="105" w:right="98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gjitha</w:t>
            </w:r>
            <w:proofErr w:type="spellEnd"/>
          </w:p>
        </w:tc>
      </w:tr>
    </w:tbl>
    <w:p w14:paraId="0E66F543" w14:textId="77777777" w:rsidR="00D174F4" w:rsidRDefault="00D174F4" w:rsidP="00A90E12">
      <w:pPr>
        <w:pStyle w:val="ListParagraph"/>
        <w:ind w:left="1080"/>
        <w:rPr>
          <w:rFonts w:eastAsiaTheme="majorEastAsia" w:cstheme="minorHAnsi"/>
          <w:color w:val="1F4D78" w:themeColor="accent1" w:themeShade="7F"/>
          <w:sz w:val="24"/>
          <w:szCs w:val="24"/>
        </w:rPr>
      </w:pPr>
    </w:p>
    <w:p w14:paraId="056F4668" w14:textId="77777777" w:rsidR="002F062E" w:rsidRPr="009E2AD2" w:rsidRDefault="002F062E" w:rsidP="00A90E12">
      <w:pPr>
        <w:pStyle w:val="ListParagraph"/>
        <w:ind w:left="1080"/>
        <w:rPr>
          <w:rFonts w:eastAsiaTheme="majorEastAsia" w:cstheme="minorHAnsi"/>
          <w:color w:val="1F4D78" w:themeColor="accent1" w:themeShade="7F"/>
          <w:sz w:val="24"/>
          <w:szCs w:val="24"/>
        </w:rPr>
      </w:pPr>
    </w:p>
    <w:p w14:paraId="4E00BC64" w14:textId="73CCF6C1" w:rsidR="00FA2F10" w:rsidRPr="009E2AD2" w:rsidRDefault="00EA17FC" w:rsidP="00FA2F10">
      <w:pPr>
        <w:pStyle w:val="ListParagraph"/>
        <w:numPr>
          <w:ilvl w:val="1"/>
          <w:numId w:val="1"/>
        </w:numPr>
        <w:rPr>
          <w:rFonts w:eastAsiaTheme="majorEastAsia" w:cstheme="minorHAnsi"/>
          <w:color w:val="1F4D78" w:themeColor="accent1" w:themeShade="7F"/>
          <w:sz w:val="24"/>
          <w:szCs w:val="24"/>
        </w:rPr>
      </w:pPr>
      <w:proofErr w:type="spellStart"/>
      <w:r>
        <w:rPr>
          <w:rFonts w:eastAsiaTheme="majorEastAsia" w:cstheme="minorHAnsi"/>
          <w:color w:val="1F4D78" w:themeColor="accent1" w:themeShade="7F"/>
          <w:sz w:val="24"/>
          <w:szCs w:val="24"/>
        </w:rPr>
        <w:t>Q</w:t>
      </w:r>
      <w:r w:rsidR="006D16A2">
        <w:rPr>
          <w:rFonts w:eastAsiaTheme="majorEastAsia" w:cstheme="minorHAnsi"/>
          <w:color w:val="1F4D78" w:themeColor="accent1" w:themeShade="7F"/>
          <w:sz w:val="24"/>
          <w:szCs w:val="24"/>
        </w:rPr>
        <w:t>ë</w:t>
      </w:r>
      <w:r>
        <w:rPr>
          <w:rFonts w:eastAsiaTheme="majorEastAsia" w:cstheme="minorHAnsi"/>
          <w:color w:val="1F4D78" w:themeColor="accent1" w:themeShade="7F"/>
          <w:sz w:val="24"/>
          <w:szCs w:val="24"/>
        </w:rPr>
        <w:t>llimi</w:t>
      </w:r>
      <w:proofErr w:type="spellEnd"/>
      <w:r>
        <w:rPr>
          <w:rFonts w:eastAsiaTheme="majorEastAsia" w:cstheme="minorHAnsi"/>
          <w:color w:val="1F4D78" w:themeColor="accent1" w:themeShade="7F"/>
          <w:sz w:val="24"/>
          <w:szCs w:val="24"/>
        </w:rPr>
        <w:t xml:space="preserve"> </w:t>
      </w:r>
      <w:r w:rsidR="00DC2CDB">
        <w:rPr>
          <w:rFonts w:eastAsiaTheme="majorEastAsia" w:cstheme="minorHAnsi"/>
          <w:color w:val="1F4D78" w:themeColor="accent1" w:themeShade="7F"/>
          <w:sz w:val="24"/>
          <w:szCs w:val="24"/>
        </w:rPr>
        <w:t>i</w:t>
      </w:r>
      <w:r>
        <w:rPr>
          <w:rFonts w:eastAsiaTheme="majorEastAsia" w:cstheme="minorHAnsi"/>
          <w:color w:val="1F4D78" w:themeColor="accent1" w:themeShade="7F"/>
          <w:sz w:val="24"/>
          <w:szCs w:val="24"/>
        </w:rPr>
        <w:t xml:space="preserve"> </w:t>
      </w:r>
      <w:proofErr w:type="spellStart"/>
      <w:r>
        <w:rPr>
          <w:rFonts w:eastAsiaTheme="majorEastAsia" w:cstheme="minorHAnsi"/>
          <w:color w:val="1F4D78" w:themeColor="accent1" w:themeShade="7F"/>
          <w:sz w:val="24"/>
          <w:szCs w:val="24"/>
        </w:rPr>
        <w:t>raportit</w:t>
      </w:r>
      <w:proofErr w:type="spellEnd"/>
      <w:r>
        <w:rPr>
          <w:rFonts w:eastAsiaTheme="majorEastAsia" w:cstheme="minorHAnsi"/>
          <w:color w:val="1F4D78" w:themeColor="accent1" w:themeShade="7F"/>
          <w:sz w:val="24"/>
          <w:szCs w:val="24"/>
        </w:rPr>
        <w:t xml:space="preserve"> </w:t>
      </w:r>
      <w:proofErr w:type="spellStart"/>
      <w:r>
        <w:rPr>
          <w:rFonts w:eastAsiaTheme="majorEastAsia" w:cstheme="minorHAnsi"/>
          <w:color w:val="1F4D78" w:themeColor="accent1" w:themeShade="7F"/>
          <w:sz w:val="24"/>
          <w:szCs w:val="24"/>
        </w:rPr>
        <w:t>t</w:t>
      </w:r>
      <w:r w:rsidR="006D16A2">
        <w:rPr>
          <w:rFonts w:eastAsiaTheme="majorEastAsia" w:cstheme="minorHAnsi"/>
          <w:color w:val="1F4D78" w:themeColor="accent1" w:themeShade="7F"/>
          <w:sz w:val="24"/>
          <w:szCs w:val="24"/>
        </w:rPr>
        <w:t>ë</w:t>
      </w:r>
      <w:proofErr w:type="spellEnd"/>
      <w:r>
        <w:rPr>
          <w:rFonts w:eastAsiaTheme="majorEastAsia" w:cstheme="minorHAnsi"/>
          <w:color w:val="1F4D78" w:themeColor="accent1" w:themeShade="7F"/>
          <w:sz w:val="24"/>
          <w:szCs w:val="24"/>
        </w:rPr>
        <w:t xml:space="preserve"> VSM-</w:t>
      </w:r>
      <w:proofErr w:type="spellStart"/>
      <w:r>
        <w:rPr>
          <w:rFonts w:eastAsiaTheme="majorEastAsia" w:cstheme="minorHAnsi"/>
          <w:color w:val="1F4D78" w:themeColor="accent1" w:themeShade="7F"/>
          <w:sz w:val="24"/>
          <w:szCs w:val="24"/>
        </w:rPr>
        <w:t>s</w:t>
      </w:r>
      <w:r w:rsidR="006D16A2">
        <w:rPr>
          <w:rFonts w:eastAsiaTheme="majorEastAsia" w:cstheme="minorHAnsi"/>
          <w:color w:val="1F4D78" w:themeColor="accent1" w:themeShade="7F"/>
          <w:sz w:val="24"/>
          <w:szCs w:val="24"/>
        </w:rPr>
        <w:t>ë</w:t>
      </w:r>
      <w:proofErr w:type="spellEnd"/>
    </w:p>
    <w:p w14:paraId="4855DDDC" w14:textId="1E012AE6" w:rsidR="00037BC2" w:rsidRPr="009E2AD2" w:rsidRDefault="00037BC2" w:rsidP="00D27504">
      <w:pPr>
        <w:spacing w:after="0"/>
        <w:jc w:val="both"/>
        <w:rPr>
          <w:rFonts w:cstheme="minorHAnsi"/>
          <w:iCs/>
        </w:rPr>
      </w:pPr>
      <w:proofErr w:type="spellStart"/>
      <w:r>
        <w:rPr>
          <w:rFonts w:cstheme="minorHAnsi"/>
          <w:iCs/>
        </w:rPr>
        <w:t>Qëllimi</w:t>
      </w:r>
      <w:proofErr w:type="spellEnd"/>
      <w:r>
        <w:rPr>
          <w:rFonts w:cstheme="minorHAnsi"/>
          <w:iCs/>
        </w:rPr>
        <w:t xml:space="preserve"> i VSM</w:t>
      </w:r>
      <w:r w:rsidRPr="00037BC2">
        <w:rPr>
          <w:rFonts w:cstheme="minorHAnsi"/>
          <w:iCs/>
        </w:rPr>
        <w:t>-</w:t>
      </w:r>
      <w:proofErr w:type="spellStart"/>
      <w:r w:rsidRPr="00037BC2">
        <w:rPr>
          <w:rFonts w:cstheme="minorHAnsi"/>
          <w:iCs/>
        </w:rPr>
        <w:t>së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është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të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sigurojë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një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nivel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të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lartë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të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mbrojtjes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së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mjedisit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dhe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të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kontribuojë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në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promovimin</w:t>
      </w:r>
      <w:proofErr w:type="spellEnd"/>
      <w:r w:rsidRPr="00037BC2">
        <w:rPr>
          <w:rFonts w:cstheme="minorHAnsi"/>
          <w:iCs/>
        </w:rPr>
        <w:t xml:space="preserve"> e </w:t>
      </w:r>
      <w:proofErr w:type="spellStart"/>
      <w:r w:rsidRPr="00037BC2">
        <w:rPr>
          <w:rFonts w:cstheme="minorHAnsi"/>
          <w:iCs/>
        </w:rPr>
        <w:t>qëndrueshmërisë</w:t>
      </w:r>
      <w:proofErr w:type="spellEnd"/>
      <w:r w:rsidRPr="00037BC2">
        <w:rPr>
          <w:rFonts w:cstheme="minorHAnsi"/>
          <w:iCs/>
        </w:rPr>
        <w:t xml:space="preserve">, duke </w:t>
      </w:r>
      <w:proofErr w:type="spellStart"/>
      <w:r w:rsidRPr="00037BC2">
        <w:rPr>
          <w:rFonts w:cstheme="minorHAnsi"/>
          <w:iCs/>
        </w:rPr>
        <w:t>propozuar</w:t>
      </w:r>
      <w:proofErr w:type="spellEnd"/>
      <w:r w:rsidRPr="00037BC2">
        <w:rPr>
          <w:rFonts w:cstheme="minorHAnsi"/>
          <w:iCs/>
        </w:rPr>
        <w:t xml:space="preserve"> masa </w:t>
      </w:r>
      <w:proofErr w:type="spellStart"/>
      <w:r w:rsidRPr="00037BC2">
        <w:rPr>
          <w:rFonts w:cstheme="minorHAnsi"/>
          <w:iCs/>
        </w:rPr>
        <w:t>për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të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eliminuar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ose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zvogëluar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efektet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në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mjedis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që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mund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të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shkaktohen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nga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zbatimi</w:t>
      </w:r>
      <w:proofErr w:type="spellEnd"/>
      <w:r w:rsidRPr="00037BC2">
        <w:rPr>
          <w:rFonts w:cstheme="minorHAnsi"/>
          <w:iCs/>
        </w:rPr>
        <w:t xml:space="preserve"> i </w:t>
      </w:r>
      <w:proofErr w:type="spellStart"/>
      <w:r w:rsidRPr="00037BC2">
        <w:rPr>
          <w:rFonts w:cstheme="minorHAnsi"/>
          <w:iCs/>
        </w:rPr>
        <w:t>veprimeve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të</w:t>
      </w:r>
      <w:proofErr w:type="spellEnd"/>
      <w:r w:rsidRPr="00037BC2">
        <w:rPr>
          <w:rFonts w:cstheme="minorHAnsi"/>
          <w:iCs/>
        </w:rPr>
        <w:t xml:space="preserve"> </w:t>
      </w:r>
      <w:r w:rsidR="00D056F4">
        <w:rPr>
          <w:rFonts w:cstheme="minorHAnsi"/>
          <w:iCs/>
        </w:rPr>
        <w:t>PNMIM</w:t>
      </w:r>
      <w:r w:rsidRPr="00037BC2">
        <w:rPr>
          <w:rFonts w:cstheme="minorHAnsi"/>
          <w:iCs/>
        </w:rPr>
        <w:t>-</w:t>
      </w:r>
      <w:proofErr w:type="spellStart"/>
      <w:r w:rsidRPr="00037BC2">
        <w:rPr>
          <w:rFonts w:cstheme="minorHAnsi"/>
          <w:iCs/>
        </w:rPr>
        <w:t>së</w:t>
      </w:r>
      <w:proofErr w:type="spellEnd"/>
    </w:p>
    <w:p w14:paraId="1E256188" w14:textId="77777777" w:rsidR="004E0344" w:rsidRPr="009E2AD2" w:rsidRDefault="004E0344" w:rsidP="00D27504">
      <w:pPr>
        <w:spacing w:after="0"/>
        <w:jc w:val="both"/>
        <w:rPr>
          <w:rFonts w:cstheme="minorHAnsi"/>
          <w:iCs/>
        </w:rPr>
      </w:pPr>
    </w:p>
    <w:p w14:paraId="0AED0902" w14:textId="40D9EB66" w:rsidR="00D27504" w:rsidRPr="00037BC2" w:rsidRDefault="00037BC2" w:rsidP="00D27504">
      <w:pPr>
        <w:spacing w:after="0"/>
        <w:jc w:val="both"/>
        <w:rPr>
          <w:rFonts w:cstheme="minorHAnsi"/>
          <w:i/>
          <w:color w:val="FF0000"/>
          <w:lang w:val="en-US"/>
        </w:rPr>
      </w:pPr>
      <w:proofErr w:type="spellStart"/>
      <w:r w:rsidRPr="00037BC2">
        <w:rPr>
          <w:rFonts w:cstheme="minorHAnsi"/>
          <w:iCs/>
        </w:rPr>
        <w:t>Raporti</w:t>
      </w:r>
      <w:proofErr w:type="spellEnd"/>
      <w:r w:rsidRPr="00037BC2">
        <w:rPr>
          <w:rFonts w:cstheme="minorHAnsi"/>
          <w:iCs/>
        </w:rPr>
        <w:t xml:space="preserve"> i VSM-</w:t>
      </w:r>
      <w:proofErr w:type="spellStart"/>
      <w:r w:rsidRPr="00037BC2">
        <w:rPr>
          <w:rFonts w:cstheme="minorHAnsi"/>
          <w:iCs/>
        </w:rPr>
        <w:t>së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duhet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të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lexohet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në</w:t>
      </w:r>
      <w:proofErr w:type="spellEnd"/>
      <w:r w:rsidRPr="00037BC2">
        <w:rPr>
          <w:rFonts w:cstheme="minorHAnsi"/>
          <w:iCs/>
        </w:rPr>
        <w:t xml:space="preserve"> </w:t>
      </w:r>
      <w:proofErr w:type="spellStart"/>
      <w:r w:rsidRPr="00037BC2">
        <w:rPr>
          <w:rFonts w:cstheme="minorHAnsi"/>
          <w:iCs/>
        </w:rPr>
        <w:t>bashkë</w:t>
      </w:r>
      <w:proofErr w:type="spellEnd"/>
      <w:r w:rsidRPr="00037BC2">
        <w:rPr>
          <w:rFonts w:cstheme="minorHAnsi"/>
          <w:iCs/>
        </w:rPr>
        <w:t xml:space="preserve"> me </w:t>
      </w:r>
      <w:r w:rsidR="00D056F4">
        <w:rPr>
          <w:rFonts w:cstheme="minorHAnsi"/>
          <w:iCs/>
        </w:rPr>
        <w:t>PNMIM</w:t>
      </w:r>
      <w:r w:rsidRPr="00037BC2">
        <w:rPr>
          <w:rFonts w:cstheme="minorHAnsi"/>
          <w:iCs/>
        </w:rPr>
        <w:t>-</w:t>
      </w:r>
      <w:proofErr w:type="spellStart"/>
      <w:r w:rsidRPr="00037BC2">
        <w:rPr>
          <w:rFonts w:cstheme="minorHAnsi"/>
          <w:iCs/>
        </w:rPr>
        <w:t>në</w:t>
      </w:r>
      <w:proofErr w:type="spellEnd"/>
      <w:r w:rsidRPr="00037BC2">
        <w:rPr>
          <w:rFonts w:cstheme="minorHAnsi"/>
          <w:iCs/>
        </w:rPr>
        <w:t>.</w:t>
      </w:r>
    </w:p>
    <w:p w14:paraId="11BF269E" w14:textId="77777777" w:rsidR="00FB19BC" w:rsidRPr="009E2AD2" w:rsidRDefault="00FB19BC" w:rsidP="00D27504">
      <w:pPr>
        <w:spacing w:after="0"/>
        <w:jc w:val="both"/>
        <w:rPr>
          <w:rFonts w:cstheme="minorHAnsi"/>
        </w:rPr>
      </w:pPr>
    </w:p>
    <w:p w14:paraId="2C4B74D8" w14:textId="19A7EC95" w:rsidR="00FA2F10" w:rsidRPr="00DE49E5" w:rsidRDefault="0061485E" w:rsidP="00FA2F10">
      <w:pPr>
        <w:pStyle w:val="ListParagraph"/>
        <w:numPr>
          <w:ilvl w:val="1"/>
          <w:numId w:val="1"/>
        </w:numPr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</w:pPr>
      <w:proofErr w:type="spellStart"/>
      <w:r w:rsidRPr="00DE49E5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>Metodologjia</w:t>
      </w:r>
      <w:proofErr w:type="spellEnd"/>
      <w:r w:rsidRPr="00DE49E5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 xml:space="preserve"> </w:t>
      </w:r>
      <w:proofErr w:type="spellStart"/>
      <w:r w:rsidRPr="00DE49E5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>për</w:t>
      </w:r>
      <w:proofErr w:type="spellEnd"/>
      <w:r w:rsidRPr="00DE49E5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 xml:space="preserve"> </w:t>
      </w:r>
      <w:proofErr w:type="spellStart"/>
      <w:r w:rsidRPr="00DE49E5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>hartimin</w:t>
      </w:r>
      <w:proofErr w:type="spellEnd"/>
      <w:r w:rsidRPr="00DE49E5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 xml:space="preserve"> e </w:t>
      </w:r>
      <w:proofErr w:type="spellStart"/>
      <w:r w:rsidRPr="00DE49E5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>raportit</w:t>
      </w:r>
      <w:proofErr w:type="spellEnd"/>
      <w:r w:rsidRPr="00DE49E5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 xml:space="preserve"> </w:t>
      </w:r>
      <w:proofErr w:type="spellStart"/>
      <w:r w:rsidRPr="00DE49E5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>t</w:t>
      </w:r>
      <w:r w:rsidR="006D16A2" w:rsidRPr="00DE49E5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>ë</w:t>
      </w:r>
      <w:proofErr w:type="spellEnd"/>
      <w:r w:rsidRPr="00DE49E5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 xml:space="preserve"> VSM-</w:t>
      </w:r>
      <w:proofErr w:type="spellStart"/>
      <w:r w:rsidRPr="00DE49E5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>s</w:t>
      </w:r>
      <w:r w:rsidR="006D16A2" w:rsidRPr="00DE49E5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>ë</w:t>
      </w:r>
      <w:proofErr w:type="spellEnd"/>
    </w:p>
    <w:p w14:paraId="67DAC23F" w14:textId="4D0E6456" w:rsidR="00C768D0" w:rsidRPr="00DE49E5" w:rsidRDefault="00037BC2" w:rsidP="00785178">
      <w:pPr>
        <w:pStyle w:val="ListParagraph"/>
        <w:widowControl w:val="0"/>
        <w:tabs>
          <w:tab w:val="left" w:pos="288"/>
        </w:tabs>
        <w:autoSpaceDE w:val="0"/>
        <w:autoSpaceDN w:val="0"/>
        <w:spacing w:after="0" w:line="276" w:lineRule="auto"/>
        <w:ind w:left="0" w:right="216"/>
        <w:contextualSpacing w:val="0"/>
        <w:jc w:val="both"/>
        <w:rPr>
          <w:rFonts w:cstheme="minorHAnsi"/>
          <w:lang w:val="de-DE"/>
        </w:rPr>
      </w:pPr>
      <w:proofErr w:type="spellStart"/>
      <w:r w:rsidRPr="00DE49E5">
        <w:rPr>
          <w:rFonts w:cstheme="minorHAnsi"/>
          <w:lang w:val="de-DE"/>
        </w:rPr>
        <w:t>Metodologjia</w:t>
      </w:r>
      <w:proofErr w:type="spellEnd"/>
      <w:r w:rsidRPr="00DE49E5">
        <w:rPr>
          <w:rFonts w:cstheme="minorHAnsi"/>
          <w:lang w:val="de-DE"/>
        </w:rPr>
        <w:t xml:space="preserve"> e </w:t>
      </w:r>
      <w:proofErr w:type="spellStart"/>
      <w:r w:rsidRPr="00DE49E5">
        <w:rPr>
          <w:rFonts w:cstheme="minorHAnsi"/>
          <w:lang w:val="de-DE"/>
        </w:rPr>
        <w:t>pun</w:t>
      </w:r>
      <w:r w:rsidR="006D16A2" w:rsidRPr="00DE49E5">
        <w:rPr>
          <w:rFonts w:cstheme="minorHAnsi"/>
          <w:lang w:val="de-DE"/>
        </w:rPr>
        <w:t>ë</w:t>
      </w:r>
      <w:r w:rsidRPr="00DE49E5">
        <w:rPr>
          <w:rFonts w:cstheme="minorHAnsi"/>
          <w:lang w:val="de-DE"/>
        </w:rPr>
        <w:t>s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n</w:t>
      </w:r>
      <w:r w:rsidR="006D16A2" w:rsidRPr="00DE49E5">
        <w:rPr>
          <w:rFonts w:cstheme="minorHAnsi"/>
          <w:lang w:val="de-DE"/>
        </w:rPr>
        <w:t>ë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hartimin</w:t>
      </w:r>
      <w:proofErr w:type="spellEnd"/>
      <w:r w:rsidRPr="00DE49E5">
        <w:rPr>
          <w:rFonts w:cstheme="minorHAnsi"/>
          <w:lang w:val="de-DE"/>
        </w:rPr>
        <w:t xml:space="preserve"> e </w:t>
      </w:r>
      <w:proofErr w:type="spellStart"/>
      <w:r w:rsidRPr="00DE49E5">
        <w:rPr>
          <w:rFonts w:cstheme="minorHAnsi"/>
          <w:lang w:val="de-DE"/>
        </w:rPr>
        <w:t>raportit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t</w:t>
      </w:r>
      <w:r w:rsidR="006D16A2" w:rsidRPr="00DE49E5">
        <w:rPr>
          <w:rFonts w:cstheme="minorHAnsi"/>
          <w:lang w:val="de-DE"/>
        </w:rPr>
        <w:t>ë</w:t>
      </w:r>
      <w:proofErr w:type="spellEnd"/>
      <w:r w:rsidRPr="00DE49E5">
        <w:rPr>
          <w:rFonts w:cstheme="minorHAnsi"/>
          <w:lang w:val="de-DE"/>
        </w:rPr>
        <w:t xml:space="preserve"> VSM-</w:t>
      </w:r>
      <w:proofErr w:type="spellStart"/>
      <w:r w:rsidRPr="00DE49E5">
        <w:rPr>
          <w:rFonts w:cstheme="minorHAnsi"/>
          <w:lang w:val="de-DE"/>
        </w:rPr>
        <w:t>s</w:t>
      </w:r>
      <w:r w:rsidR="006D16A2" w:rsidRPr="00DE49E5">
        <w:rPr>
          <w:rFonts w:cstheme="minorHAnsi"/>
          <w:lang w:val="de-DE"/>
        </w:rPr>
        <w:t>ë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dhe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procedurat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mund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t</w:t>
      </w:r>
      <w:r w:rsidR="006D16A2" w:rsidRPr="00DE49E5">
        <w:rPr>
          <w:rFonts w:cstheme="minorHAnsi"/>
          <w:lang w:val="de-DE"/>
        </w:rPr>
        <w:t>ë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p</w:t>
      </w:r>
      <w:r w:rsidR="006D16A2" w:rsidRPr="00DE49E5">
        <w:rPr>
          <w:rFonts w:cstheme="minorHAnsi"/>
          <w:lang w:val="de-DE"/>
        </w:rPr>
        <w:t>ë</w:t>
      </w:r>
      <w:r w:rsidRPr="00DE49E5">
        <w:rPr>
          <w:rFonts w:cstheme="minorHAnsi"/>
          <w:lang w:val="de-DE"/>
        </w:rPr>
        <w:t>rmblidhen</w:t>
      </w:r>
      <w:proofErr w:type="spellEnd"/>
      <w:r w:rsidRPr="00DE49E5">
        <w:rPr>
          <w:rFonts w:cstheme="minorHAnsi"/>
          <w:lang w:val="de-DE"/>
        </w:rPr>
        <w:t xml:space="preserve"> si </w:t>
      </w:r>
      <w:proofErr w:type="spellStart"/>
      <w:r w:rsidRPr="00DE49E5">
        <w:rPr>
          <w:rFonts w:cstheme="minorHAnsi"/>
          <w:lang w:val="de-DE"/>
        </w:rPr>
        <w:t>n</w:t>
      </w:r>
      <w:r w:rsidR="006D16A2" w:rsidRPr="00DE49E5">
        <w:rPr>
          <w:rFonts w:cstheme="minorHAnsi"/>
          <w:lang w:val="de-DE"/>
        </w:rPr>
        <w:t>ë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vijim</w:t>
      </w:r>
      <w:proofErr w:type="spellEnd"/>
      <w:r w:rsidRPr="00DE49E5">
        <w:rPr>
          <w:rFonts w:cstheme="minorHAnsi"/>
          <w:lang w:val="de-DE"/>
        </w:rPr>
        <w:t xml:space="preserve">: </w:t>
      </w:r>
      <w:r w:rsidR="00C768D0" w:rsidRPr="00DE49E5">
        <w:rPr>
          <w:rFonts w:cstheme="minorHAnsi"/>
          <w:lang w:val="de-DE"/>
        </w:rPr>
        <w:t xml:space="preserve"> </w:t>
      </w:r>
    </w:p>
    <w:p w14:paraId="585534CA" w14:textId="45D22B6E" w:rsidR="00037BC2" w:rsidRPr="00DE49E5" w:rsidRDefault="00037BC2" w:rsidP="00F31CCF">
      <w:pPr>
        <w:pStyle w:val="ListParagraph"/>
        <w:numPr>
          <w:ilvl w:val="0"/>
          <w:numId w:val="19"/>
        </w:numPr>
        <w:spacing w:after="0"/>
        <w:rPr>
          <w:rFonts w:cstheme="minorHAnsi"/>
          <w:lang w:val="de-DE"/>
        </w:rPr>
      </w:pPr>
      <w:proofErr w:type="spellStart"/>
      <w:r w:rsidRPr="00DE49E5">
        <w:rPr>
          <w:rFonts w:cstheme="minorHAnsi"/>
          <w:lang w:val="de-DE"/>
        </w:rPr>
        <w:t>Përgatitja</w:t>
      </w:r>
      <w:proofErr w:type="spellEnd"/>
      <w:r w:rsidRPr="00DE49E5">
        <w:rPr>
          <w:rFonts w:cstheme="minorHAnsi"/>
          <w:lang w:val="de-DE"/>
        </w:rPr>
        <w:t xml:space="preserve"> e </w:t>
      </w:r>
      <w:proofErr w:type="spellStart"/>
      <w:r w:rsidRPr="00DE49E5">
        <w:rPr>
          <w:rFonts w:cstheme="minorHAnsi"/>
          <w:lang w:val="de-DE"/>
        </w:rPr>
        <w:t>raportit</w:t>
      </w:r>
      <w:proofErr w:type="spellEnd"/>
      <w:r w:rsidRPr="00DE49E5">
        <w:rPr>
          <w:rFonts w:cstheme="minorHAnsi"/>
          <w:lang w:val="de-DE"/>
        </w:rPr>
        <w:t xml:space="preserve"> VSM-</w:t>
      </w:r>
      <w:proofErr w:type="spellStart"/>
      <w:r w:rsidRPr="00DE49E5">
        <w:rPr>
          <w:rFonts w:cstheme="minorHAnsi"/>
          <w:lang w:val="de-DE"/>
        </w:rPr>
        <w:t>së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n</w:t>
      </w:r>
      <w:r w:rsidR="006D16A2" w:rsidRPr="00DE49E5">
        <w:rPr>
          <w:rFonts w:cstheme="minorHAnsi"/>
          <w:lang w:val="de-DE"/>
        </w:rPr>
        <w:t>ë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t</w:t>
      </w:r>
      <w:r w:rsidR="006D16A2" w:rsidRPr="00DE49E5">
        <w:rPr>
          <w:rFonts w:cstheme="minorHAnsi"/>
          <w:lang w:val="de-DE"/>
        </w:rPr>
        <w:t>ë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cilin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jan</w:t>
      </w:r>
      <w:r w:rsidR="006D16A2" w:rsidRPr="00DE49E5">
        <w:rPr>
          <w:rFonts w:cstheme="minorHAnsi"/>
          <w:lang w:val="de-DE"/>
        </w:rPr>
        <w:t>ë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identifikuar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ç</w:t>
      </w:r>
      <w:r w:rsidR="006D16A2" w:rsidRPr="00DE49E5">
        <w:rPr>
          <w:rFonts w:cstheme="minorHAnsi"/>
          <w:lang w:val="de-DE"/>
        </w:rPr>
        <w:t>ë</w:t>
      </w:r>
      <w:r w:rsidRPr="00DE49E5">
        <w:rPr>
          <w:rFonts w:cstheme="minorHAnsi"/>
          <w:lang w:val="de-DE"/>
        </w:rPr>
        <w:t>shtjet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kryesore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t</w:t>
      </w:r>
      <w:r w:rsidR="006D16A2" w:rsidRPr="00DE49E5">
        <w:rPr>
          <w:rFonts w:cstheme="minorHAnsi"/>
          <w:lang w:val="de-DE"/>
        </w:rPr>
        <w:t>ë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cilat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mund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t</w:t>
      </w:r>
      <w:r w:rsidR="006D16A2" w:rsidRPr="00DE49E5">
        <w:rPr>
          <w:rFonts w:cstheme="minorHAnsi"/>
          <w:lang w:val="de-DE"/>
        </w:rPr>
        <w:t>ë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ken</w:t>
      </w:r>
      <w:r w:rsidR="006D16A2" w:rsidRPr="00DE49E5">
        <w:rPr>
          <w:rFonts w:cstheme="minorHAnsi"/>
          <w:lang w:val="de-DE"/>
        </w:rPr>
        <w:t>ë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ndikim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potencial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nga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propozimet</w:t>
      </w:r>
      <w:proofErr w:type="spellEnd"/>
      <w:r w:rsidRPr="00DE49E5">
        <w:rPr>
          <w:rFonts w:cstheme="minorHAnsi"/>
          <w:lang w:val="de-DE"/>
        </w:rPr>
        <w:t xml:space="preserve"> e </w:t>
      </w:r>
      <w:proofErr w:type="spellStart"/>
      <w:r w:rsidRPr="00DE49E5">
        <w:rPr>
          <w:rFonts w:cstheme="minorHAnsi"/>
          <w:lang w:val="de-DE"/>
        </w:rPr>
        <w:t>dh</w:t>
      </w:r>
      <w:r w:rsidR="006D16A2" w:rsidRPr="00DE49E5">
        <w:rPr>
          <w:rFonts w:cstheme="minorHAnsi"/>
          <w:lang w:val="de-DE"/>
        </w:rPr>
        <w:t>ë</w:t>
      </w:r>
      <w:r w:rsidRPr="00DE49E5">
        <w:rPr>
          <w:rFonts w:cstheme="minorHAnsi"/>
          <w:lang w:val="de-DE"/>
        </w:rPr>
        <w:t>na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me</w:t>
      </w:r>
      <w:proofErr w:type="spellEnd"/>
      <w:r w:rsidRPr="00DE49E5">
        <w:rPr>
          <w:rFonts w:cstheme="minorHAnsi"/>
          <w:lang w:val="de-DE"/>
        </w:rPr>
        <w:t xml:space="preserve"> </w:t>
      </w:r>
      <w:r w:rsidR="00D056F4" w:rsidRPr="00DE49E5">
        <w:rPr>
          <w:rFonts w:cstheme="minorHAnsi"/>
          <w:lang w:val="de-DE"/>
        </w:rPr>
        <w:t>PNMIM</w:t>
      </w:r>
      <w:r w:rsidRPr="00DE49E5">
        <w:rPr>
          <w:rFonts w:cstheme="minorHAnsi"/>
          <w:lang w:val="de-DE"/>
        </w:rPr>
        <w:t xml:space="preserve">, </w:t>
      </w:r>
      <w:proofErr w:type="spellStart"/>
      <w:r w:rsidRPr="00DE49E5">
        <w:rPr>
          <w:rFonts w:cstheme="minorHAnsi"/>
          <w:lang w:val="de-DE"/>
        </w:rPr>
        <w:t>p</w:t>
      </w:r>
      <w:r w:rsidR="006D16A2" w:rsidRPr="00DE49E5">
        <w:rPr>
          <w:rFonts w:cstheme="minorHAnsi"/>
          <w:lang w:val="de-DE"/>
        </w:rPr>
        <w:t>ë</w:t>
      </w:r>
      <w:r w:rsidRPr="00DE49E5">
        <w:rPr>
          <w:rFonts w:cstheme="minorHAnsi"/>
          <w:lang w:val="de-DE"/>
        </w:rPr>
        <w:t>r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t</w:t>
      </w:r>
      <w:r w:rsidR="006D16A2" w:rsidRPr="00DE49E5">
        <w:rPr>
          <w:rFonts w:cstheme="minorHAnsi"/>
          <w:lang w:val="de-DE"/>
        </w:rPr>
        <w:t>ë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cilat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jan</w:t>
      </w:r>
      <w:r w:rsidR="006D16A2" w:rsidRPr="00DE49E5">
        <w:rPr>
          <w:rFonts w:cstheme="minorHAnsi"/>
          <w:lang w:val="de-DE"/>
        </w:rPr>
        <w:t>ë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propozuar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masat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p</w:t>
      </w:r>
      <w:r w:rsidR="006D16A2" w:rsidRPr="00DE49E5">
        <w:rPr>
          <w:rFonts w:cstheme="minorHAnsi"/>
          <w:lang w:val="de-DE"/>
        </w:rPr>
        <w:t>ë</w:t>
      </w:r>
      <w:r w:rsidRPr="00DE49E5">
        <w:rPr>
          <w:rFonts w:cstheme="minorHAnsi"/>
          <w:lang w:val="de-DE"/>
        </w:rPr>
        <w:t>r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eliminimin</w:t>
      </w:r>
      <w:proofErr w:type="spellEnd"/>
      <w:r w:rsidRPr="00DE49E5">
        <w:rPr>
          <w:rFonts w:cstheme="minorHAnsi"/>
          <w:lang w:val="de-DE"/>
        </w:rPr>
        <w:t>/</w:t>
      </w:r>
      <w:proofErr w:type="spellStart"/>
      <w:r w:rsidRPr="00DE49E5">
        <w:rPr>
          <w:rFonts w:cstheme="minorHAnsi"/>
          <w:lang w:val="de-DE"/>
        </w:rPr>
        <w:t>zvog</w:t>
      </w:r>
      <w:r w:rsidR="006D16A2" w:rsidRPr="00DE49E5">
        <w:rPr>
          <w:rFonts w:cstheme="minorHAnsi"/>
          <w:lang w:val="de-DE"/>
        </w:rPr>
        <w:t>ë</w:t>
      </w:r>
      <w:r w:rsidRPr="00DE49E5">
        <w:rPr>
          <w:rFonts w:cstheme="minorHAnsi"/>
          <w:lang w:val="de-DE"/>
        </w:rPr>
        <w:t>limin</w:t>
      </w:r>
      <w:proofErr w:type="spellEnd"/>
      <w:r w:rsidRPr="00DE49E5">
        <w:rPr>
          <w:rFonts w:cstheme="minorHAnsi"/>
          <w:lang w:val="de-DE"/>
        </w:rPr>
        <w:t xml:space="preserve"> e </w:t>
      </w:r>
      <w:proofErr w:type="spellStart"/>
      <w:r w:rsidRPr="00DE49E5">
        <w:rPr>
          <w:rFonts w:cstheme="minorHAnsi"/>
          <w:lang w:val="de-DE"/>
        </w:rPr>
        <w:t>k</w:t>
      </w:r>
      <w:r w:rsidR="006D16A2" w:rsidRPr="00DE49E5">
        <w:rPr>
          <w:rFonts w:cstheme="minorHAnsi"/>
          <w:lang w:val="de-DE"/>
        </w:rPr>
        <w:t>ë</w:t>
      </w:r>
      <w:r w:rsidRPr="00DE49E5">
        <w:rPr>
          <w:rFonts w:cstheme="minorHAnsi"/>
          <w:lang w:val="de-DE"/>
        </w:rPr>
        <w:t>tyre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efekteve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n</w:t>
      </w:r>
      <w:r w:rsidR="006D16A2" w:rsidRPr="00DE49E5">
        <w:rPr>
          <w:rFonts w:cstheme="minorHAnsi"/>
          <w:lang w:val="de-DE"/>
        </w:rPr>
        <w:t>ë</w:t>
      </w:r>
      <w:proofErr w:type="spellEnd"/>
      <w:r w:rsidRPr="00DE49E5">
        <w:rPr>
          <w:rFonts w:cstheme="minorHAnsi"/>
          <w:lang w:val="de-DE"/>
        </w:rPr>
        <w:t xml:space="preserve"> </w:t>
      </w:r>
      <w:proofErr w:type="spellStart"/>
      <w:r w:rsidRPr="00DE49E5">
        <w:rPr>
          <w:rFonts w:cstheme="minorHAnsi"/>
          <w:lang w:val="de-DE"/>
        </w:rPr>
        <w:t>mjedis</w:t>
      </w:r>
      <w:proofErr w:type="spellEnd"/>
    </w:p>
    <w:p w14:paraId="0D5886C2" w14:textId="77777777" w:rsidR="00037BC2" w:rsidRPr="00263DFC" w:rsidRDefault="00037BC2" w:rsidP="00F31CCF">
      <w:pPr>
        <w:pStyle w:val="ListParagraph"/>
        <w:numPr>
          <w:ilvl w:val="0"/>
          <w:numId w:val="19"/>
        </w:numPr>
        <w:spacing w:after="0"/>
        <w:rPr>
          <w:rFonts w:cstheme="minorHAnsi"/>
          <w:lang w:val="de-DE"/>
        </w:rPr>
      </w:pPr>
      <w:proofErr w:type="spellStart"/>
      <w:r w:rsidRPr="00263DFC">
        <w:rPr>
          <w:rFonts w:cstheme="minorHAnsi"/>
          <w:lang w:val="de-DE"/>
        </w:rPr>
        <w:t>Takime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institucionet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intervista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palët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përkatëse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për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siguruar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dhëna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mbi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çështje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specifike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mjedisore</w:t>
      </w:r>
      <w:proofErr w:type="spellEnd"/>
      <w:r w:rsidRPr="00263DFC">
        <w:rPr>
          <w:rFonts w:cstheme="minorHAnsi"/>
          <w:lang w:val="de-DE"/>
        </w:rPr>
        <w:t>;</w:t>
      </w:r>
    </w:p>
    <w:p w14:paraId="0BFD29EF" w14:textId="77777777" w:rsidR="00037BC2" w:rsidRDefault="00037BC2" w:rsidP="00F31CCF">
      <w:pPr>
        <w:pStyle w:val="ListParagraph"/>
        <w:numPr>
          <w:ilvl w:val="0"/>
          <w:numId w:val="19"/>
        </w:numPr>
        <w:spacing w:after="0"/>
        <w:rPr>
          <w:rFonts w:cstheme="minorHAnsi"/>
          <w:lang w:val="en-US"/>
        </w:rPr>
      </w:pPr>
      <w:r w:rsidRPr="00037BC2">
        <w:rPr>
          <w:rFonts w:cstheme="minorHAnsi"/>
          <w:lang w:val="en-US"/>
        </w:rPr>
        <w:t>Deb</w:t>
      </w:r>
      <w:r>
        <w:rPr>
          <w:rFonts w:cstheme="minorHAnsi"/>
          <w:lang w:val="en-US"/>
        </w:rPr>
        <w:t xml:space="preserve">ati </w:t>
      </w:r>
      <w:proofErr w:type="spellStart"/>
      <w:r>
        <w:rPr>
          <w:rFonts w:cstheme="minorHAnsi"/>
          <w:lang w:val="en-US"/>
        </w:rPr>
        <w:t>publik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mbi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raportin</w:t>
      </w:r>
      <w:proofErr w:type="spellEnd"/>
      <w:r>
        <w:rPr>
          <w:rFonts w:cstheme="minorHAnsi"/>
          <w:lang w:val="en-US"/>
        </w:rPr>
        <w:t xml:space="preserve"> VSM-</w:t>
      </w:r>
      <w:proofErr w:type="spellStart"/>
      <w:proofErr w:type="gramStart"/>
      <w:r>
        <w:rPr>
          <w:rFonts w:cstheme="minorHAnsi"/>
          <w:lang w:val="en-US"/>
        </w:rPr>
        <w:t>së</w:t>
      </w:r>
      <w:proofErr w:type="spellEnd"/>
      <w:r>
        <w:rPr>
          <w:rFonts w:cstheme="minorHAnsi"/>
          <w:lang w:val="en-US"/>
        </w:rPr>
        <w:t>;</w:t>
      </w:r>
      <w:proofErr w:type="gramEnd"/>
    </w:p>
    <w:p w14:paraId="6D7D2877" w14:textId="604B441C" w:rsidR="00037BC2" w:rsidRPr="00C468D6" w:rsidRDefault="00037BC2" w:rsidP="00F31CCF">
      <w:pPr>
        <w:pStyle w:val="ListParagraph"/>
        <w:numPr>
          <w:ilvl w:val="0"/>
          <w:numId w:val="19"/>
        </w:numPr>
        <w:spacing w:after="0"/>
        <w:rPr>
          <w:rFonts w:cstheme="minorHAnsi"/>
          <w:lang w:val="es-ES"/>
        </w:rPr>
      </w:pPr>
      <w:proofErr w:type="spellStart"/>
      <w:r w:rsidRPr="00C468D6">
        <w:rPr>
          <w:rFonts w:cstheme="minorHAnsi"/>
          <w:lang w:val="es-ES"/>
        </w:rPr>
        <w:t>Trajtimi</w:t>
      </w:r>
      <w:proofErr w:type="spellEnd"/>
      <w:r w:rsidRPr="00C468D6">
        <w:rPr>
          <w:rFonts w:cstheme="minorHAnsi"/>
          <w:lang w:val="es-ES"/>
        </w:rPr>
        <w:t xml:space="preserve"> i </w:t>
      </w:r>
      <w:proofErr w:type="spellStart"/>
      <w:r w:rsidRPr="00C468D6">
        <w:rPr>
          <w:rFonts w:cstheme="minorHAnsi"/>
          <w:lang w:val="es-ES"/>
        </w:rPr>
        <w:t>komenteve</w:t>
      </w:r>
      <w:proofErr w:type="spellEnd"/>
      <w:r w:rsidRPr="00C468D6">
        <w:rPr>
          <w:rFonts w:cstheme="minorHAnsi"/>
          <w:lang w:val="es-ES"/>
        </w:rPr>
        <w:t xml:space="preserve"> para se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miratohet</w:t>
      </w:r>
      <w:proofErr w:type="spellEnd"/>
      <w:r w:rsidRPr="00C468D6">
        <w:rPr>
          <w:rFonts w:cstheme="minorHAnsi"/>
          <w:lang w:val="es-ES"/>
        </w:rPr>
        <w:t xml:space="preserve"> </w:t>
      </w:r>
      <w:r w:rsidR="00D056F4">
        <w:rPr>
          <w:rFonts w:cstheme="minorHAnsi"/>
          <w:lang w:val="es-ES"/>
        </w:rPr>
        <w:t>PNMIM</w:t>
      </w:r>
      <w:r w:rsidRPr="00C468D6">
        <w:rPr>
          <w:rFonts w:cstheme="minorHAnsi"/>
          <w:lang w:val="es-ES"/>
        </w:rPr>
        <w:t>-ja;</w:t>
      </w:r>
    </w:p>
    <w:p w14:paraId="553A81B8" w14:textId="758654F7" w:rsidR="00037BC2" w:rsidRPr="00037BC2" w:rsidRDefault="00037BC2" w:rsidP="00F31CCF">
      <w:pPr>
        <w:pStyle w:val="ListParagraph"/>
        <w:numPr>
          <w:ilvl w:val="0"/>
          <w:numId w:val="19"/>
        </w:numPr>
        <w:spacing w:after="0"/>
        <w:rPr>
          <w:rFonts w:cstheme="minorHAnsi"/>
          <w:lang w:val="en-US"/>
        </w:rPr>
      </w:pPr>
      <w:proofErr w:type="spellStart"/>
      <w:r w:rsidRPr="00037BC2">
        <w:rPr>
          <w:rFonts w:cstheme="minorHAnsi"/>
          <w:lang w:val="en-US"/>
        </w:rPr>
        <w:t>Pëlqimi</w:t>
      </w:r>
      <w:proofErr w:type="spellEnd"/>
      <w:r w:rsidRPr="00037BC2">
        <w:rPr>
          <w:rFonts w:cstheme="minorHAnsi"/>
          <w:lang w:val="en-US"/>
        </w:rPr>
        <w:t xml:space="preserve"> </w:t>
      </w:r>
      <w:proofErr w:type="spellStart"/>
      <w:r w:rsidRPr="00037BC2">
        <w:rPr>
          <w:rFonts w:cstheme="minorHAnsi"/>
          <w:lang w:val="en-US"/>
        </w:rPr>
        <w:t>nga</w:t>
      </w:r>
      <w:proofErr w:type="spellEnd"/>
      <w:r w:rsidRPr="00037BC2">
        <w:rPr>
          <w:rFonts w:cstheme="minorHAnsi"/>
          <w:lang w:val="en-US"/>
        </w:rPr>
        <w:t xml:space="preserve"> MMPHI-ja</w:t>
      </w:r>
    </w:p>
    <w:p w14:paraId="21E8AAAD" w14:textId="0310DE34" w:rsidR="00037BC2" w:rsidRDefault="00037BC2" w:rsidP="00F31CCF">
      <w:pPr>
        <w:pStyle w:val="ListParagraph"/>
        <w:numPr>
          <w:ilvl w:val="0"/>
          <w:numId w:val="19"/>
        </w:numPr>
        <w:spacing w:after="0"/>
        <w:rPr>
          <w:rFonts w:cstheme="minorHAnsi"/>
          <w:lang w:val="en-US"/>
        </w:rPr>
      </w:pPr>
      <w:proofErr w:type="spellStart"/>
      <w:r w:rsidRPr="00037BC2">
        <w:rPr>
          <w:rFonts w:cstheme="minorHAnsi"/>
          <w:lang w:val="en-US"/>
        </w:rPr>
        <w:t>Aprovimi</w:t>
      </w:r>
      <w:proofErr w:type="spellEnd"/>
      <w:r w:rsidRPr="00037BC2">
        <w:rPr>
          <w:rFonts w:cstheme="minorHAnsi"/>
          <w:lang w:val="en-US"/>
        </w:rPr>
        <w:t xml:space="preserve"> </w:t>
      </w:r>
      <w:proofErr w:type="spellStart"/>
      <w:r w:rsidRPr="00037BC2">
        <w:rPr>
          <w:rFonts w:cstheme="minorHAnsi"/>
          <w:lang w:val="en-US"/>
        </w:rPr>
        <w:t>nga</w:t>
      </w:r>
      <w:proofErr w:type="spellEnd"/>
      <w:r w:rsidRPr="00037BC2">
        <w:rPr>
          <w:rFonts w:cstheme="minorHAnsi"/>
          <w:lang w:val="en-US"/>
        </w:rPr>
        <w:t xml:space="preserve"> </w:t>
      </w:r>
      <w:proofErr w:type="spellStart"/>
      <w:r w:rsidRPr="00037BC2">
        <w:rPr>
          <w:rFonts w:cstheme="minorHAnsi"/>
          <w:lang w:val="en-US"/>
        </w:rPr>
        <w:t>Kuvendet</w:t>
      </w:r>
      <w:proofErr w:type="spellEnd"/>
      <w:r w:rsidRPr="00037BC2">
        <w:rPr>
          <w:rFonts w:cstheme="minorHAnsi"/>
          <w:lang w:val="en-US"/>
        </w:rPr>
        <w:t xml:space="preserve"> </w:t>
      </w:r>
      <w:proofErr w:type="spellStart"/>
      <w:r w:rsidRPr="00037BC2">
        <w:rPr>
          <w:rFonts w:cstheme="minorHAnsi"/>
          <w:lang w:val="en-US"/>
        </w:rPr>
        <w:t>komunal</w:t>
      </w:r>
      <w:proofErr w:type="spellEnd"/>
      <w:r>
        <w:rPr>
          <w:rFonts w:cstheme="minorHAnsi"/>
          <w:lang w:val="en-US"/>
        </w:rPr>
        <w:t>.</w:t>
      </w:r>
    </w:p>
    <w:p w14:paraId="3D766BC3" w14:textId="77777777" w:rsidR="00037BC2" w:rsidRPr="00037BC2" w:rsidRDefault="00037BC2" w:rsidP="00037BC2">
      <w:pPr>
        <w:pStyle w:val="ListParagraph"/>
        <w:spacing w:after="0"/>
        <w:rPr>
          <w:rFonts w:cstheme="minorHAnsi"/>
          <w:lang w:val="en-US"/>
        </w:rPr>
      </w:pPr>
    </w:p>
    <w:p w14:paraId="5B52EE29" w14:textId="52C6158E" w:rsidR="00FA2F10" w:rsidRPr="00037BC2" w:rsidRDefault="00037BC2" w:rsidP="00FA2F10">
      <w:pPr>
        <w:pStyle w:val="ListParagraph"/>
        <w:numPr>
          <w:ilvl w:val="1"/>
          <w:numId w:val="1"/>
        </w:numPr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</w:pPr>
      <w:proofErr w:type="spellStart"/>
      <w:r w:rsidRPr="00037BC2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>Struktura</w:t>
      </w:r>
      <w:proofErr w:type="spellEnd"/>
      <w:r w:rsidRPr="00037BC2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 xml:space="preserve"> e </w:t>
      </w:r>
      <w:proofErr w:type="spellStart"/>
      <w:r w:rsidRPr="00037BC2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>raportit</w:t>
      </w:r>
      <w:proofErr w:type="spellEnd"/>
      <w:r w:rsidRPr="00037BC2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 xml:space="preserve"> </w:t>
      </w:r>
      <w:proofErr w:type="spellStart"/>
      <w:r w:rsidRPr="00037BC2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>t</w:t>
      </w:r>
      <w:r w:rsidR="006D16A2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>ë</w:t>
      </w:r>
      <w:proofErr w:type="spellEnd"/>
      <w:r w:rsidRPr="00037BC2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 xml:space="preserve"> VS</w:t>
      </w:r>
      <w:r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>M</w:t>
      </w:r>
      <w:r w:rsidRPr="00037BC2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>-</w:t>
      </w:r>
      <w:proofErr w:type="spellStart"/>
      <w:r w:rsidRPr="00037BC2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>s</w:t>
      </w:r>
      <w:r w:rsidR="006D16A2">
        <w:rPr>
          <w:rFonts w:eastAsiaTheme="majorEastAsia" w:cstheme="minorHAnsi"/>
          <w:color w:val="1F4D78" w:themeColor="accent1" w:themeShade="7F"/>
          <w:sz w:val="24"/>
          <w:szCs w:val="24"/>
          <w:lang w:val="de-DE"/>
        </w:rPr>
        <w:t>ë</w:t>
      </w:r>
      <w:proofErr w:type="spellEnd"/>
    </w:p>
    <w:p w14:paraId="3996FE9E" w14:textId="07E44733" w:rsidR="00F042AE" w:rsidRPr="00037BC2" w:rsidRDefault="00037BC2" w:rsidP="002F3F7F">
      <w:pPr>
        <w:spacing w:after="0" w:line="276" w:lineRule="auto"/>
        <w:jc w:val="both"/>
        <w:rPr>
          <w:rFonts w:eastAsia="Times New Roman" w:cstheme="minorHAnsi"/>
          <w:lang w:val="de-DE" w:eastAsia="en-GB"/>
        </w:rPr>
      </w:pPr>
      <w:proofErr w:type="spellStart"/>
      <w:r w:rsidRPr="00037BC2">
        <w:rPr>
          <w:rFonts w:eastAsia="Times New Roman" w:cstheme="minorHAnsi"/>
          <w:lang w:val="de-DE" w:eastAsia="en-GB"/>
        </w:rPr>
        <w:t>Struktura</w:t>
      </w:r>
      <w:proofErr w:type="spellEnd"/>
      <w:r w:rsidRPr="00037BC2">
        <w:rPr>
          <w:rFonts w:eastAsia="Times New Roman" w:cstheme="minorHAnsi"/>
          <w:lang w:val="de-DE" w:eastAsia="en-GB"/>
        </w:rPr>
        <w:t xml:space="preserve"> e </w:t>
      </w:r>
      <w:proofErr w:type="spellStart"/>
      <w:r w:rsidRPr="00037BC2">
        <w:rPr>
          <w:rFonts w:eastAsia="Times New Roman" w:cstheme="minorHAnsi"/>
          <w:lang w:val="de-DE" w:eastAsia="en-GB"/>
        </w:rPr>
        <w:t>raportit</w:t>
      </w:r>
      <w:proofErr w:type="spellEnd"/>
      <w:r w:rsidRPr="00037BC2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037BC2">
        <w:rPr>
          <w:rFonts w:eastAsia="Times New Roman" w:cstheme="minorHAnsi"/>
          <w:lang w:val="de-DE" w:eastAsia="en-GB"/>
        </w:rPr>
        <w:t>përcjell</w:t>
      </w:r>
      <w:proofErr w:type="spellEnd"/>
      <w:r w:rsidRPr="00037BC2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037BC2">
        <w:rPr>
          <w:rFonts w:eastAsia="Times New Roman" w:cstheme="minorHAnsi"/>
          <w:lang w:val="de-DE" w:eastAsia="en-GB"/>
        </w:rPr>
        <w:t>strukturën</w:t>
      </w:r>
      <w:proofErr w:type="spellEnd"/>
      <w:r w:rsidRPr="00037BC2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037BC2">
        <w:rPr>
          <w:rFonts w:eastAsia="Times New Roman" w:cstheme="minorHAnsi"/>
          <w:lang w:val="de-DE" w:eastAsia="en-GB"/>
        </w:rPr>
        <w:t>që</w:t>
      </w:r>
      <w:proofErr w:type="spellEnd"/>
      <w:r w:rsidRPr="00037BC2">
        <w:rPr>
          <w:rFonts w:eastAsia="Times New Roman" w:cstheme="minorHAnsi"/>
          <w:lang w:val="de-DE" w:eastAsia="en-GB"/>
        </w:rPr>
        <w:t xml:space="preserve"> e </w:t>
      </w:r>
      <w:proofErr w:type="spellStart"/>
      <w:r w:rsidRPr="00037BC2">
        <w:rPr>
          <w:rFonts w:eastAsia="Times New Roman" w:cstheme="minorHAnsi"/>
          <w:lang w:val="de-DE" w:eastAsia="en-GB"/>
        </w:rPr>
        <w:t>përcakton</w:t>
      </w:r>
      <w:proofErr w:type="spellEnd"/>
      <w:r w:rsidRPr="00037BC2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037BC2">
        <w:rPr>
          <w:rFonts w:eastAsia="Times New Roman" w:cstheme="minorHAnsi"/>
          <w:lang w:val="de-DE" w:eastAsia="en-GB"/>
        </w:rPr>
        <w:t>Ligji</w:t>
      </w:r>
      <w:proofErr w:type="spellEnd"/>
      <w:r w:rsidRPr="00037BC2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037BC2">
        <w:rPr>
          <w:rFonts w:eastAsia="Times New Roman" w:cstheme="minorHAnsi"/>
          <w:lang w:val="de-DE" w:eastAsia="en-GB"/>
        </w:rPr>
        <w:t>për</w:t>
      </w:r>
      <w:proofErr w:type="spellEnd"/>
      <w:r w:rsidRPr="00037BC2">
        <w:rPr>
          <w:rFonts w:eastAsia="Times New Roman" w:cstheme="minorHAnsi"/>
          <w:lang w:val="de-DE" w:eastAsia="en-GB"/>
        </w:rPr>
        <w:t xml:space="preserve"> VSM-</w:t>
      </w:r>
      <w:proofErr w:type="spellStart"/>
      <w:r w:rsidRPr="00037BC2">
        <w:rPr>
          <w:rFonts w:eastAsia="Times New Roman" w:cstheme="minorHAnsi"/>
          <w:lang w:val="de-DE" w:eastAsia="en-GB"/>
        </w:rPr>
        <w:t>në</w:t>
      </w:r>
      <w:proofErr w:type="spellEnd"/>
      <w:r w:rsidR="00F042AE" w:rsidRPr="00037BC2">
        <w:rPr>
          <w:rFonts w:eastAsia="Times New Roman" w:cstheme="minorHAnsi"/>
          <w:lang w:val="de-DE" w:eastAsia="en-GB"/>
        </w:rPr>
        <w:t xml:space="preserve">, </w:t>
      </w:r>
      <w:r>
        <w:rPr>
          <w:rFonts w:eastAsia="Times New Roman" w:cstheme="minorHAnsi"/>
          <w:lang w:val="de-DE" w:eastAsia="en-GB"/>
        </w:rPr>
        <w:t xml:space="preserve">e </w:t>
      </w:r>
      <w:proofErr w:type="spellStart"/>
      <w:r>
        <w:rPr>
          <w:rFonts w:eastAsia="Times New Roman" w:cstheme="minorHAnsi"/>
          <w:lang w:val="de-DE" w:eastAsia="en-GB"/>
        </w:rPr>
        <w:t>cila</w:t>
      </w:r>
      <w:proofErr w:type="spellEnd"/>
      <w:r>
        <w:rPr>
          <w:rFonts w:eastAsia="Times New Roman" w:cstheme="minorHAnsi"/>
          <w:lang w:val="de-DE" w:eastAsia="en-GB"/>
        </w:rPr>
        <w:t xml:space="preserve"> </w:t>
      </w:r>
      <w:proofErr w:type="spellStart"/>
      <w:r>
        <w:rPr>
          <w:rFonts w:eastAsia="Times New Roman" w:cstheme="minorHAnsi"/>
          <w:lang w:val="de-DE" w:eastAsia="en-GB"/>
        </w:rPr>
        <w:t>p</w:t>
      </w:r>
      <w:r w:rsidR="006D16A2">
        <w:rPr>
          <w:rFonts w:eastAsia="Times New Roman" w:cstheme="minorHAnsi"/>
          <w:lang w:val="de-DE" w:eastAsia="en-GB"/>
        </w:rPr>
        <w:t>ë</w:t>
      </w:r>
      <w:r>
        <w:rPr>
          <w:rFonts w:eastAsia="Times New Roman" w:cstheme="minorHAnsi"/>
          <w:lang w:val="de-DE" w:eastAsia="en-GB"/>
        </w:rPr>
        <w:t>rfshin</w:t>
      </w:r>
      <w:proofErr w:type="spellEnd"/>
      <w:r>
        <w:rPr>
          <w:rFonts w:eastAsia="Times New Roman" w:cstheme="minorHAnsi"/>
          <w:lang w:val="de-DE" w:eastAsia="en-GB"/>
        </w:rPr>
        <w:t xml:space="preserve"> </w:t>
      </w:r>
      <w:proofErr w:type="spellStart"/>
      <w:r>
        <w:rPr>
          <w:rFonts w:eastAsia="Times New Roman" w:cstheme="minorHAnsi"/>
          <w:lang w:val="de-DE" w:eastAsia="en-GB"/>
        </w:rPr>
        <w:t>k</w:t>
      </w:r>
      <w:r w:rsidR="006D16A2">
        <w:rPr>
          <w:rFonts w:eastAsia="Times New Roman" w:cstheme="minorHAnsi"/>
          <w:lang w:val="de-DE" w:eastAsia="en-GB"/>
        </w:rPr>
        <w:t>ë</w:t>
      </w:r>
      <w:r>
        <w:rPr>
          <w:rFonts w:eastAsia="Times New Roman" w:cstheme="minorHAnsi"/>
          <w:lang w:val="de-DE" w:eastAsia="en-GB"/>
        </w:rPr>
        <w:t>ta</w:t>
      </w:r>
      <w:proofErr w:type="spellEnd"/>
      <w:r>
        <w:rPr>
          <w:rFonts w:eastAsia="Times New Roman" w:cstheme="minorHAnsi"/>
          <w:lang w:val="de-DE" w:eastAsia="en-GB"/>
        </w:rPr>
        <w:t xml:space="preserve"> </w:t>
      </w:r>
      <w:proofErr w:type="spellStart"/>
      <w:r>
        <w:rPr>
          <w:rFonts w:eastAsia="Times New Roman" w:cstheme="minorHAnsi"/>
          <w:lang w:val="de-DE" w:eastAsia="en-GB"/>
        </w:rPr>
        <w:t>kapituj</w:t>
      </w:r>
      <w:proofErr w:type="spellEnd"/>
      <w:r w:rsidR="00F042AE" w:rsidRPr="00037BC2">
        <w:rPr>
          <w:rFonts w:eastAsia="Times New Roman" w:cstheme="minorHAnsi"/>
          <w:lang w:val="de-DE" w:eastAsia="en-GB"/>
        </w:rPr>
        <w:t>:</w:t>
      </w:r>
    </w:p>
    <w:p w14:paraId="058C10AB" w14:textId="02678054" w:rsidR="008B030E" w:rsidRPr="008B030E" w:rsidRDefault="008B030E" w:rsidP="00F31CCF">
      <w:pPr>
        <w:pStyle w:val="ListParagraph"/>
        <w:numPr>
          <w:ilvl w:val="0"/>
          <w:numId w:val="2"/>
        </w:numPr>
        <w:spacing w:line="276" w:lineRule="auto"/>
        <w:jc w:val="both"/>
        <w:rPr>
          <w:rFonts w:eastAsia="Times New Roman" w:cstheme="minorHAnsi"/>
          <w:lang w:val="de-DE" w:eastAsia="en-GB"/>
        </w:rPr>
      </w:pPr>
      <w:proofErr w:type="spellStart"/>
      <w:r w:rsidRPr="008B030E">
        <w:rPr>
          <w:rFonts w:eastAsia="Times New Roman" w:cstheme="minorHAnsi"/>
          <w:lang w:val="de-DE" w:eastAsia="en-GB"/>
        </w:rPr>
        <w:t>Kapitulli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hyrës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ofron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sfondin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dhe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informacionin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e </w:t>
      </w:r>
      <w:proofErr w:type="spellStart"/>
      <w:r w:rsidRPr="008B030E">
        <w:rPr>
          <w:rFonts w:eastAsia="Times New Roman" w:cstheme="minorHAnsi"/>
          <w:lang w:val="de-DE" w:eastAsia="en-GB"/>
        </w:rPr>
        <w:t>përgjithshëm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mbi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qëllimin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e </w:t>
      </w:r>
      <w:proofErr w:type="spellStart"/>
      <w:r w:rsidRPr="008B030E">
        <w:rPr>
          <w:rFonts w:eastAsia="Times New Roman" w:cstheme="minorHAnsi"/>
          <w:lang w:val="de-DE" w:eastAsia="en-GB"/>
        </w:rPr>
        <w:t>hartimit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të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raportit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të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VSM-</w:t>
      </w:r>
      <w:proofErr w:type="spellStart"/>
      <w:r w:rsidRPr="008B030E">
        <w:rPr>
          <w:rFonts w:eastAsia="Times New Roman" w:cstheme="minorHAnsi"/>
          <w:lang w:val="de-DE" w:eastAsia="en-GB"/>
        </w:rPr>
        <w:t>së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për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r w:rsidR="00D056F4">
        <w:rPr>
          <w:rFonts w:eastAsia="Times New Roman" w:cstheme="minorHAnsi"/>
          <w:lang w:val="de-DE" w:eastAsia="en-GB"/>
        </w:rPr>
        <w:t>PNMIM</w:t>
      </w:r>
      <w:r w:rsidRPr="008B030E">
        <w:rPr>
          <w:rFonts w:eastAsia="Times New Roman" w:cstheme="minorHAnsi"/>
          <w:lang w:val="de-DE" w:eastAsia="en-GB"/>
        </w:rPr>
        <w:t xml:space="preserve">-in. Ky </w:t>
      </w:r>
      <w:proofErr w:type="spellStart"/>
      <w:r w:rsidRPr="008B030E">
        <w:rPr>
          <w:rFonts w:eastAsia="Times New Roman" w:cstheme="minorHAnsi"/>
          <w:lang w:val="de-DE" w:eastAsia="en-GB"/>
        </w:rPr>
        <w:t>kapitull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shpjegon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metodologjinë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e </w:t>
      </w:r>
      <w:proofErr w:type="spellStart"/>
      <w:r w:rsidRPr="008B030E">
        <w:rPr>
          <w:rFonts w:eastAsia="Times New Roman" w:cstheme="minorHAnsi"/>
          <w:lang w:val="de-DE" w:eastAsia="en-GB"/>
        </w:rPr>
        <w:t>përdorur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dhe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jep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informacion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mbi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legjislacionin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që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rregullon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këtë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fushë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, si </w:t>
      </w:r>
      <w:proofErr w:type="spellStart"/>
      <w:r w:rsidRPr="008B030E">
        <w:rPr>
          <w:rFonts w:eastAsia="Times New Roman" w:cstheme="minorHAnsi"/>
          <w:lang w:val="de-DE" w:eastAsia="en-GB"/>
        </w:rPr>
        <w:t>dhe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dokumentet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e </w:t>
      </w:r>
      <w:proofErr w:type="spellStart"/>
      <w:r w:rsidRPr="008B030E">
        <w:rPr>
          <w:rFonts w:eastAsia="Times New Roman" w:cstheme="minorHAnsi"/>
          <w:lang w:val="de-DE" w:eastAsia="en-GB"/>
        </w:rPr>
        <w:t>tjera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të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konsultuara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gjatë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hartimit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të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këtij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raporti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për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të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kuptuar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më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mirë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ndikimet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e </w:t>
      </w:r>
      <w:r w:rsidR="00D056F4">
        <w:rPr>
          <w:rFonts w:eastAsia="Times New Roman" w:cstheme="minorHAnsi"/>
          <w:lang w:val="de-DE" w:eastAsia="en-GB"/>
        </w:rPr>
        <w:t>PNMIM</w:t>
      </w:r>
      <w:r w:rsidRPr="008B030E">
        <w:rPr>
          <w:rFonts w:eastAsia="Times New Roman" w:cstheme="minorHAnsi"/>
          <w:lang w:val="de-DE" w:eastAsia="en-GB"/>
        </w:rPr>
        <w:t>-</w:t>
      </w:r>
      <w:proofErr w:type="spellStart"/>
      <w:r w:rsidRPr="008B030E">
        <w:rPr>
          <w:rFonts w:eastAsia="Times New Roman" w:cstheme="minorHAnsi"/>
          <w:lang w:val="de-DE" w:eastAsia="en-GB"/>
        </w:rPr>
        <w:t>it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në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mjedis</w:t>
      </w:r>
      <w:proofErr w:type="spellEnd"/>
      <w:r w:rsidRPr="008B030E">
        <w:rPr>
          <w:rFonts w:eastAsia="Times New Roman" w:cstheme="minorHAnsi"/>
          <w:lang w:val="de-DE" w:eastAsia="en-GB"/>
        </w:rPr>
        <w:t>.</w:t>
      </w:r>
    </w:p>
    <w:p w14:paraId="6A04E779" w14:textId="77777777" w:rsidR="008B030E" w:rsidRPr="008B030E" w:rsidRDefault="008B030E" w:rsidP="00F31CCF">
      <w:pPr>
        <w:pStyle w:val="ListParagraph"/>
        <w:numPr>
          <w:ilvl w:val="0"/>
          <w:numId w:val="2"/>
        </w:numPr>
        <w:spacing w:line="276" w:lineRule="auto"/>
        <w:jc w:val="both"/>
        <w:rPr>
          <w:rFonts w:eastAsia="Times New Roman" w:cstheme="minorHAnsi"/>
          <w:lang w:val="de-DE" w:eastAsia="en-GB"/>
        </w:rPr>
      </w:pPr>
      <w:proofErr w:type="spellStart"/>
      <w:r w:rsidRPr="008B030E">
        <w:rPr>
          <w:rFonts w:eastAsia="Times New Roman" w:cstheme="minorHAnsi"/>
          <w:lang w:val="de-DE" w:eastAsia="en-GB"/>
        </w:rPr>
        <w:t>Kapitulli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II </w:t>
      </w:r>
      <w:proofErr w:type="spellStart"/>
      <w:r w:rsidRPr="008B030E">
        <w:rPr>
          <w:rFonts w:eastAsia="Times New Roman" w:cstheme="minorHAnsi"/>
          <w:lang w:val="de-DE" w:eastAsia="en-GB"/>
        </w:rPr>
        <w:t>paraqet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studimin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e </w:t>
      </w:r>
      <w:proofErr w:type="spellStart"/>
      <w:r w:rsidRPr="008B030E">
        <w:rPr>
          <w:rFonts w:eastAsia="Times New Roman" w:cstheme="minorHAnsi"/>
          <w:lang w:val="de-DE" w:eastAsia="en-GB"/>
        </w:rPr>
        <w:t>çështjeve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mjedisore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dhe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socio-ekonomike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. </w:t>
      </w:r>
      <w:proofErr w:type="spellStart"/>
      <w:r w:rsidRPr="008B030E">
        <w:rPr>
          <w:rFonts w:eastAsia="Times New Roman" w:cstheme="minorHAnsi"/>
          <w:lang w:val="de-DE" w:eastAsia="en-GB"/>
        </w:rPr>
        <w:t>Vlerësimi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i </w:t>
      </w:r>
      <w:proofErr w:type="spellStart"/>
      <w:r w:rsidRPr="008B030E">
        <w:rPr>
          <w:rFonts w:eastAsia="Times New Roman" w:cstheme="minorHAnsi"/>
          <w:lang w:val="de-DE" w:eastAsia="en-GB"/>
        </w:rPr>
        <w:t>kësaj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analize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rezulton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në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identifikimin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e </w:t>
      </w:r>
      <w:proofErr w:type="spellStart"/>
      <w:r w:rsidRPr="008B030E">
        <w:rPr>
          <w:rFonts w:eastAsia="Times New Roman" w:cstheme="minorHAnsi"/>
          <w:lang w:val="de-DE" w:eastAsia="en-GB"/>
        </w:rPr>
        <w:t>problemeve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ekzistuese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mjedisore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dhe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në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përcaktimin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e </w:t>
      </w:r>
      <w:proofErr w:type="spellStart"/>
      <w:r w:rsidRPr="008B030E">
        <w:rPr>
          <w:rFonts w:eastAsia="Times New Roman" w:cstheme="minorHAnsi"/>
          <w:lang w:val="de-DE" w:eastAsia="en-GB"/>
        </w:rPr>
        <w:t>objektivave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për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mbrojtjen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e </w:t>
      </w:r>
      <w:proofErr w:type="spellStart"/>
      <w:r w:rsidRPr="008B030E">
        <w:rPr>
          <w:rFonts w:eastAsia="Times New Roman" w:cstheme="minorHAnsi"/>
          <w:lang w:val="de-DE" w:eastAsia="en-GB"/>
        </w:rPr>
        <w:t>mjedisit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që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lidhen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me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planin</w:t>
      </w:r>
      <w:proofErr w:type="spellEnd"/>
      <w:r w:rsidRPr="008B030E">
        <w:rPr>
          <w:rFonts w:eastAsia="Times New Roman" w:cstheme="minorHAnsi"/>
          <w:lang w:val="de-DE" w:eastAsia="en-GB"/>
        </w:rPr>
        <w:t>.</w:t>
      </w:r>
    </w:p>
    <w:p w14:paraId="10F09078" w14:textId="7F275C06" w:rsidR="008B030E" w:rsidRPr="008B030E" w:rsidRDefault="008B030E" w:rsidP="00F31CCF">
      <w:pPr>
        <w:pStyle w:val="ListParagraph"/>
        <w:numPr>
          <w:ilvl w:val="0"/>
          <w:numId w:val="2"/>
        </w:numPr>
        <w:spacing w:line="276" w:lineRule="auto"/>
        <w:jc w:val="both"/>
        <w:rPr>
          <w:rFonts w:eastAsia="Times New Roman" w:cstheme="minorHAnsi"/>
          <w:lang w:val="de-DE" w:eastAsia="en-GB"/>
        </w:rPr>
      </w:pPr>
      <w:proofErr w:type="spellStart"/>
      <w:r w:rsidRPr="008B030E">
        <w:rPr>
          <w:rFonts w:eastAsia="Times New Roman" w:cstheme="minorHAnsi"/>
          <w:lang w:val="de-DE" w:eastAsia="en-GB"/>
        </w:rPr>
        <w:t>Kapitulli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III </w:t>
      </w:r>
      <w:proofErr w:type="spellStart"/>
      <w:r w:rsidRPr="008B030E">
        <w:rPr>
          <w:rFonts w:eastAsia="Times New Roman" w:cstheme="minorHAnsi"/>
          <w:lang w:val="de-DE" w:eastAsia="en-GB"/>
        </w:rPr>
        <w:t>ofron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përshkrimin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e </w:t>
      </w:r>
      <w:proofErr w:type="spellStart"/>
      <w:r w:rsidRPr="008B030E">
        <w:rPr>
          <w:rFonts w:eastAsia="Times New Roman" w:cstheme="minorHAnsi"/>
          <w:lang w:val="de-DE" w:eastAsia="en-GB"/>
        </w:rPr>
        <w:t>përmbajtjes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së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r w:rsidR="00D056F4">
        <w:rPr>
          <w:rFonts w:eastAsia="Times New Roman" w:cstheme="minorHAnsi"/>
          <w:lang w:val="de-DE" w:eastAsia="en-GB"/>
        </w:rPr>
        <w:t>PNMIM</w:t>
      </w:r>
      <w:r w:rsidRPr="008B030E">
        <w:rPr>
          <w:rFonts w:eastAsia="Times New Roman" w:cstheme="minorHAnsi"/>
          <w:lang w:val="de-DE" w:eastAsia="en-GB"/>
        </w:rPr>
        <w:t>-</w:t>
      </w:r>
      <w:proofErr w:type="spellStart"/>
      <w:r w:rsidRPr="008B030E">
        <w:rPr>
          <w:rFonts w:eastAsia="Times New Roman" w:cstheme="minorHAnsi"/>
          <w:lang w:val="de-DE" w:eastAsia="en-GB"/>
        </w:rPr>
        <w:t>it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për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të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cilin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është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hartuar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8B030E">
        <w:rPr>
          <w:rFonts w:eastAsia="Times New Roman" w:cstheme="minorHAnsi"/>
          <w:lang w:val="de-DE" w:eastAsia="en-GB"/>
        </w:rPr>
        <w:t>raporti</w:t>
      </w:r>
      <w:proofErr w:type="spellEnd"/>
      <w:r w:rsidRPr="008B030E">
        <w:rPr>
          <w:rFonts w:eastAsia="Times New Roman" w:cstheme="minorHAnsi"/>
          <w:lang w:val="de-DE" w:eastAsia="en-GB"/>
        </w:rPr>
        <w:t xml:space="preserve"> i VSM-</w:t>
      </w:r>
      <w:proofErr w:type="spellStart"/>
      <w:r w:rsidRPr="008B030E">
        <w:rPr>
          <w:rFonts w:eastAsia="Times New Roman" w:cstheme="minorHAnsi"/>
          <w:lang w:val="de-DE" w:eastAsia="en-GB"/>
        </w:rPr>
        <w:t>së</w:t>
      </w:r>
      <w:proofErr w:type="spellEnd"/>
      <w:r w:rsidRPr="008B030E">
        <w:rPr>
          <w:rFonts w:eastAsia="Times New Roman" w:cstheme="minorHAnsi"/>
          <w:lang w:val="de-DE" w:eastAsia="en-GB"/>
        </w:rPr>
        <w:t>.</w:t>
      </w:r>
    </w:p>
    <w:p w14:paraId="64A7EC1B" w14:textId="6C897B8A" w:rsidR="008B030E" w:rsidRPr="00C468D6" w:rsidRDefault="008B030E" w:rsidP="00DE49E5">
      <w:pPr>
        <w:pStyle w:val="ListParagraph"/>
        <w:numPr>
          <w:ilvl w:val="0"/>
          <w:numId w:val="2"/>
        </w:numPr>
        <w:spacing w:line="276" w:lineRule="auto"/>
        <w:jc w:val="both"/>
        <w:rPr>
          <w:rFonts w:eastAsia="Times New Roman" w:cstheme="minorHAnsi"/>
          <w:lang w:val="de-DE" w:eastAsia="en-GB"/>
        </w:rPr>
      </w:pPr>
      <w:proofErr w:type="spellStart"/>
      <w:r w:rsidRPr="00DC2CDB">
        <w:rPr>
          <w:rFonts w:eastAsia="Times New Roman" w:cstheme="minorHAnsi"/>
          <w:lang w:val="de-DE" w:eastAsia="en-GB"/>
        </w:rPr>
        <w:t>Kapitu</w:t>
      </w:r>
      <w:r w:rsidR="00DC2CDB">
        <w:rPr>
          <w:rFonts w:eastAsia="Times New Roman" w:cstheme="minorHAnsi"/>
          <w:lang w:val="de-DE" w:eastAsia="en-GB"/>
        </w:rPr>
        <w:t>lli</w:t>
      </w:r>
      <w:proofErr w:type="spellEnd"/>
      <w:r w:rsidR="00DC2CDB" w:rsidRPr="00DC2CDB">
        <w:rPr>
          <w:rFonts w:eastAsia="Times New Roman" w:cstheme="minorHAnsi"/>
          <w:lang w:val="de-DE" w:eastAsia="en-GB"/>
        </w:rPr>
        <w:t xml:space="preserve"> </w:t>
      </w:r>
      <w:r w:rsidRPr="00DC2CDB">
        <w:rPr>
          <w:rFonts w:eastAsia="Times New Roman" w:cstheme="minorHAnsi"/>
          <w:lang w:val="de-DE" w:eastAsia="en-GB"/>
        </w:rPr>
        <w:t xml:space="preserve">IV </w:t>
      </w:r>
      <w:proofErr w:type="spellStart"/>
      <w:r w:rsidRPr="00DC2CDB">
        <w:rPr>
          <w:rFonts w:eastAsia="Times New Roman" w:cstheme="minorHAnsi"/>
          <w:lang w:val="de-DE" w:eastAsia="en-GB"/>
        </w:rPr>
        <w:t>analizon</w:t>
      </w:r>
      <w:proofErr w:type="spellEnd"/>
      <w:r w:rsidRPr="00DC2CDB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DC2CDB">
        <w:rPr>
          <w:rFonts w:eastAsia="Times New Roman" w:cstheme="minorHAnsi"/>
          <w:lang w:val="de-DE" w:eastAsia="en-GB"/>
        </w:rPr>
        <w:t>dhe</w:t>
      </w:r>
      <w:proofErr w:type="spellEnd"/>
      <w:r w:rsidRPr="00DC2CDB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DC2CDB">
        <w:rPr>
          <w:rFonts w:eastAsia="Times New Roman" w:cstheme="minorHAnsi"/>
          <w:lang w:val="de-DE" w:eastAsia="en-GB"/>
        </w:rPr>
        <w:t>vlerëson</w:t>
      </w:r>
      <w:proofErr w:type="spellEnd"/>
      <w:r w:rsidRPr="00DC2CDB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DC2CDB">
        <w:rPr>
          <w:rFonts w:eastAsia="Times New Roman" w:cstheme="minorHAnsi"/>
          <w:lang w:val="de-DE" w:eastAsia="en-GB"/>
        </w:rPr>
        <w:t>përputhshmërinë</w:t>
      </w:r>
      <w:proofErr w:type="spellEnd"/>
      <w:r w:rsidRPr="00DC2CDB">
        <w:rPr>
          <w:rFonts w:eastAsia="Times New Roman" w:cstheme="minorHAnsi"/>
          <w:lang w:val="de-DE" w:eastAsia="en-GB"/>
        </w:rPr>
        <w:t xml:space="preserve"> e </w:t>
      </w:r>
      <w:proofErr w:type="spellStart"/>
      <w:r w:rsidRPr="00DC2CDB">
        <w:rPr>
          <w:rFonts w:eastAsia="Times New Roman" w:cstheme="minorHAnsi"/>
          <w:lang w:val="de-DE" w:eastAsia="en-GB"/>
        </w:rPr>
        <w:t>objektivave</w:t>
      </w:r>
      <w:proofErr w:type="spellEnd"/>
      <w:r w:rsidRPr="00DC2CDB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DC2CDB">
        <w:rPr>
          <w:rFonts w:eastAsia="Times New Roman" w:cstheme="minorHAnsi"/>
          <w:lang w:val="de-DE" w:eastAsia="en-GB"/>
        </w:rPr>
        <w:t>kryesore</w:t>
      </w:r>
      <w:proofErr w:type="spellEnd"/>
      <w:r w:rsidRPr="00DC2CDB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DC2CDB">
        <w:rPr>
          <w:rFonts w:eastAsia="Times New Roman" w:cstheme="minorHAnsi"/>
          <w:lang w:val="de-DE" w:eastAsia="en-GB"/>
        </w:rPr>
        <w:t>të</w:t>
      </w:r>
      <w:proofErr w:type="spellEnd"/>
      <w:r w:rsidRPr="00DC2CDB">
        <w:rPr>
          <w:rFonts w:eastAsia="Times New Roman" w:cstheme="minorHAnsi"/>
          <w:lang w:val="de-DE" w:eastAsia="en-GB"/>
        </w:rPr>
        <w:t xml:space="preserve"> </w:t>
      </w:r>
      <w:r w:rsidR="00D056F4">
        <w:rPr>
          <w:rFonts w:eastAsia="Times New Roman" w:cstheme="minorHAnsi"/>
          <w:lang w:val="de-DE" w:eastAsia="en-GB"/>
        </w:rPr>
        <w:t>PNMIM</w:t>
      </w:r>
      <w:r w:rsidRPr="00DC2CDB">
        <w:rPr>
          <w:rFonts w:eastAsia="Times New Roman" w:cstheme="minorHAnsi"/>
          <w:lang w:val="de-DE" w:eastAsia="en-GB"/>
        </w:rPr>
        <w:t>-</w:t>
      </w:r>
      <w:proofErr w:type="spellStart"/>
      <w:r w:rsidRPr="00DC2CDB">
        <w:rPr>
          <w:rFonts w:eastAsia="Times New Roman" w:cstheme="minorHAnsi"/>
          <w:lang w:val="de-DE" w:eastAsia="en-GB"/>
        </w:rPr>
        <w:t>it</w:t>
      </w:r>
      <w:proofErr w:type="spellEnd"/>
      <w:r w:rsidRPr="00DC2CDB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DC2CDB">
        <w:rPr>
          <w:rFonts w:eastAsia="Times New Roman" w:cstheme="minorHAnsi"/>
          <w:lang w:val="de-DE" w:eastAsia="en-GB"/>
        </w:rPr>
        <w:t>me</w:t>
      </w:r>
      <w:proofErr w:type="spellEnd"/>
      <w:r w:rsidR="00DC2CDB" w:rsidRPr="00DC2CDB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objektivat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e VSM-</w:t>
      </w:r>
      <w:proofErr w:type="spellStart"/>
      <w:r w:rsidRPr="00C468D6">
        <w:rPr>
          <w:rFonts w:eastAsia="Times New Roman" w:cstheme="minorHAnsi"/>
          <w:lang w:val="de-DE" w:eastAsia="en-GB"/>
        </w:rPr>
        <w:t>së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r w:rsidR="00DC2CDB" w:rsidRPr="00C468D6">
        <w:rPr>
          <w:rFonts w:eastAsia="Times New Roman" w:cstheme="minorHAnsi"/>
          <w:lang w:val="de-DE" w:eastAsia="en-GB"/>
        </w:rPr>
        <w:t xml:space="preserve">si </w:t>
      </w:r>
      <w:proofErr w:type="spellStart"/>
      <w:r w:rsidR="00DC2CDB" w:rsidRPr="00C468D6">
        <w:rPr>
          <w:rFonts w:eastAsia="Times New Roman" w:cstheme="minorHAnsi"/>
          <w:lang w:val="de-DE" w:eastAsia="en-GB"/>
        </w:rPr>
        <w:t>dhe</w:t>
      </w:r>
      <w:proofErr w:type="spellEnd"/>
      <w:r w:rsidR="00DC2CDB"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="00DC2CDB" w:rsidRPr="00C468D6">
        <w:rPr>
          <w:rFonts w:eastAsia="Times New Roman" w:cstheme="minorHAnsi"/>
          <w:lang w:val="de-DE" w:eastAsia="en-GB"/>
        </w:rPr>
        <w:t>n</w:t>
      </w:r>
      <w:r w:rsidRPr="00C468D6">
        <w:rPr>
          <w:rFonts w:eastAsia="Times New Roman" w:cstheme="minorHAnsi"/>
          <w:lang w:val="de-DE" w:eastAsia="en-GB"/>
        </w:rPr>
        <w:t>dikimeve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të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mundshme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më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të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rëndësishme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të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r w:rsidR="00D056F4">
        <w:rPr>
          <w:rFonts w:eastAsia="Times New Roman" w:cstheme="minorHAnsi"/>
          <w:lang w:val="de-DE" w:eastAsia="en-GB"/>
        </w:rPr>
        <w:t>PNMIM</w:t>
      </w:r>
      <w:r w:rsidRPr="00C468D6">
        <w:rPr>
          <w:rFonts w:eastAsia="Times New Roman" w:cstheme="minorHAnsi"/>
          <w:lang w:val="de-DE" w:eastAsia="en-GB"/>
        </w:rPr>
        <w:t>-</w:t>
      </w:r>
      <w:proofErr w:type="spellStart"/>
      <w:r w:rsidRPr="00C468D6">
        <w:rPr>
          <w:rFonts w:eastAsia="Times New Roman" w:cstheme="minorHAnsi"/>
          <w:lang w:val="de-DE" w:eastAsia="en-GB"/>
        </w:rPr>
        <w:t>it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në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mjedis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. </w:t>
      </w:r>
      <w:proofErr w:type="spellStart"/>
      <w:r w:rsidRPr="00C468D6">
        <w:rPr>
          <w:rFonts w:eastAsia="Times New Roman" w:cstheme="minorHAnsi"/>
          <w:lang w:val="de-DE" w:eastAsia="en-GB"/>
        </w:rPr>
        <w:t>Propozohen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masa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për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të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shmangur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, </w:t>
      </w:r>
      <w:proofErr w:type="spellStart"/>
      <w:r w:rsidRPr="00C468D6">
        <w:rPr>
          <w:rFonts w:eastAsia="Times New Roman" w:cstheme="minorHAnsi"/>
          <w:lang w:val="de-DE" w:eastAsia="en-GB"/>
        </w:rPr>
        <w:t>zvogëluar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dhe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, </w:t>
      </w:r>
      <w:proofErr w:type="spellStart"/>
      <w:r w:rsidRPr="00C468D6">
        <w:rPr>
          <w:rFonts w:eastAsia="Times New Roman" w:cstheme="minorHAnsi"/>
          <w:lang w:val="de-DE" w:eastAsia="en-GB"/>
        </w:rPr>
        <w:t>për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aq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sa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është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e </w:t>
      </w:r>
      <w:proofErr w:type="spellStart"/>
      <w:r w:rsidRPr="00C468D6">
        <w:rPr>
          <w:rFonts w:eastAsia="Times New Roman" w:cstheme="minorHAnsi"/>
          <w:lang w:val="de-DE" w:eastAsia="en-GB"/>
        </w:rPr>
        <w:t>mundur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, </w:t>
      </w:r>
      <w:proofErr w:type="spellStart"/>
      <w:r w:rsidRPr="00C468D6">
        <w:rPr>
          <w:rFonts w:eastAsia="Times New Roman" w:cstheme="minorHAnsi"/>
          <w:lang w:val="de-DE" w:eastAsia="en-GB"/>
        </w:rPr>
        <w:t>eliminuar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ndikimet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e </w:t>
      </w:r>
      <w:proofErr w:type="spellStart"/>
      <w:r w:rsidRPr="00C468D6">
        <w:rPr>
          <w:rFonts w:eastAsia="Times New Roman" w:cstheme="minorHAnsi"/>
          <w:lang w:val="de-DE" w:eastAsia="en-GB"/>
        </w:rPr>
        <w:t>rëndësishme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negative </w:t>
      </w:r>
      <w:proofErr w:type="spellStart"/>
      <w:r w:rsidRPr="00C468D6">
        <w:rPr>
          <w:rFonts w:eastAsia="Times New Roman" w:cstheme="minorHAnsi"/>
          <w:lang w:val="de-DE" w:eastAsia="en-GB"/>
        </w:rPr>
        <w:t>në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mjedis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gjatë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zbatimit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të</w:t>
      </w:r>
      <w:proofErr w:type="spellEnd"/>
      <w:r w:rsidRPr="00C468D6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468D6">
        <w:rPr>
          <w:rFonts w:eastAsia="Times New Roman" w:cstheme="minorHAnsi"/>
          <w:lang w:val="de-DE" w:eastAsia="en-GB"/>
        </w:rPr>
        <w:t>planit</w:t>
      </w:r>
      <w:proofErr w:type="spellEnd"/>
      <w:r w:rsidRPr="00C468D6">
        <w:rPr>
          <w:rFonts w:eastAsia="Times New Roman" w:cstheme="minorHAnsi"/>
          <w:lang w:val="de-DE" w:eastAsia="en-GB"/>
        </w:rPr>
        <w:t>.</w:t>
      </w:r>
    </w:p>
    <w:p w14:paraId="0325BD3B" w14:textId="758E312C" w:rsidR="008B030E" w:rsidRPr="00C8705E" w:rsidRDefault="008B030E" w:rsidP="00F31CCF">
      <w:pPr>
        <w:pStyle w:val="ListParagraph"/>
        <w:numPr>
          <w:ilvl w:val="0"/>
          <w:numId w:val="2"/>
        </w:numPr>
        <w:spacing w:line="276" w:lineRule="auto"/>
        <w:jc w:val="both"/>
        <w:rPr>
          <w:rFonts w:eastAsia="Times New Roman" w:cstheme="minorHAnsi"/>
          <w:lang w:val="de-DE" w:eastAsia="en-GB"/>
        </w:rPr>
      </w:pPr>
      <w:proofErr w:type="spellStart"/>
      <w:r w:rsidRPr="00C8705E">
        <w:rPr>
          <w:rFonts w:eastAsia="Times New Roman" w:cstheme="minorHAnsi"/>
          <w:lang w:val="de-DE" w:eastAsia="en-GB"/>
        </w:rPr>
        <w:t>Kapitulli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V </w:t>
      </w:r>
      <w:proofErr w:type="spellStart"/>
      <w:r w:rsidRPr="00C8705E">
        <w:rPr>
          <w:rFonts w:eastAsia="Times New Roman" w:cstheme="minorHAnsi"/>
          <w:lang w:val="de-DE" w:eastAsia="en-GB"/>
        </w:rPr>
        <w:t>paraqet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kornizën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e </w:t>
      </w:r>
      <w:proofErr w:type="spellStart"/>
      <w:r w:rsidRPr="00C8705E">
        <w:rPr>
          <w:rFonts w:eastAsia="Times New Roman" w:cstheme="minorHAnsi"/>
          <w:lang w:val="de-DE" w:eastAsia="en-GB"/>
        </w:rPr>
        <w:t>monitorimit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për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zbatimin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e </w:t>
      </w:r>
      <w:proofErr w:type="spellStart"/>
      <w:r w:rsidRPr="00C8705E">
        <w:rPr>
          <w:rFonts w:eastAsia="Times New Roman" w:cstheme="minorHAnsi"/>
          <w:lang w:val="de-DE" w:eastAsia="en-GB"/>
        </w:rPr>
        <w:t>masave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të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propozuara</w:t>
      </w:r>
      <w:proofErr w:type="spellEnd"/>
      <w:r w:rsidRPr="00C8705E">
        <w:rPr>
          <w:rFonts w:eastAsia="Times New Roman" w:cstheme="minorHAnsi"/>
          <w:lang w:val="de-DE" w:eastAsia="en-GB"/>
        </w:rPr>
        <w:t>.</w:t>
      </w:r>
    </w:p>
    <w:p w14:paraId="440AD1FB" w14:textId="73381A92" w:rsidR="008B030E" w:rsidRPr="00C8705E" w:rsidRDefault="008B030E" w:rsidP="00F31CCF">
      <w:pPr>
        <w:pStyle w:val="ListParagraph"/>
        <w:numPr>
          <w:ilvl w:val="0"/>
          <w:numId w:val="2"/>
        </w:numPr>
        <w:spacing w:line="276" w:lineRule="auto"/>
        <w:jc w:val="both"/>
        <w:rPr>
          <w:rFonts w:eastAsia="Times New Roman" w:cstheme="minorHAnsi"/>
          <w:lang w:val="de-DE" w:eastAsia="en-GB"/>
        </w:rPr>
      </w:pPr>
      <w:proofErr w:type="spellStart"/>
      <w:r w:rsidRPr="00C8705E">
        <w:rPr>
          <w:rFonts w:eastAsia="Times New Roman" w:cstheme="minorHAnsi"/>
          <w:lang w:val="de-DE" w:eastAsia="en-GB"/>
        </w:rPr>
        <w:t>Kapitulli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VI </w:t>
      </w:r>
      <w:proofErr w:type="spellStart"/>
      <w:r w:rsidRPr="00C8705E">
        <w:rPr>
          <w:rFonts w:eastAsia="Times New Roman" w:cstheme="minorHAnsi"/>
          <w:lang w:val="de-DE" w:eastAsia="en-GB"/>
        </w:rPr>
        <w:t>përmban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konkluzionin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me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rekomandimet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e </w:t>
      </w:r>
      <w:proofErr w:type="spellStart"/>
      <w:r w:rsidRPr="00C8705E">
        <w:rPr>
          <w:rFonts w:eastAsia="Times New Roman" w:cstheme="minorHAnsi"/>
          <w:lang w:val="de-DE" w:eastAsia="en-GB"/>
        </w:rPr>
        <w:t>nevojshme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për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marrjen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në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konsideratë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të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raportit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të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VSM-</w:t>
      </w:r>
      <w:proofErr w:type="spellStart"/>
      <w:r w:rsidRPr="00C8705E">
        <w:rPr>
          <w:rFonts w:eastAsia="Times New Roman" w:cstheme="minorHAnsi"/>
          <w:lang w:val="de-DE" w:eastAsia="en-GB"/>
        </w:rPr>
        <w:t>së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gjatë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zbatimit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të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r w:rsidR="00D056F4">
        <w:rPr>
          <w:rFonts w:eastAsia="Times New Roman" w:cstheme="minorHAnsi"/>
          <w:lang w:val="de-DE" w:eastAsia="en-GB"/>
        </w:rPr>
        <w:t>PNMIM</w:t>
      </w:r>
      <w:r w:rsidRPr="00C8705E">
        <w:rPr>
          <w:rFonts w:eastAsia="Times New Roman" w:cstheme="minorHAnsi"/>
          <w:lang w:val="de-DE" w:eastAsia="en-GB"/>
        </w:rPr>
        <w:t>-it.</w:t>
      </w:r>
    </w:p>
    <w:p w14:paraId="506DA5F8" w14:textId="7EB670A7" w:rsidR="008B030E" w:rsidRPr="00C8705E" w:rsidRDefault="008B030E" w:rsidP="00F31CCF">
      <w:pPr>
        <w:pStyle w:val="ListParagraph"/>
        <w:numPr>
          <w:ilvl w:val="0"/>
          <w:numId w:val="2"/>
        </w:numPr>
        <w:spacing w:line="276" w:lineRule="auto"/>
        <w:jc w:val="both"/>
        <w:rPr>
          <w:rFonts w:eastAsia="Times New Roman" w:cstheme="minorHAnsi"/>
          <w:lang w:val="de-DE" w:eastAsia="en-GB"/>
        </w:rPr>
      </w:pPr>
      <w:proofErr w:type="spellStart"/>
      <w:r w:rsidRPr="00C8705E">
        <w:rPr>
          <w:rFonts w:eastAsia="Times New Roman" w:cstheme="minorHAnsi"/>
          <w:lang w:val="de-DE" w:eastAsia="en-GB"/>
        </w:rPr>
        <w:t>Shtojca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1 </w:t>
      </w:r>
      <w:proofErr w:type="spellStart"/>
      <w:r w:rsidRPr="00C8705E">
        <w:rPr>
          <w:rFonts w:eastAsia="Times New Roman" w:cstheme="minorHAnsi"/>
          <w:lang w:val="de-DE" w:eastAsia="en-GB"/>
        </w:rPr>
        <w:t>përmban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një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përmbledhje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jo-teknike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të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destinuar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për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</w:t>
      </w:r>
      <w:proofErr w:type="spellStart"/>
      <w:r w:rsidRPr="00C8705E">
        <w:rPr>
          <w:rFonts w:eastAsia="Times New Roman" w:cstheme="minorHAnsi"/>
          <w:lang w:val="de-DE" w:eastAsia="en-GB"/>
        </w:rPr>
        <w:t>përdorim</w:t>
      </w:r>
      <w:proofErr w:type="spellEnd"/>
      <w:r w:rsidRPr="00C8705E">
        <w:rPr>
          <w:rFonts w:eastAsia="Times New Roman" w:cstheme="minorHAnsi"/>
          <w:lang w:val="de-DE" w:eastAsia="en-GB"/>
        </w:rPr>
        <w:t xml:space="preserve"> publik.</w:t>
      </w:r>
    </w:p>
    <w:p w14:paraId="593BB218" w14:textId="77777777" w:rsidR="002F3F7F" w:rsidRPr="00C8705E" w:rsidRDefault="002F3F7F" w:rsidP="00890B85">
      <w:pPr>
        <w:spacing w:after="0"/>
        <w:rPr>
          <w:rFonts w:cstheme="minorHAnsi"/>
          <w:i/>
          <w:lang w:val="de-DE"/>
        </w:rPr>
      </w:pPr>
    </w:p>
    <w:p w14:paraId="0AED094B" w14:textId="5FF23CEA" w:rsidR="004C4327" w:rsidRPr="00C8705E" w:rsidRDefault="003C7876" w:rsidP="003C7876">
      <w:pPr>
        <w:pStyle w:val="Heading2"/>
        <w:ind w:left="360"/>
        <w:rPr>
          <w:rFonts w:asciiTheme="minorHAnsi" w:hAnsiTheme="minorHAnsi" w:cstheme="minorHAnsi"/>
          <w:b/>
          <w:lang w:val="de-DE"/>
        </w:rPr>
      </w:pPr>
      <w:r w:rsidRPr="00C8705E">
        <w:rPr>
          <w:rFonts w:asciiTheme="minorHAnsi" w:hAnsiTheme="minorHAnsi" w:cstheme="minorHAnsi"/>
          <w:b/>
          <w:lang w:val="de-DE"/>
        </w:rPr>
        <w:t xml:space="preserve">II. </w:t>
      </w:r>
      <w:r w:rsidR="00037BC2" w:rsidRPr="00C8705E">
        <w:rPr>
          <w:rFonts w:asciiTheme="minorHAnsi" w:hAnsiTheme="minorHAnsi" w:cstheme="minorHAnsi"/>
          <w:b/>
          <w:lang w:val="de-DE"/>
        </w:rPr>
        <w:t>ANALIZA E ASPEKTEVE MJEDISORE</w:t>
      </w:r>
      <w:r w:rsidR="00FA2F10" w:rsidRPr="00C8705E">
        <w:rPr>
          <w:rFonts w:asciiTheme="minorHAnsi" w:hAnsiTheme="minorHAnsi" w:cstheme="minorHAnsi"/>
          <w:b/>
          <w:lang w:val="de-DE"/>
        </w:rPr>
        <w:t xml:space="preserve"> </w:t>
      </w:r>
    </w:p>
    <w:p w14:paraId="53B030B7" w14:textId="4DBC57DB" w:rsidR="00FA2F10" w:rsidRPr="00C8705E" w:rsidRDefault="003C7876" w:rsidP="007B7EA6">
      <w:pPr>
        <w:pStyle w:val="Heading3"/>
        <w:ind w:left="1080" w:hanging="360"/>
        <w:rPr>
          <w:rFonts w:asciiTheme="minorHAnsi" w:hAnsiTheme="minorHAnsi" w:cstheme="minorHAnsi"/>
          <w:lang w:val="de-DE"/>
        </w:rPr>
      </w:pPr>
      <w:r w:rsidRPr="00C8705E">
        <w:rPr>
          <w:rFonts w:asciiTheme="minorHAnsi" w:hAnsiTheme="minorHAnsi" w:cstheme="minorHAnsi"/>
          <w:lang w:val="de-DE"/>
        </w:rPr>
        <w:t>2</w:t>
      </w:r>
      <w:r w:rsidR="00890B85" w:rsidRPr="00C8705E">
        <w:rPr>
          <w:rFonts w:asciiTheme="minorHAnsi" w:hAnsiTheme="minorHAnsi" w:cstheme="minorHAnsi"/>
          <w:lang w:val="de-DE"/>
        </w:rPr>
        <w:t xml:space="preserve">.1. </w:t>
      </w:r>
      <w:proofErr w:type="spellStart"/>
      <w:r w:rsidR="006D4041" w:rsidRPr="00C8705E">
        <w:rPr>
          <w:rFonts w:asciiTheme="minorHAnsi" w:hAnsiTheme="minorHAnsi" w:cstheme="minorHAnsi"/>
          <w:lang w:val="de-DE"/>
        </w:rPr>
        <w:t>P</w:t>
      </w:r>
      <w:r w:rsidR="006D16A2">
        <w:rPr>
          <w:rFonts w:asciiTheme="minorHAnsi" w:hAnsiTheme="minorHAnsi" w:cstheme="minorHAnsi"/>
          <w:lang w:val="de-DE"/>
        </w:rPr>
        <w:t>ë</w:t>
      </w:r>
      <w:r w:rsidR="006D4041" w:rsidRPr="00C8705E">
        <w:rPr>
          <w:rFonts w:asciiTheme="minorHAnsi" w:hAnsiTheme="minorHAnsi" w:cstheme="minorHAnsi"/>
          <w:lang w:val="de-DE"/>
        </w:rPr>
        <w:t>rshkrimi</w:t>
      </w:r>
      <w:proofErr w:type="spellEnd"/>
      <w:r w:rsidR="006D4041" w:rsidRPr="00C8705E">
        <w:rPr>
          <w:rFonts w:asciiTheme="minorHAnsi" w:hAnsiTheme="minorHAnsi" w:cstheme="minorHAnsi"/>
          <w:lang w:val="de-DE"/>
        </w:rPr>
        <w:t xml:space="preserve"> i </w:t>
      </w:r>
      <w:proofErr w:type="spellStart"/>
      <w:r w:rsidR="006D4041" w:rsidRPr="00C8705E">
        <w:rPr>
          <w:rFonts w:asciiTheme="minorHAnsi" w:hAnsiTheme="minorHAnsi" w:cstheme="minorHAnsi"/>
          <w:lang w:val="de-DE"/>
        </w:rPr>
        <w:t>gjendjes</w:t>
      </w:r>
      <w:proofErr w:type="spellEnd"/>
      <w:r w:rsidR="006D4041" w:rsidRPr="00C8705E">
        <w:rPr>
          <w:rFonts w:asciiTheme="minorHAnsi" w:hAnsiTheme="minorHAnsi" w:cstheme="minorHAnsi"/>
          <w:lang w:val="de-DE"/>
        </w:rPr>
        <w:t xml:space="preserve"> </w:t>
      </w:r>
      <w:proofErr w:type="spellStart"/>
      <w:r w:rsidR="006D4041" w:rsidRPr="00C8705E">
        <w:rPr>
          <w:rFonts w:asciiTheme="minorHAnsi" w:hAnsiTheme="minorHAnsi" w:cstheme="minorHAnsi"/>
          <w:lang w:val="de-DE"/>
        </w:rPr>
        <w:t>ekzistuese</w:t>
      </w:r>
      <w:proofErr w:type="spellEnd"/>
      <w:r w:rsidR="006D4041" w:rsidRPr="00C8705E">
        <w:rPr>
          <w:rFonts w:asciiTheme="minorHAnsi" w:hAnsiTheme="minorHAnsi" w:cstheme="minorHAnsi"/>
          <w:lang w:val="de-DE"/>
        </w:rPr>
        <w:t xml:space="preserve"> </w:t>
      </w:r>
      <w:proofErr w:type="spellStart"/>
      <w:r w:rsidR="006D4041" w:rsidRPr="00C8705E">
        <w:rPr>
          <w:rFonts w:asciiTheme="minorHAnsi" w:hAnsiTheme="minorHAnsi" w:cstheme="minorHAnsi"/>
          <w:lang w:val="de-DE"/>
        </w:rPr>
        <w:t>n</w:t>
      </w:r>
      <w:r w:rsidR="006D16A2">
        <w:rPr>
          <w:rFonts w:asciiTheme="minorHAnsi" w:hAnsiTheme="minorHAnsi" w:cstheme="minorHAnsi"/>
          <w:lang w:val="de-DE"/>
        </w:rPr>
        <w:t>ë</w:t>
      </w:r>
      <w:proofErr w:type="spellEnd"/>
      <w:r w:rsidR="006D4041" w:rsidRPr="00C8705E">
        <w:rPr>
          <w:rFonts w:asciiTheme="minorHAnsi" w:hAnsiTheme="minorHAnsi" w:cstheme="minorHAnsi"/>
          <w:lang w:val="de-DE"/>
        </w:rPr>
        <w:t xml:space="preserve"> </w:t>
      </w:r>
      <w:proofErr w:type="spellStart"/>
      <w:r w:rsidR="006D4041" w:rsidRPr="00C8705E">
        <w:rPr>
          <w:rFonts w:asciiTheme="minorHAnsi" w:hAnsiTheme="minorHAnsi" w:cstheme="minorHAnsi"/>
          <w:lang w:val="de-DE"/>
        </w:rPr>
        <w:t>mjedis</w:t>
      </w:r>
      <w:proofErr w:type="spellEnd"/>
      <w:r w:rsidR="00FA2F10" w:rsidRPr="00C8705E">
        <w:rPr>
          <w:rFonts w:asciiTheme="minorHAnsi" w:hAnsiTheme="minorHAnsi" w:cstheme="minorHAnsi"/>
          <w:lang w:val="de-DE"/>
        </w:rPr>
        <w:t xml:space="preserve"> </w:t>
      </w:r>
    </w:p>
    <w:p w14:paraId="60CFB144" w14:textId="77777777" w:rsidR="004E11A8" w:rsidRPr="00C468D6" w:rsidRDefault="004E11A8" w:rsidP="004E11A8">
      <w:pPr>
        <w:rPr>
          <w:rFonts w:cstheme="minorHAnsi"/>
          <w:lang w:val="de-DE"/>
        </w:rPr>
      </w:pPr>
      <w:proofErr w:type="spellStart"/>
      <w:r w:rsidRPr="004E11A8">
        <w:rPr>
          <w:rFonts w:cstheme="minorHAnsi"/>
          <w:lang w:val="de-DE"/>
        </w:rPr>
        <w:t>Ligji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për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Vlerësimin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Strategjik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Mjedisor</w:t>
      </w:r>
      <w:proofErr w:type="spellEnd"/>
      <w:r w:rsidRPr="004E11A8">
        <w:rPr>
          <w:rFonts w:cstheme="minorHAnsi"/>
          <w:lang w:val="de-DE"/>
        </w:rPr>
        <w:t xml:space="preserve"> (VSM) </w:t>
      </w:r>
      <w:proofErr w:type="spellStart"/>
      <w:r w:rsidRPr="004E11A8">
        <w:rPr>
          <w:rFonts w:cstheme="minorHAnsi"/>
          <w:lang w:val="de-DE"/>
        </w:rPr>
        <w:t>kërkon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që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Raporti</w:t>
      </w:r>
      <w:proofErr w:type="spellEnd"/>
      <w:r w:rsidRPr="004E11A8">
        <w:rPr>
          <w:rFonts w:cstheme="minorHAnsi"/>
          <w:lang w:val="de-DE"/>
        </w:rPr>
        <w:t xml:space="preserve"> i VSM-</w:t>
      </w:r>
      <w:proofErr w:type="spellStart"/>
      <w:r w:rsidRPr="004E11A8">
        <w:rPr>
          <w:rFonts w:cstheme="minorHAnsi"/>
          <w:lang w:val="de-DE"/>
        </w:rPr>
        <w:t>së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të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përfshijë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një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përshkrim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të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gjendjes</w:t>
      </w:r>
      <w:proofErr w:type="spellEnd"/>
      <w:r w:rsidRPr="004E11A8">
        <w:rPr>
          <w:rFonts w:cstheme="minorHAnsi"/>
          <w:lang w:val="de-DE"/>
        </w:rPr>
        <w:t xml:space="preserve"> aktuale </w:t>
      </w:r>
      <w:proofErr w:type="spellStart"/>
      <w:r w:rsidRPr="004E11A8">
        <w:rPr>
          <w:rFonts w:cstheme="minorHAnsi"/>
          <w:lang w:val="de-DE"/>
        </w:rPr>
        <w:t>të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mjedisit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dhe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zhvillimit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të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mundshëm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të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tij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në</w:t>
      </w:r>
      <w:proofErr w:type="spellEnd"/>
      <w:r w:rsidRPr="004E11A8">
        <w:rPr>
          <w:rFonts w:cstheme="minorHAnsi"/>
          <w:lang w:val="de-DE"/>
        </w:rPr>
        <w:t xml:space="preserve"> rast </w:t>
      </w:r>
      <w:proofErr w:type="spellStart"/>
      <w:r w:rsidRPr="004E11A8">
        <w:rPr>
          <w:rFonts w:cstheme="minorHAnsi"/>
          <w:lang w:val="de-DE"/>
        </w:rPr>
        <w:t>të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moszbatimit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të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planit</w:t>
      </w:r>
      <w:proofErr w:type="spellEnd"/>
      <w:r w:rsidRPr="004E11A8">
        <w:rPr>
          <w:rFonts w:cstheme="minorHAnsi"/>
          <w:lang w:val="de-DE"/>
        </w:rPr>
        <w:t xml:space="preserve"> apo </w:t>
      </w:r>
      <w:proofErr w:type="spellStart"/>
      <w:r w:rsidRPr="004E11A8">
        <w:rPr>
          <w:rFonts w:cstheme="minorHAnsi"/>
          <w:lang w:val="de-DE"/>
        </w:rPr>
        <w:t>programit</w:t>
      </w:r>
      <w:proofErr w:type="spellEnd"/>
      <w:r w:rsidRPr="004E11A8">
        <w:rPr>
          <w:rFonts w:cstheme="minorHAnsi"/>
          <w:lang w:val="de-DE"/>
        </w:rPr>
        <w:t xml:space="preserve">, si </w:t>
      </w:r>
      <w:proofErr w:type="spellStart"/>
      <w:r w:rsidRPr="004E11A8">
        <w:rPr>
          <w:rFonts w:cstheme="minorHAnsi"/>
          <w:lang w:val="de-DE"/>
        </w:rPr>
        <w:t>dhe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një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përmbledhje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të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çështjeve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ekzistuese</w:t>
      </w:r>
      <w:proofErr w:type="spellEnd"/>
      <w:r w:rsidRPr="004E11A8">
        <w:rPr>
          <w:rFonts w:cstheme="minorHAnsi"/>
          <w:lang w:val="de-DE"/>
        </w:rPr>
        <w:t xml:space="preserve"> </w:t>
      </w:r>
      <w:proofErr w:type="spellStart"/>
      <w:r w:rsidRPr="004E11A8">
        <w:rPr>
          <w:rFonts w:cstheme="minorHAnsi"/>
          <w:lang w:val="de-DE"/>
        </w:rPr>
        <w:t>mjedisore</w:t>
      </w:r>
      <w:proofErr w:type="spellEnd"/>
      <w:r w:rsidRPr="004E11A8">
        <w:rPr>
          <w:rFonts w:cstheme="minorHAnsi"/>
          <w:lang w:val="de-DE"/>
        </w:rPr>
        <w:t xml:space="preserve">. </w:t>
      </w:r>
      <w:proofErr w:type="spellStart"/>
      <w:r w:rsidRPr="00C468D6">
        <w:rPr>
          <w:rFonts w:cstheme="minorHAnsi"/>
          <w:lang w:val="de-DE"/>
        </w:rPr>
        <w:t>Nënkapitulli</w:t>
      </w:r>
      <w:proofErr w:type="spellEnd"/>
      <w:r w:rsidRPr="00C468D6">
        <w:rPr>
          <w:rFonts w:cstheme="minorHAnsi"/>
          <w:lang w:val="de-DE"/>
        </w:rPr>
        <w:t xml:space="preserve"> i </w:t>
      </w:r>
      <w:proofErr w:type="spellStart"/>
      <w:r w:rsidRPr="00C468D6">
        <w:rPr>
          <w:rFonts w:cstheme="minorHAnsi"/>
          <w:lang w:val="de-DE"/>
        </w:rPr>
        <w:t>parë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jep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një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përmbledhje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karakteristikave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kyçe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gjeografike</w:t>
      </w:r>
      <w:proofErr w:type="spellEnd"/>
      <w:r w:rsidRPr="00C468D6">
        <w:rPr>
          <w:rFonts w:cstheme="minorHAnsi"/>
          <w:lang w:val="de-DE"/>
        </w:rPr>
        <w:t xml:space="preserve">, </w:t>
      </w:r>
      <w:proofErr w:type="spellStart"/>
      <w:r w:rsidRPr="00C468D6">
        <w:rPr>
          <w:rFonts w:cstheme="minorHAnsi"/>
          <w:lang w:val="de-DE"/>
        </w:rPr>
        <w:t>sociale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dhe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ekonomike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rajonit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Dukagjinit</w:t>
      </w:r>
      <w:proofErr w:type="spellEnd"/>
      <w:r w:rsidRPr="00C468D6">
        <w:rPr>
          <w:rFonts w:cstheme="minorHAnsi"/>
          <w:lang w:val="de-DE"/>
        </w:rPr>
        <w:t xml:space="preserve">, </w:t>
      </w:r>
      <w:proofErr w:type="spellStart"/>
      <w:r w:rsidRPr="00C468D6">
        <w:rPr>
          <w:rFonts w:cstheme="minorHAnsi"/>
          <w:lang w:val="de-DE"/>
        </w:rPr>
        <w:t>duke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ofruar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një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kontekst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më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qartë</w:t>
      </w:r>
      <w:proofErr w:type="spellEnd"/>
      <w:r w:rsidRPr="00C468D6">
        <w:rPr>
          <w:rFonts w:cstheme="minorHAnsi"/>
          <w:lang w:val="de-DE"/>
        </w:rPr>
        <w:t xml:space="preserve">. </w:t>
      </w:r>
      <w:proofErr w:type="spellStart"/>
      <w:r w:rsidRPr="00C468D6">
        <w:rPr>
          <w:rFonts w:cstheme="minorHAnsi"/>
          <w:lang w:val="de-DE"/>
        </w:rPr>
        <w:t>Nënkapitulli</w:t>
      </w:r>
      <w:proofErr w:type="spellEnd"/>
      <w:r w:rsidRPr="00C468D6">
        <w:rPr>
          <w:rFonts w:cstheme="minorHAnsi"/>
          <w:lang w:val="de-DE"/>
        </w:rPr>
        <w:t xml:space="preserve"> i </w:t>
      </w:r>
      <w:proofErr w:type="spellStart"/>
      <w:r w:rsidRPr="00C468D6">
        <w:rPr>
          <w:rFonts w:cstheme="minorHAnsi"/>
          <w:lang w:val="de-DE"/>
        </w:rPr>
        <w:t>dytë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përmbush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kërkesën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ligjore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për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përshkruar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aspektet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mjedisore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përcaktuara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në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Ligjin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për</w:t>
      </w:r>
      <w:proofErr w:type="spellEnd"/>
      <w:r w:rsidRPr="00C468D6">
        <w:rPr>
          <w:rFonts w:cstheme="minorHAnsi"/>
          <w:lang w:val="de-DE"/>
        </w:rPr>
        <w:t xml:space="preserve"> VSM. </w:t>
      </w:r>
      <w:proofErr w:type="spellStart"/>
      <w:r w:rsidRPr="00C468D6">
        <w:rPr>
          <w:rFonts w:cstheme="minorHAnsi"/>
          <w:lang w:val="de-DE"/>
        </w:rPr>
        <w:t>Studimi</w:t>
      </w:r>
      <w:proofErr w:type="spellEnd"/>
      <w:r w:rsidRPr="00C468D6">
        <w:rPr>
          <w:rFonts w:cstheme="minorHAnsi"/>
          <w:lang w:val="de-DE"/>
        </w:rPr>
        <w:t xml:space="preserve"> i </w:t>
      </w:r>
      <w:proofErr w:type="spellStart"/>
      <w:r w:rsidRPr="00C468D6">
        <w:rPr>
          <w:rFonts w:cstheme="minorHAnsi"/>
          <w:lang w:val="de-DE"/>
        </w:rPr>
        <w:t>gjendjes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fillestare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mjedisit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bazohet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në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analizën</w:t>
      </w:r>
      <w:proofErr w:type="spellEnd"/>
      <w:r w:rsidRPr="00C468D6">
        <w:rPr>
          <w:rFonts w:cstheme="minorHAnsi"/>
          <w:lang w:val="de-DE"/>
        </w:rPr>
        <w:t xml:space="preserve"> e </w:t>
      </w:r>
      <w:proofErr w:type="spellStart"/>
      <w:r w:rsidRPr="00C468D6">
        <w:rPr>
          <w:rFonts w:cstheme="minorHAnsi"/>
          <w:lang w:val="de-DE"/>
        </w:rPr>
        <w:t>burimeve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informacionit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referuara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në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Hyrjen</w:t>
      </w:r>
      <w:proofErr w:type="spellEnd"/>
      <w:r w:rsidRPr="00C468D6">
        <w:rPr>
          <w:rFonts w:cstheme="minorHAnsi"/>
          <w:lang w:val="de-DE"/>
        </w:rPr>
        <w:t xml:space="preserve"> e </w:t>
      </w:r>
      <w:proofErr w:type="spellStart"/>
      <w:r w:rsidRPr="00C468D6">
        <w:rPr>
          <w:rFonts w:cstheme="minorHAnsi"/>
          <w:lang w:val="de-DE"/>
        </w:rPr>
        <w:t>raportit</w:t>
      </w:r>
      <w:proofErr w:type="spellEnd"/>
      <w:r w:rsidRPr="00C468D6">
        <w:rPr>
          <w:rFonts w:cstheme="minorHAnsi"/>
          <w:lang w:val="de-DE"/>
        </w:rPr>
        <w:t>.</w:t>
      </w:r>
    </w:p>
    <w:p w14:paraId="73BF5865" w14:textId="10A731A4" w:rsidR="00160023" w:rsidRPr="00C468D6" w:rsidRDefault="003C7876" w:rsidP="007B7EA6">
      <w:pPr>
        <w:widowControl w:val="0"/>
        <w:tabs>
          <w:tab w:val="left" w:pos="1200"/>
        </w:tabs>
        <w:autoSpaceDE w:val="0"/>
        <w:autoSpaceDN w:val="0"/>
        <w:spacing w:after="0" w:line="240" w:lineRule="auto"/>
        <w:ind w:left="1080" w:hanging="360"/>
        <w:rPr>
          <w:rFonts w:cstheme="minorHAnsi"/>
          <w:i/>
          <w:lang w:val="de-DE"/>
        </w:rPr>
      </w:pPr>
      <w:r w:rsidRPr="00C468D6">
        <w:rPr>
          <w:rFonts w:cstheme="minorHAnsi"/>
          <w:color w:val="1F4D78"/>
          <w:spacing w:val="-16"/>
          <w:lang w:val="de-DE"/>
        </w:rPr>
        <w:t xml:space="preserve">2.1.1. </w:t>
      </w:r>
      <w:proofErr w:type="spellStart"/>
      <w:r w:rsidR="00E55439" w:rsidRPr="00C468D6">
        <w:rPr>
          <w:rFonts w:cstheme="minorHAnsi"/>
          <w:color w:val="1F4D78"/>
          <w:spacing w:val="-16"/>
          <w:lang w:val="de-DE"/>
        </w:rPr>
        <w:t>Karakteritikat</w:t>
      </w:r>
      <w:proofErr w:type="spellEnd"/>
      <w:r w:rsidR="00E55439" w:rsidRPr="00C468D6">
        <w:rPr>
          <w:rFonts w:cstheme="minorHAnsi"/>
          <w:color w:val="1F4D78"/>
          <w:spacing w:val="-16"/>
          <w:lang w:val="de-DE"/>
        </w:rPr>
        <w:t xml:space="preserve"> </w:t>
      </w:r>
      <w:proofErr w:type="spellStart"/>
      <w:r w:rsidR="00E55439" w:rsidRPr="00C468D6">
        <w:rPr>
          <w:rFonts w:cstheme="minorHAnsi"/>
          <w:color w:val="1F4D78"/>
          <w:spacing w:val="-16"/>
          <w:lang w:val="de-DE"/>
        </w:rPr>
        <w:t>gjeografike</w:t>
      </w:r>
      <w:proofErr w:type="spellEnd"/>
      <w:r w:rsidR="00E55439" w:rsidRPr="00C468D6">
        <w:rPr>
          <w:rFonts w:cstheme="minorHAnsi"/>
          <w:color w:val="1F4D78"/>
          <w:spacing w:val="-16"/>
          <w:lang w:val="de-DE"/>
        </w:rPr>
        <w:t xml:space="preserve"> </w:t>
      </w:r>
      <w:proofErr w:type="spellStart"/>
      <w:r w:rsidR="00E55439" w:rsidRPr="00C468D6">
        <w:rPr>
          <w:rFonts w:cstheme="minorHAnsi"/>
          <w:color w:val="1F4D78"/>
          <w:spacing w:val="-16"/>
          <w:lang w:val="de-DE"/>
        </w:rPr>
        <w:t>dhe</w:t>
      </w:r>
      <w:proofErr w:type="spellEnd"/>
      <w:r w:rsidR="00E55439" w:rsidRPr="00C468D6">
        <w:rPr>
          <w:rFonts w:cstheme="minorHAnsi"/>
          <w:color w:val="1F4D78"/>
          <w:spacing w:val="-16"/>
          <w:lang w:val="de-DE"/>
        </w:rPr>
        <w:t xml:space="preserve"> </w:t>
      </w:r>
      <w:proofErr w:type="spellStart"/>
      <w:r w:rsidR="00E55439" w:rsidRPr="00C468D6">
        <w:rPr>
          <w:rFonts w:cstheme="minorHAnsi"/>
          <w:color w:val="1F4D78"/>
          <w:spacing w:val="-16"/>
          <w:lang w:val="de-DE"/>
        </w:rPr>
        <w:t>socio-ekonomike</w:t>
      </w:r>
      <w:proofErr w:type="spellEnd"/>
      <w:r w:rsidR="00E55439" w:rsidRPr="00C468D6">
        <w:rPr>
          <w:rFonts w:cstheme="minorHAnsi"/>
          <w:color w:val="1F4D78"/>
          <w:spacing w:val="-16"/>
          <w:lang w:val="de-DE"/>
        </w:rPr>
        <w:t xml:space="preserve"> </w:t>
      </w:r>
      <w:proofErr w:type="spellStart"/>
      <w:r w:rsidR="00E55439" w:rsidRPr="00C468D6">
        <w:rPr>
          <w:rFonts w:cstheme="minorHAnsi"/>
          <w:color w:val="1F4D78"/>
          <w:spacing w:val="-16"/>
          <w:lang w:val="de-DE"/>
        </w:rPr>
        <w:t>t</w:t>
      </w:r>
      <w:r w:rsidR="006D16A2" w:rsidRPr="00C468D6">
        <w:rPr>
          <w:rFonts w:cstheme="minorHAnsi"/>
          <w:color w:val="1F4D78"/>
          <w:spacing w:val="-16"/>
          <w:lang w:val="de-DE"/>
        </w:rPr>
        <w:t>ë</w:t>
      </w:r>
      <w:proofErr w:type="spellEnd"/>
      <w:r w:rsidR="00E55439" w:rsidRPr="00C468D6">
        <w:rPr>
          <w:rFonts w:cstheme="minorHAnsi"/>
          <w:color w:val="1F4D78"/>
          <w:spacing w:val="-16"/>
          <w:lang w:val="de-DE"/>
        </w:rPr>
        <w:t xml:space="preserve"> </w:t>
      </w:r>
      <w:proofErr w:type="spellStart"/>
      <w:r w:rsidR="00E55439" w:rsidRPr="00C468D6">
        <w:rPr>
          <w:rFonts w:cstheme="minorHAnsi"/>
          <w:color w:val="1F4D78"/>
          <w:spacing w:val="-16"/>
          <w:lang w:val="de-DE"/>
        </w:rPr>
        <w:t>rajonit</w:t>
      </w:r>
      <w:proofErr w:type="spellEnd"/>
      <w:r w:rsidR="00E55439" w:rsidRPr="00C468D6">
        <w:rPr>
          <w:rFonts w:cstheme="minorHAnsi"/>
          <w:color w:val="1F4D78"/>
          <w:spacing w:val="-16"/>
          <w:lang w:val="de-DE"/>
        </w:rPr>
        <w:t xml:space="preserve"> </w:t>
      </w:r>
      <w:proofErr w:type="spellStart"/>
      <w:r w:rsidR="00E55439" w:rsidRPr="00C468D6">
        <w:rPr>
          <w:rFonts w:cstheme="minorHAnsi"/>
          <w:color w:val="1F4D78"/>
          <w:spacing w:val="-16"/>
          <w:lang w:val="de-DE"/>
        </w:rPr>
        <w:t>t</w:t>
      </w:r>
      <w:r w:rsidR="006D16A2" w:rsidRPr="00C468D6">
        <w:rPr>
          <w:rFonts w:cstheme="minorHAnsi"/>
          <w:color w:val="1F4D78"/>
          <w:spacing w:val="-16"/>
          <w:lang w:val="de-DE"/>
        </w:rPr>
        <w:t>ë</w:t>
      </w:r>
      <w:proofErr w:type="spellEnd"/>
      <w:r w:rsidR="00E55439" w:rsidRPr="00C468D6">
        <w:rPr>
          <w:rFonts w:cstheme="minorHAnsi"/>
          <w:color w:val="1F4D78"/>
          <w:spacing w:val="-16"/>
          <w:lang w:val="de-DE"/>
        </w:rPr>
        <w:t xml:space="preserve"> </w:t>
      </w:r>
      <w:proofErr w:type="spellStart"/>
      <w:r w:rsidR="00E55439" w:rsidRPr="00C468D6">
        <w:rPr>
          <w:rFonts w:cstheme="minorHAnsi"/>
          <w:color w:val="1F4D78"/>
          <w:spacing w:val="-16"/>
          <w:lang w:val="de-DE"/>
        </w:rPr>
        <w:t>Dukagjinit</w:t>
      </w:r>
      <w:proofErr w:type="spellEnd"/>
    </w:p>
    <w:p w14:paraId="3AA765FF" w14:textId="77777777" w:rsidR="00160023" w:rsidRPr="00C468D6" w:rsidRDefault="00160023" w:rsidP="00160023">
      <w:pPr>
        <w:pStyle w:val="ListParagraph"/>
        <w:widowControl w:val="0"/>
        <w:tabs>
          <w:tab w:val="left" w:pos="1200"/>
        </w:tabs>
        <w:autoSpaceDE w:val="0"/>
        <w:autoSpaceDN w:val="0"/>
        <w:spacing w:after="0" w:line="240" w:lineRule="auto"/>
        <w:ind w:left="0"/>
        <w:contextualSpacing w:val="0"/>
        <w:rPr>
          <w:rFonts w:cstheme="minorHAnsi"/>
          <w:i/>
          <w:color w:val="2E74B5"/>
          <w:lang w:val="de-DE"/>
        </w:rPr>
      </w:pPr>
    </w:p>
    <w:p w14:paraId="6A1B47F7" w14:textId="62BE501B" w:rsidR="0003455B" w:rsidRPr="00C468D6" w:rsidRDefault="00E55439" w:rsidP="005D26AE">
      <w:pPr>
        <w:spacing w:line="240" w:lineRule="auto"/>
        <w:rPr>
          <w:rFonts w:cstheme="minorHAnsi"/>
          <w:iCs/>
          <w:lang w:val="de-DE"/>
        </w:rPr>
      </w:pPr>
      <w:bookmarkStart w:id="42" w:name="_Hlk195513544"/>
      <w:proofErr w:type="spellStart"/>
      <w:r w:rsidRPr="00C468D6">
        <w:rPr>
          <w:rFonts w:cstheme="minorHAnsi"/>
          <w:i/>
          <w:lang w:val="de-DE"/>
        </w:rPr>
        <w:t>Karakteristikat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fizike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dhe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gjeografike</w:t>
      </w:r>
      <w:proofErr w:type="spellEnd"/>
      <w:r w:rsidR="0003455B" w:rsidRPr="00C468D6">
        <w:rPr>
          <w:rFonts w:cstheme="minorHAnsi"/>
          <w:iCs/>
          <w:lang w:val="de-DE"/>
        </w:rPr>
        <w:t xml:space="preserve"> </w:t>
      </w:r>
    </w:p>
    <w:bookmarkEnd w:id="42"/>
    <w:p w14:paraId="69B5FCCD" w14:textId="3B579435" w:rsidR="004E11A8" w:rsidRPr="00C468D6" w:rsidRDefault="004E11A8" w:rsidP="004E11A8">
      <w:pPr>
        <w:spacing w:after="0"/>
        <w:rPr>
          <w:rFonts w:cstheme="minorHAnsi"/>
          <w:lang w:val="de-DE"/>
        </w:rPr>
      </w:pPr>
      <w:proofErr w:type="spellStart"/>
      <w:r w:rsidRPr="00C468D6">
        <w:rPr>
          <w:rFonts w:cstheme="minorHAnsi"/>
          <w:lang w:val="de-DE"/>
        </w:rPr>
        <w:t>Rajoni</w:t>
      </w:r>
      <w:proofErr w:type="spellEnd"/>
      <w:r w:rsidRPr="00C468D6">
        <w:rPr>
          <w:rFonts w:cstheme="minorHAnsi"/>
          <w:lang w:val="de-DE"/>
        </w:rPr>
        <w:t xml:space="preserve"> i </w:t>
      </w:r>
      <w:proofErr w:type="spellStart"/>
      <w:r w:rsidRPr="00C468D6">
        <w:rPr>
          <w:rFonts w:cstheme="minorHAnsi"/>
          <w:lang w:val="de-DE"/>
        </w:rPr>
        <w:t>Dukagjinit</w:t>
      </w:r>
      <w:proofErr w:type="spellEnd"/>
      <w:r w:rsidRPr="00C468D6">
        <w:rPr>
          <w:rFonts w:cstheme="minorHAnsi"/>
          <w:lang w:val="de-DE"/>
        </w:rPr>
        <w:t xml:space="preserve">, i </w:t>
      </w:r>
      <w:proofErr w:type="spellStart"/>
      <w:r w:rsidRPr="00C468D6">
        <w:rPr>
          <w:rFonts w:cstheme="minorHAnsi"/>
          <w:lang w:val="de-DE"/>
        </w:rPr>
        <w:t>vendosur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në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pjesën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veriperëndimore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Kosovës</w:t>
      </w:r>
      <w:proofErr w:type="spellEnd"/>
      <w:r w:rsidRPr="00C468D6">
        <w:rPr>
          <w:rFonts w:cstheme="minorHAnsi"/>
          <w:lang w:val="de-DE"/>
        </w:rPr>
        <w:t xml:space="preserve">, </w:t>
      </w:r>
      <w:proofErr w:type="spellStart"/>
      <w:r w:rsidRPr="00C468D6">
        <w:rPr>
          <w:rFonts w:cstheme="minorHAnsi"/>
          <w:lang w:val="de-DE"/>
        </w:rPr>
        <w:t>shtrihet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në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një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sipërfaqe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prej</w:t>
      </w:r>
      <w:proofErr w:type="spellEnd"/>
      <w:r w:rsidRPr="00C468D6">
        <w:rPr>
          <w:rFonts w:cstheme="minorHAnsi"/>
          <w:lang w:val="de-DE"/>
        </w:rPr>
        <w:t xml:space="preserve"> 1,808.67 km² </w:t>
      </w:r>
      <w:proofErr w:type="spellStart"/>
      <w:r w:rsidRPr="00C468D6">
        <w:rPr>
          <w:rFonts w:cstheme="minorHAnsi"/>
          <w:lang w:val="de-DE"/>
        </w:rPr>
        <w:t>dhe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përfshin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pesë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komuna</w:t>
      </w:r>
      <w:proofErr w:type="spellEnd"/>
      <w:r w:rsidRPr="00C468D6">
        <w:rPr>
          <w:rFonts w:cstheme="minorHAnsi"/>
          <w:lang w:val="de-DE"/>
        </w:rPr>
        <w:t xml:space="preserve">: </w:t>
      </w:r>
      <w:proofErr w:type="spellStart"/>
      <w:r w:rsidRPr="00C468D6">
        <w:rPr>
          <w:rFonts w:cstheme="minorHAnsi"/>
          <w:lang w:val="de-DE"/>
        </w:rPr>
        <w:t>Pejë</w:t>
      </w:r>
      <w:proofErr w:type="spellEnd"/>
      <w:r w:rsidRPr="00C468D6">
        <w:rPr>
          <w:rFonts w:cstheme="minorHAnsi"/>
          <w:lang w:val="de-DE"/>
        </w:rPr>
        <w:t xml:space="preserve">, </w:t>
      </w:r>
      <w:proofErr w:type="spellStart"/>
      <w:r w:rsidRPr="00C468D6">
        <w:rPr>
          <w:rFonts w:cstheme="minorHAnsi"/>
          <w:lang w:val="de-DE"/>
        </w:rPr>
        <w:t>Deçan</w:t>
      </w:r>
      <w:proofErr w:type="spellEnd"/>
      <w:r w:rsidRPr="00C468D6">
        <w:rPr>
          <w:rFonts w:cstheme="minorHAnsi"/>
          <w:lang w:val="de-DE"/>
        </w:rPr>
        <w:t xml:space="preserve">, </w:t>
      </w:r>
      <w:proofErr w:type="spellStart"/>
      <w:r w:rsidRPr="00C468D6">
        <w:rPr>
          <w:rFonts w:cstheme="minorHAnsi"/>
          <w:lang w:val="de-DE"/>
        </w:rPr>
        <w:t>Istog</w:t>
      </w:r>
      <w:proofErr w:type="spellEnd"/>
      <w:r w:rsidRPr="00C468D6">
        <w:rPr>
          <w:rFonts w:cstheme="minorHAnsi"/>
          <w:lang w:val="de-DE"/>
        </w:rPr>
        <w:t xml:space="preserve">, </w:t>
      </w:r>
      <w:proofErr w:type="spellStart"/>
      <w:r w:rsidRPr="00C468D6">
        <w:rPr>
          <w:rFonts w:cstheme="minorHAnsi"/>
          <w:lang w:val="de-DE"/>
        </w:rPr>
        <w:t>Klinë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dhe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Junik</w:t>
      </w:r>
      <w:proofErr w:type="spellEnd"/>
      <w:r w:rsidRPr="00C468D6">
        <w:rPr>
          <w:rFonts w:cstheme="minorHAnsi"/>
          <w:lang w:val="de-DE"/>
        </w:rPr>
        <w:t xml:space="preserve">. Ai </w:t>
      </w:r>
      <w:proofErr w:type="spellStart"/>
      <w:r w:rsidRPr="00C468D6">
        <w:rPr>
          <w:rFonts w:cstheme="minorHAnsi"/>
          <w:lang w:val="de-DE"/>
        </w:rPr>
        <w:t>kufizohet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me</w:t>
      </w:r>
      <w:proofErr w:type="spellEnd"/>
      <w:r w:rsidRPr="00C468D6">
        <w:rPr>
          <w:rFonts w:cstheme="minorHAnsi"/>
          <w:lang w:val="de-DE"/>
        </w:rPr>
        <w:t xml:space="preserve"> Malin e </w:t>
      </w:r>
      <w:proofErr w:type="spellStart"/>
      <w:r w:rsidRPr="00C468D6">
        <w:rPr>
          <w:rFonts w:cstheme="minorHAnsi"/>
          <w:lang w:val="de-DE"/>
        </w:rPr>
        <w:t>Zi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dhe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Shqipërinë</w:t>
      </w:r>
      <w:proofErr w:type="spellEnd"/>
      <w:r w:rsidRPr="00C468D6">
        <w:rPr>
          <w:rFonts w:cstheme="minorHAnsi"/>
          <w:lang w:val="de-DE"/>
        </w:rPr>
        <w:t xml:space="preserve">, </w:t>
      </w:r>
      <w:proofErr w:type="spellStart"/>
      <w:r w:rsidRPr="00C468D6">
        <w:rPr>
          <w:rFonts w:cstheme="minorHAnsi"/>
          <w:lang w:val="de-DE"/>
        </w:rPr>
        <w:t>dhe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përshkruhet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nga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një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terren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që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përfshin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lugina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pjellore</w:t>
      </w:r>
      <w:proofErr w:type="spellEnd"/>
      <w:r w:rsidRPr="00C468D6">
        <w:rPr>
          <w:rFonts w:cstheme="minorHAnsi"/>
          <w:lang w:val="de-DE"/>
        </w:rPr>
        <w:t xml:space="preserve">, male </w:t>
      </w:r>
      <w:proofErr w:type="spellStart"/>
      <w:r w:rsidRPr="00C468D6">
        <w:rPr>
          <w:rFonts w:cstheme="minorHAnsi"/>
          <w:lang w:val="de-DE"/>
        </w:rPr>
        <w:t>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thepisura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dhe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formacione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gjeologjike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rëndësishme</w:t>
      </w:r>
      <w:proofErr w:type="spellEnd"/>
      <w:r w:rsidRPr="00C468D6">
        <w:rPr>
          <w:rFonts w:cstheme="minorHAnsi"/>
          <w:lang w:val="de-DE"/>
        </w:rPr>
        <w:t xml:space="preserve">, si </w:t>
      </w:r>
      <w:proofErr w:type="spellStart"/>
      <w:r w:rsidRPr="00C468D6">
        <w:rPr>
          <w:rFonts w:cstheme="minorHAnsi"/>
          <w:lang w:val="de-DE"/>
        </w:rPr>
        <w:t>Gryka</w:t>
      </w:r>
      <w:proofErr w:type="spellEnd"/>
      <w:r w:rsidRPr="00C468D6">
        <w:rPr>
          <w:rFonts w:cstheme="minorHAnsi"/>
          <w:lang w:val="de-DE"/>
        </w:rPr>
        <w:t xml:space="preserve"> e </w:t>
      </w:r>
      <w:proofErr w:type="spellStart"/>
      <w:r w:rsidRPr="00C468D6">
        <w:rPr>
          <w:rFonts w:cstheme="minorHAnsi"/>
          <w:lang w:val="de-DE"/>
        </w:rPr>
        <w:t>Rugovës</w:t>
      </w:r>
      <w:proofErr w:type="spellEnd"/>
      <w:r w:rsidRPr="00C468D6">
        <w:rPr>
          <w:rFonts w:cstheme="minorHAnsi"/>
          <w:lang w:val="de-DE"/>
        </w:rPr>
        <w:t xml:space="preserve">. </w:t>
      </w:r>
      <w:proofErr w:type="spellStart"/>
      <w:r w:rsidRPr="00C468D6">
        <w:rPr>
          <w:rFonts w:cstheme="minorHAnsi"/>
          <w:lang w:val="de-DE"/>
        </w:rPr>
        <w:t>Rajoni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ka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rëndësi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madhe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ekologjike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dhe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ekonomike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dhe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njihet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për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gjeologjinë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dhe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shfrytëzimin</w:t>
      </w:r>
      <w:proofErr w:type="spellEnd"/>
      <w:r w:rsidRPr="00C468D6">
        <w:rPr>
          <w:rFonts w:cstheme="minorHAnsi"/>
          <w:lang w:val="de-DE"/>
        </w:rPr>
        <w:t xml:space="preserve"> e </w:t>
      </w:r>
      <w:proofErr w:type="spellStart"/>
      <w:r w:rsidRPr="00C468D6">
        <w:rPr>
          <w:rFonts w:cstheme="minorHAnsi"/>
          <w:lang w:val="de-DE"/>
        </w:rPr>
        <w:t>larmishëm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tokës</w:t>
      </w:r>
      <w:proofErr w:type="spellEnd"/>
      <w:r w:rsidRPr="00C468D6">
        <w:rPr>
          <w:rFonts w:cstheme="minorHAnsi"/>
          <w:lang w:val="de-DE"/>
        </w:rPr>
        <w:t xml:space="preserve">. </w:t>
      </w:r>
      <w:proofErr w:type="spellStart"/>
      <w:r w:rsidRPr="00C468D6">
        <w:rPr>
          <w:rFonts w:cstheme="minorHAnsi"/>
          <w:lang w:val="de-DE"/>
        </w:rPr>
        <w:t>Formacionet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shkëmbore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dominojnë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zonat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malore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në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veri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dhe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perëndim</w:t>
      </w:r>
      <w:proofErr w:type="spellEnd"/>
      <w:r w:rsidRPr="00C468D6">
        <w:rPr>
          <w:rFonts w:cstheme="minorHAnsi"/>
          <w:lang w:val="de-DE"/>
        </w:rPr>
        <w:t xml:space="preserve">, </w:t>
      </w:r>
      <w:proofErr w:type="spellStart"/>
      <w:r w:rsidRPr="00C468D6">
        <w:rPr>
          <w:rFonts w:cstheme="minorHAnsi"/>
          <w:lang w:val="de-DE"/>
        </w:rPr>
        <w:t>ndërsa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luginat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pjellore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përgjatë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lumenjve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Lumbardhi</w:t>
      </w:r>
      <w:proofErr w:type="spellEnd"/>
      <w:r w:rsidRPr="00C468D6">
        <w:rPr>
          <w:rFonts w:cstheme="minorHAnsi"/>
          <w:lang w:val="de-DE"/>
        </w:rPr>
        <w:t xml:space="preserve"> i </w:t>
      </w:r>
      <w:proofErr w:type="spellStart"/>
      <w:r w:rsidRPr="00C468D6">
        <w:rPr>
          <w:rFonts w:cstheme="minorHAnsi"/>
          <w:lang w:val="de-DE"/>
        </w:rPr>
        <w:t>Pejës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dhe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Drini</w:t>
      </w:r>
      <w:proofErr w:type="spellEnd"/>
      <w:r w:rsidRPr="00C468D6">
        <w:rPr>
          <w:rFonts w:cstheme="minorHAnsi"/>
          <w:lang w:val="de-DE"/>
        </w:rPr>
        <w:t xml:space="preserve"> i </w:t>
      </w:r>
      <w:proofErr w:type="spellStart"/>
      <w:r w:rsidRPr="00C468D6">
        <w:rPr>
          <w:rFonts w:cstheme="minorHAnsi"/>
          <w:lang w:val="de-DE"/>
        </w:rPr>
        <w:t>Bardhë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mbështesin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bujqësinë</w:t>
      </w:r>
      <w:proofErr w:type="spellEnd"/>
      <w:r w:rsidRPr="00C468D6">
        <w:rPr>
          <w:rFonts w:cstheme="minorHAnsi"/>
          <w:lang w:val="de-DE"/>
        </w:rPr>
        <w:t>.</w:t>
      </w:r>
    </w:p>
    <w:p w14:paraId="05B03A7D" w14:textId="77777777" w:rsidR="004E11A8" w:rsidRPr="00C468D6" w:rsidRDefault="004E11A8" w:rsidP="004E11A8">
      <w:pPr>
        <w:spacing w:after="0"/>
        <w:rPr>
          <w:rFonts w:cstheme="minorHAnsi"/>
          <w:lang w:val="de-DE"/>
        </w:rPr>
      </w:pPr>
      <w:proofErr w:type="spellStart"/>
      <w:r w:rsidRPr="00C468D6">
        <w:rPr>
          <w:rFonts w:cstheme="minorHAnsi"/>
          <w:lang w:val="de-DE"/>
        </w:rPr>
        <w:lastRenderedPageBreak/>
        <w:t>Rajoni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është</w:t>
      </w:r>
      <w:proofErr w:type="spellEnd"/>
      <w:r w:rsidRPr="00C468D6">
        <w:rPr>
          <w:rFonts w:cstheme="minorHAnsi"/>
          <w:lang w:val="de-DE"/>
        </w:rPr>
        <w:t xml:space="preserve"> i </w:t>
      </w:r>
      <w:proofErr w:type="spellStart"/>
      <w:r w:rsidRPr="00C468D6">
        <w:rPr>
          <w:rFonts w:cstheme="minorHAnsi"/>
          <w:lang w:val="de-DE"/>
        </w:rPr>
        <w:t>pasur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me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burime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ujore</w:t>
      </w:r>
      <w:proofErr w:type="spellEnd"/>
      <w:r w:rsidRPr="00C468D6">
        <w:rPr>
          <w:rFonts w:cstheme="minorHAnsi"/>
          <w:lang w:val="de-DE"/>
        </w:rPr>
        <w:t xml:space="preserve">, </w:t>
      </w:r>
      <w:proofErr w:type="spellStart"/>
      <w:r w:rsidRPr="00C468D6">
        <w:rPr>
          <w:rFonts w:cstheme="minorHAnsi"/>
          <w:lang w:val="de-DE"/>
        </w:rPr>
        <w:t>përfshirë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lumenj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shumtë</w:t>
      </w:r>
      <w:proofErr w:type="spellEnd"/>
      <w:r w:rsidRPr="00C468D6">
        <w:rPr>
          <w:rFonts w:cstheme="minorHAnsi"/>
          <w:lang w:val="de-DE"/>
        </w:rPr>
        <w:t xml:space="preserve">, </w:t>
      </w:r>
      <w:proofErr w:type="spellStart"/>
      <w:r w:rsidRPr="00C468D6">
        <w:rPr>
          <w:rFonts w:cstheme="minorHAnsi"/>
          <w:lang w:val="de-DE"/>
        </w:rPr>
        <w:t>kroje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dhe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liqene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artificiale</w:t>
      </w:r>
      <w:proofErr w:type="spellEnd"/>
      <w:r w:rsidRPr="00C468D6">
        <w:rPr>
          <w:rFonts w:cstheme="minorHAnsi"/>
          <w:lang w:val="de-DE"/>
        </w:rPr>
        <w:t xml:space="preserve">, </w:t>
      </w:r>
      <w:proofErr w:type="spellStart"/>
      <w:r w:rsidRPr="00C468D6">
        <w:rPr>
          <w:rFonts w:cstheme="minorHAnsi"/>
          <w:lang w:val="de-DE"/>
        </w:rPr>
        <w:t>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cilat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janë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thelbësore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për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ujitje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dhe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furnizim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me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ujë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pijshëm</w:t>
      </w:r>
      <w:proofErr w:type="spellEnd"/>
      <w:r>
        <w:rPr>
          <w:rStyle w:val="FootnoteReference"/>
          <w:rFonts w:cstheme="minorHAnsi"/>
          <w:lang w:val="en-US"/>
        </w:rPr>
        <w:footnoteReference w:id="1"/>
      </w:r>
      <w:r w:rsidRPr="00C468D6">
        <w:rPr>
          <w:rFonts w:cstheme="minorHAnsi"/>
          <w:lang w:val="de-DE"/>
        </w:rPr>
        <w:t>.</w:t>
      </w:r>
    </w:p>
    <w:p w14:paraId="54C0841B" w14:textId="1D56A5D4" w:rsidR="004E11A8" w:rsidRPr="00C468D6" w:rsidRDefault="004E11A8" w:rsidP="004E11A8">
      <w:pPr>
        <w:spacing w:after="0"/>
        <w:rPr>
          <w:rFonts w:cstheme="minorHAnsi"/>
          <w:lang w:val="de-DE"/>
        </w:rPr>
      </w:pPr>
      <w:proofErr w:type="spellStart"/>
      <w:r w:rsidRPr="00C468D6">
        <w:rPr>
          <w:rFonts w:cstheme="minorHAnsi"/>
          <w:lang w:val="de-DE"/>
        </w:rPr>
        <w:t>Rajoni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ka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një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klimë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mesme</w:t>
      </w:r>
      <w:proofErr w:type="spellEnd"/>
      <w:r w:rsidRPr="00C468D6">
        <w:rPr>
          <w:rFonts w:cstheme="minorHAnsi"/>
          <w:lang w:val="de-DE"/>
        </w:rPr>
        <w:t xml:space="preserve">-kontinentale, e </w:t>
      </w:r>
      <w:proofErr w:type="spellStart"/>
      <w:r w:rsidRPr="00C468D6">
        <w:rPr>
          <w:rFonts w:cstheme="minorHAnsi"/>
          <w:lang w:val="de-DE"/>
        </w:rPr>
        <w:t>zbutur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nga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ndikimi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mesdhetar</w:t>
      </w:r>
      <w:proofErr w:type="spellEnd"/>
      <w:r w:rsidRPr="00C468D6">
        <w:rPr>
          <w:rFonts w:cstheme="minorHAnsi"/>
          <w:lang w:val="de-DE"/>
        </w:rPr>
        <w:t xml:space="preserve"> i </w:t>
      </w:r>
      <w:proofErr w:type="spellStart"/>
      <w:r w:rsidRPr="00C468D6">
        <w:rPr>
          <w:rFonts w:cstheme="minorHAnsi"/>
          <w:lang w:val="de-DE"/>
        </w:rPr>
        <w:t>Adriatikut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përmes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luginës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së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lumit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Drini</w:t>
      </w:r>
      <w:proofErr w:type="spellEnd"/>
      <w:r w:rsidRPr="00C468D6">
        <w:rPr>
          <w:rFonts w:cstheme="minorHAnsi"/>
          <w:lang w:val="de-DE"/>
        </w:rPr>
        <w:t xml:space="preserve"> i </w:t>
      </w:r>
      <w:proofErr w:type="spellStart"/>
      <w:r w:rsidRPr="00C468D6">
        <w:rPr>
          <w:rFonts w:cstheme="minorHAnsi"/>
          <w:lang w:val="de-DE"/>
        </w:rPr>
        <w:t>Bardhë</w:t>
      </w:r>
      <w:proofErr w:type="spellEnd"/>
      <w:r w:rsidRPr="00C468D6">
        <w:rPr>
          <w:rFonts w:cstheme="minorHAnsi"/>
          <w:lang w:val="de-DE"/>
        </w:rPr>
        <w:t xml:space="preserve">, </w:t>
      </w:r>
      <w:proofErr w:type="spellStart"/>
      <w:r w:rsidRPr="00C468D6">
        <w:rPr>
          <w:rFonts w:cstheme="minorHAnsi"/>
          <w:lang w:val="de-DE"/>
        </w:rPr>
        <w:t>me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vera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ngrohta</w:t>
      </w:r>
      <w:proofErr w:type="spellEnd"/>
      <w:r w:rsidRPr="00C468D6">
        <w:rPr>
          <w:rFonts w:cstheme="minorHAnsi"/>
          <w:lang w:val="de-DE"/>
        </w:rPr>
        <w:t xml:space="preserve">, </w:t>
      </w:r>
      <w:proofErr w:type="spellStart"/>
      <w:r w:rsidRPr="00C468D6">
        <w:rPr>
          <w:rFonts w:cstheme="minorHAnsi"/>
          <w:lang w:val="de-DE"/>
        </w:rPr>
        <w:t>ku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temperatura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mesatare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në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muajin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gusht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është</w:t>
      </w:r>
      <w:proofErr w:type="spellEnd"/>
      <w:r w:rsidRPr="00C468D6">
        <w:rPr>
          <w:rFonts w:cstheme="minorHAnsi"/>
          <w:lang w:val="de-DE"/>
        </w:rPr>
        <w:t xml:space="preserve"> 19.7°C, </w:t>
      </w:r>
      <w:proofErr w:type="spellStart"/>
      <w:r w:rsidRPr="00C468D6">
        <w:rPr>
          <w:rFonts w:cstheme="minorHAnsi"/>
          <w:lang w:val="de-DE"/>
        </w:rPr>
        <w:t>dhe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dimra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ftohtë</w:t>
      </w:r>
      <w:proofErr w:type="spellEnd"/>
      <w:r w:rsidRPr="00C468D6">
        <w:rPr>
          <w:rFonts w:cstheme="minorHAnsi"/>
          <w:lang w:val="de-DE"/>
        </w:rPr>
        <w:t xml:space="preserve">, </w:t>
      </w:r>
      <w:proofErr w:type="spellStart"/>
      <w:r w:rsidRPr="00C468D6">
        <w:rPr>
          <w:rFonts w:cstheme="minorHAnsi"/>
          <w:lang w:val="de-DE"/>
        </w:rPr>
        <w:t>me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një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mesatare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prej</w:t>
      </w:r>
      <w:proofErr w:type="spellEnd"/>
      <w:r w:rsidRPr="00C468D6">
        <w:rPr>
          <w:rFonts w:cstheme="minorHAnsi"/>
          <w:lang w:val="de-DE"/>
        </w:rPr>
        <w:t xml:space="preserve"> -1.9°C </w:t>
      </w:r>
      <w:proofErr w:type="spellStart"/>
      <w:r w:rsidRPr="00C468D6">
        <w:rPr>
          <w:rFonts w:cstheme="minorHAnsi"/>
          <w:lang w:val="de-DE"/>
        </w:rPr>
        <w:t>në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janar</w:t>
      </w:r>
      <w:proofErr w:type="spellEnd"/>
      <w:r w:rsidRPr="00C468D6">
        <w:rPr>
          <w:rFonts w:cstheme="minorHAnsi"/>
          <w:lang w:val="de-DE"/>
        </w:rPr>
        <w:t>.</w:t>
      </w:r>
    </w:p>
    <w:p w14:paraId="7898F093" w14:textId="30B34FA7" w:rsidR="004E11A8" w:rsidRPr="00C468D6" w:rsidRDefault="004E11A8" w:rsidP="004E11A8">
      <w:pPr>
        <w:spacing w:after="0"/>
        <w:rPr>
          <w:rFonts w:cstheme="minorHAnsi"/>
          <w:lang w:val="de-DE"/>
        </w:rPr>
      </w:pPr>
      <w:proofErr w:type="spellStart"/>
      <w:r w:rsidRPr="00C468D6">
        <w:rPr>
          <w:rFonts w:cstheme="minorHAnsi"/>
          <w:lang w:val="de-DE"/>
        </w:rPr>
        <w:t>Sasia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mesatare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vjetore</w:t>
      </w:r>
      <w:proofErr w:type="spellEnd"/>
      <w:r w:rsidRPr="00C468D6">
        <w:rPr>
          <w:rFonts w:cstheme="minorHAnsi"/>
          <w:lang w:val="de-DE"/>
        </w:rPr>
        <w:t xml:space="preserve"> e </w:t>
      </w:r>
      <w:proofErr w:type="spellStart"/>
      <w:r w:rsidRPr="00C468D6">
        <w:rPr>
          <w:rFonts w:cstheme="minorHAnsi"/>
          <w:lang w:val="de-DE"/>
        </w:rPr>
        <w:t>reshjeve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në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këtë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rajon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është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rreth</w:t>
      </w:r>
      <w:proofErr w:type="spellEnd"/>
      <w:r w:rsidRPr="00C468D6">
        <w:rPr>
          <w:rFonts w:cstheme="minorHAnsi"/>
          <w:lang w:val="de-DE"/>
        </w:rPr>
        <w:t xml:space="preserve"> 700 mm</w:t>
      </w:r>
      <w:r>
        <w:rPr>
          <w:rStyle w:val="FootnoteReference"/>
          <w:rFonts w:cstheme="minorHAnsi"/>
        </w:rPr>
        <w:footnoteReference w:id="2"/>
      </w:r>
      <w:r w:rsidRPr="00C468D6">
        <w:rPr>
          <w:rFonts w:cstheme="minorHAnsi"/>
          <w:lang w:val="de-DE"/>
        </w:rPr>
        <w:t xml:space="preserve">, </w:t>
      </w:r>
      <w:proofErr w:type="spellStart"/>
      <w:r w:rsidRPr="00C468D6">
        <w:rPr>
          <w:rFonts w:cstheme="minorHAnsi"/>
          <w:lang w:val="de-DE"/>
        </w:rPr>
        <w:t>ndërsa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sasia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më</w:t>
      </w:r>
      <w:proofErr w:type="spellEnd"/>
      <w:r w:rsidRPr="00C468D6">
        <w:rPr>
          <w:rFonts w:cstheme="minorHAnsi"/>
          <w:lang w:val="de-DE"/>
        </w:rPr>
        <w:t xml:space="preserve"> e </w:t>
      </w:r>
      <w:proofErr w:type="spellStart"/>
      <w:r w:rsidRPr="00C468D6">
        <w:rPr>
          <w:rFonts w:cstheme="minorHAnsi"/>
          <w:lang w:val="de-DE"/>
        </w:rPr>
        <w:t>madhe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vjetore</w:t>
      </w:r>
      <w:proofErr w:type="spellEnd"/>
      <w:r w:rsidRPr="00C468D6">
        <w:rPr>
          <w:rFonts w:cstheme="minorHAnsi"/>
          <w:lang w:val="de-DE"/>
        </w:rPr>
        <w:t xml:space="preserve"> e </w:t>
      </w:r>
      <w:proofErr w:type="spellStart"/>
      <w:r w:rsidRPr="00C468D6">
        <w:rPr>
          <w:rFonts w:cstheme="minorHAnsi"/>
          <w:lang w:val="de-DE"/>
        </w:rPr>
        <w:t>reshjeve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regjistrohet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në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Bjeshkët</w:t>
      </w:r>
      <w:proofErr w:type="spellEnd"/>
      <w:r w:rsidRPr="00C468D6">
        <w:rPr>
          <w:rFonts w:cstheme="minorHAnsi"/>
          <w:lang w:val="de-DE"/>
        </w:rPr>
        <w:t xml:space="preserve"> e </w:t>
      </w:r>
      <w:proofErr w:type="spellStart"/>
      <w:r w:rsidRPr="00C468D6">
        <w:rPr>
          <w:rFonts w:cstheme="minorHAnsi"/>
          <w:lang w:val="de-DE"/>
        </w:rPr>
        <w:t>Nemuna</w:t>
      </w:r>
      <w:proofErr w:type="spellEnd"/>
      <w:r w:rsidRPr="00C468D6">
        <w:rPr>
          <w:rFonts w:cstheme="minorHAnsi"/>
          <w:lang w:val="de-DE"/>
        </w:rPr>
        <w:t xml:space="preserve">, </w:t>
      </w:r>
      <w:proofErr w:type="spellStart"/>
      <w:r w:rsidRPr="00C468D6">
        <w:rPr>
          <w:rFonts w:cstheme="minorHAnsi"/>
          <w:lang w:val="de-DE"/>
        </w:rPr>
        <w:t>me</w:t>
      </w:r>
      <w:proofErr w:type="spellEnd"/>
      <w:r w:rsidRPr="00C468D6">
        <w:rPr>
          <w:rFonts w:cstheme="minorHAnsi"/>
          <w:lang w:val="de-DE"/>
        </w:rPr>
        <w:t xml:space="preserve"> </w:t>
      </w:r>
      <w:proofErr w:type="spellStart"/>
      <w:r w:rsidRPr="00C468D6">
        <w:rPr>
          <w:rFonts w:cstheme="minorHAnsi"/>
          <w:lang w:val="de-DE"/>
        </w:rPr>
        <w:t>rreth</w:t>
      </w:r>
      <w:proofErr w:type="spellEnd"/>
      <w:r w:rsidRPr="00C468D6">
        <w:rPr>
          <w:rFonts w:cstheme="minorHAnsi"/>
          <w:lang w:val="de-DE"/>
        </w:rPr>
        <w:t xml:space="preserve"> 1,750 mm</w:t>
      </w:r>
      <w:r>
        <w:rPr>
          <w:rStyle w:val="FootnoteReference"/>
          <w:rFonts w:cstheme="minorHAnsi"/>
        </w:rPr>
        <w:footnoteReference w:id="3"/>
      </w:r>
      <w:r w:rsidRPr="00C468D6">
        <w:rPr>
          <w:rFonts w:cstheme="minorHAnsi"/>
          <w:lang w:val="de-DE"/>
        </w:rPr>
        <w:t>.</w:t>
      </w:r>
    </w:p>
    <w:p w14:paraId="00274E9B" w14:textId="77777777" w:rsidR="00E406A8" w:rsidRPr="00C468D6" w:rsidRDefault="00E406A8" w:rsidP="004E11A8">
      <w:pPr>
        <w:spacing w:after="0"/>
        <w:rPr>
          <w:rFonts w:cstheme="minorHAnsi"/>
          <w:lang w:val="de-DE"/>
        </w:rPr>
      </w:pPr>
    </w:p>
    <w:p w14:paraId="1E521F68" w14:textId="77777777" w:rsidR="004E11A8" w:rsidRPr="00C468D6" w:rsidRDefault="004E11A8" w:rsidP="00E406A8">
      <w:pPr>
        <w:shd w:val="clear" w:color="auto" w:fill="D9D9D9" w:themeFill="background1" w:themeFillShade="D9"/>
        <w:spacing w:after="0"/>
        <w:rPr>
          <w:rFonts w:cstheme="minorHAnsi"/>
          <w:i/>
          <w:lang w:val="de-DE"/>
        </w:rPr>
      </w:pPr>
      <w:proofErr w:type="spellStart"/>
      <w:r w:rsidRPr="00C468D6">
        <w:rPr>
          <w:rFonts w:cstheme="minorHAnsi"/>
          <w:i/>
          <w:lang w:val="de-DE"/>
        </w:rPr>
        <w:t>Rajoni</w:t>
      </w:r>
      <w:proofErr w:type="spellEnd"/>
      <w:r w:rsidRPr="00C468D6">
        <w:rPr>
          <w:rFonts w:cstheme="minorHAnsi"/>
          <w:i/>
          <w:lang w:val="de-DE"/>
        </w:rPr>
        <w:t xml:space="preserve"> i </w:t>
      </w:r>
      <w:proofErr w:type="spellStart"/>
      <w:r w:rsidRPr="00C468D6">
        <w:rPr>
          <w:rFonts w:cstheme="minorHAnsi"/>
          <w:i/>
          <w:lang w:val="de-DE"/>
        </w:rPr>
        <w:t>Dukagjinit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është</w:t>
      </w:r>
      <w:proofErr w:type="spellEnd"/>
      <w:r w:rsidRPr="00C468D6">
        <w:rPr>
          <w:rFonts w:cstheme="minorHAnsi"/>
          <w:i/>
          <w:lang w:val="de-DE"/>
        </w:rPr>
        <w:t xml:space="preserve"> i </w:t>
      </w:r>
      <w:proofErr w:type="spellStart"/>
      <w:r w:rsidRPr="00C468D6">
        <w:rPr>
          <w:rFonts w:cstheme="minorHAnsi"/>
          <w:i/>
          <w:lang w:val="de-DE"/>
        </w:rPr>
        <w:t>rëndësishëm</w:t>
      </w:r>
      <w:proofErr w:type="spellEnd"/>
      <w:r w:rsidRPr="00C468D6">
        <w:rPr>
          <w:rFonts w:cstheme="minorHAnsi"/>
          <w:i/>
          <w:lang w:val="de-DE"/>
        </w:rPr>
        <w:t xml:space="preserve"> si </w:t>
      </w:r>
      <w:proofErr w:type="spellStart"/>
      <w:r w:rsidRPr="00C468D6">
        <w:rPr>
          <w:rFonts w:cstheme="minorHAnsi"/>
          <w:i/>
          <w:lang w:val="de-DE"/>
        </w:rPr>
        <w:t>ekologjikisht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ashtu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edhe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ekonomikisht</w:t>
      </w:r>
      <w:proofErr w:type="spellEnd"/>
      <w:r w:rsidRPr="00C468D6">
        <w:rPr>
          <w:rFonts w:cstheme="minorHAnsi"/>
          <w:i/>
          <w:lang w:val="de-DE"/>
        </w:rPr>
        <w:t xml:space="preserve">. </w:t>
      </w:r>
      <w:proofErr w:type="spellStart"/>
      <w:r w:rsidRPr="00C468D6">
        <w:rPr>
          <w:rFonts w:cstheme="minorHAnsi"/>
          <w:i/>
          <w:lang w:val="de-DE"/>
        </w:rPr>
        <w:t>Peizazhi</w:t>
      </w:r>
      <w:proofErr w:type="spellEnd"/>
      <w:r w:rsidRPr="00C468D6">
        <w:rPr>
          <w:rFonts w:cstheme="minorHAnsi"/>
          <w:i/>
          <w:lang w:val="de-DE"/>
        </w:rPr>
        <w:t xml:space="preserve"> i </w:t>
      </w:r>
      <w:proofErr w:type="spellStart"/>
      <w:r w:rsidRPr="00C468D6">
        <w:rPr>
          <w:rFonts w:cstheme="minorHAnsi"/>
          <w:i/>
          <w:lang w:val="de-DE"/>
        </w:rPr>
        <w:t>tij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është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tepër</w:t>
      </w:r>
      <w:proofErr w:type="spellEnd"/>
      <w:r w:rsidRPr="00C468D6">
        <w:rPr>
          <w:rFonts w:cstheme="minorHAnsi"/>
          <w:i/>
          <w:lang w:val="de-DE"/>
        </w:rPr>
        <w:t xml:space="preserve"> i </w:t>
      </w:r>
      <w:proofErr w:type="spellStart"/>
      <w:r w:rsidRPr="00C468D6">
        <w:rPr>
          <w:rFonts w:cstheme="minorHAnsi"/>
          <w:i/>
          <w:lang w:val="de-DE"/>
        </w:rPr>
        <w:t>larmishëm</w:t>
      </w:r>
      <w:proofErr w:type="spellEnd"/>
      <w:r w:rsidRPr="00C468D6">
        <w:rPr>
          <w:rFonts w:cstheme="minorHAnsi"/>
          <w:i/>
          <w:lang w:val="de-DE"/>
        </w:rPr>
        <w:t xml:space="preserve">, </w:t>
      </w:r>
      <w:proofErr w:type="spellStart"/>
      <w:r w:rsidRPr="00C468D6">
        <w:rPr>
          <w:rFonts w:cstheme="minorHAnsi"/>
          <w:i/>
          <w:lang w:val="de-DE"/>
        </w:rPr>
        <w:t>duke</w:t>
      </w:r>
      <w:proofErr w:type="spellEnd"/>
      <w:r w:rsidRPr="00C468D6">
        <w:rPr>
          <w:rFonts w:cstheme="minorHAnsi"/>
          <w:i/>
          <w:lang w:val="de-DE"/>
        </w:rPr>
        <w:t xml:space="preserve"> u </w:t>
      </w:r>
      <w:proofErr w:type="spellStart"/>
      <w:r w:rsidRPr="00C468D6">
        <w:rPr>
          <w:rFonts w:cstheme="minorHAnsi"/>
          <w:i/>
          <w:lang w:val="de-DE"/>
        </w:rPr>
        <w:t>shtrirë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nga</w:t>
      </w:r>
      <w:proofErr w:type="spellEnd"/>
      <w:r w:rsidRPr="00C468D6">
        <w:rPr>
          <w:rFonts w:cstheme="minorHAnsi"/>
          <w:i/>
          <w:lang w:val="de-DE"/>
        </w:rPr>
        <w:t xml:space="preserve"> malet e </w:t>
      </w:r>
      <w:proofErr w:type="spellStart"/>
      <w:r w:rsidRPr="00C468D6">
        <w:rPr>
          <w:rFonts w:cstheme="minorHAnsi"/>
          <w:i/>
          <w:lang w:val="de-DE"/>
        </w:rPr>
        <w:t>thepisura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deri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te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luginat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pjellore</w:t>
      </w:r>
      <w:proofErr w:type="spellEnd"/>
      <w:r w:rsidRPr="00C468D6">
        <w:rPr>
          <w:rFonts w:cstheme="minorHAnsi"/>
          <w:i/>
          <w:lang w:val="de-DE"/>
        </w:rPr>
        <w:t xml:space="preserve">. </w:t>
      </w:r>
      <w:proofErr w:type="spellStart"/>
      <w:r w:rsidRPr="00C468D6">
        <w:rPr>
          <w:rFonts w:cstheme="minorHAnsi"/>
          <w:i/>
          <w:lang w:val="de-DE"/>
        </w:rPr>
        <w:t>Falë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burimeve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të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bollshme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ujore</w:t>
      </w:r>
      <w:proofErr w:type="spellEnd"/>
      <w:r w:rsidRPr="00C468D6">
        <w:rPr>
          <w:rFonts w:cstheme="minorHAnsi"/>
          <w:i/>
          <w:lang w:val="de-DE"/>
        </w:rPr>
        <w:t xml:space="preserve">, </w:t>
      </w:r>
      <w:proofErr w:type="spellStart"/>
      <w:r w:rsidRPr="00C468D6">
        <w:rPr>
          <w:rFonts w:cstheme="minorHAnsi"/>
          <w:i/>
          <w:lang w:val="de-DE"/>
        </w:rPr>
        <w:t>rajoni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luan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një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rol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kyç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në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mbështetjen</w:t>
      </w:r>
      <w:proofErr w:type="spellEnd"/>
      <w:r w:rsidRPr="00C468D6">
        <w:rPr>
          <w:rFonts w:cstheme="minorHAnsi"/>
          <w:i/>
          <w:lang w:val="de-DE"/>
        </w:rPr>
        <w:t xml:space="preserve"> e </w:t>
      </w:r>
      <w:proofErr w:type="spellStart"/>
      <w:r w:rsidRPr="00C468D6">
        <w:rPr>
          <w:rFonts w:cstheme="minorHAnsi"/>
          <w:i/>
          <w:lang w:val="de-DE"/>
        </w:rPr>
        <w:t>bujqësisë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dhe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sigurimin</w:t>
      </w:r>
      <w:proofErr w:type="spellEnd"/>
      <w:r w:rsidRPr="00C468D6">
        <w:rPr>
          <w:rFonts w:cstheme="minorHAnsi"/>
          <w:i/>
          <w:lang w:val="de-DE"/>
        </w:rPr>
        <w:t xml:space="preserve"> e </w:t>
      </w:r>
      <w:proofErr w:type="spellStart"/>
      <w:r w:rsidRPr="00C468D6">
        <w:rPr>
          <w:rFonts w:cstheme="minorHAnsi"/>
          <w:i/>
          <w:lang w:val="de-DE"/>
        </w:rPr>
        <w:t>ujit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të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pijshëm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në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të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gjithë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Kosovën</w:t>
      </w:r>
      <w:proofErr w:type="spellEnd"/>
      <w:r w:rsidRPr="00C468D6">
        <w:rPr>
          <w:rFonts w:cstheme="minorHAnsi"/>
          <w:i/>
          <w:lang w:val="de-DE"/>
        </w:rPr>
        <w:t xml:space="preserve">. Klima e </w:t>
      </w:r>
      <w:proofErr w:type="spellStart"/>
      <w:r w:rsidRPr="00C468D6">
        <w:rPr>
          <w:rFonts w:cstheme="minorHAnsi"/>
          <w:i/>
          <w:lang w:val="de-DE"/>
        </w:rPr>
        <w:t>butë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dhe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tiparet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unike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gjeologjike</w:t>
      </w:r>
      <w:proofErr w:type="spellEnd"/>
      <w:r w:rsidRPr="00C468D6">
        <w:rPr>
          <w:rFonts w:cstheme="minorHAnsi"/>
          <w:i/>
          <w:lang w:val="de-DE"/>
        </w:rPr>
        <w:t xml:space="preserve"> i </w:t>
      </w:r>
      <w:proofErr w:type="spellStart"/>
      <w:r w:rsidRPr="00C468D6">
        <w:rPr>
          <w:rFonts w:cstheme="minorHAnsi"/>
          <w:i/>
          <w:lang w:val="de-DE"/>
        </w:rPr>
        <w:t>shtojnë</w:t>
      </w:r>
      <w:proofErr w:type="spellEnd"/>
      <w:r w:rsidRPr="00C468D6">
        <w:rPr>
          <w:rFonts w:cstheme="minorHAnsi"/>
          <w:i/>
          <w:lang w:val="de-DE"/>
        </w:rPr>
        <w:t xml:space="preserve"> gjithashtu </w:t>
      </w:r>
      <w:proofErr w:type="spellStart"/>
      <w:r w:rsidRPr="00C468D6">
        <w:rPr>
          <w:rFonts w:cstheme="minorHAnsi"/>
          <w:i/>
          <w:lang w:val="de-DE"/>
        </w:rPr>
        <w:t>bukurisë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së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tij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natyrore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dhe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potencialit</w:t>
      </w:r>
      <w:proofErr w:type="spellEnd"/>
      <w:r w:rsidRPr="00C468D6">
        <w:rPr>
          <w:rFonts w:cstheme="minorHAnsi"/>
          <w:i/>
          <w:lang w:val="de-DE"/>
        </w:rPr>
        <w:t xml:space="preserve"> </w:t>
      </w:r>
      <w:proofErr w:type="spellStart"/>
      <w:r w:rsidRPr="00C468D6">
        <w:rPr>
          <w:rFonts w:cstheme="minorHAnsi"/>
          <w:i/>
          <w:lang w:val="de-DE"/>
        </w:rPr>
        <w:t>zhvillimor</w:t>
      </w:r>
      <w:proofErr w:type="spellEnd"/>
      <w:r w:rsidRPr="00C468D6">
        <w:rPr>
          <w:rFonts w:cstheme="minorHAnsi"/>
          <w:i/>
          <w:lang w:val="de-DE"/>
        </w:rPr>
        <w:t>.</w:t>
      </w:r>
    </w:p>
    <w:p w14:paraId="6A03875E" w14:textId="77777777" w:rsidR="004E11A8" w:rsidRPr="00C468D6" w:rsidRDefault="004E11A8" w:rsidP="00B2428C">
      <w:pPr>
        <w:spacing w:after="0"/>
        <w:rPr>
          <w:rFonts w:cstheme="minorHAnsi"/>
          <w:i/>
          <w:iCs/>
          <w:lang w:val="de-DE"/>
        </w:rPr>
      </w:pPr>
      <w:bookmarkStart w:id="44" w:name="_Hlk195513518"/>
    </w:p>
    <w:p w14:paraId="0E126625" w14:textId="13C9956A" w:rsidR="00160023" w:rsidRPr="00C468D6" w:rsidRDefault="00B006CB" w:rsidP="00B2428C">
      <w:pPr>
        <w:spacing w:after="0"/>
        <w:rPr>
          <w:rFonts w:cstheme="minorHAnsi"/>
          <w:i/>
          <w:iCs/>
          <w:lang w:val="de-DE"/>
        </w:rPr>
      </w:pPr>
      <w:proofErr w:type="spellStart"/>
      <w:r w:rsidRPr="00C468D6">
        <w:rPr>
          <w:rFonts w:cstheme="minorHAnsi"/>
          <w:i/>
          <w:iCs/>
          <w:lang w:val="de-DE"/>
        </w:rPr>
        <w:t>E</w:t>
      </w:r>
      <w:r w:rsidR="008B030E" w:rsidRPr="00C468D6">
        <w:rPr>
          <w:rFonts w:cstheme="minorHAnsi"/>
          <w:i/>
          <w:iCs/>
          <w:lang w:val="de-DE"/>
        </w:rPr>
        <w:t>k</w:t>
      </w:r>
      <w:r w:rsidRPr="00C468D6">
        <w:rPr>
          <w:rFonts w:cstheme="minorHAnsi"/>
          <w:i/>
          <w:iCs/>
          <w:lang w:val="de-DE"/>
        </w:rPr>
        <w:t>onom</w:t>
      </w:r>
      <w:r w:rsidR="008B030E" w:rsidRPr="00C468D6">
        <w:rPr>
          <w:rFonts w:cstheme="minorHAnsi"/>
          <w:i/>
          <w:iCs/>
          <w:lang w:val="de-DE"/>
        </w:rPr>
        <w:t>ia</w:t>
      </w:r>
      <w:proofErr w:type="spellEnd"/>
      <w:r w:rsidR="008B030E" w:rsidRPr="00C468D6">
        <w:rPr>
          <w:rFonts w:cstheme="minorHAnsi"/>
          <w:i/>
          <w:iCs/>
          <w:lang w:val="de-DE"/>
        </w:rPr>
        <w:t xml:space="preserve"> </w:t>
      </w:r>
      <w:proofErr w:type="spellStart"/>
      <w:r w:rsidR="008B030E" w:rsidRPr="00C468D6">
        <w:rPr>
          <w:rFonts w:cstheme="minorHAnsi"/>
          <w:i/>
          <w:iCs/>
          <w:lang w:val="de-DE"/>
        </w:rPr>
        <w:t>dhe</w:t>
      </w:r>
      <w:proofErr w:type="spellEnd"/>
      <w:r w:rsidR="008B030E" w:rsidRPr="00C468D6">
        <w:rPr>
          <w:rFonts w:cstheme="minorHAnsi"/>
          <w:i/>
          <w:iCs/>
          <w:lang w:val="de-DE"/>
        </w:rPr>
        <w:t xml:space="preserve"> </w:t>
      </w:r>
      <w:proofErr w:type="spellStart"/>
      <w:r w:rsidR="008B030E" w:rsidRPr="00C468D6">
        <w:rPr>
          <w:rFonts w:cstheme="minorHAnsi"/>
          <w:i/>
          <w:iCs/>
          <w:lang w:val="de-DE"/>
        </w:rPr>
        <w:t>mir</w:t>
      </w:r>
      <w:r w:rsidR="006D16A2" w:rsidRPr="00C468D6">
        <w:rPr>
          <w:rFonts w:cstheme="minorHAnsi"/>
          <w:i/>
          <w:iCs/>
          <w:lang w:val="de-DE"/>
        </w:rPr>
        <w:t>ë</w:t>
      </w:r>
      <w:r w:rsidR="008B030E" w:rsidRPr="00C468D6">
        <w:rPr>
          <w:rFonts w:cstheme="minorHAnsi"/>
          <w:i/>
          <w:iCs/>
          <w:lang w:val="de-DE"/>
        </w:rPr>
        <w:t>qenisa</w:t>
      </w:r>
      <w:proofErr w:type="spellEnd"/>
      <w:r w:rsidR="008B030E" w:rsidRPr="00C468D6">
        <w:rPr>
          <w:rFonts w:cstheme="minorHAnsi"/>
          <w:i/>
          <w:iCs/>
          <w:lang w:val="de-DE"/>
        </w:rPr>
        <w:t xml:space="preserve"> </w:t>
      </w:r>
      <w:proofErr w:type="spellStart"/>
      <w:r w:rsidR="008B030E" w:rsidRPr="00C468D6">
        <w:rPr>
          <w:rFonts w:cstheme="minorHAnsi"/>
          <w:i/>
          <w:iCs/>
          <w:lang w:val="de-DE"/>
        </w:rPr>
        <w:t>sociale</w:t>
      </w:r>
      <w:proofErr w:type="spellEnd"/>
    </w:p>
    <w:bookmarkEnd w:id="44"/>
    <w:p w14:paraId="52255FFE" w14:textId="77777777" w:rsidR="005747F8" w:rsidRPr="00C468D6" w:rsidRDefault="005747F8" w:rsidP="005747F8">
      <w:pPr>
        <w:spacing w:after="0" w:line="276" w:lineRule="auto"/>
        <w:rPr>
          <w:rFonts w:cstheme="minorHAnsi"/>
          <w:iCs/>
          <w:lang w:val="de-DE"/>
        </w:rPr>
      </w:pPr>
      <w:proofErr w:type="spellStart"/>
      <w:r w:rsidRPr="00C468D6">
        <w:rPr>
          <w:rFonts w:cstheme="minorHAnsi"/>
          <w:iCs/>
          <w:lang w:val="de-DE"/>
        </w:rPr>
        <w:t>Anketa</w:t>
      </w:r>
      <w:proofErr w:type="spellEnd"/>
      <w:r w:rsidRPr="00C468D6">
        <w:rPr>
          <w:rFonts w:cstheme="minorHAnsi"/>
          <w:iCs/>
          <w:lang w:val="de-DE"/>
        </w:rPr>
        <w:t xml:space="preserve"> e </w:t>
      </w:r>
      <w:proofErr w:type="spellStart"/>
      <w:r w:rsidRPr="00C468D6">
        <w:rPr>
          <w:rFonts w:cstheme="minorHAnsi"/>
          <w:iCs/>
          <w:lang w:val="de-DE"/>
        </w:rPr>
        <w:t>Fuqisë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Punëtore</w:t>
      </w:r>
      <w:proofErr w:type="spellEnd"/>
      <w:r>
        <w:rPr>
          <w:rStyle w:val="FootnoteReference"/>
          <w:rFonts w:cstheme="minorHAnsi"/>
          <w:iCs/>
        </w:rPr>
        <w:footnoteReference w:id="4"/>
      </w:r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ofron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të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dhëna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për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punësimin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në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nivelin</w:t>
      </w:r>
      <w:proofErr w:type="spellEnd"/>
      <w:r w:rsidRPr="00C468D6">
        <w:rPr>
          <w:rFonts w:cstheme="minorHAnsi"/>
          <w:iCs/>
          <w:lang w:val="de-DE"/>
        </w:rPr>
        <w:t xml:space="preserve"> e </w:t>
      </w:r>
      <w:proofErr w:type="spellStart"/>
      <w:r w:rsidRPr="00C468D6">
        <w:rPr>
          <w:rFonts w:cstheme="minorHAnsi"/>
          <w:iCs/>
          <w:lang w:val="de-DE"/>
        </w:rPr>
        <w:t>Kosovës</w:t>
      </w:r>
      <w:proofErr w:type="spellEnd"/>
      <w:r w:rsidRPr="00C468D6">
        <w:rPr>
          <w:rFonts w:cstheme="minorHAnsi"/>
          <w:iCs/>
          <w:lang w:val="de-DE"/>
        </w:rPr>
        <w:t xml:space="preserve">, </w:t>
      </w:r>
      <w:proofErr w:type="spellStart"/>
      <w:r w:rsidRPr="00C468D6">
        <w:rPr>
          <w:rFonts w:cstheme="minorHAnsi"/>
          <w:iCs/>
          <w:lang w:val="de-DE"/>
        </w:rPr>
        <w:t>por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mungojnë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të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dhënat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për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papunësinë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në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nivel</w:t>
      </w:r>
      <w:proofErr w:type="spellEnd"/>
      <w:r w:rsidRPr="00C468D6">
        <w:rPr>
          <w:rFonts w:cstheme="minorHAnsi"/>
          <w:iCs/>
          <w:lang w:val="de-DE"/>
        </w:rPr>
        <w:t xml:space="preserve"> lokal </w:t>
      </w:r>
      <w:proofErr w:type="spellStart"/>
      <w:r w:rsidRPr="00C468D6">
        <w:rPr>
          <w:rFonts w:cstheme="minorHAnsi"/>
          <w:iCs/>
          <w:lang w:val="de-DE"/>
        </w:rPr>
        <w:t>dhe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rajonal</w:t>
      </w:r>
      <w:proofErr w:type="spellEnd"/>
      <w:r w:rsidRPr="00C468D6">
        <w:rPr>
          <w:rFonts w:cstheme="minorHAnsi"/>
          <w:iCs/>
          <w:lang w:val="de-DE"/>
        </w:rPr>
        <w:t xml:space="preserve">. </w:t>
      </w:r>
      <w:proofErr w:type="spellStart"/>
      <w:r w:rsidRPr="00C468D6">
        <w:rPr>
          <w:rFonts w:cstheme="minorHAnsi"/>
          <w:iCs/>
          <w:lang w:val="de-DE"/>
        </w:rPr>
        <w:t>Shkalla</w:t>
      </w:r>
      <w:proofErr w:type="spellEnd"/>
      <w:r w:rsidRPr="00C468D6">
        <w:rPr>
          <w:rFonts w:cstheme="minorHAnsi"/>
          <w:iCs/>
          <w:lang w:val="de-DE"/>
        </w:rPr>
        <w:t xml:space="preserve"> e </w:t>
      </w:r>
      <w:proofErr w:type="spellStart"/>
      <w:r w:rsidRPr="00C468D6">
        <w:rPr>
          <w:rFonts w:cstheme="minorHAnsi"/>
          <w:iCs/>
          <w:lang w:val="de-DE"/>
        </w:rPr>
        <w:t>punësimit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në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Kosovë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në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vitin</w:t>
      </w:r>
      <w:proofErr w:type="spellEnd"/>
      <w:r w:rsidRPr="00C468D6">
        <w:rPr>
          <w:rFonts w:cstheme="minorHAnsi"/>
          <w:iCs/>
          <w:lang w:val="de-DE"/>
        </w:rPr>
        <w:t xml:space="preserve"> 2023 </w:t>
      </w:r>
      <w:proofErr w:type="spellStart"/>
      <w:r w:rsidRPr="00C468D6">
        <w:rPr>
          <w:rFonts w:cstheme="minorHAnsi"/>
          <w:iCs/>
          <w:lang w:val="de-DE"/>
        </w:rPr>
        <w:t>ishte</w:t>
      </w:r>
      <w:proofErr w:type="spellEnd"/>
      <w:r w:rsidRPr="00C468D6">
        <w:rPr>
          <w:rFonts w:cstheme="minorHAnsi"/>
          <w:iCs/>
          <w:lang w:val="de-DE"/>
        </w:rPr>
        <w:t xml:space="preserve"> 36.30%, </w:t>
      </w:r>
      <w:proofErr w:type="spellStart"/>
      <w:r w:rsidRPr="00C468D6">
        <w:rPr>
          <w:rFonts w:cstheme="minorHAnsi"/>
          <w:iCs/>
          <w:lang w:val="de-DE"/>
        </w:rPr>
        <w:t>duke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shënuar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një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rritje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prej</w:t>
      </w:r>
      <w:proofErr w:type="spellEnd"/>
      <w:r w:rsidRPr="00C468D6">
        <w:rPr>
          <w:rFonts w:cstheme="minorHAnsi"/>
          <w:iCs/>
          <w:lang w:val="de-DE"/>
        </w:rPr>
        <w:t xml:space="preserve"> 2.5% </w:t>
      </w:r>
      <w:proofErr w:type="spellStart"/>
      <w:r w:rsidRPr="00C468D6">
        <w:rPr>
          <w:rFonts w:cstheme="minorHAnsi"/>
          <w:iCs/>
          <w:lang w:val="de-DE"/>
        </w:rPr>
        <w:t>krahasuar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me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vitin</w:t>
      </w:r>
      <w:proofErr w:type="spellEnd"/>
      <w:r w:rsidRPr="00C468D6">
        <w:rPr>
          <w:rFonts w:cstheme="minorHAnsi"/>
          <w:iCs/>
          <w:lang w:val="de-DE"/>
        </w:rPr>
        <w:t xml:space="preserve"> e </w:t>
      </w:r>
      <w:proofErr w:type="spellStart"/>
      <w:r w:rsidRPr="00C468D6">
        <w:rPr>
          <w:rFonts w:cstheme="minorHAnsi"/>
          <w:iCs/>
          <w:lang w:val="de-DE"/>
        </w:rPr>
        <w:t>kaluar</w:t>
      </w:r>
      <w:proofErr w:type="spellEnd"/>
      <w:r w:rsidRPr="00C468D6">
        <w:rPr>
          <w:rFonts w:cstheme="minorHAnsi"/>
          <w:iCs/>
          <w:lang w:val="de-DE"/>
        </w:rPr>
        <w:t>.</w:t>
      </w:r>
    </w:p>
    <w:p w14:paraId="7EE07C18" w14:textId="77777777" w:rsidR="005747F8" w:rsidRPr="00C468D6" w:rsidRDefault="005747F8" w:rsidP="005747F8">
      <w:pPr>
        <w:spacing w:after="0" w:line="276" w:lineRule="auto"/>
        <w:rPr>
          <w:rFonts w:cstheme="minorHAnsi"/>
          <w:iCs/>
          <w:lang w:val="de-DE"/>
        </w:rPr>
      </w:pPr>
      <w:proofErr w:type="spellStart"/>
      <w:r w:rsidRPr="00C468D6">
        <w:rPr>
          <w:rFonts w:cstheme="minorHAnsi"/>
          <w:iCs/>
          <w:lang w:val="de-DE"/>
        </w:rPr>
        <w:t>Punësimi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në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këtë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rajon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është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kryesisht</w:t>
      </w:r>
      <w:proofErr w:type="spellEnd"/>
      <w:r w:rsidRPr="00C468D6">
        <w:rPr>
          <w:rFonts w:cstheme="minorHAnsi"/>
          <w:iCs/>
          <w:lang w:val="de-DE"/>
        </w:rPr>
        <w:t xml:space="preserve"> i </w:t>
      </w:r>
      <w:proofErr w:type="spellStart"/>
      <w:r w:rsidRPr="00C468D6">
        <w:rPr>
          <w:rFonts w:cstheme="minorHAnsi"/>
          <w:iCs/>
          <w:lang w:val="de-DE"/>
        </w:rPr>
        <w:t>përqendruar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në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sektorët</w:t>
      </w:r>
      <w:proofErr w:type="spellEnd"/>
      <w:r w:rsidRPr="00C468D6">
        <w:rPr>
          <w:rFonts w:cstheme="minorHAnsi"/>
          <w:iCs/>
          <w:lang w:val="de-DE"/>
        </w:rPr>
        <w:t xml:space="preserve"> e </w:t>
      </w:r>
      <w:proofErr w:type="spellStart"/>
      <w:r w:rsidRPr="00C468D6">
        <w:rPr>
          <w:rFonts w:cstheme="minorHAnsi"/>
          <w:iCs/>
          <w:lang w:val="de-DE"/>
        </w:rPr>
        <w:t>mëposhtëm</w:t>
      </w:r>
      <w:proofErr w:type="spellEnd"/>
      <w:r w:rsidRPr="00C468D6">
        <w:rPr>
          <w:rFonts w:cstheme="minorHAnsi"/>
          <w:iCs/>
          <w:lang w:val="de-DE"/>
        </w:rPr>
        <w:t>:</w:t>
      </w:r>
    </w:p>
    <w:p w14:paraId="0505A959" w14:textId="6941677B" w:rsidR="005747F8" w:rsidRPr="000A09A3" w:rsidRDefault="005747F8" w:rsidP="005747F8">
      <w:pPr>
        <w:pStyle w:val="ListParagraph"/>
        <w:numPr>
          <w:ilvl w:val="0"/>
          <w:numId w:val="41"/>
        </w:numPr>
        <w:spacing w:after="0" w:line="276" w:lineRule="auto"/>
        <w:rPr>
          <w:rFonts w:cstheme="minorHAnsi"/>
          <w:iCs/>
        </w:rPr>
      </w:pPr>
      <w:proofErr w:type="spellStart"/>
      <w:r w:rsidRPr="00C468D6">
        <w:rPr>
          <w:rFonts w:cstheme="minorHAnsi"/>
          <w:iCs/>
          <w:lang w:val="de-DE"/>
        </w:rPr>
        <w:t>Bujqësia</w:t>
      </w:r>
      <w:proofErr w:type="spellEnd"/>
      <w:r w:rsidRPr="00C468D6">
        <w:rPr>
          <w:rFonts w:cstheme="minorHAnsi"/>
          <w:iCs/>
          <w:lang w:val="de-DE"/>
        </w:rPr>
        <w:t xml:space="preserve">: </w:t>
      </w:r>
      <w:proofErr w:type="spellStart"/>
      <w:r w:rsidRPr="00C468D6">
        <w:rPr>
          <w:rFonts w:cstheme="minorHAnsi"/>
          <w:iCs/>
          <w:lang w:val="de-DE"/>
        </w:rPr>
        <w:t>Sipas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r w:rsidR="00D056F4">
        <w:rPr>
          <w:rFonts w:cstheme="minorHAnsi"/>
          <w:iCs/>
          <w:lang w:val="de-DE"/>
        </w:rPr>
        <w:t>PNMIM</w:t>
      </w:r>
      <w:r w:rsidRPr="00C468D6">
        <w:rPr>
          <w:rFonts w:cstheme="minorHAnsi"/>
          <w:iCs/>
          <w:lang w:val="de-DE"/>
        </w:rPr>
        <w:t xml:space="preserve">, </w:t>
      </w:r>
      <w:proofErr w:type="spellStart"/>
      <w:r w:rsidRPr="00C468D6">
        <w:rPr>
          <w:rFonts w:cstheme="minorHAnsi"/>
          <w:iCs/>
          <w:lang w:val="de-DE"/>
        </w:rPr>
        <w:t>mbi</w:t>
      </w:r>
      <w:proofErr w:type="spellEnd"/>
      <w:r w:rsidRPr="00C468D6">
        <w:rPr>
          <w:rFonts w:cstheme="minorHAnsi"/>
          <w:iCs/>
          <w:lang w:val="de-DE"/>
        </w:rPr>
        <w:t xml:space="preserve"> 50% e </w:t>
      </w:r>
      <w:proofErr w:type="spellStart"/>
      <w:r w:rsidRPr="00C468D6">
        <w:rPr>
          <w:rFonts w:cstheme="minorHAnsi"/>
          <w:iCs/>
          <w:lang w:val="de-DE"/>
        </w:rPr>
        <w:t>familjeve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janë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të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angazhuara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në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aktivitete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bujqësore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dhe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blegtori</w:t>
      </w:r>
      <w:proofErr w:type="spellEnd"/>
      <w:r w:rsidRPr="00C468D6">
        <w:rPr>
          <w:rFonts w:cstheme="minorHAnsi"/>
          <w:iCs/>
          <w:lang w:val="de-DE"/>
        </w:rPr>
        <w:t xml:space="preserve">. </w:t>
      </w:r>
      <w:proofErr w:type="spellStart"/>
      <w:r w:rsidRPr="00C468D6">
        <w:rPr>
          <w:rFonts w:cstheme="minorHAnsi"/>
          <w:iCs/>
          <w:lang w:val="de-DE"/>
        </w:rPr>
        <w:t>Në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përgjithësi</w:t>
      </w:r>
      <w:proofErr w:type="spellEnd"/>
      <w:r w:rsidRPr="00C468D6">
        <w:rPr>
          <w:rFonts w:cstheme="minorHAnsi"/>
          <w:iCs/>
          <w:lang w:val="de-DE"/>
        </w:rPr>
        <w:t xml:space="preserve">, </w:t>
      </w:r>
      <w:proofErr w:type="spellStart"/>
      <w:r w:rsidRPr="00C468D6">
        <w:rPr>
          <w:rFonts w:cstheme="minorHAnsi"/>
          <w:iCs/>
          <w:lang w:val="de-DE"/>
        </w:rPr>
        <w:t>rreth</w:t>
      </w:r>
      <w:proofErr w:type="spellEnd"/>
      <w:r w:rsidRPr="00C468D6">
        <w:rPr>
          <w:rFonts w:cstheme="minorHAnsi"/>
          <w:iCs/>
          <w:lang w:val="de-DE"/>
        </w:rPr>
        <w:t xml:space="preserve"> 8–10% e </w:t>
      </w:r>
      <w:proofErr w:type="spellStart"/>
      <w:r w:rsidRPr="00C468D6">
        <w:rPr>
          <w:rFonts w:cstheme="minorHAnsi"/>
          <w:iCs/>
          <w:lang w:val="de-DE"/>
        </w:rPr>
        <w:t>popullsisë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sigurojnë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të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ardhura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ose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jetesën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nga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sektori</w:t>
      </w:r>
      <w:proofErr w:type="spellEnd"/>
      <w:r w:rsidRPr="00C468D6">
        <w:rPr>
          <w:rFonts w:cstheme="minorHAnsi"/>
          <w:iCs/>
          <w:lang w:val="de-DE"/>
        </w:rPr>
        <w:t xml:space="preserve"> i </w:t>
      </w:r>
      <w:proofErr w:type="spellStart"/>
      <w:r w:rsidRPr="00C468D6">
        <w:rPr>
          <w:rFonts w:cstheme="minorHAnsi"/>
          <w:iCs/>
          <w:lang w:val="de-DE"/>
        </w:rPr>
        <w:t>pylltarisë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dhe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përpunimit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të</w:t>
      </w:r>
      <w:proofErr w:type="spellEnd"/>
      <w:r w:rsidRPr="00C468D6">
        <w:rPr>
          <w:rFonts w:cstheme="minorHAnsi"/>
          <w:iCs/>
          <w:lang w:val="de-DE"/>
        </w:rPr>
        <w:t xml:space="preserve"> </w:t>
      </w:r>
      <w:proofErr w:type="spellStart"/>
      <w:r w:rsidRPr="00C468D6">
        <w:rPr>
          <w:rFonts w:cstheme="minorHAnsi"/>
          <w:iCs/>
          <w:lang w:val="de-DE"/>
        </w:rPr>
        <w:t>drurit</w:t>
      </w:r>
      <w:proofErr w:type="spellEnd"/>
      <w:r w:rsidRPr="00C468D6">
        <w:rPr>
          <w:rFonts w:cstheme="minorHAnsi"/>
          <w:iCs/>
          <w:lang w:val="de-DE"/>
        </w:rPr>
        <w:t xml:space="preserve">. </w:t>
      </w:r>
      <w:proofErr w:type="spellStart"/>
      <w:r w:rsidRPr="000A09A3">
        <w:rPr>
          <w:rFonts w:cstheme="minorHAnsi"/>
          <w:iCs/>
        </w:rPr>
        <w:t>Kontributi</w:t>
      </w:r>
      <w:proofErr w:type="spellEnd"/>
      <w:r w:rsidRPr="000A09A3">
        <w:rPr>
          <w:rFonts w:cstheme="minorHAnsi"/>
          <w:iCs/>
        </w:rPr>
        <w:t xml:space="preserve"> i </w:t>
      </w:r>
      <w:proofErr w:type="spellStart"/>
      <w:r w:rsidRPr="000A09A3">
        <w:rPr>
          <w:rFonts w:cstheme="minorHAnsi"/>
          <w:iCs/>
        </w:rPr>
        <w:t>sektorit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të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pylltarisë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në</w:t>
      </w:r>
      <w:proofErr w:type="spellEnd"/>
      <w:r w:rsidRPr="000A09A3">
        <w:rPr>
          <w:rFonts w:cstheme="minorHAnsi"/>
          <w:iCs/>
        </w:rPr>
        <w:t xml:space="preserve"> </w:t>
      </w:r>
      <w:r>
        <w:rPr>
          <w:rFonts w:cstheme="minorHAnsi"/>
          <w:iCs/>
        </w:rPr>
        <w:t>BPV</w:t>
      </w:r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është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afërsisht</w:t>
      </w:r>
      <w:proofErr w:type="spellEnd"/>
      <w:r w:rsidRPr="000A09A3">
        <w:rPr>
          <w:rFonts w:cstheme="minorHAnsi"/>
          <w:iCs/>
        </w:rPr>
        <w:t xml:space="preserve"> 1.8–2.6%.</w:t>
      </w:r>
    </w:p>
    <w:p w14:paraId="453E5BED" w14:textId="77777777" w:rsidR="005747F8" w:rsidRPr="000A09A3" w:rsidRDefault="005747F8" w:rsidP="005747F8">
      <w:pPr>
        <w:pStyle w:val="ListParagraph"/>
        <w:numPr>
          <w:ilvl w:val="0"/>
          <w:numId w:val="41"/>
        </w:numPr>
        <w:spacing w:after="0" w:line="276" w:lineRule="auto"/>
        <w:rPr>
          <w:rFonts w:cstheme="minorHAnsi"/>
          <w:iCs/>
        </w:rPr>
      </w:pPr>
      <w:proofErr w:type="spellStart"/>
      <w:r w:rsidRPr="000A09A3">
        <w:rPr>
          <w:rFonts w:cstheme="minorHAnsi"/>
          <w:iCs/>
        </w:rPr>
        <w:t>Shërbimet</w:t>
      </w:r>
      <w:proofErr w:type="spellEnd"/>
      <w:r w:rsidRPr="000A09A3">
        <w:rPr>
          <w:rFonts w:cstheme="minorHAnsi"/>
          <w:iCs/>
        </w:rPr>
        <w:t xml:space="preserve">: </w:t>
      </w:r>
      <w:proofErr w:type="spellStart"/>
      <w:r w:rsidRPr="000A09A3">
        <w:rPr>
          <w:rFonts w:cstheme="minorHAnsi"/>
          <w:iCs/>
        </w:rPr>
        <w:t>Përfshijnë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tregtinë</w:t>
      </w:r>
      <w:proofErr w:type="spellEnd"/>
      <w:r w:rsidRPr="000A09A3">
        <w:rPr>
          <w:rFonts w:cstheme="minorHAnsi"/>
          <w:iCs/>
        </w:rPr>
        <w:t xml:space="preserve"> me </w:t>
      </w:r>
      <w:proofErr w:type="spellStart"/>
      <w:r w:rsidRPr="000A09A3">
        <w:rPr>
          <w:rFonts w:cstheme="minorHAnsi"/>
          <w:iCs/>
        </w:rPr>
        <w:t>pakicë</w:t>
      </w:r>
      <w:proofErr w:type="spellEnd"/>
      <w:r w:rsidRPr="000A09A3">
        <w:rPr>
          <w:rFonts w:cstheme="minorHAnsi"/>
          <w:iCs/>
        </w:rPr>
        <w:t xml:space="preserve">, </w:t>
      </w:r>
      <w:proofErr w:type="spellStart"/>
      <w:r w:rsidRPr="000A09A3">
        <w:rPr>
          <w:rFonts w:cstheme="minorHAnsi"/>
          <w:iCs/>
        </w:rPr>
        <w:t>mikpritjen</w:t>
      </w:r>
      <w:proofErr w:type="spellEnd"/>
      <w:r w:rsidRPr="000A09A3">
        <w:rPr>
          <w:rFonts w:cstheme="minorHAnsi"/>
          <w:iCs/>
        </w:rPr>
        <w:t xml:space="preserve"> (</w:t>
      </w:r>
      <w:proofErr w:type="spellStart"/>
      <w:r w:rsidRPr="000A09A3">
        <w:rPr>
          <w:rFonts w:cstheme="minorHAnsi"/>
          <w:iCs/>
        </w:rPr>
        <w:t>veçanërisht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shërbimet</w:t>
      </w:r>
      <w:proofErr w:type="spellEnd"/>
      <w:r w:rsidRPr="000A09A3">
        <w:rPr>
          <w:rFonts w:cstheme="minorHAnsi"/>
          <w:iCs/>
        </w:rPr>
        <w:t xml:space="preserve"> e </w:t>
      </w:r>
      <w:proofErr w:type="spellStart"/>
      <w:r w:rsidRPr="000A09A3">
        <w:rPr>
          <w:rFonts w:cstheme="minorHAnsi"/>
          <w:iCs/>
        </w:rPr>
        <w:t>lidhura</w:t>
      </w:r>
      <w:proofErr w:type="spellEnd"/>
      <w:r w:rsidRPr="000A09A3">
        <w:rPr>
          <w:rFonts w:cstheme="minorHAnsi"/>
          <w:iCs/>
        </w:rPr>
        <w:t xml:space="preserve"> me </w:t>
      </w:r>
      <w:proofErr w:type="spellStart"/>
      <w:r w:rsidRPr="000A09A3">
        <w:rPr>
          <w:rFonts w:cstheme="minorHAnsi"/>
          <w:iCs/>
        </w:rPr>
        <w:t>turizmin</w:t>
      </w:r>
      <w:proofErr w:type="spellEnd"/>
      <w:r w:rsidRPr="000A09A3">
        <w:rPr>
          <w:rFonts w:cstheme="minorHAnsi"/>
          <w:iCs/>
        </w:rPr>
        <w:t xml:space="preserve">) </w:t>
      </w:r>
      <w:proofErr w:type="spellStart"/>
      <w:r w:rsidRPr="000A09A3">
        <w:rPr>
          <w:rFonts w:cstheme="minorHAnsi"/>
          <w:iCs/>
        </w:rPr>
        <w:t>dhe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administratën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publike</w:t>
      </w:r>
      <w:proofErr w:type="spellEnd"/>
      <w:r w:rsidRPr="000A09A3">
        <w:rPr>
          <w:rFonts w:cstheme="minorHAnsi"/>
          <w:iCs/>
        </w:rPr>
        <w:t>.</w:t>
      </w:r>
    </w:p>
    <w:p w14:paraId="5CE03AFF" w14:textId="77777777" w:rsidR="00E406A8" w:rsidRDefault="005747F8" w:rsidP="005747F8">
      <w:pPr>
        <w:pStyle w:val="ListParagraph"/>
        <w:numPr>
          <w:ilvl w:val="0"/>
          <w:numId w:val="41"/>
        </w:numPr>
        <w:spacing w:after="0" w:line="276" w:lineRule="auto"/>
        <w:rPr>
          <w:rFonts w:cstheme="minorHAnsi"/>
          <w:iCs/>
        </w:rPr>
      </w:pPr>
      <w:r w:rsidRPr="000A09A3">
        <w:rPr>
          <w:rFonts w:cstheme="minorHAnsi"/>
          <w:iCs/>
        </w:rPr>
        <w:t xml:space="preserve">Industria: </w:t>
      </w:r>
      <w:proofErr w:type="spellStart"/>
      <w:r w:rsidRPr="000A09A3">
        <w:rPr>
          <w:rFonts w:cstheme="minorHAnsi"/>
          <w:iCs/>
        </w:rPr>
        <w:t>Ndërmarrje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të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vogla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dhe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të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mesme</w:t>
      </w:r>
      <w:proofErr w:type="spellEnd"/>
      <w:r w:rsidRPr="000A09A3">
        <w:rPr>
          <w:rFonts w:cstheme="minorHAnsi"/>
          <w:iCs/>
        </w:rPr>
        <w:t xml:space="preserve"> (NVM) </w:t>
      </w:r>
      <w:proofErr w:type="spellStart"/>
      <w:r w:rsidRPr="000A09A3">
        <w:rPr>
          <w:rFonts w:cstheme="minorHAnsi"/>
          <w:iCs/>
        </w:rPr>
        <w:t>të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përfshira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në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prod</w:t>
      </w:r>
      <w:r w:rsidR="00E406A8">
        <w:rPr>
          <w:rFonts w:cstheme="minorHAnsi"/>
          <w:iCs/>
        </w:rPr>
        <w:t>himtari</w:t>
      </w:r>
      <w:proofErr w:type="spellEnd"/>
      <w:r w:rsidR="00E406A8">
        <w:rPr>
          <w:rFonts w:cstheme="minorHAnsi"/>
          <w:iCs/>
        </w:rPr>
        <w:t xml:space="preserve">, </w:t>
      </w:r>
      <w:proofErr w:type="spellStart"/>
      <w:r w:rsidR="00E406A8">
        <w:rPr>
          <w:rFonts w:cstheme="minorHAnsi"/>
          <w:iCs/>
        </w:rPr>
        <w:t>veçanërisht</w:t>
      </w:r>
      <w:proofErr w:type="spellEnd"/>
      <w:r w:rsidR="00E406A8">
        <w:rPr>
          <w:rFonts w:cstheme="minorHAnsi"/>
          <w:iCs/>
        </w:rPr>
        <w:t xml:space="preserve"> </w:t>
      </w:r>
      <w:proofErr w:type="spellStart"/>
      <w:r w:rsidR="00E406A8">
        <w:rPr>
          <w:rFonts w:cstheme="minorHAnsi"/>
          <w:iCs/>
        </w:rPr>
        <w:t>në</w:t>
      </w:r>
      <w:proofErr w:type="spellEnd"/>
      <w:r w:rsidR="00E406A8">
        <w:rPr>
          <w:rFonts w:cstheme="minorHAnsi"/>
          <w:iCs/>
        </w:rPr>
        <w:t xml:space="preserve"> </w:t>
      </w:r>
      <w:proofErr w:type="spellStart"/>
      <w:r w:rsidR="00E406A8">
        <w:rPr>
          <w:rFonts w:cstheme="minorHAnsi"/>
          <w:iCs/>
        </w:rPr>
        <w:t>tekstil</w:t>
      </w:r>
      <w:proofErr w:type="spellEnd"/>
      <w:r w:rsidRPr="000A09A3">
        <w:rPr>
          <w:rFonts w:cstheme="minorHAnsi"/>
          <w:iCs/>
        </w:rPr>
        <w:t xml:space="preserve">, </w:t>
      </w:r>
      <w:proofErr w:type="spellStart"/>
      <w:r w:rsidRPr="000A09A3">
        <w:rPr>
          <w:rFonts w:cstheme="minorHAnsi"/>
          <w:iCs/>
        </w:rPr>
        <w:t>mobilje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dhe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përpunimin</w:t>
      </w:r>
      <w:proofErr w:type="spellEnd"/>
      <w:r w:rsidRPr="000A09A3">
        <w:rPr>
          <w:rFonts w:cstheme="minorHAnsi"/>
          <w:iCs/>
        </w:rPr>
        <w:t xml:space="preserve"> e </w:t>
      </w:r>
      <w:proofErr w:type="spellStart"/>
      <w:r w:rsidRPr="000A09A3">
        <w:rPr>
          <w:rFonts w:cstheme="minorHAnsi"/>
          <w:iCs/>
        </w:rPr>
        <w:t>ushqimeve</w:t>
      </w:r>
      <w:proofErr w:type="spellEnd"/>
      <w:r w:rsidRPr="000A09A3">
        <w:rPr>
          <w:rFonts w:cstheme="minorHAnsi"/>
          <w:iCs/>
        </w:rPr>
        <w:t>.</w:t>
      </w:r>
    </w:p>
    <w:p w14:paraId="75C923F3" w14:textId="21443ECD" w:rsidR="005747F8" w:rsidRPr="00E406A8" w:rsidRDefault="005747F8" w:rsidP="005747F8">
      <w:pPr>
        <w:pStyle w:val="ListParagraph"/>
        <w:numPr>
          <w:ilvl w:val="0"/>
          <w:numId w:val="41"/>
        </w:numPr>
        <w:spacing w:after="0" w:line="276" w:lineRule="auto"/>
        <w:rPr>
          <w:rFonts w:cstheme="minorHAnsi"/>
          <w:iCs/>
        </w:rPr>
      </w:pPr>
      <w:proofErr w:type="spellStart"/>
      <w:r w:rsidRPr="00E406A8">
        <w:rPr>
          <w:rFonts w:cstheme="minorHAnsi"/>
          <w:iCs/>
        </w:rPr>
        <w:t>Sektori</w:t>
      </w:r>
      <w:proofErr w:type="spellEnd"/>
      <w:r w:rsidRPr="00E406A8">
        <w:rPr>
          <w:rFonts w:cstheme="minorHAnsi"/>
          <w:iCs/>
        </w:rPr>
        <w:t xml:space="preserve"> Publik: </w:t>
      </w:r>
      <w:proofErr w:type="spellStart"/>
      <w:r w:rsidRPr="00E406A8">
        <w:rPr>
          <w:rFonts w:cstheme="minorHAnsi"/>
          <w:iCs/>
        </w:rPr>
        <w:t>Punësimi</w:t>
      </w:r>
      <w:proofErr w:type="spellEnd"/>
      <w:r w:rsidRPr="00E406A8">
        <w:rPr>
          <w:rFonts w:cstheme="minorHAnsi"/>
          <w:iCs/>
        </w:rPr>
        <w:t xml:space="preserve"> </w:t>
      </w:r>
      <w:proofErr w:type="spellStart"/>
      <w:r w:rsidRPr="00E406A8">
        <w:rPr>
          <w:rFonts w:cstheme="minorHAnsi"/>
          <w:iCs/>
        </w:rPr>
        <w:t>në</w:t>
      </w:r>
      <w:proofErr w:type="spellEnd"/>
      <w:r w:rsidRPr="00E406A8">
        <w:rPr>
          <w:rFonts w:cstheme="minorHAnsi"/>
          <w:iCs/>
        </w:rPr>
        <w:t xml:space="preserve"> </w:t>
      </w:r>
      <w:proofErr w:type="spellStart"/>
      <w:r w:rsidRPr="00E406A8">
        <w:rPr>
          <w:rFonts w:cstheme="minorHAnsi"/>
          <w:iCs/>
        </w:rPr>
        <w:t>arsim</w:t>
      </w:r>
      <w:proofErr w:type="spellEnd"/>
      <w:r w:rsidRPr="00E406A8">
        <w:rPr>
          <w:rFonts w:cstheme="minorHAnsi"/>
          <w:iCs/>
        </w:rPr>
        <w:t xml:space="preserve">, </w:t>
      </w:r>
      <w:proofErr w:type="spellStart"/>
      <w:r w:rsidRPr="00E406A8">
        <w:rPr>
          <w:rFonts w:cstheme="minorHAnsi"/>
          <w:iCs/>
        </w:rPr>
        <w:t>kujdes</w:t>
      </w:r>
      <w:proofErr w:type="spellEnd"/>
      <w:r w:rsidRPr="00E406A8">
        <w:rPr>
          <w:rFonts w:cstheme="minorHAnsi"/>
          <w:iCs/>
        </w:rPr>
        <w:t xml:space="preserve"> </w:t>
      </w:r>
      <w:proofErr w:type="spellStart"/>
      <w:r w:rsidRPr="00E406A8">
        <w:rPr>
          <w:rFonts w:cstheme="minorHAnsi"/>
          <w:iCs/>
        </w:rPr>
        <w:t>shëndetësor</w:t>
      </w:r>
      <w:proofErr w:type="spellEnd"/>
      <w:r w:rsidRPr="00E406A8">
        <w:rPr>
          <w:rFonts w:cstheme="minorHAnsi"/>
          <w:iCs/>
        </w:rPr>
        <w:t xml:space="preserve"> </w:t>
      </w:r>
      <w:proofErr w:type="spellStart"/>
      <w:r w:rsidRPr="00E406A8">
        <w:rPr>
          <w:rFonts w:cstheme="minorHAnsi"/>
          <w:iCs/>
        </w:rPr>
        <w:t>dhe</w:t>
      </w:r>
      <w:proofErr w:type="spellEnd"/>
      <w:r w:rsidRPr="00E406A8">
        <w:rPr>
          <w:rFonts w:cstheme="minorHAnsi"/>
          <w:iCs/>
        </w:rPr>
        <w:t xml:space="preserve"> </w:t>
      </w:r>
      <w:proofErr w:type="spellStart"/>
      <w:r w:rsidRPr="00E406A8">
        <w:rPr>
          <w:rFonts w:cstheme="minorHAnsi"/>
          <w:iCs/>
        </w:rPr>
        <w:t>shërbimet</w:t>
      </w:r>
      <w:proofErr w:type="spellEnd"/>
      <w:r w:rsidRPr="00E406A8">
        <w:rPr>
          <w:rFonts w:cstheme="minorHAnsi"/>
          <w:iCs/>
        </w:rPr>
        <w:t xml:space="preserve"> e </w:t>
      </w:r>
      <w:proofErr w:type="spellStart"/>
      <w:r w:rsidRPr="00E406A8">
        <w:rPr>
          <w:rFonts w:cstheme="minorHAnsi"/>
          <w:iCs/>
        </w:rPr>
        <w:t>qeverisjes</w:t>
      </w:r>
      <w:proofErr w:type="spellEnd"/>
      <w:r w:rsidRPr="00E406A8">
        <w:rPr>
          <w:rFonts w:cstheme="minorHAnsi"/>
          <w:iCs/>
        </w:rPr>
        <w:t xml:space="preserve"> </w:t>
      </w:r>
      <w:proofErr w:type="spellStart"/>
      <w:r w:rsidRPr="00E406A8">
        <w:rPr>
          <w:rFonts w:cstheme="minorHAnsi"/>
          <w:iCs/>
        </w:rPr>
        <w:t>lokale</w:t>
      </w:r>
      <w:proofErr w:type="spellEnd"/>
      <w:r w:rsidRPr="00E406A8">
        <w:rPr>
          <w:rFonts w:cstheme="minorHAnsi"/>
          <w:iCs/>
        </w:rPr>
        <w:t>.</w:t>
      </w:r>
    </w:p>
    <w:p w14:paraId="40752A8C" w14:textId="77777777" w:rsidR="005747F8" w:rsidRPr="008B030E" w:rsidRDefault="005747F8" w:rsidP="005747F8">
      <w:pPr>
        <w:spacing w:after="0" w:line="276" w:lineRule="auto"/>
        <w:rPr>
          <w:rFonts w:cstheme="minorHAnsi"/>
          <w:iCs/>
          <w:highlight w:val="yellow"/>
        </w:rPr>
      </w:pPr>
      <w:r w:rsidRPr="000A09A3">
        <w:rPr>
          <w:rFonts w:cstheme="minorHAnsi"/>
          <w:iCs/>
        </w:rPr>
        <w:t xml:space="preserve">Norma e </w:t>
      </w:r>
      <w:proofErr w:type="spellStart"/>
      <w:r w:rsidRPr="000A09A3">
        <w:rPr>
          <w:rFonts w:cstheme="minorHAnsi"/>
          <w:iCs/>
        </w:rPr>
        <w:t>papunësisë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në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Kosovë</w:t>
      </w:r>
      <w:proofErr w:type="spellEnd"/>
      <w:r w:rsidRPr="000A09A3">
        <w:rPr>
          <w:rFonts w:cstheme="minorHAnsi"/>
          <w:iCs/>
        </w:rPr>
        <w:t xml:space="preserve">, </w:t>
      </w:r>
      <w:proofErr w:type="spellStart"/>
      <w:r w:rsidRPr="000A09A3">
        <w:rPr>
          <w:rFonts w:cstheme="minorHAnsi"/>
          <w:iCs/>
        </w:rPr>
        <w:t>përfshirë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rajonin</w:t>
      </w:r>
      <w:proofErr w:type="spellEnd"/>
      <w:r w:rsidRPr="000A09A3">
        <w:rPr>
          <w:rFonts w:cstheme="minorHAnsi"/>
          <w:iCs/>
        </w:rPr>
        <w:t xml:space="preserve"> e </w:t>
      </w:r>
      <w:proofErr w:type="spellStart"/>
      <w:r w:rsidRPr="000A09A3">
        <w:rPr>
          <w:rFonts w:cstheme="minorHAnsi"/>
          <w:iCs/>
        </w:rPr>
        <w:t>Dukagjinit</w:t>
      </w:r>
      <w:proofErr w:type="spellEnd"/>
      <w:r w:rsidRPr="000A09A3">
        <w:rPr>
          <w:rFonts w:cstheme="minorHAnsi"/>
          <w:iCs/>
        </w:rPr>
        <w:t xml:space="preserve">, </w:t>
      </w:r>
      <w:proofErr w:type="spellStart"/>
      <w:r w:rsidRPr="000A09A3">
        <w:rPr>
          <w:rFonts w:cstheme="minorHAnsi"/>
          <w:iCs/>
        </w:rPr>
        <w:t>është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relativisht</w:t>
      </w:r>
      <w:proofErr w:type="spellEnd"/>
      <w:r w:rsidRPr="000A09A3">
        <w:rPr>
          <w:rFonts w:cstheme="minorHAnsi"/>
          <w:iCs/>
        </w:rPr>
        <w:t xml:space="preserve"> e </w:t>
      </w:r>
      <w:proofErr w:type="spellStart"/>
      <w:r w:rsidRPr="000A09A3">
        <w:rPr>
          <w:rFonts w:cstheme="minorHAnsi"/>
          <w:iCs/>
        </w:rPr>
        <w:t>lartë</w:t>
      </w:r>
      <w:proofErr w:type="spellEnd"/>
      <w:r w:rsidRPr="000A09A3">
        <w:rPr>
          <w:rFonts w:cstheme="minorHAnsi"/>
          <w:iCs/>
        </w:rPr>
        <w:t xml:space="preserve">, </w:t>
      </w:r>
      <w:proofErr w:type="spellStart"/>
      <w:r w:rsidRPr="000A09A3">
        <w:rPr>
          <w:rFonts w:cstheme="minorHAnsi"/>
          <w:iCs/>
        </w:rPr>
        <w:t>veçanërisht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në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mesin</w:t>
      </w:r>
      <w:proofErr w:type="spellEnd"/>
      <w:r w:rsidRPr="000A09A3">
        <w:rPr>
          <w:rFonts w:cstheme="minorHAnsi"/>
          <w:iCs/>
        </w:rPr>
        <w:t xml:space="preserve"> e </w:t>
      </w:r>
      <w:proofErr w:type="spellStart"/>
      <w:r w:rsidRPr="000A09A3">
        <w:rPr>
          <w:rFonts w:cstheme="minorHAnsi"/>
          <w:iCs/>
        </w:rPr>
        <w:t>të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rinjve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dhe</w:t>
      </w:r>
      <w:proofErr w:type="spellEnd"/>
      <w:r w:rsidRPr="000A09A3">
        <w:rPr>
          <w:rFonts w:cstheme="minorHAnsi"/>
          <w:iCs/>
        </w:rPr>
        <w:t xml:space="preserve"> grave. </w:t>
      </w:r>
      <w:proofErr w:type="spellStart"/>
      <w:r w:rsidRPr="000A09A3">
        <w:rPr>
          <w:rFonts w:cstheme="minorHAnsi"/>
          <w:iCs/>
        </w:rPr>
        <w:t>Çështje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strukturore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si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mospërputhja</w:t>
      </w:r>
      <w:proofErr w:type="spellEnd"/>
      <w:r w:rsidRPr="000A09A3">
        <w:rPr>
          <w:rFonts w:cstheme="minorHAnsi"/>
          <w:iCs/>
        </w:rPr>
        <w:t xml:space="preserve"> e </w:t>
      </w:r>
      <w:proofErr w:type="spellStart"/>
      <w:r w:rsidRPr="000A09A3">
        <w:rPr>
          <w:rFonts w:cstheme="minorHAnsi"/>
          <w:iCs/>
        </w:rPr>
        <w:t>aftësive</w:t>
      </w:r>
      <w:proofErr w:type="spellEnd"/>
      <w:r w:rsidRPr="000A09A3">
        <w:rPr>
          <w:rFonts w:cstheme="minorHAnsi"/>
          <w:iCs/>
        </w:rPr>
        <w:t xml:space="preserve">, </w:t>
      </w:r>
      <w:proofErr w:type="spellStart"/>
      <w:r w:rsidRPr="000A09A3">
        <w:rPr>
          <w:rFonts w:cstheme="minorHAnsi"/>
          <w:iCs/>
        </w:rPr>
        <w:t>mungesa</w:t>
      </w:r>
      <w:proofErr w:type="spellEnd"/>
      <w:r w:rsidRPr="000A09A3">
        <w:rPr>
          <w:rFonts w:cstheme="minorHAnsi"/>
          <w:iCs/>
        </w:rPr>
        <w:t xml:space="preserve"> e </w:t>
      </w:r>
      <w:proofErr w:type="spellStart"/>
      <w:r w:rsidRPr="000A09A3">
        <w:rPr>
          <w:rFonts w:cstheme="minorHAnsi"/>
          <w:iCs/>
        </w:rPr>
        <w:t>mundësive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për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punësim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jashtë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qendrave</w:t>
      </w:r>
      <w:proofErr w:type="spellEnd"/>
      <w:r w:rsidRPr="000A09A3">
        <w:rPr>
          <w:rFonts w:cstheme="minorHAnsi"/>
          <w:iCs/>
        </w:rPr>
        <w:t xml:space="preserve"> urbane </w:t>
      </w:r>
      <w:proofErr w:type="spellStart"/>
      <w:r w:rsidRPr="000A09A3">
        <w:rPr>
          <w:rFonts w:cstheme="minorHAnsi"/>
          <w:iCs/>
        </w:rPr>
        <w:t>dhe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varësia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ekonomike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nga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remitencat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kontribuojnë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në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këto</w:t>
      </w:r>
      <w:proofErr w:type="spellEnd"/>
      <w:r w:rsidRPr="000A09A3">
        <w:rPr>
          <w:rFonts w:cstheme="minorHAnsi"/>
          <w:iCs/>
        </w:rPr>
        <w:t xml:space="preserve"> </w:t>
      </w:r>
      <w:proofErr w:type="spellStart"/>
      <w:r w:rsidRPr="000A09A3">
        <w:rPr>
          <w:rFonts w:cstheme="minorHAnsi"/>
          <w:iCs/>
        </w:rPr>
        <w:t>sfida</w:t>
      </w:r>
      <w:proofErr w:type="spellEnd"/>
      <w:r w:rsidRPr="000A09A3">
        <w:rPr>
          <w:rFonts w:cstheme="minorHAnsi"/>
          <w:iCs/>
        </w:rPr>
        <w:t>.</w:t>
      </w:r>
    </w:p>
    <w:p w14:paraId="69EE0DB4" w14:textId="77777777" w:rsidR="005747F8" w:rsidRPr="000A09A3" w:rsidRDefault="005747F8" w:rsidP="005747F8">
      <w:pPr>
        <w:spacing w:after="0"/>
        <w:rPr>
          <w:rFonts w:cstheme="minorHAnsi"/>
        </w:rPr>
      </w:pPr>
      <w:r w:rsidRPr="000A09A3">
        <w:rPr>
          <w:rFonts w:cstheme="minorHAnsi"/>
        </w:rPr>
        <w:t xml:space="preserve">Rajoni </w:t>
      </w:r>
      <w:proofErr w:type="spellStart"/>
      <w:r w:rsidRPr="000A09A3">
        <w:rPr>
          <w:rFonts w:cstheme="minorHAnsi"/>
        </w:rPr>
        <w:t>është</w:t>
      </w:r>
      <w:proofErr w:type="spellEnd"/>
      <w:r w:rsidRPr="000A09A3">
        <w:rPr>
          <w:rFonts w:cstheme="minorHAnsi"/>
        </w:rPr>
        <w:t xml:space="preserve"> i </w:t>
      </w:r>
      <w:proofErr w:type="spellStart"/>
      <w:r w:rsidRPr="000A09A3">
        <w:rPr>
          <w:rFonts w:cstheme="minorHAnsi"/>
        </w:rPr>
        <w:t>njohur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për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pyjet</w:t>
      </w:r>
      <w:proofErr w:type="spellEnd"/>
      <w:r w:rsidRPr="000A09A3">
        <w:rPr>
          <w:rFonts w:cstheme="minorHAnsi"/>
        </w:rPr>
        <w:t xml:space="preserve">, </w:t>
      </w:r>
      <w:proofErr w:type="spellStart"/>
      <w:r w:rsidRPr="000A09A3">
        <w:rPr>
          <w:rFonts w:cstheme="minorHAnsi"/>
        </w:rPr>
        <w:t>tokën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bujqësore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pjellore</w:t>
      </w:r>
      <w:proofErr w:type="spellEnd"/>
      <w:r w:rsidRPr="000A09A3">
        <w:rPr>
          <w:rFonts w:cstheme="minorHAnsi"/>
        </w:rPr>
        <w:t xml:space="preserve">, </w:t>
      </w:r>
      <w:proofErr w:type="spellStart"/>
      <w:r w:rsidRPr="000A09A3">
        <w:rPr>
          <w:rFonts w:cstheme="minorHAnsi"/>
        </w:rPr>
        <w:t>rezervat</w:t>
      </w:r>
      <w:proofErr w:type="spellEnd"/>
      <w:r w:rsidRPr="000A09A3">
        <w:rPr>
          <w:rFonts w:cstheme="minorHAnsi"/>
        </w:rPr>
        <w:t xml:space="preserve"> e </w:t>
      </w:r>
      <w:proofErr w:type="spellStart"/>
      <w:r w:rsidRPr="000A09A3">
        <w:rPr>
          <w:rFonts w:cstheme="minorHAnsi"/>
        </w:rPr>
        <w:t>ujërave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termale</w:t>
      </w:r>
      <w:proofErr w:type="spellEnd"/>
      <w:r w:rsidRPr="000A09A3">
        <w:rPr>
          <w:rFonts w:cstheme="minorHAnsi"/>
        </w:rPr>
        <w:t xml:space="preserve">, </w:t>
      </w:r>
      <w:proofErr w:type="spellStart"/>
      <w:r w:rsidRPr="000A09A3">
        <w:rPr>
          <w:rFonts w:cstheme="minorHAnsi"/>
        </w:rPr>
        <w:t>thëngjillin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në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Klinë</w:t>
      </w:r>
      <w:proofErr w:type="spellEnd"/>
      <w:r w:rsidRPr="000A09A3">
        <w:rPr>
          <w:rFonts w:cstheme="minorHAnsi"/>
        </w:rPr>
        <w:t xml:space="preserve">, </w:t>
      </w:r>
      <w:proofErr w:type="spellStart"/>
      <w:r w:rsidRPr="000A09A3">
        <w:rPr>
          <w:rFonts w:cstheme="minorHAnsi"/>
        </w:rPr>
        <w:t>trashëgiminë</w:t>
      </w:r>
      <w:proofErr w:type="spellEnd"/>
      <w:r w:rsidRPr="000A09A3">
        <w:rPr>
          <w:rFonts w:cstheme="minorHAnsi"/>
        </w:rPr>
        <w:t xml:space="preserve"> e </w:t>
      </w:r>
      <w:proofErr w:type="spellStart"/>
      <w:r w:rsidRPr="000A09A3">
        <w:rPr>
          <w:rFonts w:cstheme="minorHAnsi"/>
        </w:rPr>
        <w:t>pasur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kulturore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dhe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një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traditë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të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f</w:t>
      </w:r>
      <w:r>
        <w:rPr>
          <w:rFonts w:cstheme="minorHAnsi"/>
        </w:rPr>
        <w:t>uqishme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në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bujqësi</w:t>
      </w:r>
      <w:proofErr w:type="spellEnd"/>
      <w:r w:rsidRPr="000A09A3">
        <w:rPr>
          <w:rFonts w:cstheme="minorHAnsi"/>
        </w:rPr>
        <w:t xml:space="preserve">, </w:t>
      </w:r>
      <w:proofErr w:type="spellStart"/>
      <w:r w:rsidRPr="000A09A3">
        <w:rPr>
          <w:rFonts w:cstheme="minorHAnsi"/>
        </w:rPr>
        <w:t>tregti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dhe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turizëm</w:t>
      </w:r>
      <w:proofErr w:type="spellEnd"/>
      <w:r w:rsidRPr="000A09A3">
        <w:rPr>
          <w:rFonts w:cstheme="minorHAnsi"/>
        </w:rPr>
        <w:t xml:space="preserve">. </w:t>
      </w:r>
      <w:proofErr w:type="spellStart"/>
      <w:r w:rsidRPr="000A09A3">
        <w:rPr>
          <w:rFonts w:cstheme="minorHAnsi"/>
        </w:rPr>
        <w:t>Lidhja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ndërkufitare</w:t>
      </w:r>
      <w:proofErr w:type="spellEnd"/>
      <w:r w:rsidRPr="000A09A3">
        <w:rPr>
          <w:rFonts w:cstheme="minorHAnsi"/>
        </w:rPr>
        <w:t xml:space="preserve"> e </w:t>
      </w:r>
      <w:proofErr w:type="spellStart"/>
      <w:r w:rsidRPr="000A09A3">
        <w:rPr>
          <w:rFonts w:cstheme="minorHAnsi"/>
        </w:rPr>
        <w:t>Pejës</w:t>
      </w:r>
      <w:proofErr w:type="spellEnd"/>
      <w:r w:rsidRPr="000A09A3">
        <w:rPr>
          <w:rFonts w:cstheme="minorHAnsi"/>
        </w:rPr>
        <w:t xml:space="preserve"> me Malin e Zi e </w:t>
      </w:r>
      <w:proofErr w:type="spellStart"/>
      <w:r w:rsidRPr="000A09A3">
        <w:rPr>
          <w:rFonts w:cstheme="minorHAnsi"/>
        </w:rPr>
        <w:t>pozicionon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atë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si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një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nxitës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kyç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të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zhvillimit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ekonomik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dhe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zgjerimit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të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tregut</w:t>
      </w:r>
      <w:proofErr w:type="spellEnd"/>
      <w:r w:rsidRPr="000A09A3">
        <w:rPr>
          <w:rFonts w:cstheme="minorHAnsi"/>
        </w:rPr>
        <w:t>.</w:t>
      </w:r>
      <w:r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Peizazhet</w:t>
      </w:r>
      <w:proofErr w:type="spellEnd"/>
      <w:r w:rsidRPr="000A09A3">
        <w:rPr>
          <w:rFonts w:cstheme="minorHAnsi"/>
        </w:rPr>
        <w:t xml:space="preserve"> e </w:t>
      </w:r>
      <w:proofErr w:type="spellStart"/>
      <w:r w:rsidRPr="000A09A3">
        <w:rPr>
          <w:rFonts w:cstheme="minorHAnsi"/>
        </w:rPr>
        <w:t>larmishme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të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rajonit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mbështesin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bujqësinë</w:t>
      </w:r>
      <w:proofErr w:type="spellEnd"/>
      <w:r w:rsidRPr="000A09A3">
        <w:rPr>
          <w:rFonts w:cstheme="minorHAnsi"/>
        </w:rPr>
        <w:t xml:space="preserve">, </w:t>
      </w:r>
      <w:proofErr w:type="spellStart"/>
      <w:r w:rsidRPr="000A09A3">
        <w:rPr>
          <w:rFonts w:cstheme="minorHAnsi"/>
        </w:rPr>
        <w:t>përfshirë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kultivimin</w:t>
      </w:r>
      <w:proofErr w:type="spellEnd"/>
      <w:r w:rsidRPr="000A09A3">
        <w:rPr>
          <w:rFonts w:cstheme="minorHAnsi"/>
        </w:rPr>
        <w:t xml:space="preserve"> e </w:t>
      </w:r>
      <w:proofErr w:type="spellStart"/>
      <w:r w:rsidRPr="000A09A3">
        <w:rPr>
          <w:rFonts w:cstheme="minorHAnsi"/>
        </w:rPr>
        <w:t>kulturave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si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gruri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dhe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misri</w:t>
      </w:r>
      <w:proofErr w:type="spellEnd"/>
      <w:r w:rsidRPr="000A09A3">
        <w:rPr>
          <w:rFonts w:cstheme="minorHAnsi"/>
        </w:rPr>
        <w:t xml:space="preserve">, </w:t>
      </w:r>
      <w:proofErr w:type="spellStart"/>
      <w:r w:rsidRPr="000A09A3">
        <w:rPr>
          <w:rFonts w:cstheme="minorHAnsi"/>
        </w:rPr>
        <w:t>si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dhe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blegtorinë</w:t>
      </w:r>
      <w:proofErr w:type="spellEnd"/>
      <w:r w:rsidRPr="000A09A3">
        <w:rPr>
          <w:rFonts w:cstheme="minorHAnsi"/>
        </w:rPr>
        <w:t xml:space="preserve">, </w:t>
      </w:r>
      <w:proofErr w:type="spellStart"/>
      <w:r w:rsidRPr="000A09A3">
        <w:rPr>
          <w:rFonts w:cstheme="minorHAnsi"/>
        </w:rPr>
        <w:t>bletarinë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dhe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pylltarinë</w:t>
      </w:r>
      <w:proofErr w:type="spellEnd"/>
      <w:r w:rsidRPr="000A09A3">
        <w:rPr>
          <w:rFonts w:cstheme="minorHAnsi"/>
        </w:rPr>
        <w:t xml:space="preserve">. </w:t>
      </w:r>
      <w:proofErr w:type="spellStart"/>
      <w:r w:rsidRPr="000A09A3">
        <w:rPr>
          <w:rFonts w:cstheme="minorHAnsi"/>
        </w:rPr>
        <w:t>Ekziston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një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traditë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në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prodhimin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dhe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përpunimin</w:t>
      </w:r>
      <w:proofErr w:type="spellEnd"/>
      <w:r w:rsidRPr="000A09A3">
        <w:rPr>
          <w:rFonts w:cstheme="minorHAnsi"/>
        </w:rPr>
        <w:t xml:space="preserve"> e </w:t>
      </w:r>
      <w:proofErr w:type="spellStart"/>
      <w:r w:rsidRPr="000A09A3">
        <w:rPr>
          <w:rFonts w:cstheme="minorHAnsi"/>
        </w:rPr>
        <w:t>ushqimit</w:t>
      </w:r>
      <w:proofErr w:type="spellEnd"/>
      <w:r w:rsidRPr="000A09A3">
        <w:rPr>
          <w:rFonts w:cstheme="minorHAnsi"/>
        </w:rPr>
        <w:t xml:space="preserve">. </w:t>
      </w:r>
      <w:proofErr w:type="spellStart"/>
      <w:r w:rsidRPr="000A09A3">
        <w:rPr>
          <w:rFonts w:cstheme="minorHAnsi"/>
        </w:rPr>
        <w:t>Rrafshi</w:t>
      </w:r>
      <w:proofErr w:type="spellEnd"/>
      <w:r w:rsidRPr="000A09A3">
        <w:rPr>
          <w:rFonts w:cstheme="minorHAnsi"/>
        </w:rPr>
        <w:t xml:space="preserve"> i </w:t>
      </w:r>
      <w:proofErr w:type="spellStart"/>
      <w:r w:rsidRPr="000A09A3">
        <w:rPr>
          <w:rFonts w:cstheme="minorHAnsi"/>
        </w:rPr>
        <w:t>Dukagjinit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është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një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zonë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shumë</w:t>
      </w:r>
      <w:proofErr w:type="spellEnd"/>
      <w:r w:rsidRPr="000A09A3">
        <w:rPr>
          <w:rFonts w:cstheme="minorHAnsi"/>
        </w:rPr>
        <w:t xml:space="preserve"> e </w:t>
      </w:r>
      <w:proofErr w:type="spellStart"/>
      <w:r w:rsidRPr="000A09A3">
        <w:rPr>
          <w:rFonts w:cstheme="minorHAnsi"/>
        </w:rPr>
        <w:t>përshtatshme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për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prodhimin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hortikulturor</w:t>
      </w:r>
      <w:proofErr w:type="spellEnd"/>
      <w:r w:rsidRPr="000A09A3">
        <w:rPr>
          <w:rFonts w:cstheme="minorHAnsi"/>
        </w:rPr>
        <w:t xml:space="preserve">, </w:t>
      </w:r>
      <w:proofErr w:type="spellStart"/>
      <w:r w:rsidRPr="000A09A3">
        <w:rPr>
          <w:rFonts w:cstheme="minorHAnsi"/>
        </w:rPr>
        <w:t>ku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shumica</w:t>
      </w:r>
      <w:proofErr w:type="spellEnd"/>
      <w:r w:rsidRPr="000A09A3">
        <w:rPr>
          <w:rFonts w:cstheme="minorHAnsi"/>
        </w:rPr>
        <w:t xml:space="preserve"> e </w:t>
      </w:r>
      <w:proofErr w:type="spellStart"/>
      <w:r w:rsidRPr="000A09A3">
        <w:rPr>
          <w:rFonts w:cstheme="minorHAnsi"/>
        </w:rPr>
        <w:t>komunitetit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bujqësor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është</w:t>
      </w:r>
      <w:proofErr w:type="spellEnd"/>
      <w:r w:rsidRPr="000A09A3">
        <w:rPr>
          <w:rFonts w:cstheme="minorHAnsi"/>
        </w:rPr>
        <w:t xml:space="preserve"> e </w:t>
      </w:r>
      <w:proofErr w:type="spellStart"/>
      <w:r w:rsidRPr="000A09A3">
        <w:rPr>
          <w:rFonts w:cstheme="minorHAnsi"/>
        </w:rPr>
        <w:t>angazhuar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në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kultivimin</w:t>
      </w:r>
      <w:proofErr w:type="spellEnd"/>
      <w:r w:rsidRPr="000A09A3">
        <w:rPr>
          <w:rFonts w:cstheme="minorHAnsi"/>
        </w:rPr>
        <w:t xml:space="preserve"> e </w:t>
      </w:r>
      <w:proofErr w:type="spellStart"/>
      <w:r w:rsidRPr="000A09A3">
        <w:rPr>
          <w:rFonts w:cstheme="minorHAnsi"/>
        </w:rPr>
        <w:t>kulturave</w:t>
      </w:r>
      <w:proofErr w:type="spellEnd"/>
      <w:r w:rsidRPr="000A09A3">
        <w:rPr>
          <w:rFonts w:cstheme="minorHAnsi"/>
        </w:rPr>
        <w:t xml:space="preserve"> me </w:t>
      </w:r>
      <w:proofErr w:type="spellStart"/>
      <w:r w:rsidRPr="000A09A3">
        <w:rPr>
          <w:rFonts w:cstheme="minorHAnsi"/>
        </w:rPr>
        <w:t>vlerë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të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lartë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dhe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merr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pjesë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në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sistemet</w:t>
      </w:r>
      <w:proofErr w:type="spellEnd"/>
      <w:r w:rsidRPr="000A09A3">
        <w:rPr>
          <w:rFonts w:cstheme="minorHAnsi"/>
        </w:rPr>
        <w:t xml:space="preserve"> e </w:t>
      </w:r>
      <w:proofErr w:type="spellStart"/>
      <w:r w:rsidRPr="000A09A3">
        <w:rPr>
          <w:rFonts w:cstheme="minorHAnsi"/>
        </w:rPr>
        <w:t>ujitjes</w:t>
      </w:r>
      <w:proofErr w:type="spellEnd"/>
      <w:r w:rsidRPr="000A09A3">
        <w:rPr>
          <w:rFonts w:cstheme="minorHAnsi"/>
        </w:rPr>
        <w:t>.</w:t>
      </w:r>
    </w:p>
    <w:p w14:paraId="0611E38B" w14:textId="33D5221D" w:rsidR="005747F8" w:rsidRPr="00263DFC" w:rsidRDefault="005747F8" w:rsidP="00E406A8">
      <w:pPr>
        <w:spacing w:after="0" w:line="276" w:lineRule="auto"/>
        <w:rPr>
          <w:rFonts w:cstheme="minorHAnsi"/>
        </w:rPr>
      </w:pPr>
      <w:r w:rsidRPr="00AF7D68">
        <w:rPr>
          <w:rFonts w:cstheme="minorHAnsi"/>
        </w:rPr>
        <w:t xml:space="preserve">Rajoni </w:t>
      </w:r>
      <w:proofErr w:type="spellStart"/>
      <w:r w:rsidRPr="00AF7D68">
        <w:rPr>
          <w:rFonts w:cstheme="minorHAnsi"/>
        </w:rPr>
        <w:t>posedon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burime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minerare</w:t>
      </w:r>
      <w:proofErr w:type="spellEnd"/>
      <w:r w:rsidRPr="00AF7D68">
        <w:rPr>
          <w:rFonts w:cstheme="minorHAnsi"/>
        </w:rPr>
        <w:t xml:space="preserve">, </w:t>
      </w:r>
      <w:proofErr w:type="spellStart"/>
      <w:r w:rsidRPr="00AF7D68">
        <w:rPr>
          <w:rFonts w:cstheme="minorHAnsi"/>
        </w:rPr>
        <w:t>përfshirë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plumbin</w:t>
      </w:r>
      <w:proofErr w:type="spellEnd"/>
      <w:r w:rsidRPr="00AF7D68">
        <w:rPr>
          <w:rFonts w:cstheme="minorHAnsi"/>
        </w:rPr>
        <w:t xml:space="preserve">, </w:t>
      </w:r>
      <w:proofErr w:type="spellStart"/>
      <w:r w:rsidRPr="00AF7D68">
        <w:rPr>
          <w:rFonts w:cstheme="minorHAnsi"/>
        </w:rPr>
        <w:t>zinkun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dhe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argjendin</w:t>
      </w:r>
      <w:proofErr w:type="spellEnd"/>
      <w:r w:rsidRPr="00AF7D68">
        <w:rPr>
          <w:rFonts w:cstheme="minorHAnsi"/>
        </w:rPr>
        <w:t xml:space="preserve">, </w:t>
      </w:r>
      <w:proofErr w:type="spellStart"/>
      <w:r w:rsidRPr="00AF7D68">
        <w:rPr>
          <w:rFonts w:cstheme="minorHAnsi"/>
        </w:rPr>
        <w:t>megjithëse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aktivitetet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minerare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në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të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kaluarën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kanë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pasur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ndikim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negativ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në</w:t>
      </w:r>
      <w:proofErr w:type="spellEnd"/>
      <w:r w:rsidRPr="000A09A3">
        <w:rPr>
          <w:rFonts w:cstheme="minorHAnsi"/>
        </w:rPr>
        <w:t xml:space="preserve"> </w:t>
      </w:r>
      <w:proofErr w:type="spellStart"/>
      <w:r w:rsidRPr="000A09A3">
        <w:rPr>
          <w:rFonts w:cstheme="minorHAnsi"/>
        </w:rPr>
        <w:t>mjedis</w:t>
      </w:r>
      <w:proofErr w:type="spellEnd"/>
      <w:r>
        <w:rPr>
          <w:rStyle w:val="FootnoteReference"/>
          <w:rFonts w:cstheme="minorHAnsi"/>
        </w:rPr>
        <w:footnoteReference w:id="5"/>
      </w:r>
      <w:r w:rsidRPr="000A09A3">
        <w:rPr>
          <w:rFonts w:cstheme="minorHAnsi"/>
        </w:rPr>
        <w:t xml:space="preserve">. </w:t>
      </w:r>
      <w:proofErr w:type="spellStart"/>
      <w:r w:rsidRPr="00AF7D68">
        <w:rPr>
          <w:rFonts w:cstheme="minorHAnsi"/>
        </w:rPr>
        <w:t>Nëntëmbëdhjetë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vendbanime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në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lastRenderedPageBreak/>
        <w:t>komunat</w:t>
      </w:r>
      <w:proofErr w:type="spellEnd"/>
      <w:r w:rsidRPr="00AF7D68">
        <w:rPr>
          <w:rFonts w:cstheme="minorHAnsi"/>
        </w:rPr>
        <w:t xml:space="preserve"> e </w:t>
      </w:r>
      <w:proofErr w:type="spellStart"/>
      <w:r w:rsidRPr="00AF7D68">
        <w:rPr>
          <w:rFonts w:cstheme="minorHAnsi"/>
        </w:rPr>
        <w:t>Istogut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dhe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Klinës</w:t>
      </w:r>
      <w:proofErr w:type="spellEnd"/>
      <w:r w:rsidRPr="00AF7D68">
        <w:rPr>
          <w:rFonts w:cstheme="minorHAnsi"/>
        </w:rPr>
        <w:t xml:space="preserve">, </w:t>
      </w:r>
      <w:proofErr w:type="spellStart"/>
      <w:r w:rsidRPr="00AF7D68">
        <w:rPr>
          <w:rFonts w:cstheme="minorHAnsi"/>
        </w:rPr>
        <w:t>që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mbulojnë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një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sipërfaqe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prej</w:t>
      </w:r>
      <w:proofErr w:type="spellEnd"/>
      <w:r w:rsidRPr="00AF7D68">
        <w:rPr>
          <w:rFonts w:cstheme="minorHAnsi"/>
        </w:rPr>
        <w:t xml:space="preserve"> 5.83 km², </w:t>
      </w:r>
      <w:proofErr w:type="spellStart"/>
      <w:r w:rsidRPr="00AF7D68">
        <w:rPr>
          <w:rFonts w:cstheme="minorHAnsi"/>
        </w:rPr>
        <w:t>ndodhen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mbi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një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depozitë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thëngjilli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në</w:t>
      </w:r>
      <w:proofErr w:type="spellEnd"/>
      <w:r w:rsidRPr="00AF7D68">
        <w:rPr>
          <w:rFonts w:cstheme="minorHAnsi"/>
        </w:rPr>
        <w:t xml:space="preserve"> </w:t>
      </w:r>
      <w:proofErr w:type="spellStart"/>
      <w:r w:rsidRPr="00AF7D68">
        <w:rPr>
          <w:rFonts w:cstheme="minorHAnsi"/>
        </w:rPr>
        <w:t>pellgun</w:t>
      </w:r>
      <w:proofErr w:type="spellEnd"/>
      <w:r w:rsidRPr="00AF7D68">
        <w:rPr>
          <w:rFonts w:cstheme="minorHAnsi"/>
        </w:rPr>
        <w:t xml:space="preserve"> e </w:t>
      </w:r>
      <w:proofErr w:type="spellStart"/>
      <w:r w:rsidRPr="00AF7D68">
        <w:rPr>
          <w:rFonts w:cstheme="minorHAnsi"/>
        </w:rPr>
        <w:t>Dukagjinit</w:t>
      </w:r>
      <w:proofErr w:type="spellEnd"/>
      <w:r w:rsidRPr="00AF7D68">
        <w:rPr>
          <w:rFonts w:cstheme="minorHAnsi"/>
        </w:rPr>
        <w:t xml:space="preserve">. </w:t>
      </w:r>
      <w:proofErr w:type="spellStart"/>
      <w:r w:rsidRPr="00263DFC">
        <w:rPr>
          <w:rFonts w:cstheme="minorHAnsi"/>
        </w:rPr>
        <w:t>Megjithatë</w:t>
      </w:r>
      <w:proofErr w:type="spellEnd"/>
      <w:r w:rsidRPr="00263DFC">
        <w:rPr>
          <w:rFonts w:cstheme="minorHAnsi"/>
        </w:rPr>
        <w:t xml:space="preserve">, </w:t>
      </w:r>
      <w:proofErr w:type="spellStart"/>
      <w:r w:rsidRPr="00263DFC">
        <w:rPr>
          <w:rFonts w:cstheme="minorHAnsi"/>
        </w:rPr>
        <w:t>në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rajon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nuk</w:t>
      </w:r>
      <w:proofErr w:type="spellEnd"/>
      <w:r w:rsidRPr="00263DFC">
        <w:rPr>
          <w:rFonts w:cstheme="minorHAnsi"/>
        </w:rPr>
        <w:t xml:space="preserve"> ka </w:t>
      </w:r>
      <w:proofErr w:type="spellStart"/>
      <w:r w:rsidRPr="00263DFC">
        <w:rPr>
          <w:rFonts w:cstheme="minorHAnsi"/>
        </w:rPr>
        <w:t>miniera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aktive</w:t>
      </w:r>
      <w:proofErr w:type="spellEnd"/>
      <w:r w:rsidRPr="00263DFC">
        <w:rPr>
          <w:rFonts w:cstheme="minorHAnsi"/>
        </w:rPr>
        <w:t xml:space="preserve"> – </w:t>
      </w:r>
      <w:proofErr w:type="spellStart"/>
      <w:r w:rsidRPr="00263DFC">
        <w:rPr>
          <w:rFonts w:cstheme="minorHAnsi"/>
        </w:rPr>
        <w:t>zhvillohen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vetëm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aktivitete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gurore</w:t>
      </w:r>
      <w:proofErr w:type="spellEnd"/>
      <w:r w:rsidRPr="00263DFC">
        <w:rPr>
          <w:rFonts w:cstheme="minorHAnsi"/>
        </w:rPr>
        <w:t>.</w:t>
      </w:r>
      <w:r w:rsidR="00E406A8" w:rsidRPr="00263DFC">
        <w:rPr>
          <w:rFonts w:cstheme="minorHAnsi"/>
        </w:rPr>
        <w:t xml:space="preserve"> </w:t>
      </w:r>
      <w:r w:rsidRPr="00263DFC">
        <w:rPr>
          <w:rFonts w:cstheme="minorHAnsi"/>
        </w:rPr>
        <w:t xml:space="preserve">Rajoni ka </w:t>
      </w:r>
      <w:proofErr w:type="spellStart"/>
      <w:r w:rsidRPr="00263DFC">
        <w:rPr>
          <w:rFonts w:cstheme="minorHAnsi"/>
        </w:rPr>
        <w:t>potencial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madh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për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krijimin</w:t>
      </w:r>
      <w:proofErr w:type="spellEnd"/>
      <w:r w:rsidRPr="00263DFC">
        <w:rPr>
          <w:rFonts w:cstheme="minorHAnsi"/>
        </w:rPr>
        <w:t xml:space="preserve"> e </w:t>
      </w:r>
      <w:proofErr w:type="spellStart"/>
      <w:r w:rsidRPr="00263DFC">
        <w:rPr>
          <w:rFonts w:cstheme="minorHAnsi"/>
        </w:rPr>
        <w:t>vendeve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punës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nëpërmjet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zhvillimit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turizmit</w:t>
      </w:r>
      <w:proofErr w:type="spellEnd"/>
      <w:r w:rsidRPr="00263DFC">
        <w:rPr>
          <w:rFonts w:cstheme="minorHAnsi"/>
        </w:rPr>
        <w:t xml:space="preserve">, me </w:t>
      </w:r>
      <w:proofErr w:type="spellStart"/>
      <w:r w:rsidRPr="00263DFC">
        <w:rPr>
          <w:rFonts w:cstheme="minorHAnsi"/>
        </w:rPr>
        <w:t>sektorë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kyç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si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turizmi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malor</w:t>
      </w:r>
      <w:proofErr w:type="spellEnd"/>
      <w:r w:rsidRPr="00263DFC">
        <w:rPr>
          <w:rFonts w:cstheme="minorHAnsi"/>
        </w:rPr>
        <w:t xml:space="preserve"> me </w:t>
      </w:r>
      <w:proofErr w:type="spellStart"/>
      <w:r w:rsidRPr="00263DFC">
        <w:rPr>
          <w:rFonts w:cstheme="minorHAnsi"/>
        </w:rPr>
        <w:t>sporte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dhe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rekreacion</w:t>
      </w:r>
      <w:proofErr w:type="spellEnd"/>
      <w:r w:rsidRPr="00263DFC">
        <w:rPr>
          <w:rFonts w:cstheme="minorHAnsi"/>
        </w:rPr>
        <w:t xml:space="preserve">, </w:t>
      </w:r>
      <w:proofErr w:type="spellStart"/>
      <w:r w:rsidRPr="00263DFC">
        <w:rPr>
          <w:rFonts w:cstheme="minorHAnsi"/>
        </w:rPr>
        <w:t>speleologjia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në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Pejë</w:t>
      </w:r>
      <w:proofErr w:type="spellEnd"/>
      <w:r w:rsidRPr="00263DFC">
        <w:rPr>
          <w:rFonts w:cstheme="minorHAnsi"/>
        </w:rPr>
        <w:t xml:space="preserve">, </w:t>
      </w:r>
      <w:proofErr w:type="spellStart"/>
      <w:r w:rsidRPr="00263DFC">
        <w:rPr>
          <w:rFonts w:cstheme="minorHAnsi"/>
        </w:rPr>
        <w:t>Deçan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dhe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Klinë</w:t>
      </w:r>
      <w:proofErr w:type="spellEnd"/>
      <w:r w:rsidRPr="00263DFC">
        <w:rPr>
          <w:rFonts w:cstheme="minorHAnsi"/>
        </w:rPr>
        <w:t xml:space="preserve">, </w:t>
      </w:r>
      <w:proofErr w:type="spellStart"/>
      <w:r w:rsidRPr="00263DFC">
        <w:rPr>
          <w:rFonts w:cstheme="minorHAnsi"/>
        </w:rPr>
        <w:t>turizmi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shëndetësor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dhe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relaksues</w:t>
      </w:r>
      <w:proofErr w:type="spellEnd"/>
      <w:r w:rsidRPr="00263DFC">
        <w:rPr>
          <w:rFonts w:cstheme="minorHAnsi"/>
        </w:rPr>
        <w:t xml:space="preserve"> i </w:t>
      </w:r>
      <w:proofErr w:type="spellStart"/>
      <w:r w:rsidRPr="00263DFC">
        <w:rPr>
          <w:rFonts w:cstheme="minorHAnsi"/>
        </w:rPr>
        <w:t>bazuar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në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ujërat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termo-minerale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në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Pejë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dhe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Istog</w:t>
      </w:r>
      <w:proofErr w:type="spellEnd"/>
      <w:r w:rsidRPr="00263DFC">
        <w:rPr>
          <w:rFonts w:cstheme="minorHAnsi"/>
        </w:rPr>
        <w:t xml:space="preserve">, </w:t>
      </w:r>
      <w:proofErr w:type="spellStart"/>
      <w:r w:rsidRPr="00263DFC">
        <w:rPr>
          <w:rFonts w:cstheme="minorHAnsi"/>
        </w:rPr>
        <w:t>si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dhe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aktivitete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ndryshme</w:t>
      </w:r>
      <w:proofErr w:type="spellEnd"/>
      <w:r w:rsidRPr="00263DFC">
        <w:rPr>
          <w:rFonts w:cstheme="minorHAnsi"/>
        </w:rPr>
        <w:t xml:space="preserve"> sportive. Gjithashtu, </w:t>
      </w:r>
      <w:proofErr w:type="spellStart"/>
      <w:r w:rsidRPr="00263DFC">
        <w:rPr>
          <w:rFonts w:cstheme="minorHAnsi"/>
        </w:rPr>
        <w:t>ofron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mundësi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për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agroturizëm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në</w:t>
      </w:r>
      <w:proofErr w:type="spellEnd"/>
      <w:r w:rsidRPr="00263DFC">
        <w:rPr>
          <w:rFonts w:cstheme="minorHAnsi"/>
        </w:rPr>
        <w:t xml:space="preserve"> zona me </w:t>
      </w:r>
      <w:proofErr w:type="spellStart"/>
      <w:r w:rsidRPr="00263DFC">
        <w:rPr>
          <w:rFonts w:cstheme="minorHAnsi"/>
        </w:rPr>
        <w:t>peizazhe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pasura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dhe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jetë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rurale</w:t>
      </w:r>
      <w:proofErr w:type="spellEnd"/>
      <w:r w:rsidRPr="00263DFC">
        <w:rPr>
          <w:rFonts w:cstheme="minorHAnsi"/>
        </w:rPr>
        <w:t xml:space="preserve">, </w:t>
      </w:r>
      <w:proofErr w:type="spellStart"/>
      <w:r w:rsidRPr="00263DFC">
        <w:rPr>
          <w:rFonts w:cstheme="minorHAnsi"/>
        </w:rPr>
        <w:t>si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dhe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për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turizëm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kulturor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dhe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trashëgimi</w:t>
      </w:r>
      <w:proofErr w:type="spellEnd"/>
      <w:r>
        <w:rPr>
          <w:rStyle w:val="FootnoteReference"/>
          <w:rFonts w:cstheme="minorHAnsi"/>
        </w:rPr>
        <w:footnoteReference w:id="6"/>
      </w:r>
      <w:r w:rsidRPr="00263DFC">
        <w:rPr>
          <w:rFonts w:cstheme="minorHAnsi"/>
        </w:rPr>
        <w:t xml:space="preserve">. </w:t>
      </w:r>
      <w:proofErr w:type="spellStart"/>
      <w:r w:rsidRPr="00263DFC">
        <w:rPr>
          <w:rFonts w:cstheme="minorHAnsi"/>
        </w:rPr>
        <w:t>Sipas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dhënave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Agjencisë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së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Statistikave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Kosovës</w:t>
      </w:r>
      <w:proofErr w:type="spellEnd"/>
      <w:r w:rsidRPr="00263DFC">
        <w:rPr>
          <w:rFonts w:cstheme="minorHAnsi"/>
        </w:rPr>
        <w:t xml:space="preserve"> (ASK), </w:t>
      </w:r>
      <w:proofErr w:type="spellStart"/>
      <w:r w:rsidRPr="00263DFC">
        <w:rPr>
          <w:rFonts w:cstheme="minorHAnsi"/>
        </w:rPr>
        <w:t>numri</w:t>
      </w:r>
      <w:proofErr w:type="spellEnd"/>
      <w:r w:rsidRPr="00263DFC">
        <w:rPr>
          <w:rFonts w:cstheme="minorHAnsi"/>
        </w:rPr>
        <w:t xml:space="preserve"> i </w:t>
      </w:r>
      <w:proofErr w:type="spellStart"/>
      <w:r w:rsidRPr="00263DFC">
        <w:rPr>
          <w:rFonts w:cstheme="minorHAnsi"/>
        </w:rPr>
        <w:t>vizitorëve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vendorë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dhe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huaj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është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rritur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në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mënyrë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qëndrueshme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nga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viti</w:t>
      </w:r>
      <w:proofErr w:type="spellEnd"/>
      <w:r w:rsidRPr="00263DFC">
        <w:rPr>
          <w:rFonts w:cstheme="minorHAnsi"/>
        </w:rPr>
        <w:t xml:space="preserve"> 2019 </w:t>
      </w:r>
      <w:proofErr w:type="spellStart"/>
      <w:r w:rsidRPr="00263DFC">
        <w:rPr>
          <w:rFonts w:cstheme="minorHAnsi"/>
        </w:rPr>
        <w:t>deri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në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vitin</w:t>
      </w:r>
      <w:proofErr w:type="spellEnd"/>
      <w:r w:rsidRPr="00263DFC">
        <w:rPr>
          <w:rFonts w:cstheme="minorHAnsi"/>
        </w:rPr>
        <w:t xml:space="preserve"> 2021.</w:t>
      </w:r>
    </w:p>
    <w:p w14:paraId="128A79B8" w14:textId="77777777" w:rsidR="00E406A8" w:rsidRPr="00263DFC" w:rsidRDefault="00E406A8" w:rsidP="005747F8">
      <w:pPr>
        <w:spacing w:after="0"/>
        <w:rPr>
          <w:rFonts w:cstheme="minorHAnsi"/>
          <w:iCs/>
          <w:sz w:val="10"/>
          <w:szCs w:val="10"/>
        </w:rPr>
      </w:pPr>
    </w:p>
    <w:p w14:paraId="7752ECD6" w14:textId="36671DF0" w:rsidR="005747F8" w:rsidRPr="002F2114" w:rsidRDefault="005747F8" w:rsidP="005747F8">
      <w:pPr>
        <w:spacing w:after="0"/>
        <w:rPr>
          <w:rFonts w:cstheme="minorHAnsi"/>
          <w:iCs/>
        </w:rPr>
      </w:pPr>
      <w:r w:rsidRPr="00263DFC">
        <w:rPr>
          <w:rFonts w:cstheme="minorHAnsi"/>
          <w:iCs/>
        </w:rPr>
        <w:t xml:space="preserve">Sa i </w:t>
      </w:r>
      <w:proofErr w:type="spellStart"/>
      <w:r w:rsidRPr="00263DFC">
        <w:rPr>
          <w:rFonts w:cstheme="minorHAnsi"/>
          <w:iCs/>
        </w:rPr>
        <w:t>përket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menaxhimit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të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mbeturinave</w:t>
      </w:r>
      <w:proofErr w:type="spellEnd"/>
      <w:r w:rsidRPr="00263DFC">
        <w:rPr>
          <w:rFonts w:cstheme="minorHAnsi"/>
          <w:iCs/>
        </w:rPr>
        <w:t xml:space="preserve">, </w:t>
      </w:r>
      <w:proofErr w:type="spellStart"/>
      <w:r w:rsidRPr="00263DFC">
        <w:rPr>
          <w:rFonts w:cstheme="minorHAnsi"/>
          <w:iCs/>
        </w:rPr>
        <w:t>sektorë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si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administrata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publike</w:t>
      </w:r>
      <w:proofErr w:type="spellEnd"/>
      <w:r w:rsidRPr="00263DFC">
        <w:rPr>
          <w:rFonts w:cstheme="minorHAnsi"/>
          <w:iCs/>
        </w:rPr>
        <w:t xml:space="preserve">, </w:t>
      </w:r>
      <w:proofErr w:type="spellStart"/>
      <w:r w:rsidRPr="00263DFC">
        <w:rPr>
          <w:rFonts w:cstheme="minorHAnsi"/>
          <w:iCs/>
        </w:rPr>
        <w:t>bizneset</w:t>
      </w:r>
      <w:proofErr w:type="spellEnd"/>
      <w:r w:rsidRPr="00263DFC">
        <w:rPr>
          <w:rFonts w:cstheme="minorHAnsi"/>
          <w:iCs/>
        </w:rPr>
        <w:t xml:space="preserve">, </w:t>
      </w:r>
      <w:proofErr w:type="spellStart"/>
      <w:r w:rsidRPr="00263DFC">
        <w:rPr>
          <w:rFonts w:cstheme="minorHAnsi"/>
          <w:iCs/>
        </w:rPr>
        <w:t>prodhimi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dhe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turizmi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gjenerojnë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mbeturina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tregtare</w:t>
      </w:r>
      <w:proofErr w:type="spellEnd"/>
      <w:r w:rsidRPr="00263DFC">
        <w:rPr>
          <w:rFonts w:cstheme="minorHAnsi"/>
          <w:iCs/>
        </w:rPr>
        <w:t xml:space="preserve">, </w:t>
      </w:r>
      <w:proofErr w:type="spellStart"/>
      <w:r w:rsidRPr="00263DFC">
        <w:rPr>
          <w:rFonts w:cstheme="minorHAnsi"/>
          <w:iCs/>
        </w:rPr>
        <w:t>industriale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dhe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shtëpiake</w:t>
      </w:r>
      <w:proofErr w:type="spellEnd"/>
      <w:r w:rsidRPr="00263DFC">
        <w:rPr>
          <w:rFonts w:cstheme="minorHAnsi"/>
          <w:iCs/>
        </w:rPr>
        <w:t xml:space="preserve">. </w:t>
      </w:r>
      <w:proofErr w:type="spellStart"/>
      <w:r w:rsidRPr="00263DFC">
        <w:rPr>
          <w:rFonts w:cstheme="minorHAnsi"/>
          <w:iCs/>
        </w:rPr>
        <w:t>Sektori</w:t>
      </w:r>
      <w:proofErr w:type="spellEnd"/>
      <w:r w:rsidRPr="00263DFC">
        <w:rPr>
          <w:rFonts w:cstheme="minorHAnsi"/>
          <w:iCs/>
        </w:rPr>
        <w:t xml:space="preserve"> i </w:t>
      </w:r>
      <w:proofErr w:type="spellStart"/>
      <w:r w:rsidRPr="00263DFC">
        <w:rPr>
          <w:rFonts w:cstheme="minorHAnsi"/>
          <w:iCs/>
        </w:rPr>
        <w:t>prodhimit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dhe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tregtisë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krijon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mbeturina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industriale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dhe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ambalazhesh</w:t>
      </w:r>
      <w:proofErr w:type="spellEnd"/>
      <w:r w:rsidRPr="00263DFC">
        <w:rPr>
          <w:rFonts w:cstheme="minorHAnsi"/>
          <w:iCs/>
        </w:rPr>
        <w:t xml:space="preserve">. </w:t>
      </w:r>
      <w:proofErr w:type="spellStart"/>
      <w:r w:rsidRPr="00263DFC">
        <w:rPr>
          <w:rFonts w:cstheme="minorHAnsi"/>
          <w:iCs/>
        </w:rPr>
        <w:t>Industritë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gjenerojnë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lloje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të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ndryshme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mbeturinash</w:t>
      </w:r>
      <w:proofErr w:type="spellEnd"/>
      <w:r w:rsidRPr="00263DFC">
        <w:rPr>
          <w:rFonts w:cstheme="minorHAnsi"/>
          <w:iCs/>
        </w:rPr>
        <w:t xml:space="preserve">, </w:t>
      </w:r>
      <w:proofErr w:type="spellStart"/>
      <w:r w:rsidRPr="00263DFC">
        <w:rPr>
          <w:rFonts w:cstheme="minorHAnsi"/>
          <w:iCs/>
        </w:rPr>
        <w:t>të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cilat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kryesisht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kategorizohen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në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dy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grupe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kryesore</w:t>
      </w:r>
      <w:proofErr w:type="spellEnd"/>
      <w:r w:rsidRPr="00263DFC">
        <w:rPr>
          <w:rFonts w:cstheme="minorHAnsi"/>
          <w:iCs/>
        </w:rPr>
        <w:t xml:space="preserve">: </w:t>
      </w:r>
      <w:proofErr w:type="spellStart"/>
      <w:r w:rsidRPr="00263DFC">
        <w:rPr>
          <w:rFonts w:cstheme="minorHAnsi"/>
          <w:iCs/>
        </w:rPr>
        <w:t>mbeturina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industriale</w:t>
      </w:r>
      <w:proofErr w:type="spellEnd"/>
      <w:r w:rsidRPr="00263DFC">
        <w:rPr>
          <w:rFonts w:cstheme="minorHAnsi"/>
          <w:iCs/>
        </w:rPr>
        <w:t xml:space="preserve"> jo </w:t>
      </w:r>
      <w:proofErr w:type="spellStart"/>
      <w:r w:rsidRPr="00263DFC">
        <w:rPr>
          <w:rFonts w:cstheme="minorHAnsi"/>
          <w:iCs/>
        </w:rPr>
        <w:t>të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rrezikshme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dhe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të</w:t>
      </w:r>
      <w:proofErr w:type="spellEnd"/>
      <w:r w:rsidRPr="00263DFC">
        <w:rPr>
          <w:rFonts w:cstheme="minorHAnsi"/>
          <w:iCs/>
        </w:rPr>
        <w:t xml:space="preserve"> </w:t>
      </w:r>
      <w:proofErr w:type="spellStart"/>
      <w:r w:rsidRPr="00263DFC">
        <w:rPr>
          <w:rFonts w:cstheme="minorHAnsi"/>
          <w:iCs/>
        </w:rPr>
        <w:t>rrezikshme</w:t>
      </w:r>
      <w:proofErr w:type="spellEnd"/>
      <w:r w:rsidRPr="00263DFC">
        <w:rPr>
          <w:rFonts w:cstheme="minorHAnsi"/>
          <w:iCs/>
        </w:rPr>
        <w:t xml:space="preserve">. </w:t>
      </w:r>
      <w:proofErr w:type="spellStart"/>
      <w:r w:rsidRPr="002F2114">
        <w:rPr>
          <w:rFonts w:cstheme="minorHAnsi"/>
          <w:iCs/>
        </w:rPr>
        <w:t>Turizmi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kontribuon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në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rritjen</w:t>
      </w:r>
      <w:proofErr w:type="spellEnd"/>
      <w:r w:rsidRPr="002F2114">
        <w:rPr>
          <w:rFonts w:cstheme="minorHAnsi"/>
          <w:iCs/>
        </w:rPr>
        <w:t xml:space="preserve"> e </w:t>
      </w:r>
      <w:proofErr w:type="spellStart"/>
      <w:r w:rsidRPr="002F2114">
        <w:rPr>
          <w:rFonts w:cstheme="minorHAnsi"/>
          <w:iCs/>
        </w:rPr>
        <w:t>mbeturinave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organike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dhe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atyre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të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lidhura</w:t>
      </w:r>
      <w:proofErr w:type="spellEnd"/>
      <w:r w:rsidRPr="002F2114">
        <w:rPr>
          <w:rFonts w:cstheme="minorHAnsi"/>
          <w:iCs/>
        </w:rPr>
        <w:t xml:space="preserve"> me </w:t>
      </w:r>
      <w:proofErr w:type="spellStart"/>
      <w:r w:rsidRPr="002F2114">
        <w:rPr>
          <w:rFonts w:cstheme="minorHAnsi"/>
          <w:iCs/>
        </w:rPr>
        <w:t>shërbimet</w:t>
      </w:r>
      <w:proofErr w:type="spellEnd"/>
      <w:r w:rsidRPr="002F2114">
        <w:rPr>
          <w:rFonts w:cstheme="minorHAnsi"/>
          <w:iCs/>
        </w:rPr>
        <w:t xml:space="preserve">. </w:t>
      </w:r>
      <w:r w:rsidR="00E406A8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Aktivitetet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bujqësore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prodhojnë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mbeturina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organike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dhe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mbet</w:t>
      </w:r>
      <w:r w:rsidR="00490D6E">
        <w:rPr>
          <w:rFonts w:cstheme="minorHAnsi"/>
          <w:iCs/>
        </w:rPr>
        <w:t>urinave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shtazore</w:t>
      </w:r>
      <w:proofErr w:type="spellEnd"/>
      <w:r w:rsidRPr="002F2114">
        <w:rPr>
          <w:rFonts w:cstheme="minorHAnsi"/>
          <w:iCs/>
        </w:rPr>
        <w:t xml:space="preserve">. </w:t>
      </w:r>
      <w:r w:rsidR="00E406A8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Mbet</w:t>
      </w:r>
      <w:r>
        <w:rPr>
          <w:rFonts w:cstheme="minorHAnsi"/>
          <w:iCs/>
        </w:rPr>
        <w:t>urinat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shtazore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paraqesin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një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shqetësim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në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rritje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në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Klinë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dhe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Istog</w:t>
      </w:r>
      <w:proofErr w:type="spellEnd"/>
      <w:r w:rsidRPr="002F2114">
        <w:rPr>
          <w:rFonts w:cstheme="minorHAnsi"/>
          <w:iCs/>
        </w:rPr>
        <w:t xml:space="preserve">. </w:t>
      </w:r>
      <w:proofErr w:type="spellStart"/>
      <w:r w:rsidRPr="002F2114">
        <w:rPr>
          <w:rFonts w:cstheme="minorHAnsi"/>
          <w:iCs/>
        </w:rPr>
        <w:t>Në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Istog</w:t>
      </w:r>
      <w:proofErr w:type="spellEnd"/>
      <w:r w:rsidRPr="002F2114">
        <w:rPr>
          <w:rFonts w:cstheme="minorHAnsi"/>
          <w:iCs/>
        </w:rPr>
        <w:t xml:space="preserve">, </w:t>
      </w:r>
      <w:proofErr w:type="spellStart"/>
      <w:r w:rsidRPr="002F2114">
        <w:rPr>
          <w:rFonts w:cstheme="minorHAnsi"/>
          <w:iCs/>
        </w:rPr>
        <w:t>aktualisht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ato</w:t>
      </w:r>
      <w:proofErr w:type="spellEnd"/>
      <w:r w:rsidRPr="002F2114">
        <w:rPr>
          <w:rFonts w:cstheme="minorHAnsi"/>
          <w:iCs/>
        </w:rPr>
        <w:t xml:space="preserve"> po </w:t>
      </w:r>
      <w:proofErr w:type="spellStart"/>
      <w:r w:rsidRPr="002F2114">
        <w:rPr>
          <w:rFonts w:cstheme="minorHAnsi"/>
          <w:iCs/>
        </w:rPr>
        <w:t>deponohen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në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deponinë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komunale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të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Tupeqit</w:t>
      </w:r>
      <w:proofErr w:type="spellEnd"/>
      <w:r w:rsidRPr="002F2114">
        <w:rPr>
          <w:rFonts w:cstheme="minorHAnsi"/>
          <w:iCs/>
        </w:rPr>
        <w:t xml:space="preserve"> pa </w:t>
      </w:r>
      <w:proofErr w:type="spellStart"/>
      <w:r w:rsidRPr="002F2114">
        <w:rPr>
          <w:rFonts w:cstheme="minorHAnsi"/>
          <w:iCs/>
        </w:rPr>
        <w:t>trajtim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të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duhur</w:t>
      </w:r>
      <w:proofErr w:type="spellEnd"/>
      <w:r w:rsidRPr="002F2114">
        <w:rPr>
          <w:rFonts w:cstheme="minorHAnsi"/>
          <w:iCs/>
        </w:rPr>
        <w:t xml:space="preserve">, duke </w:t>
      </w:r>
      <w:proofErr w:type="spellStart"/>
      <w:r w:rsidRPr="002F2114">
        <w:rPr>
          <w:rFonts w:cstheme="minorHAnsi"/>
          <w:iCs/>
        </w:rPr>
        <w:t>paraqitur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rrezik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potencial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për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mjedisin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dhe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shëndetin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publik</w:t>
      </w:r>
      <w:proofErr w:type="spellEnd"/>
      <w:r w:rsidRPr="002F2114">
        <w:rPr>
          <w:rFonts w:cstheme="minorHAnsi"/>
          <w:iCs/>
        </w:rPr>
        <w:t>.</w:t>
      </w:r>
    </w:p>
    <w:p w14:paraId="4354C76D" w14:textId="77777777" w:rsidR="005747F8" w:rsidRDefault="005747F8" w:rsidP="005747F8">
      <w:pPr>
        <w:spacing w:after="0"/>
        <w:rPr>
          <w:rFonts w:cstheme="minorHAnsi"/>
          <w:iCs/>
          <w:highlight w:val="yellow"/>
        </w:rPr>
      </w:pPr>
      <w:proofErr w:type="spellStart"/>
      <w:r>
        <w:rPr>
          <w:rFonts w:cstheme="minorHAnsi"/>
          <w:iCs/>
        </w:rPr>
        <w:t>Të</w:t>
      </w:r>
      <w:proofErr w:type="spellEnd"/>
      <w:r>
        <w:rPr>
          <w:rFonts w:cstheme="minorHAnsi"/>
          <w:iCs/>
        </w:rPr>
        <w:t xml:space="preserve"> </w:t>
      </w:r>
      <w:proofErr w:type="spellStart"/>
      <w:r>
        <w:rPr>
          <w:rFonts w:cstheme="minorHAnsi"/>
          <w:iCs/>
        </w:rPr>
        <w:t>dhënat</w:t>
      </w:r>
      <w:proofErr w:type="spellEnd"/>
      <w:r>
        <w:rPr>
          <w:rFonts w:cstheme="minorHAnsi"/>
          <w:iCs/>
        </w:rPr>
        <w:t xml:space="preserve"> </w:t>
      </w:r>
      <w:proofErr w:type="spellStart"/>
      <w:r>
        <w:rPr>
          <w:rFonts w:cstheme="minorHAnsi"/>
          <w:iCs/>
        </w:rPr>
        <w:t>për</w:t>
      </w:r>
      <w:proofErr w:type="spellEnd"/>
      <w:r>
        <w:rPr>
          <w:rFonts w:cstheme="minorHAnsi"/>
          <w:iCs/>
        </w:rPr>
        <w:t xml:space="preserve"> </w:t>
      </w:r>
      <w:proofErr w:type="spellStart"/>
      <w:r>
        <w:rPr>
          <w:rFonts w:cstheme="minorHAnsi"/>
          <w:iCs/>
        </w:rPr>
        <w:t>m</w:t>
      </w:r>
      <w:r w:rsidRPr="002F2114">
        <w:rPr>
          <w:rFonts w:cstheme="minorHAnsi"/>
          <w:iCs/>
        </w:rPr>
        <w:t>beturinat</w:t>
      </w:r>
      <w:proofErr w:type="spellEnd"/>
      <w:r w:rsidRPr="002F2114">
        <w:rPr>
          <w:rFonts w:cstheme="minorHAnsi"/>
          <w:iCs/>
        </w:rPr>
        <w:t xml:space="preserve"> e </w:t>
      </w:r>
      <w:proofErr w:type="spellStart"/>
      <w:r w:rsidRPr="002F2114">
        <w:rPr>
          <w:rFonts w:cstheme="minorHAnsi"/>
          <w:iCs/>
        </w:rPr>
        <w:t>gjeneruara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në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vitin</w:t>
      </w:r>
      <w:proofErr w:type="spellEnd"/>
      <w:r w:rsidRPr="002F2114">
        <w:rPr>
          <w:rFonts w:cstheme="minorHAnsi"/>
          <w:iCs/>
        </w:rPr>
        <w:t xml:space="preserve"> 2023 </w:t>
      </w:r>
      <w:proofErr w:type="spellStart"/>
      <w:r w:rsidRPr="002F2114">
        <w:rPr>
          <w:rFonts w:cstheme="minorHAnsi"/>
          <w:iCs/>
        </w:rPr>
        <w:t>nga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aktivitete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të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ndryshme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ekonomike</w:t>
      </w:r>
      <w:proofErr w:type="spellEnd"/>
      <w:r w:rsidRPr="002F2114">
        <w:rPr>
          <w:rFonts w:cstheme="minorHAnsi"/>
          <w:iCs/>
        </w:rPr>
        <w:t xml:space="preserve"> (</w:t>
      </w:r>
      <w:proofErr w:type="spellStart"/>
      <w:r w:rsidRPr="002F2114">
        <w:rPr>
          <w:rFonts w:cstheme="minorHAnsi"/>
          <w:iCs/>
        </w:rPr>
        <w:t>kur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janë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të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disponueshme</w:t>
      </w:r>
      <w:proofErr w:type="spellEnd"/>
      <w:r w:rsidRPr="002F2114">
        <w:rPr>
          <w:rFonts w:cstheme="minorHAnsi"/>
          <w:iCs/>
        </w:rPr>
        <w:t xml:space="preserve">) </w:t>
      </w:r>
      <w:proofErr w:type="spellStart"/>
      <w:r w:rsidRPr="002F2114">
        <w:rPr>
          <w:rFonts w:cstheme="minorHAnsi"/>
          <w:iCs/>
        </w:rPr>
        <w:t>në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secilën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komunë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paraqiten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në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tabelën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në</w:t>
      </w:r>
      <w:proofErr w:type="spellEnd"/>
      <w:r w:rsidRPr="002F2114">
        <w:rPr>
          <w:rFonts w:cstheme="minorHAnsi"/>
          <w:iCs/>
        </w:rPr>
        <w:t xml:space="preserve"> </w:t>
      </w:r>
      <w:proofErr w:type="spellStart"/>
      <w:r w:rsidRPr="002F2114">
        <w:rPr>
          <w:rFonts w:cstheme="minorHAnsi"/>
          <w:iCs/>
        </w:rPr>
        <w:t>vijim</w:t>
      </w:r>
      <w:proofErr w:type="spellEnd"/>
      <w:r w:rsidRPr="002F2114">
        <w:rPr>
          <w:rFonts w:cstheme="minorHAnsi"/>
          <w:iCs/>
        </w:rPr>
        <w:t>:</w:t>
      </w:r>
    </w:p>
    <w:p w14:paraId="0DC81E5A" w14:textId="4B7A0E31" w:rsidR="00785DD8" w:rsidRPr="009E2AD2" w:rsidRDefault="00785DD8" w:rsidP="006F645D">
      <w:pPr>
        <w:spacing w:after="0"/>
        <w:rPr>
          <w:rFonts w:cstheme="minorHAnsi"/>
          <w:iCs/>
        </w:rPr>
      </w:pPr>
    </w:p>
    <w:tbl>
      <w:tblPr>
        <w:tblW w:w="4863" w:type="pct"/>
        <w:tblLayout w:type="fixed"/>
        <w:tblLook w:val="04A0" w:firstRow="1" w:lastRow="0" w:firstColumn="1" w:lastColumn="0" w:noHBand="0" w:noVBand="1"/>
      </w:tblPr>
      <w:tblGrid>
        <w:gridCol w:w="2411"/>
        <w:gridCol w:w="1450"/>
        <w:gridCol w:w="1628"/>
        <w:gridCol w:w="3291"/>
      </w:tblGrid>
      <w:tr w:rsidR="00E406A8" w:rsidRPr="00B55CF8" w14:paraId="75C73ED3" w14:textId="77777777" w:rsidTr="00E406A8">
        <w:trPr>
          <w:trHeight w:val="226"/>
          <w:tblHeader/>
        </w:trPr>
        <w:tc>
          <w:tcPr>
            <w:tcW w:w="5000" w:type="pct"/>
            <w:gridSpan w:val="4"/>
            <w:shd w:val="clear" w:color="auto" w:fill="auto"/>
            <w:noWrap/>
            <w:vAlign w:val="bottom"/>
          </w:tcPr>
          <w:p w14:paraId="2FCA0FA7" w14:textId="31FA01C3" w:rsidR="00E406A8" w:rsidRPr="00DE49E5" w:rsidRDefault="00E406A8" w:rsidP="001905EE">
            <w:pPr>
              <w:spacing w:after="0"/>
              <w:rPr>
                <w:rFonts w:cstheme="minorHAnsi"/>
                <w:i/>
                <w:iCs/>
                <w:lang w:val="de-DE"/>
              </w:rPr>
            </w:pPr>
            <w:bookmarkStart w:id="46" w:name="_Hlk195513508"/>
            <w:proofErr w:type="spellStart"/>
            <w:r w:rsidRPr="00DE49E5">
              <w:rPr>
                <w:rFonts w:cstheme="minorHAnsi"/>
                <w:i/>
                <w:iCs/>
                <w:lang w:val="de-DE"/>
              </w:rPr>
              <w:t>Tabela</w:t>
            </w:r>
            <w:proofErr w:type="spellEnd"/>
            <w:r w:rsidRPr="00DE49E5">
              <w:rPr>
                <w:rFonts w:cstheme="minorHAnsi"/>
                <w:i/>
                <w:iCs/>
                <w:lang w:val="de-DE"/>
              </w:rPr>
              <w:t xml:space="preserve"> 1. </w:t>
            </w:r>
            <w:proofErr w:type="spellStart"/>
            <w:r w:rsidRPr="00DE49E5">
              <w:rPr>
                <w:rFonts w:cstheme="minorHAnsi"/>
                <w:i/>
                <w:iCs/>
                <w:lang w:val="de-DE"/>
              </w:rPr>
              <w:t>Gjenerimi</w:t>
            </w:r>
            <w:proofErr w:type="spellEnd"/>
            <w:r w:rsidR="001905EE" w:rsidRPr="00DE49E5">
              <w:rPr>
                <w:rFonts w:cstheme="minorHAnsi"/>
                <w:i/>
                <w:iCs/>
                <w:lang w:val="de-DE"/>
              </w:rPr>
              <w:t xml:space="preserve"> </w:t>
            </w:r>
            <w:r w:rsidR="00DC2CDB" w:rsidRPr="00DE49E5">
              <w:rPr>
                <w:rFonts w:cstheme="minorHAnsi"/>
                <w:i/>
                <w:iCs/>
                <w:lang w:val="de-DE"/>
              </w:rPr>
              <w:t>i</w:t>
            </w:r>
            <w:r w:rsidRPr="00DE49E5">
              <w:rPr>
                <w:rFonts w:cstheme="minorHAnsi"/>
                <w:i/>
                <w:iCs/>
                <w:lang w:val="de-DE"/>
              </w:rPr>
              <w:t xml:space="preserve"> </w:t>
            </w:r>
            <w:proofErr w:type="spellStart"/>
            <w:r w:rsidRPr="00DE49E5">
              <w:rPr>
                <w:rFonts w:cstheme="minorHAnsi"/>
                <w:i/>
                <w:iCs/>
                <w:lang w:val="de-DE"/>
              </w:rPr>
              <w:t>mbeturinave</w:t>
            </w:r>
            <w:proofErr w:type="spellEnd"/>
            <w:r w:rsidRPr="00DE49E5">
              <w:rPr>
                <w:rFonts w:cstheme="minorHAnsi"/>
                <w:i/>
                <w:iCs/>
                <w:lang w:val="de-DE"/>
              </w:rPr>
              <w:t xml:space="preserve"> </w:t>
            </w:r>
            <w:proofErr w:type="spellStart"/>
            <w:r w:rsidRPr="00DE49E5">
              <w:rPr>
                <w:rFonts w:cstheme="minorHAnsi"/>
                <w:i/>
                <w:iCs/>
                <w:lang w:val="de-DE"/>
              </w:rPr>
              <w:t>sipas</w:t>
            </w:r>
            <w:proofErr w:type="spellEnd"/>
            <w:r w:rsidRPr="00DE49E5">
              <w:rPr>
                <w:rFonts w:cstheme="minorHAnsi"/>
                <w:i/>
                <w:iCs/>
                <w:lang w:val="de-DE"/>
              </w:rPr>
              <w:t xml:space="preserve"> </w:t>
            </w:r>
            <w:proofErr w:type="spellStart"/>
            <w:r w:rsidRPr="00DE49E5">
              <w:rPr>
                <w:rFonts w:cstheme="minorHAnsi"/>
                <w:i/>
                <w:iCs/>
                <w:lang w:val="de-DE"/>
              </w:rPr>
              <w:t>sektor</w:t>
            </w:r>
            <w:r w:rsidR="006D16A2" w:rsidRPr="00DE49E5">
              <w:rPr>
                <w:rFonts w:cstheme="minorHAnsi"/>
                <w:i/>
                <w:iCs/>
                <w:lang w:val="de-DE"/>
              </w:rPr>
              <w:t>ë</w:t>
            </w:r>
            <w:r w:rsidRPr="00DE49E5">
              <w:rPr>
                <w:rFonts w:cstheme="minorHAnsi"/>
                <w:i/>
                <w:iCs/>
                <w:lang w:val="de-DE"/>
              </w:rPr>
              <w:t>ve</w:t>
            </w:r>
            <w:proofErr w:type="spellEnd"/>
            <w:r w:rsidRPr="00DE49E5">
              <w:rPr>
                <w:rFonts w:cstheme="minorHAnsi"/>
                <w:i/>
                <w:iCs/>
                <w:lang w:val="de-DE"/>
              </w:rPr>
              <w:t xml:space="preserve"> </w:t>
            </w:r>
            <w:proofErr w:type="spellStart"/>
            <w:r w:rsidRPr="00DE49E5">
              <w:rPr>
                <w:rFonts w:cstheme="minorHAnsi"/>
                <w:i/>
                <w:iCs/>
                <w:lang w:val="de-DE"/>
              </w:rPr>
              <w:t>n</w:t>
            </w:r>
            <w:r w:rsidR="006D16A2" w:rsidRPr="00DE49E5">
              <w:rPr>
                <w:rFonts w:cstheme="minorHAnsi"/>
                <w:i/>
                <w:iCs/>
                <w:lang w:val="de-DE"/>
              </w:rPr>
              <w:t>ë</w:t>
            </w:r>
            <w:proofErr w:type="spellEnd"/>
            <w:r w:rsidRPr="00DE49E5">
              <w:rPr>
                <w:rFonts w:cstheme="minorHAnsi"/>
                <w:i/>
                <w:iCs/>
                <w:lang w:val="de-DE"/>
              </w:rPr>
              <w:t xml:space="preserve"> </w:t>
            </w:r>
            <w:proofErr w:type="spellStart"/>
            <w:r w:rsidRPr="00DE49E5">
              <w:rPr>
                <w:rFonts w:cstheme="minorHAnsi"/>
                <w:i/>
                <w:iCs/>
                <w:lang w:val="de-DE"/>
              </w:rPr>
              <w:t>rajonin</w:t>
            </w:r>
            <w:proofErr w:type="spellEnd"/>
            <w:r w:rsidRPr="00DE49E5">
              <w:rPr>
                <w:rFonts w:cstheme="minorHAnsi"/>
                <w:i/>
                <w:iCs/>
                <w:lang w:val="de-DE"/>
              </w:rPr>
              <w:t xml:space="preserve"> e </w:t>
            </w:r>
            <w:proofErr w:type="spellStart"/>
            <w:r w:rsidRPr="00DE49E5">
              <w:rPr>
                <w:rFonts w:cstheme="minorHAnsi"/>
                <w:i/>
                <w:iCs/>
                <w:lang w:val="de-DE"/>
              </w:rPr>
              <w:t>Pejës</w:t>
            </w:r>
            <w:proofErr w:type="spellEnd"/>
            <w:r w:rsidRPr="00DE49E5">
              <w:rPr>
                <w:rFonts w:cstheme="minorHAnsi"/>
                <w:i/>
                <w:iCs/>
                <w:lang w:val="de-DE"/>
              </w:rPr>
              <w:t>, 2023</w:t>
            </w:r>
          </w:p>
        </w:tc>
      </w:tr>
      <w:tr w:rsidR="008B030E" w:rsidRPr="009E2AD2" w14:paraId="19A7846A" w14:textId="77777777" w:rsidTr="00AA40FF">
        <w:trPr>
          <w:trHeight w:val="226"/>
          <w:tblHeader/>
        </w:trPr>
        <w:tc>
          <w:tcPr>
            <w:tcW w:w="137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00000"/>
            <w:noWrap/>
            <w:vAlign w:val="bottom"/>
            <w:hideMark/>
          </w:tcPr>
          <w:p w14:paraId="77C21797" w14:textId="77777777" w:rsidR="008B030E" w:rsidRPr="009E2AD2" w:rsidRDefault="008B030E" w:rsidP="00AA40FF">
            <w:pPr>
              <w:spacing w:after="0"/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</w:pPr>
            <w:proofErr w:type="spellStart"/>
            <w:r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  <w:t>Burimi</w:t>
            </w:r>
            <w:proofErr w:type="spellEnd"/>
          </w:p>
        </w:tc>
        <w:tc>
          <w:tcPr>
            <w:tcW w:w="175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bottom"/>
            <w:hideMark/>
          </w:tcPr>
          <w:p w14:paraId="6C0FEE45" w14:textId="77777777" w:rsidR="008B030E" w:rsidRPr="009E2AD2" w:rsidRDefault="008B030E" w:rsidP="00AA40FF">
            <w:pPr>
              <w:spacing w:after="0"/>
              <w:jc w:val="center"/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</w:pPr>
            <w:r w:rsidRPr="009E2AD2"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  <w:t>Total</w:t>
            </w:r>
          </w:p>
        </w:tc>
        <w:tc>
          <w:tcPr>
            <w:tcW w:w="1874" w:type="pct"/>
            <w:vMerge w:val="restart"/>
            <w:tcBorders>
              <w:left w:val="single" w:sz="4" w:space="0" w:color="auto"/>
            </w:tcBorders>
            <w:shd w:val="clear" w:color="auto" w:fill="auto"/>
          </w:tcPr>
          <w:p w14:paraId="3A34B4FE" w14:textId="77777777" w:rsidR="008B030E" w:rsidRDefault="008B030E" w:rsidP="00AA40FF">
            <w:pPr>
              <w:spacing w:after="0"/>
              <w:rPr>
                <w:rFonts w:cstheme="minorHAnsi"/>
                <w:i/>
                <w:sz w:val="20"/>
                <w:szCs w:val="20"/>
              </w:rPr>
            </w:pPr>
          </w:p>
          <w:p w14:paraId="13104BB8" w14:textId="77777777" w:rsidR="008B030E" w:rsidRDefault="008B030E" w:rsidP="00AA40FF">
            <w:pPr>
              <w:spacing w:after="0"/>
              <w:rPr>
                <w:rFonts w:cstheme="minorHAnsi"/>
                <w:i/>
                <w:sz w:val="20"/>
                <w:szCs w:val="20"/>
              </w:rPr>
            </w:pPr>
          </w:p>
          <w:p w14:paraId="73358458" w14:textId="77777777" w:rsidR="008B030E" w:rsidRDefault="008B030E" w:rsidP="00AA40FF">
            <w:pPr>
              <w:spacing w:after="0"/>
              <w:rPr>
                <w:rFonts w:cstheme="minorHAnsi"/>
                <w:i/>
                <w:sz w:val="20"/>
                <w:szCs w:val="20"/>
              </w:rPr>
            </w:pPr>
          </w:p>
          <w:p w14:paraId="67230E24" w14:textId="77777777" w:rsidR="008B030E" w:rsidRDefault="008B030E" w:rsidP="00AA40FF">
            <w:pPr>
              <w:spacing w:after="0"/>
              <w:rPr>
                <w:rFonts w:cstheme="minorHAnsi"/>
                <w:i/>
                <w:sz w:val="20"/>
                <w:szCs w:val="20"/>
              </w:rPr>
            </w:pPr>
          </w:p>
          <w:p w14:paraId="46E263C1" w14:textId="77777777" w:rsidR="008B030E" w:rsidRDefault="008B030E" w:rsidP="00AA40FF">
            <w:pPr>
              <w:spacing w:after="0"/>
              <w:rPr>
                <w:rFonts w:cstheme="minorHAnsi"/>
                <w:i/>
                <w:sz w:val="20"/>
                <w:szCs w:val="20"/>
              </w:rPr>
            </w:pPr>
          </w:p>
          <w:p w14:paraId="53059EBC" w14:textId="77777777" w:rsidR="008B030E" w:rsidRPr="00E032FF" w:rsidRDefault="008B030E" w:rsidP="00AA40FF">
            <w:pPr>
              <w:spacing w:after="0"/>
              <w:rPr>
                <w:rFonts w:cstheme="minorHAnsi"/>
                <w:i/>
                <w:sz w:val="20"/>
                <w:szCs w:val="20"/>
              </w:rPr>
            </w:pPr>
            <w:proofErr w:type="spellStart"/>
            <w:r>
              <w:rPr>
                <w:rFonts w:cstheme="minorHAnsi"/>
                <w:i/>
                <w:sz w:val="20"/>
                <w:szCs w:val="20"/>
              </w:rPr>
              <w:t>Burimi</w:t>
            </w:r>
            <w:proofErr w:type="spellEnd"/>
            <w:r w:rsidRPr="009E2AD2">
              <w:rPr>
                <w:rFonts w:cstheme="minorHAnsi"/>
                <w:i/>
                <w:sz w:val="20"/>
                <w:szCs w:val="20"/>
              </w:rPr>
              <w:t xml:space="preserve">: </w:t>
            </w:r>
            <w:r>
              <w:rPr>
                <w:rFonts w:cstheme="minorHAnsi"/>
                <w:i/>
                <w:sz w:val="20"/>
                <w:szCs w:val="20"/>
              </w:rPr>
              <w:t>MNKMIM</w:t>
            </w:r>
            <w:r w:rsidRPr="009E2AD2">
              <w:rPr>
                <w:rFonts w:cstheme="minorHAnsi"/>
                <w:i/>
                <w:sz w:val="20"/>
                <w:szCs w:val="20"/>
              </w:rPr>
              <w:t>, 2025</w:t>
            </w:r>
          </w:p>
        </w:tc>
      </w:tr>
      <w:tr w:rsidR="008B030E" w:rsidRPr="009E2AD2" w14:paraId="14FB7319" w14:textId="77777777" w:rsidTr="00E406A8">
        <w:trPr>
          <w:trHeight w:val="252"/>
        </w:trPr>
        <w:tc>
          <w:tcPr>
            <w:tcW w:w="137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8FA27C" w14:textId="77777777" w:rsidR="008B030E" w:rsidRPr="009E2AD2" w:rsidRDefault="008B030E" w:rsidP="00AA40FF">
            <w:pPr>
              <w:spacing w:after="0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8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bottom"/>
          </w:tcPr>
          <w:p w14:paraId="03594FEF" w14:textId="77777777" w:rsidR="008B030E" w:rsidRPr="009E2AD2" w:rsidRDefault="008B030E" w:rsidP="00AA40FF">
            <w:pPr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kg</w:t>
            </w:r>
          </w:p>
        </w:tc>
        <w:tc>
          <w:tcPr>
            <w:tcW w:w="9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bottom"/>
          </w:tcPr>
          <w:p w14:paraId="145C31FC" w14:textId="77777777" w:rsidR="008B030E" w:rsidRPr="009E2AD2" w:rsidRDefault="008B030E" w:rsidP="00AA40FF">
            <w:pPr>
              <w:spacing w:after="0"/>
              <w:jc w:val="right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%</w:t>
            </w:r>
          </w:p>
        </w:tc>
        <w:tc>
          <w:tcPr>
            <w:tcW w:w="1874" w:type="pct"/>
            <w:vMerge/>
            <w:tcBorders>
              <w:left w:val="single" w:sz="4" w:space="0" w:color="auto"/>
            </w:tcBorders>
            <w:shd w:val="clear" w:color="auto" w:fill="auto"/>
          </w:tcPr>
          <w:p w14:paraId="2FF63FD4" w14:textId="77777777" w:rsidR="008B030E" w:rsidRPr="009E2AD2" w:rsidRDefault="008B030E" w:rsidP="00AA40FF">
            <w:pPr>
              <w:spacing w:after="0"/>
              <w:jc w:val="right"/>
              <w:rPr>
                <w:rFonts w:cstheme="minorHAnsi"/>
                <w:sz w:val="20"/>
                <w:szCs w:val="20"/>
              </w:rPr>
            </w:pPr>
          </w:p>
        </w:tc>
      </w:tr>
      <w:tr w:rsidR="008B030E" w:rsidRPr="009E2AD2" w14:paraId="24B88455" w14:textId="77777777" w:rsidTr="00E406A8">
        <w:trPr>
          <w:trHeight w:val="252"/>
        </w:trPr>
        <w:tc>
          <w:tcPr>
            <w:tcW w:w="13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B39B6" w14:textId="77777777" w:rsidR="008B030E" w:rsidRPr="009E2AD2" w:rsidRDefault="008B030E" w:rsidP="00AA40FF">
            <w:pPr>
              <w:spacing w:after="0"/>
              <w:rPr>
                <w:rFonts w:cstheme="minorHAnsi"/>
                <w:sz w:val="20"/>
                <w:szCs w:val="20"/>
              </w:rPr>
            </w:pPr>
            <w:proofErr w:type="spellStart"/>
            <w:r w:rsidRPr="009E2AD2">
              <w:rPr>
                <w:rFonts w:cstheme="minorHAnsi"/>
                <w:sz w:val="20"/>
                <w:szCs w:val="20"/>
              </w:rPr>
              <w:t>Tr</w:t>
            </w:r>
            <w:r>
              <w:rPr>
                <w:rFonts w:cstheme="minorHAnsi"/>
                <w:sz w:val="20"/>
                <w:szCs w:val="20"/>
              </w:rPr>
              <w:t>egtia</w:t>
            </w:r>
            <w:proofErr w:type="spellEnd"/>
            <w:r>
              <w:rPr>
                <w:rFonts w:cstheme="minorHAnsi"/>
                <w:sz w:val="20"/>
                <w:szCs w:val="20"/>
              </w:rPr>
              <w:t>/</w:t>
            </w:r>
            <w:proofErr w:type="spellStart"/>
            <w:r>
              <w:rPr>
                <w:rFonts w:cstheme="minorHAnsi"/>
                <w:sz w:val="20"/>
                <w:szCs w:val="20"/>
              </w:rPr>
              <w:t>bizneset</w:t>
            </w:r>
            <w:proofErr w:type="spellEnd"/>
          </w:p>
        </w:tc>
        <w:tc>
          <w:tcPr>
            <w:tcW w:w="8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1B45D" w14:textId="77777777" w:rsidR="008B030E" w:rsidRPr="009E2AD2" w:rsidRDefault="008B030E" w:rsidP="00AA40FF">
            <w:pPr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7,284</w:t>
            </w:r>
          </w:p>
        </w:tc>
        <w:tc>
          <w:tcPr>
            <w:tcW w:w="9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124EE" w14:textId="77777777" w:rsidR="008B030E" w:rsidRPr="009E2AD2" w:rsidRDefault="008B030E" w:rsidP="00AA40FF">
            <w:pPr>
              <w:spacing w:after="0"/>
              <w:jc w:val="right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72.82%</w:t>
            </w:r>
          </w:p>
        </w:tc>
        <w:tc>
          <w:tcPr>
            <w:tcW w:w="1874" w:type="pct"/>
            <w:vMerge/>
            <w:tcBorders>
              <w:left w:val="single" w:sz="4" w:space="0" w:color="auto"/>
            </w:tcBorders>
            <w:shd w:val="clear" w:color="auto" w:fill="auto"/>
          </w:tcPr>
          <w:p w14:paraId="0A02B3CD" w14:textId="77777777" w:rsidR="008B030E" w:rsidRPr="009E2AD2" w:rsidRDefault="008B030E" w:rsidP="00AA40FF">
            <w:pPr>
              <w:spacing w:after="0"/>
              <w:jc w:val="right"/>
              <w:rPr>
                <w:rFonts w:cstheme="minorHAnsi"/>
                <w:sz w:val="20"/>
                <w:szCs w:val="20"/>
              </w:rPr>
            </w:pPr>
          </w:p>
        </w:tc>
      </w:tr>
      <w:tr w:rsidR="008B030E" w:rsidRPr="009E2AD2" w14:paraId="415F7644" w14:textId="77777777" w:rsidTr="00E406A8">
        <w:trPr>
          <w:trHeight w:val="252"/>
        </w:trPr>
        <w:tc>
          <w:tcPr>
            <w:tcW w:w="13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987F2" w14:textId="77777777" w:rsidR="008B030E" w:rsidRPr="009E2AD2" w:rsidRDefault="008B030E" w:rsidP="00AA40FF">
            <w:pPr>
              <w:spacing w:after="0"/>
              <w:rPr>
                <w:rFonts w:cstheme="minorHAnsi"/>
                <w:sz w:val="20"/>
                <w:szCs w:val="20"/>
              </w:rPr>
            </w:pPr>
            <w:proofErr w:type="spellStart"/>
            <w:r w:rsidRPr="009E2AD2">
              <w:rPr>
                <w:rFonts w:cstheme="minorHAnsi"/>
                <w:sz w:val="20"/>
                <w:szCs w:val="20"/>
              </w:rPr>
              <w:t>Institu</w:t>
            </w:r>
            <w:r>
              <w:rPr>
                <w:rFonts w:cstheme="minorHAnsi"/>
                <w:sz w:val="20"/>
                <w:szCs w:val="20"/>
              </w:rPr>
              <w:t>cionet</w:t>
            </w:r>
            <w:proofErr w:type="spellEnd"/>
          </w:p>
        </w:tc>
        <w:tc>
          <w:tcPr>
            <w:tcW w:w="8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12B4D" w14:textId="77777777" w:rsidR="008B030E" w:rsidRPr="009E2AD2" w:rsidRDefault="008B030E" w:rsidP="00AA40FF">
            <w:pPr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2,362</w:t>
            </w:r>
          </w:p>
        </w:tc>
        <w:tc>
          <w:tcPr>
            <w:tcW w:w="9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70163" w14:textId="77777777" w:rsidR="008B030E" w:rsidRPr="009E2AD2" w:rsidRDefault="008B030E" w:rsidP="00AA40FF">
            <w:pPr>
              <w:spacing w:after="0"/>
              <w:jc w:val="right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23.62%</w:t>
            </w:r>
          </w:p>
        </w:tc>
        <w:tc>
          <w:tcPr>
            <w:tcW w:w="1874" w:type="pct"/>
            <w:vMerge/>
            <w:tcBorders>
              <w:left w:val="single" w:sz="4" w:space="0" w:color="auto"/>
            </w:tcBorders>
            <w:shd w:val="clear" w:color="auto" w:fill="auto"/>
          </w:tcPr>
          <w:p w14:paraId="72CD19B0" w14:textId="77777777" w:rsidR="008B030E" w:rsidRPr="009E2AD2" w:rsidRDefault="008B030E" w:rsidP="00AA40FF">
            <w:pPr>
              <w:spacing w:after="0"/>
              <w:jc w:val="right"/>
              <w:rPr>
                <w:rFonts w:cstheme="minorHAnsi"/>
                <w:sz w:val="20"/>
                <w:szCs w:val="20"/>
              </w:rPr>
            </w:pPr>
          </w:p>
        </w:tc>
      </w:tr>
      <w:tr w:rsidR="008B030E" w:rsidRPr="009E2AD2" w14:paraId="0A7971AC" w14:textId="77777777" w:rsidTr="00E406A8">
        <w:trPr>
          <w:trHeight w:val="252"/>
        </w:trPr>
        <w:tc>
          <w:tcPr>
            <w:tcW w:w="13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8D5F7" w14:textId="77777777" w:rsidR="008B030E" w:rsidRPr="009E2AD2" w:rsidRDefault="008B030E" w:rsidP="00AA40FF">
            <w:pPr>
              <w:spacing w:after="0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Industri</w:t>
            </w:r>
            <w:r>
              <w:rPr>
                <w:rFonts w:cstheme="minorHAnsi"/>
                <w:sz w:val="20"/>
                <w:szCs w:val="20"/>
              </w:rPr>
              <w:t>a</w:t>
            </w:r>
          </w:p>
        </w:tc>
        <w:tc>
          <w:tcPr>
            <w:tcW w:w="8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50E3E" w14:textId="77777777" w:rsidR="008B030E" w:rsidRPr="009E2AD2" w:rsidRDefault="008B030E" w:rsidP="00AA40FF">
            <w:pPr>
              <w:spacing w:after="0"/>
              <w:jc w:val="center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356</w:t>
            </w:r>
          </w:p>
        </w:tc>
        <w:tc>
          <w:tcPr>
            <w:tcW w:w="9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02C1F" w14:textId="77777777" w:rsidR="008B030E" w:rsidRPr="009E2AD2" w:rsidRDefault="008B030E" w:rsidP="00AA40FF">
            <w:pPr>
              <w:spacing w:after="0"/>
              <w:jc w:val="right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3.56%</w:t>
            </w:r>
          </w:p>
        </w:tc>
        <w:tc>
          <w:tcPr>
            <w:tcW w:w="1874" w:type="pct"/>
            <w:vMerge/>
            <w:tcBorders>
              <w:left w:val="single" w:sz="4" w:space="0" w:color="auto"/>
            </w:tcBorders>
            <w:shd w:val="clear" w:color="auto" w:fill="auto"/>
          </w:tcPr>
          <w:p w14:paraId="67E9AC07" w14:textId="77777777" w:rsidR="008B030E" w:rsidRPr="009E2AD2" w:rsidRDefault="008B030E" w:rsidP="00AA40FF">
            <w:pPr>
              <w:spacing w:after="0"/>
              <w:jc w:val="right"/>
              <w:rPr>
                <w:rFonts w:cstheme="minorHAnsi"/>
                <w:sz w:val="20"/>
                <w:szCs w:val="20"/>
              </w:rPr>
            </w:pPr>
          </w:p>
        </w:tc>
      </w:tr>
      <w:tr w:rsidR="008B030E" w:rsidRPr="00E032FF" w14:paraId="679B1C93" w14:textId="77777777" w:rsidTr="00E406A8">
        <w:trPr>
          <w:trHeight w:val="125"/>
        </w:trPr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CB39B" w14:textId="77777777" w:rsidR="008B030E" w:rsidRPr="009E2AD2" w:rsidRDefault="008B030E" w:rsidP="00AA40FF">
            <w:pPr>
              <w:spacing w:after="0"/>
              <w:rPr>
                <w:rFonts w:cstheme="minorHAnsi"/>
                <w:b/>
                <w:bCs/>
                <w:sz w:val="20"/>
                <w:szCs w:val="20"/>
              </w:rPr>
            </w:pPr>
            <w:r w:rsidRPr="009E2AD2">
              <w:rPr>
                <w:rFonts w:cstheme="minorHAnsi"/>
                <w:b/>
                <w:bCs/>
                <w:sz w:val="20"/>
                <w:szCs w:val="20"/>
              </w:rPr>
              <w:t>Total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300FF" w14:textId="77777777" w:rsidR="008B030E" w:rsidRPr="009E2AD2" w:rsidRDefault="008B030E" w:rsidP="00AA40FF">
            <w:pPr>
              <w:spacing w:after="0"/>
              <w:jc w:val="right"/>
              <w:rPr>
                <w:rFonts w:cstheme="minorHAnsi"/>
                <w:b/>
                <w:bCs/>
                <w:sz w:val="20"/>
                <w:szCs w:val="20"/>
              </w:rPr>
            </w:pPr>
            <w:r w:rsidRPr="009E2AD2">
              <w:rPr>
                <w:rFonts w:cstheme="minorHAnsi"/>
                <w:b/>
                <w:bCs/>
                <w:sz w:val="20"/>
                <w:szCs w:val="20"/>
              </w:rPr>
              <w:t>10002</w:t>
            </w:r>
          </w:p>
        </w:tc>
        <w:tc>
          <w:tcPr>
            <w:tcW w:w="9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A1F9D" w14:textId="77777777" w:rsidR="008B030E" w:rsidRPr="009E2AD2" w:rsidRDefault="008B030E" w:rsidP="00AA40FF">
            <w:pPr>
              <w:spacing w:after="0"/>
              <w:jc w:val="right"/>
              <w:rPr>
                <w:rFonts w:cstheme="minorHAnsi"/>
                <w:b/>
                <w:bCs/>
                <w:sz w:val="20"/>
                <w:szCs w:val="20"/>
              </w:rPr>
            </w:pPr>
            <w:r w:rsidRPr="009E2AD2">
              <w:rPr>
                <w:rFonts w:cstheme="minorHAnsi"/>
                <w:b/>
                <w:bCs/>
                <w:sz w:val="20"/>
                <w:szCs w:val="20"/>
              </w:rPr>
              <w:t>100%</w:t>
            </w:r>
          </w:p>
        </w:tc>
        <w:tc>
          <w:tcPr>
            <w:tcW w:w="1874" w:type="pct"/>
            <w:vMerge/>
            <w:tcBorders>
              <w:left w:val="single" w:sz="4" w:space="0" w:color="auto"/>
            </w:tcBorders>
            <w:shd w:val="clear" w:color="auto" w:fill="auto"/>
          </w:tcPr>
          <w:p w14:paraId="450B8FDE" w14:textId="77777777" w:rsidR="008B030E" w:rsidRPr="00E032FF" w:rsidRDefault="008B030E" w:rsidP="00AA40FF">
            <w:pPr>
              <w:spacing w:after="0"/>
              <w:jc w:val="right"/>
              <w:rPr>
                <w:rFonts w:cstheme="minorHAnsi"/>
                <w:b/>
                <w:bCs/>
                <w:sz w:val="20"/>
                <w:szCs w:val="20"/>
              </w:rPr>
            </w:pPr>
          </w:p>
        </w:tc>
      </w:tr>
    </w:tbl>
    <w:p w14:paraId="15437E61" w14:textId="77777777" w:rsidR="006F00CF" w:rsidRDefault="006F00CF" w:rsidP="006F00CF">
      <w:pPr>
        <w:spacing w:after="0"/>
        <w:rPr>
          <w:rFonts w:cstheme="minorHAnsi"/>
          <w:i/>
        </w:rPr>
      </w:pPr>
    </w:p>
    <w:p w14:paraId="2ADA5364" w14:textId="6192E629" w:rsidR="008B030E" w:rsidRPr="009E2AD2" w:rsidRDefault="008B030E" w:rsidP="006F645D">
      <w:pPr>
        <w:shd w:val="clear" w:color="auto" w:fill="E7E6E6" w:themeFill="background2"/>
        <w:spacing w:after="0"/>
        <w:rPr>
          <w:rFonts w:cstheme="minorHAnsi"/>
          <w:i/>
        </w:rPr>
      </w:pPr>
      <w:proofErr w:type="spellStart"/>
      <w:r w:rsidRPr="008B030E">
        <w:rPr>
          <w:rFonts w:cstheme="minorHAnsi"/>
          <w:i/>
        </w:rPr>
        <w:t>Ekonomia</w:t>
      </w:r>
      <w:proofErr w:type="spellEnd"/>
      <w:r w:rsidRPr="008B030E">
        <w:rPr>
          <w:rFonts w:cstheme="minorHAnsi"/>
          <w:i/>
        </w:rPr>
        <w:t xml:space="preserve"> e </w:t>
      </w:r>
      <w:proofErr w:type="spellStart"/>
      <w:r w:rsidRPr="008B030E">
        <w:rPr>
          <w:rFonts w:cstheme="minorHAnsi"/>
          <w:i/>
        </w:rPr>
        <w:t>larmishme</w:t>
      </w:r>
      <w:proofErr w:type="spellEnd"/>
      <w:r w:rsidRPr="008B030E">
        <w:rPr>
          <w:rFonts w:cstheme="minorHAnsi"/>
          <w:i/>
        </w:rPr>
        <w:t xml:space="preserve"> e </w:t>
      </w:r>
      <w:proofErr w:type="spellStart"/>
      <w:r w:rsidRPr="008B030E">
        <w:rPr>
          <w:rFonts w:cstheme="minorHAnsi"/>
          <w:i/>
        </w:rPr>
        <w:t>rajonit</w:t>
      </w:r>
      <w:proofErr w:type="spellEnd"/>
      <w:r w:rsidRPr="008B030E">
        <w:rPr>
          <w:rFonts w:cstheme="minorHAnsi"/>
          <w:i/>
        </w:rPr>
        <w:t xml:space="preserve">, e </w:t>
      </w:r>
      <w:proofErr w:type="spellStart"/>
      <w:r w:rsidRPr="008B030E">
        <w:rPr>
          <w:rFonts w:cstheme="minorHAnsi"/>
          <w:i/>
        </w:rPr>
        <w:t>nxitur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nga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bujqësia</w:t>
      </w:r>
      <w:proofErr w:type="spellEnd"/>
      <w:r w:rsidRPr="008B030E">
        <w:rPr>
          <w:rFonts w:cstheme="minorHAnsi"/>
          <w:i/>
        </w:rPr>
        <w:t xml:space="preserve">, </w:t>
      </w:r>
      <w:proofErr w:type="spellStart"/>
      <w:r w:rsidRPr="008B030E">
        <w:rPr>
          <w:rFonts w:cstheme="minorHAnsi"/>
          <w:i/>
        </w:rPr>
        <w:t>agro-industria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dhe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turizmi</w:t>
      </w:r>
      <w:proofErr w:type="spellEnd"/>
      <w:r w:rsidRPr="008B030E">
        <w:rPr>
          <w:rFonts w:cstheme="minorHAnsi"/>
          <w:i/>
        </w:rPr>
        <w:t xml:space="preserve">, </w:t>
      </w:r>
      <w:proofErr w:type="spellStart"/>
      <w:r w:rsidRPr="008B030E">
        <w:rPr>
          <w:rFonts w:cstheme="minorHAnsi"/>
          <w:i/>
        </w:rPr>
        <w:t>prodhon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lloje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të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ndryshme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mbeturinash</w:t>
      </w:r>
      <w:proofErr w:type="spellEnd"/>
      <w:r w:rsidRPr="008B030E">
        <w:rPr>
          <w:rFonts w:cstheme="minorHAnsi"/>
          <w:i/>
        </w:rPr>
        <w:t xml:space="preserve">, duke </w:t>
      </w:r>
      <w:proofErr w:type="spellStart"/>
      <w:r w:rsidRPr="008B030E">
        <w:rPr>
          <w:rFonts w:cstheme="minorHAnsi"/>
          <w:i/>
        </w:rPr>
        <w:t>krijuar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si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sfida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ashtu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edhe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mundësi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në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menaxhimin</w:t>
      </w:r>
      <w:proofErr w:type="spellEnd"/>
      <w:r w:rsidRPr="008B030E">
        <w:rPr>
          <w:rFonts w:cstheme="minorHAnsi"/>
          <w:i/>
        </w:rPr>
        <w:t xml:space="preserve"> e tyre. </w:t>
      </w:r>
      <w:proofErr w:type="spellStart"/>
      <w:r w:rsidRPr="008B030E">
        <w:rPr>
          <w:rFonts w:cstheme="minorHAnsi"/>
          <w:i/>
        </w:rPr>
        <w:t>Menaxhimi</w:t>
      </w:r>
      <w:proofErr w:type="spellEnd"/>
      <w:r w:rsidRPr="008B030E">
        <w:rPr>
          <w:rFonts w:cstheme="minorHAnsi"/>
          <w:i/>
        </w:rPr>
        <w:t xml:space="preserve"> i </w:t>
      </w:r>
      <w:proofErr w:type="spellStart"/>
      <w:r w:rsidRPr="008B030E">
        <w:rPr>
          <w:rFonts w:cstheme="minorHAnsi"/>
          <w:i/>
        </w:rPr>
        <w:t>duhur</w:t>
      </w:r>
      <w:proofErr w:type="spellEnd"/>
      <w:r w:rsidRPr="008B030E">
        <w:rPr>
          <w:rFonts w:cstheme="minorHAnsi"/>
          <w:i/>
        </w:rPr>
        <w:t xml:space="preserve"> i </w:t>
      </w:r>
      <w:proofErr w:type="spellStart"/>
      <w:r w:rsidRPr="008B030E">
        <w:rPr>
          <w:rFonts w:cstheme="minorHAnsi"/>
          <w:i/>
        </w:rPr>
        <w:t>mbeturinave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është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thelbësor</w:t>
      </w:r>
      <w:proofErr w:type="spellEnd"/>
      <w:r w:rsidRPr="008B030E">
        <w:rPr>
          <w:rFonts w:cstheme="minorHAnsi"/>
          <w:i/>
        </w:rPr>
        <w:t xml:space="preserve"> jo </w:t>
      </w:r>
      <w:proofErr w:type="spellStart"/>
      <w:r w:rsidRPr="008B030E">
        <w:rPr>
          <w:rFonts w:cstheme="minorHAnsi"/>
          <w:i/>
        </w:rPr>
        <w:t>vetëm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për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mbrojtjen</w:t>
      </w:r>
      <w:proofErr w:type="spellEnd"/>
      <w:r w:rsidRPr="008B030E">
        <w:rPr>
          <w:rFonts w:cstheme="minorHAnsi"/>
          <w:i/>
        </w:rPr>
        <w:t xml:space="preserve"> e </w:t>
      </w:r>
      <w:proofErr w:type="spellStart"/>
      <w:r w:rsidRPr="008B030E">
        <w:rPr>
          <w:rFonts w:cstheme="minorHAnsi"/>
          <w:i/>
        </w:rPr>
        <w:t>burimeve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natyrore</w:t>
      </w:r>
      <w:proofErr w:type="spellEnd"/>
      <w:r w:rsidRPr="008B030E">
        <w:rPr>
          <w:rFonts w:cstheme="minorHAnsi"/>
          <w:i/>
        </w:rPr>
        <w:t xml:space="preserve">, </w:t>
      </w:r>
      <w:proofErr w:type="spellStart"/>
      <w:r w:rsidRPr="008B030E">
        <w:rPr>
          <w:rFonts w:cstheme="minorHAnsi"/>
          <w:i/>
        </w:rPr>
        <w:t>por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edhe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për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mbështetjen</w:t>
      </w:r>
      <w:proofErr w:type="spellEnd"/>
      <w:r w:rsidRPr="008B030E">
        <w:rPr>
          <w:rFonts w:cstheme="minorHAnsi"/>
          <w:i/>
        </w:rPr>
        <w:t xml:space="preserve"> e </w:t>
      </w:r>
      <w:proofErr w:type="spellStart"/>
      <w:r w:rsidRPr="008B030E">
        <w:rPr>
          <w:rFonts w:cstheme="minorHAnsi"/>
          <w:i/>
        </w:rPr>
        <w:t>rritjes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ekonomike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dhe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promovimin</w:t>
      </w:r>
      <w:proofErr w:type="spellEnd"/>
      <w:r w:rsidRPr="008B030E">
        <w:rPr>
          <w:rFonts w:cstheme="minorHAnsi"/>
          <w:i/>
        </w:rPr>
        <w:t xml:space="preserve"> e </w:t>
      </w:r>
      <w:proofErr w:type="spellStart"/>
      <w:r w:rsidRPr="008B030E">
        <w:rPr>
          <w:rFonts w:cstheme="minorHAnsi"/>
          <w:i/>
        </w:rPr>
        <w:t>zhvillimit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të</w:t>
      </w:r>
      <w:proofErr w:type="spellEnd"/>
      <w:r w:rsidRPr="008B030E">
        <w:rPr>
          <w:rFonts w:cstheme="minorHAnsi"/>
          <w:i/>
        </w:rPr>
        <w:t xml:space="preserve"> </w:t>
      </w:r>
      <w:proofErr w:type="spellStart"/>
      <w:r w:rsidRPr="008B030E">
        <w:rPr>
          <w:rFonts w:cstheme="minorHAnsi"/>
          <w:i/>
        </w:rPr>
        <w:t>qëndrueshëm</w:t>
      </w:r>
      <w:proofErr w:type="spellEnd"/>
      <w:r w:rsidRPr="008B030E">
        <w:rPr>
          <w:rFonts w:cstheme="minorHAnsi"/>
          <w:i/>
        </w:rPr>
        <w:t>.</w:t>
      </w:r>
    </w:p>
    <w:p w14:paraId="70C76180" w14:textId="77777777" w:rsidR="00FC568B" w:rsidRPr="009E2AD2" w:rsidRDefault="00FC568B" w:rsidP="006F15D7">
      <w:pPr>
        <w:pStyle w:val="BodyText"/>
        <w:spacing w:before="79"/>
        <w:rPr>
          <w:rFonts w:asciiTheme="minorHAnsi" w:hAnsiTheme="minorHAnsi" w:cstheme="minorHAnsi"/>
          <w:iCs/>
          <w:color w:val="2E74B5"/>
          <w:lang w:val="en-GB"/>
        </w:rPr>
      </w:pPr>
      <w:bookmarkStart w:id="47" w:name="_Hlk195513500"/>
      <w:bookmarkEnd w:id="46"/>
    </w:p>
    <w:p w14:paraId="10879044" w14:textId="76370F4B" w:rsidR="006F15D7" w:rsidRPr="009E2AD2" w:rsidRDefault="008B030E" w:rsidP="006F15D7">
      <w:pPr>
        <w:pStyle w:val="BodyText"/>
        <w:spacing w:before="79"/>
        <w:rPr>
          <w:rFonts w:asciiTheme="minorHAnsi" w:hAnsiTheme="minorHAnsi" w:cstheme="minorHAnsi"/>
          <w:iCs/>
          <w:color w:val="2E74B5"/>
          <w:lang w:val="en-GB"/>
        </w:rPr>
      </w:pPr>
      <w:proofErr w:type="spellStart"/>
      <w:r w:rsidRPr="008B030E">
        <w:rPr>
          <w:rFonts w:asciiTheme="minorHAnsi" w:hAnsiTheme="minorHAnsi" w:cstheme="minorHAnsi"/>
          <w:iCs/>
          <w:color w:val="2E74B5"/>
          <w:lang w:val="en-GB"/>
        </w:rPr>
        <w:t>Popullsia</w:t>
      </w:r>
      <w:proofErr w:type="spellEnd"/>
      <w:r w:rsidRPr="008B030E">
        <w:rPr>
          <w:rFonts w:asciiTheme="minorHAnsi" w:hAnsiTheme="minorHAnsi" w:cstheme="minorHAnsi"/>
          <w:iCs/>
          <w:color w:val="2E74B5"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Cs/>
          <w:color w:val="2E74B5"/>
          <w:lang w:val="en-GB"/>
        </w:rPr>
        <w:t>dhe</w:t>
      </w:r>
      <w:proofErr w:type="spellEnd"/>
      <w:r w:rsidRPr="008B030E">
        <w:rPr>
          <w:rFonts w:asciiTheme="minorHAnsi" w:hAnsiTheme="minorHAnsi" w:cstheme="minorHAnsi"/>
          <w:iCs/>
          <w:color w:val="2E74B5"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Cs/>
          <w:color w:val="2E74B5"/>
          <w:lang w:val="en-GB"/>
        </w:rPr>
        <w:t>sh</w:t>
      </w:r>
      <w:r w:rsidR="006D16A2">
        <w:rPr>
          <w:rFonts w:asciiTheme="minorHAnsi" w:hAnsiTheme="minorHAnsi" w:cstheme="minorHAnsi"/>
          <w:iCs/>
          <w:color w:val="2E74B5"/>
          <w:lang w:val="en-GB"/>
        </w:rPr>
        <w:t>ë</w:t>
      </w:r>
      <w:r w:rsidRPr="008B030E">
        <w:rPr>
          <w:rFonts w:asciiTheme="minorHAnsi" w:hAnsiTheme="minorHAnsi" w:cstheme="minorHAnsi"/>
          <w:iCs/>
          <w:color w:val="2E74B5"/>
          <w:lang w:val="en-GB"/>
        </w:rPr>
        <w:t>ndeti</w:t>
      </w:r>
      <w:proofErr w:type="spellEnd"/>
      <w:r>
        <w:rPr>
          <w:rFonts w:asciiTheme="minorHAnsi" w:hAnsiTheme="minorHAnsi" w:cstheme="minorHAnsi"/>
          <w:iCs/>
          <w:color w:val="2E74B5"/>
          <w:lang w:val="en-GB"/>
        </w:rPr>
        <w:t xml:space="preserve"> </w:t>
      </w:r>
      <w:proofErr w:type="spellStart"/>
      <w:r>
        <w:rPr>
          <w:rFonts w:asciiTheme="minorHAnsi" w:hAnsiTheme="minorHAnsi" w:cstheme="minorHAnsi"/>
          <w:iCs/>
          <w:color w:val="2E74B5"/>
          <w:lang w:val="en-GB"/>
        </w:rPr>
        <w:t>publik</w:t>
      </w:r>
      <w:proofErr w:type="spellEnd"/>
    </w:p>
    <w:bookmarkEnd w:id="47"/>
    <w:p w14:paraId="2ED7606D" w14:textId="77777777" w:rsidR="002D5D1F" w:rsidRPr="002D5D1F" w:rsidRDefault="002D5D1F" w:rsidP="006F15D7">
      <w:pPr>
        <w:spacing w:line="240" w:lineRule="auto"/>
        <w:rPr>
          <w:rFonts w:cstheme="minorHAnsi"/>
          <w:i/>
          <w:sz w:val="10"/>
        </w:rPr>
      </w:pPr>
    </w:p>
    <w:p w14:paraId="093FFCFC" w14:textId="4D63DCAB" w:rsidR="00E406A8" w:rsidRDefault="006F15D7" w:rsidP="00DC2CDB">
      <w:pPr>
        <w:spacing w:line="240" w:lineRule="auto"/>
        <w:rPr>
          <w:rFonts w:cstheme="minorHAnsi"/>
        </w:rPr>
      </w:pPr>
      <w:proofErr w:type="spellStart"/>
      <w:r w:rsidRPr="009E2AD2">
        <w:rPr>
          <w:rFonts w:cstheme="minorHAnsi"/>
          <w:i/>
        </w:rPr>
        <w:t>Demogra</w:t>
      </w:r>
      <w:r w:rsidR="008B030E">
        <w:rPr>
          <w:rFonts w:cstheme="minorHAnsi"/>
          <w:i/>
        </w:rPr>
        <w:t>fia</w:t>
      </w:r>
      <w:proofErr w:type="spellEnd"/>
      <w:r w:rsidR="00DC2CDB">
        <w:rPr>
          <w:rFonts w:cstheme="minorHAnsi"/>
          <w:i/>
        </w:rPr>
        <w:t xml:space="preserve">: </w:t>
      </w:r>
      <w:proofErr w:type="spellStart"/>
      <w:r w:rsidR="00E406A8" w:rsidRPr="008E6A42">
        <w:rPr>
          <w:rFonts w:cstheme="minorHAnsi"/>
        </w:rPr>
        <w:t>Sipas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Regjistrimit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të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Popullsisë</w:t>
      </w:r>
      <w:proofErr w:type="spellEnd"/>
      <w:r w:rsidR="00E406A8" w:rsidRPr="008E6A42">
        <w:rPr>
          <w:rFonts w:cstheme="minorHAnsi"/>
        </w:rPr>
        <w:t xml:space="preserve"> 2024, </w:t>
      </w:r>
      <w:proofErr w:type="spellStart"/>
      <w:r w:rsidR="00E406A8" w:rsidRPr="008E6A42">
        <w:rPr>
          <w:rFonts w:cstheme="minorHAnsi"/>
        </w:rPr>
        <w:t>në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këtë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rajon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jetojnë</w:t>
      </w:r>
      <w:proofErr w:type="spellEnd"/>
      <w:r w:rsidR="00E406A8" w:rsidRPr="008E6A42">
        <w:rPr>
          <w:rFonts w:cstheme="minorHAnsi"/>
        </w:rPr>
        <w:t xml:space="preserve"> 177,974 </w:t>
      </w:r>
      <w:proofErr w:type="spellStart"/>
      <w:r w:rsidR="00E406A8" w:rsidRPr="008E6A42">
        <w:rPr>
          <w:rFonts w:cstheme="minorHAnsi"/>
        </w:rPr>
        <w:t>banorë</w:t>
      </w:r>
      <w:proofErr w:type="spellEnd"/>
      <w:r w:rsidR="00E406A8" w:rsidRPr="008E6A42">
        <w:rPr>
          <w:rFonts w:cstheme="minorHAnsi"/>
        </w:rPr>
        <w:t xml:space="preserve">, </w:t>
      </w:r>
      <w:proofErr w:type="spellStart"/>
      <w:r w:rsidR="00E406A8" w:rsidRPr="008E6A42">
        <w:rPr>
          <w:rFonts w:cstheme="minorHAnsi"/>
        </w:rPr>
        <w:t>që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përbëjnë</w:t>
      </w:r>
      <w:proofErr w:type="spellEnd"/>
      <w:r w:rsidR="00E406A8" w:rsidRPr="008E6A42">
        <w:rPr>
          <w:rFonts w:cstheme="minorHAnsi"/>
        </w:rPr>
        <w:t xml:space="preserve"> 11.2% </w:t>
      </w:r>
      <w:proofErr w:type="spellStart"/>
      <w:r w:rsidR="00E406A8" w:rsidRPr="008E6A42">
        <w:rPr>
          <w:rFonts w:cstheme="minorHAnsi"/>
        </w:rPr>
        <w:t>të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popullsisë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së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përgjithshme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të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Koso</w:t>
      </w:r>
      <w:r w:rsidR="002D5D1F">
        <w:rPr>
          <w:rFonts w:cstheme="minorHAnsi"/>
        </w:rPr>
        <w:t>vës</w:t>
      </w:r>
      <w:proofErr w:type="spellEnd"/>
      <w:r w:rsidR="002D5D1F">
        <w:rPr>
          <w:rFonts w:cstheme="minorHAnsi"/>
        </w:rPr>
        <w:t xml:space="preserve">. Rajoni po </w:t>
      </w:r>
      <w:proofErr w:type="spellStart"/>
      <w:r w:rsidR="002D5D1F">
        <w:rPr>
          <w:rFonts w:cstheme="minorHAnsi"/>
        </w:rPr>
        <w:t>përballet</w:t>
      </w:r>
      <w:proofErr w:type="spellEnd"/>
      <w:r w:rsidR="002D5D1F">
        <w:rPr>
          <w:rFonts w:cstheme="minorHAnsi"/>
        </w:rPr>
        <w:t xml:space="preserve"> me </w:t>
      </w:r>
      <w:proofErr w:type="spellStart"/>
      <w:r w:rsidR="002D5D1F">
        <w:rPr>
          <w:rFonts w:cstheme="minorHAnsi"/>
        </w:rPr>
        <w:t>migrim</w:t>
      </w:r>
      <w:proofErr w:type="spellEnd"/>
      <w:r w:rsidR="002D5D1F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të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vazhduesh</w:t>
      </w:r>
      <w:r w:rsidR="002D5D1F">
        <w:rPr>
          <w:rFonts w:cstheme="minorHAnsi"/>
        </w:rPr>
        <w:t>ëm</w:t>
      </w:r>
      <w:r w:rsidR="00E406A8" w:rsidRPr="008E6A42">
        <w:rPr>
          <w:rFonts w:cstheme="minorHAnsi"/>
        </w:rPr>
        <w:t>të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popullsisë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nga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zonat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rurale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në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ato</w:t>
      </w:r>
      <w:proofErr w:type="spellEnd"/>
      <w:r w:rsidR="00E406A8" w:rsidRPr="008E6A42">
        <w:rPr>
          <w:rFonts w:cstheme="minorHAnsi"/>
        </w:rPr>
        <w:t xml:space="preserve"> urbane, </w:t>
      </w:r>
      <w:proofErr w:type="spellStart"/>
      <w:r w:rsidR="00E406A8" w:rsidRPr="008E6A42">
        <w:rPr>
          <w:rFonts w:cstheme="minorHAnsi"/>
        </w:rPr>
        <w:t>kryesisht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drejt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kryeqytetit</w:t>
      </w:r>
      <w:proofErr w:type="spellEnd"/>
      <w:r w:rsidR="00E406A8" w:rsidRPr="008E6A42">
        <w:rPr>
          <w:rFonts w:cstheme="minorHAnsi"/>
        </w:rPr>
        <w:t xml:space="preserve">, me </w:t>
      </w:r>
      <w:proofErr w:type="spellStart"/>
      <w:r w:rsidR="00E406A8" w:rsidRPr="008E6A42">
        <w:rPr>
          <w:rFonts w:cstheme="minorHAnsi"/>
        </w:rPr>
        <w:t>të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rinjtë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që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janë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më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të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prekurit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nga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ky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fenomen</w:t>
      </w:r>
      <w:proofErr w:type="spellEnd"/>
      <w:r w:rsidR="00E406A8" w:rsidRPr="008E6A42">
        <w:rPr>
          <w:rFonts w:cstheme="minorHAnsi"/>
        </w:rPr>
        <w:t>.</w:t>
      </w:r>
      <w:r w:rsidR="00E406A8">
        <w:rPr>
          <w:rFonts w:cstheme="minorHAnsi"/>
        </w:rPr>
        <w:t xml:space="preserve"> </w:t>
      </w:r>
      <w:r w:rsidR="00E406A8" w:rsidRPr="008E6A42">
        <w:rPr>
          <w:rFonts w:cstheme="minorHAnsi"/>
        </w:rPr>
        <w:t xml:space="preserve">Gjithashtu, ka </w:t>
      </w:r>
      <w:proofErr w:type="spellStart"/>
      <w:r w:rsidR="00E406A8" w:rsidRPr="008E6A42">
        <w:rPr>
          <w:rFonts w:cstheme="minorHAnsi"/>
        </w:rPr>
        <w:t>një</w:t>
      </w:r>
      <w:proofErr w:type="spellEnd"/>
      <w:r w:rsidR="00E406A8" w:rsidRPr="008E6A42">
        <w:rPr>
          <w:rFonts w:cstheme="minorHAnsi"/>
        </w:rPr>
        <w:t xml:space="preserve"> trend </w:t>
      </w:r>
      <w:proofErr w:type="spellStart"/>
      <w:r w:rsidR="00E406A8" w:rsidRPr="008E6A42">
        <w:rPr>
          <w:rFonts w:cstheme="minorHAnsi"/>
        </w:rPr>
        <w:t>të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dukshëm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të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emigrimit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drejt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vendeve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të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Evropës</w:t>
      </w:r>
      <w:proofErr w:type="spellEnd"/>
      <w:r w:rsidR="00E406A8" w:rsidRPr="008E6A42">
        <w:rPr>
          <w:rFonts w:cstheme="minorHAnsi"/>
        </w:rPr>
        <w:t xml:space="preserve"> </w:t>
      </w:r>
      <w:proofErr w:type="spellStart"/>
      <w:r w:rsidR="00E406A8" w:rsidRPr="008E6A42">
        <w:rPr>
          <w:rFonts w:cstheme="minorHAnsi"/>
        </w:rPr>
        <w:t>Perëndimore</w:t>
      </w:r>
      <w:proofErr w:type="spellEnd"/>
      <w:r w:rsidR="00E406A8" w:rsidRPr="008E6A42">
        <w:rPr>
          <w:rFonts w:cstheme="minorHAnsi"/>
        </w:rPr>
        <w:t>.</w:t>
      </w:r>
    </w:p>
    <w:p w14:paraId="76D90F02" w14:textId="77777777" w:rsidR="00E406A8" w:rsidRDefault="00E406A8" w:rsidP="00E406A8">
      <w:pPr>
        <w:spacing w:line="240" w:lineRule="auto"/>
        <w:rPr>
          <w:rFonts w:cstheme="minorHAnsi"/>
        </w:rPr>
      </w:pPr>
      <w:proofErr w:type="spellStart"/>
      <w:r w:rsidRPr="00E656E6">
        <w:rPr>
          <w:rFonts w:cstheme="minorHAnsi"/>
        </w:rPr>
        <w:t>Mesatarja</w:t>
      </w:r>
      <w:proofErr w:type="spellEnd"/>
      <w:r w:rsidRPr="00E656E6">
        <w:rPr>
          <w:rFonts w:cstheme="minorHAnsi"/>
        </w:rPr>
        <w:t xml:space="preserve"> e </w:t>
      </w:r>
      <w:proofErr w:type="spellStart"/>
      <w:r w:rsidRPr="00E656E6">
        <w:rPr>
          <w:rFonts w:cstheme="minorHAnsi"/>
        </w:rPr>
        <w:t>anëtarëve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për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një</w:t>
      </w:r>
      <w:proofErr w:type="spellEnd"/>
      <w:r w:rsidRPr="00E656E6">
        <w:rPr>
          <w:rFonts w:cstheme="minorHAnsi"/>
        </w:rPr>
        <w:t xml:space="preserve"> </w:t>
      </w:r>
      <w:proofErr w:type="spellStart"/>
      <w:r>
        <w:rPr>
          <w:rFonts w:cstheme="minorHAnsi"/>
        </w:rPr>
        <w:t>ekonomi</w:t>
      </w:r>
      <w:proofErr w:type="spellEnd"/>
      <w:r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famil</w:t>
      </w:r>
      <w:r>
        <w:rPr>
          <w:rFonts w:cstheme="minorHAnsi"/>
        </w:rPr>
        <w:t>jare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është</w:t>
      </w:r>
      <w:proofErr w:type="spellEnd"/>
      <w:r w:rsidRPr="00E656E6">
        <w:rPr>
          <w:rFonts w:cstheme="minorHAnsi"/>
        </w:rPr>
        <w:t xml:space="preserve"> 4.4 </w:t>
      </w:r>
      <w:proofErr w:type="spellStart"/>
      <w:r w:rsidRPr="00E656E6">
        <w:rPr>
          <w:rFonts w:cstheme="minorHAnsi"/>
        </w:rPr>
        <w:t>banorë</w:t>
      </w:r>
      <w:proofErr w:type="spellEnd"/>
      <w:r w:rsidRPr="00E656E6">
        <w:rPr>
          <w:rFonts w:cstheme="minorHAnsi"/>
        </w:rPr>
        <w:t xml:space="preserve">. </w:t>
      </w:r>
      <w:proofErr w:type="spellStart"/>
      <w:r w:rsidRPr="00E656E6">
        <w:rPr>
          <w:rFonts w:cstheme="minorHAnsi"/>
        </w:rPr>
        <w:t>Dendësia</w:t>
      </w:r>
      <w:proofErr w:type="spellEnd"/>
      <w:r w:rsidRPr="00E656E6">
        <w:rPr>
          <w:rFonts w:cstheme="minorHAnsi"/>
        </w:rPr>
        <w:t xml:space="preserve"> e </w:t>
      </w:r>
      <w:proofErr w:type="spellStart"/>
      <w:r w:rsidRPr="00E656E6">
        <w:rPr>
          <w:rFonts w:cstheme="minorHAnsi"/>
        </w:rPr>
        <w:t>popullsisë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ndryshon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sipas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komunave</w:t>
      </w:r>
      <w:proofErr w:type="spellEnd"/>
      <w:r w:rsidRPr="00E656E6">
        <w:rPr>
          <w:rFonts w:cstheme="minorHAnsi"/>
        </w:rPr>
        <w:t xml:space="preserve">: </w:t>
      </w:r>
      <w:proofErr w:type="spellStart"/>
      <w:r w:rsidRPr="00E656E6">
        <w:rPr>
          <w:rFonts w:cstheme="minorHAnsi"/>
        </w:rPr>
        <w:t>në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Pejë</w:t>
      </w:r>
      <w:proofErr w:type="spellEnd"/>
      <w:r w:rsidRPr="00E656E6">
        <w:rPr>
          <w:rFonts w:cstheme="minorHAnsi"/>
        </w:rPr>
        <w:t xml:space="preserve">, </w:t>
      </w:r>
      <w:proofErr w:type="spellStart"/>
      <w:r w:rsidRPr="00E656E6">
        <w:rPr>
          <w:rFonts w:cstheme="minorHAnsi"/>
        </w:rPr>
        <w:t>ajo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varion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nga</w:t>
      </w:r>
      <w:proofErr w:type="spellEnd"/>
      <w:r w:rsidRPr="00E656E6">
        <w:rPr>
          <w:rFonts w:cstheme="minorHAnsi"/>
        </w:rPr>
        <w:t xml:space="preserve"> 100 </w:t>
      </w:r>
      <w:proofErr w:type="spellStart"/>
      <w:r w:rsidRPr="00E656E6">
        <w:rPr>
          <w:rFonts w:cstheme="minorHAnsi"/>
        </w:rPr>
        <w:t>deri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në</w:t>
      </w:r>
      <w:proofErr w:type="spellEnd"/>
      <w:r w:rsidRPr="00E656E6">
        <w:rPr>
          <w:rFonts w:cstheme="minorHAnsi"/>
        </w:rPr>
        <w:t xml:space="preserve"> 150 </w:t>
      </w:r>
      <w:proofErr w:type="spellStart"/>
      <w:r w:rsidRPr="00E656E6">
        <w:rPr>
          <w:rFonts w:cstheme="minorHAnsi"/>
        </w:rPr>
        <w:t>banorë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për</w:t>
      </w:r>
      <w:proofErr w:type="spellEnd"/>
      <w:r w:rsidRPr="00E656E6">
        <w:rPr>
          <w:rFonts w:cstheme="minorHAnsi"/>
        </w:rPr>
        <w:t xml:space="preserve"> km², </w:t>
      </w:r>
      <w:proofErr w:type="spellStart"/>
      <w:r w:rsidRPr="00E656E6">
        <w:rPr>
          <w:rFonts w:cstheme="minorHAnsi"/>
        </w:rPr>
        <w:t>ndërsa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në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komunat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tjera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është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nën</w:t>
      </w:r>
      <w:proofErr w:type="spellEnd"/>
      <w:r w:rsidRPr="00E656E6">
        <w:rPr>
          <w:rFonts w:cstheme="minorHAnsi"/>
        </w:rPr>
        <w:t xml:space="preserve"> 100 </w:t>
      </w:r>
      <w:proofErr w:type="spellStart"/>
      <w:r w:rsidRPr="00E656E6">
        <w:rPr>
          <w:rFonts w:cstheme="minorHAnsi"/>
        </w:rPr>
        <w:t>banorë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për</w:t>
      </w:r>
      <w:proofErr w:type="spellEnd"/>
      <w:r w:rsidRPr="00E656E6">
        <w:rPr>
          <w:rFonts w:cstheme="minorHAnsi"/>
        </w:rPr>
        <w:t xml:space="preserve"> km². </w:t>
      </w:r>
      <w:proofErr w:type="spellStart"/>
      <w:r w:rsidRPr="00E656E6">
        <w:rPr>
          <w:rFonts w:cstheme="minorHAnsi"/>
        </w:rPr>
        <w:t>Sipas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Regjistrimit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të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Popullsisë</w:t>
      </w:r>
      <w:proofErr w:type="spellEnd"/>
      <w:r w:rsidRPr="00E656E6">
        <w:rPr>
          <w:rFonts w:cstheme="minorHAnsi"/>
        </w:rPr>
        <w:t xml:space="preserve"> 2024, </w:t>
      </w:r>
      <w:proofErr w:type="spellStart"/>
      <w:r w:rsidRPr="00E656E6">
        <w:rPr>
          <w:rFonts w:cstheme="minorHAnsi"/>
        </w:rPr>
        <w:t>shkalla</w:t>
      </w:r>
      <w:proofErr w:type="spellEnd"/>
      <w:r w:rsidRPr="00E656E6">
        <w:rPr>
          <w:rFonts w:cstheme="minorHAnsi"/>
        </w:rPr>
        <w:t xml:space="preserve"> e </w:t>
      </w:r>
      <w:proofErr w:type="spellStart"/>
      <w:r w:rsidRPr="00E656E6">
        <w:rPr>
          <w:rFonts w:cstheme="minorHAnsi"/>
        </w:rPr>
        <w:t>urbanizimit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është</w:t>
      </w:r>
      <w:proofErr w:type="spellEnd"/>
      <w:r w:rsidRPr="00E656E6">
        <w:rPr>
          <w:rFonts w:cstheme="minorHAnsi"/>
        </w:rPr>
        <w:t xml:space="preserve"> e </w:t>
      </w:r>
      <w:proofErr w:type="spellStart"/>
      <w:r w:rsidRPr="00E656E6">
        <w:rPr>
          <w:rFonts w:cstheme="minorHAnsi"/>
        </w:rPr>
        <w:t>ndryshme</w:t>
      </w:r>
      <w:proofErr w:type="spellEnd"/>
      <w:r w:rsidRPr="00E656E6">
        <w:rPr>
          <w:rFonts w:cstheme="minorHAnsi"/>
        </w:rPr>
        <w:t xml:space="preserve">: </w:t>
      </w:r>
      <w:proofErr w:type="spellStart"/>
      <w:r w:rsidRPr="00E656E6">
        <w:rPr>
          <w:rFonts w:cstheme="minorHAnsi"/>
        </w:rPr>
        <w:t>mbi</w:t>
      </w:r>
      <w:proofErr w:type="spellEnd"/>
      <w:r w:rsidRPr="00E656E6">
        <w:rPr>
          <w:rFonts w:cstheme="minorHAnsi"/>
        </w:rPr>
        <w:t xml:space="preserve"> 50% e </w:t>
      </w:r>
      <w:proofErr w:type="spellStart"/>
      <w:r w:rsidRPr="00E656E6">
        <w:rPr>
          <w:rFonts w:cstheme="minorHAnsi"/>
        </w:rPr>
        <w:t>popullsisë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së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Pejës</w:t>
      </w:r>
      <w:proofErr w:type="spellEnd"/>
      <w:r w:rsidRPr="00E656E6">
        <w:rPr>
          <w:rFonts w:cstheme="minorHAnsi"/>
        </w:rPr>
        <w:t xml:space="preserve"> jeton </w:t>
      </w:r>
      <w:proofErr w:type="spellStart"/>
      <w:r w:rsidRPr="00E656E6">
        <w:rPr>
          <w:rFonts w:cstheme="minorHAnsi"/>
        </w:rPr>
        <w:t>në</w:t>
      </w:r>
      <w:proofErr w:type="spellEnd"/>
      <w:r w:rsidRPr="00E656E6">
        <w:rPr>
          <w:rFonts w:cstheme="minorHAnsi"/>
        </w:rPr>
        <w:t xml:space="preserve"> zona urbane, </w:t>
      </w:r>
      <w:proofErr w:type="spellStart"/>
      <w:r w:rsidRPr="00E656E6">
        <w:rPr>
          <w:rFonts w:cstheme="minorHAnsi"/>
        </w:rPr>
        <w:t>ndërsa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në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Istog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dhe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Klinë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kjo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lastRenderedPageBreak/>
        <w:t>përqindje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varion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nga</w:t>
      </w:r>
      <w:proofErr w:type="spellEnd"/>
      <w:r w:rsidRPr="00E656E6">
        <w:rPr>
          <w:rFonts w:cstheme="minorHAnsi"/>
        </w:rPr>
        <w:t xml:space="preserve"> 20.1% </w:t>
      </w:r>
      <w:proofErr w:type="spellStart"/>
      <w:r w:rsidRPr="00E656E6">
        <w:rPr>
          <w:rFonts w:cstheme="minorHAnsi"/>
        </w:rPr>
        <w:t>deri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në</w:t>
      </w:r>
      <w:proofErr w:type="spellEnd"/>
      <w:r w:rsidRPr="00E656E6">
        <w:rPr>
          <w:rFonts w:cstheme="minorHAnsi"/>
        </w:rPr>
        <w:t xml:space="preserve"> 38%. </w:t>
      </w:r>
      <w:proofErr w:type="spellStart"/>
      <w:r w:rsidRPr="00E656E6">
        <w:rPr>
          <w:rFonts w:cstheme="minorHAnsi"/>
        </w:rPr>
        <w:t>Në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Deçan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dhe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Junik</w:t>
      </w:r>
      <w:proofErr w:type="spellEnd"/>
      <w:r w:rsidRPr="00E656E6">
        <w:rPr>
          <w:rFonts w:cstheme="minorHAnsi"/>
        </w:rPr>
        <w:t xml:space="preserve">, </w:t>
      </w:r>
      <w:proofErr w:type="spellStart"/>
      <w:r w:rsidRPr="00E656E6">
        <w:rPr>
          <w:rFonts w:cstheme="minorHAnsi"/>
        </w:rPr>
        <w:t>shkalla</w:t>
      </w:r>
      <w:proofErr w:type="spellEnd"/>
      <w:r w:rsidRPr="00E656E6">
        <w:rPr>
          <w:rFonts w:cstheme="minorHAnsi"/>
        </w:rPr>
        <w:t xml:space="preserve"> e </w:t>
      </w:r>
      <w:proofErr w:type="spellStart"/>
      <w:r w:rsidRPr="00E656E6">
        <w:rPr>
          <w:rFonts w:cstheme="minorHAnsi"/>
        </w:rPr>
        <w:t>urbanizimit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është</w:t>
      </w:r>
      <w:proofErr w:type="spellEnd"/>
      <w:r w:rsidRPr="00E656E6">
        <w:rPr>
          <w:rFonts w:cstheme="minorHAnsi"/>
        </w:rPr>
        <w:t xml:space="preserve"> </w:t>
      </w:r>
      <w:proofErr w:type="spellStart"/>
      <w:r w:rsidRPr="00E656E6">
        <w:rPr>
          <w:rFonts w:cstheme="minorHAnsi"/>
        </w:rPr>
        <w:t>më</w:t>
      </w:r>
      <w:proofErr w:type="spellEnd"/>
      <w:r w:rsidRPr="00E656E6">
        <w:rPr>
          <w:rFonts w:cstheme="minorHAnsi"/>
        </w:rPr>
        <w:t xml:space="preserve"> e </w:t>
      </w:r>
      <w:proofErr w:type="spellStart"/>
      <w:r w:rsidRPr="00E656E6">
        <w:rPr>
          <w:rFonts w:cstheme="minorHAnsi"/>
        </w:rPr>
        <w:t>ulët</w:t>
      </w:r>
      <w:proofErr w:type="spellEnd"/>
      <w:r w:rsidRPr="00E656E6">
        <w:rPr>
          <w:rFonts w:cstheme="minorHAnsi"/>
        </w:rPr>
        <w:t xml:space="preserve"> se 20%.</w:t>
      </w:r>
    </w:p>
    <w:p w14:paraId="0021BA2A" w14:textId="77777777" w:rsidR="00E406A8" w:rsidRDefault="00E406A8" w:rsidP="00E406A8">
      <w:pPr>
        <w:spacing w:line="240" w:lineRule="auto"/>
        <w:rPr>
          <w:rFonts w:cstheme="minorHAnsi"/>
        </w:rPr>
      </w:pPr>
      <w:proofErr w:type="spellStart"/>
      <w:r w:rsidRPr="00224EBF">
        <w:rPr>
          <w:rFonts w:cstheme="minorHAnsi"/>
        </w:rPr>
        <w:t>Popullsia</w:t>
      </w:r>
      <w:proofErr w:type="spellEnd"/>
      <w:r w:rsidRPr="00224EBF">
        <w:rPr>
          <w:rFonts w:cstheme="minorHAnsi"/>
        </w:rPr>
        <w:t xml:space="preserve"> urbane </w:t>
      </w:r>
      <w:proofErr w:type="spellStart"/>
      <w:r w:rsidRPr="00224EBF">
        <w:rPr>
          <w:rFonts w:cstheme="minorHAnsi"/>
        </w:rPr>
        <w:t>është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kryesisht</w:t>
      </w:r>
      <w:proofErr w:type="spellEnd"/>
      <w:r w:rsidRPr="00224EBF">
        <w:rPr>
          <w:rFonts w:cstheme="minorHAnsi"/>
        </w:rPr>
        <w:t xml:space="preserve"> e </w:t>
      </w:r>
      <w:proofErr w:type="spellStart"/>
      <w:r w:rsidRPr="00224EBF">
        <w:rPr>
          <w:rFonts w:cstheme="minorHAnsi"/>
        </w:rPr>
        <w:t>angazhuar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në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shërbime</w:t>
      </w:r>
      <w:proofErr w:type="spellEnd"/>
      <w:r w:rsidRPr="00224EBF">
        <w:rPr>
          <w:rFonts w:cstheme="minorHAnsi"/>
        </w:rPr>
        <w:t xml:space="preserve">, </w:t>
      </w:r>
      <w:proofErr w:type="spellStart"/>
      <w:r w:rsidRPr="00224EBF">
        <w:rPr>
          <w:rFonts w:cstheme="minorHAnsi"/>
        </w:rPr>
        <w:t>tregti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dhe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industri</w:t>
      </w:r>
      <w:proofErr w:type="spellEnd"/>
      <w:r w:rsidRPr="00224EBF">
        <w:rPr>
          <w:rFonts w:cstheme="minorHAnsi"/>
        </w:rPr>
        <w:t xml:space="preserve">, duke </w:t>
      </w:r>
      <w:proofErr w:type="spellStart"/>
      <w:r w:rsidRPr="00224EBF">
        <w:rPr>
          <w:rFonts w:cstheme="minorHAnsi"/>
        </w:rPr>
        <w:t>kontribuar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në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mbeturinat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komunale</w:t>
      </w:r>
      <w:proofErr w:type="spellEnd"/>
      <w:r w:rsidRPr="00224EBF">
        <w:rPr>
          <w:rFonts w:cstheme="minorHAnsi"/>
        </w:rPr>
        <w:t xml:space="preserve">, </w:t>
      </w:r>
      <w:proofErr w:type="spellStart"/>
      <w:r w:rsidRPr="00224EBF">
        <w:rPr>
          <w:rFonts w:cstheme="minorHAnsi"/>
        </w:rPr>
        <w:t>përfshirë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ato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shtëpiake</w:t>
      </w:r>
      <w:proofErr w:type="spellEnd"/>
      <w:r w:rsidRPr="00224EBF">
        <w:rPr>
          <w:rFonts w:cstheme="minorHAnsi"/>
        </w:rPr>
        <w:t xml:space="preserve">, </w:t>
      </w:r>
      <w:proofErr w:type="spellStart"/>
      <w:r w:rsidRPr="00224EBF">
        <w:rPr>
          <w:rFonts w:cstheme="minorHAnsi"/>
        </w:rPr>
        <w:t>tregtare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dhe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industriale</w:t>
      </w:r>
      <w:proofErr w:type="spellEnd"/>
      <w:r w:rsidRPr="00224EBF">
        <w:rPr>
          <w:rFonts w:cstheme="minorHAnsi"/>
        </w:rPr>
        <w:t xml:space="preserve">. </w:t>
      </w:r>
      <w:proofErr w:type="spellStart"/>
      <w:r w:rsidRPr="00224EBF">
        <w:rPr>
          <w:rFonts w:cstheme="minorHAnsi"/>
        </w:rPr>
        <w:t>Popullsia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rurale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merret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kryesisht</w:t>
      </w:r>
      <w:proofErr w:type="spellEnd"/>
      <w:r w:rsidRPr="00224EBF">
        <w:rPr>
          <w:rFonts w:cstheme="minorHAnsi"/>
        </w:rPr>
        <w:t xml:space="preserve"> me </w:t>
      </w:r>
      <w:proofErr w:type="spellStart"/>
      <w:r w:rsidRPr="00224EBF">
        <w:rPr>
          <w:rFonts w:cstheme="minorHAnsi"/>
        </w:rPr>
        <w:t>bujqësi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dhe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industri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të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vogla</w:t>
      </w:r>
      <w:proofErr w:type="spellEnd"/>
      <w:r w:rsidRPr="00224EBF">
        <w:rPr>
          <w:rFonts w:cstheme="minorHAnsi"/>
        </w:rPr>
        <w:t xml:space="preserve">, duke </w:t>
      </w:r>
      <w:proofErr w:type="spellStart"/>
      <w:r w:rsidRPr="00224EBF">
        <w:rPr>
          <w:rFonts w:cstheme="minorHAnsi"/>
        </w:rPr>
        <w:t>gjeneruar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mbeturina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komunale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dhe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bujqësore</w:t>
      </w:r>
      <w:proofErr w:type="spellEnd"/>
      <w:r w:rsidRPr="00224EBF">
        <w:rPr>
          <w:rFonts w:cstheme="minorHAnsi"/>
        </w:rPr>
        <w:t xml:space="preserve">. </w:t>
      </w:r>
      <w:proofErr w:type="spellStart"/>
      <w:r w:rsidRPr="00224EBF">
        <w:rPr>
          <w:rFonts w:cstheme="minorHAnsi"/>
        </w:rPr>
        <w:t>Mbeturinat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që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gjenerohen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në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rajon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ndryshojnë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sipas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komunave</w:t>
      </w:r>
      <w:proofErr w:type="spellEnd"/>
      <w:r w:rsidRPr="00224EBF">
        <w:rPr>
          <w:rFonts w:cstheme="minorHAnsi"/>
        </w:rPr>
        <w:t xml:space="preserve">, duke </w:t>
      </w:r>
      <w:proofErr w:type="spellStart"/>
      <w:r w:rsidRPr="00224EBF">
        <w:rPr>
          <w:rFonts w:cstheme="minorHAnsi"/>
        </w:rPr>
        <w:t>varuar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nga</w:t>
      </w:r>
      <w:proofErr w:type="spellEnd"/>
      <w:r w:rsidRPr="00224EBF">
        <w:rPr>
          <w:rFonts w:cstheme="minorHAnsi"/>
        </w:rPr>
        <w:t xml:space="preserve"> 133 kg/person/vit </w:t>
      </w:r>
      <w:proofErr w:type="spellStart"/>
      <w:r w:rsidRPr="00224EBF">
        <w:rPr>
          <w:rFonts w:cstheme="minorHAnsi"/>
        </w:rPr>
        <w:t>në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Junik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deri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në</w:t>
      </w:r>
      <w:proofErr w:type="spellEnd"/>
      <w:r w:rsidRPr="00224EBF">
        <w:rPr>
          <w:rFonts w:cstheme="minorHAnsi"/>
        </w:rPr>
        <w:t xml:space="preserve"> 374 kg </w:t>
      </w:r>
      <w:proofErr w:type="spellStart"/>
      <w:r w:rsidRPr="00224EBF">
        <w:rPr>
          <w:rFonts w:cstheme="minorHAnsi"/>
        </w:rPr>
        <w:t>në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Pejë</w:t>
      </w:r>
      <w:proofErr w:type="spellEnd"/>
      <w:r w:rsidRPr="00224EBF">
        <w:rPr>
          <w:rFonts w:cstheme="minorHAnsi"/>
        </w:rPr>
        <w:t xml:space="preserve">, me </w:t>
      </w:r>
      <w:proofErr w:type="spellStart"/>
      <w:r w:rsidRPr="00224EBF">
        <w:rPr>
          <w:rFonts w:cstheme="minorHAnsi"/>
        </w:rPr>
        <w:t>një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mesatare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rajonale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prej</w:t>
      </w:r>
      <w:proofErr w:type="spellEnd"/>
      <w:r w:rsidRPr="00224EBF">
        <w:rPr>
          <w:rFonts w:cstheme="minorHAnsi"/>
        </w:rPr>
        <w:t xml:space="preserve"> 279 kg/vit </w:t>
      </w:r>
      <w:proofErr w:type="spellStart"/>
      <w:r w:rsidRPr="00224EBF">
        <w:rPr>
          <w:rFonts w:cstheme="minorHAnsi"/>
        </w:rPr>
        <w:t>ose</w:t>
      </w:r>
      <w:proofErr w:type="spellEnd"/>
      <w:r w:rsidRPr="00224EBF">
        <w:rPr>
          <w:rFonts w:cstheme="minorHAnsi"/>
        </w:rPr>
        <w:t xml:space="preserve"> 0.76 kg/</w:t>
      </w:r>
      <w:proofErr w:type="spellStart"/>
      <w:r w:rsidRPr="00224EBF">
        <w:rPr>
          <w:rFonts w:cstheme="minorHAnsi"/>
        </w:rPr>
        <w:t>dite</w:t>
      </w:r>
      <w:proofErr w:type="spellEnd"/>
      <w:r w:rsidRPr="00224EBF">
        <w:rPr>
          <w:rFonts w:cstheme="minorHAnsi"/>
        </w:rPr>
        <w:t xml:space="preserve">. </w:t>
      </w:r>
      <w:proofErr w:type="spellStart"/>
      <w:r w:rsidRPr="00224EBF">
        <w:rPr>
          <w:rFonts w:cstheme="minorHAnsi"/>
        </w:rPr>
        <w:t>Kjo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reflekton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ndryshimet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në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konsum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lokal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dhe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praktikat</w:t>
      </w:r>
      <w:proofErr w:type="spellEnd"/>
      <w:r w:rsidRPr="00224EBF">
        <w:rPr>
          <w:rFonts w:cstheme="minorHAnsi"/>
        </w:rPr>
        <w:t xml:space="preserve"> e </w:t>
      </w:r>
      <w:proofErr w:type="spellStart"/>
      <w:r w:rsidRPr="00224EBF">
        <w:rPr>
          <w:rFonts w:cstheme="minorHAnsi"/>
        </w:rPr>
        <w:t>menaxhimit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të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mbeturinave</w:t>
      </w:r>
      <w:proofErr w:type="spellEnd"/>
      <w:r>
        <w:rPr>
          <w:rStyle w:val="FootnoteReference"/>
          <w:rFonts w:cstheme="minorHAnsi"/>
        </w:rPr>
        <w:footnoteReference w:id="7"/>
      </w:r>
      <w:r w:rsidRPr="00224EBF">
        <w:rPr>
          <w:rFonts w:cstheme="minorHAnsi"/>
        </w:rPr>
        <w:t>.</w:t>
      </w:r>
    </w:p>
    <w:p w14:paraId="7AD2EFA1" w14:textId="179B0360" w:rsidR="00E406A8" w:rsidRPr="002D5D1F" w:rsidRDefault="00E406A8" w:rsidP="002D5D1F">
      <w:pPr>
        <w:spacing w:after="0" w:line="240" w:lineRule="auto"/>
        <w:rPr>
          <w:rFonts w:cstheme="minorHAnsi"/>
          <w:highlight w:val="yellow"/>
        </w:rPr>
      </w:pPr>
      <w:proofErr w:type="spellStart"/>
      <w:r w:rsidRPr="00224EBF">
        <w:rPr>
          <w:rFonts w:cstheme="minorHAnsi"/>
        </w:rPr>
        <w:t>Edhe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pse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popullsia</w:t>
      </w:r>
      <w:proofErr w:type="spellEnd"/>
      <w:r w:rsidRPr="00224EBF">
        <w:rPr>
          <w:rFonts w:cstheme="minorHAnsi"/>
        </w:rPr>
        <w:t xml:space="preserve"> e </w:t>
      </w:r>
      <w:proofErr w:type="spellStart"/>
      <w:r w:rsidRPr="00224EBF">
        <w:rPr>
          <w:rFonts w:cstheme="minorHAnsi"/>
        </w:rPr>
        <w:t>rajonit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pritet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të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mbetet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relativisht</w:t>
      </w:r>
      <w:proofErr w:type="spellEnd"/>
      <w:r w:rsidRPr="00224EBF">
        <w:rPr>
          <w:rFonts w:cstheme="minorHAnsi"/>
        </w:rPr>
        <w:t xml:space="preserve"> e </w:t>
      </w:r>
      <w:proofErr w:type="spellStart"/>
      <w:r w:rsidRPr="00224EBF">
        <w:rPr>
          <w:rFonts w:cstheme="minorHAnsi"/>
        </w:rPr>
        <w:t>qëndrueshme</w:t>
      </w:r>
      <w:proofErr w:type="spellEnd"/>
      <w:r w:rsidRPr="00224EBF">
        <w:rPr>
          <w:rFonts w:cstheme="minorHAnsi"/>
        </w:rPr>
        <w:t xml:space="preserve">, </w:t>
      </w:r>
      <w:proofErr w:type="spellStart"/>
      <w:r w:rsidRPr="00224EBF">
        <w:rPr>
          <w:rFonts w:cstheme="minorHAnsi"/>
        </w:rPr>
        <w:t>sasia</w:t>
      </w:r>
      <w:proofErr w:type="spellEnd"/>
      <w:r w:rsidRPr="00224EBF">
        <w:rPr>
          <w:rFonts w:cstheme="minorHAnsi"/>
        </w:rPr>
        <w:t xml:space="preserve"> e </w:t>
      </w:r>
      <w:proofErr w:type="spellStart"/>
      <w:r w:rsidRPr="00224EBF">
        <w:rPr>
          <w:rFonts w:cstheme="minorHAnsi"/>
        </w:rPr>
        <w:t>mbeturinave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pritet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të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rritet</w:t>
      </w:r>
      <w:proofErr w:type="spellEnd"/>
      <w:r w:rsidRPr="00224EBF">
        <w:rPr>
          <w:rFonts w:cstheme="minorHAnsi"/>
        </w:rPr>
        <w:t xml:space="preserve"> me </w:t>
      </w:r>
      <w:proofErr w:type="spellStart"/>
      <w:r w:rsidRPr="00224EBF">
        <w:rPr>
          <w:rFonts w:cstheme="minorHAnsi"/>
        </w:rPr>
        <w:t>rreth</w:t>
      </w:r>
      <w:proofErr w:type="spellEnd"/>
      <w:r w:rsidRPr="00224EBF">
        <w:rPr>
          <w:rFonts w:cstheme="minorHAnsi"/>
        </w:rPr>
        <w:t xml:space="preserve"> 7% </w:t>
      </w:r>
      <w:proofErr w:type="spellStart"/>
      <w:r w:rsidRPr="00224EBF">
        <w:rPr>
          <w:rFonts w:cstheme="minorHAnsi"/>
        </w:rPr>
        <w:t>deri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në</w:t>
      </w:r>
      <w:proofErr w:type="spellEnd"/>
      <w:r w:rsidRPr="00224EBF">
        <w:rPr>
          <w:rFonts w:cstheme="minorHAnsi"/>
        </w:rPr>
        <w:t xml:space="preserve"> fund </w:t>
      </w:r>
      <w:proofErr w:type="spellStart"/>
      <w:r w:rsidRPr="00224EBF">
        <w:rPr>
          <w:rFonts w:cstheme="minorHAnsi"/>
        </w:rPr>
        <w:t>të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periudhës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së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planifikimit</w:t>
      </w:r>
      <w:proofErr w:type="spellEnd"/>
      <w:r w:rsidRPr="00224EBF">
        <w:rPr>
          <w:rFonts w:cstheme="minorHAnsi"/>
        </w:rPr>
        <w:t xml:space="preserve">, duke </w:t>
      </w:r>
      <w:proofErr w:type="spellStart"/>
      <w:r w:rsidRPr="00224EBF">
        <w:rPr>
          <w:rFonts w:cstheme="minorHAnsi"/>
        </w:rPr>
        <w:t>arritur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afërsisht</w:t>
      </w:r>
      <w:proofErr w:type="spellEnd"/>
      <w:r w:rsidRPr="00224EBF">
        <w:rPr>
          <w:rFonts w:cstheme="minorHAnsi"/>
        </w:rPr>
        <w:t xml:space="preserve"> 65,000 </w:t>
      </w:r>
      <w:proofErr w:type="spellStart"/>
      <w:r w:rsidRPr="00224EBF">
        <w:rPr>
          <w:rFonts w:cstheme="minorHAnsi"/>
        </w:rPr>
        <w:t>tonë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në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vitin</w:t>
      </w:r>
      <w:proofErr w:type="spellEnd"/>
      <w:r w:rsidRPr="00224EBF">
        <w:rPr>
          <w:rFonts w:cstheme="minorHAnsi"/>
        </w:rPr>
        <w:t xml:space="preserve"> 2035. </w:t>
      </w:r>
      <w:proofErr w:type="spellStart"/>
      <w:r w:rsidRPr="00224EBF">
        <w:rPr>
          <w:rFonts w:cstheme="minorHAnsi"/>
        </w:rPr>
        <w:t>Kjo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rritje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lidhet</w:t>
      </w:r>
      <w:proofErr w:type="spellEnd"/>
      <w:r w:rsidRPr="00224EBF">
        <w:rPr>
          <w:rFonts w:cstheme="minorHAnsi"/>
        </w:rPr>
        <w:t xml:space="preserve"> me </w:t>
      </w:r>
      <w:proofErr w:type="spellStart"/>
      <w:r w:rsidRPr="00224EBF">
        <w:rPr>
          <w:rFonts w:cstheme="minorHAnsi"/>
        </w:rPr>
        <w:t>pritjet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për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rritjen</w:t>
      </w:r>
      <w:proofErr w:type="spellEnd"/>
      <w:r w:rsidRPr="00224EBF">
        <w:rPr>
          <w:rFonts w:cstheme="minorHAnsi"/>
        </w:rPr>
        <w:t xml:space="preserve"> e B</w:t>
      </w:r>
      <w:r>
        <w:rPr>
          <w:rFonts w:cstheme="minorHAnsi"/>
        </w:rPr>
        <w:t>PV-</w:t>
      </w:r>
      <w:proofErr w:type="spellStart"/>
      <w:r>
        <w:rPr>
          <w:rFonts w:cstheme="minorHAnsi"/>
        </w:rPr>
        <w:t>së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gjatë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kësaj</w:t>
      </w:r>
      <w:proofErr w:type="spellEnd"/>
      <w:r w:rsidRPr="00224EBF">
        <w:rPr>
          <w:rFonts w:cstheme="minorHAnsi"/>
        </w:rPr>
        <w:t xml:space="preserve"> </w:t>
      </w:r>
      <w:proofErr w:type="spellStart"/>
      <w:r w:rsidRPr="00224EBF">
        <w:rPr>
          <w:rFonts w:cstheme="minorHAnsi"/>
        </w:rPr>
        <w:t>periudhe</w:t>
      </w:r>
      <w:proofErr w:type="spellEnd"/>
      <w:r>
        <w:rPr>
          <w:rStyle w:val="FootnoteReference"/>
          <w:rFonts w:cstheme="minorHAnsi"/>
        </w:rPr>
        <w:footnoteReference w:id="8"/>
      </w:r>
      <w:r w:rsidRPr="00224EBF">
        <w:rPr>
          <w:rFonts w:cstheme="minorHAnsi"/>
        </w:rPr>
        <w:t>.</w:t>
      </w:r>
    </w:p>
    <w:tbl>
      <w:tblPr>
        <w:tblStyle w:val="TableGrid"/>
        <w:tblpPr w:leftFromText="180" w:rightFromText="180" w:vertAnchor="text" w:horzAnchor="margin" w:tblpX="198" w:tblpY="418"/>
        <w:tblW w:w="0" w:type="auto"/>
        <w:tblLook w:val="04A0" w:firstRow="1" w:lastRow="0" w:firstColumn="1" w:lastColumn="0" w:noHBand="0" w:noVBand="1"/>
      </w:tblPr>
      <w:tblGrid>
        <w:gridCol w:w="1253"/>
        <w:gridCol w:w="1158"/>
        <w:gridCol w:w="1253"/>
        <w:gridCol w:w="1267"/>
        <w:gridCol w:w="211"/>
        <w:gridCol w:w="782"/>
        <w:gridCol w:w="450"/>
        <w:gridCol w:w="325"/>
        <w:gridCol w:w="775"/>
        <w:gridCol w:w="775"/>
        <w:gridCol w:w="778"/>
      </w:tblGrid>
      <w:tr w:rsidR="00DC2CDB" w:rsidRPr="00EC0B82" w14:paraId="7A08ECCD" w14:textId="77777777" w:rsidTr="005A2FE9">
        <w:trPr>
          <w:gridAfter w:val="4"/>
          <w:wAfter w:w="2651" w:type="dxa"/>
          <w:trHeight w:val="233"/>
          <w:tblHeader/>
        </w:trPr>
        <w:tc>
          <w:tcPr>
            <w:tcW w:w="6434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A3623D2" w14:textId="43FA86BA" w:rsidR="00DC2CDB" w:rsidRPr="00F02FA5" w:rsidRDefault="00DC2CDB" w:rsidP="002D5D1F">
            <w:pPr>
              <w:rPr>
                <w:rFonts w:eastAsia="Calibri" w:cstheme="minorHAnsi"/>
                <w:i/>
                <w:iCs/>
                <w:lang w:val="de-DE"/>
              </w:rPr>
            </w:pPr>
            <w:proofErr w:type="spellStart"/>
            <w:r w:rsidRPr="00F02FA5">
              <w:rPr>
                <w:rFonts w:eastAsia="Calibri" w:cstheme="minorHAnsi"/>
                <w:i/>
                <w:iCs/>
                <w:lang w:val="de-DE"/>
              </w:rPr>
              <w:t>Tabela</w:t>
            </w:r>
            <w:proofErr w:type="spellEnd"/>
            <w:r w:rsidRPr="00F02FA5">
              <w:rPr>
                <w:rFonts w:eastAsia="Calibri" w:cstheme="minorHAnsi"/>
                <w:i/>
                <w:iCs/>
                <w:lang w:val="de-DE"/>
              </w:rPr>
              <w:t xml:space="preserve"> </w:t>
            </w:r>
            <w:r>
              <w:rPr>
                <w:rFonts w:eastAsia="Calibri" w:cstheme="minorHAnsi"/>
                <w:i/>
                <w:iCs/>
                <w:lang w:val="de-DE"/>
              </w:rPr>
              <w:t>2</w:t>
            </w:r>
            <w:r w:rsidRPr="00F02FA5">
              <w:rPr>
                <w:rFonts w:eastAsia="Calibri" w:cstheme="minorHAnsi"/>
                <w:i/>
                <w:iCs/>
                <w:lang w:val="de-DE"/>
              </w:rPr>
              <w:t xml:space="preserve">: </w:t>
            </w:r>
            <w:proofErr w:type="spellStart"/>
            <w:r w:rsidRPr="00F02FA5">
              <w:rPr>
                <w:rFonts w:eastAsia="Calibri" w:cstheme="minorHAnsi"/>
                <w:i/>
                <w:iCs/>
                <w:lang w:val="de-DE"/>
              </w:rPr>
              <w:t>Numri</w:t>
            </w:r>
            <w:proofErr w:type="spellEnd"/>
            <w:r w:rsidRPr="00F02FA5">
              <w:rPr>
                <w:rFonts w:eastAsia="Calibri" w:cstheme="minorHAnsi"/>
                <w:i/>
                <w:iCs/>
                <w:lang w:val="de-DE"/>
              </w:rPr>
              <w:t xml:space="preserve"> </w:t>
            </w:r>
            <w:proofErr w:type="spellStart"/>
            <w:r w:rsidRPr="00F02FA5">
              <w:rPr>
                <w:rFonts w:eastAsia="Calibri" w:cstheme="minorHAnsi"/>
                <w:i/>
                <w:iCs/>
                <w:lang w:val="de-DE"/>
              </w:rPr>
              <w:t>ekonomive</w:t>
            </w:r>
            <w:proofErr w:type="spellEnd"/>
            <w:r w:rsidRPr="00F02FA5">
              <w:rPr>
                <w:rFonts w:eastAsia="Calibri" w:cstheme="minorHAnsi"/>
                <w:i/>
                <w:iCs/>
                <w:lang w:val="de-DE"/>
              </w:rPr>
              <w:t xml:space="preserve"> </w:t>
            </w:r>
            <w:proofErr w:type="spellStart"/>
            <w:r w:rsidRPr="00F02FA5">
              <w:rPr>
                <w:rFonts w:eastAsia="Calibri" w:cstheme="minorHAnsi"/>
                <w:i/>
                <w:iCs/>
                <w:lang w:val="de-DE"/>
              </w:rPr>
              <w:t>familjare</w:t>
            </w:r>
            <w:proofErr w:type="spellEnd"/>
            <w:r w:rsidRPr="00F02FA5">
              <w:rPr>
                <w:rFonts w:eastAsia="Calibri" w:cstheme="minorHAnsi"/>
                <w:i/>
                <w:iCs/>
                <w:lang w:val="de-DE"/>
              </w:rPr>
              <w:t xml:space="preserve"> </w:t>
            </w:r>
            <w:proofErr w:type="spellStart"/>
            <w:r w:rsidRPr="00F02FA5">
              <w:rPr>
                <w:rFonts w:eastAsia="Calibri" w:cstheme="minorHAnsi"/>
                <w:i/>
                <w:iCs/>
                <w:lang w:val="de-DE"/>
              </w:rPr>
              <w:t>dhe</w:t>
            </w:r>
            <w:proofErr w:type="spellEnd"/>
            <w:r w:rsidRPr="00F02FA5">
              <w:rPr>
                <w:rFonts w:eastAsia="Calibri" w:cstheme="minorHAnsi"/>
                <w:i/>
                <w:iCs/>
                <w:lang w:val="de-DE"/>
              </w:rPr>
              <w:t xml:space="preserve"> </w:t>
            </w:r>
            <w:proofErr w:type="spellStart"/>
            <w:r w:rsidRPr="00F02FA5">
              <w:rPr>
                <w:rFonts w:eastAsia="Calibri" w:cstheme="minorHAnsi"/>
                <w:i/>
                <w:iCs/>
                <w:lang w:val="de-DE"/>
              </w:rPr>
              <w:t>mbeturinat</w:t>
            </w:r>
            <w:proofErr w:type="spellEnd"/>
            <w:r w:rsidRPr="00F02FA5">
              <w:rPr>
                <w:rFonts w:eastAsia="Calibri" w:cstheme="minorHAnsi"/>
                <w:i/>
                <w:iCs/>
                <w:lang w:val="de-DE"/>
              </w:rPr>
              <w:t xml:space="preserve"> e </w:t>
            </w:r>
            <w:proofErr w:type="spellStart"/>
            <w:r w:rsidRPr="00F02FA5">
              <w:rPr>
                <w:rFonts w:eastAsia="Calibri" w:cstheme="minorHAnsi"/>
                <w:i/>
                <w:iCs/>
                <w:lang w:val="de-DE"/>
              </w:rPr>
              <w:t>gjeneruara</w:t>
            </w:r>
            <w:proofErr w:type="spellEnd"/>
          </w:p>
        </w:tc>
      </w:tr>
      <w:tr w:rsidR="008B030E" w:rsidRPr="009E2AD2" w14:paraId="1830B5BD" w14:textId="77777777" w:rsidTr="005A2FE9">
        <w:trPr>
          <w:trHeight w:val="233"/>
          <w:tblHeader/>
        </w:trPr>
        <w:tc>
          <w:tcPr>
            <w:tcW w:w="1253" w:type="dxa"/>
            <w:vMerge w:val="restart"/>
            <w:tcBorders>
              <w:top w:val="nil"/>
            </w:tcBorders>
            <w:shd w:val="clear" w:color="auto" w:fill="C00000"/>
            <w:noWrap/>
            <w:hideMark/>
          </w:tcPr>
          <w:p w14:paraId="4371798C" w14:textId="77777777" w:rsidR="008B030E" w:rsidRPr="009E2AD2" w:rsidRDefault="008B030E" w:rsidP="002D5D1F">
            <w:pP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</w:pPr>
            <w:proofErr w:type="spellStart"/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Komuna</w:t>
            </w:r>
            <w:proofErr w:type="spellEnd"/>
          </w:p>
        </w:tc>
        <w:tc>
          <w:tcPr>
            <w:tcW w:w="1158" w:type="dxa"/>
            <w:vMerge w:val="restart"/>
            <w:tcBorders>
              <w:top w:val="nil"/>
            </w:tcBorders>
            <w:shd w:val="clear" w:color="auto" w:fill="C00000"/>
            <w:noWrap/>
            <w:hideMark/>
          </w:tcPr>
          <w:p w14:paraId="7350BA1C" w14:textId="77777777" w:rsidR="008B030E" w:rsidRPr="009E2AD2" w:rsidRDefault="008B030E" w:rsidP="002D5D1F">
            <w:pPr>
              <w:jc w:val="center"/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</w:pPr>
            <w:proofErr w:type="spellStart"/>
            <w:r w:rsidRPr="009E2AD2"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Nu</w:t>
            </w:r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mri</w:t>
            </w:r>
            <w:proofErr w:type="spellEnd"/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 xml:space="preserve"> I </w:t>
            </w:r>
            <w:proofErr w:type="spellStart"/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banorëve</w:t>
            </w:r>
            <w:proofErr w:type="spellEnd"/>
          </w:p>
        </w:tc>
        <w:tc>
          <w:tcPr>
            <w:tcW w:w="1284" w:type="dxa"/>
            <w:vMerge w:val="restart"/>
            <w:tcBorders>
              <w:top w:val="nil"/>
            </w:tcBorders>
            <w:shd w:val="clear" w:color="auto" w:fill="C00000"/>
          </w:tcPr>
          <w:p w14:paraId="7B00C498" w14:textId="77777777" w:rsidR="008B030E" w:rsidRPr="009E2AD2" w:rsidRDefault="008B030E" w:rsidP="002D5D1F">
            <w:pPr>
              <w:jc w:val="center"/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</w:pPr>
            <w:proofErr w:type="spellStart"/>
            <w:r w:rsidRPr="00AC2B37"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Numri</w:t>
            </w:r>
            <w:proofErr w:type="spellEnd"/>
            <w:r w:rsidRPr="00AC2B37"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 xml:space="preserve"> </w:t>
            </w:r>
            <w:proofErr w:type="spellStart"/>
            <w:r w:rsidRPr="00AC2B37"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eknomive</w:t>
            </w:r>
            <w:proofErr w:type="spellEnd"/>
            <w:r w:rsidRPr="00AC2B37"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 xml:space="preserve"> </w:t>
            </w:r>
            <w:proofErr w:type="spellStart"/>
            <w:r w:rsidRPr="00AC2B37"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familjare</w:t>
            </w:r>
            <w:proofErr w:type="spellEnd"/>
            <w:r w:rsidRPr="00AC2B37"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 xml:space="preserve"> </w:t>
            </w:r>
            <w:r w:rsidRPr="009E2AD2"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*</w:t>
            </w:r>
          </w:p>
        </w:tc>
        <w:tc>
          <w:tcPr>
            <w:tcW w:w="1264" w:type="dxa"/>
            <w:vMerge w:val="restart"/>
            <w:tcBorders>
              <w:top w:val="nil"/>
            </w:tcBorders>
            <w:shd w:val="clear" w:color="auto" w:fill="C00000"/>
          </w:tcPr>
          <w:p w14:paraId="6783084E" w14:textId="77777777" w:rsidR="008B030E" w:rsidRPr="009E2AD2" w:rsidRDefault="008B030E" w:rsidP="002D5D1F">
            <w:pPr>
              <w:jc w:val="center"/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</w:pPr>
            <w:proofErr w:type="spellStart"/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Shkalla</w:t>
            </w:r>
            <w:proofErr w:type="spellEnd"/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 xml:space="preserve"> e </w:t>
            </w:r>
            <w:proofErr w:type="spellStart"/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urbanizimit</w:t>
            </w:r>
            <w:proofErr w:type="spellEnd"/>
            <w:r w:rsidRPr="009E2AD2"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*</w:t>
            </w:r>
            <w:r w:rsidRPr="009E2AD2"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br/>
              <w:t xml:space="preserve"> %</w:t>
            </w:r>
          </w:p>
        </w:tc>
        <w:tc>
          <w:tcPr>
            <w:tcW w:w="4126" w:type="dxa"/>
            <w:gridSpan w:val="7"/>
            <w:tcBorders>
              <w:top w:val="nil"/>
            </w:tcBorders>
            <w:shd w:val="clear" w:color="auto" w:fill="C00000"/>
          </w:tcPr>
          <w:p w14:paraId="28E299BD" w14:textId="77777777" w:rsidR="008B030E" w:rsidRPr="009E2AD2" w:rsidRDefault="008B030E" w:rsidP="002D5D1F">
            <w:pPr>
              <w:jc w:val="center"/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</w:pPr>
            <w:proofErr w:type="spellStart"/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Parashikimi</w:t>
            </w:r>
            <w:proofErr w:type="spellEnd"/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 xml:space="preserve"> I </w:t>
            </w:r>
            <w:proofErr w:type="spellStart"/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sasisë</w:t>
            </w:r>
            <w:proofErr w:type="spellEnd"/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së</w:t>
            </w:r>
            <w:proofErr w:type="spellEnd"/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mbeturinave</w:t>
            </w:r>
            <w:proofErr w:type="spellEnd"/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 xml:space="preserve"> /</w:t>
            </w:r>
            <w:proofErr w:type="spellStart"/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ek.familjare</w:t>
            </w:r>
            <w:proofErr w:type="spellEnd"/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/t</w:t>
            </w:r>
            <w:r w:rsidRPr="009E2AD2">
              <w:rPr>
                <w:rFonts w:eastAsia="Calibri" w:cstheme="minorHAnsi"/>
                <w:b/>
                <w:bCs/>
                <w:i/>
                <w:iCs/>
                <w:color w:val="FFFFFF" w:themeColor="background1"/>
                <w:sz w:val="20"/>
                <w:szCs w:val="20"/>
              </w:rPr>
              <w:t>**</w:t>
            </w:r>
          </w:p>
        </w:tc>
      </w:tr>
      <w:tr w:rsidR="008B030E" w:rsidRPr="009E2AD2" w14:paraId="19097FFB" w14:textId="77777777" w:rsidTr="005A2FE9">
        <w:trPr>
          <w:trHeight w:val="68"/>
        </w:trPr>
        <w:tc>
          <w:tcPr>
            <w:tcW w:w="1253" w:type="dxa"/>
            <w:vMerge/>
            <w:shd w:val="clear" w:color="auto" w:fill="C00000"/>
            <w:noWrap/>
          </w:tcPr>
          <w:p w14:paraId="1FB8D17A" w14:textId="77777777" w:rsidR="008B030E" w:rsidRPr="009E2AD2" w:rsidRDefault="008B030E" w:rsidP="00AA40FF">
            <w:pPr>
              <w:rPr>
                <w:rFonts w:eastAsia="Calibri" w:cstheme="minorHAnsi"/>
                <w:sz w:val="20"/>
                <w:szCs w:val="20"/>
              </w:rPr>
            </w:pPr>
          </w:p>
        </w:tc>
        <w:tc>
          <w:tcPr>
            <w:tcW w:w="1158" w:type="dxa"/>
            <w:vMerge/>
            <w:shd w:val="clear" w:color="auto" w:fill="C00000"/>
            <w:noWrap/>
          </w:tcPr>
          <w:p w14:paraId="1049098B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20"/>
                <w:szCs w:val="20"/>
              </w:rPr>
            </w:pPr>
          </w:p>
        </w:tc>
        <w:tc>
          <w:tcPr>
            <w:tcW w:w="1284" w:type="dxa"/>
            <w:vMerge/>
            <w:shd w:val="clear" w:color="auto" w:fill="C00000"/>
          </w:tcPr>
          <w:p w14:paraId="5CFFD344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b/>
                <w:bCs/>
                <w:sz w:val="20"/>
                <w:szCs w:val="20"/>
              </w:rPr>
            </w:pPr>
          </w:p>
        </w:tc>
        <w:tc>
          <w:tcPr>
            <w:tcW w:w="1264" w:type="dxa"/>
            <w:vMerge/>
            <w:shd w:val="clear" w:color="auto" w:fill="C00000"/>
          </w:tcPr>
          <w:p w14:paraId="5D58B344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b/>
                <w:bCs/>
                <w:sz w:val="20"/>
                <w:szCs w:val="20"/>
              </w:rPr>
            </w:pPr>
          </w:p>
        </w:tc>
        <w:tc>
          <w:tcPr>
            <w:tcW w:w="1023" w:type="dxa"/>
            <w:gridSpan w:val="2"/>
            <w:shd w:val="clear" w:color="auto" w:fill="C00000"/>
          </w:tcPr>
          <w:p w14:paraId="2EE21032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b/>
                <w:bCs/>
                <w:sz w:val="20"/>
                <w:szCs w:val="20"/>
              </w:rPr>
            </w:pPr>
            <w:r>
              <w:rPr>
                <w:rFonts w:eastAsia="Calibri" w:cstheme="minorHAnsi"/>
                <w:b/>
                <w:bCs/>
                <w:sz w:val="20"/>
                <w:szCs w:val="20"/>
              </w:rPr>
              <w:t xml:space="preserve">Viti </w:t>
            </w:r>
            <w:proofErr w:type="spellStart"/>
            <w:r>
              <w:rPr>
                <w:rFonts w:eastAsia="Calibri" w:cstheme="minorHAnsi"/>
                <w:b/>
                <w:bCs/>
                <w:sz w:val="20"/>
                <w:szCs w:val="20"/>
              </w:rPr>
              <w:t>bazë</w:t>
            </w:r>
            <w:proofErr w:type="spellEnd"/>
          </w:p>
        </w:tc>
        <w:tc>
          <w:tcPr>
            <w:tcW w:w="3102" w:type="dxa"/>
            <w:gridSpan w:val="5"/>
            <w:shd w:val="clear" w:color="auto" w:fill="C00000"/>
            <w:vAlign w:val="bottom"/>
          </w:tcPr>
          <w:p w14:paraId="3194157F" w14:textId="77777777" w:rsidR="008B030E" w:rsidRPr="009E2AD2" w:rsidRDefault="008B030E" w:rsidP="00AA40FF">
            <w:pPr>
              <w:jc w:val="center"/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</w:pPr>
            <w:proofErr w:type="spellStart"/>
            <w:r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  <w:t>Parashikimi</w:t>
            </w:r>
            <w:proofErr w:type="spellEnd"/>
          </w:p>
        </w:tc>
      </w:tr>
      <w:tr w:rsidR="008B030E" w:rsidRPr="009E2AD2" w14:paraId="03476922" w14:textId="77777777" w:rsidTr="005A2FE9">
        <w:trPr>
          <w:trHeight w:val="68"/>
        </w:trPr>
        <w:tc>
          <w:tcPr>
            <w:tcW w:w="1253" w:type="dxa"/>
            <w:vMerge/>
            <w:shd w:val="clear" w:color="auto" w:fill="C00000"/>
            <w:noWrap/>
          </w:tcPr>
          <w:p w14:paraId="1C7F87AB" w14:textId="77777777" w:rsidR="008B030E" w:rsidRPr="009E2AD2" w:rsidRDefault="008B030E" w:rsidP="00AA40FF">
            <w:pPr>
              <w:rPr>
                <w:rFonts w:eastAsia="Calibri" w:cstheme="minorHAnsi"/>
                <w:sz w:val="20"/>
                <w:szCs w:val="20"/>
              </w:rPr>
            </w:pPr>
          </w:p>
        </w:tc>
        <w:tc>
          <w:tcPr>
            <w:tcW w:w="1158" w:type="dxa"/>
            <w:vMerge/>
            <w:shd w:val="clear" w:color="auto" w:fill="C00000"/>
            <w:noWrap/>
          </w:tcPr>
          <w:p w14:paraId="63846989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20"/>
                <w:szCs w:val="20"/>
              </w:rPr>
            </w:pPr>
          </w:p>
        </w:tc>
        <w:tc>
          <w:tcPr>
            <w:tcW w:w="1284" w:type="dxa"/>
            <w:vMerge/>
            <w:shd w:val="clear" w:color="auto" w:fill="C00000"/>
          </w:tcPr>
          <w:p w14:paraId="69D1925F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b/>
                <w:bCs/>
                <w:sz w:val="20"/>
                <w:szCs w:val="20"/>
              </w:rPr>
            </w:pPr>
          </w:p>
        </w:tc>
        <w:tc>
          <w:tcPr>
            <w:tcW w:w="1264" w:type="dxa"/>
            <w:vMerge/>
            <w:shd w:val="clear" w:color="auto" w:fill="C00000"/>
          </w:tcPr>
          <w:p w14:paraId="27E92C0B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b/>
                <w:bCs/>
                <w:sz w:val="20"/>
                <w:szCs w:val="20"/>
              </w:rPr>
            </w:pPr>
          </w:p>
        </w:tc>
        <w:tc>
          <w:tcPr>
            <w:tcW w:w="1023" w:type="dxa"/>
            <w:gridSpan w:val="2"/>
            <w:shd w:val="clear" w:color="auto" w:fill="C00000"/>
          </w:tcPr>
          <w:p w14:paraId="374B5A31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b/>
                <w:bCs/>
                <w:sz w:val="20"/>
                <w:szCs w:val="20"/>
              </w:rPr>
            </w:pPr>
            <w:r w:rsidRPr="009E2AD2">
              <w:rPr>
                <w:rFonts w:eastAsia="Calibri" w:cstheme="minorHAnsi"/>
                <w:b/>
                <w:bCs/>
                <w:sz w:val="20"/>
                <w:szCs w:val="20"/>
              </w:rPr>
              <w:t>2023</w:t>
            </w:r>
          </w:p>
        </w:tc>
        <w:tc>
          <w:tcPr>
            <w:tcW w:w="775" w:type="dxa"/>
            <w:gridSpan w:val="2"/>
            <w:shd w:val="clear" w:color="auto" w:fill="C00000"/>
            <w:vAlign w:val="bottom"/>
          </w:tcPr>
          <w:p w14:paraId="60CFEC7B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  <w:t>2024</w:t>
            </w:r>
          </w:p>
        </w:tc>
        <w:tc>
          <w:tcPr>
            <w:tcW w:w="775" w:type="dxa"/>
            <w:shd w:val="clear" w:color="auto" w:fill="C00000"/>
            <w:vAlign w:val="bottom"/>
          </w:tcPr>
          <w:p w14:paraId="23B00CFE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  <w:t>2030</w:t>
            </w:r>
          </w:p>
        </w:tc>
        <w:tc>
          <w:tcPr>
            <w:tcW w:w="775" w:type="dxa"/>
            <w:shd w:val="clear" w:color="auto" w:fill="C00000"/>
            <w:vAlign w:val="bottom"/>
          </w:tcPr>
          <w:p w14:paraId="33EF2BBD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  <w:t>2035</w:t>
            </w:r>
          </w:p>
        </w:tc>
        <w:tc>
          <w:tcPr>
            <w:tcW w:w="775" w:type="dxa"/>
            <w:shd w:val="clear" w:color="auto" w:fill="C00000"/>
            <w:vAlign w:val="bottom"/>
          </w:tcPr>
          <w:p w14:paraId="796DC5BA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  <w:t>2040</w:t>
            </w:r>
          </w:p>
        </w:tc>
      </w:tr>
      <w:tr w:rsidR="008B030E" w:rsidRPr="009E2AD2" w14:paraId="0DBF334B" w14:textId="77777777" w:rsidTr="005A2FE9">
        <w:trPr>
          <w:trHeight w:val="233"/>
        </w:trPr>
        <w:tc>
          <w:tcPr>
            <w:tcW w:w="1253" w:type="dxa"/>
            <w:noWrap/>
            <w:hideMark/>
          </w:tcPr>
          <w:p w14:paraId="6598FADE" w14:textId="77777777" w:rsidR="008B030E" w:rsidRPr="009E2AD2" w:rsidRDefault="008B030E" w:rsidP="00AA40FF">
            <w:pPr>
              <w:rPr>
                <w:rFonts w:eastAsia="Calibri" w:cstheme="minorHAnsi"/>
                <w:sz w:val="20"/>
                <w:szCs w:val="20"/>
              </w:rPr>
            </w:pPr>
            <w:proofErr w:type="spellStart"/>
            <w:r w:rsidRPr="009E2AD2">
              <w:rPr>
                <w:rFonts w:eastAsia="Calibri" w:cstheme="minorHAnsi"/>
                <w:sz w:val="20"/>
                <w:szCs w:val="20"/>
              </w:rPr>
              <w:t>Deçan</w:t>
            </w:r>
            <w:proofErr w:type="spellEnd"/>
          </w:p>
        </w:tc>
        <w:tc>
          <w:tcPr>
            <w:tcW w:w="1158" w:type="dxa"/>
            <w:noWrap/>
          </w:tcPr>
          <w:p w14:paraId="38DCF55C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eastAsia="Calibri" w:cstheme="minorHAnsi"/>
                <w:sz w:val="20"/>
                <w:szCs w:val="20"/>
              </w:rPr>
              <w:t>27 775</w:t>
            </w:r>
          </w:p>
        </w:tc>
        <w:tc>
          <w:tcPr>
            <w:tcW w:w="1284" w:type="dxa"/>
          </w:tcPr>
          <w:p w14:paraId="0FBDABAF" w14:textId="77777777" w:rsidR="008B030E" w:rsidRPr="009E2AD2" w:rsidRDefault="008B030E" w:rsidP="00AA40FF">
            <w:pPr>
              <w:jc w:val="right"/>
              <w:rPr>
                <w:rFonts w:cstheme="minorHAnsi"/>
                <w:color w:val="000000"/>
                <w:sz w:val="20"/>
                <w:szCs w:val="20"/>
              </w:rPr>
            </w:pPr>
            <w:r w:rsidRPr="009E2AD2">
              <w:rPr>
                <w:rFonts w:eastAsia="Calibri" w:cstheme="minorHAnsi"/>
                <w:sz w:val="20"/>
                <w:szCs w:val="20"/>
              </w:rPr>
              <w:t>5,909</w:t>
            </w:r>
          </w:p>
        </w:tc>
        <w:tc>
          <w:tcPr>
            <w:tcW w:w="1506" w:type="dxa"/>
            <w:gridSpan w:val="2"/>
          </w:tcPr>
          <w:p w14:paraId="7A700335" w14:textId="77777777" w:rsidR="008B030E" w:rsidRPr="009E2AD2" w:rsidRDefault="008B030E" w:rsidP="00AA40FF">
            <w:pPr>
              <w:jc w:val="center"/>
              <w:rPr>
                <w:rFonts w:cstheme="minorHAnsi"/>
                <w:color w:val="000000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&lt;20%</w:t>
            </w:r>
          </w:p>
        </w:tc>
        <w:tc>
          <w:tcPr>
            <w:tcW w:w="781" w:type="dxa"/>
            <w:vAlign w:val="bottom"/>
          </w:tcPr>
          <w:p w14:paraId="3637EFA8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7,115</w:t>
            </w:r>
          </w:p>
        </w:tc>
        <w:tc>
          <w:tcPr>
            <w:tcW w:w="775" w:type="dxa"/>
            <w:gridSpan w:val="2"/>
          </w:tcPr>
          <w:p w14:paraId="1AF1CCFC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7,169</w:t>
            </w:r>
          </w:p>
        </w:tc>
        <w:tc>
          <w:tcPr>
            <w:tcW w:w="775" w:type="dxa"/>
          </w:tcPr>
          <w:p w14:paraId="4951A7ED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7,170</w:t>
            </w:r>
          </w:p>
        </w:tc>
        <w:tc>
          <w:tcPr>
            <w:tcW w:w="775" w:type="dxa"/>
          </w:tcPr>
          <w:p w14:paraId="5CA41AC5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7,091</w:t>
            </w:r>
          </w:p>
        </w:tc>
        <w:tc>
          <w:tcPr>
            <w:tcW w:w="775" w:type="dxa"/>
          </w:tcPr>
          <w:p w14:paraId="1EA3D215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6,959</w:t>
            </w:r>
          </w:p>
        </w:tc>
      </w:tr>
      <w:tr w:rsidR="008B030E" w:rsidRPr="009E2AD2" w14:paraId="1370E8A1" w14:textId="77777777" w:rsidTr="005A2FE9">
        <w:trPr>
          <w:trHeight w:val="233"/>
        </w:trPr>
        <w:tc>
          <w:tcPr>
            <w:tcW w:w="1253" w:type="dxa"/>
            <w:noWrap/>
            <w:hideMark/>
          </w:tcPr>
          <w:p w14:paraId="7B1F788B" w14:textId="77777777" w:rsidR="008B030E" w:rsidRPr="009E2AD2" w:rsidRDefault="008B030E" w:rsidP="00AA40FF">
            <w:pPr>
              <w:rPr>
                <w:rFonts w:eastAsia="Calibri" w:cstheme="minorHAnsi"/>
                <w:sz w:val="20"/>
                <w:szCs w:val="20"/>
              </w:rPr>
            </w:pPr>
            <w:proofErr w:type="spellStart"/>
            <w:r w:rsidRPr="009E2AD2">
              <w:rPr>
                <w:rFonts w:eastAsia="Calibri" w:cstheme="minorHAnsi"/>
                <w:sz w:val="20"/>
                <w:szCs w:val="20"/>
              </w:rPr>
              <w:t>Istog</w:t>
            </w:r>
            <w:proofErr w:type="spellEnd"/>
          </w:p>
        </w:tc>
        <w:tc>
          <w:tcPr>
            <w:tcW w:w="1158" w:type="dxa"/>
            <w:noWrap/>
          </w:tcPr>
          <w:p w14:paraId="01606476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eastAsia="Calibri" w:cstheme="minorHAnsi"/>
                <w:sz w:val="20"/>
                <w:szCs w:val="20"/>
              </w:rPr>
              <w:t>33 008</w:t>
            </w:r>
          </w:p>
        </w:tc>
        <w:tc>
          <w:tcPr>
            <w:tcW w:w="1284" w:type="dxa"/>
          </w:tcPr>
          <w:p w14:paraId="69FAAEFF" w14:textId="77777777" w:rsidR="008B030E" w:rsidRPr="009E2AD2" w:rsidRDefault="008B030E" w:rsidP="00AA40FF">
            <w:pPr>
              <w:jc w:val="right"/>
              <w:rPr>
                <w:rFonts w:cstheme="minorHAnsi"/>
                <w:color w:val="000000"/>
                <w:sz w:val="20"/>
                <w:szCs w:val="20"/>
              </w:rPr>
            </w:pPr>
            <w:r w:rsidRPr="009E2AD2">
              <w:rPr>
                <w:rFonts w:eastAsia="Calibri" w:cstheme="minorHAnsi"/>
                <w:sz w:val="20"/>
                <w:szCs w:val="20"/>
              </w:rPr>
              <w:t>7,591</w:t>
            </w:r>
          </w:p>
        </w:tc>
        <w:tc>
          <w:tcPr>
            <w:tcW w:w="1506" w:type="dxa"/>
            <w:gridSpan w:val="2"/>
          </w:tcPr>
          <w:p w14:paraId="51186C51" w14:textId="77777777" w:rsidR="008B030E" w:rsidRPr="009E2AD2" w:rsidRDefault="008B030E" w:rsidP="00AA40FF">
            <w:pPr>
              <w:jc w:val="center"/>
              <w:rPr>
                <w:rFonts w:cstheme="minorHAnsi"/>
                <w:color w:val="000000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&gt;20-38.3</w:t>
            </w:r>
          </w:p>
        </w:tc>
        <w:tc>
          <w:tcPr>
            <w:tcW w:w="781" w:type="dxa"/>
          </w:tcPr>
          <w:p w14:paraId="31003226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11,569</w:t>
            </w:r>
          </w:p>
        </w:tc>
        <w:tc>
          <w:tcPr>
            <w:tcW w:w="775" w:type="dxa"/>
            <w:gridSpan w:val="2"/>
          </w:tcPr>
          <w:p w14:paraId="6F90A3A9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11,656</w:t>
            </w:r>
          </w:p>
        </w:tc>
        <w:tc>
          <w:tcPr>
            <w:tcW w:w="775" w:type="dxa"/>
          </w:tcPr>
          <w:p w14:paraId="1AE36BA7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11,658</w:t>
            </w:r>
          </w:p>
        </w:tc>
        <w:tc>
          <w:tcPr>
            <w:tcW w:w="775" w:type="dxa"/>
            <w:vAlign w:val="bottom"/>
          </w:tcPr>
          <w:p w14:paraId="21A5B6D1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11,530</w:t>
            </w:r>
          </w:p>
        </w:tc>
        <w:tc>
          <w:tcPr>
            <w:tcW w:w="775" w:type="dxa"/>
            <w:vAlign w:val="bottom"/>
          </w:tcPr>
          <w:p w14:paraId="6D633EE6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11,316</w:t>
            </w:r>
          </w:p>
        </w:tc>
      </w:tr>
      <w:tr w:rsidR="008B030E" w:rsidRPr="009E2AD2" w14:paraId="6DB059AA" w14:textId="77777777" w:rsidTr="005A2FE9">
        <w:trPr>
          <w:trHeight w:val="233"/>
        </w:trPr>
        <w:tc>
          <w:tcPr>
            <w:tcW w:w="1253" w:type="dxa"/>
            <w:noWrap/>
            <w:hideMark/>
          </w:tcPr>
          <w:p w14:paraId="6D9931B1" w14:textId="77777777" w:rsidR="008B030E" w:rsidRPr="009E2AD2" w:rsidRDefault="008B030E" w:rsidP="00AA40FF">
            <w:pPr>
              <w:rPr>
                <w:rFonts w:eastAsia="Calibri" w:cstheme="minorHAnsi"/>
                <w:sz w:val="20"/>
                <w:szCs w:val="20"/>
              </w:rPr>
            </w:pPr>
            <w:proofErr w:type="spellStart"/>
            <w:r w:rsidRPr="009E2AD2">
              <w:rPr>
                <w:rFonts w:eastAsia="Calibri" w:cstheme="minorHAnsi"/>
                <w:sz w:val="20"/>
                <w:szCs w:val="20"/>
              </w:rPr>
              <w:t>Junik</w:t>
            </w:r>
            <w:proofErr w:type="spellEnd"/>
          </w:p>
        </w:tc>
        <w:tc>
          <w:tcPr>
            <w:tcW w:w="1158" w:type="dxa"/>
            <w:noWrap/>
          </w:tcPr>
          <w:p w14:paraId="29143EE6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eastAsia="Calibri" w:cstheme="minorHAnsi"/>
                <w:sz w:val="20"/>
                <w:szCs w:val="20"/>
              </w:rPr>
              <w:t>3 943</w:t>
            </w:r>
          </w:p>
        </w:tc>
        <w:tc>
          <w:tcPr>
            <w:tcW w:w="1284" w:type="dxa"/>
          </w:tcPr>
          <w:p w14:paraId="08BDD11A" w14:textId="77777777" w:rsidR="008B030E" w:rsidRPr="009E2AD2" w:rsidRDefault="008B030E" w:rsidP="00AA40FF">
            <w:pPr>
              <w:jc w:val="right"/>
              <w:rPr>
                <w:rFonts w:cstheme="minorHAnsi"/>
                <w:color w:val="000000"/>
                <w:sz w:val="20"/>
                <w:szCs w:val="20"/>
              </w:rPr>
            </w:pPr>
            <w:r w:rsidRPr="009E2AD2">
              <w:rPr>
                <w:rFonts w:eastAsia="Calibri" w:cstheme="minorHAnsi"/>
                <w:sz w:val="20"/>
                <w:szCs w:val="20"/>
              </w:rPr>
              <w:t>895</w:t>
            </w:r>
          </w:p>
        </w:tc>
        <w:tc>
          <w:tcPr>
            <w:tcW w:w="1506" w:type="dxa"/>
            <w:gridSpan w:val="2"/>
          </w:tcPr>
          <w:p w14:paraId="750B9A39" w14:textId="77777777" w:rsidR="008B030E" w:rsidRPr="009E2AD2" w:rsidRDefault="008B030E" w:rsidP="00AA40FF">
            <w:pPr>
              <w:jc w:val="center"/>
              <w:rPr>
                <w:rFonts w:cstheme="minorHAnsi"/>
                <w:color w:val="000000"/>
                <w:sz w:val="20"/>
                <w:szCs w:val="20"/>
              </w:rPr>
            </w:pPr>
            <w:r w:rsidRPr="00AC2B37">
              <w:rPr>
                <w:rFonts w:cstheme="minorHAnsi"/>
                <w:color w:val="000000"/>
                <w:sz w:val="20"/>
                <w:szCs w:val="20"/>
              </w:rPr>
              <w:t>&lt;20%</w:t>
            </w:r>
          </w:p>
        </w:tc>
        <w:tc>
          <w:tcPr>
            <w:tcW w:w="781" w:type="dxa"/>
            <w:vAlign w:val="bottom"/>
          </w:tcPr>
          <w:p w14:paraId="59287D5C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860</w:t>
            </w:r>
          </w:p>
        </w:tc>
        <w:tc>
          <w:tcPr>
            <w:tcW w:w="775" w:type="dxa"/>
            <w:gridSpan w:val="2"/>
          </w:tcPr>
          <w:p w14:paraId="015E079F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866</w:t>
            </w:r>
          </w:p>
        </w:tc>
        <w:tc>
          <w:tcPr>
            <w:tcW w:w="775" w:type="dxa"/>
            <w:vAlign w:val="bottom"/>
          </w:tcPr>
          <w:p w14:paraId="0F570008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867</w:t>
            </w:r>
          </w:p>
        </w:tc>
        <w:tc>
          <w:tcPr>
            <w:tcW w:w="775" w:type="dxa"/>
            <w:vAlign w:val="bottom"/>
          </w:tcPr>
          <w:p w14:paraId="17A8FF43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857</w:t>
            </w:r>
          </w:p>
        </w:tc>
        <w:tc>
          <w:tcPr>
            <w:tcW w:w="775" w:type="dxa"/>
            <w:vAlign w:val="bottom"/>
          </w:tcPr>
          <w:p w14:paraId="49556FD7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841</w:t>
            </w:r>
          </w:p>
        </w:tc>
      </w:tr>
      <w:tr w:rsidR="008B030E" w:rsidRPr="009E2AD2" w14:paraId="31C85673" w14:textId="77777777" w:rsidTr="005A2FE9">
        <w:trPr>
          <w:trHeight w:val="233"/>
        </w:trPr>
        <w:tc>
          <w:tcPr>
            <w:tcW w:w="1253" w:type="dxa"/>
            <w:noWrap/>
            <w:hideMark/>
          </w:tcPr>
          <w:p w14:paraId="216CCD17" w14:textId="77777777" w:rsidR="008B030E" w:rsidRPr="009E2AD2" w:rsidRDefault="008B030E" w:rsidP="00AA40FF">
            <w:pPr>
              <w:rPr>
                <w:rFonts w:eastAsia="Calibri" w:cstheme="minorHAnsi"/>
                <w:sz w:val="20"/>
                <w:szCs w:val="20"/>
              </w:rPr>
            </w:pPr>
            <w:proofErr w:type="spellStart"/>
            <w:r w:rsidRPr="009E2AD2">
              <w:rPr>
                <w:rFonts w:eastAsia="Calibri" w:cstheme="minorHAnsi"/>
                <w:sz w:val="20"/>
                <w:szCs w:val="20"/>
              </w:rPr>
              <w:t>Klinë</w:t>
            </w:r>
            <w:proofErr w:type="spellEnd"/>
          </w:p>
        </w:tc>
        <w:tc>
          <w:tcPr>
            <w:tcW w:w="1158" w:type="dxa"/>
            <w:noWrap/>
          </w:tcPr>
          <w:p w14:paraId="6604A86C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eastAsia="Calibri" w:cstheme="minorHAnsi"/>
                <w:sz w:val="20"/>
                <w:szCs w:val="20"/>
              </w:rPr>
              <w:t>30 503</w:t>
            </w:r>
          </w:p>
        </w:tc>
        <w:tc>
          <w:tcPr>
            <w:tcW w:w="1284" w:type="dxa"/>
          </w:tcPr>
          <w:p w14:paraId="5BBE127F" w14:textId="77777777" w:rsidR="008B030E" w:rsidRPr="009E2AD2" w:rsidRDefault="008B030E" w:rsidP="00AA40FF">
            <w:pPr>
              <w:jc w:val="right"/>
              <w:rPr>
                <w:rFonts w:cstheme="minorHAnsi"/>
                <w:color w:val="000000"/>
                <w:sz w:val="20"/>
                <w:szCs w:val="20"/>
              </w:rPr>
            </w:pPr>
            <w:r w:rsidRPr="009E2AD2">
              <w:rPr>
                <w:rFonts w:eastAsia="Calibri" w:cstheme="minorHAnsi"/>
                <w:sz w:val="20"/>
                <w:szCs w:val="20"/>
              </w:rPr>
              <w:t>6,753</w:t>
            </w:r>
          </w:p>
        </w:tc>
        <w:tc>
          <w:tcPr>
            <w:tcW w:w="1506" w:type="dxa"/>
            <w:gridSpan w:val="2"/>
          </w:tcPr>
          <w:p w14:paraId="25D8751E" w14:textId="77777777" w:rsidR="008B030E" w:rsidRPr="009E2AD2" w:rsidRDefault="008B030E" w:rsidP="00AA40FF">
            <w:pPr>
              <w:jc w:val="center"/>
              <w:rPr>
                <w:rFonts w:cstheme="minorHAnsi"/>
                <w:color w:val="000000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 xml:space="preserve">&gt;20-38.3 </w:t>
            </w:r>
          </w:p>
        </w:tc>
        <w:tc>
          <w:tcPr>
            <w:tcW w:w="781" w:type="dxa"/>
          </w:tcPr>
          <w:p w14:paraId="7C11D7B6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7,738</w:t>
            </w:r>
          </w:p>
        </w:tc>
        <w:tc>
          <w:tcPr>
            <w:tcW w:w="775" w:type="dxa"/>
            <w:gridSpan w:val="2"/>
          </w:tcPr>
          <w:p w14:paraId="538D5CD3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7,796</w:t>
            </w:r>
          </w:p>
        </w:tc>
        <w:tc>
          <w:tcPr>
            <w:tcW w:w="775" w:type="dxa"/>
          </w:tcPr>
          <w:p w14:paraId="712EE04B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7,798</w:t>
            </w:r>
          </w:p>
        </w:tc>
        <w:tc>
          <w:tcPr>
            <w:tcW w:w="775" w:type="dxa"/>
            <w:vAlign w:val="bottom"/>
          </w:tcPr>
          <w:p w14:paraId="2E5F8EB0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7,712</w:t>
            </w:r>
          </w:p>
        </w:tc>
        <w:tc>
          <w:tcPr>
            <w:tcW w:w="775" w:type="dxa"/>
            <w:vAlign w:val="bottom"/>
          </w:tcPr>
          <w:p w14:paraId="22F1D014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7,569</w:t>
            </w:r>
          </w:p>
        </w:tc>
      </w:tr>
      <w:tr w:rsidR="008B030E" w:rsidRPr="009E2AD2" w14:paraId="7FC6BECD" w14:textId="77777777" w:rsidTr="005A2FE9">
        <w:trPr>
          <w:trHeight w:val="233"/>
        </w:trPr>
        <w:tc>
          <w:tcPr>
            <w:tcW w:w="1253" w:type="dxa"/>
            <w:tcBorders>
              <w:bottom w:val="single" w:sz="4" w:space="0" w:color="auto"/>
            </w:tcBorders>
            <w:noWrap/>
            <w:hideMark/>
          </w:tcPr>
          <w:p w14:paraId="6DA942AE" w14:textId="77777777" w:rsidR="008B030E" w:rsidRPr="009E2AD2" w:rsidRDefault="008B030E" w:rsidP="00AA40FF">
            <w:pPr>
              <w:rPr>
                <w:rFonts w:eastAsia="Calibri" w:cstheme="minorHAnsi"/>
                <w:sz w:val="20"/>
                <w:szCs w:val="20"/>
              </w:rPr>
            </w:pPr>
            <w:proofErr w:type="spellStart"/>
            <w:r w:rsidRPr="009E2AD2">
              <w:rPr>
                <w:rFonts w:eastAsia="Calibri" w:cstheme="minorHAnsi"/>
                <w:sz w:val="20"/>
                <w:szCs w:val="20"/>
              </w:rPr>
              <w:t>Pejë</w:t>
            </w:r>
            <w:proofErr w:type="spellEnd"/>
          </w:p>
        </w:tc>
        <w:tc>
          <w:tcPr>
            <w:tcW w:w="1158" w:type="dxa"/>
            <w:tcBorders>
              <w:bottom w:val="single" w:sz="4" w:space="0" w:color="auto"/>
            </w:tcBorders>
            <w:noWrap/>
          </w:tcPr>
          <w:p w14:paraId="1170034D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eastAsia="Calibri" w:cstheme="minorHAnsi"/>
                <w:sz w:val="20"/>
                <w:szCs w:val="20"/>
              </w:rPr>
              <w:t>82 745</w:t>
            </w:r>
          </w:p>
        </w:tc>
        <w:tc>
          <w:tcPr>
            <w:tcW w:w="1284" w:type="dxa"/>
            <w:tcBorders>
              <w:bottom w:val="single" w:sz="4" w:space="0" w:color="auto"/>
            </w:tcBorders>
          </w:tcPr>
          <w:p w14:paraId="113B5EA4" w14:textId="77777777" w:rsidR="008B030E" w:rsidRPr="009E2AD2" w:rsidRDefault="008B030E" w:rsidP="00AA40FF">
            <w:pPr>
              <w:jc w:val="right"/>
              <w:rPr>
                <w:rFonts w:cstheme="minorHAnsi"/>
                <w:color w:val="000000"/>
                <w:sz w:val="20"/>
                <w:szCs w:val="20"/>
              </w:rPr>
            </w:pPr>
            <w:r w:rsidRPr="009E2AD2">
              <w:rPr>
                <w:rFonts w:eastAsia="Calibri" w:cstheme="minorHAnsi"/>
                <w:sz w:val="20"/>
                <w:szCs w:val="20"/>
              </w:rPr>
              <w:t>19,639</w:t>
            </w:r>
          </w:p>
        </w:tc>
        <w:tc>
          <w:tcPr>
            <w:tcW w:w="1506" w:type="dxa"/>
            <w:gridSpan w:val="2"/>
            <w:tcBorders>
              <w:bottom w:val="single" w:sz="4" w:space="0" w:color="auto"/>
            </w:tcBorders>
          </w:tcPr>
          <w:p w14:paraId="2DAA7FDD" w14:textId="77777777" w:rsidR="008B030E" w:rsidRPr="009E2AD2" w:rsidRDefault="008B030E" w:rsidP="00AA40FF">
            <w:pPr>
              <w:jc w:val="center"/>
              <w:rPr>
                <w:rFonts w:cstheme="minorHAnsi"/>
                <w:color w:val="000000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&gt;50</w:t>
            </w:r>
          </w:p>
        </w:tc>
        <w:tc>
          <w:tcPr>
            <w:tcW w:w="781" w:type="dxa"/>
            <w:tcBorders>
              <w:bottom w:val="single" w:sz="4" w:space="0" w:color="auto"/>
            </w:tcBorders>
          </w:tcPr>
          <w:p w14:paraId="00F8034D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37,300</w:t>
            </w:r>
          </w:p>
        </w:tc>
        <w:tc>
          <w:tcPr>
            <w:tcW w:w="775" w:type="dxa"/>
            <w:gridSpan w:val="2"/>
            <w:tcBorders>
              <w:bottom w:val="single" w:sz="4" w:space="0" w:color="auto"/>
            </w:tcBorders>
          </w:tcPr>
          <w:p w14:paraId="45A3556C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37,581</w:t>
            </w:r>
          </w:p>
        </w:tc>
        <w:tc>
          <w:tcPr>
            <w:tcW w:w="775" w:type="dxa"/>
            <w:tcBorders>
              <w:bottom w:val="single" w:sz="4" w:space="0" w:color="auto"/>
            </w:tcBorders>
          </w:tcPr>
          <w:p w14:paraId="2610EFC5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37,588</w:t>
            </w:r>
          </w:p>
        </w:tc>
        <w:tc>
          <w:tcPr>
            <w:tcW w:w="775" w:type="dxa"/>
            <w:tcBorders>
              <w:bottom w:val="single" w:sz="4" w:space="0" w:color="auto"/>
            </w:tcBorders>
            <w:vAlign w:val="bottom"/>
          </w:tcPr>
          <w:p w14:paraId="72CB2E35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37,174</w:t>
            </w:r>
          </w:p>
        </w:tc>
        <w:tc>
          <w:tcPr>
            <w:tcW w:w="775" w:type="dxa"/>
            <w:tcBorders>
              <w:bottom w:val="single" w:sz="4" w:space="0" w:color="auto"/>
            </w:tcBorders>
            <w:vAlign w:val="bottom"/>
          </w:tcPr>
          <w:p w14:paraId="77B898B1" w14:textId="77777777" w:rsidR="008B030E" w:rsidRPr="009E2AD2" w:rsidRDefault="008B030E" w:rsidP="00AA40FF">
            <w:pPr>
              <w:jc w:val="right"/>
              <w:rPr>
                <w:rFonts w:eastAsia="Calibri" w:cstheme="minorHAnsi"/>
                <w:sz w:val="20"/>
                <w:szCs w:val="20"/>
              </w:rPr>
            </w:pPr>
            <w:r w:rsidRPr="009E2AD2">
              <w:rPr>
                <w:rFonts w:cstheme="minorHAnsi"/>
                <w:color w:val="000000"/>
                <w:sz w:val="20"/>
                <w:szCs w:val="20"/>
              </w:rPr>
              <w:t>36,484</w:t>
            </w:r>
          </w:p>
        </w:tc>
      </w:tr>
      <w:tr w:rsidR="008B030E" w:rsidRPr="009E2AD2" w14:paraId="189A0E20" w14:textId="77777777" w:rsidTr="005A2FE9">
        <w:trPr>
          <w:trHeight w:val="302"/>
        </w:trPr>
        <w:tc>
          <w:tcPr>
            <w:tcW w:w="1253" w:type="dxa"/>
            <w:tcBorders>
              <w:bottom w:val="single" w:sz="4" w:space="0" w:color="auto"/>
            </w:tcBorders>
            <w:noWrap/>
            <w:hideMark/>
          </w:tcPr>
          <w:p w14:paraId="0692AC19" w14:textId="77777777" w:rsidR="008B030E" w:rsidRPr="009E2AD2" w:rsidRDefault="008B030E" w:rsidP="00AA40FF">
            <w:pPr>
              <w:rPr>
                <w:rFonts w:eastAsia="Calibri" w:cstheme="minorHAnsi"/>
                <w:b/>
                <w:bCs/>
                <w:sz w:val="20"/>
                <w:szCs w:val="20"/>
              </w:rPr>
            </w:pPr>
            <w:r w:rsidRPr="009E2AD2">
              <w:rPr>
                <w:rFonts w:eastAsia="Calibri" w:cstheme="minorHAnsi"/>
                <w:b/>
                <w:bCs/>
                <w:sz w:val="20"/>
                <w:szCs w:val="20"/>
              </w:rPr>
              <w:t>Total</w:t>
            </w:r>
          </w:p>
        </w:tc>
        <w:tc>
          <w:tcPr>
            <w:tcW w:w="1158" w:type="dxa"/>
            <w:tcBorders>
              <w:bottom w:val="single" w:sz="4" w:space="0" w:color="auto"/>
            </w:tcBorders>
            <w:noWrap/>
          </w:tcPr>
          <w:p w14:paraId="43E0E4AB" w14:textId="77777777" w:rsidR="008B030E" w:rsidRPr="009E2AD2" w:rsidRDefault="008B030E" w:rsidP="00AA40FF">
            <w:pPr>
              <w:jc w:val="right"/>
              <w:rPr>
                <w:rFonts w:eastAsia="Calibri" w:cstheme="minorHAnsi"/>
                <w:b/>
                <w:bCs/>
                <w:sz w:val="20"/>
                <w:szCs w:val="20"/>
              </w:rPr>
            </w:pPr>
            <w:r w:rsidRPr="009E2AD2">
              <w:rPr>
                <w:rFonts w:eastAsia="Calibri" w:cstheme="minorHAnsi"/>
                <w:b/>
                <w:bCs/>
                <w:sz w:val="20"/>
                <w:szCs w:val="20"/>
              </w:rPr>
              <w:t>177,974</w:t>
            </w:r>
          </w:p>
        </w:tc>
        <w:tc>
          <w:tcPr>
            <w:tcW w:w="1284" w:type="dxa"/>
            <w:tcBorders>
              <w:bottom w:val="single" w:sz="4" w:space="0" w:color="auto"/>
            </w:tcBorders>
          </w:tcPr>
          <w:p w14:paraId="25B146B2" w14:textId="77777777" w:rsidR="008B030E" w:rsidRPr="009E2AD2" w:rsidRDefault="008B030E" w:rsidP="00AA40FF">
            <w:pPr>
              <w:jc w:val="right"/>
              <w:rPr>
                <w:rFonts w:cstheme="minorHAnsi"/>
                <w:b/>
                <w:bCs/>
                <w:color w:val="000000"/>
                <w:sz w:val="20"/>
                <w:szCs w:val="20"/>
              </w:rPr>
            </w:pPr>
            <w:r w:rsidRPr="009E2AD2">
              <w:rPr>
                <w:rFonts w:eastAsia="Calibri" w:cstheme="minorHAnsi"/>
                <w:b/>
                <w:bCs/>
                <w:sz w:val="20"/>
                <w:szCs w:val="20"/>
              </w:rPr>
              <w:t>40,787</w:t>
            </w:r>
          </w:p>
        </w:tc>
        <w:tc>
          <w:tcPr>
            <w:tcW w:w="1506" w:type="dxa"/>
            <w:gridSpan w:val="2"/>
            <w:tcBorders>
              <w:bottom w:val="single" w:sz="4" w:space="0" w:color="auto"/>
            </w:tcBorders>
          </w:tcPr>
          <w:p w14:paraId="1CF1D496" w14:textId="77777777" w:rsidR="008B030E" w:rsidRPr="009E2AD2" w:rsidRDefault="008B030E" w:rsidP="00AA40FF">
            <w:pPr>
              <w:jc w:val="center"/>
              <w:rPr>
                <w:rFonts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81" w:type="dxa"/>
            <w:tcBorders>
              <w:bottom w:val="single" w:sz="4" w:space="0" w:color="auto"/>
            </w:tcBorders>
          </w:tcPr>
          <w:p w14:paraId="047541A2" w14:textId="77777777" w:rsidR="008B030E" w:rsidRPr="009E2AD2" w:rsidRDefault="008B030E" w:rsidP="00AA40FF">
            <w:pPr>
              <w:jc w:val="right"/>
              <w:rPr>
                <w:rFonts w:eastAsia="Calibri" w:cstheme="minorHAnsi"/>
                <w:b/>
                <w:bCs/>
                <w:sz w:val="20"/>
                <w:szCs w:val="20"/>
              </w:rPr>
            </w:pPr>
            <w:r w:rsidRPr="009E2AD2">
              <w:rPr>
                <w:rFonts w:cstheme="minorHAnsi"/>
                <w:b/>
                <w:bCs/>
                <w:color w:val="000000"/>
                <w:sz w:val="20"/>
                <w:szCs w:val="20"/>
              </w:rPr>
              <w:t>6,455</w:t>
            </w:r>
          </w:p>
        </w:tc>
        <w:tc>
          <w:tcPr>
            <w:tcW w:w="775" w:type="dxa"/>
            <w:gridSpan w:val="2"/>
            <w:tcBorders>
              <w:bottom w:val="single" w:sz="4" w:space="0" w:color="auto"/>
            </w:tcBorders>
            <w:vAlign w:val="bottom"/>
          </w:tcPr>
          <w:p w14:paraId="21638DBD" w14:textId="77777777" w:rsidR="008B030E" w:rsidRPr="009E2AD2" w:rsidRDefault="008B030E" w:rsidP="00AA40FF">
            <w:pPr>
              <w:jc w:val="right"/>
              <w:rPr>
                <w:rFonts w:eastAsia="Calibri" w:cstheme="minorHAnsi"/>
                <w:b/>
                <w:bCs/>
                <w:sz w:val="20"/>
                <w:szCs w:val="20"/>
              </w:rPr>
            </w:pPr>
            <w:r w:rsidRPr="009E2AD2">
              <w:rPr>
                <w:rFonts w:cstheme="minorHAnsi"/>
                <w:b/>
                <w:bCs/>
                <w:color w:val="000000"/>
                <w:sz w:val="20"/>
                <w:szCs w:val="20"/>
              </w:rPr>
              <w:t>65,068</w:t>
            </w:r>
          </w:p>
        </w:tc>
        <w:tc>
          <w:tcPr>
            <w:tcW w:w="775" w:type="dxa"/>
            <w:tcBorders>
              <w:bottom w:val="single" w:sz="4" w:space="0" w:color="auto"/>
            </w:tcBorders>
            <w:vAlign w:val="bottom"/>
          </w:tcPr>
          <w:p w14:paraId="034153BF" w14:textId="77777777" w:rsidR="008B030E" w:rsidRPr="009E2AD2" w:rsidRDefault="008B030E" w:rsidP="00AA40FF">
            <w:pPr>
              <w:jc w:val="right"/>
              <w:rPr>
                <w:rFonts w:eastAsia="Calibri" w:cstheme="minorHAnsi"/>
                <w:b/>
                <w:bCs/>
                <w:sz w:val="20"/>
                <w:szCs w:val="20"/>
              </w:rPr>
            </w:pPr>
            <w:r w:rsidRPr="009E2AD2">
              <w:rPr>
                <w:rFonts w:cstheme="minorHAnsi"/>
                <w:b/>
                <w:bCs/>
                <w:color w:val="000000"/>
                <w:sz w:val="20"/>
                <w:szCs w:val="20"/>
              </w:rPr>
              <w:t>65,080</w:t>
            </w:r>
          </w:p>
        </w:tc>
        <w:tc>
          <w:tcPr>
            <w:tcW w:w="775" w:type="dxa"/>
            <w:tcBorders>
              <w:bottom w:val="single" w:sz="4" w:space="0" w:color="auto"/>
            </w:tcBorders>
            <w:vAlign w:val="bottom"/>
          </w:tcPr>
          <w:p w14:paraId="7C366FD2" w14:textId="77777777" w:rsidR="008B030E" w:rsidRPr="009E2AD2" w:rsidRDefault="008B030E" w:rsidP="00AA40FF">
            <w:pPr>
              <w:jc w:val="right"/>
              <w:rPr>
                <w:rFonts w:eastAsia="Calibri" w:cstheme="minorHAnsi"/>
                <w:b/>
                <w:bCs/>
                <w:sz w:val="20"/>
                <w:szCs w:val="20"/>
              </w:rPr>
            </w:pPr>
            <w:r w:rsidRPr="00AC2B37">
              <w:rPr>
                <w:rFonts w:cstheme="minorHAnsi"/>
                <w:b/>
                <w:bCs/>
                <w:color w:val="000000"/>
                <w:sz w:val="20"/>
                <w:szCs w:val="20"/>
              </w:rPr>
              <w:t>64,364</w:t>
            </w:r>
          </w:p>
        </w:tc>
        <w:tc>
          <w:tcPr>
            <w:tcW w:w="775" w:type="dxa"/>
            <w:tcBorders>
              <w:bottom w:val="single" w:sz="4" w:space="0" w:color="auto"/>
            </w:tcBorders>
            <w:vAlign w:val="bottom"/>
          </w:tcPr>
          <w:p w14:paraId="4F6CB64A" w14:textId="77777777" w:rsidR="008B030E" w:rsidRPr="009E2AD2" w:rsidRDefault="008B030E" w:rsidP="00AA40FF">
            <w:pPr>
              <w:jc w:val="right"/>
              <w:rPr>
                <w:rFonts w:eastAsia="Calibri" w:cstheme="minorHAnsi"/>
                <w:b/>
                <w:bCs/>
                <w:sz w:val="20"/>
                <w:szCs w:val="20"/>
              </w:rPr>
            </w:pPr>
            <w:r w:rsidRPr="009E2AD2">
              <w:rPr>
                <w:rFonts w:cstheme="minorHAnsi"/>
                <w:b/>
                <w:bCs/>
                <w:color w:val="000000"/>
                <w:sz w:val="20"/>
                <w:szCs w:val="20"/>
              </w:rPr>
              <w:t>63,170</w:t>
            </w:r>
          </w:p>
        </w:tc>
      </w:tr>
      <w:tr w:rsidR="008B030E" w:rsidRPr="009E2AD2" w14:paraId="0A7C6202" w14:textId="77777777" w:rsidTr="005A2FE9">
        <w:trPr>
          <w:gridAfter w:val="7"/>
          <w:wAfter w:w="4124" w:type="dxa"/>
          <w:trHeight w:val="233"/>
        </w:trPr>
        <w:tc>
          <w:tcPr>
            <w:tcW w:w="4961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691CA1E9" w14:textId="61FFFCED" w:rsidR="008B030E" w:rsidRPr="009E2AD2" w:rsidRDefault="008B030E" w:rsidP="00AA40FF">
            <w:pPr>
              <w:rPr>
                <w:rFonts w:eastAsia="Calibri" w:cstheme="minorHAnsi"/>
                <w:i/>
                <w:iCs/>
                <w:sz w:val="20"/>
                <w:szCs w:val="20"/>
              </w:rPr>
            </w:pPr>
            <w:proofErr w:type="spellStart"/>
            <w:r>
              <w:rPr>
                <w:rFonts w:eastAsia="Calibri" w:cstheme="minorHAnsi"/>
                <w:i/>
                <w:iCs/>
                <w:sz w:val="20"/>
                <w:szCs w:val="20"/>
              </w:rPr>
              <w:t>Burimi</w:t>
            </w:r>
            <w:proofErr w:type="spellEnd"/>
            <w:r w:rsidRPr="009E2AD2">
              <w:rPr>
                <w:rFonts w:eastAsia="Calibri" w:cstheme="minorHAnsi"/>
                <w:i/>
                <w:iCs/>
                <w:sz w:val="20"/>
                <w:szCs w:val="20"/>
              </w:rPr>
              <w:t xml:space="preserve"> *</w:t>
            </w:r>
            <w:proofErr w:type="spellStart"/>
            <w:r w:rsidR="002D5D1F">
              <w:rPr>
                <w:rFonts w:eastAsia="Calibri" w:cstheme="minorHAnsi"/>
                <w:i/>
                <w:iCs/>
                <w:sz w:val="20"/>
                <w:szCs w:val="20"/>
              </w:rPr>
              <w:t>Regjistrimi</w:t>
            </w:r>
            <w:proofErr w:type="spellEnd"/>
            <w:r w:rsidR="002D5D1F">
              <w:rPr>
                <w:rFonts w:eastAsia="Calibri" w:cstheme="minorHAnsi"/>
                <w:i/>
                <w:iCs/>
                <w:sz w:val="20"/>
                <w:szCs w:val="20"/>
              </w:rPr>
              <w:t xml:space="preserve"> i</w:t>
            </w:r>
            <w:r>
              <w:rPr>
                <w:rFonts w:eastAsia="Calibri" w:cstheme="minorHAnsi"/>
                <w:i/>
                <w:iCs/>
                <w:sz w:val="20"/>
                <w:szCs w:val="20"/>
              </w:rPr>
              <w:t xml:space="preserve"> </w:t>
            </w:r>
            <w:proofErr w:type="spellStart"/>
            <w:r>
              <w:rPr>
                <w:rFonts w:eastAsia="Calibri" w:cstheme="minorHAnsi"/>
                <w:i/>
                <w:iCs/>
                <w:sz w:val="20"/>
                <w:szCs w:val="20"/>
              </w:rPr>
              <w:t>popullsisë</w:t>
            </w:r>
            <w:proofErr w:type="spellEnd"/>
            <w:r w:rsidRPr="009E2AD2">
              <w:rPr>
                <w:rFonts w:eastAsia="Calibri" w:cstheme="minorHAnsi"/>
                <w:i/>
                <w:iCs/>
                <w:sz w:val="20"/>
                <w:szCs w:val="20"/>
              </w:rPr>
              <w:t xml:space="preserve"> 2024 </w:t>
            </w:r>
            <w:proofErr w:type="spellStart"/>
            <w:r>
              <w:rPr>
                <w:rFonts w:eastAsia="Calibri" w:cstheme="minorHAnsi"/>
                <w:i/>
                <w:iCs/>
                <w:sz w:val="20"/>
                <w:szCs w:val="20"/>
              </w:rPr>
              <w:t>dhe</w:t>
            </w:r>
            <w:proofErr w:type="spellEnd"/>
            <w:r w:rsidRPr="009E2AD2">
              <w:rPr>
                <w:rFonts w:eastAsia="Calibri" w:cstheme="minorHAnsi"/>
                <w:i/>
                <w:iCs/>
                <w:sz w:val="20"/>
                <w:szCs w:val="20"/>
              </w:rPr>
              <w:t xml:space="preserve"> **</w:t>
            </w:r>
            <w:r w:rsidR="00D056F4">
              <w:rPr>
                <w:rFonts w:eastAsia="Calibri" w:cstheme="minorHAnsi"/>
                <w:i/>
                <w:iCs/>
                <w:sz w:val="20"/>
                <w:szCs w:val="20"/>
              </w:rPr>
              <w:t>PNMIM</w:t>
            </w:r>
            <w:r w:rsidRPr="009E2AD2">
              <w:rPr>
                <w:rFonts w:eastAsia="Calibri" w:cstheme="minorHAnsi"/>
                <w:i/>
                <w:iCs/>
                <w:sz w:val="20"/>
                <w:szCs w:val="20"/>
              </w:rPr>
              <w:t xml:space="preserve"> 2025</w:t>
            </w:r>
          </w:p>
        </w:tc>
      </w:tr>
    </w:tbl>
    <w:p w14:paraId="463F7A64" w14:textId="77777777" w:rsidR="006F15D7" w:rsidRPr="009E2AD2" w:rsidRDefault="006F15D7" w:rsidP="006F15D7">
      <w:pPr>
        <w:rPr>
          <w:rFonts w:cstheme="minorHAnsi"/>
        </w:rPr>
      </w:pPr>
    </w:p>
    <w:p w14:paraId="5FBCA5CA" w14:textId="5677C8CE" w:rsidR="00545BDF" w:rsidRPr="009E2AD2" w:rsidRDefault="008B030E" w:rsidP="00FD758E">
      <w:pPr>
        <w:shd w:val="clear" w:color="auto" w:fill="E7E6E6" w:themeFill="background2"/>
        <w:rPr>
          <w:rFonts w:cstheme="minorHAnsi"/>
          <w:i/>
          <w:iCs/>
        </w:rPr>
      </w:pPr>
      <w:bookmarkStart w:id="51" w:name="_Hlk195513492"/>
      <w:r w:rsidRPr="008B030E">
        <w:rPr>
          <w:rFonts w:cstheme="minorHAnsi"/>
          <w:i/>
          <w:iCs/>
        </w:rPr>
        <w:t xml:space="preserve">Duke </w:t>
      </w:r>
      <w:proofErr w:type="spellStart"/>
      <w:r w:rsidRPr="008B030E">
        <w:rPr>
          <w:rFonts w:cstheme="minorHAnsi"/>
          <w:i/>
          <w:iCs/>
        </w:rPr>
        <w:t>qenë</w:t>
      </w:r>
      <w:proofErr w:type="spellEnd"/>
      <w:r w:rsidRPr="008B030E">
        <w:rPr>
          <w:rFonts w:cstheme="minorHAnsi"/>
          <w:i/>
          <w:iCs/>
        </w:rPr>
        <w:t xml:space="preserve"> </w:t>
      </w:r>
      <w:r>
        <w:rPr>
          <w:rFonts w:cstheme="minorHAnsi"/>
          <w:i/>
          <w:iCs/>
        </w:rPr>
        <w:t xml:space="preserve">se </w:t>
      </w:r>
      <w:proofErr w:type="spellStart"/>
      <w:r>
        <w:rPr>
          <w:rFonts w:cstheme="minorHAnsi"/>
          <w:i/>
          <w:iCs/>
        </w:rPr>
        <w:t>p</w:t>
      </w:r>
      <w:r w:rsidR="006D16A2">
        <w:rPr>
          <w:rFonts w:cstheme="minorHAnsi"/>
          <w:i/>
          <w:iCs/>
        </w:rPr>
        <w:t>ë</w:t>
      </w:r>
      <w:r>
        <w:rPr>
          <w:rFonts w:cstheme="minorHAnsi"/>
          <w:i/>
          <w:iCs/>
        </w:rPr>
        <w:t>rb</w:t>
      </w:r>
      <w:r w:rsidR="006D16A2">
        <w:rPr>
          <w:rFonts w:cstheme="minorHAnsi"/>
          <w:i/>
          <w:iCs/>
        </w:rPr>
        <w:t>ë</w:t>
      </w:r>
      <w:r>
        <w:rPr>
          <w:rFonts w:cstheme="minorHAnsi"/>
          <w:i/>
          <w:iCs/>
        </w:rPr>
        <w:t>n</w:t>
      </w:r>
      <w:proofErr w:type="spellEnd"/>
      <w:r>
        <w:rPr>
          <w:rFonts w:cstheme="minorHAnsi"/>
          <w:i/>
          <w:iCs/>
        </w:rPr>
        <w:t xml:space="preserve"> </w:t>
      </w:r>
      <w:r w:rsidRPr="008B030E">
        <w:rPr>
          <w:rFonts w:cstheme="minorHAnsi"/>
          <w:i/>
          <w:iCs/>
        </w:rPr>
        <w:t xml:space="preserve">11.2% </w:t>
      </w:r>
      <w:proofErr w:type="spellStart"/>
      <w:r w:rsidRPr="008B030E">
        <w:rPr>
          <w:rFonts w:cstheme="minorHAnsi"/>
          <w:i/>
          <w:iCs/>
        </w:rPr>
        <w:t>të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popullsisë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së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Kosovës</w:t>
      </w:r>
      <w:proofErr w:type="spellEnd"/>
      <w:r w:rsidRPr="008B030E">
        <w:rPr>
          <w:rFonts w:cstheme="minorHAnsi"/>
          <w:i/>
          <w:iCs/>
        </w:rPr>
        <w:t xml:space="preserve">, </w:t>
      </w:r>
      <w:proofErr w:type="spellStart"/>
      <w:r w:rsidRPr="008B030E">
        <w:rPr>
          <w:rFonts w:cstheme="minorHAnsi"/>
          <w:i/>
          <w:iCs/>
        </w:rPr>
        <w:t>rajoni</w:t>
      </w:r>
      <w:proofErr w:type="spellEnd"/>
      <w:r w:rsidRPr="008B030E">
        <w:rPr>
          <w:rFonts w:cstheme="minorHAnsi"/>
          <w:i/>
          <w:iCs/>
        </w:rPr>
        <w:t xml:space="preserve"> i </w:t>
      </w:r>
      <w:proofErr w:type="spellStart"/>
      <w:r w:rsidRPr="008B030E">
        <w:rPr>
          <w:rFonts w:cstheme="minorHAnsi"/>
          <w:i/>
          <w:iCs/>
        </w:rPr>
        <w:t>Dukagjinit</w:t>
      </w:r>
      <w:proofErr w:type="spellEnd"/>
      <w:r w:rsidRPr="008B030E">
        <w:rPr>
          <w:rFonts w:cstheme="minorHAnsi"/>
          <w:i/>
          <w:iCs/>
        </w:rPr>
        <w:t xml:space="preserve"> po </w:t>
      </w:r>
      <w:proofErr w:type="spellStart"/>
      <w:r w:rsidRPr="008B030E">
        <w:rPr>
          <w:rFonts w:cstheme="minorHAnsi"/>
          <w:i/>
          <w:iCs/>
        </w:rPr>
        <w:t>përjeton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urbanizim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dhe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emigrim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të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vazhdueshëm</w:t>
      </w:r>
      <w:proofErr w:type="spellEnd"/>
      <w:r w:rsidRPr="008B030E">
        <w:rPr>
          <w:rFonts w:cstheme="minorHAnsi"/>
          <w:i/>
          <w:iCs/>
        </w:rPr>
        <w:t xml:space="preserve">, </w:t>
      </w:r>
      <w:proofErr w:type="spellStart"/>
      <w:r w:rsidRPr="008B030E">
        <w:rPr>
          <w:rFonts w:cstheme="minorHAnsi"/>
          <w:i/>
          <w:iCs/>
        </w:rPr>
        <w:t>veçanërisht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në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mesin</w:t>
      </w:r>
      <w:proofErr w:type="spellEnd"/>
      <w:r w:rsidRPr="008B030E">
        <w:rPr>
          <w:rFonts w:cstheme="minorHAnsi"/>
          <w:i/>
          <w:iCs/>
        </w:rPr>
        <w:t xml:space="preserve"> e </w:t>
      </w:r>
      <w:proofErr w:type="spellStart"/>
      <w:r w:rsidRPr="008B030E">
        <w:rPr>
          <w:rFonts w:cstheme="minorHAnsi"/>
          <w:i/>
          <w:iCs/>
        </w:rPr>
        <w:t>të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rinjve</w:t>
      </w:r>
      <w:proofErr w:type="spellEnd"/>
      <w:r w:rsidRPr="008B030E">
        <w:rPr>
          <w:rFonts w:cstheme="minorHAnsi"/>
          <w:i/>
          <w:iCs/>
        </w:rPr>
        <w:t xml:space="preserve">. </w:t>
      </w:r>
      <w:proofErr w:type="spellStart"/>
      <w:r w:rsidRPr="008B030E">
        <w:rPr>
          <w:rFonts w:cstheme="minorHAnsi"/>
          <w:i/>
          <w:iCs/>
        </w:rPr>
        <w:t>Këto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ndryshime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demografike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theksojnë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rëndësinë</w:t>
      </w:r>
      <w:proofErr w:type="spellEnd"/>
      <w:r w:rsidRPr="008B030E">
        <w:rPr>
          <w:rFonts w:cstheme="minorHAnsi"/>
          <w:i/>
          <w:iCs/>
        </w:rPr>
        <w:t xml:space="preserve"> e </w:t>
      </w:r>
      <w:proofErr w:type="spellStart"/>
      <w:r w:rsidRPr="008B030E">
        <w:rPr>
          <w:rFonts w:cstheme="minorHAnsi"/>
          <w:i/>
          <w:iCs/>
        </w:rPr>
        <w:t>zhvillimit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të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strategjive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për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menaxhimin</w:t>
      </w:r>
      <w:proofErr w:type="spellEnd"/>
      <w:r w:rsidRPr="008B030E">
        <w:rPr>
          <w:rFonts w:cstheme="minorHAnsi"/>
          <w:i/>
          <w:iCs/>
        </w:rPr>
        <w:t xml:space="preserve"> e </w:t>
      </w:r>
      <w:proofErr w:type="spellStart"/>
      <w:r w:rsidRPr="008B030E">
        <w:rPr>
          <w:rFonts w:cstheme="minorHAnsi"/>
          <w:i/>
          <w:iCs/>
        </w:rPr>
        <w:t>mbeturinave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që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janë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të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përshtatshme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si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për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rritjen</w:t>
      </w:r>
      <w:proofErr w:type="spellEnd"/>
      <w:r w:rsidRPr="008B030E">
        <w:rPr>
          <w:rFonts w:cstheme="minorHAnsi"/>
          <w:i/>
          <w:iCs/>
        </w:rPr>
        <w:t xml:space="preserve"> urbane, </w:t>
      </w:r>
      <w:proofErr w:type="spellStart"/>
      <w:r w:rsidRPr="008B030E">
        <w:rPr>
          <w:rFonts w:cstheme="minorHAnsi"/>
          <w:i/>
          <w:iCs/>
        </w:rPr>
        <w:t>ashtu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edhe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për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nevojat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unike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të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zonave</w:t>
      </w:r>
      <w:proofErr w:type="spellEnd"/>
      <w:r w:rsidRPr="008B030E">
        <w:rPr>
          <w:rFonts w:cstheme="minorHAnsi"/>
          <w:i/>
          <w:iCs/>
        </w:rPr>
        <w:t xml:space="preserve"> </w:t>
      </w:r>
      <w:proofErr w:type="spellStart"/>
      <w:r w:rsidRPr="008B030E">
        <w:rPr>
          <w:rFonts w:cstheme="minorHAnsi"/>
          <w:i/>
          <w:iCs/>
        </w:rPr>
        <w:t>rurale</w:t>
      </w:r>
      <w:proofErr w:type="spellEnd"/>
      <w:r w:rsidRPr="008B030E">
        <w:rPr>
          <w:rFonts w:cstheme="minorHAnsi"/>
          <w:i/>
          <w:iCs/>
        </w:rPr>
        <w:t>.</w:t>
      </w:r>
    </w:p>
    <w:bookmarkEnd w:id="51"/>
    <w:p w14:paraId="3AF29F5A" w14:textId="03966CCE" w:rsidR="006F15D7" w:rsidRPr="009E2AD2" w:rsidRDefault="008B030E" w:rsidP="006F15D7">
      <w:pPr>
        <w:pStyle w:val="BodyText"/>
        <w:rPr>
          <w:rFonts w:asciiTheme="minorHAnsi" w:hAnsiTheme="minorHAnsi" w:cstheme="minorHAnsi"/>
          <w:i/>
          <w:iCs/>
          <w:lang w:val="en-GB"/>
        </w:rPr>
      </w:pPr>
      <w:proofErr w:type="spellStart"/>
      <w:r>
        <w:rPr>
          <w:rFonts w:asciiTheme="minorHAnsi" w:hAnsiTheme="minorHAnsi" w:cstheme="minorHAnsi"/>
          <w:i/>
          <w:iCs/>
          <w:lang w:val="en-GB"/>
        </w:rPr>
        <w:t>Sh</w:t>
      </w:r>
      <w:r w:rsidR="006D16A2">
        <w:rPr>
          <w:rFonts w:asciiTheme="minorHAnsi" w:hAnsiTheme="minorHAnsi" w:cstheme="minorHAnsi"/>
          <w:i/>
          <w:iCs/>
          <w:lang w:val="en-GB"/>
        </w:rPr>
        <w:t>ë</w:t>
      </w:r>
      <w:r>
        <w:rPr>
          <w:rFonts w:asciiTheme="minorHAnsi" w:hAnsiTheme="minorHAnsi" w:cstheme="minorHAnsi"/>
          <w:i/>
          <w:iCs/>
          <w:lang w:val="en-GB"/>
        </w:rPr>
        <w:t>ndeti</w:t>
      </w:r>
      <w:proofErr w:type="spellEnd"/>
      <w:r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>
        <w:rPr>
          <w:rFonts w:asciiTheme="minorHAnsi" w:hAnsiTheme="minorHAnsi" w:cstheme="minorHAnsi"/>
          <w:i/>
          <w:iCs/>
          <w:lang w:val="en-GB"/>
        </w:rPr>
        <w:t>publik</w:t>
      </w:r>
      <w:proofErr w:type="spellEnd"/>
    </w:p>
    <w:p w14:paraId="075F8B63" w14:textId="2C865C2F" w:rsidR="00FA2970" w:rsidRPr="00224EBF" w:rsidRDefault="00FA2970" w:rsidP="00FA2970">
      <w:pPr>
        <w:pStyle w:val="BodyText"/>
        <w:rPr>
          <w:rFonts w:asciiTheme="minorHAnsi" w:hAnsiTheme="minorHAnsi" w:cstheme="minorHAnsi"/>
          <w:lang w:val="en-GB"/>
        </w:rPr>
      </w:pPr>
      <w:proofErr w:type="spellStart"/>
      <w:r w:rsidRPr="00224EBF">
        <w:rPr>
          <w:rFonts w:asciiTheme="minorHAnsi" w:hAnsiTheme="minorHAnsi" w:cstheme="minorHAnsi"/>
          <w:lang w:val="en-GB"/>
        </w:rPr>
        <w:t>Sistemi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shëndetësor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i </w:t>
      </w:r>
      <w:proofErr w:type="spellStart"/>
      <w:r w:rsidRPr="00224EBF">
        <w:rPr>
          <w:rFonts w:asciiTheme="minorHAnsi" w:hAnsiTheme="minorHAnsi" w:cstheme="minorHAnsi"/>
          <w:lang w:val="en-GB"/>
        </w:rPr>
        <w:t>Kosovës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është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i </w:t>
      </w:r>
      <w:proofErr w:type="spellStart"/>
      <w:r w:rsidRPr="00224EBF">
        <w:rPr>
          <w:rFonts w:asciiTheme="minorHAnsi" w:hAnsiTheme="minorHAnsi" w:cstheme="minorHAnsi"/>
          <w:lang w:val="en-GB"/>
        </w:rPr>
        <w:t>strukturuar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në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tre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nivele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: </w:t>
      </w:r>
      <w:proofErr w:type="spellStart"/>
      <w:r w:rsidRPr="00224EBF">
        <w:rPr>
          <w:rFonts w:asciiTheme="minorHAnsi" w:hAnsiTheme="minorHAnsi" w:cstheme="minorHAnsi"/>
          <w:lang w:val="en-GB"/>
        </w:rPr>
        <w:t>parësor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(</w:t>
      </w:r>
      <w:proofErr w:type="spellStart"/>
      <w:r w:rsidRPr="00224EBF">
        <w:rPr>
          <w:rFonts w:asciiTheme="minorHAnsi" w:hAnsiTheme="minorHAnsi" w:cstheme="minorHAnsi"/>
          <w:lang w:val="en-GB"/>
        </w:rPr>
        <w:t>mjekësia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familjare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), </w:t>
      </w:r>
      <w:proofErr w:type="spellStart"/>
      <w:r w:rsidRPr="00224EBF">
        <w:rPr>
          <w:rFonts w:asciiTheme="minorHAnsi" w:hAnsiTheme="minorHAnsi" w:cstheme="minorHAnsi"/>
          <w:lang w:val="en-GB"/>
        </w:rPr>
        <w:t>dytësor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(</w:t>
      </w:r>
      <w:proofErr w:type="spellStart"/>
      <w:r w:rsidRPr="00224EBF">
        <w:rPr>
          <w:rFonts w:asciiTheme="minorHAnsi" w:hAnsiTheme="minorHAnsi" w:cstheme="minorHAnsi"/>
          <w:lang w:val="en-GB"/>
        </w:rPr>
        <w:t>kujdesi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i </w:t>
      </w:r>
      <w:proofErr w:type="spellStart"/>
      <w:r w:rsidRPr="00224EBF">
        <w:rPr>
          <w:rFonts w:asciiTheme="minorHAnsi" w:hAnsiTheme="minorHAnsi" w:cstheme="minorHAnsi"/>
          <w:lang w:val="en-GB"/>
        </w:rPr>
        <w:t>specializuar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) </w:t>
      </w:r>
      <w:proofErr w:type="spellStart"/>
      <w:r w:rsidRPr="00224EBF">
        <w:rPr>
          <w:rFonts w:asciiTheme="minorHAnsi" w:hAnsiTheme="minorHAnsi" w:cstheme="minorHAnsi"/>
          <w:lang w:val="en-GB"/>
        </w:rPr>
        <w:t>dhe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tretësor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. </w:t>
      </w:r>
      <w:proofErr w:type="spellStart"/>
      <w:r w:rsidRPr="00224EBF">
        <w:rPr>
          <w:rFonts w:asciiTheme="minorHAnsi" w:hAnsiTheme="minorHAnsi" w:cstheme="minorHAnsi"/>
          <w:lang w:val="en-GB"/>
        </w:rPr>
        <w:t>Të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gjitha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komunat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e Z</w:t>
      </w:r>
      <w:r>
        <w:rPr>
          <w:rFonts w:asciiTheme="minorHAnsi" w:hAnsiTheme="minorHAnsi" w:cstheme="minorHAnsi"/>
          <w:lang w:val="en-GB"/>
        </w:rPr>
        <w:t>MM-</w:t>
      </w:r>
      <w:proofErr w:type="spellStart"/>
      <w:r>
        <w:rPr>
          <w:rFonts w:asciiTheme="minorHAnsi" w:hAnsiTheme="minorHAnsi" w:cstheme="minorHAnsi"/>
          <w:lang w:val="en-GB"/>
        </w:rPr>
        <w:t>së</w:t>
      </w:r>
      <w:proofErr w:type="spellEnd"/>
      <w:r>
        <w:rPr>
          <w:rFonts w:asciiTheme="minorHAnsi" w:hAnsiTheme="minorHAnsi" w:cstheme="minorHAnsi"/>
          <w:lang w:val="en-GB"/>
        </w:rPr>
        <w:t xml:space="preserve"> </w:t>
      </w:r>
      <w:proofErr w:type="spellStart"/>
      <w:r>
        <w:rPr>
          <w:rFonts w:asciiTheme="minorHAnsi" w:hAnsiTheme="minorHAnsi" w:cstheme="minorHAnsi"/>
          <w:lang w:val="en-GB"/>
        </w:rPr>
        <w:t>të</w:t>
      </w:r>
      <w:proofErr w:type="spellEnd"/>
      <w:r>
        <w:rPr>
          <w:rFonts w:asciiTheme="minorHAnsi" w:hAnsiTheme="minorHAnsi" w:cstheme="minorHAnsi"/>
          <w:lang w:val="en-GB"/>
        </w:rPr>
        <w:t xml:space="preserve"> </w:t>
      </w:r>
      <w:proofErr w:type="spellStart"/>
      <w:r>
        <w:rPr>
          <w:rFonts w:asciiTheme="minorHAnsi" w:hAnsiTheme="minorHAnsi" w:cstheme="minorHAnsi"/>
          <w:lang w:val="en-GB"/>
        </w:rPr>
        <w:t>z</w:t>
      </w:r>
      <w:r w:rsidRPr="00224EBF">
        <w:rPr>
          <w:rFonts w:asciiTheme="minorHAnsi" w:hAnsiTheme="minorHAnsi" w:cstheme="minorHAnsi"/>
          <w:lang w:val="en-GB"/>
        </w:rPr>
        <w:t>onës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së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Dukagjin</w:t>
      </w:r>
      <w:r>
        <w:rPr>
          <w:rFonts w:asciiTheme="minorHAnsi" w:hAnsiTheme="minorHAnsi" w:cstheme="minorHAnsi"/>
          <w:lang w:val="en-GB"/>
        </w:rPr>
        <w:t>it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ofrojnë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kujdes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shëndetësor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parësor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, </w:t>
      </w:r>
      <w:proofErr w:type="spellStart"/>
      <w:r w:rsidRPr="00224EBF">
        <w:rPr>
          <w:rFonts w:asciiTheme="minorHAnsi" w:hAnsiTheme="minorHAnsi" w:cstheme="minorHAnsi"/>
          <w:lang w:val="en-GB"/>
        </w:rPr>
        <w:t>ndërsa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Peja </w:t>
      </w:r>
      <w:proofErr w:type="spellStart"/>
      <w:r w:rsidRPr="00224EBF">
        <w:rPr>
          <w:rFonts w:asciiTheme="minorHAnsi" w:hAnsiTheme="minorHAnsi" w:cstheme="minorHAnsi"/>
          <w:lang w:val="en-GB"/>
        </w:rPr>
        <w:t>ofron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gjithashtu </w:t>
      </w:r>
      <w:proofErr w:type="spellStart"/>
      <w:r w:rsidRPr="00224EBF">
        <w:rPr>
          <w:rFonts w:asciiTheme="minorHAnsi" w:hAnsiTheme="minorHAnsi" w:cstheme="minorHAnsi"/>
          <w:lang w:val="en-GB"/>
        </w:rPr>
        <w:t>edhe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shërbime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të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kujdesit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dytësor</w:t>
      </w:r>
      <w:proofErr w:type="spellEnd"/>
      <w:r w:rsidRPr="00224EBF">
        <w:rPr>
          <w:rFonts w:asciiTheme="minorHAnsi" w:hAnsiTheme="minorHAnsi" w:cstheme="minorHAnsi"/>
          <w:lang w:val="en-GB"/>
        </w:rPr>
        <w:t>.</w:t>
      </w:r>
    </w:p>
    <w:p w14:paraId="7773176C" w14:textId="77777777" w:rsidR="00FA2970" w:rsidRDefault="00FA2970" w:rsidP="00FA2970">
      <w:pPr>
        <w:pStyle w:val="BodyText"/>
        <w:rPr>
          <w:rFonts w:asciiTheme="minorHAnsi" w:hAnsiTheme="minorHAnsi" w:cstheme="minorHAnsi"/>
          <w:highlight w:val="yellow"/>
          <w:lang w:val="en-GB"/>
        </w:rPr>
      </w:pPr>
      <w:proofErr w:type="spellStart"/>
      <w:r w:rsidRPr="00224EBF">
        <w:rPr>
          <w:rFonts w:asciiTheme="minorHAnsi" w:hAnsiTheme="minorHAnsi" w:cstheme="minorHAnsi"/>
          <w:lang w:val="en-GB"/>
        </w:rPr>
        <w:t>Qasja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në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shërbime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shëndetësore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është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e </w:t>
      </w:r>
      <w:proofErr w:type="spellStart"/>
      <w:r w:rsidRPr="00224EBF">
        <w:rPr>
          <w:rFonts w:asciiTheme="minorHAnsi" w:hAnsiTheme="minorHAnsi" w:cstheme="minorHAnsi"/>
          <w:lang w:val="en-GB"/>
        </w:rPr>
        <w:t>pabarabartë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dhe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rezultatet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shëndetësore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në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Kosovë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janë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përgjithësisht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të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dobëta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krahasuar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me </w:t>
      </w:r>
      <w:proofErr w:type="spellStart"/>
      <w:r w:rsidRPr="00224EBF">
        <w:rPr>
          <w:rFonts w:asciiTheme="minorHAnsi" w:hAnsiTheme="minorHAnsi" w:cstheme="minorHAnsi"/>
          <w:lang w:val="en-GB"/>
        </w:rPr>
        <w:t>Rajonin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Evropian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të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OBSH-</w:t>
      </w:r>
      <w:proofErr w:type="spellStart"/>
      <w:r w:rsidRPr="00224EBF">
        <w:rPr>
          <w:rFonts w:asciiTheme="minorHAnsi" w:hAnsiTheme="minorHAnsi" w:cstheme="minorHAnsi"/>
          <w:lang w:val="en-GB"/>
        </w:rPr>
        <w:t>së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. </w:t>
      </w:r>
      <w:proofErr w:type="spellStart"/>
      <w:r w:rsidRPr="00224EBF">
        <w:rPr>
          <w:rFonts w:asciiTheme="minorHAnsi" w:hAnsiTheme="minorHAnsi" w:cstheme="minorHAnsi"/>
          <w:lang w:val="en-GB"/>
        </w:rPr>
        <w:t>Në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vitin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2019, </w:t>
      </w:r>
      <w:proofErr w:type="spellStart"/>
      <w:r w:rsidRPr="00224EBF">
        <w:rPr>
          <w:rFonts w:asciiTheme="minorHAnsi" w:hAnsiTheme="minorHAnsi" w:cstheme="minorHAnsi"/>
          <w:lang w:val="en-GB"/>
        </w:rPr>
        <w:t>jetëgjatësia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në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lindje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për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gratë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në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Kosovë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ishte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74.8 </w:t>
      </w:r>
      <w:proofErr w:type="spellStart"/>
      <w:r w:rsidRPr="00224EBF">
        <w:rPr>
          <w:rFonts w:asciiTheme="minorHAnsi" w:hAnsiTheme="minorHAnsi" w:cstheme="minorHAnsi"/>
          <w:lang w:val="en-GB"/>
        </w:rPr>
        <w:t>vjet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, </w:t>
      </w:r>
      <w:proofErr w:type="spellStart"/>
      <w:r w:rsidRPr="00224EBF">
        <w:rPr>
          <w:rFonts w:asciiTheme="minorHAnsi" w:hAnsiTheme="minorHAnsi" w:cstheme="minorHAnsi"/>
          <w:lang w:val="en-GB"/>
        </w:rPr>
        <w:t>ndërsa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për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burrat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70.3 </w:t>
      </w:r>
      <w:proofErr w:type="spellStart"/>
      <w:r w:rsidRPr="00224EBF">
        <w:rPr>
          <w:rFonts w:asciiTheme="minorHAnsi" w:hAnsiTheme="minorHAnsi" w:cstheme="minorHAnsi"/>
          <w:lang w:val="en-GB"/>
        </w:rPr>
        <w:t>vjet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. </w:t>
      </w:r>
      <w:proofErr w:type="spellStart"/>
      <w:r w:rsidRPr="00224EBF">
        <w:rPr>
          <w:rFonts w:asciiTheme="minorHAnsi" w:hAnsiTheme="minorHAnsi" w:cstheme="minorHAnsi"/>
          <w:lang w:val="en-GB"/>
        </w:rPr>
        <w:t>Këto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shifra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janë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ndjeshëm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më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të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ulëta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sesa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mesataret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e Rajonit </w:t>
      </w:r>
      <w:proofErr w:type="spellStart"/>
      <w:r w:rsidRPr="00224EBF">
        <w:rPr>
          <w:rFonts w:asciiTheme="minorHAnsi" w:hAnsiTheme="minorHAnsi" w:cstheme="minorHAnsi"/>
          <w:lang w:val="en-GB"/>
        </w:rPr>
        <w:t>Evropian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të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OBSH-</w:t>
      </w:r>
      <w:proofErr w:type="spellStart"/>
      <w:r w:rsidRPr="00224EBF">
        <w:rPr>
          <w:rFonts w:asciiTheme="minorHAnsi" w:hAnsiTheme="minorHAnsi" w:cstheme="minorHAnsi"/>
          <w:lang w:val="en-GB"/>
        </w:rPr>
        <w:t>së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, </w:t>
      </w:r>
      <w:proofErr w:type="spellStart"/>
      <w:r w:rsidRPr="00224EBF">
        <w:rPr>
          <w:rFonts w:asciiTheme="minorHAnsi" w:hAnsiTheme="minorHAnsi" w:cstheme="minorHAnsi"/>
          <w:lang w:val="en-GB"/>
        </w:rPr>
        <w:t>të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cilat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në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vitin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2019 </w:t>
      </w:r>
      <w:proofErr w:type="spellStart"/>
      <w:r w:rsidRPr="00224EBF">
        <w:rPr>
          <w:rFonts w:asciiTheme="minorHAnsi" w:hAnsiTheme="minorHAnsi" w:cstheme="minorHAnsi"/>
          <w:lang w:val="en-GB"/>
        </w:rPr>
        <w:t>ishin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81.29 </w:t>
      </w:r>
      <w:proofErr w:type="spellStart"/>
      <w:r w:rsidRPr="00224EBF">
        <w:rPr>
          <w:rFonts w:asciiTheme="minorHAnsi" w:hAnsiTheme="minorHAnsi" w:cstheme="minorHAnsi"/>
          <w:lang w:val="en-GB"/>
        </w:rPr>
        <w:t>vjet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për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gratë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dhe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75.09 </w:t>
      </w:r>
      <w:proofErr w:type="spellStart"/>
      <w:r w:rsidRPr="00224EBF">
        <w:rPr>
          <w:rFonts w:asciiTheme="minorHAnsi" w:hAnsiTheme="minorHAnsi" w:cstheme="minorHAnsi"/>
          <w:lang w:val="en-GB"/>
        </w:rPr>
        <w:t>vjet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për</w:t>
      </w:r>
      <w:proofErr w:type="spellEnd"/>
      <w:r w:rsidRPr="00224EBF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224EBF">
        <w:rPr>
          <w:rFonts w:asciiTheme="minorHAnsi" w:hAnsiTheme="minorHAnsi" w:cstheme="minorHAnsi"/>
          <w:lang w:val="en-GB"/>
        </w:rPr>
        <w:t>burrat</w:t>
      </w:r>
      <w:proofErr w:type="spellEnd"/>
      <w:r>
        <w:rPr>
          <w:rStyle w:val="FootnoteReference"/>
          <w:rFonts w:asciiTheme="minorHAnsi" w:hAnsiTheme="minorHAnsi" w:cstheme="minorHAnsi"/>
          <w:lang w:val="en-GB"/>
        </w:rPr>
        <w:footnoteReference w:id="9"/>
      </w:r>
      <w:r w:rsidRPr="00224EBF">
        <w:rPr>
          <w:rFonts w:asciiTheme="minorHAnsi" w:hAnsiTheme="minorHAnsi" w:cstheme="minorHAnsi"/>
          <w:lang w:val="en-GB"/>
        </w:rPr>
        <w:t>.</w:t>
      </w:r>
    </w:p>
    <w:p w14:paraId="15568EDC" w14:textId="65FF32C2" w:rsidR="00FA2970" w:rsidRPr="008B030E" w:rsidRDefault="00FA2970" w:rsidP="00FA2970">
      <w:pPr>
        <w:pStyle w:val="BodyText"/>
        <w:rPr>
          <w:rFonts w:asciiTheme="minorHAnsi" w:hAnsiTheme="minorHAnsi" w:cstheme="minorHAnsi"/>
          <w:highlight w:val="yellow"/>
          <w:lang w:val="en-GB"/>
        </w:rPr>
      </w:pPr>
      <w:proofErr w:type="spellStart"/>
      <w:r w:rsidRPr="00121BEE">
        <w:rPr>
          <w:rFonts w:asciiTheme="minorHAnsi" w:hAnsiTheme="minorHAnsi" w:cstheme="minorHAnsi"/>
          <w:lang w:val="en-GB"/>
        </w:rPr>
        <w:t>Vlerësimi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i </w:t>
      </w:r>
      <w:proofErr w:type="spellStart"/>
      <w:r w:rsidRPr="00121BEE">
        <w:rPr>
          <w:rFonts w:asciiTheme="minorHAnsi" w:hAnsiTheme="minorHAnsi" w:cstheme="minorHAnsi"/>
          <w:lang w:val="en-GB"/>
        </w:rPr>
        <w:t>rrezikut</w:t>
      </w:r>
      <w:proofErr w:type="spellEnd"/>
      <w:r>
        <w:rPr>
          <w:rStyle w:val="FootnoteReference"/>
          <w:rFonts w:asciiTheme="minorHAnsi" w:hAnsiTheme="minorHAnsi" w:cstheme="minorHAnsi"/>
          <w:lang w:val="en-GB"/>
        </w:rPr>
        <w:footnoteReference w:id="10"/>
      </w:r>
      <w:r w:rsidRPr="00121BEE">
        <w:rPr>
          <w:rFonts w:asciiTheme="minorHAnsi" w:hAnsiTheme="minorHAnsi" w:cstheme="minorHAnsi"/>
          <w:lang w:val="en-GB"/>
        </w:rPr>
        <w:t xml:space="preserve"> i </w:t>
      </w:r>
      <w:proofErr w:type="spellStart"/>
      <w:r w:rsidRPr="00121BEE">
        <w:rPr>
          <w:rFonts w:asciiTheme="minorHAnsi" w:hAnsiTheme="minorHAnsi" w:cstheme="minorHAnsi"/>
          <w:lang w:val="en-GB"/>
        </w:rPr>
        <w:t>kryer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në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vitin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2023 </w:t>
      </w:r>
      <w:proofErr w:type="spellStart"/>
      <w:r w:rsidRPr="00121BEE">
        <w:rPr>
          <w:rFonts w:asciiTheme="minorHAnsi" w:hAnsiTheme="minorHAnsi" w:cstheme="minorHAnsi"/>
          <w:lang w:val="en-GB"/>
        </w:rPr>
        <w:t>identifikoi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disa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kërcënime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madhore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për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shëndetin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publik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, </w:t>
      </w:r>
      <w:proofErr w:type="spellStart"/>
      <w:r w:rsidRPr="00121BEE">
        <w:rPr>
          <w:rFonts w:asciiTheme="minorHAnsi" w:hAnsiTheme="minorHAnsi" w:cstheme="minorHAnsi"/>
          <w:lang w:val="en-GB"/>
        </w:rPr>
        <w:t>përfshirë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përmbytjet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, </w:t>
      </w:r>
      <w:proofErr w:type="spellStart"/>
      <w:r w:rsidRPr="00121BEE">
        <w:rPr>
          <w:rFonts w:asciiTheme="minorHAnsi" w:hAnsiTheme="minorHAnsi" w:cstheme="minorHAnsi"/>
          <w:lang w:val="en-GB"/>
        </w:rPr>
        <w:t>zjarret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në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natyrë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, </w:t>
      </w:r>
      <w:proofErr w:type="spellStart"/>
      <w:r w:rsidRPr="00121BEE">
        <w:rPr>
          <w:rFonts w:asciiTheme="minorHAnsi" w:hAnsiTheme="minorHAnsi" w:cstheme="minorHAnsi"/>
          <w:lang w:val="en-GB"/>
        </w:rPr>
        <w:t>ndotjen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e </w:t>
      </w:r>
      <w:proofErr w:type="spellStart"/>
      <w:r w:rsidRPr="00121BEE">
        <w:rPr>
          <w:rFonts w:asciiTheme="minorHAnsi" w:hAnsiTheme="minorHAnsi" w:cstheme="minorHAnsi"/>
          <w:lang w:val="en-GB"/>
        </w:rPr>
        <w:t>ajrit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dhe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kërcënimet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biologjike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. </w:t>
      </w:r>
      <w:proofErr w:type="spellStart"/>
      <w:r w:rsidRPr="00121BEE">
        <w:rPr>
          <w:rFonts w:asciiTheme="minorHAnsi" w:hAnsiTheme="minorHAnsi" w:cstheme="minorHAnsi"/>
          <w:lang w:val="en-GB"/>
        </w:rPr>
        <w:t>Në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lidhje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me </w:t>
      </w:r>
      <w:proofErr w:type="spellStart"/>
      <w:r w:rsidRPr="00121BEE">
        <w:rPr>
          <w:rFonts w:asciiTheme="minorHAnsi" w:hAnsiTheme="minorHAnsi" w:cstheme="minorHAnsi"/>
          <w:lang w:val="en-GB"/>
        </w:rPr>
        <w:t>menaxhimin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e </w:t>
      </w:r>
      <w:proofErr w:type="spellStart"/>
      <w:r w:rsidRPr="00121BEE">
        <w:rPr>
          <w:rFonts w:asciiTheme="minorHAnsi" w:hAnsiTheme="minorHAnsi" w:cstheme="minorHAnsi"/>
          <w:lang w:val="en-GB"/>
        </w:rPr>
        <w:t>mbeturinave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, </w:t>
      </w:r>
      <w:proofErr w:type="spellStart"/>
      <w:r w:rsidRPr="00121BEE">
        <w:rPr>
          <w:rFonts w:asciiTheme="minorHAnsi" w:hAnsiTheme="minorHAnsi" w:cstheme="minorHAnsi"/>
          <w:lang w:val="en-GB"/>
        </w:rPr>
        <w:t>Diarreja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Akute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Ujore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dhe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Gastroenteriti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u </w:t>
      </w:r>
      <w:proofErr w:type="spellStart"/>
      <w:r w:rsidRPr="00121BEE">
        <w:rPr>
          <w:rFonts w:asciiTheme="minorHAnsi" w:hAnsiTheme="minorHAnsi" w:cstheme="minorHAnsi"/>
          <w:lang w:val="en-GB"/>
        </w:rPr>
        <w:t>theksuan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si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rreziqe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me </w:t>
      </w:r>
      <w:proofErr w:type="spellStart"/>
      <w:r>
        <w:rPr>
          <w:rFonts w:asciiTheme="minorHAnsi" w:hAnsiTheme="minorHAnsi" w:cstheme="minorHAnsi"/>
          <w:lang w:val="en-GB"/>
        </w:rPr>
        <w:t>konsiderat</w:t>
      </w:r>
      <w:r w:rsidR="006D16A2">
        <w:rPr>
          <w:rFonts w:asciiTheme="minorHAnsi" w:hAnsiTheme="minorHAnsi" w:cstheme="minorHAnsi"/>
          <w:lang w:val="en-GB"/>
        </w:rPr>
        <w:t>ë</w:t>
      </w:r>
      <w:proofErr w:type="spellEnd"/>
      <w:r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të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lartë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, </w:t>
      </w:r>
      <w:proofErr w:type="spellStart"/>
      <w:r w:rsidRPr="00121BEE">
        <w:rPr>
          <w:rFonts w:asciiTheme="minorHAnsi" w:hAnsiTheme="minorHAnsi" w:cstheme="minorHAnsi"/>
          <w:lang w:val="en-GB"/>
        </w:rPr>
        <w:t>për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shkak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të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potencialit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të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lartë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të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përhapjes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, </w:t>
      </w:r>
      <w:proofErr w:type="spellStart"/>
      <w:r w:rsidRPr="00121BEE">
        <w:rPr>
          <w:rFonts w:asciiTheme="minorHAnsi" w:hAnsiTheme="minorHAnsi" w:cstheme="minorHAnsi"/>
          <w:lang w:val="en-GB"/>
        </w:rPr>
        <w:t>frekuencës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së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shfaqjes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dhe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kapaciteteve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të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kufizuara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për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reagim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. </w:t>
      </w:r>
      <w:proofErr w:type="spellStart"/>
      <w:r w:rsidRPr="00121BEE">
        <w:rPr>
          <w:rFonts w:asciiTheme="minorHAnsi" w:hAnsiTheme="minorHAnsi" w:cstheme="minorHAnsi"/>
          <w:lang w:val="en-GB"/>
        </w:rPr>
        <w:t>Këto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rreziqe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prekin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si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zonat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urbane </w:t>
      </w:r>
      <w:proofErr w:type="spellStart"/>
      <w:r w:rsidRPr="00121BEE">
        <w:rPr>
          <w:rFonts w:asciiTheme="minorHAnsi" w:hAnsiTheme="minorHAnsi" w:cstheme="minorHAnsi"/>
          <w:lang w:val="en-GB"/>
        </w:rPr>
        <w:t>ashtu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edhe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ato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rurale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në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të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gjitha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rajonet</w:t>
      </w:r>
      <w:proofErr w:type="spellEnd"/>
      <w:r w:rsidRPr="00121BEE">
        <w:rPr>
          <w:rFonts w:asciiTheme="minorHAnsi" w:hAnsiTheme="minorHAnsi" w:cstheme="minorHAnsi"/>
          <w:lang w:val="en-GB"/>
        </w:rPr>
        <w:t>.</w:t>
      </w:r>
    </w:p>
    <w:p w14:paraId="7AAD3896" w14:textId="77777777" w:rsidR="00FA2970" w:rsidRPr="00121BEE" w:rsidRDefault="00FA2970" w:rsidP="00FA2970">
      <w:pPr>
        <w:pStyle w:val="BodyText"/>
        <w:rPr>
          <w:rFonts w:asciiTheme="minorHAnsi" w:hAnsiTheme="minorHAnsi" w:cstheme="minorHAnsi"/>
          <w:lang w:val="en-GB"/>
        </w:rPr>
      </w:pPr>
      <w:r>
        <w:rPr>
          <w:rFonts w:asciiTheme="minorHAnsi" w:hAnsiTheme="minorHAnsi" w:cstheme="minorHAnsi"/>
          <w:lang w:val="en-GB"/>
        </w:rPr>
        <w:t>Z</w:t>
      </w:r>
      <w:r w:rsidRPr="00121BEE">
        <w:rPr>
          <w:rFonts w:asciiTheme="minorHAnsi" w:hAnsiTheme="minorHAnsi" w:cstheme="minorHAnsi"/>
          <w:lang w:val="en-GB"/>
        </w:rPr>
        <w:t xml:space="preserve">onat urbane </w:t>
      </w:r>
      <w:proofErr w:type="spellStart"/>
      <w:r w:rsidRPr="00121BEE">
        <w:rPr>
          <w:rFonts w:asciiTheme="minorHAnsi" w:hAnsiTheme="minorHAnsi" w:cstheme="minorHAnsi"/>
          <w:lang w:val="en-GB"/>
        </w:rPr>
        <w:t>në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Rajonin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e </w:t>
      </w:r>
      <w:proofErr w:type="spellStart"/>
      <w:r w:rsidRPr="00121BEE">
        <w:rPr>
          <w:rFonts w:asciiTheme="minorHAnsi" w:hAnsiTheme="minorHAnsi" w:cstheme="minorHAnsi"/>
          <w:lang w:val="en-GB"/>
        </w:rPr>
        <w:t>Dukagjinit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përgjithësisht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kanë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qasje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të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mirë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në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shërbimet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e </w:t>
      </w:r>
      <w:proofErr w:type="spellStart"/>
      <w:r w:rsidRPr="00121BEE">
        <w:rPr>
          <w:rFonts w:asciiTheme="minorHAnsi" w:hAnsiTheme="minorHAnsi" w:cstheme="minorHAnsi"/>
          <w:lang w:val="en-GB"/>
        </w:rPr>
        <w:t>mbledhjes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së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mbeturinave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, me </w:t>
      </w:r>
      <w:proofErr w:type="spellStart"/>
      <w:r w:rsidRPr="00121BEE">
        <w:rPr>
          <w:rFonts w:asciiTheme="minorHAnsi" w:hAnsiTheme="minorHAnsi" w:cstheme="minorHAnsi"/>
          <w:lang w:val="en-GB"/>
        </w:rPr>
        <w:t>katër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nga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pesë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komunat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që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arrijnë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një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mbulim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prej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100%, </w:t>
      </w:r>
      <w:proofErr w:type="spellStart"/>
      <w:r w:rsidRPr="00121BEE">
        <w:rPr>
          <w:rFonts w:asciiTheme="minorHAnsi" w:hAnsiTheme="minorHAnsi" w:cstheme="minorHAnsi"/>
          <w:lang w:val="en-GB"/>
        </w:rPr>
        <w:t>ndërsa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komuna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e </w:t>
      </w:r>
      <w:proofErr w:type="spellStart"/>
      <w:r w:rsidRPr="00121BEE">
        <w:rPr>
          <w:rFonts w:asciiTheme="minorHAnsi" w:hAnsiTheme="minorHAnsi" w:cstheme="minorHAnsi"/>
          <w:lang w:val="en-GB"/>
        </w:rPr>
        <w:t>Klinës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ka </w:t>
      </w:r>
      <w:proofErr w:type="spellStart"/>
      <w:r w:rsidRPr="00121BEE">
        <w:rPr>
          <w:rFonts w:asciiTheme="minorHAnsi" w:hAnsiTheme="minorHAnsi" w:cstheme="minorHAnsi"/>
          <w:lang w:val="en-GB"/>
        </w:rPr>
        <w:t>një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mbulim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prej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98% </w:t>
      </w:r>
      <w:proofErr w:type="spellStart"/>
      <w:r w:rsidRPr="00121BEE">
        <w:rPr>
          <w:rFonts w:asciiTheme="minorHAnsi" w:hAnsiTheme="minorHAnsi" w:cstheme="minorHAnsi"/>
          <w:lang w:val="en-GB"/>
        </w:rPr>
        <w:t>dhe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plane </w:t>
      </w:r>
      <w:proofErr w:type="spellStart"/>
      <w:r w:rsidRPr="00121BEE">
        <w:rPr>
          <w:rFonts w:asciiTheme="minorHAnsi" w:hAnsiTheme="minorHAnsi" w:cstheme="minorHAnsi"/>
          <w:lang w:val="en-GB"/>
        </w:rPr>
        <w:t>për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arritjen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e </w:t>
      </w:r>
      <w:proofErr w:type="spellStart"/>
      <w:r w:rsidRPr="00121BEE">
        <w:rPr>
          <w:rFonts w:asciiTheme="minorHAnsi" w:hAnsiTheme="minorHAnsi" w:cstheme="minorHAnsi"/>
          <w:lang w:val="en-GB"/>
        </w:rPr>
        <w:t>mbulimit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të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plotë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. </w:t>
      </w:r>
      <w:proofErr w:type="spellStart"/>
      <w:r w:rsidRPr="00121BEE">
        <w:rPr>
          <w:rFonts w:asciiTheme="minorHAnsi" w:hAnsiTheme="minorHAnsi" w:cstheme="minorHAnsi"/>
          <w:lang w:val="en-GB"/>
        </w:rPr>
        <w:t>Megjithatë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, </w:t>
      </w:r>
      <w:proofErr w:type="spellStart"/>
      <w:r w:rsidRPr="00121BEE">
        <w:rPr>
          <w:rFonts w:asciiTheme="minorHAnsi" w:hAnsiTheme="minorHAnsi" w:cstheme="minorHAnsi"/>
          <w:lang w:val="en-GB"/>
        </w:rPr>
        <w:t>asnjë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nga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komunat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lastRenderedPageBreak/>
        <w:t>nuk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ka </w:t>
      </w:r>
      <w:proofErr w:type="spellStart"/>
      <w:r w:rsidRPr="00121BEE">
        <w:rPr>
          <w:rFonts w:asciiTheme="minorHAnsi" w:hAnsiTheme="minorHAnsi" w:cstheme="minorHAnsi"/>
          <w:lang w:val="en-GB"/>
        </w:rPr>
        <w:t>zbatuar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sisteme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për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ndarjen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e </w:t>
      </w:r>
      <w:proofErr w:type="spellStart"/>
      <w:r w:rsidRPr="00121BEE">
        <w:rPr>
          <w:rFonts w:asciiTheme="minorHAnsi" w:hAnsiTheme="minorHAnsi" w:cstheme="minorHAnsi"/>
          <w:lang w:val="en-GB"/>
        </w:rPr>
        <w:t>mbeturinave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të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rrezikshme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shtëpiake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. Si </w:t>
      </w:r>
      <w:proofErr w:type="spellStart"/>
      <w:r w:rsidRPr="00121BEE">
        <w:rPr>
          <w:rFonts w:asciiTheme="minorHAnsi" w:hAnsiTheme="minorHAnsi" w:cstheme="minorHAnsi"/>
          <w:lang w:val="en-GB"/>
        </w:rPr>
        <w:t>pasojë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, </w:t>
      </w:r>
      <w:proofErr w:type="spellStart"/>
      <w:r w:rsidRPr="00121BEE">
        <w:rPr>
          <w:rFonts w:asciiTheme="minorHAnsi" w:hAnsiTheme="minorHAnsi" w:cstheme="minorHAnsi"/>
          <w:lang w:val="en-GB"/>
        </w:rPr>
        <w:t>mbeturinat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mjekësore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dhe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ato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të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rrezikshme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shpesh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përzihen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me </w:t>
      </w:r>
      <w:proofErr w:type="spellStart"/>
      <w:r w:rsidRPr="00121BEE">
        <w:rPr>
          <w:rFonts w:asciiTheme="minorHAnsi" w:hAnsiTheme="minorHAnsi" w:cstheme="minorHAnsi"/>
          <w:lang w:val="en-GB"/>
        </w:rPr>
        <w:t>mbeturinat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shtëpiake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, duke </w:t>
      </w:r>
      <w:proofErr w:type="spellStart"/>
      <w:r w:rsidRPr="00121BEE">
        <w:rPr>
          <w:rFonts w:asciiTheme="minorHAnsi" w:hAnsiTheme="minorHAnsi" w:cstheme="minorHAnsi"/>
          <w:lang w:val="en-GB"/>
        </w:rPr>
        <w:t>rritur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rrezikun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për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ndotje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të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tokës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dhe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ujit</w:t>
      </w:r>
      <w:proofErr w:type="spellEnd"/>
      <w:r w:rsidRPr="00121BEE">
        <w:rPr>
          <w:rFonts w:asciiTheme="minorHAnsi" w:hAnsiTheme="minorHAnsi" w:cstheme="minorHAnsi"/>
          <w:lang w:val="en-GB"/>
        </w:rPr>
        <w:t>.</w:t>
      </w:r>
    </w:p>
    <w:p w14:paraId="6260D311" w14:textId="77777777" w:rsidR="00FA2970" w:rsidRDefault="00FA2970" w:rsidP="00FA2970">
      <w:pPr>
        <w:pStyle w:val="BodyText"/>
        <w:rPr>
          <w:rFonts w:asciiTheme="minorHAnsi" w:hAnsiTheme="minorHAnsi" w:cstheme="minorHAnsi"/>
          <w:highlight w:val="yellow"/>
          <w:lang w:val="en-GB"/>
        </w:rPr>
      </w:pPr>
      <w:proofErr w:type="spellStart"/>
      <w:r w:rsidRPr="00121BEE">
        <w:rPr>
          <w:rFonts w:asciiTheme="minorHAnsi" w:hAnsiTheme="minorHAnsi" w:cstheme="minorHAnsi"/>
          <w:lang w:val="en-GB"/>
        </w:rPr>
        <w:t>Trajtimi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jo i </w:t>
      </w:r>
      <w:proofErr w:type="spellStart"/>
      <w:r w:rsidRPr="00121BEE">
        <w:rPr>
          <w:rFonts w:asciiTheme="minorHAnsi" w:hAnsiTheme="minorHAnsi" w:cstheme="minorHAnsi"/>
          <w:lang w:val="en-GB"/>
        </w:rPr>
        <w:t>duhur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i </w:t>
      </w:r>
      <w:proofErr w:type="spellStart"/>
      <w:r w:rsidRPr="00121BEE">
        <w:rPr>
          <w:rFonts w:asciiTheme="minorHAnsi" w:hAnsiTheme="minorHAnsi" w:cstheme="minorHAnsi"/>
          <w:lang w:val="en-GB"/>
        </w:rPr>
        <w:t>mbet</w:t>
      </w:r>
      <w:r>
        <w:rPr>
          <w:rFonts w:asciiTheme="minorHAnsi" w:hAnsiTheme="minorHAnsi" w:cstheme="minorHAnsi"/>
          <w:lang w:val="en-GB"/>
        </w:rPr>
        <w:t>urinave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shtazore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e </w:t>
      </w:r>
      <w:proofErr w:type="spellStart"/>
      <w:r w:rsidRPr="00121BEE">
        <w:rPr>
          <w:rFonts w:asciiTheme="minorHAnsi" w:hAnsiTheme="minorHAnsi" w:cstheme="minorHAnsi"/>
          <w:lang w:val="en-GB"/>
        </w:rPr>
        <w:t>përkeqëson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më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tej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situatën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, duke </w:t>
      </w:r>
      <w:proofErr w:type="spellStart"/>
      <w:r w:rsidRPr="00121BEE">
        <w:rPr>
          <w:rFonts w:asciiTheme="minorHAnsi" w:hAnsiTheme="minorHAnsi" w:cstheme="minorHAnsi"/>
          <w:lang w:val="en-GB"/>
        </w:rPr>
        <w:t>kontribuar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në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ndotje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, aroma </w:t>
      </w:r>
      <w:proofErr w:type="spellStart"/>
      <w:r w:rsidRPr="00121BEE">
        <w:rPr>
          <w:rFonts w:asciiTheme="minorHAnsi" w:hAnsiTheme="minorHAnsi" w:cstheme="minorHAnsi"/>
          <w:lang w:val="en-GB"/>
        </w:rPr>
        <w:t>të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pakëndshme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, </w:t>
      </w:r>
      <w:proofErr w:type="spellStart"/>
      <w:r w:rsidRPr="00121BEE">
        <w:rPr>
          <w:rFonts w:asciiTheme="minorHAnsi" w:hAnsiTheme="minorHAnsi" w:cstheme="minorHAnsi"/>
          <w:lang w:val="en-GB"/>
        </w:rPr>
        <w:t>përhapje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sëmundjesh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dhe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rritje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të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dëmtuesve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. </w:t>
      </w:r>
      <w:proofErr w:type="spellStart"/>
      <w:r w:rsidRPr="00121BEE">
        <w:rPr>
          <w:rFonts w:asciiTheme="minorHAnsi" w:hAnsiTheme="minorHAnsi" w:cstheme="minorHAnsi"/>
          <w:lang w:val="en-GB"/>
        </w:rPr>
        <w:t>Kjo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gjendje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përkeqësohet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nga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ekzistenca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e </w:t>
      </w:r>
      <w:proofErr w:type="spellStart"/>
      <w:r w:rsidRPr="00121BEE">
        <w:rPr>
          <w:rFonts w:asciiTheme="minorHAnsi" w:hAnsiTheme="minorHAnsi" w:cstheme="minorHAnsi"/>
          <w:lang w:val="en-GB"/>
        </w:rPr>
        <w:t>rreth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70 </w:t>
      </w:r>
      <w:proofErr w:type="spellStart"/>
      <w:r w:rsidRPr="00121BEE">
        <w:rPr>
          <w:rFonts w:asciiTheme="minorHAnsi" w:hAnsiTheme="minorHAnsi" w:cstheme="minorHAnsi"/>
          <w:lang w:val="en-GB"/>
        </w:rPr>
        <w:t>deponive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ilegale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, </w:t>
      </w:r>
      <w:proofErr w:type="spellStart"/>
      <w:r w:rsidRPr="00121BEE">
        <w:rPr>
          <w:rFonts w:asciiTheme="minorHAnsi" w:hAnsiTheme="minorHAnsi" w:cstheme="minorHAnsi"/>
          <w:lang w:val="en-GB"/>
        </w:rPr>
        <w:t>të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cilat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përbëjnë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rreziqe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serioze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për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shëndetin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publik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për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shkak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të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mbeturinave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të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përziera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dhe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të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patrajtuara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, </w:t>
      </w:r>
      <w:proofErr w:type="spellStart"/>
      <w:r w:rsidRPr="00121BEE">
        <w:rPr>
          <w:rFonts w:asciiTheme="minorHAnsi" w:hAnsiTheme="minorHAnsi" w:cstheme="minorHAnsi"/>
          <w:lang w:val="en-GB"/>
        </w:rPr>
        <w:t>përfshirë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materiale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të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rrezikshme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. </w:t>
      </w:r>
      <w:proofErr w:type="spellStart"/>
      <w:r w:rsidRPr="00121BEE">
        <w:rPr>
          <w:rFonts w:asciiTheme="minorHAnsi" w:hAnsiTheme="minorHAnsi" w:cstheme="minorHAnsi"/>
          <w:lang w:val="en-GB"/>
        </w:rPr>
        <w:t>Këto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deponi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kontribuojnë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në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ndotjen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e </w:t>
      </w:r>
      <w:proofErr w:type="spellStart"/>
      <w:r w:rsidRPr="00121BEE">
        <w:rPr>
          <w:rFonts w:asciiTheme="minorHAnsi" w:hAnsiTheme="minorHAnsi" w:cstheme="minorHAnsi"/>
          <w:lang w:val="en-GB"/>
        </w:rPr>
        <w:t>ajrit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, </w:t>
      </w:r>
      <w:proofErr w:type="spellStart"/>
      <w:r w:rsidRPr="00121BEE">
        <w:rPr>
          <w:rFonts w:asciiTheme="minorHAnsi" w:hAnsiTheme="minorHAnsi" w:cstheme="minorHAnsi"/>
          <w:lang w:val="en-GB"/>
        </w:rPr>
        <w:t>tokës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dhe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ujërave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, </w:t>
      </w:r>
      <w:proofErr w:type="spellStart"/>
      <w:r w:rsidRPr="00121BEE">
        <w:rPr>
          <w:rFonts w:asciiTheme="minorHAnsi" w:hAnsiTheme="minorHAnsi" w:cstheme="minorHAnsi"/>
          <w:lang w:val="en-GB"/>
        </w:rPr>
        <w:t>tërheqin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dëmtues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që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bartin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sëmundje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dhe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lehtësojnë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përhapjen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e </w:t>
      </w:r>
      <w:proofErr w:type="spellStart"/>
      <w:r w:rsidRPr="00121BEE">
        <w:rPr>
          <w:rFonts w:asciiTheme="minorHAnsi" w:hAnsiTheme="minorHAnsi" w:cstheme="minorHAnsi"/>
          <w:lang w:val="en-GB"/>
        </w:rPr>
        <w:t>sëmundjeve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infektive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te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popullatat</w:t>
      </w:r>
      <w:proofErr w:type="spellEnd"/>
      <w:r w:rsidRPr="00121BEE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121BEE">
        <w:rPr>
          <w:rFonts w:asciiTheme="minorHAnsi" w:hAnsiTheme="minorHAnsi" w:cstheme="minorHAnsi"/>
          <w:lang w:val="en-GB"/>
        </w:rPr>
        <w:t>përreth</w:t>
      </w:r>
      <w:proofErr w:type="spellEnd"/>
      <w:r w:rsidRPr="00121BEE">
        <w:rPr>
          <w:rFonts w:asciiTheme="minorHAnsi" w:hAnsiTheme="minorHAnsi" w:cstheme="minorHAnsi"/>
          <w:lang w:val="en-GB"/>
        </w:rPr>
        <w:t>.</w:t>
      </w:r>
    </w:p>
    <w:p w14:paraId="63957615" w14:textId="77777777" w:rsidR="00FA2970" w:rsidRPr="00973BAB" w:rsidRDefault="00FA2970" w:rsidP="00FA2970">
      <w:pPr>
        <w:pStyle w:val="BodyText"/>
        <w:rPr>
          <w:rFonts w:asciiTheme="minorHAnsi" w:hAnsiTheme="minorHAnsi" w:cstheme="minorHAnsi"/>
          <w:lang w:val="en-GB"/>
        </w:rPr>
      </w:pPr>
      <w:proofErr w:type="spellStart"/>
      <w:r w:rsidRPr="00973BAB">
        <w:rPr>
          <w:rFonts w:asciiTheme="minorHAnsi" w:hAnsiTheme="minorHAnsi" w:cstheme="minorHAnsi"/>
          <w:lang w:val="en-GB"/>
        </w:rPr>
        <w:t>Të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gjitha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komunat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e </w:t>
      </w:r>
      <w:proofErr w:type="spellStart"/>
      <w:r w:rsidRPr="00973BAB">
        <w:rPr>
          <w:rFonts w:asciiTheme="minorHAnsi" w:hAnsiTheme="minorHAnsi" w:cstheme="minorHAnsi"/>
          <w:lang w:val="en-GB"/>
        </w:rPr>
        <w:t>rajonit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deponojnë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mbeturinat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komunale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në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deponinë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e </w:t>
      </w:r>
      <w:proofErr w:type="spellStart"/>
      <w:r w:rsidRPr="00973BAB">
        <w:rPr>
          <w:rFonts w:asciiTheme="minorHAnsi" w:hAnsiTheme="minorHAnsi" w:cstheme="minorHAnsi"/>
          <w:lang w:val="en-GB"/>
        </w:rPr>
        <w:t>Pejës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, e </w:t>
      </w:r>
      <w:proofErr w:type="spellStart"/>
      <w:r w:rsidRPr="00973BAB">
        <w:rPr>
          <w:rFonts w:asciiTheme="minorHAnsi" w:hAnsiTheme="minorHAnsi" w:cstheme="minorHAnsi"/>
          <w:lang w:val="en-GB"/>
        </w:rPr>
        <w:t>cila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ka </w:t>
      </w:r>
      <w:proofErr w:type="spellStart"/>
      <w:r w:rsidRPr="00973BAB">
        <w:rPr>
          <w:rFonts w:asciiTheme="minorHAnsi" w:hAnsiTheme="minorHAnsi" w:cstheme="minorHAnsi"/>
          <w:lang w:val="en-GB"/>
        </w:rPr>
        <w:t>tejkaluar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kapacitetin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e </w:t>
      </w:r>
      <w:proofErr w:type="spellStart"/>
      <w:r w:rsidRPr="00973BAB">
        <w:rPr>
          <w:rFonts w:asciiTheme="minorHAnsi" w:hAnsiTheme="minorHAnsi" w:cstheme="minorHAnsi"/>
          <w:lang w:val="en-GB"/>
        </w:rPr>
        <w:t>saj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prej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kohësh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. Planet </w:t>
      </w:r>
      <w:proofErr w:type="spellStart"/>
      <w:r w:rsidRPr="00973BAB">
        <w:rPr>
          <w:rFonts w:asciiTheme="minorHAnsi" w:hAnsiTheme="minorHAnsi" w:cstheme="minorHAnsi"/>
          <w:lang w:val="en-GB"/>
        </w:rPr>
        <w:t>për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mbylljen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e </w:t>
      </w:r>
      <w:proofErr w:type="spellStart"/>
      <w:r w:rsidRPr="00973BAB">
        <w:rPr>
          <w:rFonts w:asciiTheme="minorHAnsi" w:hAnsiTheme="minorHAnsi" w:cstheme="minorHAnsi"/>
          <w:lang w:val="en-GB"/>
        </w:rPr>
        <w:t>saj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dhe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ndërtimin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e </w:t>
      </w:r>
      <w:proofErr w:type="spellStart"/>
      <w:r w:rsidRPr="00973BAB">
        <w:rPr>
          <w:rFonts w:asciiTheme="minorHAnsi" w:hAnsiTheme="minorHAnsi" w:cstheme="minorHAnsi"/>
          <w:lang w:val="en-GB"/>
        </w:rPr>
        <w:t>një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deponie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të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re </w:t>
      </w:r>
      <w:proofErr w:type="spellStart"/>
      <w:r w:rsidRPr="00973BAB">
        <w:rPr>
          <w:rFonts w:asciiTheme="minorHAnsi" w:hAnsiTheme="minorHAnsi" w:cstheme="minorHAnsi"/>
          <w:lang w:val="en-GB"/>
        </w:rPr>
        <w:t>janë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në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proces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përgatitjeje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dhe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rishikimi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prej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disa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vitesh</w:t>
      </w:r>
      <w:proofErr w:type="spellEnd"/>
      <w:r w:rsidRPr="00973BAB">
        <w:rPr>
          <w:rFonts w:asciiTheme="minorHAnsi" w:hAnsiTheme="minorHAnsi" w:cstheme="minorHAnsi"/>
          <w:lang w:val="en-GB"/>
        </w:rPr>
        <w:t>.</w:t>
      </w:r>
    </w:p>
    <w:p w14:paraId="25B3B82C" w14:textId="5A0A9060" w:rsidR="00FA2970" w:rsidRPr="009E2AD2" w:rsidRDefault="00FA2970" w:rsidP="00FA2970">
      <w:pPr>
        <w:pStyle w:val="BodyText"/>
        <w:rPr>
          <w:rFonts w:asciiTheme="minorHAnsi" w:hAnsiTheme="minorHAnsi" w:cstheme="minorHAnsi"/>
          <w:lang w:val="en-GB"/>
        </w:rPr>
      </w:pPr>
      <w:proofErr w:type="spellStart"/>
      <w:r w:rsidRPr="00973BAB">
        <w:rPr>
          <w:rFonts w:asciiTheme="minorHAnsi" w:hAnsiTheme="minorHAnsi" w:cstheme="minorHAnsi"/>
          <w:lang w:val="en-GB"/>
        </w:rPr>
        <w:t>Emetimet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e </w:t>
      </w:r>
      <w:proofErr w:type="spellStart"/>
      <w:r w:rsidRPr="00973BAB">
        <w:rPr>
          <w:rFonts w:asciiTheme="minorHAnsi" w:hAnsiTheme="minorHAnsi" w:cstheme="minorHAnsi"/>
          <w:lang w:val="en-GB"/>
        </w:rPr>
        <w:t>pakontrolluara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të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metanit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dhe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gazeve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toksike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nga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kjo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deponi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mund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të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shkaktojnë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probleme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me </w:t>
      </w:r>
      <w:proofErr w:type="spellStart"/>
      <w:r w:rsidRPr="00973BAB">
        <w:rPr>
          <w:rFonts w:asciiTheme="minorHAnsi" w:hAnsiTheme="minorHAnsi" w:cstheme="minorHAnsi"/>
          <w:lang w:val="en-GB"/>
        </w:rPr>
        <w:t>frymëmarrjen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, </w:t>
      </w:r>
      <w:proofErr w:type="spellStart"/>
      <w:r w:rsidRPr="00973BAB">
        <w:rPr>
          <w:rFonts w:asciiTheme="minorHAnsi" w:hAnsiTheme="minorHAnsi" w:cstheme="minorHAnsi"/>
          <w:lang w:val="en-GB"/>
        </w:rPr>
        <w:t>dhimbje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koke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dhe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çrregullime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të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tjera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shëndetësore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. </w:t>
      </w:r>
      <w:proofErr w:type="spellStart"/>
      <w:r w:rsidRPr="00973BAB">
        <w:rPr>
          <w:rFonts w:asciiTheme="minorHAnsi" w:hAnsiTheme="minorHAnsi" w:cstheme="minorHAnsi"/>
          <w:lang w:val="en-GB"/>
        </w:rPr>
        <w:t>Lëngu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i </w:t>
      </w:r>
      <w:proofErr w:type="spellStart"/>
      <w:r w:rsidRPr="00973BAB">
        <w:rPr>
          <w:rFonts w:asciiTheme="minorHAnsi" w:hAnsiTheme="minorHAnsi" w:cstheme="minorHAnsi"/>
          <w:lang w:val="en-GB"/>
        </w:rPr>
        <w:t>ndotur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që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rrjedh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nga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mbeturinat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(</w:t>
      </w:r>
      <w:proofErr w:type="spellStart"/>
      <w:r>
        <w:rPr>
          <w:rFonts w:asciiTheme="minorHAnsi" w:hAnsiTheme="minorHAnsi" w:cstheme="minorHAnsi"/>
          <w:lang w:val="en-GB"/>
        </w:rPr>
        <w:t>lëngu</w:t>
      </w:r>
      <w:proofErr w:type="spellEnd"/>
      <w:r>
        <w:rPr>
          <w:rFonts w:asciiTheme="minorHAnsi" w:hAnsiTheme="minorHAnsi" w:cstheme="minorHAnsi"/>
          <w:lang w:val="en-GB"/>
        </w:rPr>
        <w:t xml:space="preserve"> </w:t>
      </w:r>
      <w:proofErr w:type="spellStart"/>
      <w:r>
        <w:rPr>
          <w:rFonts w:asciiTheme="minorHAnsi" w:hAnsiTheme="minorHAnsi" w:cstheme="minorHAnsi"/>
          <w:lang w:val="en-GB"/>
        </w:rPr>
        <w:t>kullues</w:t>
      </w:r>
      <w:proofErr w:type="spellEnd"/>
      <w:r>
        <w:rPr>
          <w:rFonts w:asciiTheme="minorHAnsi" w:hAnsiTheme="minorHAnsi" w:cstheme="minorHAnsi"/>
          <w:lang w:val="en-GB"/>
        </w:rPr>
        <w:t>)</w:t>
      </w:r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mund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të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depërtojë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në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ujërat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nëntokësore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ose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në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burimet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ujore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përreth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, duke </w:t>
      </w:r>
      <w:proofErr w:type="spellStart"/>
      <w:r w:rsidRPr="00973BAB">
        <w:rPr>
          <w:rFonts w:asciiTheme="minorHAnsi" w:hAnsiTheme="minorHAnsi" w:cstheme="minorHAnsi"/>
          <w:lang w:val="en-GB"/>
        </w:rPr>
        <w:t>përhapur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bakter</w:t>
      </w:r>
      <w:r>
        <w:rPr>
          <w:rFonts w:asciiTheme="minorHAnsi" w:hAnsiTheme="minorHAnsi" w:cstheme="minorHAnsi"/>
          <w:lang w:val="en-GB"/>
        </w:rPr>
        <w:t>i</w:t>
      </w:r>
      <w:r w:rsidRPr="00973BAB">
        <w:rPr>
          <w:rFonts w:asciiTheme="minorHAnsi" w:hAnsiTheme="minorHAnsi" w:cstheme="minorHAnsi"/>
          <w:lang w:val="en-GB"/>
        </w:rPr>
        <w:t>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, </w:t>
      </w:r>
      <w:proofErr w:type="spellStart"/>
      <w:r w:rsidRPr="00973BAB">
        <w:rPr>
          <w:rFonts w:asciiTheme="minorHAnsi" w:hAnsiTheme="minorHAnsi" w:cstheme="minorHAnsi"/>
          <w:lang w:val="en-GB"/>
        </w:rPr>
        <w:t>metale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të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rënda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dhe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kimikate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të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dëmshme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. </w:t>
      </w:r>
      <w:proofErr w:type="spellStart"/>
      <w:r w:rsidRPr="00973BAB">
        <w:rPr>
          <w:rFonts w:asciiTheme="minorHAnsi" w:hAnsiTheme="minorHAnsi" w:cstheme="minorHAnsi"/>
          <w:lang w:val="en-GB"/>
        </w:rPr>
        <w:t>Akumulimi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i </w:t>
      </w:r>
      <w:proofErr w:type="spellStart"/>
      <w:r w:rsidRPr="00973BAB">
        <w:rPr>
          <w:rFonts w:asciiTheme="minorHAnsi" w:hAnsiTheme="minorHAnsi" w:cstheme="minorHAnsi"/>
          <w:lang w:val="en-GB"/>
        </w:rPr>
        <w:t>gazit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ose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djegiet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spontane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mund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të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çojnë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në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zjarre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, duke </w:t>
      </w:r>
      <w:proofErr w:type="spellStart"/>
      <w:r w:rsidRPr="00973BAB">
        <w:rPr>
          <w:rFonts w:asciiTheme="minorHAnsi" w:hAnsiTheme="minorHAnsi" w:cstheme="minorHAnsi"/>
          <w:lang w:val="en-GB"/>
        </w:rPr>
        <w:t>liruar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tym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toksik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dhe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duke </w:t>
      </w:r>
      <w:proofErr w:type="spellStart"/>
      <w:r w:rsidRPr="00973BAB">
        <w:rPr>
          <w:rFonts w:asciiTheme="minorHAnsi" w:hAnsiTheme="minorHAnsi" w:cstheme="minorHAnsi"/>
          <w:lang w:val="en-GB"/>
        </w:rPr>
        <w:t>rrezikuar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komunitetet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përreth</w:t>
      </w:r>
      <w:proofErr w:type="spellEnd"/>
      <w:r w:rsidRPr="00973BAB">
        <w:rPr>
          <w:rFonts w:asciiTheme="minorHAnsi" w:hAnsiTheme="minorHAnsi" w:cstheme="minorHAnsi"/>
          <w:lang w:val="en-GB"/>
        </w:rPr>
        <w:t>.</w:t>
      </w:r>
      <w:r w:rsidR="00DC2CD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Për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më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tepër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, </w:t>
      </w:r>
      <w:proofErr w:type="spellStart"/>
      <w:r w:rsidRPr="00973BAB">
        <w:rPr>
          <w:rFonts w:asciiTheme="minorHAnsi" w:hAnsiTheme="minorHAnsi" w:cstheme="minorHAnsi"/>
          <w:lang w:val="en-GB"/>
        </w:rPr>
        <w:t>jetesa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pranë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këtyre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zonave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shkakton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stres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të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vazhdueshëm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, </w:t>
      </w:r>
      <w:proofErr w:type="spellStart"/>
      <w:r w:rsidRPr="00973BAB">
        <w:rPr>
          <w:rFonts w:asciiTheme="minorHAnsi" w:hAnsiTheme="minorHAnsi" w:cstheme="minorHAnsi"/>
          <w:lang w:val="en-GB"/>
        </w:rPr>
        <w:t>ankth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dhe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ulje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të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cilësisë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së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jetës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për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banorët</w:t>
      </w:r>
      <w:proofErr w:type="spellEnd"/>
      <w:r w:rsidRPr="00973BAB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Pr="00973BAB">
        <w:rPr>
          <w:rFonts w:asciiTheme="minorHAnsi" w:hAnsiTheme="minorHAnsi" w:cstheme="minorHAnsi"/>
          <w:lang w:val="en-GB"/>
        </w:rPr>
        <w:t>lokalë</w:t>
      </w:r>
      <w:proofErr w:type="spellEnd"/>
      <w:r w:rsidRPr="00973BAB">
        <w:rPr>
          <w:rFonts w:asciiTheme="minorHAnsi" w:hAnsiTheme="minorHAnsi" w:cstheme="minorHAnsi"/>
          <w:lang w:val="en-GB"/>
        </w:rPr>
        <w:t>.</w:t>
      </w:r>
    </w:p>
    <w:p w14:paraId="54EA81C9" w14:textId="77777777" w:rsidR="00002945" w:rsidRPr="00DC2CDB" w:rsidRDefault="00002945" w:rsidP="000D5071">
      <w:pPr>
        <w:pStyle w:val="BodyText"/>
        <w:rPr>
          <w:rFonts w:asciiTheme="minorHAnsi" w:hAnsiTheme="minorHAnsi" w:cstheme="minorHAnsi"/>
          <w:sz w:val="10"/>
          <w:szCs w:val="10"/>
          <w:lang w:val="en-GB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975"/>
        <w:gridCol w:w="1545"/>
        <w:gridCol w:w="1545"/>
        <w:gridCol w:w="1546"/>
        <w:gridCol w:w="1546"/>
      </w:tblGrid>
      <w:tr w:rsidR="008B030E" w:rsidRPr="00BF7DCE" w14:paraId="66684AC7" w14:textId="77777777" w:rsidTr="00AA40FF">
        <w:trPr>
          <w:trHeight w:val="20"/>
          <w:tblHeader/>
          <w:jc w:val="center"/>
        </w:trPr>
        <w:tc>
          <w:tcPr>
            <w:tcW w:w="661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F716FE" w14:textId="7A0FD5E0" w:rsidR="008B030E" w:rsidRPr="00F02FA5" w:rsidRDefault="00FA2970" w:rsidP="00FA2970">
            <w:pPr>
              <w:rPr>
                <w:rFonts w:eastAsia="Calibri" w:cstheme="minorHAnsi"/>
                <w:i/>
                <w:iCs/>
                <w:lang w:val="de-DE"/>
              </w:rPr>
            </w:pPr>
            <w:bookmarkStart w:id="52" w:name="_Hlk198051427"/>
            <w:r>
              <w:rPr>
                <w:rFonts w:eastAsia="Calibri" w:cstheme="minorHAnsi"/>
                <w:i/>
                <w:iCs/>
                <w:lang w:val="de-DE"/>
              </w:rPr>
              <w:t>Tab</w:t>
            </w:r>
            <w:r w:rsidR="008B030E" w:rsidRPr="00F02FA5">
              <w:rPr>
                <w:rFonts w:eastAsia="Calibri" w:cstheme="minorHAnsi"/>
                <w:i/>
                <w:iCs/>
                <w:lang w:val="de-DE"/>
              </w:rPr>
              <w:t>e</w:t>
            </w:r>
            <w:r>
              <w:rPr>
                <w:rFonts w:eastAsia="Calibri" w:cstheme="minorHAnsi"/>
                <w:i/>
                <w:iCs/>
                <w:lang w:val="de-DE"/>
              </w:rPr>
              <w:t>la3</w:t>
            </w:r>
            <w:r w:rsidR="008B030E" w:rsidRPr="00F02FA5">
              <w:rPr>
                <w:rFonts w:eastAsia="Calibri" w:cstheme="minorHAnsi"/>
                <w:i/>
                <w:iCs/>
                <w:lang w:val="de-DE"/>
              </w:rPr>
              <w:t xml:space="preserve">: </w:t>
            </w:r>
            <w:proofErr w:type="spellStart"/>
            <w:r w:rsidR="008B030E" w:rsidRPr="00F02FA5">
              <w:rPr>
                <w:rFonts w:eastAsia="Calibri" w:cstheme="minorHAnsi"/>
                <w:i/>
                <w:iCs/>
                <w:lang w:val="de-DE"/>
              </w:rPr>
              <w:t>Deponitë</w:t>
            </w:r>
            <w:proofErr w:type="spellEnd"/>
            <w:r w:rsidR="008B030E" w:rsidRPr="00F02FA5">
              <w:rPr>
                <w:rFonts w:eastAsia="Calibri" w:cstheme="minorHAnsi"/>
                <w:i/>
                <w:iCs/>
                <w:lang w:val="de-DE"/>
              </w:rPr>
              <w:t xml:space="preserve"> </w:t>
            </w:r>
            <w:proofErr w:type="spellStart"/>
            <w:r w:rsidR="008B030E" w:rsidRPr="00F02FA5">
              <w:rPr>
                <w:rFonts w:eastAsia="Calibri" w:cstheme="minorHAnsi"/>
                <w:i/>
                <w:iCs/>
                <w:lang w:val="de-DE"/>
              </w:rPr>
              <w:t>ilegale</w:t>
            </w:r>
            <w:proofErr w:type="spellEnd"/>
            <w:r w:rsidR="008B030E" w:rsidRPr="00F02FA5">
              <w:rPr>
                <w:rFonts w:eastAsia="Calibri" w:cstheme="minorHAnsi"/>
                <w:i/>
                <w:iCs/>
                <w:lang w:val="de-DE"/>
              </w:rPr>
              <w:t xml:space="preserve"> </w:t>
            </w:r>
            <w:proofErr w:type="spellStart"/>
            <w:r w:rsidR="008B030E" w:rsidRPr="00F02FA5">
              <w:rPr>
                <w:rFonts w:eastAsia="Calibri" w:cstheme="minorHAnsi"/>
                <w:i/>
                <w:iCs/>
                <w:lang w:val="de-DE"/>
              </w:rPr>
              <w:t>komunale</w:t>
            </w:r>
            <w:proofErr w:type="spellEnd"/>
          </w:p>
        </w:tc>
        <w:tc>
          <w:tcPr>
            <w:tcW w:w="1546" w:type="dxa"/>
            <w:tcBorders>
              <w:top w:val="nil"/>
              <w:left w:val="nil"/>
              <w:bottom w:val="nil"/>
              <w:right w:val="nil"/>
            </w:tcBorders>
          </w:tcPr>
          <w:p w14:paraId="2039D9E1" w14:textId="77777777" w:rsidR="008B030E" w:rsidRPr="00F02FA5" w:rsidRDefault="008B030E" w:rsidP="00AA40FF">
            <w:pPr>
              <w:rPr>
                <w:rFonts w:eastAsia="Calibri" w:cstheme="minorHAnsi"/>
                <w:i/>
                <w:iCs/>
                <w:lang w:val="de-DE"/>
              </w:rPr>
            </w:pPr>
          </w:p>
        </w:tc>
      </w:tr>
      <w:tr w:rsidR="008B030E" w:rsidRPr="009E2AD2" w14:paraId="1E3D7BB5" w14:textId="77777777" w:rsidTr="00AA40FF">
        <w:trPr>
          <w:trHeight w:val="20"/>
          <w:tblHeader/>
          <w:jc w:val="center"/>
        </w:trPr>
        <w:tc>
          <w:tcPr>
            <w:tcW w:w="1975" w:type="dxa"/>
            <w:vMerge w:val="restart"/>
            <w:tcBorders>
              <w:top w:val="nil"/>
            </w:tcBorders>
            <w:shd w:val="clear" w:color="auto" w:fill="C00000"/>
            <w:hideMark/>
          </w:tcPr>
          <w:p w14:paraId="4A099D6B" w14:textId="77777777" w:rsidR="008B030E" w:rsidRDefault="008B030E" w:rsidP="00AA40FF">
            <w:pPr>
              <w:rPr>
                <w:rFonts w:eastAsia="Calibri" w:cstheme="minorHAnsi"/>
                <w:b/>
                <w:bCs/>
                <w:color w:val="FFFFFF" w:themeColor="background1"/>
                <w:sz w:val="18"/>
                <w:szCs w:val="18"/>
              </w:rPr>
            </w:pPr>
            <w:proofErr w:type="spellStart"/>
            <w:r>
              <w:rPr>
                <w:rFonts w:eastAsia="Calibri" w:cstheme="minorHAnsi"/>
                <w:b/>
                <w:bCs/>
                <w:color w:val="FFFFFF" w:themeColor="background1"/>
                <w:sz w:val="18"/>
                <w:szCs w:val="18"/>
              </w:rPr>
              <w:t>Komuna</w:t>
            </w:r>
            <w:proofErr w:type="spellEnd"/>
          </w:p>
          <w:p w14:paraId="6DE8E5A3" w14:textId="77777777" w:rsidR="008B030E" w:rsidRPr="009E2AD2" w:rsidRDefault="008B030E" w:rsidP="00AA40FF">
            <w:pPr>
              <w:rPr>
                <w:rFonts w:eastAsia="Calibri" w:cstheme="minorHAnsi"/>
                <w:b/>
                <w:bCs/>
                <w:color w:val="FFFFFF" w:themeColor="background1"/>
                <w:sz w:val="18"/>
                <w:szCs w:val="18"/>
              </w:rPr>
            </w:pPr>
          </w:p>
        </w:tc>
        <w:tc>
          <w:tcPr>
            <w:tcW w:w="6182" w:type="dxa"/>
            <w:gridSpan w:val="4"/>
            <w:tcBorders>
              <w:top w:val="nil"/>
            </w:tcBorders>
            <w:shd w:val="clear" w:color="auto" w:fill="C00000"/>
            <w:hideMark/>
          </w:tcPr>
          <w:p w14:paraId="1ABEA144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b/>
                <w:bCs/>
                <w:color w:val="FFFFFF" w:themeColor="background1"/>
                <w:sz w:val="18"/>
                <w:szCs w:val="18"/>
              </w:rPr>
            </w:pPr>
            <w:proofErr w:type="spellStart"/>
            <w:r w:rsidRPr="009E2AD2">
              <w:rPr>
                <w:rFonts w:eastAsia="Calibri" w:cstheme="minorHAnsi"/>
                <w:b/>
                <w:bCs/>
                <w:color w:val="FFFFFF" w:themeColor="background1"/>
                <w:sz w:val="18"/>
                <w:szCs w:val="18"/>
              </w:rPr>
              <w:t>Num</w:t>
            </w:r>
            <w:r>
              <w:rPr>
                <w:rFonts w:eastAsia="Calibri" w:cstheme="minorHAnsi"/>
                <w:b/>
                <w:bCs/>
                <w:color w:val="FFFFFF" w:themeColor="background1"/>
                <w:sz w:val="18"/>
                <w:szCs w:val="18"/>
              </w:rPr>
              <w:t>ri</w:t>
            </w:r>
            <w:proofErr w:type="spellEnd"/>
            <w:r>
              <w:rPr>
                <w:rFonts w:eastAsia="Calibri" w:cstheme="minorHAnsi"/>
                <w:b/>
                <w:bCs/>
                <w:color w:val="FFFFFF" w:themeColor="background1"/>
                <w:sz w:val="18"/>
                <w:szCs w:val="18"/>
              </w:rPr>
              <w:t xml:space="preserve"> I </w:t>
            </w:r>
            <w:proofErr w:type="spellStart"/>
            <w:r>
              <w:rPr>
                <w:rFonts w:eastAsia="Calibri" w:cstheme="minorHAnsi"/>
                <w:b/>
                <w:bCs/>
                <w:color w:val="FFFFFF" w:themeColor="background1"/>
                <w:sz w:val="18"/>
                <w:szCs w:val="18"/>
              </w:rPr>
              <w:t>deponive</w:t>
            </w:r>
            <w:proofErr w:type="spellEnd"/>
            <w:r>
              <w:rPr>
                <w:rFonts w:eastAsia="Calibri" w:cstheme="minorHAnsi"/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eastAsia="Calibri" w:cstheme="minorHAnsi"/>
                <w:b/>
                <w:bCs/>
                <w:color w:val="FFFFFF" w:themeColor="background1"/>
                <w:sz w:val="18"/>
                <w:szCs w:val="18"/>
              </w:rPr>
              <w:t>ilegale</w:t>
            </w:r>
            <w:proofErr w:type="spellEnd"/>
          </w:p>
        </w:tc>
      </w:tr>
      <w:tr w:rsidR="008B030E" w:rsidRPr="009E2AD2" w14:paraId="565E9C6A" w14:textId="77777777" w:rsidTr="00AA40FF">
        <w:trPr>
          <w:trHeight w:val="20"/>
          <w:tblHeader/>
          <w:jc w:val="center"/>
        </w:trPr>
        <w:tc>
          <w:tcPr>
            <w:tcW w:w="1975" w:type="dxa"/>
            <w:vMerge/>
            <w:shd w:val="clear" w:color="auto" w:fill="C00000"/>
            <w:hideMark/>
          </w:tcPr>
          <w:p w14:paraId="37BF859A" w14:textId="77777777" w:rsidR="008B030E" w:rsidRPr="009E2AD2" w:rsidRDefault="008B030E" w:rsidP="00AA40FF">
            <w:pPr>
              <w:rPr>
                <w:rFonts w:eastAsia="Calibri" w:cstheme="minorHAnsi"/>
                <w:b/>
                <w:bCs/>
                <w:sz w:val="18"/>
                <w:szCs w:val="18"/>
              </w:rPr>
            </w:pPr>
          </w:p>
        </w:tc>
        <w:tc>
          <w:tcPr>
            <w:tcW w:w="1545" w:type="dxa"/>
            <w:shd w:val="clear" w:color="auto" w:fill="C00000"/>
            <w:hideMark/>
          </w:tcPr>
          <w:p w14:paraId="49753D49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b/>
                <w:bCs/>
                <w:color w:val="FFFFFF" w:themeColor="background1"/>
                <w:sz w:val="18"/>
                <w:szCs w:val="18"/>
              </w:rPr>
            </w:pPr>
            <w:r w:rsidRPr="009E2AD2">
              <w:rPr>
                <w:rFonts w:eastAsia="Calibri" w:cstheme="minorHAnsi"/>
                <w:b/>
                <w:bCs/>
                <w:color w:val="FFFFFF" w:themeColor="background1"/>
                <w:sz w:val="18"/>
                <w:szCs w:val="18"/>
              </w:rPr>
              <w:t>2017</w:t>
            </w:r>
          </w:p>
        </w:tc>
        <w:tc>
          <w:tcPr>
            <w:tcW w:w="1545" w:type="dxa"/>
            <w:shd w:val="clear" w:color="auto" w:fill="C00000"/>
            <w:hideMark/>
          </w:tcPr>
          <w:p w14:paraId="31BCF947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b/>
                <w:bCs/>
                <w:color w:val="FFFFFF" w:themeColor="background1"/>
                <w:sz w:val="18"/>
                <w:szCs w:val="18"/>
              </w:rPr>
            </w:pPr>
            <w:r w:rsidRPr="009E2AD2">
              <w:rPr>
                <w:rFonts w:eastAsia="Calibri" w:cstheme="minorHAnsi"/>
                <w:b/>
                <w:bCs/>
                <w:color w:val="FFFFFF" w:themeColor="background1"/>
                <w:sz w:val="18"/>
                <w:szCs w:val="18"/>
              </w:rPr>
              <w:t>2019</w:t>
            </w:r>
          </w:p>
        </w:tc>
        <w:tc>
          <w:tcPr>
            <w:tcW w:w="1546" w:type="dxa"/>
            <w:shd w:val="clear" w:color="auto" w:fill="C00000"/>
            <w:hideMark/>
          </w:tcPr>
          <w:p w14:paraId="39B3F7E1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b/>
                <w:bCs/>
                <w:color w:val="FFFFFF" w:themeColor="background1"/>
                <w:sz w:val="18"/>
                <w:szCs w:val="18"/>
              </w:rPr>
            </w:pPr>
            <w:r w:rsidRPr="009E2AD2">
              <w:rPr>
                <w:rFonts w:eastAsia="Calibri" w:cstheme="minorHAnsi"/>
                <w:b/>
                <w:bCs/>
                <w:color w:val="FFFFFF" w:themeColor="background1"/>
                <w:sz w:val="18"/>
                <w:szCs w:val="18"/>
              </w:rPr>
              <w:t>2021</w:t>
            </w:r>
          </w:p>
        </w:tc>
        <w:tc>
          <w:tcPr>
            <w:tcW w:w="1546" w:type="dxa"/>
            <w:shd w:val="clear" w:color="auto" w:fill="C00000"/>
          </w:tcPr>
          <w:p w14:paraId="48393978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b/>
                <w:bCs/>
                <w:color w:val="FFFFFF" w:themeColor="background1"/>
                <w:sz w:val="18"/>
                <w:szCs w:val="18"/>
              </w:rPr>
            </w:pPr>
            <w:r>
              <w:rPr>
                <w:rFonts w:eastAsia="Calibri" w:cstheme="minorHAnsi"/>
                <w:b/>
                <w:bCs/>
                <w:color w:val="FFFFFF" w:themeColor="background1"/>
                <w:sz w:val="18"/>
                <w:szCs w:val="18"/>
              </w:rPr>
              <w:t>2024</w:t>
            </w:r>
            <w:r w:rsidRPr="009E2AD2"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*</w:t>
            </w:r>
          </w:p>
        </w:tc>
      </w:tr>
      <w:tr w:rsidR="008B030E" w:rsidRPr="009E2AD2" w14:paraId="2EA7E228" w14:textId="77777777" w:rsidTr="00AA40FF">
        <w:trPr>
          <w:trHeight w:val="20"/>
          <w:jc w:val="center"/>
        </w:trPr>
        <w:tc>
          <w:tcPr>
            <w:tcW w:w="1975" w:type="dxa"/>
            <w:hideMark/>
          </w:tcPr>
          <w:p w14:paraId="06A376F6" w14:textId="77777777" w:rsidR="008B030E" w:rsidRPr="009E2AD2" w:rsidRDefault="008B030E" w:rsidP="00AA40FF">
            <w:pPr>
              <w:rPr>
                <w:rFonts w:eastAsia="Calibri" w:cstheme="minorHAnsi"/>
                <w:sz w:val="18"/>
                <w:szCs w:val="18"/>
              </w:rPr>
            </w:pPr>
            <w:proofErr w:type="spellStart"/>
            <w:r w:rsidRPr="009E2AD2">
              <w:rPr>
                <w:rFonts w:eastAsia="Calibri" w:cstheme="minorHAnsi"/>
                <w:sz w:val="18"/>
                <w:szCs w:val="18"/>
              </w:rPr>
              <w:t>Pejë</w:t>
            </w:r>
            <w:proofErr w:type="spellEnd"/>
          </w:p>
        </w:tc>
        <w:tc>
          <w:tcPr>
            <w:tcW w:w="1545" w:type="dxa"/>
            <w:hideMark/>
          </w:tcPr>
          <w:p w14:paraId="481776C9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18"/>
                <w:szCs w:val="18"/>
              </w:rPr>
            </w:pPr>
            <w:r w:rsidRPr="009E2AD2">
              <w:rPr>
                <w:rFonts w:eastAsia="Calibri" w:cstheme="minorHAnsi"/>
                <w:sz w:val="18"/>
                <w:szCs w:val="18"/>
              </w:rPr>
              <w:t>19</w:t>
            </w:r>
          </w:p>
        </w:tc>
        <w:tc>
          <w:tcPr>
            <w:tcW w:w="1545" w:type="dxa"/>
            <w:hideMark/>
          </w:tcPr>
          <w:p w14:paraId="4734D86F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18"/>
                <w:szCs w:val="18"/>
              </w:rPr>
            </w:pPr>
            <w:r w:rsidRPr="009E2AD2">
              <w:rPr>
                <w:rFonts w:eastAsia="Calibri" w:cstheme="minorHAnsi"/>
                <w:sz w:val="18"/>
                <w:szCs w:val="18"/>
              </w:rPr>
              <w:t>73</w:t>
            </w:r>
          </w:p>
        </w:tc>
        <w:tc>
          <w:tcPr>
            <w:tcW w:w="1546" w:type="dxa"/>
            <w:hideMark/>
          </w:tcPr>
          <w:p w14:paraId="515FE4E1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18"/>
                <w:szCs w:val="18"/>
              </w:rPr>
            </w:pPr>
            <w:r w:rsidRPr="009E2AD2">
              <w:rPr>
                <w:rFonts w:eastAsia="Calibri" w:cstheme="minorHAnsi"/>
                <w:sz w:val="18"/>
                <w:szCs w:val="18"/>
              </w:rPr>
              <w:t>21</w:t>
            </w:r>
          </w:p>
        </w:tc>
        <w:tc>
          <w:tcPr>
            <w:tcW w:w="1546" w:type="dxa"/>
          </w:tcPr>
          <w:p w14:paraId="66DC5B4F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18"/>
                <w:szCs w:val="18"/>
              </w:rPr>
            </w:pPr>
            <w:r>
              <w:rPr>
                <w:rFonts w:eastAsia="Calibri" w:cstheme="minorHAnsi"/>
                <w:sz w:val="18"/>
                <w:szCs w:val="18"/>
              </w:rPr>
              <w:t>21</w:t>
            </w:r>
          </w:p>
        </w:tc>
      </w:tr>
      <w:tr w:rsidR="008B030E" w:rsidRPr="009E2AD2" w14:paraId="118C5E2E" w14:textId="77777777" w:rsidTr="00AA40FF">
        <w:trPr>
          <w:trHeight w:val="20"/>
          <w:jc w:val="center"/>
        </w:trPr>
        <w:tc>
          <w:tcPr>
            <w:tcW w:w="1975" w:type="dxa"/>
            <w:hideMark/>
          </w:tcPr>
          <w:p w14:paraId="799BE70E" w14:textId="77777777" w:rsidR="008B030E" w:rsidRPr="009E2AD2" w:rsidRDefault="008B030E" w:rsidP="00AA40FF">
            <w:pPr>
              <w:rPr>
                <w:rFonts w:eastAsia="Calibri" w:cstheme="minorHAnsi"/>
                <w:sz w:val="18"/>
                <w:szCs w:val="18"/>
              </w:rPr>
            </w:pPr>
            <w:proofErr w:type="spellStart"/>
            <w:r w:rsidRPr="009E2AD2">
              <w:rPr>
                <w:rFonts w:eastAsia="Calibri" w:cstheme="minorHAnsi"/>
                <w:sz w:val="18"/>
                <w:szCs w:val="18"/>
              </w:rPr>
              <w:t>Istog</w:t>
            </w:r>
            <w:proofErr w:type="spellEnd"/>
          </w:p>
        </w:tc>
        <w:tc>
          <w:tcPr>
            <w:tcW w:w="1545" w:type="dxa"/>
            <w:hideMark/>
          </w:tcPr>
          <w:p w14:paraId="6CFBEBB6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18"/>
                <w:szCs w:val="18"/>
              </w:rPr>
            </w:pPr>
            <w:r w:rsidRPr="009E2AD2">
              <w:rPr>
                <w:rFonts w:eastAsia="Calibri" w:cstheme="minorHAnsi"/>
                <w:sz w:val="18"/>
                <w:szCs w:val="18"/>
              </w:rPr>
              <w:t>22</w:t>
            </w:r>
          </w:p>
        </w:tc>
        <w:tc>
          <w:tcPr>
            <w:tcW w:w="1545" w:type="dxa"/>
            <w:hideMark/>
          </w:tcPr>
          <w:p w14:paraId="178E870D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18"/>
                <w:szCs w:val="18"/>
              </w:rPr>
            </w:pPr>
            <w:r w:rsidRPr="009E2AD2">
              <w:rPr>
                <w:rFonts w:eastAsia="Calibri" w:cstheme="minorHAnsi"/>
                <w:sz w:val="18"/>
                <w:szCs w:val="18"/>
              </w:rPr>
              <w:t>22</w:t>
            </w:r>
          </w:p>
        </w:tc>
        <w:tc>
          <w:tcPr>
            <w:tcW w:w="1546" w:type="dxa"/>
            <w:hideMark/>
          </w:tcPr>
          <w:p w14:paraId="51DFC0C8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18"/>
                <w:szCs w:val="18"/>
              </w:rPr>
            </w:pPr>
            <w:r w:rsidRPr="009E2AD2">
              <w:rPr>
                <w:rFonts w:eastAsia="Calibri" w:cstheme="minorHAnsi"/>
                <w:sz w:val="18"/>
                <w:szCs w:val="18"/>
              </w:rPr>
              <w:t>16</w:t>
            </w:r>
          </w:p>
        </w:tc>
        <w:tc>
          <w:tcPr>
            <w:tcW w:w="1546" w:type="dxa"/>
          </w:tcPr>
          <w:p w14:paraId="0FF3A84D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18"/>
                <w:szCs w:val="18"/>
              </w:rPr>
            </w:pPr>
            <w:r>
              <w:rPr>
                <w:rFonts w:eastAsia="Calibri" w:cstheme="minorHAnsi"/>
                <w:sz w:val="18"/>
                <w:szCs w:val="18"/>
              </w:rPr>
              <w:t>16</w:t>
            </w:r>
          </w:p>
        </w:tc>
      </w:tr>
      <w:tr w:rsidR="008B030E" w:rsidRPr="009E2AD2" w14:paraId="3C71F373" w14:textId="77777777" w:rsidTr="00AA40FF">
        <w:trPr>
          <w:trHeight w:val="20"/>
          <w:jc w:val="center"/>
        </w:trPr>
        <w:tc>
          <w:tcPr>
            <w:tcW w:w="1975" w:type="dxa"/>
            <w:hideMark/>
          </w:tcPr>
          <w:p w14:paraId="5105B3C5" w14:textId="77777777" w:rsidR="008B030E" w:rsidRPr="009E2AD2" w:rsidRDefault="008B030E" w:rsidP="00AA40FF">
            <w:pPr>
              <w:rPr>
                <w:rFonts w:eastAsia="Calibri" w:cstheme="minorHAnsi"/>
                <w:sz w:val="18"/>
                <w:szCs w:val="18"/>
              </w:rPr>
            </w:pPr>
            <w:proofErr w:type="spellStart"/>
            <w:r w:rsidRPr="009E2AD2">
              <w:rPr>
                <w:rFonts w:eastAsia="Calibri" w:cstheme="minorHAnsi"/>
                <w:sz w:val="18"/>
                <w:szCs w:val="18"/>
              </w:rPr>
              <w:t>Klinë</w:t>
            </w:r>
            <w:proofErr w:type="spellEnd"/>
          </w:p>
        </w:tc>
        <w:tc>
          <w:tcPr>
            <w:tcW w:w="1545" w:type="dxa"/>
            <w:hideMark/>
          </w:tcPr>
          <w:p w14:paraId="62CE7B15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18"/>
                <w:szCs w:val="18"/>
              </w:rPr>
            </w:pPr>
            <w:r w:rsidRPr="009E2AD2">
              <w:rPr>
                <w:rFonts w:eastAsia="Calibri" w:cstheme="minorHAnsi"/>
                <w:sz w:val="18"/>
                <w:szCs w:val="18"/>
              </w:rPr>
              <w:t>9</w:t>
            </w:r>
          </w:p>
        </w:tc>
        <w:tc>
          <w:tcPr>
            <w:tcW w:w="1545" w:type="dxa"/>
            <w:hideMark/>
          </w:tcPr>
          <w:p w14:paraId="2654D1C3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18"/>
                <w:szCs w:val="18"/>
              </w:rPr>
            </w:pPr>
            <w:r w:rsidRPr="009E2AD2">
              <w:rPr>
                <w:rFonts w:eastAsia="Calibri" w:cstheme="minorHAnsi"/>
                <w:sz w:val="18"/>
                <w:szCs w:val="18"/>
              </w:rPr>
              <w:t>46</w:t>
            </w:r>
          </w:p>
        </w:tc>
        <w:tc>
          <w:tcPr>
            <w:tcW w:w="1546" w:type="dxa"/>
            <w:hideMark/>
          </w:tcPr>
          <w:p w14:paraId="1EFFE65B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18"/>
                <w:szCs w:val="18"/>
              </w:rPr>
            </w:pPr>
            <w:r w:rsidRPr="009E2AD2">
              <w:rPr>
                <w:rFonts w:eastAsia="Calibri" w:cstheme="minorHAnsi"/>
                <w:sz w:val="18"/>
                <w:szCs w:val="18"/>
              </w:rPr>
              <w:t>31</w:t>
            </w:r>
          </w:p>
        </w:tc>
        <w:tc>
          <w:tcPr>
            <w:tcW w:w="1546" w:type="dxa"/>
          </w:tcPr>
          <w:p w14:paraId="5A34F398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18"/>
                <w:szCs w:val="18"/>
              </w:rPr>
            </w:pPr>
            <w:r>
              <w:rPr>
                <w:rFonts w:eastAsia="Calibri" w:cstheme="minorHAnsi"/>
                <w:sz w:val="18"/>
                <w:szCs w:val="18"/>
              </w:rPr>
              <w:t>19</w:t>
            </w:r>
          </w:p>
        </w:tc>
      </w:tr>
      <w:tr w:rsidR="008B030E" w:rsidRPr="009E2AD2" w14:paraId="3AE84964" w14:textId="77777777" w:rsidTr="00AA40FF">
        <w:trPr>
          <w:trHeight w:val="20"/>
          <w:jc w:val="center"/>
        </w:trPr>
        <w:tc>
          <w:tcPr>
            <w:tcW w:w="1975" w:type="dxa"/>
            <w:hideMark/>
          </w:tcPr>
          <w:p w14:paraId="7A954576" w14:textId="77777777" w:rsidR="008B030E" w:rsidRPr="009E2AD2" w:rsidRDefault="008B030E" w:rsidP="00AA40FF">
            <w:pPr>
              <w:rPr>
                <w:rFonts w:eastAsia="Calibri" w:cstheme="minorHAnsi"/>
                <w:sz w:val="18"/>
                <w:szCs w:val="18"/>
              </w:rPr>
            </w:pPr>
            <w:proofErr w:type="spellStart"/>
            <w:r w:rsidRPr="009E2AD2">
              <w:rPr>
                <w:rFonts w:eastAsia="Calibri" w:cstheme="minorHAnsi"/>
                <w:sz w:val="18"/>
                <w:szCs w:val="18"/>
              </w:rPr>
              <w:t>Deçan</w:t>
            </w:r>
            <w:proofErr w:type="spellEnd"/>
          </w:p>
        </w:tc>
        <w:tc>
          <w:tcPr>
            <w:tcW w:w="1545" w:type="dxa"/>
            <w:hideMark/>
          </w:tcPr>
          <w:p w14:paraId="4B96B308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18"/>
                <w:szCs w:val="18"/>
              </w:rPr>
            </w:pPr>
            <w:r w:rsidRPr="009E2AD2">
              <w:rPr>
                <w:rFonts w:eastAsia="Calibri" w:cstheme="minorHAnsi"/>
                <w:sz w:val="18"/>
                <w:szCs w:val="18"/>
              </w:rPr>
              <w:t>31</w:t>
            </w:r>
          </w:p>
        </w:tc>
        <w:tc>
          <w:tcPr>
            <w:tcW w:w="1545" w:type="dxa"/>
            <w:hideMark/>
          </w:tcPr>
          <w:p w14:paraId="6F5F1AC9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18"/>
                <w:szCs w:val="18"/>
              </w:rPr>
            </w:pPr>
            <w:r w:rsidRPr="009E2AD2">
              <w:rPr>
                <w:rFonts w:eastAsia="Calibri" w:cstheme="minorHAnsi"/>
                <w:sz w:val="18"/>
                <w:szCs w:val="18"/>
              </w:rPr>
              <w:t>21</w:t>
            </w:r>
          </w:p>
        </w:tc>
        <w:tc>
          <w:tcPr>
            <w:tcW w:w="1546" w:type="dxa"/>
            <w:hideMark/>
          </w:tcPr>
          <w:p w14:paraId="2E938BE7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18"/>
                <w:szCs w:val="18"/>
              </w:rPr>
            </w:pPr>
            <w:r w:rsidRPr="009E2AD2">
              <w:rPr>
                <w:rFonts w:eastAsia="Calibri" w:cstheme="minorHAnsi"/>
                <w:sz w:val="18"/>
                <w:szCs w:val="18"/>
              </w:rPr>
              <w:t>2</w:t>
            </w:r>
          </w:p>
        </w:tc>
        <w:tc>
          <w:tcPr>
            <w:tcW w:w="1546" w:type="dxa"/>
          </w:tcPr>
          <w:p w14:paraId="6D6AF28F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18"/>
                <w:szCs w:val="18"/>
              </w:rPr>
            </w:pPr>
            <w:r>
              <w:rPr>
                <w:rFonts w:eastAsia="Calibri" w:cstheme="minorHAnsi"/>
                <w:sz w:val="18"/>
                <w:szCs w:val="18"/>
              </w:rPr>
              <w:t>8</w:t>
            </w:r>
          </w:p>
        </w:tc>
      </w:tr>
      <w:tr w:rsidR="008B030E" w:rsidRPr="009E2AD2" w14:paraId="74D39BD7" w14:textId="77777777" w:rsidTr="00AA40FF">
        <w:trPr>
          <w:trHeight w:val="20"/>
          <w:jc w:val="center"/>
        </w:trPr>
        <w:tc>
          <w:tcPr>
            <w:tcW w:w="1975" w:type="dxa"/>
            <w:tcBorders>
              <w:bottom w:val="single" w:sz="4" w:space="0" w:color="auto"/>
            </w:tcBorders>
            <w:hideMark/>
          </w:tcPr>
          <w:p w14:paraId="7C545B77" w14:textId="77777777" w:rsidR="008B030E" w:rsidRPr="009E2AD2" w:rsidRDefault="008B030E" w:rsidP="00AA40FF">
            <w:pPr>
              <w:rPr>
                <w:rFonts w:eastAsia="Calibri" w:cstheme="minorHAnsi"/>
                <w:sz w:val="18"/>
                <w:szCs w:val="18"/>
              </w:rPr>
            </w:pPr>
            <w:proofErr w:type="spellStart"/>
            <w:r w:rsidRPr="009E2AD2">
              <w:rPr>
                <w:rFonts w:eastAsia="Calibri" w:cstheme="minorHAnsi"/>
                <w:sz w:val="18"/>
                <w:szCs w:val="18"/>
              </w:rPr>
              <w:t>Junik</w:t>
            </w:r>
            <w:proofErr w:type="spellEnd"/>
          </w:p>
        </w:tc>
        <w:tc>
          <w:tcPr>
            <w:tcW w:w="1545" w:type="dxa"/>
            <w:tcBorders>
              <w:bottom w:val="single" w:sz="4" w:space="0" w:color="auto"/>
            </w:tcBorders>
            <w:hideMark/>
          </w:tcPr>
          <w:p w14:paraId="4B45D1C6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18"/>
                <w:szCs w:val="18"/>
              </w:rPr>
            </w:pPr>
            <w:r w:rsidRPr="009E2AD2">
              <w:rPr>
                <w:rFonts w:eastAsia="Calibri" w:cstheme="minorHAnsi"/>
                <w:sz w:val="18"/>
                <w:szCs w:val="18"/>
              </w:rPr>
              <w:t>22</w:t>
            </w:r>
          </w:p>
        </w:tc>
        <w:tc>
          <w:tcPr>
            <w:tcW w:w="1545" w:type="dxa"/>
            <w:tcBorders>
              <w:bottom w:val="single" w:sz="4" w:space="0" w:color="auto"/>
            </w:tcBorders>
            <w:hideMark/>
          </w:tcPr>
          <w:p w14:paraId="508D8859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18"/>
                <w:szCs w:val="18"/>
              </w:rPr>
            </w:pPr>
            <w:r w:rsidRPr="009E2AD2">
              <w:rPr>
                <w:rFonts w:eastAsia="Calibri" w:cstheme="minorHAnsi"/>
                <w:sz w:val="18"/>
                <w:szCs w:val="18"/>
              </w:rPr>
              <w:t>0</w:t>
            </w:r>
          </w:p>
        </w:tc>
        <w:tc>
          <w:tcPr>
            <w:tcW w:w="1546" w:type="dxa"/>
            <w:tcBorders>
              <w:bottom w:val="single" w:sz="4" w:space="0" w:color="auto"/>
            </w:tcBorders>
            <w:hideMark/>
          </w:tcPr>
          <w:p w14:paraId="60B49BFE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18"/>
                <w:szCs w:val="18"/>
              </w:rPr>
            </w:pPr>
            <w:r w:rsidRPr="009E2AD2">
              <w:rPr>
                <w:rFonts w:eastAsia="Calibri" w:cstheme="minorHAnsi"/>
                <w:sz w:val="18"/>
                <w:szCs w:val="18"/>
              </w:rPr>
              <w:t>0</w:t>
            </w:r>
          </w:p>
        </w:tc>
        <w:tc>
          <w:tcPr>
            <w:tcW w:w="1546" w:type="dxa"/>
            <w:tcBorders>
              <w:bottom w:val="single" w:sz="4" w:space="0" w:color="auto"/>
            </w:tcBorders>
          </w:tcPr>
          <w:p w14:paraId="0BD13B10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sz w:val="18"/>
                <w:szCs w:val="18"/>
              </w:rPr>
            </w:pPr>
            <w:r>
              <w:rPr>
                <w:rFonts w:eastAsia="Calibri" w:cstheme="minorHAnsi"/>
                <w:sz w:val="18"/>
                <w:szCs w:val="18"/>
              </w:rPr>
              <w:t>0</w:t>
            </w:r>
          </w:p>
        </w:tc>
      </w:tr>
      <w:tr w:rsidR="008B030E" w:rsidRPr="009E2AD2" w14:paraId="3FBE876F" w14:textId="77777777" w:rsidTr="00AA40FF">
        <w:trPr>
          <w:trHeight w:val="20"/>
          <w:jc w:val="center"/>
        </w:trPr>
        <w:tc>
          <w:tcPr>
            <w:tcW w:w="1975" w:type="dxa"/>
            <w:tcBorders>
              <w:bottom w:val="single" w:sz="4" w:space="0" w:color="auto"/>
            </w:tcBorders>
            <w:hideMark/>
          </w:tcPr>
          <w:p w14:paraId="750E8ECC" w14:textId="77777777" w:rsidR="008B030E" w:rsidRPr="009E2AD2" w:rsidRDefault="008B030E" w:rsidP="00AA40FF">
            <w:pPr>
              <w:rPr>
                <w:rFonts w:eastAsia="Calibri" w:cstheme="minorHAnsi"/>
                <w:b/>
                <w:bCs/>
                <w:sz w:val="18"/>
                <w:szCs w:val="18"/>
              </w:rPr>
            </w:pPr>
            <w:r w:rsidRPr="009E2AD2">
              <w:rPr>
                <w:rFonts w:eastAsia="Calibri" w:cstheme="minorHAnsi"/>
                <w:b/>
                <w:bCs/>
                <w:sz w:val="18"/>
                <w:szCs w:val="18"/>
              </w:rPr>
              <w:t>Total</w:t>
            </w:r>
          </w:p>
        </w:tc>
        <w:tc>
          <w:tcPr>
            <w:tcW w:w="1545" w:type="dxa"/>
            <w:tcBorders>
              <w:bottom w:val="single" w:sz="4" w:space="0" w:color="auto"/>
            </w:tcBorders>
            <w:hideMark/>
          </w:tcPr>
          <w:p w14:paraId="4A892683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b/>
                <w:bCs/>
                <w:sz w:val="18"/>
                <w:szCs w:val="18"/>
              </w:rPr>
            </w:pPr>
            <w:r w:rsidRPr="009E2AD2">
              <w:rPr>
                <w:rFonts w:eastAsia="Calibri" w:cstheme="minorHAnsi"/>
                <w:b/>
                <w:bCs/>
                <w:sz w:val="18"/>
                <w:szCs w:val="18"/>
              </w:rPr>
              <w:t>103</w:t>
            </w:r>
          </w:p>
        </w:tc>
        <w:tc>
          <w:tcPr>
            <w:tcW w:w="1545" w:type="dxa"/>
            <w:tcBorders>
              <w:bottom w:val="single" w:sz="4" w:space="0" w:color="auto"/>
            </w:tcBorders>
            <w:hideMark/>
          </w:tcPr>
          <w:p w14:paraId="0A9759EB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b/>
                <w:bCs/>
                <w:sz w:val="18"/>
                <w:szCs w:val="18"/>
              </w:rPr>
            </w:pPr>
            <w:r w:rsidRPr="009E2AD2">
              <w:rPr>
                <w:rFonts w:eastAsia="Calibri" w:cstheme="minorHAnsi"/>
                <w:b/>
                <w:bCs/>
                <w:sz w:val="18"/>
                <w:szCs w:val="18"/>
              </w:rPr>
              <w:t>162</w:t>
            </w:r>
          </w:p>
        </w:tc>
        <w:tc>
          <w:tcPr>
            <w:tcW w:w="1546" w:type="dxa"/>
            <w:tcBorders>
              <w:bottom w:val="single" w:sz="4" w:space="0" w:color="auto"/>
            </w:tcBorders>
            <w:hideMark/>
          </w:tcPr>
          <w:p w14:paraId="6B61362E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b/>
                <w:bCs/>
                <w:sz w:val="18"/>
                <w:szCs w:val="18"/>
              </w:rPr>
            </w:pPr>
            <w:r w:rsidRPr="009E2AD2">
              <w:rPr>
                <w:rFonts w:eastAsia="Calibri" w:cstheme="minorHAnsi"/>
                <w:b/>
                <w:bCs/>
                <w:sz w:val="18"/>
                <w:szCs w:val="18"/>
              </w:rPr>
              <w:t>70</w:t>
            </w:r>
          </w:p>
        </w:tc>
        <w:tc>
          <w:tcPr>
            <w:tcW w:w="1546" w:type="dxa"/>
            <w:tcBorders>
              <w:bottom w:val="single" w:sz="4" w:space="0" w:color="auto"/>
            </w:tcBorders>
          </w:tcPr>
          <w:p w14:paraId="0B686A31" w14:textId="77777777" w:rsidR="008B030E" w:rsidRPr="009E2AD2" w:rsidRDefault="008B030E" w:rsidP="00AA40FF">
            <w:pPr>
              <w:jc w:val="center"/>
              <w:rPr>
                <w:rFonts w:eastAsia="Calibri" w:cstheme="minorHAnsi"/>
                <w:b/>
                <w:bCs/>
                <w:sz w:val="18"/>
                <w:szCs w:val="18"/>
              </w:rPr>
            </w:pPr>
            <w:r>
              <w:rPr>
                <w:rFonts w:eastAsia="Calibri" w:cstheme="minorHAnsi"/>
                <w:b/>
                <w:bCs/>
                <w:sz w:val="18"/>
                <w:szCs w:val="18"/>
              </w:rPr>
              <w:t>64</w:t>
            </w:r>
          </w:p>
        </w:tc>
      </w:tr>
      <w:tr w:rsidR="008B030E" w:rsidRPr="009E2AD2" w14:paraId="378A062C" w14:textId="77777777" w:rsidTr="00AA40FF">
        <w:trPr>
          <w:trHeight w:val="20"/>
          <w:jc w:val="center"/>
        </w:trPr>
        <w:tc>
          <w:tcPr>
            <w:tcW w:w="6611" w:type="dxa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B5E788E" w14:textId="1E9636F9" w:rsidR="008B030E" w:rsidRPr="009E2AD2" w:rsidRDefault="00A90625" w:rsidP="00AA40FF">
            <w:pPr>
              <w:rPr>
                <w:rFonts w:eastAsia="Calibri" w:cstheme="minorHAnsi"/>
                <w:i/>
                <w:iCs/>
                <w:sz w:val="18"/>
                <w:szCs w:val="18"/>
              </w:rPr>
            </w:pPr>
            <w:proofErr w:type="spellStart"/>
            <w:r>
              <w:rPr>
                <w:rFonts w:eastAsia="Calibri" w:cstheme="minorHAnsi"/>
                <w:i/>
                <w:iCs/>
                <w:sz w:val="18"/>
                <w:szCs w:val="18"/>
              </w:rPr>
              <w:t>Burimi</w:t>
            </w:r>
            <w:proofErr w:type="spellEnd"/>
            <w:r w:rsidR="008B030E" w:rsidRPr="009E2AD2">
              <w:rPr>
                <w:rFonts w:eastAsia="Calibri" w:cstheme="minorHAnsi"/>
                <w:i/>
                <w:iCs/>
                <w:sz w:val="18"/>
                <w:szCs w:val="18"/>
              </w:rPr>
              <w:t>: draft-</w:t>
            </w:r>
            <w:r w:rsidR="00D056F4">
              <w:rPr>
                <w:rFonts w:eastAsia="Calibri" w:cstheme="minorHAnsi"/>
                <w:i/>
                <w:iCs/>
                <w:sz w:val="18"/>
                <w:szCs w:val="18"/>
              </w:rPr>
              <w:t>PNMIM</w:t>
            </w:r>
            <w:r w:rsidR="008B030E">
              <w:rPr>
                <w:rFonts w:eastAsia="Calibri" w:cstheme="minorHAnsi"/>
                <w:i/>
                <w:iCs/>
                <w:sz w:val="18"/>
                <w:szCs w:val="18"/>
              </w:rPr>
              <w:t xml:space="preserve"> </w:t>
            </w:r>
            <w:proofErr w:type="spellStart"/>
            <w:r w:rsidR="008B030E">
              <w:rPr>
                <w:rFonts w:eastAsia="Calibri" w:cstheme="minorHAnsi"/>
                <w:i/>
                <w:iCs/>
                <w:sz w:val="18"/>
                <w:szCs w:val="18"/>
              </w:rPr>
              <w:t>dhe</w:t>
            </w:r>
            <w:proofErr w:type="spellEnd"/>
            <w:r w:rsidR="008B030E">
              <w:rPr>
                <w:rFonts w:eastAsia="Calibri" w:cstheme="minorHAnsi"/>
                <w:i/>
                <w:iCs/>
                <w:sz w:val="18"/>
                <w:szCs w:val="18"/>
              </w:rPr>
              <w:t xml:space="preserve"> </w:t>
            </w:r>
            <w:r w:rsidR="008B030E" w:rsidRPr="009E2AD2">
              <w:rPr>
                <w:rFonts w:eastAsia="Calibri" w:cstheme="minorHAnsi"/>
                <w:i/>
                <w:iCs/>
                <w:sz w:val="20"/>
                <w:szCs w:val="20"/>
              </w:rPr>
              <w:t>*</w:t>
            </w:r>
            <w:proofErr w:type="spellStart"/>
            <w:r w:rsidR="008B030E">
              <w:rPr>
                <w:rFonts w:eastAsia="Calibri" w:cstheme="minorHAnsi"/>
                <w:i/>
                <w:iCs/>
                <w:sz w:val="20"/>
                <w:szCs w:val="20"/>
              </w:rPr>
              <w:t>të</w:t>
            </w:r>
            <w:proofErr w:type="spellEnd"/>
            <w:r w:rsidR="008B030E">
              <w:rPr>
                <w:rFonts w:eastAsia="Calibri" w:cstheme="minorHAnsi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="008B030E">
              <w:rPr>
                <w:rFonts w:eastAsia="Calibri" w:cstheme="minorHAnsi"/>
                <w:i/>
                <w:iCs/>
                <w:sz w:val="20"/>
                <w:szCs w:val="20"/>
              </w:rPr>
              <w:t>dhënat</w:t>
            </w:r>
            <w:proofErr w:type="spellEnd"/>
            <w:r w:rsidR="008B030E">
              <w:rPr>
                <w:rFonts w:eastAsia="Calibri" w:cstheme="minorHAnsi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="008B030E">
              <w:rPr>
                <w:rFonts w:eastAsia="Calibri" w:cstheme="minorHAnsi"/>
                <w:i/>
                <w:iCs/>
                <w:sz w:val="20"/>
                <w:szCs w:val="20"/>
              </w:rPr>
              <w:t>nga</w:t>
            </w:r>
            <w:proofErr w:type="spellEnd"/>
            <w:r w:rsidR="008B030E">
              <w:rPr>
                <w:rFonts w:eastAsia="Calibri" w:cstheme="minorHAnsi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="008B030E">
              <w:rPr>
                <w:rFonts w:eastAsia="Calibri" w:cstheme="minorHAnsi"/>
                <w:i/>
                <w:iCs/>
                <w:sz w:val="20"/>
                <w:szCs w:val="20"/>
              </w:rPr>
              <w:t>intervistat-raportimi</w:t>
            </w:r>
            <w:proofErr w:type="spellEnd"/>
            <w:r w:rsidR="008B030E">
              <w:rPr>
                <w:rFonts w:eastAsia="Calibri" w:cstheme="minorHAnsi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="008B030E">
              <w:rPr>
                <w:rFonts w:eastAsia="Calibri" w:cstheme="minorHAnsi"/>
                <w:i/>
                <w:iCs/>
                <w:sz w:val="20"/>
                <w:szCs w:val="20"/>
              </w:rPr>
              <w:t>në</w:t>
            </w:r>
            <w:proofErr w:type="spellEnd"/>
            <w:r w:rsidR="008B030E">
              <w:rPr>
                <w:rFonts w:eastAsia="Calibri" w:cstheme="minorHAnsi"/>
                <w:i/>
                <w:iCs/>
                <w:sz w:val="20"/>
                <w:szCs w:val="20"/>
              </w:rPr>
              <w:t xml:space="preserve"> AMME</w:t>
            </w:r>
          </w:p>
        </w:tc>
        <w:tc>
          <w:tcPr>
            <w:tcW w:w="15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243A126" w14:textId="77777777" w:rsidR="008B030E" w:rsidRPr="009E2AD2" w:rsidRDefault="008B030E" w:rsidP="00AA40FF">
            <w:pPr>
              <w:rPr>
                <w:rFonts w:eastAsia="Calibri" w:cstheme="minorHAnsi"/>
                <w:i/>
                <w:iCs/>
                <w:sz w:val="18"/>
                <w:szCs w:val="18"/>
              </w:rPr>
            </w:pPr>
          </w:p>
        </w:tc>
      </w:tr>
      <w:bookmarkEnd w:id="52"/>
    </w:tbl>
    <w:p w14:paraId="7BABA85F" w14:textId="77777777" w:rsidR="00B268F3" w:rsidRPr="00DC2CDB" w:rsidRDefault="00B268F3" w:rsidP="000D5071">
      <w:pPr>
        <w:pStyle w:val="BodyText"/>
        <w:rPr>
          <w:rFonts w:asciiTheme="minorHAnsi" w:hAnsiTheme="minorHAnsi" w:cstheme="minorHAnsi"/>
          <w:sz w:val="10"/>
          <w:szCs w:val="10"/>
          <w:lang w:val="en-GB"/>
        </w:rPr>
      </w:pPr>
    </w:p>
    <w:p w14:paraId="4E9E8108" w14:textId="19B305A7" w:rsidR="008B030E" w:rsidRDefault="008B030E" w:rsidP="00B90794">
      <w:pPr>
        <w:pStyle w:val="BodyText"/>
        <w:shd w:val="clear" w:color="auto" w:fill="E7E6E6" w:themeFill="background2"/>
        <w:rPr>
          <w:rFonts w:asciiTheme="minorHAnsi" w:hAnsiTheme="minorHAnsi" w:cstheme="minorHAnsi"/>
          <w:i/>
          <w:iCs/>
          <w:lang w:val="en-GB"/>
        </w:rPr>
      </w:pPr>
      <w:bookmarkStart w:id="53" w:name="_Hlk195513480"/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Menaxhimi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i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dobët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i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mbeturinave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,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veçanërisht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kur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mbeturinat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shtëpiake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nuk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trajtohen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siç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duhet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,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luan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një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rol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madh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në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përhapjen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e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sëmundjeve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si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diarrea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akute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ujore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dhe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gastroenteriti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. Kur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mbeturinat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nuk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asgjësohen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në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mënyrë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sigurt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,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ato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mund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ndotin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burimet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e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ujit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që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përdoren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për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pirje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,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gatim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dhe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higjienë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, duke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krijuar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një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mjedis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përshtatshëm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për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shumimin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e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baktereve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,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viruseve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dhe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parazitëve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dëmshëm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>.</w:t>
      </w:r>
    </w:p>
    <w:p w14:paraId="0CBE4E57" w14:textId="7DF74F58" w:rsidR="008B030E" w:rsidRPr="008B030E" w:rsidRDefault="008B030E" w:rsidP="008B030E">
      <w:pPr>
        <w:pStyle w:val="BodyText"/>
        <w:shd w:val="clear" w:color="auto" w:fill="E7E6E6" w:themeFill="background2"/>
        <w:rPr>
          <w:rFonts w:asciiTheme="minorHAnsi" w:hAnsiTheme="minorHAnsi" w:cstheme="minorHAnsi"/>
          <w:i/>
          <w:iCs/>
          <w:lang w:val="en-GB"/>
        </w:rPr>
      </w:pP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Deponit</w:t>
      </w:r>
      <w:r w:rsidR="006D16A2">
        <w:rPr>
          <w:rFonts w:asciiTheme="minorHAnsi" w:hAnsiTheme="minorHAnsi" w:cstheme="minorHAnsi"/>
          <w:i/>
          <w:iCs/>
          <w:lang w:val="en-GB"/>
        </w:rPr>
        <w:t>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e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hapura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,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automjete</w:t>
      </w:r>
      <w:r w:rsidR="00FA2970">
        <w:rPr>
          <w:rFonts w:asciiTheme="minorHAnsi" w:hAnsiTheme="minorHAnsi" w:cstheme="minorHAnsi"/>
          <w:i/>
          <w:iCs/>
          <w:lang w:val="en-GB"/>
        </w:rPr>
        <w:t>t</w:t>
      </w:r>
      <w:proofErr w:type="spellEnd"/>
      <w:r w:rsidR="00FA2970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="00FA2970">
        <w:rPr>
          <w:rFonts w:asciiTheme="minorHAnsi" w:hAnsiTheme="minorHAnsi" w:cstheme="minorHAnsi"/>
          <w:i/>
          <w:iCs/>
          <w:lang w:val="en-GB"/>
        </w:rPr>
        <w:t>mbeturinë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(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mbeturinat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metalike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)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dhe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kushtet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jo-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higjienike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përreth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pikave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grumbullimit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mbeturinave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rrisin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mundësinë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për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përhapjen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e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sëmundjeve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duke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tërhequr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dëmtues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,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ndotur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tokën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dhe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ujin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dhe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duke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rritur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rrezikun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nga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zjarret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>.</w:t>
      </w:r>
    </w:p>
    <w:p w14:paraId="7BD020A4" w14:textId="6251A31E" w:rsidR="008B030E" w:rsidRPr="008B030E" w:rsidRDefault="008B030E" w:rsidP="008B030E">
      <w:pPr>
        <w:pStyle w:val="BodyText"/>
        <w:shd w:val="clear" w:color="auto" w:fill="E7E6E6" w:themeFill="background2"/>
        <w:rPr>
          <w:rFonts w:asciiTheme="minorHAnsi" w:hAnsiTheme="minorHAnsi" w:cstheme="minorHAnsi"/>
          <w:i/>
          <w:iCs/>
          <w:lang w:val="en-GB"/>
        </w:rPr>
      </w:pP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Trajtimi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i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papërshtatshëm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i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mbeturinave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shtazore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mund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kontaminojë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ujin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dhe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tokën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,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përhapë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sëmundje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,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shkaktojë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erëra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pakëndshme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dhe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rrisë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rrezikun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nga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dëmtuesit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,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gjitha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këto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ndikojnë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negativisht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në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shëndetin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publik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>.</w:t>
      </w:r>
    </w:p>
    <w:p w14:paraId="5A862E03" w14:textId="7A8126E4" w:rsidR="008B030E" w:rsidRPr="009E2AD2" w:rsidRDefault="008B030E" w:rsidP="008B030E">
      <w:pPr>
        <w:pStyle w:val="BodyText"/>
        <w:shd w:val="clear" w:color="auto" w:fill="E7E6E6" w:themeFill="background2"/>
        <w:rPr>
          <w:rFonts w:asciiTheme="minorHAnsi" w:hAnsiTheme="minorHAnsi" w:cstheme="minorHAnsi"/>
          <w:i/>
          <w:iCs/>
          <w:lang w:val="en-GB"/>
        </w:rPr>
      </w:pP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Emetimet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dhe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rrjedhjet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e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pakontrolluara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nga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deponia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e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Pejës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mund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shkaktojnë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probleme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shëndetësore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,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kontaminojnë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ujin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,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nxisin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zjarre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dhe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ndikojnë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negativisht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në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mirëqenien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e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komuniteteve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/>
          <w:iCs/>
          <w:lang w:val="en-GB"/>
        </w:rPr>
        <w:t>përreth</w:t>
      </w:r>
      <w:proofErr w:type="spellEnd"/>
      <w:r w:rsidRPr="008B030E">
        <w:rPr>
          <w:rFonts w:asciiTheme="minorHAnsi" w:hAnsiTheme="minorHAnsi" w:cstheme="minorHAnsi"/>
          <w:i/>
          <w:iCs/>
          <w:lang w:val="en-GB"/>
        </w:rPr>
        <w:t>.</w:t>
      </w:r>
    </w:p>
    <w:bookmarkEnd w:id="53"/>
    <w:p w14:paraId="3F3B335D" w14:textId="690B4CE0" w:rsidR="00B800EF" w:rsidRPr="009E2AD2" w:rsidRDefault="00B800EF" w:rsidP="00B800EF">
      <w:pPr>
        <w:pStyle w:val="BodyText"/>
        <w:rPr>
          <w:rFonts w:asciiTheme="minorHAnsi" w:hAnsiTheme="minorHAnsi" w:cstheme="minorHAnsi"/>
          <w:lang w:val="en-GB"/>
        </w:rPr>
      </w:pPr>
    </w:p>
    <w:p w14:paraId="009E5848" w14:textId="437C0936" w:rsidR="00D837C9" w:rsidRPr="009E2AD2" w:rsidRDefault="003C7876" w:rsidP="007B7EA6">
      <w:pPr>
        <w:pStyle w:val="ListParagraph"/>
        <w:widowControl w:val="0"/>
        <w:tabs>
          <w:tab w:val="left" w:pos="502"/>
        </w:tabs>
        <w:autoSpaceDE w:val="0"/>
        <w:autoSpaceDN w:val="0"/>
        <w:spacing w:before="79" w:after="0" w:line="240" w:lineRule="auto"/>
        <w:ind w:left="1080" w:hanging="360"/>
        <w:rPr>
          <w:rFonts w:cstheme="minorHAnsi"/>
        </w:rPr>
      </w:pPr>
      <w:r w:rsidRPr="009E2AD2">
        <w:rPr>
          <w:rFonts w:cstheme="minorHAnsi"/>
          <w:color w:val="1F4D78"/>
        </w:rPr>
        <w:t xml:space="preserve">2.1.2. </w:t>
      </w:r>
      <w:proofErr w:type="spellStart"/>
      <w:r w:rsidR="008B030E">
        <w:rPr>
          <w:rFonts w:cstheme="minorHAnsi"/>
          <w:color w:val="1F4D78"/>
        </w:rPr>
        <w:t>Gjendja</w:t>
      </w:r>
      <w:proofErr w:type="spellEnd"/>
      <w:r w:rsidR="008B030E">
        <w:rPr>
          <w:rFonts w:cstheme="minorHAnsi"/>
          <w:color w:val="1F4D78"/>
        </w:rPr>
        <w:t xml:space="preserve"> </w:t>
      </w:r>
      <w:proofErr w:type="spellStart"/>
      <w:r w:rsidR="008B030E">
        <w:rPr>
          <w:rFonts w:cstheme="minorHAnsi"/>
          <w:color w:val="1F4D78"/>
        </w:rPr>
        <w:t>n</w:t>
      </w:r>
      <w:r w:rsidR="006D16A2">
        <w:rPr>
          <w:rFonts w:cstheme="minorHAnsi"/>
          <w:color w:val="1F4D78"/>
        </w:rPr>
        <w:t>ë</w:t>
      </w:r>
      <w:proofErr w:type="spellEnd"/>
      <w:r w:rsidR="008B030E">
        <w:rPr>
          <w:rFonts w:cstheme="minorHAnsi"/>
          <w:color w:val="1F4D78"/>
        </w:rPr>
        <w:t xml:space="preserve"> </w:t>
      </w:r>
      <w:proofErr w:type="spellStart"/>
      <w:r w:rsidR="008B030E">
        <w:rPr>
          <w:rFonts w:cstheme="minorHAnsi"/>
          <w:color w:val="1F4D78"/>
        </w:rPr>
        <w:t>mjedis</w:t>
      </w:r>
      <w:proofErr w:type="spellEnd"/>
    </w:p>
    <w:p w14:paraId="2D342D9E" w14:textId="5573820F" w:rsidR="00B51821" w:rsidRPr="009E2AD2" w:rsidRDefault="008B030E" w:rsidP="00B51821">
      <w:pPr>
        <w:pStyle w:val="BodyText"/>
        <w:spacing w:before="79"/>
        <w:rPr>
          <w:rFonts w:asciiTheme="minorHAnsi" w:hAnsiTheme="minorHAnsi" w:cstheme="minorHAnsi"/>
          <w:iCs/>
          <w:lang w:val="en-GB"/>
        </w:rPr>
      </w:pPr>
      <w:bookmarkStart w:id="54" w:name="_Hlk195513583"/>
      <w:proofErr w:type="spellStart"/>
      <w:r w:rsidRPr="008B030E">
        <w:rPr>
          <w:rFonts w:asciiTheme="minorHAnsi" w:hAnsiTheme="minorHAnsi" w:cstheme="minorHAnsi"/>
          <w:iCs/>
          <w:color w:val="2E74B5"/>
          <w:lang w:val="en-GB"/>
        </w:rPr>
        <w:t>Biodiversiteti</w:t>
      </w:r>
      <w:proofErr w:type="spellEnd"/>
      <w:r w:rsidRPr="008B030E">
        <w:rPr>
          <w:rFonts w:asciiTheme="minorHAnsi" w:hAnsiTheme="minorHAnsi" w:cstheme="minorHAnsi"/>
          <w:iCs/>
          <w:color w:val="2E74B5"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Cs/>
          <w:color w:val="2E74B5"/>
          <w:lang w:val="en-GB"/>
        </w:rPr>
        <w:t>dhe</w:t>
      </w:r>
      <w:proofErr w:type="spellEnd"/>
      <w:r w:rsidRPr="008B030E">
        <w:rPr>
          <w:rFonts w:asciiTheme="minorHAnsi" w:hAnsiTheme="minorHAnsi" w:cstheme="minorHAnsi"/>
          <w:iCs/>
          <w:color w:val="2E74B5"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Cs/>
          <w:color w:val="2E74B5"/>
          <w:lang w:val="en-GB"/>
        </w:rPr>
        <w:t>zonat</w:t>
      </w:r>
      <w:proofErr w:type="spellEnd"/>
      <w:r w:rsidRPr="008B030E">
        <w:rPr>
          <w:rFonts w:asciiTheme="minorHAnsi" w:hAnsiTheme="minorHAnsi" w:cstheme="minorHAnsi"/>
          <w:iCs/>
          <w:color w:val="2E74B5"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Cs/>
          <w:color w:val="2E74B5"/>
          <w:lang w:val="en-GB"/>
        </w:rPr>
        <w:t>natyrore</w:t>
      </w:r>
      <w:proofErr w:type="spellEnd"/>
      <w:r w:rsidRPr="008B030E">
        <w:rPr>
          <w:rFonts w:asciiTheme="minorHAnsi" w:hAnsiTheme="minorHAnsi" w:cstheme="minorHAnsi"/>
          <w:iCs/>
          <w:color w:val="2E74B5"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Cs/>
          <w:color w:val="2E74B5"/>
          <w:lang w:val="en-GB"/>
        </w:rPr>
        <w:t>t</w:t>
      </w:r>
      <w:r w:rsidR="006D16A2">
        <w:rPr>
          <w:rFonts w:asciiTheme="minorHAnsi" w:hAnsiTheme="minorHAnsi" w:cstheme="minorHAnsi"/>
          <w:iCs/>
          <w:color w:val="2E74B5"/>
          <w:lang w:val="en-GB"/>
        </w:rPr>
        <w:t>ë</w:t>
      </w:r>
      <w:proofErr w:type="spellEnd"/>
      <w:r w:rsidRPr="008B030E">
        <w:rPr>
          <w:rFonts w:asciiTheme="minorHAnsi" w:hAnsiTheme="minorHAnsi" w:cstheme="minorHAnsi"/>
          <w:iCs/>
          <w:color w:val="2E74B5"/>
          <w:lang w:val="en-GB"/>
        </w:rPr>
        <w:t xml:space="preserve"> </w:t>
      </w:r>
      <w:proofErr w:type="spellStart"/>
      <w:r w:rsidRPr="008B030E">
        <w:rPr>
          <w:rFonts w:asciiTheme="minorHAnsi" w:hAnsiTheme="minorHAnsi" w:cstheme="minorHAnsi"/>
          <w:iCs/>
          <w:color w:val="2E74B5"/>
          <w:lang w:val="en-GB"/>
        </w:rPr>
        <w:t>mbrojtura</w:t>
      </w:r>
      <w:proofErr w:type="spellEnd"/>
    </w:p>
    <w:bookmarkEnd w:id="54"/>
    <w:p w14:paraId="15DFDDF5" w14:textId="78C4CCC0" w:rsidR="00562F1A" w:rsidRPr="009E2AD2" w:rsidRDefault="008B030E" w:rsidP="00B51821">
      <w:pPr>
        <w:spacing w:after="0"/>
        <w:rPr>
          <w:rFonts w:cstheme="minorHAnsi"/>
          <w:i/>
        </w:rPr>
      </w:pPr>
      <w:proofErr w:type="spellStart"/>
      <w:r>
        <w:rPr>
          <w:rFonts w:cstheme="minorHAnsi"/>
          <w:i/>
        </w:rPr>
        <w:t>Biodiversiteti</w:t>
      </w:r>
      <w:proofErr w:type="spellEnd"/>
    </w:p>
    <w:p w14:paraId="6A118ACC" w14:textId="0FF48869" w:rsidR="00FA2970" w:rsidRDefault="00FA2970" w:rsidP="00FA2970">
      <w:pPr>
        <w:spacing w:after="0"/>
        <w:rPr>
          <w:rFonts w:cstheme="minorHAnsi"/>
          <w:iCs/>
          <w:highlight w:val="yellow"/>
        </w:rPr>
      </w:pPr>
      <w:proofErr w:type="spellStart"/>
      <w:r w:rsidRPr="00A20135">
        <w:rPr>
          <w:rFonts w:cstheme="minorHAnsi"/>
          <w:iCs/>
        </w:rPr>
        <w:t>Relievi</w:t>
      </w:r>
      <w:proofErr w:type="spellEnd"/>
      <w:r w:rsidRPr="00A20135">
        <w:rPr>
          <w:rFonts w:cstheme="minorHAnsi"/>
          <w:iCs/>
        </w:rPr>
        <w:t xml:space="preserve"> i </w:t>
      </w:r>
      <w:proofErr w:type="spellStart"/>
      <w:r w:rsidRPr="00A20135">
        <w:rPr>
          <w:rFonts w:cstheme="minorHAnsi"/>
          <w:iCs/>
        </w:rPr>
        <w:t>thyer</w:t>
      </w:r>
      <w:proofErr w:type="spellEnd"/>
      <w:r w:rsidRPr="00A20135">
        <w:rPr>
          <w:rFonts w:cstheme="minorHAnsi"/>
          <w:iCs/>
        </w:rPr>
        <w:t xml:space="preserve"> i </w:t>
      </w:r>
      <w:proofErr w:type="spellStart"/>
      <w:r w:rsidRPr="00A20135">
        <w:rPr>
          <w:rFonts w:cstheme="minorHAnsi"/>
          <w:iCs/>
        </w:rPr>
        <w:t>zonës</w:t>
      </w:r>
      <w:proofErr w:type="spellEnd"/>
      <w:r w:rsidRPr="00A20135">
        <w:rPr>
          <w:rFonts w:cstheme="minorHAnsi"/>
          <w:iCs/>
        </w:rPr>
        <w:t xml:space="preserve">, </w:t>
      </w:r>
      <w:proofErr w:type="spellStart"/>
      <w:r w:rsidRPr="00A20135">
        <w:rPr>
          <w:rFonts w:cstheme="minorHAnsi"/>
          <w:iCs/>
        </w:rPr>
        <w:t>së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bashku</w:t>
      </w:r>
      <w:proofErr w:type="spellEnd"/>
      <w:r w:rsidRPr="00A20135">
        <w:rPr>
          <w:rFonts w:cstheme="minorHAnsi"/>
          <w:iCs/>
        </w:rPr>
        <w:t xml:space="preserve"> me </w:t>
      </w:r>
      <w:proofErr w:type="spellStart"/>
      <w:r w:rsidRPr="00A20135">
        <w:rPr>
          <w:rFonts w:cstheme="minorHAnsi"/>
          <w:iCs/>
        </w:rPr>
        <w:t>burimet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ujore</w:t>
      </w:r>
      <w:proofErr w:type="spellEnd"/>
      <w:r w:rsidRPr="00A20135">
        <w:rPr>
          <w:rFonts w:cstheme="minorHAnsi"/>
          <w:iCs/>
        </w:rPr>
        <w:t xml:space="preserve">, </w:t>
      </w:r>
      <w:proofErr w:type="spellStart"/>
      <w:r w:rsidRPr="00A20135">
        <w:rPr>
          <w:rFonts w:cstheme="minorHAnsi"/>
          <w:iCs/>
        </w:rPr>
        <w:t>ujëvarat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dhe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shpellat</w:t>
      </w:r>
      <w:proofErr w:type="spellEnd"/>
      <w:r w:rsidRPr="00A20135">
        <w:rPr>
          <w:rFonts w:cstheme="minorHAnsi"/>
          <w:iCs/>
        </w:rPr>
        <w:t xml:space="preserve">, </w:t>
      </w:r>
      <w:proofErr w:type="spellStart"/>
      <w:r w:rsidRPr="00A20135">
        <w:rPr>
          <w:rFonts w:cstheme="minorHAnsi"/>
          <w:iCs/>
        </w:rPr>
        <w:t>mbështet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një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larmi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të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pasur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habitatësh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dhe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bimësie</w:t>
      </w:r>
      <w:proofErr w:type="spellEnd"/>
      <w:r w:rsidRPr="00A20135">
        <w:rPr>
          <w:rFonts w:cstheme="minorHAnsi"/>
          <w:iCs/>
        </w:rPr>
        <w:t xml:space="preserve">, </w:t>
      </w:r>
      <w:proofErr w:type="spellStart"/>
      <w:r w:rsidRPr="00A20135">
        <w:rPr>
          <w:rFonts w:cstheme="minorHAnsi"/>
          <w:iCs/>
        </w:rPr>
        <w:t>përfshirë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edhe</w:t>
      </w:r>
      <w:proofErr w:type="spellEnd"/>
      <w:r w:rsidRPr="00A20135">
        <w:rPr>
          <w:rFonts w:cstheme="minorHAnsi"/>
          <w:iCs/>
        </w:rPr>
        <w:t xml:space="preserve"> specie </w:t>
      </w:r>
      <w:proofErr w:type="spellStart"/>
      <w:r w:rsidRPr="00A20135">
        <w:rPr>
          <w:rFonts w:cstheme="minorHAnsi"/>
          <w:iCs/>
        </w:rPr>
        <w:t>endemike</w:t>
      </w:r>
      <w:proofErr w:type="spellEnd"/>
      <w:r w:rsidRPr="00A20135">
        <w:rPr>
          <w:rFonts w:cstheme="minorHAnsi"/>
          <w:iCs/>
        </w:rPr>
        <w:t>, sub-</w:t>
      </w:r>
      <w:proofErr w:type="spellStart"/>
      <w:r w:rsidRPr="00A20135">
        <w:rPr>
          <w:rFonts w:cstheme="minorHAnsi"/>
          <w:iCs/>
        </w:rPr>
        <w:t>endemike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dhe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relikte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të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bimëve</w:t>
      </w:r>
      <w:proofErr w:type="spellEnd"/>
      <w:r w:rsidRPr="00A20135">
        <w:rPr>
          <w:rFonts w:cstheme="minorHAnsi"/>
          <w:iCs/>
        </w:rPr>
        <w:t xml:space="preserve">. Si </w:t>
      </w:r>
      <w:proofErr w:type="spellStart"/>
      <w:r w:rsidRPr="00A20135">
        <w:rPr>
          <w:rFonts w:cstheme="minorHAnsi"/>
          <w:iCs/>
        </w:rPr>
        <w:t>pjesë</w:t>
      </w:r>
      <w:proofErr w:type="spellEnd"/>
      <w:r w:rsidRPr="00A20135">
        <w:rPr>
          <w:rFonts w:cstheme="minorHAnsi"/>
          <w:iCs/>
        </w:rPr>
        <w:t xml:space="preserve"> e </w:t>
      </w:r>
      <w:proofErr w:type="spellStart"/>
      <w:r w:rsidRPr="00A20135">
        <w:rPr>
          <w:rFonts w:cstheme="minorHAnsi"/>
          <w:iCs/>
        </w:rPr>
        <w:t>Parkut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Kombëtar</w:t>
      </w:r>
      <w:proofErr w:type="spellEnd"/>
      <w:r w:rsidRPr="00A20135">
        <w:rPr>
          <w:rFonts w:cstheme="minorHAnsi"/>
          <w:iCs/>
        </w:rPr>
        <w:t xml:space="preserve"> “</w:t>
      </w:r>
      <w:proofErr w:type="spellStart"/>
      <w:r w:rsidRPr="00A20135">
        <w:rPr>
          <w:rFonts w:cstheme="minorHAnsi"/>
          <w:iCs/>
        </w:rPr>
        <w:t>Bjeshkët</w:t>
      </w:r>
      <w:proofErr w:type="spellEnd"/>
      <w:r w:rsidRPr="00A20135">
        <w:rPr>
          <w:rFonts w:cstheme="minorHAnsi"/>
          <w:iCs/>
        </w:rPr>
        <w:t xml:space="preserve"> e </w:t>
      </w:r>
      <w:proofErr w:type="spellStart"/>
      <w:r w:rsidRPr="00A20135">
        <w:rPr>
          <w:rFonts w:cstheme="minorHAnsi"/>
          <w:iCs/>
        </w:rPr>
        <w:t>Nemuna</w:t>
      </w:r>
      <w:proofErr w:type="spellEnd"/>
      <w:r w:rsidRPr="00A20135">
        <w:rPr>
          <w:rFonts w:cstheme="minorHAnsi"/>
          <w:iCs/>
        </w:rPr>
        <w:t xml:space="preserve">” </w:t>
      </w:r>
      <w:proofErr w:type="spellStart"/>
      <w:r w:rsidRPr="00A20135">
        <w:rPr>
          <w:rFonts w:cstheme="minorHAnsi"/>
          <w:iCs/>
        </w:rPr>
        <w:t>dhe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disa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rezervateve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natyrore</w:t>
      </w:r>
      <w:proofErr w:type="spellEnd"/>
      <w:r w:rsidRPr="00A20135">
        <w:rPr>
          <w:rFonts w:cstheme="minorHAnsi"/>
          <w:iCs/>
        </w:rPr>
        <w:t xml:space="preserve">, </w:t>
      </w:r>
      <w:proofErr w:type="spellStart"/>
      <w:r w:rsidRPr="00A20135">
        <w:rPr>
          <w:rFonts w:cstheme="minorHAnsi"/>
          <w:iCs/>
        </w:rPr>
        <w:t>rajoni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>
        <w:rPr>
          <w:rFonts w:cstheme="minorHAnsi"/>
          <w:iCs/>
        </w:rPr>
        <w:t>k</w:t>
      </w:r>
      <w:r w:rsidRPr="00A20135">
        <w:rPr>
          <w:rFonts w:cstheme="minorHAnsi"/>
          <w:iCs/>
        </w:rPr>
        <w:t>arakterizohet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nga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burime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të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pasura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pyjore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dhe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një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biodiversitet</w:t>
      </w:r>
      <w:proofErr w:type="spellEnd"/>
      <w:r w:rsidRPr="00A20135">
        <w:rPr>
          <w:rFonts w:cstheme="minorHAnsi"/>
          <w:iCs/>
        </w:rPr>
        <w:t xml:space="preserve"> i </w:t>
      </w:r>
      <w:proofErr w:type="spellStart"/>
      <w:r w:rsidRPr="00A20135">
        <w:rPr>
          <w:rFonts w:cstheme="minorHAnsi"/>
          <w:iCs/>
        </w:rPr>
        <w:t>lartë</w:t>
      </w:r>
      <w:proofErr w:type="spellEnd"/>
      <w:r w:rsidRPr="00A20135">
        <w:rPr>
          <w:rFonts w:cstheme="minorHAnsi"/>
          <w:iCs/>
        </w:rPr>
        <w:t xml:space="preserve">, </w:t>
      </w:r>
      <w:proofErr w:type="spellStart"/>
      <w:r w:rsidRPr="00A20135">
        <w:rPr>
          <w:rFonts w:cstheme="minorHAnsi"/>
          <w:iCs/>
        </w:rPr>
        <w:t>që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përfshin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një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lastRenderedPageBreak/>
        <w:t>shumëllojshmëri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të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madhe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të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bimësisë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drunore</w:t>
      </w:r>
      <w:proofErr w:type="spellEnd"/>
      <w:r w:rsidRPr="00A20135">
        <w:rPr>
          <w:rFonts w:cstheme="minorHAnsi"/>
          <w:iCs/>
        </w:rPr>
        <w:t xml:space="preserve">, </w:t>
      </w:r>
      <w:proofErr w:type="spellStart"/>
      <w:r w:rsidRPr="00A20135">
        <w:rPr>
          <w:rFonts w:cstheme="minorHAnsi"/>
          <w:iCs/>
        </w:rPr>
        <w:t>shkurrore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dhe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barishtore</w:t>
      </w:r>
      <w:proofErr w:type="spellEnd"/>
      <w:r w:rsidRPr="00A20135">
        <w:rPr>
          <w:rFonts w:cstheme="minorHAnsi"/>
          <w:iCs/>
        </w:rPr>
        <w:t>.</w:t>
      </w:r>
      <w:r>
        <w:rPr>
          <w:rFonts w:cstheme="minorHAnsi"/>
          <w:iCs/>
        </w:rPr>
        <w:t xml:space="preserve"> </w:t>
      </w:r>
      <w:r w:rsidRPr="00A20135">
        <w:rPr>
          <w:rFonts w:cstheme="minorHAnsi"/>
          <w:iCs/>
        </w:rPr>
        <w:t xml:space="preserve">Zonat </w:t>
      </w:r>
      <w:proofErr w:type="spellStart"/>
      <w:r w:rsidRPr="00A20135">
        <w:rPr>
          <w:rFonts w:cstheme="minorHAnsi"/>
          <w:iCs/>
        </w:rPr>
        <w:t>malore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janë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të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mbuluara</w:t>
      </w:r>
      <w:proofErr w:type="spellEnd"/>
      <w:r w:rsidRPr="00A20135">
        <w:rPr>
          <w:rFonts w:cstheme="minorHAnsi"/>
          <w:iCs/>
        </w:rPr>
        <w:t xml:space="preserve"> me </w:t>
      </w:r>
      <w:proofErr w:type="spellStart"/>
      <w:r w:rsidRPr="00A20135">
        <w:rPr>
          <w:rFonts w:cstheme="minorHAnsi"/>
          <w:iCs/>
        </w:rPr>
        <w:t>pyje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gjetherënëse</w:t>
      </w:r>
      <w:proofErr w:type="spellEnd"/>
      <w:r w:rsidRPr="00A20135">
        <w:rPr>
          <w:rFonts w:cstheme="minorHAnsi"/>
          <w:iCs/>
        </w:rPr>
        <w:t xml:space="preserve">, </w:t>
      </w:r>
      <w:proofErr w:type="spellStart"/>
      <w:r w:rsidRPr="00A20135">
        <w:rPr>
          <w:rFonts w:cstheme="minorHAnsi"/>
          <w:iCs/>
        </w:rPr>
        <w:t>të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dominuara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nga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dushku</w:t>
      </w:r>
      <w:proofErr w:type="spellEnd"/>
      <w:r w:rsidRPr="00A20135">
        <w:rPr>
          <w:rFonts w:cstheme="minorHAnsi"/>
          <w:iCs/>
        </w:rPr>
        <w:t xml:space="preserve"> (</w:t>
      </w:r>
      <w:r w:rsidRPr="00A20135">
        <w:rPr>
          <w:rFonts w:cstheme="minorHAnsi"/>
          <w:i/>
        </w:rPr>
        <w:t>Quercus</w:t>
      </w:r>
      <w:r w:rsidRPr="00A20135">
        <w:rPr>
          <w:rFonts w:cstheme="minorHAnsi"/>
          <w:iCs/>
        </w:rPr>
        <w:t xml:space="preserve">), </w:t>
      </w:r>
      <w:proofErr w:type="spellStart"/>
      <w:r w:rsidRPr="00A20135">
        <w:rPr>
          <w:rFonts w:cstheme="minorHAnsi"/>
          <w:iCs/>
        </w:rPr>
        <w:t>gështenja</w:t>
      </w:r>
      <w:proofErr w:type="spellEnd"/>
      <w:r w:rsidRPr="00A20135">
        <w:rPr>
          <w:rFonts w:cstheme="minorHAnsi"/>
          <w:iCs/>
        </w:rPr>
        <w:t xml:space="preserve"> (</w:t>
      </w:r>
      <w:r w:rsidRPr="00A20135">
        <w:rPr>
          <w:rFonts w:cstheme="minorHAnsi"/>
          <w:i/>
        </w:rPr>
        <w:t>Castanea sativa</w:t>
      </w:r>
      <w:r w:rsidRPr="00A20135">
        <w:rPr>
          <w:rFonts w:cstheme="minorHAnsi"/>
          <w:iCs/>
        </w:rPr>
        <w:t xml:space="preserve">) </w:t>
      </w:r>
      <w:proofErr w:type="spellStart"/>
      <w:r w:rsidRPr="00A20135">
        <w:rPr>
          <w:rFonts w:cstheme="minorHAnsi"/>
          <w:iCs/>
        </w:rPr>
        <w:t>dhe</w:t>
      </w:r>
      <w:proofErr w:type="spellEnd"/>
      <w:r w:rsidRPr="00A20135">
        <w:rPr>
          <w:rFonts w:cstheme="minorHAnsi"/>
          <w:iCs/>
        </w:rPr>
        <w:t xml:space="preserve"> ahu </w:t>
      </w:r>
      <w:proofErr w:type="spellStart"/>
      <w:r w:rsidRPr="00A20135">
        <w:rPr>
          <w:rFonts w:cstheme="minorHAnsi"/>
          <w:iCs/>
        </w:rPr>
        <w:t>malor</w:t>
      </w:r>
      <w:proofErr w:type="spellEnd"/>
      <w:r w:rsidRPr="00A20135">
        <w:rPr>
          <w:rFonts w:cstheme="minorHAnsi"/>
          <w:iCs/>
        </w:rPr>
        <w:t xml:space="preserve"> (</w:t>
      </w:r>
      <w:proofErr w:type="spellStart"/>
      <w:r w:rsidRPr="00A20135">
        <w:rPr>
          <w:rFonts w:cstheme="minorHAnsi"/>
          <w:i/>
        </w:rPr>
        <w:t>Fagetum</w:t>
      </w:r>
      <w:proofErr w:type="spellEnd"/>
      <w:r w:rsidRPr="00A20135">
        <w:rPr>
          <w:rFonts w:cstheme="minorHAnsi"/>
          <w:i/>
        </w:rPr>
        <w:t xml:space="preserve"> </w:t>
      </w:r>
      <w:proofErr w:type="spellStart"/>
      <w:r w:rsidRPr="00A20135">
        <w:rPr>
          <w:rFonts w:cstheme="minorHAnsi"/>
          <w:i/>
        </w:rPr>
        <w:t>montanum</w:t>
      </w:r>
      <w:proofErr w:type="spellEnd"/>
      <w:r w:rsidRPr="00A20135">
        <w:rPr>
          <w:rFonts w:cstheme="minorHAnsi"/>
          <w:iCs/>
        </w:rPr>
        <w:t xml:space="preserve">), </w:t>
      </w:r>
      <w:proofErr w:type="spellStart"/>
      <w:r w:rsidRPr="00A20135">
        <w:rPr>
          <w:rFonts w:cstheme="minorHAnsi"/>
          <w:iCs/>
        </w:rPr>
        <w:t>ndërsa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pyjet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halore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përbëhen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kryesisht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nga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bredhi</w:t>
      </w:r>
      <w:proofErr w:type="spellEnd"/>
      <w:r w:rsidRPr="00A20135">
        <w:rPr>
          <w:rFonts w:cstheme="minorHAnsi"/>
          <w:iCs/>
        </w:rPr>
        <w:t xml:space="preserve"> (</w:t>
      </w:r>
      <w:r w:rsidRPr="00A20135">
        <w:rPr>
          <w:rFonts w:cstheme="minorHAnsi"/>
          <w:i/>
        </w:rPr>
        <w:t>Picea abies</w:t>
      </w:r>
      <w:r w:rsidRPr="00A20135">
        <w:rPr>
          <w:rFonts w:cstheme="minorHAnsi"/>
          <w:iCs/>
        </w:rPr>
        <w:t xml:space="preserve">), </w:t>
      </w:r>
      <w:proofErr w:type="spellStart"/>
      <w:r w:rsidRPr="00A20135">
        <w:rPr>
          <w:rFonts w:cstheme="minorHAnsi"/>
          <w:iCs/>
        </w:rPr>
        <w:t>abeti</w:t>
      </w:r>
      <w:proofErr w:type="spellEnd"/>
      <w:r w:rsidRPr="00A20135">
        <w:rPr>
          <w:rFonts w:cstheme="minorHAnsi"/>
          <w:iCs/>
        </w:rPr>
        <w:t xml:space="preserve"> i </w:t>
      </w:r>
      <w:proofErr w:type="spellStart"/>
      <w:r w:rsidRPr="00A20135">
        <w:rPr>
          <w:rFonts w:cstheme="minorHAnsi"/>
          <w:iCs/>
        </w:rPr>
        <w:t>bardhë</w:t>
      </w:r>
      <w:proofErr w:type="spellEnd"/>
      <w:r w:rsidRPr="00A20135">
        <w:rPr>
          <w:rFonts w:cstheme="minorHAnsi"/>
          <w:iCs/>
        </w:rPr>
        <w:t xml:space="preserve"> (</w:t>
      </w:r>
      <w:r w:rsidRPr="00A20135">
        <w:rPr>
          <w:rFonts w:cstheme="minorHAnsi"/>
          <w:i/>
        </w:rPr>
        <w:t>Abies alba</w:t>
      </w:r>
      <w:r w:rsidRPr="00A20135">
        <w:rPr>
          <w:rFonts w:cstheme="minorHAnsi"/>
          <w:iCs/>
        </w:rPr>
        <w:t xml:space="preserve">) </w:t>
      </w:r>
      <w:proofErr w:type="spellStart"/>
      <w:r w:rsidRPr="00A20135">
        <w:rPr>
          <w:rFonts w:cstheme="minorHAnsi"/>
          <w:iCs/>
        </w:rPr>
        <w:t>dhe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pisha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relikte</w:t>
      </w:r>
      <w:proofErr w:type="spellEnd"/>
      <w:r w:rsidRPr="00A20135">
        <w:rPr>
          <w:rFonts w:cstheme="minorHAnsi"/>
          <w:iCs/>
        </w:rPr>
        <w:t xml:space="preserve"> (</w:t>
      </w:r>
      <w:r w:rsidRPr="00A20135">
        <w:rPr>
          <w:rFonts w:cstheme="minorHAnsi"/>
          <w:i/>
        </w:rPr>
        <w:t xml:space="preserve">Pinus </w:t>
      </w:r>
      <w:proofErr w:type="spellStart"/>
      <w:r w:rsidRPr="00A20135">
        <w:rPr>
          <w:rFonts w:cstheme="minorHAnsi"/>
          <w:i/>
        </w:rPr>
        <w:t>peuce</w:t>
      </w:r>
      <w:proofErr w:type="spellEnd"/>
      <w:r w:rsidRPr="00A20135">
        <w:rPr>
          <w:rFonts w:cstheme="minorHAnsi"/>
          <w:iCs/>
        </w:rPr>
        <w:t xml:space="preserve">), </w:t>
      </w:r>
      <w:proofErr w:type="spellStart"/>
      <w:r w:rsidRPr="00A20135">
        <w:rPr>
          <w:rFonts w:cstheme="minorHAnsi"/>
          <w:iCs/>
        </w:rPr>
        <w:t>si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dhe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kërleka</w:t>
      </w:r>
      <w:proofErr w:type="spellEnd"/>
      <w:r w:rsidRPr="00A20135">
        <w:rPr>
          <w:rFonts w:cstheme="minorHAnsi"/>
          <w:iCs/>
        </w:rPr>
        <w:t xml:space="preserve"> (</w:t>
      </w:r>
      <w:r w:rsidRPr="00A20135">
        <w:rPr>
          <w:rFonts w:cstheme="minorHAnsi"/>
          <w:i/>
        </w:rPr>
        <w:t xml:space="preserve">Pinetum </w:t>
      </w:r>
      <w:proofErr w:type="spellStart"/>
      <w:r>
        <w:rPr>
          <w:rFonts w:cstheme="minorHAnsi"/>
          <w:i/>
        </w:rPr>
        <w:t>m</w:t>
      </w:r>
      <w:r w:rsidRPr="00A20135">
        <w:rPr>
          <w:rFonts w:cstheme="minorHAnsi"/>
          <w:i/>
        </w:rPr>
        <w:t>ugo</w:t>
      </w:r>
      <w:proofErr w:type="spellEnd"/>
      <w:r w:rsidRPr="00A20135">
        <w:rPr>
          <w:rFonts w:cstheme="minorHAnsi"/>
          <w:iCs/>
        </w:rPr>
        <w:t>).</w:t>
      </w:r>
    </w:p>
    <w:p w14:paraId="3E06A6D3" w14:textId="77777777" w:rsidR="00FA2970" w:rsidRDefault="00FA2970" w:rsidP="00FA2970">
      <w:pPr>
        <w:spacing w:after="0"/>
        <w:rPr>
          <w:rFonts w:cstheme="minorHAnsi"/>
          <w:iCs/>
        </w:rPr>
      </w:pPr>
      <w:r w:rsidRPr="00A20135">
        <w:rPr>
          <w:rFonts w:cstheme="minorHAnsi" w:hint="eastAsia"/>
          <w:iCs/>
        </w:rPr>
        <w:t xml:space="preserve">Midis </w:t>
      </w:r>
      <w:proofErr w:type="spellStart"/>
      <w:r w:rsidRPr="00A20135">
        <w:rPr>
          <w:rFonts w:cstheme="minorHAnsi" w:hint="eastAsia"/>
          <w:iCs/>
        </w:rPr>
        <w:t>shkurreve</w:t>
      </w:r>
      <w:proofErr w:type="spellEnd"/>
      <w:r w:rsidRPr="00A20135">
        <w:rPr>
          <w:rFonts w:cstheme="minorHAnsi" w:hint="eastAsia"/>
          <w:iCs/>
        </w:rPr>
        <w:t xml:space="preserve">, </w:t>
      </w:r>
      <w:proofErr w:type="spellStart"/>
      <w:r w:rsidRPr="00A20135">
        <w:rPr>
          <w:rFonts w:cstheme="minorHAnsi" w:hint="eastAsia"/>
          <w:iCs/>
        </w:rPr>
        <w:t>komunitetet</w:t>
      </w:r>
      <w:proofErr w:type="spellEnd"/>
      <w:r w:rsidRPr="00A20135">
        <w:rPr>
          <w:rFonts w:cstheme="minorHAnsi" w:hint="eastAsia"/>
          <w:iCs/>
        </w:rPr>
        <w:t xml:space="preserve"> </w:t>
      </w:r>
      <w:proofErr w:type="spellStart"/>
      <w:r w:rsidRPr="00A20135">
        <w:rPr>
          <w:rFonts w:cstheme="minorHAnsi" w:hint="eastAsia"/>
          <w:iCs/>
        </w:rPr>
        <w:t>bimore</w:t>
      </w:r>
      <w:proofErr w:type="spellEnd"/>
      <w:r w:rsidRPr="00A20135">
        <w:rPr>
          <w:rFonts w:cstheme="minorHAnsi" w:hint="eastAsia"/>
          <w:iCs/>
        </w:rPr>
        <w:t xml:space="preserve"> </w:t>
      </w:r>
      <w:proofErr w:type="spellStart"/>
      <w:r w:rsidRPr="00A20135">
        <w:rPr>
          <w:rFonts w:cstheme="minorHAnsi" w:hint="eastAsia"/>
          <w:iCs/>
        </w:rPr>
        <w:t>më</w:t>
      </w:r>
      <w:proofErr w:type="spellEnd"/>
      <w:r w:rsidRPr="00A20135">
        <w:rPr>
          <w:rFonts w:cstheme="minorHAnsi" w:hint="eastAsia"/>
          <w:iCs/>
        </w:rPr>
        <w:t xml:space="preserve"> </w:t>
      </w:r>
      <w:proofErr w:type="spellStart"/>
      <w:r w:rsidRPr="00A20135">
        <w:rPr>
          <w:rFonts w:cstheme="minorHAnsi" w:hint="eastAsia"/>
          <w:iCs/>
        </w:rPr>
        <w:t>të</w:t>
      </w:r>
      <w:proofErr w:type="spellEnd"/>
      <w:r w:rsidRPr="00A20135">
        <w:rPr>
          <w:rFonts w:cstheme="minorHAnsi" w:hint="eastAsia"/>
          <w:iCs/>
        </w:rPr>
        <w:t xml:space="preserve"> </w:t>
      </w:r>
      <w:proofErr w:type="spellStart"/>
      <w:r w:rsidRPr="00A20135">
        <w:rPr>
          <w:rFonts w:cstheme="minorHAnsi" w:hint="eastAsia"/>
          <w:iCs/>
        </w:rPr>
        <w:t>përhapura</w:t>
      </w:r>
      <w:proofErr w:type="spellEnd"/>
      <w:r w:rsidRPr="00A20135">
        <w:rPr>
          <w:rFonts w:cstheme="minorHAnsi" w:hint="eastAsia"/>
          <w:iCs/>
        </w:rPr>
        <w:t xml:space="preserve"> </w:t>
      </w:r>
      <w:proofErr w:type="spellStart"/>
      <w:r w:rsidRPr="00A20135">
        <w:rPr>
          <w:rFonts w:cstheme="minorHAnsi" w:hint="eastAsia"/>
          <w:iCs/>
        </w:rPr>
        <w:t>përfshijnë</w:t>
      </w:r>
      <w:proofErr w:type="spellEnd"/>
      <w:r w:rsidRPr="00A20135">
        <w:rPr>
          <w:rFonts w:cstheme="minorHAnsi" w:hint="eastAsia"/>
          <w:iCs/>
        </w:rPr>
        <w:t xml:space="preserve"> </w:t>
      </w:r>
      <w:proofErr w:type="spellStart"/>
      <w:r w:rsidRPr="00A20135">
        <w:rPr>
          <w:rFonts w:cstheme="minorHAnsi" w:hint="eastAsia"/>
          <w:iCs/>
        </w:rPr>
        <w:t>komunitetin</w:t>
      </w:r>
      <w:proofErr w:type="spellEnd"/>
      <w:r w:rsidRPr="00A20135">
        <w:rPr>
          <w:rFonts w:cstheme="minorHAnsi" w:hint="eastAsia"/>
          <w:iCs/>
        </w:rPr>
        <w:t xml:space="preserve"> e </w:t>
      </w:r>
      <w:proofErr w:type="spellStart"/>
      <w:r w:rsidRPr="00A20135">
        <w:rPr>
          <w:rFonts w:cstheme="minorHAnsi" w:hint="eastAsia"/>
          <w:iCs/>
        </w:rPr>
        <w:t>dëllinjës</w:t>
      </w:r>
      <w:proofErr w:type="spellEnd"/>
      <w:r w:rsidRPr="00A20135">
        <w:rPr>
          <w:rFonts w:cstheme="minorHAnsi" w:hint="eastAsia"/>
          <w:iCs/>
        </w:rPr>
        <w:t xml:space="preserve"> (</w:t>
      </w:r>
      <w:proofErr w:type="spellStart"/>
      <w:r w:rsidRPr="00A20135">
        <w:rPr>
          <w:rFonts w:cstheme="minorHAnsi" w:hint="eastAsia"/>
          <w:i/>
        </w:rPr>
        <w:t>Astero</w:t>
      </w:r>
      <w:proofErr w:type="spellEnd"/>
      <w:r w:rsidRPr="00A20135">
        <w:rPr>
          <w:rFonts w:cstheme="minorHAnsi" w:hint="eastAsia"/>
          <w:i/>
        </w:rPr>
        <w:t>‐</w:t>
      </w:r>
      <w:proofErr w:type="spellStart"/>
      <w:r w:rsidRPr="00A20135">
        <w:rPr>
          <w:rFonts w:cstheme="minorHAnsi" w:hint="eastAsia"/>
          <w:i/>
        </w:rPr>
        <w:t>Juniperetum</w:t>
      </w:r>
      <w:proofErr w:type="spellEnd"/>
      <w:r w:rsidRPr="00A20135">
        <w:rPr>
          <w:rFonts w:cstheme="minorHAnsi" w:hint="eastAsia"/>
          <w:i/>
        </w:rPr>
        <w:t xml:space="preserve"> </w:t>
      </w:r>
      <w:proofErr w:type="spellStart"/>
      <w:r w:rsidRPr="00A20135">
        <w:rPr>
          <w:rFonts w:cstheme="minorHAnsi" w:hint="eastAsia"/>
          <w:i/>
        </w:rPr>
        <w:t>oxycedri</w:t>
      </w:r>
      <w:proofErr w:type="spellEnd"/>
      <w:r w:rsidRPr="00A20135">
        <w:rPr>
          <w:rFonts w:cstheme="minorHAnsi" w:hint="eastAsia"/>
          <w:iCs/>
        </w:rPr>
        <w:t xml:space="preserve">), </w:t>
      </w:r>
      <w:proofErr w:type="spellStart"/>
      <w:r w:rsidRPr="00A20135">
        <w:rPr>
          <w:rFonts w:cstheme="minorHAnsi" w:hint="eastAsia"/>
          <w:iCs/>
        </w:rPr>
        <w:t>të</w:t>
      </w:r>
      <w:proofErr w:type="spellEnd"/>
      <w:r w:rsidRPr="00A20135">
        <w:rPr>
          <w:rFonts w:cstheme="minorHAnsi" w:hint="eastAsia"/>
          <w:iCs/>
        </w:rPr>
        <w:t xml:space="preserve"> </w:t>
      </w:r>
      <w:proofErr w:type="spellStart"/>
      <w:r w:rsidRPr="00A20135">
        <w:rPr>
          <w:rFonts w:cstheme="minorHAnsi" w:hint="eastAsia"/>
          <w:iCs/>
        </w:rPr>
        <w:t>dominuar</w:t>
      </w:r>
      <w:proofErr w:type="spellEnd"/>
      <w:r w:rsidRPr="00A20135">
        <w:rPr>
          <w:rFonts w:cstheme="minorHAnsi" w:hint="eastAsia"/>
          <w:iCs/>
        </w:rPr>
        <w:t xml:space="preserve"> </w:t>
      </w:r>
      <w:proofErr w:type="spellStart"/>
      <w:r w:rsidRPr="00A20135">
        <w:rPr>
          <w:rFonts w:cstheme="minorHAnsi" w:hint="eastAsia"/>
          <w:iCs/>
        </w:rPr>
        <w:t>nga</w:t>
      </w:r>
      <w:proofErr w:type="spellEnd"/>
      <w:r w:rsidRPr="00A20135">
        <w:rPr>
          <w:rFonts w:cstheme="minorHAnsi" w:hint="eastAsia"/>
          <w:iCs/>
        </w:rPr>
        <w:t xml:space="preserve"> </w:t>
      </w:r>
      <w:proofErr w:type="spellStart"/>
      <w:r w:rsidRPr="00A20135">
        <w:rPr>
          <w:rFonts w:cstheme="minorHAnsi" w:hint="eastAsia"/>
          <w:iCs/>
        </w:rPr>
        <w:t>dëllinja</w:t>
      </w:r>
      <w:proofErr w:type="spellEnd"/>
      <w:r w:rsidRPr="00A20135">
        <w:rPr>
          <w:rFonts w:cstheme="minorHAnsi" w:hint="eastAsia"/>
          <w:iCs/>
        </w:rPr>
        <w:t xml:space="preserve"> (</w:t>
      </w:r>
      <w:proofErr w:type="spellStart"/>
      <w:r w:rsidRPr="00A20135">
        <w:rPr>
          <w:rFonts w:cstheme="minorHAnsi" w:hint="eastAsia"/>
          <w:i/>
        </w:rPr>
        <w:t>Juniperetum</w:t>
      </w:r>
      <w:proofErr w:type="spellEnd"/>
      <w:r w:rsidRPr="00A20135">
        <w:rPr>
          <w:rFonts w:cstheme="minorHAnsi" w:hint="eastAsia"/>
          <w:i/>
        </w:rPr>
        <w:t xml:space="preserve"> </w:t>
      </w:r>
      <w:proofErr w:type="spellStart"/>
      <w:r w:rsidRPr="00A20135">
        <w:rPr>
          <w:rFonts w:cstheme="minorHAnsi" w:hint="eastAsia"/>
          <w:i/>
        </w:rPr>
        <w:t>oxycedri</w:t>
      </w:r>
      <w:proofErr w:type="spellEnd"/>
      <w:r w:rsidRPr="00A20135">
        <w:rPr>
          <w:rFonts w:cstheme="minorHAnsi" w:hint="eastAsia"/>
          <w:iCs/>
        </w:rPr>
        <w:t xml:space="preserve">), </w:t>
      </w:r>
      <w:proofErr w:type="spellStart"/>
      <w:r w:rsidRPr="00A20135">
        <w:rPr>
          <w:rFonts w:cstheme="minorHAnsi" w:hint="eastAsia"/>
          <w:iCs/>
        </w:rPr>
        <w:t>si</w:t>
      </w:r>
      <w:proofErr w:type="spellEnd"/>
      <w:r w:rsidRPr="00A20135">
        <w:rPr>
          <w:rFonts w:cstheme="minorHAnsi" w:hint="eastAsia"/>
          <w:iCs/>
        </w:rPr>
        <w:t xml:space="preserve"> </w:t>
      </w:r>
      <w:proofErr w:type="spellStart"/>
      <w:r w:rsidRPr="00A20135">
        <w:rPr>
          <w:rFonts w:cstheme="minorHAnsi" w:hint="eastAsia"/>
          <w:iCs/>
        </w:rPr>
        <w:t>dhe</w:t>
      </w:r>
      <w:proofErr w:type="spellEnd"/>
      <w:r w:rsidRPr="00A20135">
        <w:rPr>
          <w:rFonts w:cstheme="minorHAnsi" w:hint="eastAsia"/>
          <w:iCs/>
        </w:rPr>
        <w:t xml:space="preserve"> </w:t>
      </w:r>
      <w:proofErr w:type="spellStart"/>
      <w:r w:rsidRPr="00A20135">
        <w:rPr>
          <w:rFonts w:cstheme="minorHAnsi" w:hint="eastAsia"/>
          <w:iCs/>
        </w:rPr>
        <w:t>komunitetet</w:t>
      </w:r>
      <w:proofErr w:type="spellEnd"/>
      <w:r w:rsidRPr="00A20135">
        <w:rPr>
          <w:rFonts w:cstheme="minorHAnsi" w:hint="eastAsia"/>
          <w:iCs/>
        </w:rPr>
        <w:t xml:space="preserve"> e </w:t>
      </w:r>
      <w:proofErr w:type="spellStart"/>
      <w:r w:rsidRPr="00A20135">
        <w:rPr>
          <w:rFonts w:cstheme="minorHAnsi" w:hint="eastAsia"/>
          <w:iCs/>
        </w:rPr>
        <w:t>shelgut</w:t>
      </w:r>
      <w:proofErr w:type="spellEnd"/>
      <w:r w:rsidRPr="00A20135">
        <w:rPr>
          <w:rFonts w:cstheme="minorHAnsi" w:hint="eastAsia"/>
          <w:iCs/>
        </w:rPr>
        <w:t xml:space="preserve"> </w:t>
      </w:r>
      <w:proofErr w:type="spellStart"/>
      <w:r w:rsidRPr="00A20135">
        <w:rPr>
          <w:rFonts w:cstheme="minorHAnsi" w:hint="eastAsia"/>
          <w:iCs/>
        </w:rPr>
        <w:t>të</w:t>
      </w:r>
      <w:proofErr w:type="spellEnd"/>
      <w:r w:rsidRPr="00A20135">
        <w:rPr>
          <w:rFonts w:cstheme="minorHAnsi" w:hint="eastAsia"/>
          <w:iCs/>
        </w:rPr>
        <w:t xml:space="preserve"> </w:t>
      </w:r>
      <w:proofErr w:type="spellStart"/>
      <w:r w:rsidRPr="00A20135">
        <w:rPr>
          <w:rFonts w:cstheme="minorHAnsi" w:hint="eastAsia"/>
          <w:iCs/>
        </w:rPr>
        <w:t>bardhë</w:t>
      </w:r>
      <w:proofErr w:type="spellEnd"/>
      <w:r w:rsidRPr="00A20135">
        <w:rPr>
          <w:rFonts w:cstheme="minorHAnsi" w:hint="eastAsia"/>
          <w:iCs/>
        </w:rPr>
        <w:t xml:space="preserve"> (</w:t>
      </w:r>
      <w:proofErr w:type="spellStart"/>
      <w:r w:rsidRPr="00A20135">
        <w:rPr>
          <w:rFonts w:cstheme="minorHAnsi" w:hint="eastAsia"/>
          <w:i/>
        </w:rPr>
        <w:t>Salicetum</w:t>
      </w:r>
      <w:proofErr w:type="spellEnd"/>
      <w:r w:rsidRPr="00A20135">
        <w:rPr>
          <w:rFonts w:cstheme="minorHAnsi" w:hint="eastAsia"/>
          <w:i/>
        </w:rPr>
        <w:t xml:space="preserve"> </w:t>
      </w:r>
      <w:proofErr w:type="spellStart"/>
      <w:r w:rsidRPr="00A20135">
        <w:rPr>
          <w:rFonts w:cstheme="minorHAnsi" w:hint="eastAsia"/>
          <w:i/>
        </w:rPr>
        <w:t>albae</w:t>
      </w:r>
      <w:proofErr w:type="spellEnd"/>
      <w:r w:rsidRPr="00A20135">
        <w:rPr>
          <w:rFonts w:cstheme="minorHAnsi" w:hint="eastAsia"/>
          <w:i/>
        </w:rPr>
        <w:t xml:space="preserve"> fragilis</w:t>
      </w:r>
      <w:r w:rsidRPr="00A20135">
        <w:rPr>
          <w:rFonts w:cstheme="minorHAnsi" w:hint="eastAsia"/>
          <w:iCs/>
        </w:rPr>
        <w:t xml:space="preserve">), </w:t>
      </w:r>
      <w:proofErr w:type="spellStart"/>
      <w:r w:rsidRPr="00A20135">
        <w:rPr>
          <w:rFonts w:cstheme="minorHAnsi" w:hint="eastAsia"/>
          <w:iCs/>
        </w:rPr>
        <w:t>shelgut</w:t>
      </w:r>
      <w:proofErr w:type="spellEnd"/>
      <w:r w:rsidRPr="00A20135">
        <w:rPr>
          <w:rFonts w:cstheme="minorHAnsi" w:hint="eastAsia"/>
          <w:iCs/>
        </w:rPr>
        <w:t xml:space="preserve"> </w:t>
      </w:r>
      <w:proofErr w:type="spellStart"/>
      <w:r w:rsidRPr="00A20135">
        <w:rPr>
          <w:rFonts w:cstheme="minorHAnsi" w:hint="eastAsia"/>
          <w:iCs/>
        </w:rPr>
        <w:t>të</w:t>
      </w:r>
      <w:proofErr w:type="spellEnd"/>
      <w:r w:rsidRPr="00A20135">
        <w:rPr>
          <w:rFonts w:cstheme="minorHAnsi" w:hint="eastAsia"/>
          <w:iCs/>
        </w:rPr>
        <w:t xml:space="preserve"> </w:t>
      </w:r>
      <w:proofErr w:type="spellStart"/>
      <w:r w:rsidRPr="00A20135">
        <w:rPr>
          <w:rFonts w:cstheme="minorHAnsi" w:hint="eastAsia"/>
          <w:iCs/>
        </w:rPr>
        <w:t>kuq</w:t>
      </w:r>
      <w:proofErr w:type="spellEnd"/>
      <w:r w:rsidRPr="00A20135">
        <w:rPr>
          <w:rFonts w:cstheme="minorHAnsi" w:hint="eastAsia"/>
          <w:iCs/>
        </w:rPr>
        <w:t xml:space="preserve"> (</w:t>
      </w:r>
      <w:proofErr w:type="spellStart"/>
      <w:r w:rsidRPr="00A20135">
        <w:rPr>
          <w:rFonts w:cstheme="minorHAnsi" w:hint="eastAsia"/>
          <w:i/>
        </w:rPr>
        <w:t>Salice</w:t>
      </w:r>
      <w:r w:rsidRPr="00A20135">
        <w:rPr>
          <w:rFonts w:cstheme="minorHAnsi"/>
          <w:i/>
        </w:rPr>
        <w:t>tum</w:t>
      </w:r>
      <w:proofErr w:type="spellEnd"/>
      <w:r w:rsidRPr="00A20135">
        <w:rPr>
          <w:rFonts w:cstheme="minorHAnsi"/>
          <w:i/>
        </w:rPr>
        <w:t xml:space="preserve"> purpurea</w:t>
      </w:r>
      <w:r w:rsidRPr="00A20135">
        <w:rPr>
          <w:rFonts w:cstheme="minorHAnsi"/>
          <w:iCs/>
        </w:rPr>
        <w:t xml:space="preserve">) </w:t>
      </w:r>
      <w:proofErr w:type="spellStart"/>
      <w:r w:rsidRPr="00A20135">
        <w:rPr>
          <w:rFonts w:cstheme="minorHAnsi"/>
          <w:iCs/>
        </w:rPr>
        <w:t>dhe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verr</w:t>
      </w:r>
      <w:r>
        <w:rPr>
          <w:rFonts w:cstheme="minorHAnsi"/>
          <w:iCs/>
        </w:rPr>
        <w:t>it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të</w:t>
      </w:r>
      <w:proofErr w:type="spellEnd"/>
      <w:r w:rsidRPr="00A20135">
        <w:rPr>
          <w:rFonts w:cstheme="minorHAnsi"/>
          <w:iCs/>
        </w:rPr>
        <w:t xml:space="preserve"> zi (</w:t>
      </w:r>
      <w:proofErr w:type="spellStart"/>
      <w:r w:rsidRPr="00A20135">
        <w:rPr>
          <w:rFonts w:cstheme="minorHAnsi"/>
          <w:i/>
        </w:rPr>
        <w:t>Alnetum</w:t>
      </w:r>
      <w:proofErr w:type="spellEnd"/>
      <w:r w:rsidRPr="00A20135">
        <w:rPr>
          <w:rFonts w:cstheme="minorHAnsi"/>
          <w:i/>
        </w:rPr>
        <w:t xml:space="preserve"> </w:t>
      </w:r>
      <w:proofErr w:type="spellStart"/>
      <w:r w:rsidRPr="00A20135">
        <w:rPr>
          <w:rFonts w:cstheme="minorHAnsi"/>
          <w:i/>
        </w:rPr>
        <w:t>glutinosae</w:t>
      </w:r>
      <w:proofErr w:type="spellEnd"/>
      <w:r w:rsidRPr="00A20135">
        <w:rPr>
          <w:rFonts w:cstheme="minorHAnsi"/>
          <w:iCs/>
        </w:rPr>
        <w:t>).</w:t>
      </w:r>
    </w:p>
    <w:p w14:paraId="203ACA04" w14:textId="6655E241" w:rsidR="00FA2970" w:rsidRPr="00A20135" w:rsidRDefault="00FA2970" w:rsidP="00FA2970">
      <w:pPr>
        <w:spacing w:after="0"/>
        <w:rPr>
          <w:rFonts w:cstheme="minorHAnsi"/>
          <w:iCs/>
        </w:rPr>
      </w:pPr>
      <w:r w:rsidRPr="00A20135">
        <w:rPr>
          <w:rFonts w:cstheme="minorHAnsi"/>
          <w:iCs/>
        </w:rPr>
        <w:t xml:space="preserve">Disa specie </w:t>
      </w:r>
      <w:proofErr w:type="spellStart"/>
      <w:r w:rsidRPr="00A20135">
        <w:rPr>
          <w:rFonts w:cstheme="minorHAnsi"/>
          <w:iCs/>
        </w:rPr>
        <w:t>barishtore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endemike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të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Ballkanit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kanë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vlerë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të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madhe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shkencore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dhe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farmaceutike</w:t>
      </w:r>
      <w:proofErr w:type="spellEnd"/>
      <w:r w:rsidRPr="00A20135">
        <w:rPr>
          <w:rFonts w:cstheme="minorHAnsi"/>
          <w:iCs/>
        </w:rPr>
        <w:t xml:space="preserve">. </w:t>
      </w:r>
      <w:proofErr w:type="spellStart"/>
      <w:r w:rsidRPr="00A20135">
        <w:rPr>
          <w:rFonts w:cstheme="minorHAnsi"/>
          <w:iCs/>
        </w:rPr>
        <w:t>Ndër</w:t>
      </w:r>
      <w:proofErr w:type="spellEnd"/>
      <w:r w:rsidRPr="00A20135">
        <w:rPr>
          <w:rFonts w:cstheme="minorHAnsi"/>
          <w:iCs/>
        </w:rPr>
        <w:t xml:space="preserve"> to </w:t>
      </w:r>
      <w:proofErr w:type="spellStart"/>
      <w:r w:rsidRPr="00A20135">
        <w:rPr>
          <w:rFonts w:cstheme="minorHAnsi"/>
          <w:iCs/>
        </w:rPr>
        <w:t>përfshihen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Draba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karabenis</w:t>
      </w:r>
      <w:proofErr w:type="spellEnd"/>
      <w:r w:rsidRPr="00A20135">
        <w:rPr>
          <w:rFonts w:cstheme="minorHAnsi"/>
          <w:iCs/>
        </w:rPr>
        <w:t xml:space="preserve"> (</w:t>
      </w:r>
      <w:proofErr w:type="spellStart"/>
      <w:r w:rsidRPr="004D7C34">
        <w:rPr>
          <w:rFonts w:cstheme="minorHAnsi"/>
          <w:i/>
        </w:rPr>
        <w:t>Draba</w:t>
      </w:r>
      <w:proofErr w:type="spellEnd"/>
      <w:r w:rsidRPr="004D7C34">
        <w:rPr>
          <w:rFonts w:cstheme="minorHAnsi"/>
          <w:i/>
        </w:rPr>
        <w:t xml:space="preserve"> e </w:t>
      </w:r>
      <w:proofErr w:type="spellStart"/>
      <w:r w:rsidRPr="004D7C34">
        <w:rPr>
          <w:rFonts w:cstheme="minorHAnsi"/>
          <w:i/>
        </w:rPr>
        <w:t>Korabit</w:t>
      </w:r>
      <w:proofErr w:type="spellEnd"/>
      <w:r>
        <w:rPr>
          <w:rFonts w:cstheme="minorHAnsi"/>
          <w:iCs/>
        </w:rPr>
        <w:t xml:space="preserve">), e </w:t>
      </w:r>
      <w:proofErr w:type="spellStart"/>
      <w:r>
        <w:rPr>
          <w:rFonts w:cstheme="minorHAnsi"/>
          <w:iCs/>
        </w:rPr>
        <w:t>cila</w:t>
      </w:r>
      <w:proofErr w:type="spellEnd"/>
      <w:r>
        <w:rPr>
          <w:rFonts w:cstheme="minorHAnsi"/>
          <w:iCs/>
        </w:rPr>
        <w:t xml:space="preserve"> </w:t>
      </w:r>
      <w:proofErr w:type="spellStart"/>
      <w:r>
        <w:rPr>
          <w:rFonts w:cstheme="minorHAnsi"/>
          <w:iCs/>
        </w:rPr>
        <w:t>është</w:t>
      </w:r>
      <w:proofErr w:type="spellEnd"/>
      <w:r>
        <w:rPr>
          <w:rFonts w:cstheme="minorHAnsi"/>
          <w:iCs/>
        </w:rPr>
        <w:t xml:space="preserve"> e </w:t>
      </w:r>
      <w:proofErr w:type="spellStart"/>
      <w:r>
        <w:rPr>
          <w:rFonts w:cstheme="minorHAnsi"/>
          <w:iCs/>
        </w:rPr>
        <w:t>rrezikuar</w:t>
      </w:r>
      <w:proofErr w:type="spellEnd"/>
      <w:r>
        <w:rPr>
          <w:rFonts w:cstheme="minorHAnsi"/>
          <w:iCs/>
        </w:rPr>
        <w:t xml:space="preserve">, </w:t>
      </w:r>
      <w:proofErr w:type="spellStart"/>
      <w:r w:rsidRPr="00A20135">
        <w:rPr>
          <w:rFonts w:cstheme="minorHAnsi"/>
          <w:iCs/>
        </w:rPr>
        <w:t>Cerastium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dinaricum</w:t>
      </w:r>
      <w:proofErr w:type="spellEnd"/>
      <w:r w:rsidRPr="00A20135">
        <w:rPr>
          <w:rFonts w:cstheme="minorHAnsi"/>
          <w:iCs/>
        </w:rPr>
        <w:t xml:space="preserve"> (</w:t>
      </w:r>
      <w:proofErr w:type="spellStart"/>
      <w:r w:rsidRPr="004D7C34">
        <w:rPr>
          <w:rFonts w:cstheme="minorHAnsi"/>
          <w:i/>
        </w:rPr>
        <w:t>Cerasti</w:t>
      </w:r>
      <w:proofErr w:type="spellEnd"/>
      <w:r w:rsidRPr="004D7C34">
        <w:rPr>
          <w:rFonts w:cstheme="minorHAnsi"/>
          <w:i/>
        </w:rPr>
        <w:t xml:space="preserve"> </w:t>
      </w:r>
      <w:proofErr w:type="spellStart"/>
      <w:r w:rsidRPr="004D7C34">
        <w:rPr>
          <w:rFonts w:cstheme="minorHAnsi"/>
          <w:i/>
        </w:rPr>
        <w:t>Dinarik</w:t>
      </w:r>
      <w:proofErr w:type="spellEnd"/>
      <w:r w:rsidRPr="00A20135">
        <w:rPr>
          <w:rFonts w:cstheme="minorHAnsi"/>
          <w:iCs/>
        </w:rPr>
        <w:t xml:space="preserve">), </w:t>
      </w:r>
      <w:proofErr w:type="spellStart"/>
      <w:r w:rsidRPr="00A20135">
        <w:rPr>
          <w:rFonts w:cstheme="minorHAnsi"/>
          <w:iCs/>
        </w:rPr>
        <w:t>që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përballet</w:t>
      </w:r>
      <w:proofErr w:type="spellEnd"/>
      <w:r w:rsidRPr="00A20135">
        <w:rPr>
          <w:rFonts w:cstheme="minorHAnsi"/>
          <w:iCs/>
        </w:rPr>
        <w:t xml:space="preserve"> me </w:t>
      </w:r>
      <w:proofErr w:type="spellStart"/>
      <w:r w:rsidRPr="00A20135">
        <w:rPr>
          <w:rFonts w:cstheme="minorHAnsi"/>
          <w:iCs/>
        </w:rPr>
        <w:t>rrezikun</w:t>
      </w:r>
      <w:proofErr w:type="spellEnd"/>
      <w:r w:rsidRPr="00A20135">
        <w:rPr>
          <w:rFonts w:cstheme="minorHAnsi"/>
          <w:iCs/>
        </w:rPr>
        <w:t xml:space="preserve"> e </w:t>
      </w:r>
      <w:proofErr w:type="spellStart"/>
      <w:r w:rsidRPr="00A20135">
        <w:rPr>
          <w:rFonts w:cstheme="minorHAnsi"/>
          <w:iCs/>
        </w:rPr>
        <w:t>zhdukjes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së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plot</w:t>
      </w:r>
      <w:r>
        <w:rPr>
          <w:rFonts w:cstheme="minorHAnsi"/>
          <w:iCs/>
        </w:rPr>
        <w:t>ë</w:t>
      </w:r>
      <w:proofErr w:type="spellEnd"/>
      <w:r>
        <w:rPr>
          <w:rFonts w:cstheme="minorHAnsi"/>
          <w:iCs/>
        </w:rPr>
        <w:t xml:space="preserve">, </w:t>
      </w:r>
      <w:r w:rsidRPr="00A20135">
        <w:rPr>
          <w:rFonts w:cstheme="minorHAnsi"/>
          <w:iCs/>
        </w:rPr>
        <w:t xml:space="preserve">Sempervivum </w:t>
      </w:r>
      <w:proofErr w:type="spellStart"/>
      <w:r w:rsidRPr="00A20135">
        <w:rPr>
          <w:rFonts w:cstheme="minorHAnsi"/>
          <w:iCs/>
        </w:rPr>
        <w:t>macedonicum</w:t>
      </w:r>
      <w:proofErr w:type="spellEnd"/>
      <w:r w:rsidRPr="00A20135">
        <w:rPr>
          <w:rFonts w:cstheme="minorHAnsi"/>
          <w:iCs/>
        </w:rPr>
        <w:t xml:space="preserve"> (</w:t>
      </w:r>
      <w:proofErr w:type="spellStart"/>
      <w:r w:rsidRPr="004D7C34">
        <w:rPr>
          <w:rFonts w:cstheme="minorHAnsi"/>
          <w:i/>
        </w:rPr>
        <w:t>Burgulli</w:t>
      </w:r>
      <w:proofErr w:type="spellEnd"/>
      <w:r w:rsidRPr="004D7C34">
        <w:rPr>
          <w:rFonts w:cstheme="minorHAnsi"/>
          <w:i/>
        </w:rPr>
        <w:t xml:space="preserve"> </w:t>
      </w:r>
      <w:proofErr w:type="spellStart"/>
      <w:r w:rsidRPr="004D7C34">
        <w:rPr>
          <w:rFonts w:cstheme="minorHAnsi"/>
          <w:i/>
        </w:rPr>
        <w:t>Maqedonas</w:t>
      </w:r>
      <w:proofErr w:type="spellEnd"/>
      <w:r>
        <w:rPr>
          <w:rFonts w:cstheme="minorHAnsi"/>
          <w:iCs/>
        </w:rPr>
        <w:t xml:space="preserve">), </w:t>
      </w:r>
      <w:r w:rsidRPr="00A20135">
        <w:rPr>
          <w:rFonts w:cstheme="minorHAnsi"/>
          <w:iCs/>
        </w:rPr>
        <w:t xml:space="preserve">Lilium </w:t>
      </w:r>
      <w:proofErr w:type="spellStart"/>
      <w:r w:rsidRPr="00A20135">
        <w:rPr>
          <w:rFonts w:cstheme="minorHAnsi"/>
          <w:iCs/>
        </w:rPr>
        <w:t>albanicum</w:t>
      </w:r>
      <w:proofErr w:type="spellEnd"/>
      <w:r w:rsidRPr="00A20135">
        <w:rPr>
          <w:rFonts w:cstheme="minorHAnsi"/>
          <w:iCs/>
        </w:rPr>
        <w:t xml:space="preserve"> (</w:t>
      </w:r>
      <w:proofErr w:type="spellStart"/>
      <w:r w:rsidRPr="004D7C34">
        <w:rPr>
          <w:rFonts w:cstheme="minorHAnsi"/>
          <w:i/>
        </w:rPr>
        <w:t>Zambaku</w:t>
      </w:r>
      <w:proofErr w:type="spellEnd"/>
      <w:r w:rsidRPr="004D7C34">
        <w:rPr>
          <w:rFonts w:cstheme="minorHAnsi"/>
          <w:i/>
        </w:rPr>
        <w:t xml:space="preserve"> </w:t>
      </w:r>
      <w:proofErr w:type="spellStart"/>
      <w:r w:rsidRPr="004D7C34">
        <w:rPr>
          <w:rFonts w:cstheme="minorHAnsi"/>
          <w:i/>
        </w:rPr>
        <w:t>Shqiptar</w:t>
      </w:r>
      <w:proofErr w:type="spellEnd"/>
      <w:r>
        <w:rPr>
          <w:rFonts w:cstheme="minorHAnsi"/>
          <w:iCs/>
        </w:rPr>
        <w:t xml:space="preserve">), </w:t>
      </w:r>
      <w:r w:rsidRPr="00A20135">
        <w:rPr>
          <w:rFonts w:cstheme="minorHAnsi"/>
          <w:iCs/>
        </w:rPr>
        <w:t xml:space="preserve">Rumex </w:t>
      </w:r>
      <w:proofErr w:type="spellStart"/>
      <w:r w:rsidRPr="00A20135">
        <w:rPr>
          <w:rFonts w:cstheme="minorHAnsi"/>
          <w:iCs/>
        </w:rPr>
        <w:t>balcanicus</w:t>
      </w:r>
      <w:proofErr w:type="spellEnd"/>
      <w:r w:rsidRPr="00A20135">
        <w:rPr>
          <w:rFonts w:cstheme="minorHAnsi"/>
          <w:iCs/>
        </w:rPr>
        <w:t xml:space="preserve"> (</w:t>
      </w:r>
      <w:proofErr w:type="spellStart"/>
      <w:r w:rsidRPr="004D7C34">
        <w:rPr>
          <w:rFonts w:cstheme="minorHAnsi"/>
          <w:i/>
        </w:rPr>
        <w:t>Lëpushtra</w:t>
      </w:r>
      <w:proofErr w:type="spellEnd"/>
      <w:r w:rsidRPr="004D7C34">
        <w:rPr>
          <w:rFonts w:cstheme="minorHAnsi"/>
          <w:i/>
        </w:rPr>
        <w:t xml:space="preserve"> </w:t>
      </w:r>
      <w:proofErr w:type="spellStart"/>
      <w:r w:rsidRPr="004D7C34">
        <w:rPr>
          <w:rFonts w:cstheme="minorHAnsi"/>
          <w:i/>
        </w:rPr>
        <w:t>Ballkanike</w:t>
      </w:r>
      <w:proofErr w:type="spellEnd"/>
      <w:r>
        <w:rPr>
          <w:rFonts w:cstheme="minorHAnsi"/>
          <w:iCs/>
        </w:rPr>
        <w:t xml:space="preserve">) </w:t>
      </w:r>
      <w:proofErr w:type="spellStart"/>
      <w:r w:rsidRPr="00A20135">
        <w:rPr>
          <w:rFonts w:cstheme="minorHAnsi"/>
          <w:iCs/>
        </w:rPr>
        <w:t>dhe</w:t>
      </w:r>
      <w:proofErr w:type="spellEnd"/>
      <w:r w:rsidRPr="00A20135">
        <w:rPr>
          <w:rFonts w:cstheme="minorHAnsi"/>
          <w:iCs/>
        </w:rPr>
        <w:t xml:space="preserve"> Gentiana lutea (</w:t>
      </w:r>
      <w:r w:rsidRPr="004D7C34">
        <w:rPr>
          <w:rFonts w:cstheme="minorHAnsi"/>
          <w:i/>
        </w:rPr>
        <w:t>Sanza</w:t>
      </w:r>
      <w:r>
        <w:rPr>
          <w:rFonts w:cstheme="minorHAnsi"/>
          <w:iCs/>
        </w:rPr>
        <w:t>)</w:t>
      </w:r>
      <w:r w:rsidRPr="00A20135">
        <w:rPr>
          <w:rFonts w:cstheme="minorHAnsi"/>
          <w:iCs/>
        </w:rPr>
        <w:t>.</w:t>
      </w:r>
      <w:r>
        <w:rPr>
          <w:rFonts w:cstheme="minorHAnsi"/>
          <w:iCs/>
        </w:rPr>
        <w:t xml:space="preserve"> </w:t>
      </w:r>
      <w:r w:rsidR="002B1951" w:rsidRPr="00A20135">
        <w:rPr>
          <w:rFonts w:cstheme="minorHAnsi"/>
          <w:iCs/>
        </w:rPr>
        <w:t xml:space="preserve">Gentiana lutea, </w:t>
      </w:r>
      <w:proofErr w:type="spellStart"/>
      <w:r w:rsidR="002B1951" w:rsidRPr="00A20135">
        <w:rPr>
          <w:rFonts w:cstheme="minorHAnsi"/>
          <w:iCs/>
        </w:rPr>
        <w:t>për</w:t>
      </w:r>
      <w:proofErr w:type="spellEnd"/>
      <w:r w:rsidR="002B1951" w:rsidRPr="00A20135">
        <w:rPr>
          <w:rFonts w:cstheme="minorHAnsi"/>
          <w:iCs/>
        </w:rPr>
        <w:t xml:space="preserve"> </w:t>
      </w:r>
      <w:proofErr w:type="spellStart"/>
      <w:r w:rsidR="002B1951" w:rsidRPr="00A20135">
        <w:rPr>
          <w:rFonts w:cstheme="minorHAnsi"/>
          <w:iCs/>
        </w:rPr>
        <w:t>shkak</w:t>
      </w:r>
      <w:proofErr w:type="spellEnd"/>
      <w:r w:rsidR="002B1951" w:rsidRPr="00A20135">
        <w:rPr>
          <w:rFonts w:cstheme="minorHAnsi"/>
          <w:iCs/>
        </w:rPr>
        <w:t xml:space="preserve"> </w:t>
      </w:r>
      <w:proofErr w:type="spellStart"/>
      <w:r w:rsidR="002B1951" w:rsidRPr="00A20135">
        <w:rPr>
          <w:rFonts w:cstheme="minorHAnsi"/>
          <w:iCs/>
        </w:rPr>
        <w:t>të</w:t>
      </w:r>
      <w:proofErr w:type="spellEnd"/>
      <w:r w:rsidR="002B1951" w:rsidRPr="00A20135">
        <w:rPr>
          <w:rFonts w:cstheme="minorHAnsi"/>
          <w:iCs/>
        </w:rPr>
        <w:t xml:space="preserve"> </w:t>
      </w:r>
      <w:proofErr w:type="spellStart"/>
      <w:r w:rsidR="002B1951" w:rsidRPr="00A20135">
        <w:rPr>
          <w:rFonts w:cstheme="minorHAnsi"/>
          <w:iCs/>
        </w:rPr>
        <w:t>mbledhjes</w:t>
      </w:r>
      <w:proofErr w:type="spellEnd"/>
      <w:r w:rsidR="002B1951" w:rsidRPr="00A20135">
        <w:rPr>
          <w:rFonts w:cstheme="minorHAnsi"/>
          <w:iCs/>
        </w:rPr>
        <w:t xml:space="preserve"> </w:t>
      </w:r>
      <w:proofErr w:type="spellStart"/>
      <w:r w:rsidR="002B1951" w:rsidRPr="00A20135">
        <w:rPr>
          <w:rFonts w:cstheme="minorHAnsi"/>
          <w:iCs/>
        </w:rPr>
        <w:t>së</w:t>
      </w:r>
      <w:proofErr w:type="spellEnd"/>
      <w:r w:rsidR="002B1951" w:rsidRPr="00A20135">
        <w:rPr>
          <w:rFonts w:cstheme="minorHAnsi"/>
          <w:iCs/>
        </w:rPr>
        <w:t xml:space="preserve"> </w:t>
      </w:r>
      <w:proofErr w:type="spellStart"/>
      <w:r w:rsidR="002B1951" w:rsidRPr="00A20135">
        <w:rPr>
          <w:rFonts w:cstheme="minorHAnsi"/>
          <w:iCs/>
        </w:rPr>
        <w:t>tepruar</w:t>
      </w:r>
      <w:proofErr w:type="spellEnd"/>
      <w:r w:rsidR="002B1951" w:rsidRPr="00A20135">
        <w:rPr>
          <w:rFonts w:cstheme="minorHAnsi"/>
          <w:iCs/>
        </w:rPr>
        <w:t xml:space="preserve"> </w:t>
      </w:r>
      <w:proofErr w:type="spellStart"/>
      <w:r w:rsidR="002B1951" w:rsidRPr="00A20135">
        <w:rPr>
          <w:rFonts w:cstheme="minorHAnsi"/>
          <w:iCs/>
        </w:rPr>
        <w:t>për</w:t>
      </w:r>
      <w:proofErr w:type="spellEnd"/>
      <w:r w:rsidR="002B1951" w:rsidRPr="00A20135">
        <w:rPr>
          <w:rFonts w:cstheme="minorHAnsi"/>
          <w:iCs/>
        </w:rPr>
        <w:t xml:space="preserve"> </w:t>
      </w:r>
      <w:proofErr w:type="spellStart"/>
      <w:r w:rsidR="002B1951" w:rsidRPr="00A20135">
        <w:rPr>
          <w:rFonts w:cstheme="minorHAnsi"/>
          <w:iCs/>
        </w:rPr>
        <w:t>rrënjën</w:t>
      </w:r>
      <w:proofErr w:type="spellEnd"/>
      <w:r w:rsidR="002B1951" w:rsidRPr="00A20135">
        <w:rPr>
          <w:rFonts w:cstheme="minorHAnsi"/>
          <w:iCs/>
        </w:rPr>
        <w:t xml:space="preserve"> e </w:t>
      </w:r>
      <w:proofErr w:type="spellStart"/>
      <w:r w:rsidR="002B1951" w:rsidRPr="00A20135">
        <w:rPr>
          <w:rFonts w:cstheme="minorHAnsi"/>
          <w:iCs/>
        </w:rPr>
        <w:t>saj</w:t>
      </w:r>
      <w:proofErr w:type="spellEnd"/>
      <w:r w:rsidR="002B1951" w:rsidRPr="00A20135">
        <w:rPr>
          <w:rFonts w:cstheme="minorHAnsi"/>
          <w:iCs/>
        </w:rPr>
        <w:t xml:space="preserve">, </w:t>
      </w:r>
      <w:proofErr w:type="spellStart"/>
      <w:r w:rsidR="002B1951" w:rsidRPr="00A20135">
        <w:rPr>
          <w:rFonts w:cstheme="minorHAnsi"/>
          <w:iCs/>
        </w:rPr>
        <w:t>është</w:t>
      </w:r>
      <w:proofErr w:type="spellEnd"/>
      <w:r w:rsidR="002B1951" w:rsidRPr="00A20135">
        <w:rPr>
          <w:rFonts w:cstheme="minorHAnsi"/>
          <w:iCs/>
        </w:rPr>
        <w:t xml:space="preserve"> </w:t>
      </w:r>
      <w:proofErr w:type="spellStart"/>
      <w:r w:rsidR="002B1951" w:rsidRPr="00A20135">
        <w:rPr>
          <w:rFonts w:cstheme="minorHAnsi"/>
          <w:iCs/>
        </w:rPr>
        <w:t>pothuajse</w:t>
      </w:r>
      <w:proofErr w:type="spellEnd"/>
      <w:r w:rsidR="002B1951" w:rsidRPr="00A20135">
        <w:rPr>
          <w:rFonts w:cstheme="minorHAnsi"/>
          <w:iCs/>
        </w:rPr>
        <w:t xml:space="preserve"> e </w:t>
      </w:r>
      <w:proofErr w:type="spellStart"/>
      <w:r w:rsidR="002B1951" w:rsidRPr="00A20135">
        <w:rPr>
          <w:rFonts w:cstheme="minorHAnsi"/>
          <w:iCs/>
        </w:rPr>
        <w:t>zhdukur</w:t>
      </w:r>
      <w:proofErr w:type="spellEnd"/>
      <w:r w:rsidR="002B1951" w:rsidRPr="00A20135">
        <w:rPr>
          <w:rFonts w:cstheme="minorHAnsi"/>
          <w:iCs/>
        </w:rPr>
        <w:t xml:space="preserve"> </w:t>
      </w:r>
      <w:proofErr w:type="spellStart"/>
      <w:r w:rsidR="002B1951" w:rsidRPr="00A20135">
        <w:rPr>
          <w:rFonts w:cstheme="minorHAnsi"/>
          <w:iCs/>
        </w:rPr>
        <w:t>në</w:t>
      </w:r>
      <w:proofErr w:type="spellEnd"/>
      <w:r w:rsidR="002B1951" w:rsidRPr="00A20135">
        <w:rPr>
          <w:rFonts w:cstheme="minorHAnsi"/>
          <w:iCs/>
        </w:rPr>
        <w:t xml:space="preserve"> </w:t>
      </w:r>
      <w:proofErr w:type="spellStart"/>
      <w:r w:rsidR="002B1951" w:rsidRPr="00A20135">
        <w:rPr>
          <w:rFonts w:cstheme="minorHAnsi"/>
          <w:iCs/>
        </w:rPr>
        <w:t>disa</w:t>
      </w:r>
      <w:proofErr w:type="spellEnd"/>
      <w:r w:rsidR="002B1951" w:rsidRPr="00A20135">
        <w:rPr>
          <w:rFonts w:cstheme="minorHAnsi"/>
          <w:iCs/>
        </w:rPr>
        <w:t xml:space="preserve"> zona.</w:t>
      </w:r>
      <w:r w:rsidR="002B1951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Burgulli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Maqedonas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është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përfshirë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në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Listën</w:t>
      </w:r>
      <w:proofErr w:type="spellEnd"/>
      <w:r w:rsidRPr="00A20135">
        <w:rPr>
          <w:rFonts w:cstheme="minorHAnsi"/>
          <w:iCs/>
        </w:rPr>
        <w:t xml:space="preserve"> e </w:t>
      </w:r>
      <w:proofErr w:type="spellStart"/>
      <w:r w:rsidRPr="00A20135">
        <w:rPr>
          <w:rFonts w:cstheme="minorHAnsi"/>
          <w:iCs/>
        </w:rPr>
        <w:t>Kuqe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Evropiane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dhe</w:t>
      </w:r>
      <w:proofErr w:type="spellEnd"/>
      <w:r w:rsidRPr="00A20135">
        <w:rPr>
          <w:rFonts w:cstheme="minorHAnsi"/>
          <w:iCs/>
        </w:rPr>
        <w:t xml:space="preserve"> u </w:t>
      </w:r>
      <w:proofErr w:type="spellStart"/>
      <w:r w:rsidRPr="00A20135">
        <w:rPr>
          <w:rFonts w:cstheme="minorHAnsi"/>
          <w:iCs/>
        </w:rPr>
        <w:t>njoh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nga</w:t>
      </w:r>
      <w:proofErr w:type="spellEnd"/>
      <w:r w:rsidRPr="00A20135">
        <w:rPr>
          <w:rFonts w:cstheme="minorHAnsi"/>
          <w:iCs/>
        </w:rPr>
        <w:t xml:space="preserve"> UNESCO </w:t>
      </w:r>
      <w:proofErr w:type="spellStart"/>
      <w:r w:rsidRPr="00A20135">
        <w:rPr>
          <w:rFonts w:cstheme="minorHAnsi"/>
          <w:iCs/>
        </w:rPr>
        <w:t>në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vitin</w:t>
      </w:r>
      <w:proofErr w:type="spellEnd"/>
      <w:r w:rsidRPr="00A20135">
        <w:rPr>
          <w:rFonts w:cstheme="minorHAnsi"/>
          <w:iCs/>
        </w:rPr>
        <w:t xml:space="preserve"> 1991 </w:t>
      </w:r>
      <w:proofErr w:type="spellStart"/>
      <w:r w:rsidRPr="00A20135">
        <w:rPr>
          <w:rFonts w:cstheme="minorHAnsi"/>
          <w:iCs/>
        </w:rPr>
        <w:t>për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shkak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të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rrezikut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të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lartë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të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zhdukjes</w:t>
      </w:r>
      <w:proofErr w:type="spellEnd"/>
      <w:r w:rsidRPr="00A20135">
        <w:rPr>
          <w:rFonts w:cstheme="minorHAnsi"/>
          <w:iCs/>
        </w:rPr>
        <w:t xml:space="preserve">. </w:t>
      </w:r>
    </w:p>
    <w:p w14:paraId="0A64BB5F" w14:textId="77777777" w:rsidR="00FA2970" w:rsidRDefault="00FA2970" w:rsidP="00FA2970">
      <w:pPr>
        <w:spacing w:after="0"/>
        <w:rPr>
          <w:rFonts w:cstheme="minorHAnsi"/>
          <w:iCs/>
          <w:highlight w:val="yellow"/>
        </w:rPr>
      </w:pPr>
      <w:proofErr w:type="spellStart"/>
      <w:r w:rsidRPr="00A20135">
        <w:rPr>
          <w:rFonts w:cstheme="minorHAnsi"/>
          <w:iCs/>
        </w:rPr>
        <w:t>Një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listë</w:t>
      </w:r>
      <w:proofErr w:type="spellEnd"/>
      <w:r w:rsidRPr="00A20135">
        <w:rPr>
          <w:rFonts w:cstheme="minorHAnsi"/>
          <w:iCs/>
        </w:rPr>
        <w:t xml:space="preserve"> e </w:t>
      </w:r>
      <w:proofErr w:type="spellStart"/>
      <w:r w:rsidRPr="00A20135">
        <w:rPr>
          <w:rFonts w:cstheme="minorHAnsi"/>
          <w:iCs/>
        </w:rPr>
        <w:t>specieve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të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rrezikuara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të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florës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në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komunat</w:t>
      </w:r>
      <w:proofErr w:type="spellEnd"/>
      <w:r w:rsidRPr="00A20135">
        <w:rPr>
          <w:rFonts w:cstheme="minorHAnsi"/>
          <w:iCs/>
        </w:rPr>
        <w:t xml:space="preserve"> e </w:t>
      </w:r>
      <w:proofErr w:type="spellStart"/>
      <w:r w:rsidRPr="00A20135">
        <w:rPr>
          <w:rFonts w:cstheme="minorHAnsi"/>
          <w:iCs/>
        </w:rPr>
        <w:t>rajonit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paraqitet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në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tabelën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në</w:t>
      </w:r>
      <w:proofErr w:type="spellEnd"/>
      <w:r w:rsidRPr="00A20135">
        <w:rPr>
          <w:rFonts w:cstheme="minorHAnsi"/>
          <w:iCs/>
        </w:rPr>
        <w:t xml:space="preserve"> </w:t>
      </w:r>
      <w:proofErr w:type="spellStart"/>
      <w:r w:rsidRPr="00A20135">
        <w:rPr>
          <w:rFonts w:cstheme="minorHAnsi"/>
          <w:iCs/>
        </w:rPr>
        <w:t>vijim</w:t>
      </w:r>
      <w:proofErr w:type="spellEnd"/>
      <w:r w:rsidRPr="00A20135">
        <w:rPr>
          <w:rFonts w:cstheme="minorHAnsi"/>
          <w:iCs/>
        </w:rPr>
        <w:t>.</w:t>
      </w:r>
    </w:p>
    <w:p w14:paraId="73D881CB" w14:textId="77777777" w:rsidR="00304367" w:rsidRPr="009E2AD2" w:rsidRDefault="00304367" w:rsidP="00562F1A">
      <w:pPr>
        <w:pStyle w:val="BodyText"/>
        <w:rPr>
          <w:rFonts w:cstheme="minorHAnsi"/>
          <w:iCs/>
          <w:lang w:val="en-GB"/>
        </w:rPr>
      </w:pPr>
    </w:p>
    <w:tbl>
      <w:tblPr>
        <w:tblW w:w="9270" w:type="dxa"/>
        <w:tblInd w:w="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7"/>
        <w:gridCol w:w="2534"/>
        <w:gridCol w:w="842"/>
        <w:gridCol w:w="2039"/>
        <w:gridCol w:w="706"/>
        <w:gridCol w:w="864"/>
        <w:gridCol w:w="1798"/>
      </w:tblGrid>
      <w:tr w:rsidR="00304367" w:rsidRPr="00B55CF8" w14:paraId="4B29C3C9" w14:textId="77777777" w:rsidTr="007512AF">
        <w:trPr>
          <w:trHeight w:hRule="exact" w:val="315"/>
        </w:trPr>
        <w:tc>
          <w:tcPr>
            <w:tcW w:w="9270" w:type="dxa"/>
            <w:gridSpan w:val="7"/>
            <w:shd w:val="clear" w:color="auto" w:fill="auto"/>
          </w:tcPr>
          <w:p w14:paraId="0894AFD2" w14:textId="11B8F91A" w:rsidR="00304367" w:rsidRPr="00AA40FF" w:rsidRDefault="00304367" w:rsidP="002B1951">
            <w:pPr>
              <w:spacing w:after="0" w:line="205" w:lineRule="exact"/>
              <w:rPr>
                <w:rFonts w:eastAsia="Arial" w:cstheme="minorHAnsi"/>
                <w:sz w:val="18"/>
                <w:szCs w:val="18"/>
                <w:lang w:val="de-DE"/>
              </w:rPr>
            </w:pPr>
            <w:proofErr w:type="spellStart"/>
            <w:r w:rsidRPr="001456AD">
              <w:rPr>
                <w:rFonts w:cstheme="minorHAnsi"/>
                <w:i/>
                <w:iCs/>
                <w:lang w:val="de-DE"/>
              </w:rPr>
              <w:t>Tab</w:t>
            </w:r>
            <w:r w:rsidR="00AA40FF" w:rsidRPr="001456AD">
              <w:rPr>
                <w:rFonts w:cstheme="minorHAnsi"/>
                <w:i/>
                <w:iCs/>
                <w:lang w:val="de-DE"/>
              </w:rPr>
              <w:t>e</w:t>
            </w:r>
            <w:r w:rsidRPr="001456AD">
              <w:rPr>
                <w:rFonts w:cstheme="minorHAnsi"/>
                <w:i/>
                <w:iCs/>
                <w:lang w:val="de-DE"/>
              </w:rPr>
              <w:t>l</w:t>
            </w:r>
            <w:r w:rsidR="00AA40FF" w:rsidRPr="001456AD">
              <w:rPr>
                <w:rFonts w:cstheme="minorHAnsi"/>
                <w:i/>
                <w:iCs/>
                <w:lang w:val="de-DE"/>
              </w:rPr>
              <w:t>a</w:t>
            </w:r>
            <w:proofErr w:type="spellEnd"/>
            <w:r w:rsidRPr="001456AD">
              <w:rPr>
                <w:rFonts w:cstheme="minorHAnsi"/>
                <w:i/>
                <w:iCs/>
                <w:lang w:val="de-DE"/>
              </w:rPr>
              <w:t xml:space="preserve"> </w:t>
            </w:r>
            <w:r w:rsidR="002B1951" w:rsidRPr="001456AD">
              <w:rPr>
                <w:rFonts w:cstheme="minorHAnsi"/>
                <w:i/>
                <w:iCs/>
                <w:lang w:val="de-DE"/>
              </w:rPr>
              <w:t>4</w:t>
            </w:r>
            <w:r w:rsidRPr="001456AD">
              <w:rPr>
                <w:rFonts w:cstheme="minorHAnsi"/>
                <w:i/>
                <w:iCs/>
                <w:lang w:val="de-DE"/>
              </w:rPr>
              <w:t xml:space="preserve">: </w:t>
            </w:r>
            <w:proofErr w:type="spellStart"/>
            <w:r w:rsidRPr="001456AD">
              <w:rPr>
                <w:rFonts w:cstheme="minorHAnsi"/>
                <w:i/>
                <w:iCs/>
                <w:lang w:val="de-DE"/>
              </w:rPr>
              <w:t>List</w:t>
            </w:r>
            <w:r w:rsidR="00AA40FF" w:rsidRPr="001456AD">
              <w:rPr>
                <w:rFonts w:cstheme="minorHAnsi"/>
                <w:i/>
                <w:iCs/>
                <w:lang w:val="de-DE"/>
              </w:rPr>
              <w:t>a</w:t>
            </w:r>
            <w:proofErr w:type="spellEnd"/>
            <w:r w:rsidR="00AA40FF" w:rsidRPr="001456AD">
              <w:rPr>
                <w:rFonts w:cstheme="minorHAnsi"/>
                <w:i/>
                <w:iCs/>
                <w:lang w:val="de-DE"/>
              </w:rPr>
              <w:t xml:space="preserve"> e </w:t>
            </w:r>
            <w:proofErr w:type="spellStart"/>
            <w:r w:rsidR="00AA40FF" w:rsidRPr="001456AD">
              <w:rPr>
                <w:rFonts w:cstheme="minorHAnsi"/>
                <w:i/>
                <w:iCs/>
                <w:lang w:val="de-DE"/>
              </w:rPr>
              <w:t>flor</w:t>
            </w:r>
            <w:r w:rsidR="006D16A2">
              <w:rPr>
                <w:rFonts w:cstheme="minorHAnsi"/>
                <w:i/>
                <w:iCs/>
                <w:lang w:val="de-DE"/>
              </w:rPr>
              <w:t>ë</w:t>
            </w:r>
            <w:r w:rsidR="00AA40FF" w:rsidRPr="001456AD">
              <w:rPr>
                <w:rFonts w:cstheme="minorHAnsi"/>
                <w:i/>
                <w:iCs/>
                <w:lang w:val="de-DE"/>
              </w:rPr>
              <w:t>s</w:t>
            </w:r>
            <w:proofErr w:type="spellEnd"/>
            <w:r w:rsidR="00AA40FF" w:rsidRPr="001456AD">
              <w:rPr>
                <w:rFonts w:cstheme="minorHAnsi"/>
                <w:i/>
                <w:iCs/>
                <w:lang w:val="de-DE"/>
              </w:rPr>
              <w:t xml:space="preserve"> </w:t>
            </w:r>
            <w:proofErr w:type="spellStart"/>
            <w:r w:rsidR="00AA40FF" w:rsidRPr="001456AD">
              <w:rPr>
                <w:rFonts w:cstheme="minorHAnsi"/>
                <w:i/>
                <w:iCs/>
                <w:lang w:val="de-DE"/>
              </w:rPr>
              <w:t>s</w:t>
            </w:r>
            <w:r w:rsidR="006D16A2">
              <w:rPr>
                <w:rFonts w:cstheme="minorHAnsi"/>
                <w:i/>
                <w:iCs/>
                <w:lang w:val="de-DE"/>
              </w:rPr>
              <w:t>ë</w:t>
            </w:r>
            <w:proofErr w:type="spellEnd"/>
            <w:r w:rsidR="00AA40FF" w:rsidRPr="001456AD">
              <w:rPr>
                <w:rFonts w:cstheme="minorHAnsi"/>
                <w:i/>
                <w:iCs/>
                <w:lang w:val="de-DE"/>
              </w:rPr>
              <w:t xml:space="preserve"> </w:t>
            </w:r>
            <w:proofErr w:type="spellStart"/>
            <w:r w:rsidR="00AA40FF" w:rsidRPr="001456AD">
              <w:rPr>
                <w:rFonts w:cstheme="minorHAnsi"/>
                <w:i/>
                <w:iCs/>
                <w:lang w:val="de-DE"/>
              </w:rPr>
              <w:t>rr</w:t>
            </w:r>
            <w:r w:rsidR="002B1951" w:rsidRPr="001456AD">
              <w:rPr>
                <w:rFonts w:cstheme="minorHAnsi"/>
                <w:i/>
                <w:iCs/>
                <w:lang w:val="de-DE"/>
              </w:rPr>
              <w:t>ezikuar</w:t>
            </w:r>
            <w:proofErr w:type="spellEnd"/>
            <w:r w:rsidR="002B1951" w:rsidRPr="001456AD">
              <w:rPr>
                <w:rFonts w:cstheme="minorHAnsi"/>
                <w:i/>
                <w:iCs/>
                <w:lang w:val="de-DE"/>
              </w:rPr>
              <w:t xml:space="preserve"> </w:t>
            </w:r>
            <w:proofErr w:type="spellStart"/>
            <w:r w:rsidR="002B1951" w:rsidRPr="001456AD">
              <w:rPr>
                <w:rFonts w:cstheme="minorHAnsi"/>
                <w:i/>
                <w:iCs/>
                <w:lang w:val="de-DE"/>
              </w:rPr>
              <w:t>n</w:t>
            </w:r>
            <w:r w:rsidR="006D16A2">
              <w:rPr>
                <w:rFonts w:cstheme="minorHAnsi"/>
                <w:i/>
                <w:iCs/>
                <w:lang w:val="de-DE"/>
              </w:rPr>
              <w:t>ë</w:t>
            </w:r>
            <w:proofErr w:type="spellEnd"/>
            <w:r w:rsidR="002B1951" w:rsidRPr="001456AD">
              <w:rPr>
                <w:rFonts w:cstheme="minorHAnsi"/>
                <w:i/>
                <w:iCs/>
                <w:lang w:val="de-DE"/>
              </w:rPr>
              <w:t xml:space="preserve"> </w:t>
            </w:r>
            <w:proofErr w:type="spellStart"/>
            <w:r w:rsidR="002B1951" w:rsidRPr="001456AD">
              <w:rPr>
                <w:rFonts w:cstheme="minorHAnsi"/>
                <w:i/>
                <w:iCs/>
                <w:lang w:val="de-DE"/>
              </w:rPr>
              <w:t>komunat</w:t>
            </w:r>
            <w:proofErr w:type="spellEnd"/>
            <w:r w:rsidR="002B1951" w:rsidRPr="001456AD">
              <w:rPr>
                <w:rFonts w:cstheme="minorHAnsi"/>
                <w:i/>
                <w:iCs/>
                <w:lang w:val="de-DE"/>
              </w:rPr>
              <w:t xml:space="preserve"> e ZMM</w:t>
            </w:r>
            <w:r w:rsidR="00AA40FF" w:rsidRPr="001456AD">
              <w:rPr>
                <w:rFonts w:cstheme="minorHAnsi"/>
                <w:i/>
                <w:iCs/>
                <w:lang w:val="de-DE"/>
              </w:rPr>
              <w:t>-</w:t>
            </w:r>
            <w:proofErr w:type="spellStart"/>
            <w:r w:rsidR="00AA40FF" w:rsidRPr="001456AD">
              <w:rPr>
                <w:rFonts w:cstheme="minorHAnsi"/>
                <w:i/>
                <w:iCs/>
                <w:lang w:val="de-DE"/>
              </w:rPr>
              <w:t>s</w:t>
            </w:r>
            <w:r w:rsidR="006D16A2">
              <w:rPr>
                <w:rFonts w:cstheme="minorHAnsi"/>
                <w:i/>
                <w:iCs/>
                <w:lang w:val="de-DE"/>
              </w:rPr>
              <w:t>ë</w:t>
            </w:r>
            <w:proofErr w:type="spellEnd"/>
          </w:p>
        </w:tc>
      </w:tr>
      <w:tr w:rsidR="00304367" w:rsidRPr="009E2AD2" w14:paraId="5C84EDCF" w14:textId="77777777" w:rsidTr="00304367">
        <w:trPr>
          <w:trHeight w:hRule="exact" w:val="432"/>
        </w:trPr>
        <w:tc>
          <w:tcPr>
            <w:tcW w:w="487" w:type="dxa"/>
            <w:tcBorders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C00000"/>
          </w:tcPr>
          <w:p w14:paraId="633ED8EA" w14:textId="6714D02B" w:rsidR="00304367" w:rsidRPr="002B1951" w:rsidRDefault="00304367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2B1951">
              <w:rPr>
                <w:rFonts w:eastAsia="Arial" w:cstheme="minorHAnsi"/>
                <w:sz w:val="18"/>
                <w:szCs w:val="18"/>
              </w:rPr>
              <w:t>N</w:t>
            </w:r>
            <w:r w:rsidR="002B1951" w:rsidRPr="002B1951">
              <w:rPr>
                <w:rFonts w:eastAsia="Arial" w:cstheme="minorHAnsi"/>
                <w:spacing w:val="2"/>
                <w:sz w:val="18"/>
                <w:szCs w:val="18"/>
              </w:rPr>
              <w:t>r</w:t>
            </w:r>
            <w:r w:rsidRPr="002B1951">
              <w:rPr>
                <w:rFonts w:eastAsia="Arial" w:cstheme="minorHAnsi"/>
                <w:sz w:val="18"/>
                <w:szCs w:val="18"/>
              </w:rPr>
              <w:t>.</w:t>
            </w:r>
          </w:p>
        </w:tc>
        <w:tc>
          <w:tcPr>
            <w:tcW w:w="2534" w:type="dxa"/>
            <w:tcBorders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C00000"/>
          </w:tcPr>
          <w:p w14:paraId="7D1481B7" w14:textId="7A47EE11" w:rsidR="00304367" w:rsidRPr="002B1951" w:rsidRDefault="00304367" w:rsidP="00AA40FF">
            <w:pPr>
              <w:spacing w:after="0" w:line="205" w:lineRule="exact"/>
              <w:ind w:left="892" w:right="-20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2B1951">
              <w:rPr>
                <w:rFonts w:eastAsia="Arial" w:cstheme="minorHAnsi"/>
                <w:spacing w:val="-2"/>
                <w:w w:val="76"/>
                <w:sz w:val="18"/>
                <w:szCs w:val="18"/>
              </w:rPr>
              <w:t>F</w:t>
            </w:r>
            <w:r w:rsidR="00AA40FF" w:rsidRPr="002B1951">
              <w:rPr>
                <w:rFonts w:eastAsia="Arial" w:cstheme="minorHAnsi"/>
                <w:w w:val="92"/>
                <w:sz w:val="18"/>
                <w:szCs w:val="18"/>
              </w:rPr>
              <w:t>amilja</w:t>
            </w:r>
            <w:proofErr w:type="spellEnd"/>
            <w:r w:rsidRPr="002B1951">
              <w:rPr>
                <w:rFonts w:eastAsia="Arial" w:cstheme="minorHAnsi"/>
                <w:w w:val="92"/>
                <w:sz w:val="18"/>
                <w:szCs w:val="18"/>
              </w:rPr>
              <w:t>/</w:t>
            </w:r>
            <w:r w:rsidR="00AA40FF" w:rsidRPr="002B1951">
              <w:rPr>
                <w:rFonts w:eastAsia="Arial" w:cstheme="minorHAnsi"/>
                <w:w w:val="92"/>
                <w:sz w:val="18"/>
                <w:szCs w:val="18"/>
              </w:rPr>
              <w:t>tipi</w:t>
            </w:r>
          </w:p>
        </w:tc>
        <w:tc>
          <w:tcPr>
            <w:tcW w:w="842" w:type="dxa"/>
            <w:tcBorders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C00000"/>
          </w:tcPr>
          <w:p w14:paraId="16C13B39" w14:textId="1AE2E8B0" w:rsidR="00304367" w:rsidRPr="002B1951" w:rsidRDefault="002B1951" w:rsidP="00F0638B">
            <w:pPr>
              <w:spacing w:before="14" w:after="0" w:line="240" w:lineRule="auto"/>
              <w:ind w:left="-28" w:right="3"/>
              <w:rPr>
                <w:rFonts w:eastAsia="Arial" w:cstheme="minorHAnsi"/>
                <w:b/>
                <w:sz w:val="18"/>
                <w:szCs w:val="18"/>
              </w:rPr>
            </w:pPr>
            <w:proofErr w:type="spellStart"/>
            <w:r w:rsidRPr="002B1951">
              <w:rPr>
                <w:rFonts w:eastAsia="Arial" w:cstheme="minorHAnsi"/>
                <w:w w:val="77"/>
                <w:sz w:val="18"/>
                <w:szCs w:val="18"/>
              </w:rPr>
              <w:t>Lulëzimi</w:t>
            </w:r>
            <w:proofErr w:type="spellEnd"/>
            <w:r w:rsidRPr="002B1951">
              <w:rPr>
                <w:rFonts w:eastAsia="Arial" w:cstheme="minorHAnsi"/>
                <w:w w:val="77"/>
                <w:sz w:val="18"/>
                <w:szCs w:val="18"/>
              </w:rPr>
              <w:t xml:space="preserve"> / </w:t>
            </w:r>
            <w:proofErr w:type="spellStart"/>
            <w:r w:rsidRPr="002B1951">
              <w:rPr>
                <w:rFonts w:eastAsia="Arial" w:cstheme="minorHAnsi"/>
                <w:w w:val="77"/>
                <w:sz w:val="18"/>
                <w:szCs w:val="18"/>
              </w:rPr>
              <w:t>Frutëzimi</w:t>
            </w:r>
            <w:proofErr w:type="spellEnd"/>
          </w:p>
        </w:tc>
        <w:tc>
          <w:tcPr>
            <w:tcW w:w="2039" w:type="dxa"/>
            <w:tcBorders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C00000"/>
          </w:tcPr>
          <w:p w14:paraId="0E09C95C" w14:textId="112F72E0" w:rsidR="00304367" w:rsidRPr="002B1951" w:rsidRDefault="00AA40FF" w:rsidP="00F0638B">
            <w:pPr>
              <w:spacing w:before="14" w:after="0" w:line="240" w:lineRule="auto"/>
              <w:ind w:left="421" w:right="-20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2B1951">
              <w:rPr>
                <w:rFonts w:eastAsia="Arial" w:cstheme="minorHAnsi"/>
                <w:spacing w:val="-1"/>
                <w:w w:val="80"/>
                <w:sz w:val="18"/>
                <w:szCs w:val="18"/>
              </w:rPr>
              <w:t>Lokacioni</w:t>
            </w:r>
            <w:proofErr w:type="spellEnd"/>
          </w:p>
        </w:tc>
        <w:tc>
          <w:tcPr>
            <w:tcW w:w="706" w:type="dxa"/>
            <w:tcBorders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C00000"/>
          </w:tcPr>
          <w:p w14:paraId="287E851F" w14:textId="2B222284" w:rsidR="00304367" w:rsidRPr="002B1951" w:rsidRDefault="00AA40FF" w:rsidP="00F0638B">
            <w:pPr>
              <w:spacing w:before="2" w:after="0" w:line="253" w:lineRule="auto"/>
              <w:ind w:left="18" w:right="76" w:hanging="18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2B1951">
              <w:rPr>
                <w:rFonts w:eastAsia="Arial" w:cstheme="minorHAnsi"/>
                <w:spacing w:val="2"/>
                <w:w w:val="78"/>
                <w:sz w:val="18"/>
                <w:szCs w:val="18"/>
              </w:rPr>
              <w:t>P</w:t>
            </w:r>
            <w:r w:rsidR="006D16A2">
              <w:rPr>
                <w:rFonts w:eastAsia="Arial" w:cstheme="minorHAnsi"/>
                <w:spacing w:val="2"/>
                <w:w w:val="78"/>
                <w:sz w:val="18"/>
                <w:szCs w:val="18"/>
              </w:rPr>
              <w:t>ë</w:t>
            </w:r>
            <w:r w:rsidRPr="002B1951">
              <w:rPr>
                <w:rFonts w:eastAsia="Arial" w:cstheme="minorHAnsi"/>
                <w:spacing w:val="2"/>
                <w:w w:val="78"/>
                <w:sz w:val="18"/>
                <w:szCs w:val="18"/>
              </w:rPr>
              <w:t>rharja</w:t>
            </w:r>
            <w:proofErr w:type="spellEnd"/>
          </w:p>
        </w:tc>
        <w:tc>
          <w:tcPr>
            <w:tcW w:w="864" w:type="dxa"/>
            <w:tcBorders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C00000"/>
          </w:tcPr>
          <w:p w14:paraId="18C5C0AB" w14:textId="3A06BB02" w:rsidR="00304367" w:rsidRPr="002B1951" w:rsidRDefault="00AA40FF" w:rsidP="00F0638B">
            <w:pPr>
              <w:spacing w:before="14" w:after="0" w:line="240" w:lineRule="auto"/>
              <w:jc w:val="center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2B1951">
              <w:rPr>
                <w:rFonts w:eastAsia="Arial" w:cstheme="minorHAnsi"/>
                <w:spacing w:val="-2"/>
                <w:w w:val="97"/>
                <w:sz w:val="18"/>
                <w:szCs w:val="18"/>
              </w:rPr>
              <w:t>Endemike</w:t>
            </w:r>
            <w:proofErr w:type="spellEnd"/>
            <w:r w:rsidRPr="002B1951">
              <w:rPr>
                <w:rFonts w:eastAsia="Arial" w:cstheme="minorHAnsi"/>
                <w:spacing w:val="-2"/>
                <w:w w:val="97"/>
                <w:sz w:val="18"/>
                <w:szCs w:val="18"/>
              </w:rPr>
              <w:t xml:space="preserve"> </w:t>
            </w:r>
            <w:proofErr w:type="spellStart"/>
            <w:r w:rsidRPr="002B1951">
              <w:rPr>
                <w:rFonts w:eastAsia="Arial" w:cstheme="minorHAnsi"/>
                <w:spacing w:val="-2"/>
                <w:w w:val="97"/>
                <w:sz w:val="18"/>
                <w:szCs w:val="18"/>
              </w:rPr>
              <w:t>n</w:t>
            </w:r>
            <w:r w:rsidR="006D16A2">
              <w:rPr>
                <w:rFonts w:eastAsia="Arial" w:cstheme="minorHAnsi"/>
                <w:spacing w:val="-2"/>
                <w:w w:val="97"/>
                <w:sz w:val="18"/>
                <w:szCs w:val="18"/>
              </w:rPr>
              <w:t>ë</w:t>
            </w:r>
            <w:proofErr w:type="spellEnd"/>
            <w:r w:rsidRPr="002B1951">
              <w:rPr>
                <w:rFonts w:eastAsia="Arial" w:cstheme="minorHAnsi"/>
                <w:spacing w:val="-2"/>
                <w:w w:val="97"/>
                <w:sz w:val="18"/>
                <w:szCs w:val="18"/>
              </w:rPr>
              <w:t xml:space="preserve"> </w:t>
            </w:r>
          </w:p>
        </w:tc>
        <w:tc>
          <w:tcPr>
            <w:tcW w:w="1798" w:type="dxa"/>
            <w:tcBorders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C00000"/>
          </w:tcPr>
          <w:p w14:paraId="757D21C1" w14:textId="6669CBA2" w:rsidR="00304367" w:rsidRPr="002B1951" w:rsidRDefault="00AA40FF" w:rsidP="00F0638B">
            <w:pPr>
              <w:spacing w:after="0" w:line="205" w:lineRule="exact"/>
              <w:jc w:val="center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2B1951">
              <w:rPr>
                <w:rFonts w:eastAsia="Arial" w:cstheme="minorHAnsi"/>
                <w:sz w:val="18"/>
                <w:szCs w:val="18"/>
              </w:rPr>
              <w:t>Gjendja</w:t>
            </w:r>
            <w:proofErr w:type="spellEnd"/>
          </w:p>
        </w:tc>
      </w:tr>
      <w:tr w:rsidR="00304367" w:rsidRPr="009E2AD2" w14:paraId="4048E6F9" w14:textId="77777777" w:rsidTr="00304367">
        <w:trPr>
          <w:trHeight w:hRule="exact" w:val="219"/>
        </w:trPr>
        <w:tc>
          <w:tcPr>
            <w:tcW w:w="48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72A41269" w14:textId="77777777" w:rsidR="00304367" w:rsidRPr="009E2AD2" w:rsidRDefault="00304367" w:rsidP="00F0638B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53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B633BC9" w14:textId="77777777" w:rsidR="00304367" w:rsidRPr="009E2AD2" w:rsidRDefault="00304367" w:rsidP="00F0638B">
            <w:pPr>
              <w:spacing w:after="0" w:line="205" w:lineRule="exact"/>
              <w:ind w:left="105" w:right="-20"/>
              <w:rPr>
                <w:rFonts w:eastAsia="Arial" w:cstheme="minorHAnsi"/>
                <w:b/>
                <w:sz w:val="18"/>
                <w:szCs w:val="18"/>
              </w:rPr>
            </w:pPr>
            <w:r w:rsidRPr="009E2AD2">
              <w:rPr>
                <w:rFonts w:eastAsia="Arial" w:cstheme="minorHAnsi"/>
                <w:b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spacing w:val="-2"/>
                <w:w w:val="79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b/>
                <w:spacing w:val="-1"/>
                <w:w w:val="97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b/>
                <w:w w:val="71"/>
                <w:sz w:val="18"/>
                <w:szCs w:val="18"/>
              </w:rPr>
              <w:t>S</w:t>
            </w:r>
            <w:r w:rsidRPr="009E2AD2">
              <w:rPr>
                <w:rFonts w:eastAsia="Arial" w:cstheme="minorHAnsi"/>
                <w:b/>
                <w:spacing w:val="-4"/>
                <w:w w:val="82"/>
                <w:sz w:val="18"/>
                <w:szCs w:val="18"/>
              </w:rPr>
              <w:t>T</w:t>
            </w:r>
            <w:r w:rsidRPr="009E2AD2">
              <w:rPr>
                <w:rFonts w:eastAsia="Arial" w:cstheme="minorHAnsi"/>
                <w:b/>
                <w:spacing w:val="1"/>
                <w:w w:val="88"/>
                <w:sz w:val="18"/>
                <w:szCs w:val="18"/>
              </w:rPr>
              <w:t>O</w:t>
            </w:r>
            <w:r w:rsidRPr="009E2AD2">
              <w:rPr>
                <w:rFonts w:eastAsia="Arial" w:cstheme="minorHAnsi"/>
                <w:b/>
                <w:w w:val="77"/>
                <w:sz w:val="18"/>
                <w:szCs w:val="18"/>
              </w:rPr>
              <w:t>L</w:t>
            </w:r>
            <w:r w:rsidRPr="009E2AD2">
              <w:rPr>
                <w:rFonts w:eastAsia="Arial" w:cstheme="minorHAnsi"/>
                <w:b/>
                <w:spacing w:val="1"/>
                <w:w w:val="88"/>
                <w:sz w:val="18"/>
                <w:szCs w:val="18"/>
              </w:rPr>
              <w:t>O</w:t>
            </w:r>
            <w:r w:rsidRPr="009E2AD2">
              <w:rPr>
                <w:rFonts w:eastAsia="Arial" w:cstheme="minorHAnsi"/>
                <w:b/>
                <w:spacing w:val="-5"/>
                <w:w w:val="74"/>
                <w:sz w:val="18"/>
                <w:szCs w:val="18"/>
              </w:rPr>
              <w:t>C</w:t>
            </w:r>
            <w:r w:rsidRPr="009E2AD2">
              <w:rPr>
                <w:rFonts w:eastAsia="Arial" w:cstheme="minorHAnsi"/>
                <w:b/>
                <w:w w:val="88"/>
                <w:sz w:val="18"/>
                <w:szCs w:val="18"/>
              </w:rPr>
              <w:t>H</w:t>
            </w:r>
            <w:r w:rsidRPr="009E2AD2">
              <w:rPr>
                <w:rFonts w:eastAsia="Arial" w:cstheme="minorHAnsi"/>
                <w:b/>
                <w:spacing w:val="-1"/>
                <w:w w:val="97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b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spacing w:val="-5"/>
                <w:w w:val="74"/>
                <w:sz w:val="18"/>
                <w:szCs w:val="18"/>
              </w:rPr>
              <w:t>C</w:t>
            </w:r>
            <w:r w:rsidRPr="009E2AD2">
              <w:rPr>
                <w:rFonts w:eastAsia="Arial" w:cstheme="minorHAnsi"/>
                <w:b/>
                <w:spacing w:val="2"/>
                <w:w w:val="74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b/>
                <w:spacing w:val="-5"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w w:val="74"/>
                <w:sz w:val="18"/>
                <w:szCs w:val="18"/>
              </w:rPr>
              <w:t>E</w:t>
            </w:r>
          </w:p>
        </w:tc>
        <w:tc>
          <w:tcPr>
            <w:tcW w:w="84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8F94863" w14:textId="77777777" w:rsidR="00304367" w:rsidRPr="009E2AD2" w:rsidRDefault="00304367" w:rsidP="00F0638B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03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E5AEAEA" w14:textId="77777777" w:rsidR="00304367" w:rsidRPr="009E2AD2" w:rsidRDefault="00304367" w:rsidP="00F0638B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06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20F2CA88" w14:textId="77777777" w:rsidR="00304367" w:rsidRPr="009E2AD2" w:rsidRDefault="00304367" w:rsidP="00F0638B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86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D508DBD" w14:textId="77777777" w:rsidR="00304367" w:rsidRPr="009E2AD2" w:rsidRDefault="00304367" w:rsidP="00F0638B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798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365A4654" w14:textId="77777777" w:rsidR="00304367" w:rsidRPr="009E2AD2" w:rsidRDefault="00304367" w:rsidP="00F0638B">
            <w:pPr>
              <w:rPr>
                <w:rFonts w:cstheme="minorHAnsi"/>
                <w:sz w:val="18"/>
                <w:szCs w:val="18"/>
              </w:rPr>
            </w:pPr>
          </w:p>
        </w:tc>
      </w:tr>
      <w:tr w:rsidR="00AA40FF" w:rsidRPr="009E2AD2" w14:paraId="06A1A9A8" w14:textId="77777777" w:rsidTr="002B1951">
        <w:trPr>
          <w:trHeight w:hRule="exact" w:val="698"/>
        </w:trPr>
        <w:tc>
          <w:tcPr>
            <w:tcW w:w="48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7D1ABDC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z w:val="18"/>
                <w:szCs w:val="18"/>
              </w:rPr>
              <w:t>1</w:t>
            </w:r>
          </w:p>
        </w:tc>
        <w:tc>
          <w:tcPr>
            <w:tcW w:w="253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51BAE2C0" w14:textId="77777777" w:rsidR="00AA40FF" w:rsidRPr="00C468D6" w:rsidRDefault="00AA40FF" w:rsidP="00F0638B">
            <w:pPr>
              <w:spacing w:after="0" w:line="205" w:lineRule="exact"/>
              <w:ind w:left="105" w:right="-20"/>
              <w:rPr>
                <w:rFonts w:eastAsia="Arial" w:cstheme="minorHAnsi"/>
                <w:sz w:val="18"/>
                <w:szCs w:val="18"/>
                <w:lang w:val="fr-FR"/>
              </w:rPr>
            </w:pPr>
            <w:proofErr w:type="spellStart"/>
            <w:r w:rsidRPr="00C468D6">
              <w:rPr>
                <w:rFonts w:eastAsia="Arial" w:cstheme="minorHAnsi"/>
                <w:w w:val="92"/>
                <w:sz w:val="18"/>
                <w:szCs w:val="18"/>
                <w:lang w:val="fr-FR"/>
              </w:rPr>
              <w:t>A</w:t>
            </w:r>
            <w:r w:rsidRPr="00C468D6">
              <w:rPr>
                <w:rFonts w:eastAsia="Arial" w:cstheme="minorHAnsi"/>
                <w:spacing w:val="2"/>
                <w:w w:val="108"/>
                <w:sz w:val="18"/>
                <w:szCs w:val="18"/>
                <w:lang w:val="fr-FR"/>
              </w:rPr>
              <w:t>r</w:t>
            </w:r>
            <w:r w:rsidRPr="00C468D6">
              <w:rPr>
                <w:rFonts w:eastAsia="Arial" w:cstheme="minorHAnsi"/>
                <w:spacing w:val="-2"/>
                <w:w w:val="112"/>
                <w:sz w:val="18"/>
                <w:szCs w:val="18"/>
                <w:lang w:val="fr-FR"/>
              </w:rPr>
              <w:t>i</w:t>
            </w:r>
            <w:r w:rsidRPr="00C468D6">
              <w:rPr>
                <w:rFonts w:eastAsia="Arial" w:cstheme="minorHAnsi"/>
                <w:spacing w:val="-1"/>
                <w:w w:val="80"/>
                <w:sz w:val="18"/>
                <w:szCs w:val="18"/>
                <w:lang w:val="fr-FR"/>
              </w:rPr>
              <w:t>s</w:t>
            </w:r>
            <w:r w:rsidRPr="00C468D6">
              <w:rPr>
                <w:rFonts w:eastAsia="Arial" w:cstheme="minorHAnsi"/>
                <w:spacing w:val="-1"/>
                <w:w w:val="126"/>
                <w:sz w:val="18"/>
                <w:szCs w:val="18"/>
                <w:lang w:val="fr-FR"/>
              </w:rPr>
              <w:t>t</w:t>
            </w:r>
            <w:r w:rsidRPr="00C468D6">
              <w:rPr>
                <w:rFonts w:eastAsia="Arial" w:cstheme="minorHAnsi"/>
                <w:spacing w:val="-2"/>
                <w:w w:val="97"/>
                <w:sz w:val="18"/>
                <w:szCs w:val="18"/>
                <w:lang w:val="fr-FR"/>
              </w:rPr>
              <w:t>o</w:t>
            </w:r>
            <w:r w:rsidRPr="00C468D6">
              <w:rPr>
                <w:rFonts w:eastAsia="Arial" w:cstheme="minorHAnsi"/>
                <w:spacing w:val="-2"/>
                <w:w w:val="112"/>
                <w:sz w:val="18"/>
                <w:szCs w:val="18"/>
                <w:lang w:val="fr-FR"/>
              </w:rPr>
              <w:t>l</w:t>
            </w:r>
            <w:r w:rsidRPr="00C468D6">
              <w:rPr>
                <w:rFonts w:eastAsia="Arial" w:cstheme="minorHAnsi"/>
                <w:spacing w:val="-2"/>
                <w:w w:val="97"/>
                <w:sz w:val="18"/>
                <w:szCs w:val="18"/>
                <w:lang w:val="fr-FR"/>
              </w:rPr>
              <w:t>o</w:t>
            </w:r>
            <w:r w:rsidRPr="00C468D6">
              <w:rPr>
                <w:rFonts w:eastAsia="Arial" w:cstheme="minorHAnsi"/>
                <w:w w:val="84"/>
                <w:sz w:val="18"/>
                <w:szCs w:val="18"/>
                <w:lang w:val="fr-FR"/>
              </w:rPr>
              <w:t>c</w:t>
            </w:r>
            <w:r w:rsidRPr="00C468D6">
              <w:rPr>
                <w:rFonts w:eastAsia="Arial" w:cstheme="minorHAnsi"/>
                <w:spacing w:val="-2"/>
                <w:w w:val="97"/>
                <w:sz w:val="18"/>
                <w:szCs w:val="18"/>
                <w:lang w:val="fr-FR"/>
              </w:rPr>
              <w:t>h</w:t>
            </w:r>
            <w:r w:rsidRPr="00C468D6">
              <w:rPr>
                <w:rFonts w:eastAsia="Arial" w:cstheme="minorHAnsi"/>
                <w:spacing w:val="-2"/>
                <w:w w:val="112"/>
                <w:sz w:val="18"/>
                <w:szCs w:val="18"/>
                <w:lang w:val="fr-FR"/>
              </w:rPr>
              <w:t>i</w:t>
            </w:r>
            <w:r w:rsidRPr="00C468D6">
              <w:rPr>
                <w:rFonts w:eastAsia="Arial" w:cstheme="minorHAnsi"/>
                <w:w w:val="89"/>
                <w:sz w:val="18"/>
                <w:szCs w:val="18"/>
                <w:lang w:val="fr-FR"/>
              </w:rPr>
              <w:t>a</w:t>
            </w:r>
            <w:proofErr w:type="spellEnd"/>
            <w:r w:rsidRPr="00C468D6">
              <w:rPr>
                <w:rFonts w:eastAsia="Arial" w:cstheme="minorHAnsi"/>
                <w:spacing w:val="-10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eastAsia="Arial" w:cstheme="minorHAnsi"/>
                <w:w w:val="98"/>
                <w:sz w:val="18"/>
                <w:szCs w:val="18"/>
                <w:lang w:val="fr-FR"/>
              </w:rPr>
              <w:t>m</w:t>
            </w:r>
            <w:r w:rsidRPr="00C468D6">
              <w:rPr>
                <w:rFonts w:eastAsia="Arial" w:cstheme="minorHAnsi"/>
                <w:spacing w:val="-5"/>
                <w:w w:val="98"/>
                <w:sz w:val="18"/>
                <w:szCs w:val="18"/>
                <w:lang w:val="fr-FR"/>
              </w:rPr>
              <w:t>e</w:t>
            </w:r>
            <w:r w:rsidRPr="00C468D6">
              <w:rPr>
                <w:rFonts w:eastAsia="Arial" w:cstheme="minorHAnsi"/>
                <w:spacing w:val="2"/>
                <w:w w:val="98"/>
                <w:sz w:val="18"/>
                <w:szCs w:val="18"/>
                <w:lang w:val="fr-FR"/>
              </w:rPr>
              <w:t>r</w:t>
            </w:r>
            <w:r w:rsidRPr="00C468D6">
              <w:rPr>
                <w:rFonts w:eastAsia="Arial" w:cstheme="minorHAnsi"/>
                <w:spacing w:val="-2"/>
                <w:w w:val="98"/>
                <w:sz w:val="18"/>
                <w:szCs w:val="18"/>
                <w:lang w:val="fr-FR"/>
              </w:rPr>
              <w:t>x</w:t>
            </w:r>
            <w:r w:rsidRPr="00C468D6">
              <w:rPr>
                <w:rFonts w:eastAsia="Arial" w:cstheme="minorHAnsi"/>
                <w:w w:val="98"/>
                <w:sz w:val="18"/>
                <w:szCs w:val="18"/>
                <w:lang w:val="fr-FR"/>
              </w:rPr>
              <w:t>m</w:t>
            </w:r>
            <w:r w:rsidRPr="00C468D6">
              <w:rPr>
                <w:rFonts w:eastAsia="Arial" w:cstheme="minorHAnsi"/>
                <w:spacing w:val="-2"/>
                <w:w w:val="98"/>
                <w:sz w:val="18"/>
                <w:szCs w:val="18"/>
                <w:lang w:val="fr-FR"/>
              </w:rPr>
              <w:t>u</w:t>
            </w:r>
            <w:r w:rsidRPr="00C468D6">
              <w:rPr>
                <w:rFonts w:eastAsia="Arial" w:cstheme="minorHAnsi"/>
                <w:spacing w:val="-1"/>
                <w:w w:val="98"/>
                <w:sz w:val="18"/>
                <w:szCs w:val="18"/>
                <w:lang w:val="fr-FR"/>
              </w:rPr>
              <w:t>e</w:t>
            </w:r>
            <w:r w:rsidRPr="00C468D6">
              <w:rPr>
                <w:rFonts w:eastAsia="Arial" w:cstheme="minorHAnsi"/>
                <w:spacing w:val="-2"/>
                <w:w w:val="98"/>
                <w:sz w:val="18"/>
                <w:szCs w:val="18"/>
                <w:lang w:val="fr-FR"/>
              </w:rPr>
              <w:t>ll</w:t>
            </w:r>
            <w:r w:rsidRPr="00C468D6">
              <w:rPr>
                <w:rFonts w:eastAsia="Arial" w:cstheme="minorHAnsi"/>
                <w:spacing w:val="-1"/>
                <w:w w:val="98"/>
                <w:sz w:val="18"/>
                <w:szCs w:val="18"/>
                <w:lang w:val="fr-FR"/>
              </w:rPr>
              <w:t>e</w:t>
            </w:r>
            <w:r w:rsidRPr="00C468D6">
              <w:rPr>
                <w:rFonts w:eastAsia="Arial" w:cstheme="minorHAnsi"/>
                <w:spacing w:val="2"/>
                <w:w w:val="98"/>
                <w:sz w:val="18"/>
                <w:szCs w:val="18"/>
                <w:lang w:val="fr-FR"/>
              </w:rPr>
              <w:t>r</w:t>
            </w:r>
            <w:r w:rsidRPr="00C468D6">
              <w:rPr>
                <w:rFonts w:eastAsia="Arial" w:cstheme="minorHAnsi"/>
                <w:w w:val="98"/>
                <w:sz w:val="18"/>
                <w:szCs w:val="18"/>
                <w:lang w:val="fr-FR"/>
              </w:rPr>
              <w:t>i</w:t>
            </w:r>
            <w:proofErr w:type="spellEnd"/>
            <w:r w:rsidRPr="00C468D6">
              <w:rPr>
                <w:rFonts w:eastAsia="Arial" w:cstheme="minorHAnsi"/>
                <w:spacing w:val="-10"/>
                <w:w w:val="98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eastAsia="Arial" w:cstheme="minorHAnsi"/>
                <w:spacing w:val="-1"/>
                <w:w w:val="82"/>
                <w:sz w:val="18"/>
                <w:szCs w:val="18"/>
                <w:lang w:val="fr-FR"/>
              </w:rPr>
              <w:t>G</w:t>
            </w:r>
            <w:r w:rsidRPr="00C468D6">
              <w:rPr>
                <w:rFonts w:eastAsia="Arial" w:cstheme="minorHAnsi"/>
                <w:spacing w:val="2"/>
                <w:w w:val="108"/>
                <w:sz w:val="18"/>
                <w:szCs w:val="18"/>
                <w:lang w:val="fr-FR"/>
              </w:rPr>
              <w:t>r</w:t>
            </w:r>
            <w:r w:rsidRPr="00C468D6">
              <w:rPr>
                <w:rFonts w:eastAsia="Arial" w:cstheme="minorHAnsi"/>
                <w:spacing w:val="-1"/>
                <w:w w:val="91"/>
                <w:sz w:val="18"/>
                <w:szCs w:val="18"/>
                <w:lang w:val="fr-FR"/>
              </w:rPr>
              <w:t>e</w:t>
            </w:r>
            <w:r w:rsidRPr="00C468D6">
              <w:rPr>
                <w:rFonts w:eastAsia="Arial" w:cstheme="minorHAnsi"/>
                <w:spacing w:val="-2"/>
                <w:w w:val="97"/>
                <w:sz w:val="18"/>
                <w:szCs w:val="18"/>
                <w:lang w:val="fr-FR"/>
              </w:rPr>
              <w:t>u</w:t>
            </w:r>
            <w:r w:rsidRPr="00C468D6">
              <w:rPr>
                <w:rFonts w:eastAsia="Arial" w:cstheme="minorHAnsi"/>
                <w:spacing w:val="-1"/>
                <w:w w:val="126"/>
                <w:sz w:val="18"/>
                <w:szCs w:val="18"/>
                <w:lang w:val="fr-FR"/>
              </w:rPr>
              <w:t>t</w:t>
            </w:r>
            <w:r w:rsidRPr="00C468D6">
              <w:rPr>
                <w:rFonts w:eastAsia="Arial" w:cstheme="minorHAnsi"/>
                <w:spacing w:val="-5"/>
                <w:w w:val="91"/>
                <w:sz w:val="18"/>
                <w:szCs w:val="18"/>
                <w:lang w:val="fr-FR"/>
              </w:rPr>
              <w:t>e</w:t>
            </w:r>
            <w:r w:rsidRPr="00C468D6">
              <w:rPr>
                <w:rFonts w:eastAsia="Arial" w:cstheme="minorHAnsi"/>
                <w:w w:val="108"/>
                <w:sz w:val="18"/>
                <w:szCs w:val="18"/>
                <w:lang w:val="fr-FR"/>
              </w:rPr>
              <w:t>r</w:t>
            </w:r>
            <w:proofErr w:type="spellEnd"/>
          </w:p>
          <w:p w14:paraId="0999B2B3" w14:textId="77777777" w:rsidR="00AA40FF" w:rsidRPr="009E2AD2" w:rsidRDefault="00AA40FF" w:rsidP="00F0638B">
            <w:pPr>
              <w:spacing w:before="9" w:after="0" w:line="240" w:lineRule="auto"/>
              <w:ind w:left="105" w:right="-20"/>
              <w:rPr>
                <w:rFonts w:eastAsia="Arial" w:cstheme="minorHAnsi"/>
                <w:sz w:val="18"/>
                <w:szCs w:val="18"/>
              </w:rPr>
            </w:pPr>
            <w:r w:rsidRPr="00C468D6">
              <w:rPr>
                <w:rFonts w:eastAsia="Arial" w:cstheme="minorHAnsi"/>
                <w:spacing w:val="-1"/>
                <w:w w:val="102"/>
                <w:sz w:val="18"/>
                <w:szCs w:val="18"/>
                <w:lang w:val="fr-FR"/>
              </w:rPr>
              <w:t>e</w:t>
            </w:r>
            <w:r w:rsidRPr="00C468D6">
              <w:rPr>
                <w:rFonts w:eastAsia="Arial" w:cstheme="minorHAnsi"/>
                <w:w w:val="102"/>
                <w:sz w:val="18"/>
                <w:szCs w:val="18"/>
                <w:lang w:val="fr-FR"/>
              </w:rPr>
              <w:t>t</w:t>
            </w:r>
            <w:r w:rsidRPr="00C468D6">
              <w:rPr>
                <w:rFonts w:eastAsia="Arial" w:cstheme="minorHAnsi"/>
                <w:spacing w:val="-8"/>
                <w:w w:val="102"/>
                <w:sz w:val="18"/>
                <w:szCs w:val="18"/>
                <w:lang w:val="fr-FR"/>
              </w:rPr>
              <w:t xml:space="preserve"> </w:t>
            </w:r>
            <w:r w:rsidRPr="00C468D6">
              <w:rPr>
                <w:rFonts w:eastAsia="Arial" w:cstheme="minorHAnsi"/>
                <w:spacing w:val="-1"/>
                <w:sz w:val="18"/>
                <w:szCs w:val="18"/>
                <w:lang w:val="fr-FR"/>
              </w:rPr>
              <w:t>M</w:t>
            </w:r>
            <w:r w:rsidRPr="00C468D6">
              <w:rPr>
                <w:rFonts w:eastAsia="Arial" w:cstheme="minorHAnsi"/>
                <w:spacing w:val="-4"/>
                <w:sz w:val="18"/>
                <w:szCs w:val="18"/>
                <w:lang w:val="fr-FR"/>
              </w:rPr>
              <w:t>a</w:t>
            </w:r>
            <w:r w:rsidRPr="00C468D6">
              <w:rPr>
                <w:rFonts w:eastAsia="Arial" w:cstheme="minorHAnsi"/>
                <w:sz w:val="18"/>
                <w:szCs w:val="18"/>
                <w:lang w:val="fr-FR"/>
              </w:rPr>
              <w:t>y</w:t>
            </w:r>
            <w:r w:rsidRPr="00C468D6">
              <w:rPr>
                <w:rFonts w:eastAsia="Arial" w:cstheme="minorHAnsi"/>
                <w:spacing w:val="-1"/>
                <w:sz w:val="18"/>
                <w:szCs w:val="18"/>
                <w:lang w:val="fr-FR"/>
              </w:rPr>
              <w:t>e</w:t>
            </w:r>
            <w:r w:rsidRPr="00C468D6">
              <w:rPr>
                <w:rFonts w:eastAsia="Arial" w:cstheme="minorHAnsi"/>
                <w:sz w:val="18"/>
                <w:szCs w:val="18"/>
                <w:lang w:val="fr-FR"/>
              </w:rPr>
              <w:t>r</w:t>
            </w:r>
            <w:r w:rsidRPr="00C468D6">
              <w:rPr>
                <w:rFonts w:eastAsia="Arial" w:cstheme="minorHAnsi"/>
                <w:spacing w:val="-19"/>
                <w:sz w:val="18"/>
                <w:szCs w:val="18"/>
                <w:lang w:val="fr-FR"/>
              </w:rPr>
              <w:t xml:space="preserve"> </w:t>
            </w:r>
            <w:r w:rsidRPr="00C468D6">
              <w:rPr>
                <w:rFonts w:eastAsia="Arial" w:cstheme="minorHAnsi"/>
                <w:spacing w:val="-1"/>
                <w:sz w:val="18"/>
                <w:szCs w:val="18"/>
                <w:lang w:val="fr-FR"/>
              </w:rPr>
              <w:t>1985</w:t>
            </w:r>
            <w:r w:rsidRPr="00C468D6">
              <w:rPr>
                <w:rFonts w:eastAsia="Arial" w:cstheme="minorHAnsi"/>
                <w:sz w:val="18"/>
                <w:szCs w:val="18"/>
                <w:lang w:val="fr-FR"/>
              </w:rPr>
              <w:t xml:space="preserve">. </w:t>
            </w:r>
            <w:r w:rsidRPr="009E2AD2">
              <w:rPr>
                <w:rFonts w:eastAsia="Arial" w:cstheme="minorHAnsi"/>
                <w:spacing w:val="2"/>
                <w:w w:val="92"/>
                <w:sz w:val="18"/>
                <w:szCs w:val="18"/>
              </w:rPr>
              <w:t>(</w:t>
            </w:r>
            <w:proofErr w:type="spellStart"/>
            <w:r w:rsidRPr="009E2AD2">
              <w:rPr>
                <w:rFonts w:eastAsia="Arial" w:cstheme="minorHAnsi"/>
                <w:spacing w:val="2"/>
                <w:w w:val="78"/>
                <w:sz w:val="18"/>
                <w:szCs w:val="18"/>
              </w:rPr>
              <w:t>P</w:t>
            </w:r>
            <w:r w:rsidRPr="009E2AD2">
              <w:rPr>
                <w:rFonts w:eastAsia="Arial" w:cstheme="minorHAnsi"/>
                <w:spacing w:val="-5"/>
                <w:w w:val="87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spacing w:val="1"/>
                <w:w w:val="122"/>
                <w:sz w:val="18"/>
                <w:szCs w:val="18"/>
              </w:rPr>
              <w:t>t</w:t>
            </w:r>
            <w:r w:rsidRPr="009E2AD2">
              <w:rPr>
                <w:rFonts w:eastAsia="Arial" w:cstheme="minorHAnsi"/>
                <w:w w:val="104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spacing w:val="1"/>
                <w:w w:val="104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6"/>
                <w:w w:val="92"/>
                <w:sz w:val="18"/>
                <w:szCs w:val="18"/>
              </w:rPr>
              <w:t>k</w:t>
            </w:r>
            <w:r w:rsidRPr="009E2AD2">
              <w:rPr>
                <w:rFonts w:eastAsia="Arial" w:cstheme="minorHAnsi"/>
                <w:w w:val="93"/>
                <w:sz w:val="18"/>
                <w:szCs w:val="18"/>
              </w:rPr>
              <w:t>u</w:t>
            </w:r>
            <w:proofErr w:type="spellEnd"/>
            <w:r w:rsidRPr="009E2AD2">
              <w:rPr>
                <w:rFonts w:eastAsia="Arial" w:cstheme="minorHAnsi"/>
                <w:spacing w:val="-9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8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eastAsia="Arial" w:cstheme="minorHAnsi"/>
                <w:w w:val="82"/>
                <w:sz w:val="18"/>
                <w:szCs w:val="18"/>
              </w:rPr>
              <w:t>G</w:t>
            </w:r>
            <w:r w:rsidRPr="009E2AD2">
              <w:rPr>
                <w:rFonts w:eastAsia="Arial" w:cstheme="minorHAnsi"/>
                <w:spacing w:val="-5"/>
                <w:w w:val="104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spacing w:val="2"/>
                <w:w w:val="93"/>
                <w:sz w:val="18"/>
                <w:szCs w:val="18"/>
              </w:rPr>
              <w:t>o</w:t>
            </w:r>
            <w:r w:rsidRPr="009E2AD2">
              <w:rPr>
                <w:rFonts w:eastAsia="Arial" w:cstheme="minorHAnsi"/>
                <w:spacing w:val="-1"/>
                <w:w w:val="109"/>
                <w:sz w:val="18"/>
                <w:szCs w:val="18"/>
              </w:rPr>
              <w:t>j</w:t>
            </w:r>
            <w:r w:rsidRPr="009E2AD2">
              <w:rPr>
                <w:rFonts w:eastAsia="Arial" w:cstheme="minorHAnsi"/>
                <w:spacing w:val="1"/>
                <w:w w:val="122"/>
                <w:sz w:val="18"/>
                <w:szCs w:val="18"/>
              </w:rPr>
              <w:t>t</w:t>
            </w:r>
            <w:r w:rsidRPr="009E2AD2">
              <w:rPr>
                <w:rFonts w:eastAsia="Arial" w:cstheme="minorHAnsi"/>
                <w:spacing w:val="-1"/>
                <w:w w:val="87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spacing w:val="-5"/>
                <w:w w:val="104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spacing w:val="1"/>
                <w:w w:val="104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3"/>
                <w:w w:val="122"/>
                <w:sz w:val="18"/>
                <w:szCs w:val="18"/>
              </w:rPr>
              <w:t>t</w:t>
            </w:r>
            <w:proofErr w:type="spellEnd"/>
            <w:r w:rsidRPr="009E2AD2">
              <w:rPr>
                <w:rFonts w:eastAsia="Arial" w:cstheme="minorHAnsi"/>
                <w:w w:val="92"/>
                <w:sz w:val="18"/>
                <w:szCs w:val="18"/>
              </w:rPr>
              <w:t>)</w:t>
            </w:r>
          </w:p>
        </w:tc>
        <w:tc>
          <w:tcPr>
            <w:tcW w:w="84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6869336C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3"/>
                <w:w w:val="86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w w:val="140"/>
                <w:sz w:val="18"/>
                <w:szCs w:val="18"/>
              </w:rPr>
              <w:t>/</w:t>
            </w:r>
            <w:r w:rsidRPr="009E2AD2">
              <w:rPr>
                <w:rFonts w:eastAsia="Arial" w:cstheme="minorHAnsi"/>
                <w:spacing w:val="-10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spacing w:val="-3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2"/>
                <w:sz w:val="18"/>
                <w:szCs w:val="18"/>
              </w:rPr>
              <w:t>-</w:t>
            </w:r>
            <w:r w:rsidRPr="009E2AD2">
              <w:rPr>
                <w:rFonts w:eastAsia="Arial" w:cstheme="minorHAnsi"/>
                <w:spacing w:val="-3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z w:val="18"/>
                <w:szCs w:val="18"/>
              </w:rPr>
              <w:t>I</w:t>
            </w:r>
          </w:p>
        </w:tc>
        <w:tc>
          <w:tcPr>
            <w:tcW w:w="203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26E6B17E" w14:textId="6CA92715" w:rsidR="00AA40FF" w:rsidRPr="009E2AD2" w:rsidRDefault="002B1951" w:rsidP="002B1951">
            <w:pPr>
              <w:spacing w:after="0" w:line="205" w:lineRule="exact"/>
              <w:ind w:left="105" w:right="-20"/>
              <w:jc w:val="both"/>
              <w:rPr>
                <w:rFonts w:eastAsia="Arial" w:cstheme="minorHAnsi"/>
                <w:sz w:val="18"/>
                <w:szCs w:val="18"/>
              </w:rPr>
            </w:pPr>
            <w:r>
              <w:rPr>
                <w:rFonts w:eastAsia="Arial" w:cstheme="minorHAnsi"/>
                <w:spacing w:val="2"/>
                <w:w w:val="90"/>
                <w:sz w:val="18"/>
                <w:szCs w:val="18"/>
              </w:rPr>
              <w:t xml:space="preserve">Rajoni I </w:t>
            </w:r>
            <w:proofErr w:type="spellStart"/>
            <w:r w:rsidR="00AA40FF" w:rsidRPr="009E2AD2">
              <w:rPr>
                <w:rFonts w:eastAsia="Arial" w:cstheme="minorHAnsi"/>
                <w:spacing w:val="2"/>
                <w:w w:val="90"/>
                <w:sz w:val="18"/>
                <w:szCs w:val="18"/>
              </w:rPr>
              <w:t>Mirush</w:t>
            </w:r>
            <w:r w:rsidR="006D16A2">
              <w:rPr>
                <w:rFonts w:eastAsia="Arial" w:cstheme="minorHAnsi"/>
                <w:spacing w:val="2"/>
                <w:w w:val="90"/>
                <w:sz w:val="18"/>
                <w:szCs w:val="18"/>
              </w:rPr>
              <w:t>ë</w:t>
            </w:r>
            <w:r>
              <w:rPr>
                <w:rFonts w:eastAsia="Arial" w:cstheme="minorHAnsi"/>
                <w:spacing w:val="2"/>
                <w:w w:val="90"/>
                <w:sz w:val="18"/>
                <w:szCs w:val="18"/>
              </w:rPr>
              <w:t>s</w:t>
            </w:r>
            <w:proofErr w:type="spellEnd"/>
          </w:p>
        </w:tc>
        <w:tc>
          <w:tcPr>
            <w:tcW w:w="706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7B3400E4" w14:textId="4604F6DB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9E2AD2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9E2AD2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9E2AD2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9E2AD2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9E2AD2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86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5132E08" w14:textId="2FC7ED71" w:rsidR="00AA40FF" w:rsidRPr="009E2AD2" w:rsidRDefault="00AA40FF" w:rsidP="00F0638B">
            <w:proofErr w:type="spellStart"/>
            <w:r w:rsidRPr="00AA05B9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AA05B9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AA05B9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AA05B9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AA05B9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AA05B9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1798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BD99E7C" w14:textId="1105D6E3" w:rsidR="00AA40FF" w:rsidRPr="009E2AD2" w:rsidRDefault="00AA40FF" w:rsidP="002B1951">
            <w:pPr>
              <w:spacing w:before="9" w:after="0" w:line="256" w:lineRule="auto"/>
              <w:ind w:left="109" w:right="21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AA40FF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Popullata</w:t>
            </w:r>
            <w:proofErr w:type="spellEnd"/>
            <w:r w:rsidRPr="00AA40FF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</w:t>
            </w:r>
            <w:proofErr w:type="spellStart"/>
            <w:r w:rsidRPr="00AA40FF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të</w:t>
            </w:r>
            <w:proofErr w:type="spellEnd"/>
            <w:r w:rsidRPr="00AA40FF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</w:t>
            </w:r>
            <w:proofErr w:type="spellStart"/>
            <w:r w:rsidRPr="00AA40FF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zhvilluara</w:t>
            </w:r>
            <w:proofErr w:type="spellEnd"/>
            <w:r w:rsidRPr="00AA40FF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</w:t>
            </w:r>
            <w:proofErr w:type="spellStart"/>
            <w:r w:rsidRPr="00AA40FF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mirë</w:t>
            </w:r>
            <w:proofErr w:type="spellEnd"/>
            <w:r w:rsidRPr="00AA40FF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, </w:t>
            </w:r>
            <w:proofErr w:type="spellStart"/>
            <w:r w:rsidRPr="00AA40FF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por</w:t>
            </w:r>
            <w:proofErr w:type="spellEnd"/>
            <w:r w:rsidRPr="00AA40FF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me </w:t>
            </w:r>
            <w:proofErr w:type="spellStart"/>
            <w:r w:rsidRPr="00AA40FF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një</w:t>
            </w:r>
            <w:proofErr w:type="spellEnd"/>
            <w:r w:rsidRPr="00AA40FF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</w:t>
            </w:r>
            <w:proofErr w:type="spellStart"/>
            <w:r w:rsidRPr="00AA40FF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gamë</w:t>
            </w:r>
            <w:proofErr w:type="spellEnd"/>
            <w:r w:rsidRPr="00AA40FF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</w:t>
            </w:r>
            <w:proofErr w:type="spellStart"/>
            <w:r w:rsidRPr="00AA40FF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të</w:t>
            </w:r>
            <w:proofErr w:type="spellEnd"/>
            <w:r w:rsidRPr="00AA40FF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</w:t>
            </w:r>
            <w:proofErr w:type="spellStart"/>
            <w:r w:rsidRPr="00AA40FF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kufizuar</w:t>
            </w:r>
            <w:proofErr w:type="spellEnd"/>
            <w:r w:rsidRPr="00AA40FF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.</w:t>
            </w:r>
          </w:p>
        </w:tc>
      </w:tr>
      <w:tr w:rsidR="00AA40FF" w:rsidRPr="009E2AD2" w14:paraId="2EDC841F" w14:textId="77777777" w:rsidTr="00304367">
        <w:trPr>
          <w:trHeight w:hRule="exact" w:val="219"/>
        </w:trPr>
        <w:tc>
          <w:tcPr>
            <w:tcW w:w="48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02F644C3" w14:textId="77777777" w:rsidR="00AA40FF" w:rsidRPr="009E2AD2" w:rsidRDefault="00AA40FF" w:rsidP="00F0638B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53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3CB89F31" w14:textId="77777777" w:rsidR="00AA40FF" w:rsidRPr="009E2AD2" w:rsidRDefault="00AA40FF" w:rsidP="00F0638B">
            <w:pPr>
              <w:spacing w:after="0" w:line="205" w:lineRule="exact"/>
              <w:ind w:left="105" w:right="-20"/>
              <w:rPr>
                <w:rFonts w:eastAsia="Arial" w:cstheme="minorHAnsi"/>
                <w:b/>
                <w:sz w:val="18"/>
                <w:szCs w:val="18"/>
              </w:rPr>
            </w:pPr>
            <w:r w:rsidRPr="009E2AD2">
              <w:rPr>
                <w:rFonts w:eastAsia="Arial" w:cstheme="minorHAnsi"/>
                <w:b/>
                <w:spacing w:val="-1"/>
                <w:w w:val="74"/>
                <w:sz w:val="18"/>
                <w:szCs w:val="18"/>
              </w:rPr>
              <w:t>C</w:t>
            </w:r>
            <w:r w:rsidRPr="009E2AD2">
              <w:rPr>
                <w:rFonts w:eastAsia="Arial" w:cstheme="minorHAnsi"/>
                <w:b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spacing w:val="-2"/>
                <w:w w:val="79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b/>
                <w:spacing w:val="1"/>
                <w:w w:val="78"/>
                <w:sz w:val="18"/>
                <w:szCs w:val="18"/>
              </w:rPr>
              <w:t>Y</w:t>
            </w:r>
            <w:r w:rsidRPr="009E2AD2">
              <w:rPr>
                <w:rFonts w:eastAsia="Arial" w:cstheme="minorHAnsi"/>
                <w:b/>
                <w:spacing w:val="-3"/>
                <w:w w:val="88"/>
                <w:sz w:val="18"/>
                <w:szCs w:val="18"/>
              </w:rPr>
              <w:t>O</w:t>
            </w:r>
            <w:r w:rsidRPr="009E2AD2">
              <w:rPr>
                <w:rFonts w:eastAsia="Arial" w:cstheme="minorHAnsi"/>
                <w:b/>
                <w:spacing w:val="-1"/>
                <w:w w:val="80"/>
                <w:sz w:val="18"/>
                <w:szCs w:val="18"/>
              </w:rPr>
              <w:t>P</w:t>
            </w:r>
            <w:r w:rsidRPr="009E2AD2">
              <w:rPr>
                <w:rFonts w:eastAsia="Arial" w:cstheme="minorHAnsi"/>
                <w:b/>
                <w:w w:val="88"/>
                <w:sz w:val="18"/>
                <w:szCs w:val="18"/>
              </w:rPr>
              <w:t>H</w:t>
            </w:r>
            <w:r w:rsidRPr="009E2AD2">
              <w:rPr>
                <w:rFonts w:eastAsia="Arial" w:cstheme="minorHAnsi"/>
                <w:b/>
                <w:spacing w:val="-3"/>
                <w:w w:val="78"/>
                <w:sz w:val="18"/>
                <w:szCs w:val="18"/>
              </w:rPr>
              <w:t>Y</w:t>
            </w:r>
            <w:r w:rsidRPr="009E2AD2">
              <w:rPr>
                <w:rFonts w:eastAsia="Arial" w:cstheme="minorHAnsi"/>
                <w:b/>
                <w:w w:val="77"/>
                <w:sz w:val="18"/>
                <w:szCs w:val="18"/>
              </w:rPr>
              <w:t>LL</w:t>
            </w:r>
            <w:r w:rsidRPr="009E2AD2">
              <w:rPr>
                <w:rFonts w:eastAsia="Arial" w:cstheme="minorHAnsi"/>
                <w:b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spacing w:val="-5"/>
                <w:w w:val="74"/>
                <w:sz w:val="18"/>
                <w:szCs w:val="18"/>
              </w:rPr>
              <w:t>C</w:t>
            </w:r>
            <w:r w:rsidRPr="009E2AD2">
              <w:rPr>
                <w:rFonts w:eastAsia="Arial" w:cstheme="minorHAnsi"/>
                <w:b/>
                <w:spacing w:val="2"/>
                <w:w w:val="74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b/>
                <w:spacing w:val="-5"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w w:val="74"/>
                <w:sz w:val="18"/>
                <w:szCs w:val="18"/>
              </w:rPr>
              <w:t>E</w:t>
            </w:r>
          </w:p>
        </w:tc>
        <w:tc>
          <w:tcPr>
            <w:tcW w:w="84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1BFF70B" w14:textId="77777777" w:rsidR="00AA40FF" w:rsidRPr="009E2AD2" w:rsidRDefault="00AA40FF" w:rsidP="00F0638B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03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0C751C1E" w14:textId="77777777" w:rsidR="00AA40FF" w:rsidRPr="009E2AD2" w:rsidRDefault="00AA40FF" w:rsidP="002B1951">
            <w:pPr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06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03C46A71" w14:textId="77777777" w:rsidR="00AA40FF" w:rsidRPr="009E2AD2" w:rsidRDefault="00AA40FF" w:rsidP="002B1951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86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213425BA" w14:textId="52469221" w:rsidR="00AA40FF" w:rsidRPr="009E2AD2" w:rsidRDefault="00AA40FF" w:rsidP="002B1951">
            <w:pPr>
              <w:jc w:val="center"/>
            </w:pPr>
            <w:proofErr w:type="spellStart"/>
            <w:r w:rsidRPr="00AA05B9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AA05B9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AA05B9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AA05B9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AA05B9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AA05B9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1798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68981EA5" w14:textId="77777777" w:rsidR="00AA40FF" w:rsidRPr="009E2AD2" w:rsidRDefault="00AA40FF" w:rsidP="002B1951">
            <w:pPr>
              <w:rPr>
                <w:rFonts w:cstheme="minorHAnsi"/>
                <w:sz w:val="18"/>
                <w:szCs w:val="18"/>
              </w:rPr>
            </w:pPr>
          </w:p>
        </w:tc>
      </w:tr>
      <w:tr w:rsidR="00AA40FF" w:rsidRPr="009E2AD2" w14:paraId="451810B7" w14:textId="77777777" w:rsidTr="00304367">
        <w:trPr>
          <w:trHeight w:hRule="exact" w:val="503"/>
        </w:trPr>
        <w:tc>
          <w:tcPr>
            <w:tcW w:w="48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5CC56D7B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z w:val="18"/>
                <w:szCs w:val="18"/>
              </w:rPr>
              <w:t>9</w:t>
            </w:r>
          </w:p>
        </w:tc>
        <w:tc>
          <w:tcPr>
            <w:tcW w:w="253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D05E7D2" w14:textId="77777777" w:rsidR="00AA40FF" w:rsidRPr="009E2AD2" w:rsidRDefault="00AA40FF" w:rsidP="00F0638B">
            <w:pPr>
              <w:spacing w:after="0" w:line="205" w:lineRule="exact"/>
              <w:ind w:left="105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w w:val="71"/>
                <w:sz w:val="18"/>
                <w:szCs w:val="18"/>
              </w:rPr>
              <w:t>S</w:t>
            </w:r>
            <w:r w:rsidRPr="009E2AD2">
              <w:rPr>
                <w:rFonts w:eastAsia="Arial" w:cstheme="minorHAnsi"/>
                <w:spacing w:val="-1"/>
                <w:w w:val="91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w w:val="98"/>
                <w:sz w:val="18"/>
                <w:szCs w:val="18"/>
              </w:rPr>
              <w:t>m</w:t>
            </w:r>
            <w:r w:rsidRPr="009E2AD2">
              <w:rPr>
                <w:rFonts w:eastAsia="Arial" w:cstheme="minorHAnsi"/>
                <w:spacing w:val="-2"/>
                <w:w w:val="97"/>
                <w:sz w:val="18"/>
                <w:szCs w:val="18"/>
              </w:rPr>
              <w:t>p</w:t>
            </w:r>
            <w:r w:rsidRPr="009E2AD2">
              <w:rPr>
                <w:rFonts w:eastAsia="Arial" w:cstheme="minorHAnsi"/>
                <w:spacing w:val="-5"/>
                <w:w w:val="91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spacing w:val="2"/>
                <w:w w:val="108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w w:val="95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2"/>
                <w:w w:val="112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95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2"/>
                <w:w w:val="97"/>
                <w:sz w:val="18"/>
                <w:szCs w:val="18"/>
              </w:rPr>
              <w:t>u</w:t>
            </w:r>
            <w:r w:rsidRPr="009E2AD2">
              <w:rPr>
                <w:rFonts w:eastAsia="Arial" w:cstheme="minorHAnsi"/>
                <w:w w:val="98"/>
                <w:sz w:val="18"/>
                <w:szCs w:val="18"/>
              </w:rPr>
              <w:t>m</w:t>
            </w:r>
            <w:r w:rsidRPr="009E2AD2">
              <w:rPr>
                <w:rFonts w:eastAsia="Arial" w:cstheme="minorHAnsi"/>
                <w:spacing w:val="-11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eastAsia="Arial" w:cstheme="minorHAnsi"/>
                <w:spacing w:val="-1"/>
                <w:w w:val="96"/>
                <w:sz w:val="18"/>
                <w:szCs w:val="18"/>
              </w:rPr>
              <w:t>k</w:t>
            </w:r>
            <w:r w:rsidRPr="009E2AD2">
              <w:rPr>
                <w:rFonts w:eastAsia="Arial" w:cstheme="minorHAnsi"/>
                <w:spacing w:val="-2"/>
                <w:w w:val="96"/>
                <w:sz w:val="18"/>
                <w:szCs w:val="18"/>
              </w:rPr>
              <w:t>o</w:t>
            </w:r>
            <w:r w:rsidRPr="009E2AD2">
              <w:rPr>
                <w:rFonts w:eastAsia="Arial" w:cstheme="minorHAnsi"/>
                <w:spacing w:val="-1"/>
                <w:w w:val="96"/>
                <w:sz w:val="18"/>
                <w:szCs w:val="18"/>
              </w:rPr>
              <w:t>s</w:t>
            </w:r>
            <w:r w:rsidRPr="009E2AD2">
              <w:rPr>
                <w:rFonts w:eastAsia="Arial" w:cstheme="minorHAnsi"/>
                <w:spacing w:val="1"/>
                <w:w w:val="96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spacing w:val="-2"/>
                <w:w w:val="96"/>
                <w:sz w:val="18"/>
                <w:szCs w:val="18"/>
              </w:rPr>
              <w:t>nini</w:t>
            </w:r>
            <w:r w:rsidRPr="009E2AD2">
              <w:rPr>
                <w:rFonts w:eastAsia="Arial" w:cstheme="minorHAnsi"/>
                <w:w w:val="96"/>
                <w:sz w:val="18"/>
                <w:szCs w:val="18"/>
              </w:rPr>
              <w:t>i</w:t>
            </w:r>
            <w:proofErr w:type="spellEnd"/>
            <w:r w:rsidRPr="009E2AD2">
              <w:rPr>
                <w:rFonts w:eastAsia="Arial" w:cstheme="minorHAnsi"/>
                <w:spacing w:val="-5"/>
                <w:w w:val="96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spacing w:val="-6"/>
                <w:w w:val="80"/>
                <w:sz w:val="18"/>
                <w:szCs w:val="18"/>
              </w:rPr>
              <w:t>P</w:t>
            </w:r>
            <w:r w:rsidRPr="009E2AD2">
              <w:rPr>
                <w:rFonts w:eastAsia="Arial" w:cstheme="minorHAnsi"/>
                <w:spacing w:val="2"/>
                <w:w w:val="108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spacing w:val="1"/>
                <w:w w:val="89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spacing w:val="-1"/>
                <w:w w:val="91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spacing w:val="-5"/>
                <w:w w:val="86"/>
                <w:sz w:val="18"/>
                <w:szCs w:val="18"/>
              </w:rPr>
              <w:t>g</w:t>
            </w:r>
            <w:r w:rsidRPr="009E2AD2">
              <w:rPr>
                <w:rFonts w:eastAsia="Arial" w:cstheme="minorHAnsi"/>
                <w:spacing w:val="-1"/>
                <w:w w:val="91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w w:val="108"/>
                <w:sz w:val="18"/>
                <w:szCs w:val="18"/>
              </w:rPr>
              <w:t>r</w:t>
            </w:r>
          </w:p>
          <w:p w14:paraId="069B187E" w14:textId="77777777" w:rsidR="00AA40FF" w:rsidRPr="009E2AD2" w:rsidRDefault="00AA40FF" w:rsidP="00F0638B">
            <w:pPr>
              <w:spacing w:before="14" w:after="0" w:line="240" w:lineRule="auto"/>
              <w:ind w:left="105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-1"/>
                <w:sz w:val="18"/>
                <w:szCs w:val="18"/>
              </w:rPr>
              <w:t>1930</w:t>
            </w:r>
            <w:r w:rsidRPr="009E2AD2">
              <w:rPr>
                <w:rFonts w:eastAsia="Arial" w:cstheme="minorHAnsi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spacing w:val="2"/>
                <w:w w:val="93"/>
                <w:sz w:val="18"/>
                <w:szCs w:val="18"/>
              </w:rPr>
              <w:t>(</w:t>
            </w:r>
            <w:proofErr w:type="spellStart"/>
            <w:r w:rsidRPr="009E2AD2">
              <w:rPr>
                <w:rFonts w:eastAsia="Arial" w:cstheme="minorHAnsi"/>
                <w:spacing w:val="-3"/>
                <w:w w:val="93"/>
                <w:sz w:val="18"/>
                <w:szCs w:val="18"/>
              </w:rPr>
              <w:t>B</w:t>
            </w:r>
            <w:r w:rsidRPr="009E2AD2">
              <w:rPr>
                <w:rFonts w:eastAsia="Arial" w:cstheme="minorHAnsi"/>
                <w:spacing w:val="2"/>
                <w:w w:val="93"/>
                <w:sz w:val="18"/>
                <w:szCs w:val="18"/>
              </w:rPr>
              <w:t>u</w:t>
            </w:r>
            <w:r w:rsidRPr="009E2AD2">
              <w:rPr>
                <w:rFonts w:eastAsia="Arial" w:cstheme="minorHAnsi"/>
                <w:spacing w:val="-5"/>
                <w:w w:val="93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spacing w:val="-3"/>
                <w:w w:val="93"/>
                <w:sz w:val="18"/>
                <w:szCs w:val="18"/>
              </w:rPr>
              <w:t>g</w:t>
            </w:r>
            <w:r w:rsidRPr="009E2AD2">
              <w:rPr>
                <w:rFonts w:eastAsia="Arial" w:cstheme="minorHAnsi"/>
                <w:spacing w:val="2"/>
                <w:w w:val="93"/>
                <w:sz w:val="18"/>
                <w:szCs w:val="18"/>
              </w:rPr>
              <w:t>u</w:t>
            </w:r>
            <w:r w:rsidRPr="009E2AD2">
              <w:rPr>
                <w:rFonts w:eastAsia="Arial" w:cstheme="minorHAnsi"/>
                <w:spacing w:val="1"/>
                <w:w w:val="93"/>
                <w:sz w:val="18"/>
                <w:szCs w:val="18"/>
              </w:rPr>
              <w:t>l</w:t>
            </w:r>
            <w:r w:rsidRPr="009E2AD2">
              <w:rPr>
                <w:rFonts w:eastAsia="Arial" w:cstheme="minorHAnsi"/>
                <w:spacing w:val="-4"/>
                <w:w w:val="93"/>
                <w:sz w:val="18"/>
                <w:szCs w:val="18"/>
              </w:rPr>
              <w:t>l</w:t>
            </w:r>
            <w:r w:rsidRPr="009E2AD2">
              <w:rPr>
                <w:rFonts w:eastAsia="Arial" w:cstheme="minorHAnsi"/>
                <w:w w:val="93"/>
                <w:sz w:val="18"/>
                <w:szCs w:val="18"/>
              </w:rPr>
              <w:t>i</w:t>
            </w:r>
            <w:proofErr w:type="spellEnd"/>
            <w:r w:rsidRPr="009E2AD2">
              <w:rPr>
                <w:rFonts w:eastAsia="Arial" w:cstheme="minorHAnsi"/>
                <w:spacing w:val="-1"/>
                <w:w w:val="93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8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9E2AD2">
              <w:rPr>
                <w:rFonts w:eastAsia="Arial" w:cstheme="minorHAnsi"/>
                <w:spacing w:val="-2"/>
                <w:w w:val="93"/>
                <w:sz w:val="18"/>
                <w:szCs w:val="18"/>
              </w:rPr>
              <w:t>o</w:t>
            </w:r>
            <w:r w:rsidRPr="009E2AD2">
              <w:rPr>
                <w:rFonts w:eastAsia="Arial" w:cstheme="minorHAnsi"/>
                <w:spacing w:val="-4"/>
                <w:w w:val="78"/>
                <w:sz w:val="18"/>
                <w:szCs w:val="18"/>
              </w:rPr>
              <w:t>s</w:t>
            </w:r>
            <w:r w:rsidRPr="009E2AD2">
              <w:rPr>
                <w:rFonts w:eastAsia="Arial" w:cstheme="minorHAnsi"/>
                <w:spacing w:val="2"/>
                <w:w w:val="93"/>
                <w:sz w:val="18"/>
                <w:szCs w:val="18"/>
              </w:rPr>
              <w:t>h</w:t>
            </w:r>
            <w:r w:rsidRPr="009E2AD2">
              <w:rPr>
                <w:rFonts w:eastAsia="Arial" w:cstheme="minorHAnsi"/>
                <w:spacing w:val="-3"/>
                <w:w w:val="93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spacing w:val="2"/>
                <w:w w:val="93"/>
                <w:sz w:val="18"/>
                <w:szCs w:val="18"/>
              </w:rPr>
              <w:t>n</w:t>
            </w:r>
            <w:r w:rsidRPr="009E2AD2">
              <w:rPr>
                <w:rFonts w:eastAsia="Arial" w:cstheme="minorHAnsi"/>
                <w:spacing w:val="-4"/>
                <w:w w:val="104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3"/>
                <w:w w:val="93"/>
                <w:sz w:val="18"/>
                <w:szCs w:val="18"/>
              </w:rPr>
              <w:t>n</w:t>
            </w:r>
            <w:r w:rsidRPr="009E2AD2">
              <w:rPr>
                <w:rFonts w:eastAsia="Arial" w:cstheme="minorHAnsi"/>
                <w:spacing w:val="1"/>
                <w:w w:val="104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3"/>
                <w:w w:val="122"/>
                <w:sz w:val="18"/>
                <w:szCs w:val="18"/>
              </w:rPr>
              <w:t>t</w:t>
            </w:r>
            <w:proofErr w:type="spellEnd"/>
            <w:r w:rsidRPr="009E2AD2">
              <w:rPr>
                <w:rFonts w:eastAsia="Arial" w:cstheme="minorHAnsi"/>
                <w:w w:val="92"/>
                <w:sz w:val="18"/>
                <w:szCs w:val="18"/>
              </w:rPr>
              <w:t>)</w:t>
            </w:r>
          </w:p>
        </w:tc>
        <w:tc>
          <w:tcPr>
            <w:tcW w:w="84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07074BE7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w w:val="88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3"/>
                <w:w w:val="88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2"/>
                <w:w w:val="88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3"/>
                <w:w w:val="88"/>
                <w:sz w:val="18"/>
                <w:szCs w:val="18"/>
              </w:rPr>
              <w:t>–</w:t>
            </w:r>
            <w:r w:rsidRPr="009E2AD2">
              <w:rPr>
                <w:rFonts w:eastAsia="Arial" w:cstheme="minorHAnsi"/>
                <w:spacing w:val="2"/>
                <w:w w:val="88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3"/>
                <w:w w:val="88"/>
                <w:sz w:val="18"/>
                <w:szCs w:val="18"/>
              </w:rPr>
              <w:t>II</w:t>
            </w:r>
            <w:r w:rsidRPr="009E2AD2">
              <w:rPr>
                <w:rFonts w:eastAsia="Arial" w:cstheme="minorHAnsi"/>
                <w:w w:val="88"/>
                <w:sz w:val="18"/>
                <w:szCs w:val="18"/>
              </w:rPr>
              <w:t xml:space="preserve">I </w:t>
            </w:r>
            <w:r w:rsidRPr="009E2AD2">
              <w:rPr>
                <w:rFonts w:eastAsia="Arial" w:cstheme="minorHAnsi"/>
                <w:w w:val="140"/>
                <w:sz w:val="18"/>
                <w:szCs w:val="18"/>
              </w:rPr>
              <w:t>/</w:t>
            </w:r>
          </w:p>
          <w:p w14:paraId="3DF7A440" w14:textId="77777777" w:rsidR="00AA40FF" w:rsidRPr="009E2AD2" w:rsidRDefault="00AA40FF" w:rsidP="00F0638B">
            <w:pPr>
              <w:spacing w:before="14" w:after="0" w:line="240" w:lineRule="auto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78"/>
                <w:sz w:val="18"/>
                <w:szCs w:val="18"/>
              </w:rPr>
              <w:t>X</w:t>
            </w:r>
          </w:p>
        </w:tc>
        <w:tc>
          <w:tcPr>
            <w:tcW w:w="203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60650217" w14:textId="15A92818" w:rsidR="00AA40FF" w:rsidRPr="009E2AD2" w:rsidRDefault="002B1951" w:rsidP="002B1951">
            <w:pPr>
              <w:spacing w:after="0" w:line="205" w:lineRule="exact"/>
              <w:ind w:left="105" w:right="-20"/>
              <w:jc w:val="both"/>
              <w:rPr>
                <w:rFonts w:eastAsia="Arial" w:cstheme="minorHAnsi"/>
                <w:sz w:val="18"/>
                <w:szCs w:val="18"/>
              </w:rPr>
            </w:pPr>
            <w:proofErr w:type="spellStart"/>
            <w:r>
              <w:rPr>
                <w:rFonts w:eastAsia="Arial" w:cstheme="minorHAnsi"/>
                <w:w w:val="87"/>
                <w:sz w:val="18"/>
                <w:szCs w:val="18"/>
              </w:rPr>
              <w:t>Bjeshkët</w:t>
            </w:r>
            <w:proofErr w:type="spellEnd"/>
            <w:r>
              <w:rPr>
                <w:rFonts w:eastAsia="Arial" w:cstheme="minorHAnsi"/>
                <w:w w:val="87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eastAsia="Arial" w:cstheme="minorHAnsi"/>
                <w:w w:val="87"/>
                <w:sz w:val="18"/>
                <w:szCs w:val="18"/>
              </w:rPr>
              <w:t>Nemuna</w:t>
            </w:r>
            <w:proofErr w:type="spellEnd"/>
          </w:p>
        </w:tc>
        <w:tc>
          <w:tcPr>
            <w:tcW w:w="706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E0E1A34" w14:textId="1EB72700" w:rsidR="00AA40FF" w:rsidRPr="009E2AD2" w:rsidRDefault="00AA40FF" w:rsidP="002B1951">
            <w:pPr>
              <w:spacing w:after="0" w:line="205" w:lineRule="exact"/>
              <w:ind w:left="109" w:right="-20"/>
              <w:jc w:val="center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183214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183214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86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E0FFB4F" w14:textId="3531A09D" w:rsidR="00AA40FF" w:rsidRPr="009E2AD2" w:rsidRDefault="00AA40FF" w:rsidP="002B1951">
            <w:pPr>
              <w:jc w:val="center"/>
            </w:pPr>
            <w:proofErr w:type="spellStart"/>
            <w:r w:rsidRPr="00AA05B9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AA05B9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AA05B9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AA05B9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AA05B9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AA05B9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1798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6628C4F0" w14:textId="1D7C973C" w:rsidR="00AA40FF" w:rsidRPr="009E2AD2" w:rsidRDefault="00AA40FF" w:rsidP="002B1951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proofErr w:type="spellStart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T</w:t>
            </w:r>
            <w:r w:rsidR="006D16A2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ë</w:t>
            </w:r>
            <w:proofErr w:type="spellEnd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mbrohet</w:t>
            </w:r>
            <w:proofErr w:type="spellEnd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me </w:t>
            </w:r>
            <w:proofErr w:type="spellStart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Ligj</w:t>
            </w:r>
            <w:proofErr w:type="spellEnd"/>
          </w:p>
        </w:tc>
      </w:tr>
      <w:tr w:rsidR="00AA40FF" w:rsidRPr="009E2AD2" w14:paraId="1ABB2E7E" w14:textId="77777777" w:rsidTr="00304367">
        <w:trPr>
          <w:trHeight w:hRule="exact" w:val="219"/>
        </w:trPr>
        <w:tc>
          <w:tcPr>
            <w:tcW w:w="48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7461B0A" w14:textId="77777777" w:rsidR="00AA40FF" w:rsidRPr="009E2AD2" w:rsidRDefault="00AA40FF" w:rsidP="00F0638B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53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67883150" w14:textId="77777777" w:rsidR="00AA40FF" w:rsidRPr="009E2AD2" w:rsidRDefault="00AA40FF" w:rsidP="00F0638B">
            <w:pPr>
              <w:spacing w:after="0" w:line="205" w:lineRule="exact"/>
              <w:ind w:left="105" w:right="-20"/>
              <w:rPr>
                <w:rFonts w:eastAsia="Arial" w:cstheme="minorHAnsi"/>
                <w:b/>
                <w:sz w:val="18"/>
                <w:szCs w:val="18"/>
              </w:rPr>
            </w:pPr>
            <w:r w:rsidRPr="009E2AD2">
              <w:rPr>
                <w:rFonts w:eastAsia="Arial" w:cstheme="minorHAnsi"/>
                <w:b/>
                <w:w w:val="88"/>
                <w:sz w:val="18"/>
                <w:szCs w:val="18"/>
              </w:rPr>
              <w:t>D</w:t>
            </w:r>
            <w:r w:rsidRPr="009E2AD2">
              <w:rPr>
                <w:rFonts w:eastAsia="Arial" w:cstheme="minorHAnsi"/>
                <w:b/>
                <w:spacing w:val="-1"/>
                <w:w w:val="97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b/>
                <w:spacing w:val="-1"/>
                <w:w w:val="80"/>
                <w:sz w:val="18"/>
                <w:szCs w:val="18"/>
              </w:rPr>
              <w:t>P</w:t>
            </w:r>
            <w:r w:rsidRPr="009E2AD2">
              <w:rPr>
                <w:rFonts w:eastAsia="Arial" w:cstheme="minorHAnsi"/>
                <w:b/>
                <w:w w:val="71"/>
                <w:sz w:val="18"/>
                <w:szCs w:val="18"/>
              </w:rPr>
              <w:t>S</w:t>
            </w:r>
            <w:r w:rsidRPr="009E2AD2">
              <w:rPr>
                <w:rFonts w:eastAsia="Arial" w:cstheme="minorHAnsi"/>
                <w:b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spacing w:val="-1"/>
                <w:w w:val="74"/>
                <w:sz w:val="18"/>
                <w:szCs w:val="18"/>
              </w:rPr>
              <w:t>C</w:t>
            </w:r>
            <w:r w:rsidRPr="009E2AD2">
              <w:rPr>
                <w:rFonts w:eastAsia="Arial" w:cstheme="minorHAnsi"/>
                <w:b/>
                <w:spacing w:val="-5"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spacing w:val="-1"/>
                <w:w w:val="74"/>
                <w:sz w:val="18"/>
                <w:szCs w:val="18"/>
              </w:rPr>
              <w:t>C</w:t>
            </w:r>
            <w:r w:rsidRPr="009E2AD2">
              <w:rPr>
                <w:rFonts w:eastAsia="Arial" w:cstheme="minorHAnsi"/>
                <w:b/>
                <w:spacing w:val="-3"/>
                <w:w w:val="74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b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w w:val="74"/>
                <w:sz w:val="18"/>
                <w:szCs w:val="18"/>
              </w:rPr>
              <w:t>E</w:t>
            </w:r>
          </w:p>
        </w:tc>
        <w:tc>
          <w:tcPr>
            <w:tcW w:w="84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6ED8AC5E" w14:textId="77777777" w:rsidR="00AA40FF" w:rsidRPr="009E2AD2" w:rsidRDefault="00AA40FF" w:rsidP="00F0638B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03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095977FB" w14:textId="77777777" w:rsidR="00AA40FF" w:rsidRPr="009E2AD2" w:rsidRDefault="00AA40FF" w:rsidP="002B1951">
            <w:pPr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06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85C85F7" w14:textId="735FE4C4" w:rsidR="00AA40FF" w:rsidRPr="009E2AD2" w:rsidRDefault="00AA40FF" w:rsidP="002B1951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183214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183214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86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208C2DE6" w14:textId="4BEB69F2" w:rsidR="00AA40FF" w:rsidRPr="009E2AD2" w:rsidRDefault="00AA40FF" w:rsidP="002B1951">
            <w:pPr>
              <w:jc w:val="center"/>
            </w:pPr>
            <w:proofErr w:type="spellStart"/>
            <w:r w:rsidRPr="00AA05B9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AA05B9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AA05B9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AA05B9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AA05B9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AA05B9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1798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3CC989E0" w14:textId="77777777" w:rsidR="00AA40FF" w:rsidRPr="009E2AD2" w:rsidRDefault="00AA40FF" w:rsidP="002B1951">
            <w:pPr>
              <w:rPr>
                <w:rFonts w:cstheme="minorHAnsi"/>
                <w:sz w:val="18"/>
                <w:szCs w:val="18"/>
              </w:rPr>
            </w:pPr>
          </w:p>
        </w:tc>
      </w:tr>
      <w:tr w:rsidR="00AA40FF" w:rsidRPr="00EC0B82" w14:paraId="5D1C0ECC" w14:textId="77777777" w:rsidTr="002B1951">
        <w:trPr>
          <w:trHeight w:hRule="exact" w:val="392"/>
        </w:trPr>
        <w:tc>
          <w:tcPr>
            <w:tcW w:w="48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9F362A1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-1"/>
                <w:sz w:val="18"/>
                <w:szCs w:val="18"/>
              </w:rPr>
              <w:t>1</w:t>
            </w:r>
            <w:r w:rsidRPr="009E2AD2">
              <w:rPr>
                <w:rFonts w:eastAsia="Arial" w:cstheme="minorHAnsi"/>
                <w:sz w:val="18"/>
                <w:szCs w:val="18"/>
              </w:rPr>
              <w:t>0</w:t>
            </w:r>
          </w:p>
        </w:tc>
        <w:tc>
          <w:tcPr>
            <w:tcW w:w="253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291B7F93" w14:textId="77777777" w:rsidR="00AA40FF" w:rsidRPr="00C468D6" w:rsidRDefault="00AA40FF" w:rsidP="00F0638B">
            <w:pPr>
              <w:spacing w:after="0" w:line="205" w:lineRule="exact"/>
              <w:ind w:left="105" w:right="-20"/>
              <w:rPr>
                <w:rFonts w:eastAsia="Arial" w:cstheme="minorHAnsi"/>
                <w:sz w:val="18"/>
                <w:szCs w:val="18"/>
                <w:lang w:val="fr-FR"/>
              </w:rPr>
            </w:pPr>
            <w:proofErr w:type="spellStart"/>
            <w:r w:rsidRPr="00C468D6">
              <w:rPr>
                <w:rFonts w:eastAsia="Arial" w:cstheme="minorHAnsi"/>
                <w:spacing w:val="-1"/>
                <w:w w:val="74"/>
                <w:sz w:val="18"/>
                <w:szCs w:val="18"/>
                <w:lang w:val="fr-FR"/>
              </w:rPr>
              <w:t>C</w:t>
            </w:r>
            <w:r w:rsidRPr="00C468D6">
              <w:rPr>
                <w:rFonts w:eastAsia="Arial" w:cstheme="minorHAnsi"/>
                <w:spacing w:val="-1"/>
                <w:w w:val="91"/>
                <w:sz w:val="18"/>
                <w:szCs w:val="18"/>
                <w:lang w:val="fr-FR"/>
              </w:rPr>
              <w:t>e</w:t>
            </w:r>
            <w:r w:rsidRPr="00C468D6">
              <w:rPr>
                <w:rFonts w:eastAsia="Arial" w:cstheme="minorHAnsi"/>
                <w:spacing w:val="-2"/>
                <w:w w:val="97"/>
                <w:sz w:val="18"/>
                <w:szCs w:val="18"/>
                <w:lang w:val="fr-FR"/>
              </w:rPr>
              <w:t>ph</w:t>
            </w:r>
            <w:r w:rsidRPr="00C468D6">
              <w:rPr>
                <w:rFonts w:eastAsia="Arial" w:cstheme="minorHAnsi"/>
                <w:spacing w:val="1"/>
                <w:w w:val="89"/>
                <w:sz w:val="18"/>
                <w:szCs w:val="18"/>
                <w:lang w:val="fr-FR"/>
              </w:rPr>
              <w:t>a</w:t>
            </w:r>
            <w:r w:rsidRPr="00C468D6">
              <w:rPr>
                <w:rFonts w:eastAsia="Arial" w:cstheme="minorHAnsi"/>
                <w:spacing w:val="-2"/>
                <w:w w:val="112"/>
                <w:sz w:val="18"/>
                <w:szCs w:val="18"/>
                <w:lang w:val="fr-FR"/>
              </w:rPr>
              <w:t>l</w:t>
            </w:r>
            <w:r w:rsidRPr="00C468D6">
              <w:rPr>
                <w:rFonts w:eastAsia="Arial" w:cstheme="minorHAnsi"/>
                <w:spacing w:val="1"/>
                <w:w w:val="89"/>
                <w:sz w:val="18"/>
                <w:szCs w:val="18"/>
                <w:lang w:val="fr-FR"/>
              </w:rPr>
              <w:t>a</w:t>
            </w:r>
            <w:r w:rsidRPr="00C468D6">
              <w:rPr>
                <w:rFonts w:eastAsia="Arial" w:cstheme="minorHAnsi"/>
                <w:spacing w:val="2"/>
                <w:w w:val="108"/>
                <w:sz w:val="18"/>
                <w:szCs w:val="18"/>
                <w:lang w:val="fr-FR"/>
              </w:rPr>
              <w:t>r</w:t>
            </w:r>
            <w:r w:rsidRPr="00C468D6">
              <w:rPr>
                <w:rFonts w:eastAsia="Arial" w:cstheme="minorHAnsi"/>
                <w:spacing w:val="-6"/>
                <w:w w:val="112"/>
                <w:sz w:val="18"/>
                <w:szCs w:val="18"/>
                <w:lang w:val="fr-FR"/>
              </w:rPr>
              <w:t>i</w:t>
            </w:r>
            <w:r w:rsidRPr="00C468D6">
              <w:rPr>
                <w:rFonts w:eastAsia="Arial" w:cstheme="minorHAnsi"/>
                <w:w w:val="89"/>
                <w:sz w:val="18"/>
                <w:szCs w:val="18"/>
                <w:lang w:val="fr-FR"/>
              </w:rPr>
              <w:t>a</w:t>
            </w:r>
            <w:proofErr w:type="spellEnd"/>
            <w:r w:rsidRPr="00C468D6">
              <w:rPr>
                <w:rFonts w:eastAsia="Arial" w:cstheme="minorHAnsi"/>
                <w:spacing w:val="-6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eastAsia="Arial" w:cstheme="minorHAnsi"/>
                <w:spacing w:val="-7"/>
                <w:w w:val="97"/>
                <w:sz w:val="18"/>
                <w:szCs w:val="18"/>
                <w:lang w:val="fr-FR"/>
              </w:rPr>
              <w:t>p</w:t>
            </w:r>
            <w:r w:rsidRPr="00C468D6">
              <w:rPr>
                <w:rFonts w:eastAsia="Arial" w:cstheme="minorHAnsi"/>
                <w:spacing w:val="1"/>
                <w:w w:val="89"/>
                <w:sz w:val="18"/>
                <w:szCs w:val="18"/>
                <w:lang w:val="fr-FR"/>
              </w:rPr>
              <w:t>a</w:t>
            </w:r>
            <w:r w:rsidRPr="00C468D6">
              <w:rPr>
                <w:rFonts w:eastAsia="Arial" w:cstheme="minorHAnsi"/>
                <w:spacing w:val="-1"/>
                <w:w w:val="80"/>
                <w:sz w:val="18"/>
                <w:szCs w:val="18"/>
                <w:lang w:val="fr-FR"/>
              </w:rPr>
              <w:t>s</w:t>
            </w:r>
            <w:r w:rsidRPr="00C468D6">
              <w:rPr>
                <w:rFonts w:eastAsia="Arial" w:cstheme="minorHAnsi"/>
                <w:spacing w:val="-1"/>
                <w:w w:val="126"/>
                <w:sz w:val="18"/>
                <w:szCs w:val="18"/>
                <w:lang w:val="fr-FR"/>
              </w:rPr>
              <w:t>t</w:t>
            </w:r>
            <w:r w:rsidRPr="00C468D6">
              <w:rPr>
                <w:rFonts w:eastAsia="Arial" w:cstheme="minorHAnsi"/>
                <w:spacing w:val="2"/>
                <w:w w:val="108"/>
                <w:sz w:val="18"/>
                <w:szCs w:val="18"/>
                <w:lang w:val="fr-FR"/>
              </w:rPr>
              <w:t>r</w:t>
            </w:r>
            <w:r w:rsidRPr="00C468D6">
              <w:rPr>
                <w:rFonts w:eastAsia="Arial" w:cstheme="minorHAnsi"/>
                <w:spacing w:val="-2"/>
                <w:w w:val="112"/>
                <w:sz w:val="18"/>
                <w:szCs w:val="18"/>
                <w:lang w:val="fr-FR"/>
              </w:rPr>
              <w:t>i</w:t>
            </w:r>
            <w:r w:rsidRPr="00C468D6">
              <w:rPr>
                <w:rFonts w:eastAsia="Arial" w:cstheme="minorHAnsi"/>
                <w:spacing w:val="-4"/>
                <w:w w:val="84"/>
                <w:sz w:val="18"/>
                <w:szCs w:val="18"/>
                <w:lang w:val="fr-FR"/>
              </w:rPr>
              <w:t>c</w:t>
            </w:r>
            <w:r w:rsidRPr="00C468D6">
              <w:rPr>
                <w:rFonts w:eastAsia="Arial" w:cstheme="minorHAnsi"/>
                <w:spacing w:val="-1"/>
                <w:w w:val="91"/>
                <w:sz w:val="18"/>
                <w:szCs w:val="18"/>
                <w:lang w:val="fr-FR"/>
              </w:rPr>
              <w:t>e</w:t>
            </w:r>
            <w:r w:rsidRPr="00C468D6">
              <w:rPr>
                <w:rFonts w:eastAsia="Arial" w:cstheme="minorHAnsi"/>
                <w:spacing w:val="-2"/>
                <w:w w:val="97"/>
                <w:sz w:val="18"/>
                <w:szCs w:val="18"/>
                <w:lang w:val="fr-FR"/>
              </w:rPr>
              <w:t>n</w:t>
            </w:r>
            <w:r w:rsidRPr="00C468D6">
              <w:rPr>
                <w:rFonts w:eastAsia="Arial" w:cstheme="minorHAnsi"/>
                <w:spacing w:val="-1"/>
                <w:w w:val="80"/>
                <w:sz w:val="18"/>
                <w:szCs w:val="18"/>
                <w:lang w:val="fr-FR"/>
              </w:rPr>
              <w:t>s</w:t>
            </w:r>
            <w:r w:rsidRPr="00C468D6">
              <w:rPr>
                <w:rFonts w:eastAsia="Arial" w:cstheme="minorHAnsi"/>
                <w:spacing w:val="-2"/>
                <w:w w:val="112"/>
                <w:sz w:val="18"/>
                <w:szCs w:val="18"/>
                <w:lang w:val="fr-FR"/>
              </w:rPr>
              <w:t>i</w:t>
            </w:r>
            <w:r w:rsidRPr="00C468D6">
              <w:rPr>
                <w:rFonts w:eastAsia="Arial" w:cstheme="minorHAnsi"/>
                <w:w w:val="80"/>
                <w:sz w:val="18"/>
                <w:szCs w:val="18"/>
                <w:lang w:val="fr-FR"/>
              </w:rPr>
              <w:t>s</w:t>
            </w:r>
            <w:proofErr w:type="spellEnd"/>
            <w:r w:rsidRPr="00C468D6">
              <w:rPr>
                <w:rFonts w:eastAsia="Arial" w:cstheme="minorHAnsi"/>
                <w:spacing w:val="-8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eastAsia="Arial" w:cstheme="minorHAnsi"/>
                <w:sz w:val="18"/>
                <w:szCs w:val="18"/>
                <w:lang w:val="fr-FR"/>
              </w:rPr>
              <w:t>D</w:t>
            </w:r>
            <w:r w:rsidRPr="00C468D6">
              <w:rPr>
                <w:rFonts w:eastAsia="Arial" w:cstheme="minorHAnsi"/>
                <w:spacing w:val="-7"/>
                <w:sz w:val="18"/>
                <w:szCs w:val="18"/>
                <w:lang w:val="fr-FR"/>
              </w:rPr>
              <w:t>o</w:t>
            </w:r>
            <w:r w:rsidRPr="00C468D6">
              <w:rPr>
                <w:rFonts w:eastAsia="Arial" w:cstheme="minorHAnsi"/>
                <w:spacing w:val="2"/>
                <w:sz w:val="18"/>
                <w:szCs w:val="18"/>
                <w:lang w:val="fr-FR"/>
              </w:rPr>
              <w:t>r</w:t>
            </w:r>
            <w:r w:rsidRPr="00C468D6">
              <w:rPr>
                <w:rFonts w:eastAsia="Arial" w:cstheme="minorHAnsi"/>
                <w:sz w:val="18"/>
                <w:szCs w:val="18"/>
                <w:lang w:val="fr-FR"/>
              </w:rPr>
              <w:t>f</w:t>
            </w:r>
            <w:r w:rsidRPr="00C468D6">
              <w:rPr>
                <w:rFonts w:eastAsia="Arial" w:cstheme="minorHAnsi"/>
                <w:spacing w:val="-2"/>
                <w:sz w:val="18"/>
                <w:szCs w:val="18"/>
                <w:lang w:val="fr-FR"/>
              </w:rPr>
              <w:t>l</w:t>
            </w:r>
            <w:proofErr w:type="spellEnd"/>
            <w:r w:rsidRPr="00C468D6">
              <w:rPr>
                <w:rFonts w:eastAsia="Arial" w:cstheme="minorHAnsi"/>
                <w:sz w:val="18"/>
                <w:szCs w:val="18"/>
                <w:lang w:val="fr-FR"/>
              </w:rPr>
              <w:t>.</w:t>
            </w:r>
            <w:r w:rsidRPr="00C468D6">
              <w:rPr>
                <w:rFonts w:eastAsia="Arial" w:cstheme="minorHAnsi"/>
                <w:spacing w:val="-11"/>
                <w:sz w:val="18"/>
                <w:szCs w:val="18"/>
                <w:lang w:val="fr-FR"/>
              </w:rPr>
              <w:t xml:space="preserve"> </w:t>
            </w:r>
            <w:r w:rsidRPr="00C468D6">
              <w:rPr>
                <w:rFonts w:eastAsia="Arial" w:cstheme="minorHAnsi"/>
                <w:spacing w:val="-1"/>
                <w:w w:val="91"/>
                <w:sz w:val="18"/>
                <w:szCs w:val="18"/>
                <w:lang w:val="fr-FR"/>
              </w:rPr>
              <w:t>e</w:t>
            </w:r>
            <w:r w:rsidRPr="00C468D6">
              <w:rPr>
                <w:rFonts w:eastAsia="Arial" w:cstheme="minorHAnsi"/>
                <w:w w:val="126"/>
                <w:sz w:val="18"/>
                <w:szCs w:val="18"/>
                <w:lang w:val="fr-FR"/>
              </w:rPr>
              <w:t>t</w:t>
            </w:r>
          </w:p>
          <w:p w14:paraId="1EF9F003" w14:textId="77777777" w:rsidR="00AA40FF" w:rsidRPr="009E2AD2" w:rsidRDefault="00AA40FF" w:rsidP="00F0638B">
            <w:pPr>
              <w:spacing w:before="14" w:after="0" w:line="240" w:lineRule="auto"/>
              <w:ind w:left="105" w:right="-20"/>
              <w:rPr>
                <w:rFonts w:eastAsia="Arial" w:cstheme="minorHAnsi"/>
                <w:sz w:val="18"/>
                <w:szCs w:val="18"/>
              </w:rPr>
            </w:pPr>
            <w:r w:rsidRPr="00C468D6">
              <w:rPr>
                <w:rFonts w:eastAsia="Arial" w:cstheme="minorHAnsi"/>
                <w:w w:val="92"/>
                <w:sz w:val="18"/>
                <w:szCs w:val="18"/>
                <w:lang w:val="fr-FR"/>
              </w:rPr>
              <w:t>H</w:t>
            </w:r>
            <w:r w:rsidRPr="00C468D6">
              <w:rPr>
                <w:rFonts w:eastAsia="Arial" w:cstheme="minorHAnsi"/>
                <w:spacing w:val="1"/>
                <w:w w:val="92"/>
                <w:sz w:val="18"/>
                <w:szCs w:val="18"/>
                <w:lang w:val="fr-FR"/>
              </w:rPr>
              <w:t>a</w:t>
            </w:r>
            <w:r w:rsidRPr="00C468D6">
              <w:rPr>
                <w:rFonts w:eastAsia="Arial" w:cstheme="minorHAnsi"/>
                <w:w w:val="92"/>
                <w:sz w:val="18"/>
                <w:szCs w:val="18"/>
                <w:lang w:val="fr-FR"/>
              </w:rPr>
              <w:t>y</w:t>
            </w:r>
            <w:r w:rsidRPr="00C468D6">
              <w:rPr>
                <w:rFonts w:eastAsia="Arial" w:cstheme="minorHAnsi"/>
                <w:spacing w:val="-1"/>
                <w:w w:val="92"/>
                <w:sz w:val="18"/>
                <w:szCs w:val="18"/>
                <w:lang w:val="fr-FR"/>
              </w:rPr>
              <w:t>ek</w:t>
            </w:r>
            <w:r w:rsidRPr="00C468D6">
              <w:rPr>
                <w:rFonts w:eastAsia="Arial" w:cstheme="minorHAnsi"/>
                <w:w w:val="92"/>
                <w:sz w:val="18"/>
                <w:szCs w:val="18"/>
                <w:lang w:val="fr-FR"/>
              </w:rPr>
              <w:t>.</w:t>
            </w:r>
            <w:r w:rsidRPr="00C468D6">
              <w:rPr>
                <w:rFonts w:eastAsia="Arial" w:cstheme="minorHAnsi"/>
                <w:spacing w:val="-7"/>
                <w:w w:val="92"/>
                <w:sz w:val="18"/>
                <w:szCs w:val="18"/>
                <w:lang w:val="fr-FR"/>
              </w:rPr>
              <w:t xml:space="preserve"> </w:t>
            </w:r>
            <w:r w:rsidRPr="009E2AD2">
              <w:rPr>
                <w:rFonts w:eastAsia="Arial" w:cstheme="minorHAnsi"/>
                <w:spacing w:val="-1"/>
                <w:sz w:val="18"/>
                <w:szCs w:val="18"/>
              </w:rPr>
              <w:t>1921</w:t>
            </w:r>
            <w:r w:rsidRPr="009E2AD2">
              <w:rPr>
                <w:rFonts w:eastAsia="Arial" w:cstheme="minorHAnsi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spacing w:val="2"/>
                <w:w w:val="92"/>
                <w:sz w:val="18"/>
                <w:szCs w:val="18"/>
              </w:rPr>
              <w:t>(</w:t>
            </w:r>
            <w:proofErr w:type="spellStart"/>
            <w:r w:rsidRPr="009E2AD2">
              <w:rPr>
                <w:rFonts w:eastAsia="Arial" w:cstheme="minorHAnsi"/>
                <w:spacing w:val="1"/>
                <w:w w:val="73"/>
                <w:sz w:val="18"/>
                <w:szCs w:val="18"/>
              </w:rPr>
              <w:t>C</w:t>
            </w:r>
            <w:r w:rsidRPr="009E2AD2">
              <w:rPr>
                <w:rFonts w:eastAsia="Arial" w:cstheme="minorHAnsi"/>
                <w:spacing w:val="-5"/>
                <w:w w:val="87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spacing w:val="2"/>
                <w:w w:val="111"/>
                <w:sz w:val="18"/>
                <w:szCs w:val="18"/>
              </w:rPr>
              <w:t>f</w:t>
            </w:r>
            <w:r w:rsidRPr="009E2AD2">
              <w:rPr>
                <w:rFonts w:eastAsia="Arial" w:cstheme="minorHAnsi"/>
                <w:spacing w:val="-3"/>
                <w:w w:val="93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spacing w:val="-4"/>
                <w:w w:val="104"/>
                <w:sz w:val="18"/>
                <w:szCs w:val="18"/>
              </w:rPr>
              <w:t>l</w:t>
            </w:r>
            <w:r w:rsidRPr="009E2AD2">
              <w:rPr>
                <w:rFonts w:eastAsia="Arial" w:cstheme="minorHAnsi"/>
                <w:spacing w:val="2"/>
                <w:w w:val="93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w w:val="104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spacing w:val="-4"/>
                <w:w w:val="104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93"/>
                <w:sz w:val="18"/>
                <w:szCs w:val="18"/>
              </w:rPr>
              <w:t>a</w:t>
            </w:r>
            <w:proofErr w:type="spellEnd"/>
            <w:r w:rsidRPr="009E2AD2">
              <w:rPr>
                <w:rFonts w:eastAsia="Arial" w:cstheme="minorHAnsi"/>
                <w:spacing w:val="-5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w w:val="87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spacing w:val="-10"/>
                <w:w w:val="87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eastAsia="Arial" w:cstheme="minorHAnsi"/>
                <w:spacing w:val="2"/>
                <w:w w:val="78"/>
                <w:sz w:val="18"/>
                <w:szCs w:val="18"/>
              </w:rPr>
              <w:t>P</w:t>
            </w:r>
            <w:r w:rsidRPr="009E2AD2">
              <w:rPr>
                <w:rFonts w:eastAsia="Arial" w:cstheme="minorHAnsi"/>
                <w:spacing w:val="-3"/>
                <w:w w:val="93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s</w:t>
            </w:r>
            <w:r w:rsidRPr="009E2AD2">
              <w:rPr>
                <w:rFonts w:eastAsia="Arial" w:cstheme="minorHAnsi"/>
                <w:spacing w:val="-3"/>
                <w:w w:val="93"/>
                <w:sz w:val="18"/>
                <w:szCs w:val="18"/>
              </w:rPr>
              <w:t>h</w:t>
            </w:r>
            <w:r w:rsidRPr="009E2AD2">
              <w:rPr>
                <w:rFonts w:eastAsia="Arial" w:cstheme="minorHAnsi"/>
                <w:spacing w:val="1"/>
                <w:w w:val="122"/>
                <w:sz w:val="18"/>
                <w:szCs w:val="18"/>
              </w:rPr>
              <w:t>t</w:t>
            </w:r>
            <w:r w:rsidRPr="009E2AD2">
              <w:rPr>
                <w:rFonts w:eastAsia="Arial" w:cstheme="minorHAnsi"/>
                <w:w w:val="104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spacing w:val="1"/>
                <w:w w:val="104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6"/>
                <w:w w:val="92"/>
                <w:sz w:val="18"/>
                <w:szCs w:val="18"/>
              </w:rPr>
              <w:t>k</w:t>
            </w:r>
            <w:r w:rsidRPr="009E2AD2">
              <w:rPr>
                <w:rFonts w:eastAsia="Arial" w:cstheme="minorHAnsi"/>
                <w:spacing w:val="-3"/>
                <w:w w:val="93"/>
                <w:sz w:val="18"/>
                <w:szCs w:val="18"/>
              </w:rPr>
              <w:t>u</w:t>
            </w:r>
            <w:r w:rsidRPr="009E2AD2">
              <w:rPr>
                <w:rFonts w:eastAsia="Arial" w:cstheme="minorHAnsi"/>
                <w:spacing w:val="1"/>
                <w:w w:val="122"/>
                <w:sz w:val="18"/>
                <w:szCs w:val="18"/>
              </w:rPr>
              <w:t>t</w:t>
            </w:r>
            <w:proofErr w:type="spellEnd"/>
            <w:r w:rsidRPr="009E2AD2">
              <w:rPr>
                <w:rFonts w:eastAsia="Arial" w:cstheme="minorHAnsi"/>
                <w:w w:val="92"/>
                <w:sz w:val="18"/>
                <w:szCs w:val="18"/>
              </w:rPr>
              <w:t>)</w:t>
            </w:r>
          </w:p>
        </w:tc>
        <w:tc>
          <w:tcPr>
            <w:tcW w:w="84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7579731C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w w:val="86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90"/>
                <w:sz w:val="18"/>
                <w:szCs w:val="18"/>
              </w:rPr>
              <w:t>–</w:t>
            </w:r>
            <w:r w:rsidRPr="009E2AD2">
              <w:rPr>
                <w:rFonts w:eastAsia="Arial" w:cstheme="minorHAnsi"/>
                <w:spacing w:val="-3"/>
                <w:w w:val="86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2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140"/>
                <w:sz w:val="18"/>
                <w:szCs w:val="18"/>
              </w:rPr>
              <w:t>/</w:t>
            </w:r>
          </w:p>
          <w:p w14:paraId="4F41F913" w14:textId="77777777" w:rsidR="00AA40FF" w:rsidRPr="009E2AD2" w:rsidRDefault="00AA40FF" w:rsidP="00F0638B">
            <w:pPr>
              <w:spacing w:before="14" w:after="0" w:line="240" w:lineRule="auto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3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2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z w:val="18"/>
                <w:szCs w:val="18"/>
              </w:rPr>
              <w:t>I</w:t>
            </w:r>
          </w:p>
        </w:tc>
        <w:tc>
          <w:tcPr>
            <w:tcW w:w="203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30FD2A24" w14:textId="5182D398" w:rsidR="00AA40FF" w:rsidRPr="002B1951" w:rsidRDefault="00AA40FF" w:rsidP="002B1951">
            <w:pPr>
              <w:spacing w:after="0" w:line="205" w:lineRule="exact"/>
              <w:ind w:left="105" w:right="-20"/>
              <w:jc w:val="both"/>
              <w:rPr>
                <w:rFonts w:eastAsia="Arial" w:cstheme="minorHAnsi"/>
                <w:sz w:val="18"/>
                <w:szCs w:val="18"/>
                <w:lang w:val="de-DE"/>
              </w:rPr>
            </w:pPr>
            <w:proofErr w:type="spellStart"/>
            <w:r w:rsidRPr="002B1951">
              <w:rPr>
                <w:rFonts w:eastAsia="Arial" w:cstheme="minorHAnsi"/>
                <w:w w:val="87"/>
                <w:sz w:val="18"/>
                <w:szCs w:val="18"/>
                <w:lang w:val="de-DE"/>
              </w:rPr>
              <w:t>Bjeshkët</w:t>
            </w:r>
            <w:proofErr w:type="spellEnd"/>
            <w:r w:rsidRPr="002B1951">
              <w:rPr>
                <w:rFonts w:eastAsia="Arial" w:cstheme="minorHAnsi"/>
                <w:w w:val="87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B1951">
              <w:rPr>
                <w:rFonts w:eastAsia="Arial" w:cstheme="minorHAnsi"/>
                <w:w w:val="87"/>
                <w:sz w:val="18"/>
                <w:szCs w:val="18"/>
                <w:lang w:val="de-DE"/>
              </w:rPr>
              <w:t>Nemuna</w:t>
            </w:r>
            <w:proofErr w:type="spellEnd"/>
            <w:r w:rsidRPr="002B1951">
              <w:rPr>
                <w:rFonts w:eastAsia="Arial" w:cstheme="minorHAnsi"/>
                <w:spacing w:val="2"/>
                <w:w w:val="92"/>
                <w:sz w:val="18"/>
                <w:szCs w:val="18"/>
                <w:lang w:val="de-DE"/>
              </w:rPr>
              <w:t xml:space="preserve"> (</w:t>
            </w:r>
            <w:r w:rsidR="002B1951" w:rsidRPr="002B1951">
              <w:rPr>
                <w:rFonts w:eastAsia="Arial" w:cstheme="minorHAnsi"/>
                <w:spacing w:val="2"/>
                <w:w w:val="92"/>
                <w:sz w:val="18"/>
                <w:szCs w:val="18"/>
                <w:lang w:val="de-DE"/>
              </w:rPr>
              <w:t xml:space="preserve">malet e </w:t>
            </w:r>
            <w:proofErr w:type="spellStart"/>
            <w:r w:rsidRPr="002B1951">
              <w:rPr>
                <w:rFonts w:eastAsia="Arial" w:cstheme="minorHAnsi"/>
                <w:spacing w:val="2"/>
                <w:w w:val="82"/>
                <w:sz w:val="18"/>
                <w:szCs w:val="18"/>
                <w:lang w:val="de-DE"/>
              </w:rPr>
              <w:t>Lumbardhi</w:t>
            </w:r>
            <w:r w:rsidR="002B1951" w:rsidRPr="002B1951">
              <w:rPr>
                <w:rFonts w:eastAsia="Arial" w:cstheme="minorHAnsi"/>
                <w:spacing w:val="2"/>
                <w:w w:val="82"/>
                <w:sz w:val="18"/>
                <w:szCs w:val="18"/>
                <w:lang w:val="de-DE"/>
              </w:rPr>
              <w:t>t</w:t>
            </w:r>
            <w:proofErr w:type="spellEnd"/>
            <w:r w:rsidRPr="002B1951">
              <w:rPr>
                <w:rFonts w:eastAsia="Arial" w:cstheme="minorHAnsi"/>
                <w:spacing w:val="2"/>
                <w:w w:val="82"/>
                <w:sz w:val="18"/>
                <w:szCs w:val="18"/>
                <w:lang w:val="de-DE"/>
              </w:rPr>
              <w:t>)</w:t>
            </w:r>
            <w:r w:rsidRPr="002B1951">
              <w:rPr>
                <w:rFonts w:eastAsia="Arial" w:cstheme="minorHAnsi"/>
                <w:spacing w:val="-2"/>
                <w:w w:val="90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2B1951">
              <w:rPr>
                <w:rFonts w:eastAsia="Arial" w:cstheme="minorHAnsi"/>
                <w:spacing w:val="-4"/>
                <w:w w:val="77"/>
                <w:sz w:val="18"/>
                <w:szCs w:val="18"/>
                <w:lang w:val="de-DE"/>
              </w:rPr>
              <w:t>Z</w:t>
            </w:r>
            <w:r w:rsidRPr="002B1951">
              <w:rPr>
                <w:rFonts w:eastAsia="Arial" w:cstheme="minorHAnsi"/>
                <w:w w:val="95"/>
                <w:sz w:val="18"/>
                <w:szCs w:val="18"/>
                <w:lang w:val="de-DE"/>
              </w:rPr>
              <w:t>h</w:t>
            </w:r>
            <w:r w:rsidRPr="002B1951">
              <w:rPr>
                <w:rFonts w:eastAsia="Arial" w:cstheme="minorHAnsi"/>
                <w:spacing w:val="1"/>
                <w:w w:val="104"/>
                <w:sz w:val="18"/>
                <w:szCs w:val="18"/>
                <w:lang w:val="de-DE"/>
              </w:rPr>
              <w:t>l</w:t>
            </w:r>
            <w:r w:rsidRPr="002B1951">
              <w:rPr>
                <w:rFonts w:eastAsia="Arial" w:cstheme="minorHAnsi"/>
                <w:spacing w:val="-4"/>
                <w:w w:val="90"/>
                <w:sz w:val="18"/>
                <w:szCs w:val="18"/>
                <w:lang w:val="de-DE"/>
              </w:rPr>
              <w:t>e</w:t>
            </w:r>
            <w:r w:rsidRPr="002B1951">
              <w:rPr>
                <w:rFonts w:eastAsia="Arial" w:cstheme="minorHAnsi"/>
                <w:w w:val="95"/>
                <w:sz w:val="18"/>
                <w:szCs w:val="18"/>
                <w:lang w:val="de-DE"/>
              </w:rPr>
              <w:t>b</w:t>
            </w:r>
            <w:proofErr w:type="spellEnd"/>
          </w:p>
        </w:tc>
        <w:tc>
          <w:tcPr>
            <w:tcW w:w="706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7B46718E" w14:textId="417B0BA1" w:rsidR="00AA40FF" w:rsidRPr="009E2AD2" w:rsidRDefault="00AA40FF" w:rsidP="002B1951">
            <w:pPr>
              <w:spacing w:after="0" w:line="205" w:lineRule="exact"/>
              <w:ind w:left="109" w:right="-20"/>
              <w:jc w:val="center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183214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183214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86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587F438E" w14:textId="06D78A36" w:rsidR="00AA40FF" w:rsidRPr="009E2AD2" w:rsidRDefault="00AA40FF" w:rsidP="002B1951">
            <w:pPr>
              <w:jc w:val="center"/>
            </w:pPr>
            <w:proofErr w:type="spellStart"/>
            <w:r w:rsidRPr="00AA05B9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AA05B9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AA05B9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AA05B9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AA05B9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AA05B9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1798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6488FD72" w14:textId="771039A4" w:rsidR="00AA40FF" w:rsidRPr="00C468D6" w:rsidRDefault="00AA40FF" w:rsidP="002B1951">
            <w:pPr>
              <w:spacing w:before="14" w:after="0" w:line="240" w:lineRule="auto"/>
              <w:ind w:left="109" w:right="-20"/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Popullat</w:t>
            </w:r>
            <w:r w:rsidR="006D16A2"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ë</w:t>
            </w:r>
            <w:proofErr w:type="spellEnd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rrezikuar</w:t>
            </w:r>
            <w:proofErr w:type="spellEnd"/>
          </w:p>
          <w:p w14:paraId="74DCFE7E" w14:textId="0580F458" w:rsidR="00AA40FF" w:rsidRPr="00C468D6" w:rsidRDefault="00AA40FF" w:rsidP="002B1951">
            <w:pPr>
              <w:spacing w:before="14" w:after="0" w:line="250" w:lineRule="auto"/>
              <w:ind w:left="109"/>
              <w:rPr>
                <w:rFonts w:eastAsia="Arial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T</w:t>
            </w:r>
            <w:r w:rsidR="006D16A2"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ë</w:t>
            </w:r>
            <w:proofErr w:type="spellEnd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mbrohet</w:t>
            </w:r>
            <w:proofErr w:type="spellEnd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 xml:space="preserve"> me </w:t>
            </w: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Ligj</w:t>
            </w:r>
            <w:proofErr w:type="spellEnd"/>
          </w:p>
        </w:tc>
      </w:tr>
      <w:tr w:rsidR="00AA40FF" w:rsidRPr="009E2AD2" w14:paraId="3B86E981" w14:textId="77777777" w:rsidTr="00304367">
        <w:trPr>
          <w:trHeight w:hRule="exact" w:val="219"/>
        </w:trPr>
        <w:tc>
          <w:tcPr>
            <w:tcW w:w="48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8709F06" w14:textId="766FEE21" w:rsidR="00AA40FF" w:rsidRPr="00C468D6" w:rsidRDefault="00AA40FF" w:rsidP="00F0638B">
            <w:pPr>
              <w:rPr>
                <w:rFonts w:cstheme="minorHAnsi"/>
                <w:sz w:val="18"/>
                <w:szCs w:val="18"/>
                <w:lang w:val="es-ES"/>
              </w:rPr>
            </w:pPr>
          </w:p>
        </w:tc>
        <w:tc>
          <w:tcPr>
            <w:tcW w:w="253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339166C6" w14:textId="77777777" w:rsidR="00AA40FF" w:rsidRPr="009E2AD2" w:rsidRDefault="00AA40FF" w:rsidP="00F0638B">
            <w:pPr>
              <w:spacing w:after="0" w:line="205" w:lineRule="exact"/>
              <w:ind w:left="105" w:right="-20"/>
              <w:rPr>
                <w:rFonts w:eastAsia="Arial" w:cstheme="minorHAnsi"/>
                <w:b/>
                <w:sz w:val="18"/>
                <w:szCs w:val="18"/>
              </w:rPr>
            </w:pPr>
            <w:r w:rsidRPr="009E2AD2">
              <w:rPr>
                <w:rFonts w:eastAsia="Arial" w:cstheme="minorHAnsi"/>
                <w:b/>
                <w:spacing w:val="-2"/>
                <w:w w:val="76"/>
                <w:sz w:val="18"/>
                <w:szCs w:val="18"/>
              </w:rPr>
              <w:t>F</w:t>
            </w:r>
            <w:r w:rsidRPr="009E2AD2">
              <w:rPr>
                <w:rFonts w:eastAsia="Arial" w:cstheme="minorHAnsi"/>
                <w:b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spacing w:val="-1"/>
                <w:w w:val="85"/>
                <w:sz w:val="18"/>
                <w:szCs w:val="18"/>
              </w:rPr>
              <w:t>B</w:t>
            </w:r>
            <w:r w:rsidRPr="009E2AD2">
              <w:rPr>
                <w:rFonts w:eastAsia="Arial" w:cstheme="minorHAnsi"/>
                <w:b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spacing w:val="-1"/>
                <w:w w:val="74"/>
                <w:sz w:val="18"/>
                <w:szCs w:val="18"/>
              </w:rPr>
              <w:t>C</w:t>
            </w:r>
            <w:r w:rsidRPr="009E2AD2">
              <w:rPr>
                <w:rFonts w:eastAsia="Arial" w:cstheme="minorHAnsi"/>
                <w:b/>
                <w:spacing w:val="2"/>
                <w:w w:val="74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b/>
                <w:spacing w:val="-5"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w w:val="74"/>
                <w:sz w:val="18"/>
                <w:szCs w:val="18"/>
              </w:rPr>
              <w:t>E</w:t>
            </w:r>
          </w:p>
        </w:tc>
        <w:tc>
          <w:tcPr>
            <w:tcW w:w="84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6C20793E" w14:textId="77777777" w:rsidR="00AA40FF" w:rsidRPr="009E2AD2" w:rsidRDefault="00AA40FF" w:rsidP="00F0638B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03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34D82C05" w14:textId="77777777" w:rsidR="00AA40FF" w:rsidRPr="009E2AD2" w:rsidRDefault="00AA40FF" w:rsidP="002B1951">
            <w:pPr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06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641D9641" w14:textId="2879F4C2" w:rsidR="00AA40FF" w:rsidRPr="009E2AD2" w:rsidRDefault="00AA40FF" w:rsidP="002B1951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183214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183214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86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5E1A1EAB" w14:textId="15DDE1EE" w:rsidR="00AA40FF" w:rsidRPr="009E2AD2" w:rsidRDefault="00AA40FF" w:rsidP="002B1951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AA05B9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AA05B9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AA05B9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AA05B9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AA05B9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AA05B9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1798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2B1764E8" w14:textId="77777777" w:rsidR="00AA40FF" w:rsidRPr="009E2AD2" w:rsidRDefault="00AA40FF" w:rsidP="002B1951">
            <w:pPr>
              <w:rPr>
                <w:rFonts w:cstheme="minorHAnsi"/>
                <w:sz w:val="18"/>
                <w:szCs w:val="18"/>
              </w:rPr>
            </w:pPr>
          </w:p>
        </w:tc>
      </w:tr>
      <w:tr w:rsidR="00AA40FF" w:rsidRPr="00EC0B82" w14:paraId="34BFAB40" w14:textId="77777777" w:rsidTr="00304367">
        <w:trPr>
          <w:trHeight w:hRule="exact" w:val="494"/>
        </w:trPr>
        <w:tc>
          <w:tcPr>
            <w:tcW w:w="48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1B8CFCE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-1"/>
                <w:sz w:val="18"/>
                <w:szCs w:val="18"/>
              </w:rPr>
              <w:t>1</w:t>
            </w:r>
            <w:r w:rsidRPr="009E2AD2">
              <w:rPr>
                <w:rFonts w:eastAsia="Arial" w:cstheme="minorHAnsi"/>
                <w:sz w:val="18"/>
                <w:szCs w:val="18"/>
              </w:rPr>
              <w:t>1</w:t>
            </w:r>
          </w:p>
        </w:tc>
        <w:tc>
          <w:tcPr>
            <w:tcW w:w="253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6A08F8C9" w14:textId="77777777" w:rsidR="00AA40FF" w:rsidRPr="00F21F5A" w:rsidRDefault="00AA40FF" w:rsidP="00F0638B">
            <w:pPr>
              <w:spacing w:after="0" w:line="205" w:lineRule="exact"/>
              <w:ind w:left="105" w:right="-20"/>
              <w:rPr>
                <w:rFonts w:eastAsia="Arial" w:cstheme="minorHAnsi"/>
                <w:sz w:val="18"/>
                <w:szCs w:val="18"/>
                <w:lang w:val="de-DE"/>
              </w:rPr>
            </w:pPr>
            <w:r w:rsidRPr="00F21F5A">
              <w:rPr>
                <w:rFonts w:eastAsia="Arial" w:cstheme="minorHAnsi"/>
                <w:w w:val="92"/>
                <w:sz w:val="18"/>
                <w:szCs w:val="18"/>
                <w:lang w:val="de-DE"/>
              </w:rPr>
              <w:t>A</w:t>
            </w:r>
            <w:r w:rsidRPr="00F21F5A">
              <w:rPr>
                <w:rFonts w:eastAsia="Arial" w:cstheme="minorHAnsi"/>
                <w:spacing w:val="-1"/>
                <w:w w:val="80"/>
                <w:sz w:val="18"/>
                <w:szCs w:val="18"/>
                <w:lang w:val="de-DE"/>
              </w:rPr>
              <w:t>s</w:t>
            </w:r>
            <w:r w:rsidRPr="00F21F5A">
              <w:rPr>
                <w:rFonts w:eastAsia="Arial" w:cstheme="minorHAnsi"/>
                <w:spacing w:val="-1"/>
                <w:w w:val="126"/>
                <w:sz w:val="18"/>
                <w:szCs w:val="18"/>
                <w:lang w:val="de-DE"/>
              </w:rPr>
              <w:t>t</w:t>
            </w:r>
            <w:r w:rsidRPr="00F21F5A">
              <w:rPr>
                <w:rFonts w:eastAsia="Arial" w:cstheme="minorHAnsi"/>
                <w:spacing w:val="2"/>
                <w:w w:val="108"/>
                <w:sz w:val="18"/>
                <w:szCs w:val="18"/>
                <w:lang w:val="de-DE"/>
              </w:rPr>
              <w:t>r</w:t>
            </w:r>
            <w:r w:rsidRPr="00F21F5A">
              <w:rPr>
                <w:rFonts w:eastAsia="Arial" w:cstheme="minorHAnsi"/>
                <w:spacing w:val="-4"/>
                <w:w w:val="89"/>
                <w:sz w:val="18"/>
                <w:szCs w:val="18"/>
                <w:lang w:val="de-DE"/>
              </w:rPr>
              <w:t>a</w:t>
            </w:r>
            <w:r w:rsidRPr="00F21F5A">
              <w:rPr>
                <w:rFonts w:eastAsia="Arial" w:cstheme="minorHAnsi"/>
                <w:w w:val="86"/>
                <w:sz w:val="18"/>
                <w:szCs w:val="18"/>
                <w:lang w:val="de-DE"/>
              </w:rPr>
              <w:t>g</w:t>
            </w:r>
            <w:r w:rsidRPr="00F21F5A">
              <w:rPr>
                <w:rFonts w:eastAsia="Arial" w:cstheme="minorHAnsi"/>
                <w:spacing w:val="1"/>
                <w:w w:val="89"/>
                <w:sz w:val="18"/>
                <w:szCs w:val="18"/>
                <w:lang w:val="de-DE"/>
              </w:rPr>
              <w:t>a</w:t>
            </w:r>
            <w:r w:rsidRPr="00F21F5A">
              <w:rPr>
                <w:rFonts w:eastAsia="Arial" w:cstheme="minorHAnsi"/>
                <w:spacing w:val="-2"/>
                <w:w w:val="112"/>
                <w:sz w:val="18"/>
                <w:szCs w:val="18"/>
                <w:lang w:val="de-DE"/>
              </w:rPr>
              <w:t>l</w:t>
            </w:r>
            <w:r w:rsidRPr="00F21F5A">
              <w:rPr>
                <w:rFonts w:eastAsia="Arial" w:cstheme="minorHAnsi"/>
                <w:spacing w:val="-2"/>
                <w:w w:val="97"/>
                <w:sz w:val="18"/>
                <w:szCs w:val="18"/>
                <w:lang w:val="de-DE"/>
              </w:rPr>
              <w:t>u</w:t>
            </w:r>
            <w:r w:rsidRPr="00F21F5A">
              <w:rPr>
                <w:rFonts w:eastAsia="Arial" w:cstheme="minorHAnsi"/>
                <w:w w:val="80"/>
                <w:sz w:val="18"/>
                <w:szCs w:val="18"/>
                <w:lang w:val="de-DE"/>
              </w:rPr>
              <w:t>s</w:t>
            </w:r>
            <w:r w:rsidRPr="00F21F5A">
              <w:rPr>
                <w:rFonts w:eastAsia="Arial" w:cstheme="minorHAnsi"/>
                <w:spacing w:val="-12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F21F5A">
              <w:rPr>
                <w:rFonts w:eastAsia="Arial" w:cstheme="minorHAnsi"/>
                <w:w w:val="92"/>
                <w:sz w:val="18"/>
                <w:szCs w:val="18"/>
                <w:lang w:val="de-DE"/>
              </w:rPr>
              <w:t>f</w:t>
            </w:r>
            <w:r w:rsidRPr="00F21F5A">
              <w:rPr>
                <w:rFonts w:eastAsia="Arial" w:cstheme="minorHAnsi"/>
                <w:spacing w:val="-2"/>
                <w:w w:val="92"/>
                <w:sz w:val="18"/>
                <w:szCs w:val="18"/>
                <w:lang w:val="de-DE"/>
              </w:rPr>
              <w:t>i</w:t>
            </w:r>
            <w:r w:rsidRPr="00F21F5A">
              <w:rPr>
                <w:rFonts w:eastAsia="Arial" w:cstheme="minorHAnsi"/>
                <w:spacing w:val="1"/>
                <w:w w:val="92"/>
                <w:sz w:val="18"/>
                <w:szCs w:val="18"/>
                <w:lang w:val="de-DE"/>
              </w:rPr>
              <w:t>a</w:t>
            </w:r>
            <w:r w:rsidRPr="00F21F5A">
              <w:rPr>
                <w:rFonts w:eastAsia="Arial" w:cstheme="minorHAnsi"/>
                <w:spacing w:val="-2"/>
                <w:w w:val="92"/>
                <w:sz w:val="18"/>
                <w:szCs w:val="18"/>
                <w:lang w:val="de-DE"/>
              </w:rPr>
              <w:t>l</w:t>
            </w:r>
            <w:r w:rsidRPr="00F21F5A">
              <w:rPr>
                <w:rFonts w:eastAsia="Arial" w:cstheme="minorHAnsi"/>
                <w:spacing w:val="1"/>
                <w:w w:val="92"/>
                <w:sz w:val="18"/>
                <w:szCs w:val="18"/>
                <w:lang w:val="de-DE"/>
              </w:rPr>
              <w:t>a</w:t>
            </w:r>
            <w:r w:rsidRPr="00F21F5A">
              <w:rPr>
                <w:rFonts w:eastAsia="Arial" w:cstheme="minorHAnsi"/>
                <w:w w:val="92"/>
                <w:sz w:val="18"/>
                <w:szCs w:val="18"/>
                <w:lang w:val="de-DE"/>
              </w:rPr>
              <w:t>e</w:t>
            </w:r>
            <w:proofErr w:type="spellEnd"/>
            <w:r w:rsidRPr="00F21F5A">
              <w:rPr>
                <w:rFonts w:eastAsia="Arial" w:cstheme="minorHAnsi"/>
                <w:spacing w:val="12"/>
                <w:w w:val="92"/>
                <w:sz w:val="18"/>
                <w:szCs w:val="18"/>
                <w:lang w:val="de-DE"/>
              </w:rPr>
              <w:t xml:space="preserve"> </w:t>
            </w:r>
            <w:r w:rsidRPr="00F21F5A">
              <w:rPr>
                <w:rFonts w:eastAsia="Arial" w:cstheme="minorHAnsi"/>
                <w:w w:val="92"/>
                <w:sz w:val="18"/>
                <w:szCs w:val="18"/>
                <w:lang w:val="de-DE"/>
              </w:rPr>
              <w:t>D</w:t>
            </w:r>
            <w:r w:rsidRPr="00F21F5A">
              <w:rPr>
                <w:rFonts w:eastAsia="Arial" w:cstheme="minorHAnsi"/>
                <w:spacing w:val="-5"/>
                <w:w w:val="92"/>
                <w:sz w:val="18"/>
                <w:szCs w:val="18"/>
                <w:lang w:val="de-DE"/>
              </w:rPr>
              <w:t>e</w:t>
            </w:r>
            <w:r w:rsidRPr="00F21F5A">
              <w:rPr>
                <w:rFonts w:eastAsia="Arial" w:cstheme="minorHAnsi"/>
                <w:w w:val="92"/>
                <w:sz w:val="18"/>
                <w:szCs w:val="18"/>
                <w:lang w:val="de-DE"/>
              </w:rPr>
              <w:t>g</w:t>
            </w:r>
            <w:r w:rsidRPr="00F21F5A">
              <w:rPr>
                <w:rFonts w:eastAsia="Arial" w:cstheme="minorHAnsi"/>
                <w:spacing w:val="-1"/>
                <w:w w:val="92"/>
                <w:sz w:val="18"/>
                <w:szCs w:val="18"/>
                <w:lang w:val="de-DE"/>
              </w:rPr>
              <w:t>e</w:t>
            </w:r>
            <w:r w:rsidRPr="00F21F5A">
              <w:rPr>
                <w:rFonts w:eastAsia="Arial" w:cstheme="minorHAnsi"/>
                <w:w w:val="92"/>
                <w:sz w:val="18"/>
                <w:szCs w:val="18"/>
                <w:lang w:val="de-DE"/>
              </w:rPr>
              <w:t>n</w:t>
            </w:r>
            <w:r w:rsidRPr="00F21F5A">
              <w:rPr>
                <w:rFonts w:eastAsia="Arial" w:cstheme="minorHAnsi"/>
                <w:spacing w:val="-14"/>
                <w:w w:val="92"/>
                <w:sz w:val="18"/>
                <w:szCs w:val="18"/>
                <w:lang w:val="de-DE"/>
              </w:rPr>
              <w:t xml:space="preserve"> </w:t>
            </w:r>
            <w:r w:rsidRPr="00F21F5A">
              <w:rPr>
                <w:rFonts w:eastAsia="Arial" w:cstheme="minorHAnsi"/>
                <w:spacing w:val="-1"/>
                <w:sz w:val="18"/>
                <w:szCs w:val="18"/>
                <w:lang w:val="de-DE"/>
              </w:rPr>
              <w:t>1900</w:t>
            </w:r>
            <w:r w:rsidRPr="00F21F5A">
              <w:rPr>
                <w:rFonts w:eastAsia="Arial" w:cstheme="minorHAnsi"/>
                <w:sz w:val="18"/>
                <w:szCs w:val="18"/>
                <w:lang w:val="de-DE"/>
              </w:rPr>
              <w:t>.</w:t>
            </w:r>
          </w:p>
          <w:p w14:paraId="753D26E2" w14:textId="77777777" w:rsidR="00AA40FF" w:rsidRPr="00F21F5A" w:rsidRDefault="00AA40FF" w:rsidP="00F0638B">
            <w:pPr>
              <w:spacing w:before="14" w:after="0" w:line="240" w:lineRule="auto"/>
              <w:ind w:left="105" w:right="-20"/>
              <w:rPr>
                <w:rFonts w:eastAsia="Arial" w:cstheme="minorHAnsi"/>
                <w:sz w:val="18"/>
                <w:szCs w:val="18"/>
                <w:lang w:val="de-DE"/>
              </w:rPr>
            </w:pPr>
            <w:r w:rsidRPr="00F21F5A">
              <w:rPr>
                <w:rFonts w:eastAsia="Arial" w:cstheme="minorHAnsi"/>
                <w:spacing w:val="2"/>
                <w:w w:val="92"/>
                <w:sz w:val="18"/>
                <w:szCs w:val="18"/>
                <w:lang w:val="de-DE"/>
              </w:rPr>
              <w:t>(</w:t>
            </w:r>
            <w:proofErr w:type="spellStart"/>
            <w:r w:rsidRPr="00F21F5A">
              <w:rPr>
                <w:rFonts w:eastAsia="Arial" w:cstheme="minorHAnsi"/>
                <w:w w:val="87"/>
                <w:sz w:val="18"/>
                <w:szCs w:val="18"/>
                <w:lang w:val="de-DE"/>
              </w:rPr>
              <w:t>A</w:t>
            </w:r>
            <w:r w:rsidRPr="00F21F5A">
              <w:rPr>
                <w:rFonts w:eastAsia="Arial" w:cstheme="minorHAnsi"/>
                <w:w w:val="104"/>
                <w:sz w:val="18"/>
                <w:szCs w:val="18"/>
                <w:lang w:val="de-DE"/>
              </w:rPr>
              <w:t>r</w:t>
            </w:r>
            <w:r w:rsidRPr="00F21F5A">
              <w:rPr>
                <w:rFonts w:eastAsia="Arial" w:cstheme="minorHAnsi"/>
                <w:spacing w:val="-4"/>
                <w:w w:val="104"/>
                <w:sz w:val="18"/>
                <w:szCs w:val="18"/>
                <w:lang w:val="de-DE"/>
              </w:rPr>
              <w:t>i</w:t>
            </w:r>
            <w:r w:rsidRPr="00F21F5A">
              <w:rPr>
                <w:rFonts w:eastAsia="Arial" w:cstheme="minorHAnsi"/>
                <w:spacing w:val="-3"/>
                <w:w w:val="122"/>
                <w:sz w:val="18"/>
                <w:szCs w:val="18"/>
                <w:lang w:val="de-DE"/>
              </w:rPr>
              <w:t>t</w:t>
            </w:r>
            <w:r w:rsidRPr="00F21F5A">
              <w:rPr>
                <w:rFonts w:eastAsia="Arial" w:cstheme="minorHAnsi"/>
                <w:spacing w:val="2"/>
                <w:w w:val="93"/>
                <w:sz w:val="18"/>
                <w:szCs w:val="18"/>
                <w:lang w:val="de-DE"/>
              </w:rPr>
              <w:t>h</w:t>
            </w:r>
            <w:r w:rsidRPr="00F21F5A">
              <w:rPr>
                <w:rFonts w:eastAsia="Arial" w:cstheme="minorHAnsi"/>
                <w:spacing w:val="-1"/>
                <w:w w:val="109"/>
                <w:sz w:val="18"/>
                <w:szCs w:val="18"/>
                <w:lang w:val="de-DE"/>
              </w:rPr>
              <w:t>j</w:t>
            </w:r>
            <w:r w:rsidRPr="00F21F5A">
              <w:rPr>
                <w:rFonts w:eastAsia="Arial" w:cstheme="minorHAnsi"/>
                <w:w w:val="93"/>
                <w:sz w:val="18"/>
                <w:szCs w:val="18"/>
                <w:lang w:val="de-DE"/>
              </w:rPr>
              <w:t>a</w:t>
            </w:r>
            <w:proofErr w:type="spellEnd"/>
            <w:r w:rsidRPr="00F21F5A">
              <w:rPr>
                <w:rFonts w:eastAsia="Arial" w:cstheme="minorHAnsi"/>
                <w:spacing w:val="-9"/>
                <w:sz w:val="18"/>
                <w:szCs w:val="18"/>
                <w:lang w:val="de-DE"/>
              </w:rPr>
              <w:t xml:space="preserve"> </w:t>
            </w:r>
            <w:r w:rsidRPr="00F21F5A">
              <w:rPr>
                <w:rFonts w:eastAsia="Arial" w:cstheme="minorHAnsi"/>
                <w:w w:val="87"/>
                <w:sz w:val="18"/>
                <w:szCs w:val="18"/>
                <w:lang w:val="de-DE"/>
              </w:rPr>
              <w:t>e</w:t>
            </w:r>
            <w:r w:rsidRPr="00F21F5A">
              <w:rPr>
                <w:rFonts w:eastAsia="Arial" w:cstheme="minorHAnsi"/>
                <w:spacing w:val="-5"/>
                <w:w w:val="87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F21F5A">
              <w:rPr>
                <w:rFonts w:eastAsia="Arial" w:cstheme="minorHAnsi"/>
                <w:spacing w:val="-2"/>
                <w:w w:val="76"/>
                <w:sz w:val="18"/>
                <w:szCs w:val="18"/>
                <w:lang w:val="de-DE"/>
              </w:rPr>
              <w:t>F</w:t>
            </w:r>
            <w:r w:rsidRPr="00F21F5A">
              <w:rPr>
                <w:rFonts w:eastAsia="Arial" w:cstheme="minorHAnsi"/>
                <w:spacing w:val="1"/>
                <w:w w:val="104"/>
                <w:sz w:val="18"/>
                <w:szCs w:val="18"/>
                <w:lang w:val="de-DE"/>
              </w:rPr>
              <w:t>i</w:t>
            </w:r>
            <w:r w:rsidRPr="00F21F5A">
              <w:rPr>
                <w:rFonts w:eastAsia="Arial" w:cstheme="minorHAnsi"/>
                <w:spacing w:val="-3"/>
                <w:w w:val="93"/>
                <w:sz w:val="18"/>
                <w:szCs w:val="18"/>
                <w:lang w:val="de-DE"/>
              </w:rPr>
              <w:t>a</w:t>
            </w:r>
            <w:r w:rsidRPr="00F21F5A">
              <w:rPr>
                <w:rFonts w:eastAsia="Arial" w:cstheme="minorHAnsi"/>
                <w:spacing w:val="1"/>
                <w:w w:val="104"/>
                <w:sz w:val="18"/>
                <w:szCs w:val="18"/>
                <w:lang w:val="de-DE"/>
              </w:rPr>
              <w:t>l</w:t>
            </w:r>
            <w:r w:rsidRPr="00F21F5A">
              <w:rPr>
                <w:rFonts w:eastAsia="Arial" w:cstheme="minorHAnsi"/>
                <w:spacing w:val="-4"/>
                <w:w w:val="104"/>
                <w:sz w:val="18"/>
                <w:szCs w:val="18"/>
                <w:lang w:val="de-DE"/>
              </w:rPr>
              <w:t>i</w:t>
            </w:r>
            <w:r w:rsidRPr="00F21F5A">
              <w:rPr>
                <w:rFonts w:eastAsia="Arial" w:cstheme="minorHAnsi"/>
                <w:spacing w:val="1"/>
                <w:w w:val="122"/>
                <w:sz w:val="18"/>
                <w:szCs w:val="18"/>
                <w:lang w:val="de-DE"/>
              </w:rPr>
              <w:t>t</w:t>
            </w:r>
            <w:proofErr w:type="spellEnd"/>
            <w:r w:rsidRPr="00F21F5A">
              <w:rPr>
                <w:rFonts w:eastAsia="Arial" w:cstheme="minorHAnsi"/>
                <w:w w:val="92"/>
                <w:sz w:val="18"/>
                <w:szCs w:val="18"/>
                <w:lang w:val="de-DE"/>
              </w:rPr>
              <w:t>)</w:t>
            </w:r>
          </w:p>
        </w:tc>
        <w:tc>
          <w:tcPr>
            <w:tcW w:w="84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609B392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w w:val="86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2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140"/>
                <w:sz w:val="18"/>
                <w:szCs w:val="18"/>
              </w:rPr>
              <w:t>/</w:t>
            </w:r>
            <w:r w:rsidRPr="009E2AD2">
              <w:rPr>
                <w:rFonts w:eastAsia="Arial" w:cstheme="minorHAnsi"/>
                <w:spacing w:val="-15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spacing w:val="2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3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2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z w:val="18"/>
                <w:szCs w:val="18"/>
              </w:rPr>
              <w:t>I</w:t>
            </w:r>
          </w:p>
        </w:tc>
        <w:tc>
          <w:tcPr>
            <w:tcW w:w="203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7D3AD176" w14:textId="30E76804" w:rsidR="00AA40FF" w:rsidRPr="00C468D6" w:rsidRDefault="002B1951" w:rsidP="002B1951">
            <w:pPr>
              <w:spacing w:before="14" w:after="0" w:line="240" w:lineRule="auto"/>
              <w:ind w:left="105" w:right="-20"/>
              <w:jc w:val="both"/>
              <w:rPr>
                <w:rFonts w:eastAsia="Arial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eastAsia="Arial" w:cstheme="minorHAnsi"/>
                <w:w w:val="87"/>
                <w:sz w:val="18"/>
                <w:szCs w:val="18"/>
                <w:lang w:val="es-ES"/>
              </w:rPr>
              <w:t>Bjeshkët</w:t>
            </w:r>
            <w:proofErr w:type="spellEnd"/>
            <w:r w:rsidRPr="00C468D6">
              <w:rPr>
                <w:rFonts w:eastAsia="Arial" w:cstheme="minorHAnsi"/>
                <w:w w:val="87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eastAsia="Arial" w:cstheme="minorHAnsi"/>
                <w:w w:val="87"/>
                <w:sz w:val="18"/>
                <w:szCs w:val="18"/>
                <w:lang w:val="es-ES"/>
              </w:rPr>
              <w:t>Nemuna</w:t>
            </w:r>
            <w:proofErr w:type="spellEnd"/>
            <w:r w:rsidRPr="00C468D6">
              <w:rPr>
                <w:rFonts w:eastAsia="Arial" w:cstheme="minorHAnsi"/>
                <w:spacing w:val="2"/>
                <w:w w:val="92"/>
                <w:sz w:val="18"/>
                <w:szCs w:val="18"/>
                <w:lang w:val="es-ES"/>
              </w:rPr>
              <w:t xml:space="preserve"> (</w:t>
            </w:r>
            <w:proofErr w:type="spellStart"/>
            <w:r w:rsidRPr="00C468D6">
              <w:rPr>
                <w:rFonts w:eastAsia="Arial" w:cstheme="minorHAnsi"/>
                <w:spacing w:val="2"/>
                <w:w w:val="92"/>
                <w:sz w:val="18"/>
                <w:szCs w:val="18"/>
                <w:lang w:val="es-ES"/>
              </w:rPr>
              <w:t>malet</w:t>
            </w:r>
            <w:proofErr w:type="spellEnd"/>
            <w:r w:rsidRPr="00C468D6">
              <w:rPr>
                <w:rFonts w:eastAsia="Arial" w:cstheme="minorHAnsi"/>
                <w:spacing w:val="2"/>
                <w:w w:val="92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eastAsia="Arial" w:cstheme="minorHAnsi"/>
                <w:spacing w:val="2"/>
                <w:w w:val="82"/>
                <w:sz w:val="18"/>
                <w:szCs w:val="18"/>
                <w:lang w:val="es-ES"/>
              </w:rPr>
              <w:t>Lumbardhit</w:t>
            </w:r>
            <w:proofErr w:type="spellEnd"/>
            <w:r w:rsidRPr="00C468D6">
              <w:rPr>
                <w:rFonts w:eastAsia="Arial" w:cstheme="minorHAnsi"/>
                <w:spacing w:val="2"/>
                <w:w w:val="82"/>
                <w:sz w:val="18"/>
                <w:szCs w:val="18"/>
                <w:lang w:val="es-ES"/>
              </w:rPr>
              <w:t>)</w:t>
            </w:r>
          </w:p>
        </w:tc>
        <w:tc>
          <w:tcPr>
            <w:tcW w:w="706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54828B82" w14:textId="0D911880" w:rsidR="00AA40FF" w:rsidRPr="009E2AD2" w:rsidRDefault="00AA40FF" w:rsidP="002B1951">
            <w:pPr>
              <w:spacing w:after="0" w:line="205" w:lineRule="exact"/>
              <w:ind w:left="109" w:right="-20"/>
              <w:jc w:val="center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183214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183214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86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2F2EECF1" w14:textId="070ACB03" w:rsidR="00AA40FF" w:rsidRPr="009E2AD2" w:rsidRDefault="00AA40FF" w:rsidP="002B1951">
            <w:pPr>
              <w:spacing w:after="0" w:line="205" w:lineRule="exact"/>
              <w:ind w:right="-20"/>
              <w:jc w:val="center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AA05B9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AA05B9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AA05B9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AA05B9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AA05B9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AA05B9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1798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5C811914" w14:textId="5EFC822D" w:rsidR="00AA40FF" w:rsidRPr="00C468D6" w:rsidRDefault="00AA40FF" w:rsidP="002B1951">
            <w:pPr>
              <w:spacing w:before="14" w:after="0" w:line="240" w:lineRule="auto"/>
              <w:ind w:left="109" w:right="-20"/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Popullat</w:t>
            </w:r>
            <w:r w:rsidR="006D16A2"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ë</w:t>
            </w:r>
            <w:proofErr w:type="spellEnd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rrezikuar</w:t>
            </w:r>
            <w:proofErr w:type="spellEnd"/>
          </w:p>
          <w:p w14:paraId="0529EEED" w14:textId="5C7379C4" w:rsidR="00AA40FF" w:rsidRPr="00C468D6" w:rsidRDefault="00AA40FF" w:rsidP="002B1951">
            <w:pPr>
              <w:spacing w:before="14" w:after="0" w:line="250" w:lineRule="auto"/>
              <w:ind w:left="109" w:right="398"/>
              <w:rPr>
                <w:rFonts w:eastAsia="Arial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T</w:t>
            </w:r>
            <w:r w:rsidR="006D16A2"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ë</w:t>
            </w:r>
            <w:proofErr w:type="spellEnd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mbrohet</w:t>
            </w:r>
            <w:proofErr w:type="spellEnd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 xml:space="preserve"> me </w:t>
            </w: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Ligj</w:t>
            </w:r>
            <w:proofErr w:type="spellEnd"/>
          </w:p>
        </w:tc>
      </w:tr>
      <w:tr w:rsidR="00AA40FF" w:rsidRPr="009E2AD2" w14:paraId="722708B3" w14:textId="77777777" w:rsidTr="00304367">
        <w:trPr>
          <w:trHeight w:hRule="exact" w:val="616"/>
        </w:trPr>
        <w:tc>
          <w:tcPr>
            <w:tcW w:w="48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38199616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-1"/>
                <w:sz w:val="18"/>
                <w:szCs w:val="18"/>
              </w:rPr>
              <w:t>1</w:t>
            </w:r>
            <w:r w:rsidRPr="009E2AD2">
              <w:rPr>
                <w:rFonts w:eastAsia="Arial" w:cstheme="minorHAnsi"/>
                <w:sz w:val="18"/>
                <w:szCs w:val="18"/>
              </w:rPr>
              <w:t>4</w:t>
            </w:r>
          </w:p>
        </w:tc>
        <w:tc>
          <w:tcPr>
            <w:tcW w:w="253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89F89AE" w14:textId="77777777" w:rsidR="00AA40FF" w:rsidRPr="00F21F5A" w:rsidRDefault="00AA40FF" w:rsidP="00F0638B">
            <w:pPr>
              <w:spacing w:after="0" w:line="205" w:lineRule="exact"/>
              <w:ind w:left="105" w:right="-20"/>
              <w:rPr>
                <w:rFonts w:eastAsia="Arial" w:cstheme="minorHAnsi"/>
                <w:sz w:val="18"/>
                <w:szCs w:val="18"/>
                <w:lang w:val="de-DE"/>
              </w:rPr>
            </w:pPr>
            <w:r w:rsidRPr="00F21F5A">
              <w:rPr>
                <w:rFonts w:eastAsia="Arial" w:cstheme="minorHAnsi"/>
                <w:spacing w:val="1"/>
                <w:w w:val="91"/>
                <w:sz w:val="18"/>
                <w:szCs w:val="18"/>
                <w:lang w:val="de-DE"/>
              </w:rPr>
              <w:t>T</w:t>
            </w:r>
            <w:r w:rsidRPr="00F21F5A">
              <w:rPr>
                <w:rFonts w:eastAsia="Arial" w:cstheme="minorHAnsi"/>
                <w:spacing w:val="-2"/>
                <w:w w:val="91"/>
                <w:sz w:val="18"/>
                <w:szCs w:val="18"/>
                <w:lang w:val="de-DE"/>
              </w:rPr>
              <w:t>h</w:t>
            </w:r>
            <w:r w:rsidRPr="00F21F5A">
              <w:rPr>
                <w:rFonts w:eastAsia="Arial" w:cstheme="minorHAnsi"/>
                <w:w w:val="91"/>
                <w:sz w:val="18"/>
                <w:szCs w:val="18"/>
                <w:lang w:val="de-DE"/>
              </w:rPr>
              <w:t>ym</w:t>
            </w:r>
            <w:r w:rsidRPr="00F21F5A">
              <w:rPr>
                <w:rFonts w:eastAsia="Arial" w:cstheme="minorHAnsi"/>
                <w:spacing w:val="-2"/>
                <w:w w:val="91"/>
                <w:sz w:val="18"/>
                <w:szCs w:val="18"/>
                <w:lang w:val="de-DE"/>
              </w:rPr>
              <w:t>u</w:t>
            </w:r>
            <w:r w:rsidRPr="00F21F5A">
              <w:rPr>
                <w:rFonts w:eastAsia="Arial" w:cstheme="minorHAnsi"/>
                <w:w w:val="91"/>
                <w:sz w:val="18"/>
                <w:szCs w:val="18"/>
                <w:lang w:val="de-DE"/>
              </w:rPr>
              <w:t>s</w:t>
            </w:r>
            <w:r w:rsidRPr="00F21F5A">
              <w:rPr>
                <w:rFonts w:eastAsia="Arial" w:cstheme="minorHAnsi"/>
                <w:spacing w:val="-1"/>
                <w:w w:val="91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F21F5A">
              <w:rPr>
                <w:rFonts w:eastAsia="Arial" w:cstheme="minorHAnsi"/>
                <w:spacing w:val="1"/>
                <w:w w:val="91"/>
                <w:sz w:val="18"/>
                <w:szCs w:val="18"/>
                <w:lang w:val="de-DE"/>
              </w:rPr>
              <w:t>a</w:t>
            </w:r>
            <w:r w:rsidRPr="00F21F5A">
              <w:rPr>
                <w:rFonts w:eastAsia="Arial" w:cstheme="minorHAnsi"/>
                <w:spacing w:val="-2"/>
                <w:w w:val="91"/>
                <w:sz w:val="18"/>
                <w:szCs w:val="18"/>
                <w:lang w:val="de-DE"/>
              </w:rPr>
              <w:t>lb</w:t>
            </w:r>
            <w:r w:rsidRPr="00F21F5A">
              <w:rPr>
                <w:rFonts w:eastAsia="Arial" w:cstheme="minorHAnsi"/>
                <w:spacing w:val="1"/>
                <w:w w:val="91"/>
                <w:sz w:val="18"/>
                <w:szCs w:val="18"/>
                <w:lang w:val="de-DE"/>
              </w:rPr>
              <w:t>a</w:t>
            </w:r>
            <w:r w:rsidRPr="00F21F5A">
              <w:rPr>
                <w:rFonts w:eastAsia="Arial" w:cstheme="minorHAnsi"/>
                <w:spacing w:val="-2"/>
                <w:w w:val="91"/>
                <w:sz w:val="18"/>
                <w:szCs w:val="18"/>
                <w:lang w:val="de-DE"/>
              </w:rPr>
              <w:t>nu</w:t>
            </w:r>
            <w:r w:rsidRPr="00F21F5A">
              <w:rPr>
                <w:rFonts w:eastAsia="Arial" w:cstheme="minorHAnsi"/>
                <w:w w:val="91"/>
                <w:sz w:val="18"/>
                <w:szCs w:val="18"/>
                <w:lang w:val="de-DE"/>
              </w:rPr>
              <w:t>s</w:t>
            </w:r>
            <w:proofErr w:type="spellEnd"/>
            <w:r w:rsidRPr="00F21F5A">
              <w:rPr>
                <w:rFonts w:eastAsia="Arial" w:cstheme="minorHAnsi"/>
                <w:spacing w:val="4"/>
                <w:w w:val="91"/>
                <w:sz w:val="18"/>
                <w:szCs w:val="18"/>
                <w:lang w:val="de-DE"/>
              </w:rPr>
              <w:t xml:space="preserve"> </w:t>
            </w:r>
            <w:r w:rsidRPr="00F21F5A">
              <w:rPr>
                <w:rFonts w:eastAsia="Arial" w:cstheme="minorHAnsi"/>
                <w:w w:val="91"/>
                <w:sz w:val="18"/>
                <w:szCs w:val="18"/>
                <w:lang w:val="de-DE"/>
              </w:rPr>
              <w:t>H.</w:t>
            </w:r>
            <w:r w:rsidRPr="00F21F5A">
              <w:rPr>
                <w:rFonts w:eastAsia="Arial" w:cstheme="minorHAnsi"/>
                <w:spacing w:val="-4"/>
                <w:w w:val="91"/>
                <w:sz w:val="18"/>
                <w:szCs w:val="18"/>
                <w:lang w:val="de-DE"/>
              </w:rPr>
              <w:t xml:space="preserve"> </w:t>
            </w:r>
            <w:r w:rsidRPr="00F21F5A">
              <w:rPr>
                <w:rFonts w:eastAsia="Arial" w:cstheme="minorHAnsi"/>
                <w:spacing w:val="-5"/>
                <w:w w:val="91"/>
                <w:sz w:val="18"/>
                <w:szCs w:val="18"/>
                <w:lang w:val="de-DE"/>
              </w:rPr>
              <w:t>B</w:t>
            </w:r>
            <w:r w:rsidRPr="00F21F5A">
              <w:rPr>
                <w:rFonts w:eastAsia="Arial" w:cstheme="minorHAnsi"/>
                <w:spacing w:val="2"/>
                <w:w w:val="91"/>
                <w:sz w:val="18"/>
                <w:szCs w:val="18"/>
                <w:lang w:val="de-DE"/>
              </w:rPr>
              <w:t>r</w:t>
            </w:r>
            <w:r w:rsidRPr="00F21F5A">
              <w:rPr>
                <w:rFonts w:eastAsia="Arial" w:cstheme="minorHAnsi"/>
                <w:spacing w:val="1"/>
                <w:w w:val="91"/>
                <w:sz w:val="18"/>
                <w:szCs w:val="18"/>
                <w:lang w:val="de-DE"/>
              </w:rPr>
              <w:t>a</w:t>
            </w:r>
            <w:r w:rsidRPr="00F21F5A">
              <w:rPr>
                <w:rFonts w:eastAsia="Arial" w:cstheme="minorHAnsi"/>
                <w:spacing w:val="-2"/>
                <w:w w:val="91"/>
                <w:sz w:val="18"/>
                <w:szCs w:val="18"/>
                <w:lang w:val="de-DE"/>
              </w:rPr>
              <w:t>u</w:t>
            </w:r>
            <w:r w:rsidRPr="00F21F5A">
              <w:rPr>
                <w:rFonts w:eastAsia="Arial" w:cstheme="minorHAnsi"/>
                <w:w w:val="91"/>
                <w:sz w:val="18"/>
                <w:szCs w:val="18"/>
                <w:lang w:val="de-DE"/>
              </w:rPr>
              <w:t>n</w:t>
            </w:r>
            <w:r w:rsidRPr="00F21F5A">
              <w:rPr>
                <w:rFonts w:eastAsia="Arial" w:cstheme="minorHAnsi"/>
                <w:spacing w:val="4"/>
                <w:w w:val="91"/>
                <w:sz w:val="18"/>
                <w:szCs w:val="18"/>
                <w:lang w:val="de-DE"/>
              </w:rPr>
              <w:t xml:space="preserve"> </w:t>
            </w:r>
            <w:r w:rsidRPr="00F21F5A">
              <w:rPr>
                <w:rFonts w:eastAsia="Arial" w:cstheme="minorHAnsi"/>
                <w:spacing w:val="-1"/>
                <w:sz w:val="18"/>
                <w:szCs w:val="18"/>
                <w:lang w:val="de-DE"/>
              </w:rPr>
              <w:t>1892</w:t>
            </w:r>
            <w:r w:rsidRPr="00F21F5A">
              <w:rPr>
                <w:rFonts w:eastAsia="Arial" w:cstheme="minorHAnsi"/>
                <w:sz w:val="18"/>
                <w:szCs w:val="18"/>
                <w:lang w:val="de-DE"/>
              </w:rPr>
              <w:t>.</w:t>
            </w:r>
          </w:p>
          <w:p w14:paraId="2B71C130" w14:textId="77777777" w:rsidR="00AA40FF" w:rsidRPr="00F21F5A" w:rsidRDefault="00AA40FF" w:rsidP="00F0638B">
            <w:pPr>
              <w:spacing w:before="14" w:after="0" w:line="240" w:lineRule="auto"/>
              <w:ind w:left="105" w:right="-20"/>
              <w:rPr>
                <w:rFonts w:eastAsia="Arial" w:cstheme="minorHAnsi"/>
                <w:sz w:val="18"/>
                <w:szCs w:val="18"/>
                <w:lang w:val="de-DE"/>
              </w:rPr>
            </w:pPr>
            <w:r w:rsidRPr="00F21F5A">
              <w:rPr>
                <w:rFonts w:eastAsia="Arial" w:cstheme="minorHAnsi"/>
                <w:spacing w:val="1"/>
                <w:w w:val="94"/>
                <w:sz w:val="18"/>
                <w:szCs w:val="18"/>
                <w:lang w:val="de-DE"/>
              </w:rPr>
              <w:t>(</w:t>
            </w:r>
            <w:proofErr w:type="spellStart"/>
            <w:r w:rsidRPr="00F21F5A">
              <w:rPr>
                <w:rFonts w:eastAsia="Arial" w:cstheme="minorHAnsi"/>
                <w:w w:val="77"/>
                <w:sz w:val="18"/>
                <w:szCs w:val="18"/>
                <w:lang w:val="de-DE"/>
              </w:rPr>
              <w:t>L</w:t>
            </w:r>
            <w:r w:rsidRPr="00F21F5A">
              <w:rPr>
                <w:rFonts w:eastAsia="Arial" w:cstheme="minorHAnsi"/>
                <w:spacing w:val="-2"/>
                <w:w w:val="112"/>
                <w:sz w:val="18"/>
                <w:szCs w:val="18"/>
                <w:lang w:val="de-DE"/>
              </w:rPr>
              <w:t>i</w:t>
            </w:r>
            <w:r w:rsidRPr="00F21F5A">
              <w:rPr>
                <w:rFonts w:eastAsia="Arial" w:cstheme="minorHAnsi"/>
                <w:w w:val="79"/>
                <w:sz w:val="18"/>
                <w:szCs w:val="18"/>
                <w:lang w:val="de-DE"/>
              </w:rPr>
              <w:t>s</w:t>
            </w:r>
            <w:r w:rsidRPr="00F21F5A">
              <w:rPr>
                <w:rFonts w:eastAsia="Arial" w:cstheme="minorHAnsi"/>
                <w:spacing w:val="-1"/>
                <w:w w:val="126"/>
                <w:sz w:val="18"/>
                <w:szCs w:val="18"/>
                <w:lang w:val="de-DE"/>
              </w:rPr>
              <w:t>t</w:t>
            </w:r>
            <w:r w:rsidRPr="00F21F5A">
              <w:rPr>
                <w:rFonts w:eastAsia="Arial" w:cstheme="minorHAnsi"/>
                <w:spacing w:val="-2"/>
                <w:w w:val="107"/>
                <w:sz w:val="18"/>
                <w:szCs w:val="18"/>
                <w:lang w:val="de-DE"/>
              </w:rPr>
              <w:t>r</w:t>
            </w:r>
            <w:r w:rsidRPr="00F21F5A">
              <w:rPr>
                <w:rFonts w:eastAsia="Arial" w:cstheme="minorHAnsi"/>
                <w:w w:val="96"/>
                <w:sz w:val="18"/>
                <w:szCs w:val="18"/>
                <w:lang w:val="de-DE"/>
              </w:rPr>
              <w:t>a</w:t>
            </w:r>
            <w:proofErr w:type="spellEnd"/>
            <w:r w:rsidRPr="00F21F5A">
              <w:rPr>
                <w:rFonts w:eastAsia="Arial" w:cstheme="minorHAnsi"/>
                <w:spacing w:val="-7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F21F5A">
              <w:rPr>
                <w:rFonts w:eastAsia="Arial" w:cstheme="minorHAnsi"/>
                <w:w w:val="79"/>
                <w:sz w:val="18"/>
                <w:szCs w:val="18"/>
                <w:lang w:val="de-DE"/>
              </w:rPr>
              <w:t>s</w:t>
            </w:r>
            <w:r w:rsidRPr="00F21F5A">
              <w:rPr>
                <w:rFonts w:eastAsia="Arial" w:cstheme="minorHAnsi"/>
                <w:spacing w:val="-5"/>
                <w:w w:val="96"/>
                <w:sz w:val="18"/>
                <w:szCs w:val="18"/>
                <w:lang w:val="de-DE"/>
              </w:rPr>
              <w:t>h</w:t>
            </w:r>
            <w:r w:rsidRPr="00F21F5A">
              <w:rPr>
                <w:rFonts w:eastAsia="Arial" w:cstheme="minorHAnsi"/>
                <w:w w:val="96"/>
                <w:sz w:val="18"/>
                <w:szCs w:val="18"/>
                <w:lang w:val="de-DE"/>
              </w:rPr>
              <w:t>q</w:t>
            </w:r>
            <w:r w:rsidRPr="00F21F5A">
              <w:rPr>
                <w:rFonts w:eastAsia="Arial" w:cstheme="minorHAnsi"/>
                <w:spacing w:val="-1"/>
                <w:w w:val="112"/>
                <w:sz w:val="18"/>
                <w:szCs w:val="18"/>
                <w:lang w:val="de-DE"/>
              </w:rPr>
              <w:t>i</w:t>
            </w:r>
            <w:r w:rsidRPr="00F21F5A">
              <w:rPr>
                <w:rFonts w:eastAsia="Arial" w:cstheme="minorHAnsi"/>
                <w:w w:val="96"/>
                <w:sz w:val="18"/>
                <w:szCs w:val="18"/>
                <w:lang w:val="de-DE"/>
              </w:rPr>
              <w:t>p</w:t>
            </w:r>
            <w:r w:rsidRPr="00F21F5A">
              <w:rPr>
                <w:rFonts w:eastAsia="Arial" w:cstheme="minorHAnsi"/>
                <w:spacing w:val="-1"/>
                <w:w w:val="126"/>
                <w:sz w:val="18"/>
                <w:szCs w:val="18"/>
                <w:lang w:val="de-DE"/>
              </w:rPr>
              <w:t>t</w:t>
            </w:r>
            <w:r w:rsidRPr="00F21F5A">
              <w:rPr>
                <w:rFonts w:eastAsia="Arial" w:cstheme="minorHAnsi"/>
                <w:w w:val="96"/>
                <w:sz w:val="18"/>
                <w:szCs w:val="18"/>
                <w:lang w:val="de-DE"/>
              </w:rPr>
              <w:t>a</w:t>
            </w:r>
            <w:r w:rsidRPr="00F21F5A">
              <w:rPr>
                <w:rFonts w:eastAsia="Arial" w:cstheme="minorHAnsi"/>
                <w:spacing w:val="-2"/>
                <w:w w:val="107"/>
                <w:sz w:val="18"/>
                <w:szCs w:val="18"/>
                <w:lang w:val="de-DE"/>
              </w:rPr>
              <w:t>r</w:t>
            </w:r>
            <w:r w:rsidRPr="00F21F5A">
              <w:rPr>
                <w:rFonts w:eastAsia="Arial" w:cstheme="minorHAnsi"/>
                <w:spacing w:val="-3"/>
                <w:w w:val="89"/>
                <w:sz w:val="18"/>
                <w:szCs w:val="18"/>
                <w:lang w:val="de-DE"/>
              </w:rPr>
              <w:t>e</w:t>
            </w:r>
            <w:proofErr w:type="spellEnd"/>
            <w:r w:rsidRPr="00F21F5A">
              <w:rPr>
                <w:rFonts w:eastAsia="Arial" w:cstheme="minorHAnsi"/>
                <w:w w:val="94"/>
                <w:sz w:val="18"/>
                <w:szCs w:val="18"/>
                <w:lang w:val="de-DE"/>
              </w:rPr>
              <w:t>)</w:t>
            </w:r>
          </w:p>
        </w:tc>
        <w:tc>
          <w:tcPr>
            <w:tcW w:w="84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60D1445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w w:val="86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4"/>
                <w:w w:val="90"/>
                <w:sz w:val="18"/>
                <w:szCs w:val="18"/>
              </w:rPr>
              <w:t>–</w:t>
            </w:r>
            <w:r w:rsidRPr="009E2AD2">
              <w:rPr>
                <w:rFonts w:eastAsia="Arial" w:cstheme="minorHAnsi"/>
                <w:spacing w:val="2"/>
                <w:w w:val="86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140"/>
                <w:sz w:val="18"/>
                <w:szCs w:val="18"/>
              </w:rPr>
              <w:t>/</w:t>
            </w:r>
          </w:p>
          <w:p w14:paraId="7ECF7FFE" w14:textId="77777777" w:rsidR="00AA40FF" w:rsidRPr="009E2AD2" w:rsidRDefault="00AA40FF" w:rsidP="00F0638B">
            <w:pPr>
              <w:spacing w:before="14" w:after="0" w:line="240" w:lineRule="auto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w w:val="86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2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90"/>
                <w:sz w:val="18"/>
                <w:szCs w:val="18"/>
              </w:rPr>
              <w:t>–</w:t>
            </w:r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78"/>
                <w:sz w:val="18"/>
                <w:szCs w:val="18"/>
              </w:rPr>
              <w:t>X</w:t>
            </w:r>
          </w:p>
        </w:tc>
        <w:tc>
          <w:tcPr>
            <w:tcW w:w="203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1D3D700" w14:textId="7EDCDD3A" w:rsidR="00AA40FF" w:rsidRPr="00F21F5A" w:rsidRDefault="00AA40FF" w:rsidP="002B1951">
            <w:pPr>
              <w:spacing w:after="0" w:line="205" w:lineRule="exact"/>
              <w:ind w:left="105" w:right="-20"/>
              <w:jc w:val="both"/>
              <w:rPr>
                <w:rFonts w:eastAsia="Arial" w:cstheme="minorHAnsi"/>
                <w:sz w:val="18"/>
                <w:szCs w:val="18"/>
                <w:lang w:val="de-DE"/>
              </w:rPr>
            </w:pPr>
            <w:proofErr w:type="spellStart"/>
            <w:r w:rsidRPr="00F21F5A">
              <w:rPr>
                <w:rFonts w:eastAsia="Arial" w:cstheme="minorHAnsi"/>
                <w:spacing w:val="-1"/>
                <w:w w:val="86"/>
                <w:sz w:val="18"/>
                <w:szCs w:val="18"/>
                <w:lang w:val="de-DE"/>
              </w:rPr>
              <w:t>O</w:t>
            </w:r>
            <w:r w:rsidRPr="00F21F5A">
              <w:rPr>
                <w:rFonts w:eastAsia="Arial" w:cstheme="minorHAnsi"/>
                <w:spacing w:val="1"/>
                <w:w w:val="79"/>
                <w:sz w:val="18"/>
                <w:szCs w:val="18"/>
                <w:lang w:val="de-DE"/>
              </w:rPr>
              <w:t>s</w:t>
            </w:r>
            <w:r w:rsidRPr="00F21F5A">
              <w:rPr>
                <w:rFonts w:eastAsia="Arial" w:cstheme="minorHAnsi"/>
                <w:w w:val="95"/>
                <w:sz w:val="18"/>
                <w:szCs w:val="18"/>
                <w:lang w:val="de-DE"/>
              </w:rPr>
              <w:t>h</w:t>
            </w:r>
            <w:r w:rsidRPr="00F21F5A">
              <w:rPr>
                <w:rFonts w:eastAsia="Arial" w:cstheme="minorHAnsi"/>
                <w:spacing w:val="1"/>
                <w:w w:val="104"/>
                <w:sz w:val="18"/>
                <w:szCs w:val="18"/>
                <w:lang w:val="de-DE"/>
              </w:rPr>
              <w:t>l</w:t>
            </w:r>
            <w:r w:rsidRPr="00F21F5A">
              <w:rPr>
                <w:rFonts w:eastAsia="Arial" w:cstheme="minorHAnsi"/>
                <w:spacing w:val="-1"/>
                <w:w w:val="87"/>
                <w:sz w:val="18"/>
                <w:szCs w:val="18"/>
                <w:lang w:val="de-DE"/>
              </w:rPr>
              <w:t>a</w:t>
            </w:r>
            <w:r w:rsidRPr="00F21F5A">
              <w:rPr>
                <w:rFonts w:eastAsia="Arial" w:cstheme="minorHAnsi"/>
                <w:spacing w:val="-1"/>
                <w:w w:val="92"/>
                <w:sz w:val="18"/>
                <w:szCs w:val="18"/>
                <w:lang w:val="de-DE"/>
              </w:rPr>
              <w:t>k</w:t>
            </w:r>
            <w:proofErr w:type="spellEnd"/>
            <w:r w:rsidRPr="00F21F5A">
              <w:rPr>
                <w:rFonts w:eastAsia="Arial" w:cstheme="minorHAnsi"/>
                <w:w w:val="90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F21F5A">
              <w:rPr>
                <w:rFonts w:eastAsia="Arial" w:cstheme="minorHAnsi"/>
                <w:spacing w:val="1"/>
                <w:w w:val="78"/>
                <w:sz w:val="18"/>
                <w:szCs w:val="18"/>
                <w:lang w:val="de-DE"/>
              </w:rPr>
              <w:t>K</w:t>
            </w:r>
            <w:r w:rsidRPr="00F21F5A">
              <w:rPr>
                <w:rFonts w:eastAsia="Arial" w:cstheme="minorHAnsi"/>
                <w:w w:val="96"/>
                <w:sz w:val="18"/>
                <w:szCs w:val="18"/>
                <w:lang w:val="de-DE"/>
              </w:rPr>
              <w:t>o</w:t>
            </w:r>
            <w:r w:rsidRPr="00F21F5A">
              <w:rPr>
                <w:rFonts w:eastAsia="Arial" w:cstheme="minorHAnsi"/>
                <w:spacing w:val="-1"/>
                <w:w w:val="106"/>
                <w:sz w:val="18"/>
                <w:szCs w:val="18"/>
                <w:lang w:val="de-DE"/>
              </w:rPr>
              <w:t>r</w:t>
            </w:r>
            <w:r w:rsidRPr="00F21F5A">
              <w:rPr>
                <w:rFonts w:eastAsia="Arial" w:cstheme="minorHAnsi"/>
                <w:spacing w:val="-4"/>
                <w:w w:val="104"/>
                <w:sz w:val="18"/>
                <w:szCs w:val="18"/>
                <w:lang w:val="de-DE"/>
              </w:rPr>
              <w:t>i</w:t>
            </w:r>
            <w:r w:rsidRPr="00F21F5A">
              <w:rPr>
                <w:rFonts w:eastAsia="Arial" w:cstheme="minorHAnsi"/>
                <w:spacing w:val="1"/>
                <w:w w:val="122"/>
                <w:sz w:val="18"/>
                <w:szCs w:val="18"/>
                <w:lang w:val="de-DE"/>
              </w:rPr>
              <w:t>t</w:t>
            </w:r>
            <w:r w:rsidRPr="00F21F5A">
              <w:rPr>
                <w:rFonts w:eastAsia="Arial" w:cstheme="minorHAnsi"/>
                <w:w w:val="95"/>
                <w:sz w:val="18"/>
                <w:szCs w:val="18"/>
                <w:lang w:val="de-DE"/>
              </w:rPr>
              <w:t>n</w:t>
            </w:r>
            <w:r w:rsidRPr="00F21F5A">
              <w:rPr>
                <w:rFonts w:eastAsia="Arial" w:cstheme="minorHAnsi"/>
                <w:spacing w:val="1"/>
                <w:w w:val="104"/>
                <w:sz w:val="18"/>
                <w:szCs w:val="18"/>
                <w:lang w:val="de-DE"/>
              </w:rPr>
              <w:t>i</w:t>
            </w:r>
            <w:r w:rsidRPr="00F21F5A">
              <w:rPr>
                <w:rFonts w:eastAsia="Arial" w:cstheme="minorHAnsi"/>
                <w:spacing w:val="-1"/>
                <w:w w:val="92"/>
                <w:sz w:val="18"/>
                <w:szCs w:val="18"/>
                <w:lang w:val="de-DE"/>
              </w:rPr>
              <w:t>k</w:t>
            </w:r>
            <w:proofErr w:type="spellEnd"/>
            <w:r w:rsidRPr="00F21F5A">
              <w:rPr>
                <w:rFonts w:eastAsia="Arial" w:cstheme="minorHAnsi"/>
                <w:w w:val="90"/>
                <w:sz w:val="18"/>
                <w:szCs w:val="18"/>
                <w:lang w:val="de-DE"/>
              </w:rPr>
              <w:t>,</w:t>
            </w:r>
            <w:r w:rsidR="002B1951">
              <w:rPr>
                <w:rFonts w:eastAsia="Arial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="002B1951">
              <w:rPr>
                <w:rFonts w:eastAsia="Arial" w:cstheme="minorHAnsi"/>
                <w:w w:val="87"/>
                <w:sz w:val="18"/>
                <w:szCs w:val="18"/>
                <w:lang w:val="de-DE"/>
              </w:rPr>
              <w:t>Bjeshkët</w:t>
            </w:r>
            <w:proofErr w:type="spellEnd"/>
            <w:r w:rsidR="002B1951">
              <w:rPr>
                <w:rFonts w:eastAsia="Arial" w:cstheme="minorHAnsi"/>
                <w:w w:val="87"/>
                <w:sz w:val="18"/>
                <w:szCs w:val="18"/>
                <w:lang w:val="de-DE"/>
              </w:rPr>
              <w:t xml:space="preserve"> e </w:t>
            </w:r>
            <w:proofErr w:type="spellStart"/>
            <w:r w:rsidR="002B1951">
              <w:rPr>
                <w:rFonts w:eastAsia="Arial" w:cstheme="minorHAnsi"/>
                <w:w w:val="87"/>
                <w:sz w:val="18"/>
                <w:szCs w:val="18"/>
                <w:lang w:val="de-DE"/>
              </w:rPr>
              <w:t>Nemuna</w:t>
            </w:r>
            <w:proofErr w:type="spellEnd"/>
          </w:p>
        </w:tc>
        <w:tc>
          <w:tcPr>
            <w:tcW w:w="706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06EBE1F6" w14:textId="5F6656C4" w:rsidR="00AA40FF" w:rsidRPr="009E2AD2" w:rsidRDefault="00AA40FF" w:rsidP="002B1951">
            <w:pPr>
              <w:spacing w:after="0" w:line="205" w:lineRule="exact"/>
              <w:ind w:left="109" w:right="-20"/>
              <w:jc w:val="center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183214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183214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86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22484E5F" w14:textId="77777777" w:rsidR="00AA40FF" w:rsidRPr="009E2AD2" w:rsidRDefault="00AA40FF" w:rsidP="002B1951">
            <w:pPr>
              <w:spacing w:after="0" w:line="205" w:lineRule="exact"/>
              <w:ind w:right="-20"/>
              <w:jc w:val="center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9E2AD2">
              <w:rPr>
                <w:rFonts w:eastAsia="Arial" w:cstheme="minorHAnsi"/>
                <w:spacing w:val="-3"/>
                <w:w w:val="82"/>
                <w:sz w:val="18"/>
                <w:szCs w:val="18"/>
              </w:rPr>
              <w:t>B</w:t>
            </w:r>
            <w:r w:rsidRPr="009E2AD2">
              <w:rPr>
                <w:rFonts w:eastAsia="Arial" w:cstheme="minorHAnsi"/>
                <w:spacing w:val="-1"/>
                <w:w w:val="87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spacing w:val="1"/>
                <w:w w:val="104"/>
                <w:sz w:val="18"/>
                <w:szCs w:val="18"/>
              </w:rPr>
              <w:t>ll</w:t>
            </w:r>
            <w:r w:rsidRPr="009E2AD2">
              <w:rPr>
                <w:rFonts w:eastAsia="Arial" w:cstheme="minorHAnsi"/>
                <w:spacing w:val="-1"/>
                <w:w w:val="92"/>
                <w:sz w:val="18"/>
                <w:szCs w:val="18"/>
              </w:rPr>
              <w:t>k</w:t>
            </w:r>
            <w:r w:rsidRPr="009E2AD2">
              <w:rPr>
                <w:rFonts w:eastAsia="Arial" w:cstheme="minorHAnsi"/>
                <w:spacing w:val="-6"/>
                <w:w w:val="87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w w:val="95"/>
                <w:sz w:val="18"/>
                <w:szCs w:val="18"/>
              </w:rPr>
              <w:t>n</w:t>
            </w:r>
            <w:proofErr w:type="spellEnd"/>
          </w:p>
        </w:tc>
        <w:tc>
          <w:tcPr>
            <w:tcW w:w="1798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AF3483C" w14:textId="5DD13709" w:rsidR="00AA40FF" w:rsidRPr="009E2AD2" w:rsidRDefault="00AA40FF" w:rsidP="002B1951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proofErr w:type="spellStart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T</w:t>
            </w:r>
            <w:r w:rsidR="006D16A2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ë</w:t>
            </w:r>
            <w:proofErr w:type="spellEnd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mbrohet</w:t>
            </w:r>
            <w:proofErr w:type="spellEnd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me </w:t>
            </w:r>
            <w:proofErr w:type="spellStart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Ligj</w:t>
            </w:r>
            <w:proofErr w:type="spellEnd"/>
          </w:p>
        </w:tc>
      </w:tr>
      <w:tr w:rsidR="00AA40FF" w:rsidRPr="009E2AD2" w14:paraId="291CEAEE" w14:textId="77777777" w:rsidTr="00304367">
        <w:trPr>
          <w:trHeight w:hRule="exact" w:val="433"/>
        </w:trPr>
        <w:tc>
          <w:tcPr>
            <w:tcW w:w="48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5E85B23D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-1"/>
                <w:sz w:val="18"/>
                <w:szCs w:val="18"/>
              </w:rPr>
              <w:t>1</w:t>
            </w:r>
            <w:r w:rsidRPr="009E2AD2">
              <w:rPr>
                <w:rFonts w:eastAsia="Arial" w:cstheme="minorHAnsi"/>
                <w:sz w:val="18"/>
                <w:szCs w:val="18"/>
              </w:rPr>
              <w:t>5</w:t>
            </w:r>
          </w:p>
        </w:tc>
        <w:tc>
          <w:tcPr>
            <w:tcW w:w="253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A13A7B3" w14:textId="77777777" w:rsidR="00AA40FF" w:rsidRPr="00F21F5A" w:rsidRDefault="00AA40FF" w:rsidP="00F0638B">
            <w:pPr>
              <w:spacing w:after="0" w:line="205" w:lineRule="exact"/>
              <w:ind w:left="105" w:right="-20"/>
              <w:rPr>
                <w:rFonts w:eastAsia="Arial" w:cstheme="minorHAnsi"/>
                <w:sz w:val="18"/>
                <w:szCs w:val="18"/>
                <w:lang w:val="de-DE"/>
              </w:rPr>
            </w:pPr>
            <w:r w:rsidRPr="00F21F5A">
              <w:rPr>
                <w:rFonts w:eastAsia="Arial" w:cstheme="minorHAnsi"/>
                <w:spacing w:val="1"/>
                <w:w w:val="92"/>
                <w:sz w:val="18"/>
                <w:szCs w:val="18"/>
                <w:lang w:val="de-DE"/>
              </w:rPr>
              <w:t>T</w:t>
            </w:r>
            <w:r w:rsidRPr="00F21F5A">
              <w:rPr>
                <w:rFonts w:eastAsia="Arial" w:cstheme="minorHAnsi"/>
                <w:spacing w:val="-2"/>
                <w:w w:val="92"/>
                <w:sz w:val="18"/>
                <w:szCs w:val="18"/>
                <w:lang w:val="de-DE"/>
              </w:rPr>
              <w:t>h</w:t>
            </w:r>
            <w:r w:rsidRPr="00F21F5A">
              <w:rPr>
                <w:rFonts w:eastAsia="Arial" w:cstheme="minorHAnsi"/>
                <w:w w:val="92"/>
                <w:sz w:val="18"/>
                <w:szCs w:val="18"/>
                <w:lang w:val="de-DE"/>
              </w:rPr>
              <w:t>ym</w:t>
            </w:r>
            <w:r w:rsidRPr="00F21F5A">
              <w:rPr>
                <w:rFonts w:eastAsia="Arial" w:cstheme="minorHAnsi"/>
                <w:spacing w:val="-2"/>
                <w:w w:val="92"/>
                <w:sz w:val="18"/>
                <w:szCs w:val="18"/>
                <w:lang w:val="de-DE"/>
              </w:rPr>
              <w:t>u</w:t>
            </w:r>
            <w:r w:rsidRPr="00F21F5A">
              <w:rPr>
                <w:rFonts w:eastAsia="Arial" w:cstheme="minorHAnsi"/>
                <w:w w:val="92"/>
                <w:sz w:val="18"/>
                <w:szCs w:val="18"/>
                <w:lang w:val="de-DE"/>
              </w:rPr>
              <w:t>s</w:t>
            </w:r>
            <w:r w:rsidRPr="00F21F5A">
              <w:rPr>
                <w:rFonts w:eastAsia="Arial" w:cstheme="minorHAnsi"/>
                <w:spacing w:val="-8"/>
                <w:w w:val="92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F21F5A">
              <w:rPr>
                <w:rFonts w:eastAsia="Arial" w:cstheme="minorHAnsi"/>
                <w:spacing w:val="-2"/>
                <w:sz w:val="18"/>
                <w:szCs w:val="18"/>
                <w:lang w:val="de-DE"/>
              </w:rPr>
              <w:t>do</w:t>
            </w:r>
            <w:r w:rsidRPr="00F21F5A">
              <w:rPr>
                <w:rFonts w:eastAsia="Arial" w:cstheme="minorHAnsi"/>
                <w:spacing w:val="-1"/>
                <w:sz w:val="18"/>
                <w:szCs w:val="18"/>
                <w:lang w:val="de-DE"/>
              </w:rPr>
              <w:t>e</w:t>
            </w:r>
            <w:r w:rsidRPr="00F21F5A">
              <w:rPr>
                <w:rFonts w:eastAsia="Arial" w:cstheme="minorHAnsi"/>
                <w:spacing w:val="2"/>
                <w:sz w:val="18"/>
                <w:szCs w:val="18"/>
                <w:lang w:val="de-DE"/>
              </w:rPr>
              <w:t>r</w:t>
            </w:r>
            <w:r w:rsidRPr="00F21F5A">
              <w:rPr>
                <w:rFonts w:eastAsia="Arial" w:cstheme="minorHAnsi"/>
                <w:sz w:val="18"/>
                <w:szCs w:val="18"/>
                <w:lang w:val="de-DE"/>
              </w:rPr>
              <w:t>f</w:t>
            </w:r>
            <w:r w:rsidRPr="00F21F5A">
              <w:rPr>
                <w:rFonts w:eastAsia="Arial" w:cstheme="minorHAnsi"/>
                <w:spacing w:val="-2"/>
                <w:sz w:val="18"/>
                <w:szCs w:val="18"/>
                <w:lang w:val="de-DE"/>
              </w:rPr>
              <w:t>l</w:t>
            </w:r>
            <w:r w:rsidRPr="00F21F5A">
              <w:rPr>
                <w:rFonts w:eastAsia="Arial" w:cstheme="minorHAnsi"/>
                <w:spacing w:val="-5"/>
                <w:sz w:val="18"/>
                <w:szCs w:val="18"/>
                <w:lang w:val="de-DE"/>
              </w:rPr>
              <w:t>e</w:t>
            </w:r>
            <w:r w:rsidRPr="00F21F5A">
              <w:rPr>
                <w:rFonts w:eastAsia="Arial" w:cstheme="minorHAnsi"/>
                <w:spacing w:val="2"/>
                <w:sz w:val="18"/>
                <w:szCs w:val="18"/>
                <w:lang w:val="de-DE"/>
              </w:rPr>
              <w:t>r</w:t>
            </w:r>
            <w:r w:rsidRPr="00F21F5A">
              <w:rPr>
                <w:rFonts w:eastAsia="Arial" w:cstheme="minorHAnsi"/>
                <w:sz w:val="18"/>
                <w:szCs w:val="18"/>
                <w:lang w:val="de-DE"/>
              </w:rPr>
              <w:t>i</w:t>
            </w:r>
            <w:proofErr w:type="spellEnd"/>
            <w:r w:rsidRPr="00F21F5A">
              <w:rPr>
                <w:rFonts w:eastAsia="Arial" w:cstheme="minorHAnsi"/>
                <w:spacing w:val="-5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F21F5A">
              <w:rPr>
                <w:rFonts w:eastAsia="Arial" w:cstheme="minorHAnsi"/>
                <w:spacing w:val="-2"/>
                <w:w w:val="92"/>
                <w:sz w:val="18"/>
                <w:szCs w:val="18"/>
                <w:lang w:val="de-DE"/>
              </w:rPr>
              <w:t>Ronn</w:t>
            </w:r>
            <w:proofErr w:type="spellEnd"/>
            <w:r w:rsidRPr="00F21F5A">
              <w:rPr>
                <w:rFonts w:eastAsia="Arial" w:cstheme="minorHAnsi"/>
                <w:w w:val="92"/>
                <w:sz w:val="18"/>
                <w:szCs w:val="18"/>
                <w:lang w:val="de-DE"/>
              </w:rPr>
              <w:t>.</w:t>
            </w:r>
            <w:r w:rsidRPr="00F21F5A">
              <w:rPr>
                <w:rFonts w:eastAsia="Arial" w:cstheme="minorHAnsi"/>
                <w:spacing w:val="-4"/>
                <w:w w:val="92"/>
                <w:sz w:val="18"/>
                <w:szCs w:val="18"/>
                <w:lang w:val="de-DE"/>
              </w:rPr>
              <w:t xml:space="preserve"> </w:t>
            </w:r>
            <w:r w:rsidRPr="00F21F5A">
              <w:rPr>
                <w:rFonts w:eastAsia="Arial" w:cstheme="minorHAnsi"/>
                <w:spacing w:val="-1"/>
                <w:sz w:val="18"/>
                <w:szCs w:val="18"/>
                <w:lang w:val="de-DE"/>
              </w:rPr>
              <w:t>1924</w:t>
            </w:r>
            <w:r w:rsidRPr="00F21F5A">
              <w:rPr>
                <w:rFonts w:eastAsia="Arial" w:cstheme="minorHAnsi"/>
                <w:sz w:val="18"/>
                <w:szCs w:val="18"/>
                <w:lang w:val="de-DE"/>
              </w:rPr>
              <w:t>.</w:t>
            </w:r>
          </w:p>
          <w:p w14:paraId="6F155A30" w14:textId="77777777" w:rsidR="00AA40FF" w:rsidRPr="00F21F5A" w:rsidRDefault="00AA40FF" w:rsidP="00F0638B">
            <w:pPr>
              <w:spacing w:before="9" w:after="0" w:line="240" w:lineRule="auto"/>
              <w:ind w:left="105" w:right="-20"/>
              <w:rPr>
                <w:rFonts w:eastAsia="Arial" w:cstheme="minorHAnsi"/>
                <w:sz w:val="18"/>
                <w:szCs w:val="18"/>
                <w:lang w:val="de-DE"/>
              </w:rPr>
            </w:pPr>
            <w:r w:rsidRPr="00F21F5A">
              <w:rPr>
                <w:rFonts w:eastAsia="Arial" w:cstheme="minorHAnsi"/>
                <w:spacing w:val="2"/>
                <w:w w:val="92"/>
                <w:sz w:val="18"/>
                <w:szCs w:val="18"/>
                <w:lang w:val="de-DE"/>
              </w:rPr>
              <w:t>(</w:t>
            </w:r>
            <w:proofErr w:type="spellStart"/>
            <w:r w:rsidRPr="00F21F5A">
              <w:rPr>
                <w:rFonts w:eastAsia="Arial" w:cstheme="minorHAnsi"/>
                <w:w w:val="76"/>
                <w:sz w:val="18"/>
                <w:szCs w:val="18"/>
                <w:lang w:val="de-DE"/>
              </w:rPr>
              <w:t>L</w:t>
            </w:r>
            <w:r w:rsidRPr="00F21F5A">
              <w:rPr>
                <w:rFonts w:eastAsia="Arial" w:cstheme="minorHAnsi"/>
                <w:spacing w:val="-4"/>
                <w:w w:val="104"/>
                <w:sz w:val="18"/>
                <w:szCs w:val="18"/>
                <w:lang w:val="de-DE"/>
              </w:rPr>
              <w:t>i</w:t>
            </w:r>
            <w:r w:rsidRPr="00F21F5A">
              <w:rPr>
                <w:rFonts w:eastAsia="Arial" w:cstheme="minorHAnsi"/>
                <w:spacing w:val="1"/>
                <w:w w:val="78"/>
                <w:sz w:val="18"/>
                <w:szCs w:val="18"/>
                <w:lang w:val="de-DE"/>
              </w:rPr>
              <w:t>s</w:t>
            </w:r>
            <w:r w:rsidRPr="00F21F5A">
              <w:rPr>
                <w:rFonts w:eastAsia="Arial" w:cstheme="minorHAnsi"/>
                <w:spacing w:val="1"/>
                <w:w w:val="122"/>
                <w:sz w:val="18"/>
                <w:szCs w:val="18"/>
                <w:lang w:val="de-DE"/>
              </w:rPr>
              <w:t>t</w:t>
            </w:r>
            <w:r w:rsidRPr="00F21F5A">
              <w:rPr>
                <w:rFonts w:eastAsia="Arial" w:cstheme="minorHAnsi"/>
                <w:spacing w:val="-5"/>
                <w:w w:val="104"/>
                <w:sz w:val="18"/>
                <w:szCs w:val="18"/>
                <w:lang w:val="de-DE"/>
              </w:rPr>
              <w:t>r</w:t>
            </w:r>
            <w:r w:rsidRPr="00F21F5A">
              <w:rPr>
                <w:rFonts w:eastAsia="Arial" w:cstheme="minorHAnsi"/>
                <w:w w:val="93"/>
                <w:sz w:val="18"/>
                <w:szCs w:val="18"/>
                <w:lang w:val="de-DE"/>
              </w:rPr>
              <w:t>a</w:t>
            </w:r>
            <w:proofErr w:type="spellEnd"/>
            <w:r w:rsidRPr="00F21F5A">
              <w:rPr>
                <w:rFonts w:eastAsia="Arial" w:cstheme="minorHAnsi"/>
                <w:spacing w:val="-9"/>
                <w:sz w:val="18"/>
                <w:szCs w:val="18"/>
                <w:lang w:val="de-DE"/>
              </w:rPr>
              <w:t xml:space="preserve"> </w:t>
            </w:r>
            <w:r w:rsidRPr="00F21F5A">
              <w:rPr>
                <w:rFonts w:eastAsia="Arial" w:cstheme="minorHAnsi"/>
                <w:sz w:val="18"/>
                <w:szCs w:val="18"/>
                <w:lang w:val="de-DE"/>
              </w:rPr>
              <w:t>e</w:t>
            </w:r>
            <w:r w:rsidRPr="00F21F5A">
              <w:rPr>
                <w:rFonts w:eastAsia="Arial" w:cstheme="minorHAnsi"/>
                <w:spacing w:val="-20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F21F5A">
              <w:rPr>
                <w:rFonts w:eastAsia="Arial" w:cstheme="minorHAnsi"/>
                <w:spacing w:val="-7"/>
                <w:sz w:val="18"/>
                <w:szCs w:val="18"/>
                <w:lang w:val="de-DE"/>
              </w:rPr>
              <w:t>D</w:t>
            </w:r>
            <w:r w:rsidRPr="00F21F5A">
              <w:rPr>
                <w:rFonts w:eastAsia="Arial" w:cstheme="minorHAnsi"/>
                <w:spacing w:val="2"/>
                <w:sz w:val="18"/>
                <w:szCs w:val="18"/>
                <w:lang w:val="de-DE"/>
              </w:rPr>
              <w:t>o</w:t>
            </w:r>
            <w:r w:rsidRPr="00F21F5A">
              <w:rPr>
                <w:rFonts w:eastAsia="Arial" w:cstheme="minorHAnsi"/>
                <w:spacing w:val="-5"/>
                <w:sz w:val="18"/>
                <w:szCs w:val="18"/>
                <w:lang w:val="de-DE"/>
              </w:rPr>
              <w:t>r</w:t>
            </w:r>
            <w:r w:rsidRPr="00F21F5A">
              <w:rPr>
                <w:rFonts w:eastAsia="Arial" w:cstheme="minorHAnsi"/>
                <w:spacing w:val="2"/>
                <w:sz w:val="18"/>
                <w:szCs w:val="18"/>
                <w:lang w:val="de-DE"/>
              </w:rPr>
              <w:t>f</w:t>
            </w:r>
            <w:r w:rsidRPr="00F21F5A">
              <w:rPr>
                <w:rFonts w:eastAsia="Arial" w:cstheme="minorHAnsi"/>
                <w:spacing w:val="1"/>
                <w:sz w:val="18"/>
                <w:szCs w:val="18"/>
                <w:lang w:val="de-DE"/>
              </w:rPr>
              <w:t>l</w:t>
            </w:r>
            <w:r w:rsidRPr="00F21F5A">
              <w:rPr>
                <w:rFonts w:eastAsia="Arial" w:cstheme="minorHAnsi"/>
                <w:spacing w:val="-1"/>
                <w:sz w:val="18"/>
                <w:szCs w:val="18"/>
                <w:lang w:val="de-DE"/>
              </w:rPr>
              <w:t>e</w:t>
            </w:r>
            <w:r w:rsidRPr="00F21F5A">
              <w:rPr>
                <w:rFonts w:eastAsia="Arial" w:cstheme="minorHAnsi"/>
                <w:spacing w:val="-5"/>
                <w:sz w:val="18"/>
                <w:szCs w:val="18"/>
                <w:lang w:val="de-DE"/>
              </w:rPr>
              <w:t>r</w:t>
            </w:r>
            <w:r w:rsidRPr="00F21F5A">
              <w:rPr>
                <w:rFonts w:eastAsia="Arial" w:cstheme="minorHAnsi"/>
                <w:spacing w:val="1"/>
                <w:sz w:val="18"/>
                <w:szCs w:val="18"/>
                <w:lang w:val="de-DE"/>
              </w:rPr>
              <w:t>i</w:t>
            </w:r>
            <w:r w:rsidRPr="00F21F5A">
              <w:rPr>
                <w:rFonts w:eastAsia="Arial" w:cstheme="minorHAnsi"/>
                <w:spacing w:val="-3"/>
                <w:sz w:val="18"/>
                <w:szCs w:val="18"/>
                <w:lang w:val="de-DE"/>
              </w:rPr>
              <w:t>t</w:t>
            </w:r>
            <w:proofErr w:type="spellEnd"/>
            <w:r w:rsidRPr="00F21F5A">
              <w:rPr>
                <w:rFonts w:eastAsia="Arial" w:cstheme="minorHAnsi"/>
                <w:sz w:val="18"/>
                <w:szCs w:val="18"/>
                <w:lang w:val="de-DE"/>
              </w:rPr>
              <w:t>)</w:t>
            </w:r>
          </w:p>
        </w:tc>
        <w:tc>
          <w:tcPr>
            <w:tcW w:w="84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2131CD50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w w:val="86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90"/>
                <w:sz w:val="18"/>
                <w:szCs w:val="18"/>
              </w:rPr>
              <w:t>–</w:t>
            </w:r>
            <w:r w:rsidRPr="009E2AD2">
              <w:rPr>
                <w:rFonts w:eastAsia="Arial" w:cstheme="minorHAnsi"/>
                <w:spacing w:val="-3"/>
                <w:w w:val="86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2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140"/>
                <w:sz w:val="18"/>
                <w:szCs w:val="18"/>
              </w:rPr>
              <w:t>/</w:t>
            </w:r>
          </w:p>
          <w:p w14:paraId="0E9E42DE" w14:textId="77777777" w:rsidR="00AA40FF" w:rsidRPr="009E2AD2" w:rsidRDefault="00AA40FF" w:rsidP="00F0638B">
            <w:pPr>
              <w:spacing w:before="9" w:after="0" w:line="240" w:lineRule="auto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w w:val="86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2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90"/>
                <w:sz w:val="18"/>
                <w:szCs w:val="18"/>
              </w:rPr>
              <w:t>–</w:t>
            </w:r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78"/>
                <w:sz w:val="18"/>
                <w:szCs w:val="18"/>
              </w:rPr>
              <w:t>X</w:t>
            </w:r>
          </w:p>
        </w:tc>
        <w:tc>
          <w:tcPr>
            <w:tcW w:w="203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6877F917" w14:textId="77777777" w:rsidR="00AA40FF" w:rsidRPr="009E2AD2" w:rsidRDefault="00AA40FF" w:rsidP="002B1951">
            <w:pPr>
              <w:spacing w:after="0" w:line="205" w:lineRule="exact"/>
              <w:ind w:left="105" w:right="-20"/>
              <w:jc w:val="both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9E2AD2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9E2AD2">
              <w:rPr>
                <w:rFonts w:eastAsia="Arial" w:cstheme="minorHAnsi"/>
                <w:spacing w:val="-1"/>
                <w:w w:val="106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spacing w:val="-4"/>
                <w:w w:val="104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1"/>
                <w:w w:val="122"/>
                <w:sz w:val="18"/>
                <w:szCs w:val="18"/>
              </w:rPr>
              <w:t>t</w:t>
            </w:r>
            <w:r w:rsidRPr="009E2AD2">
              <w:rPr>
                <w:rFonts w:eastAsia="Arial" w:cstheme="minorHAnsi"/>
                <w:w w:val="95"/>
                <w:sz w:val="18"/>
                <w:szCs w:val="18"/>
              </w:rPr>
              <w:t>n</w:t>
            </w:r>
            <w:r w:rsidRPr="009E2AD2">
              <w:rPr>
                <w:rFonts w:eastAsia="Arial" w:cstheme="minorHAnsi"/>
                <w:spacing w:val="1"/>
                <w:w w:val="104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6"/>
                <w:w w:val="92"/>
                <w:sz w:val="18"/>
                <w:szCs w:val="18"/>
              </w:rPr>
              <w:t>k</w:t>
            </w:r>
          </w:p>
        </w:tc>
        <w:tc>
          <w:tcPr>
            <w:tcW w:w="706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5D9BDB45" w14:textId="5F02D806" w:rsidR="00AA40FF" w:rsidRPr="009E2AD2" w:rsidRDefault="00AA40FF" w:rsidP="002B1951">
            <w:pPr>
              <w:spacing w:after="0" w:line="205" w:lineRule="exact"/>
              <w:ind w:left="109" w:right="-20"/>
              <w:jc w:val="center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183214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183214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86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3F37BFD5" w14:textId="42470890" w:rsidR="00AA40FF" w:rsidRPr="009E2AD2" w:rsidRDefault="00AA40FF" w:rsidP="002B1951">
            <w:pPr>
              <w:jc w:val="center"/>
            </w:pPr>
            <w:proofErr w:type="spellStart"/>
            <w:r w:rsidRPr="00B84986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B84986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1798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58C71915" w14:textId="4A4F65D1" w:rsidR="00AA40FF" w:rsidRPr="009E2AD2" w:rsidRDefault="00AA40FF" w:rsidP="002B1951">
            <w:pPr>
              <w:spacing w:before="14" w:after="0" w:line="250" w:lineRule="auto"/>
              <w:ind w:left="109" w:right="195"/>
              <w:rPr>
                <w:rFonts w:eastAsia="Arial" w:cstheme="minorHAnsi"/>
                <w:spacing w:val="1"/>
                <w:w w:val="78"/>
                <w:sz w:val="18"/>
                <w:szCs w:val="18"/>
              </w:rPr>
            </w:pPr>
            <w:proofErr w:type="spellStart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Popullat</w:t>
            </w:r>
            <w:r w:rsidR="006D16A2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ë</w:t>
            </w:r>
            <w:proofErr w:type="spellEnd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vog</w:t>
            </w:r>
            <w:r w:rsidR="006D16A2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ë</w:t>
            </w:r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l</w:t>
            </w:r>
            <w:proofErr w:type="spellEnd"/>
          </w:p>
          <w:p w14:paraId="691A1823" w14:textId="57EF8EDA" w:rsidR="00AA40FF" w:rsidRPr="009E2AD2" w:rsidRDefault="00AA40FF" w:rsidP="002B1951">
            <w:pPr>
              <w:spacing w:before="9" w:after="0" w:line="240" w:lineRule="auto"/>
              <w:ind w:left="109" w:right="-20"/>
              <w:rPr>
                <w:rFonts w:eastAsia="Arial" w:cstheme="minorHAnsi"/>
                <w:sz w:val="18"/>
                <w:szCs w:val="18"/>
              </w:rPr>
            </w:pPr>
            <w:proofErr w:type="spellStart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T</w:t>
            </w:r>
            <w:r w:rsidR="006D16A2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ë</w:t>
            </w:r>
            <w:proofErr w:type="spellEnd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mbrohet</w:t>
            </w:r>
            <w:proofErr w:type="spellEnd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me </w:t>
            </w:r>
            <w:proofErr w:type="spellStart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Ligj</w:t>
            </w:r>
            <w:proofErr w:type="spellEnd"/>
          </w:p>
        </w:tc>
      </w:tr>
      <w:tr w:rsidR="00AA40FF" w:rsidRPr="00EC0B82" w14:paraId="53A25171" w14:textId="77777777" w:rsidTr="00304367">
        <w:trPr>
          <w:trHeight w:hRule="exact" w:val="494"/>
        </w:trPr>
        <w:tc>
          <w:tcPr>
            <w:tcW w:w="48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556D7BBC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-1"/>
                <w:sz w:val="18"/>
                <w:szCs w:val="18"/>
              </w:rPr>
              <w:t>1</w:t>
            </w:r>
            <w:r w:rsidRPr="009E2AD2">
              <w:rPr>
                <w:rFonts w:eastAsia="Arial" w:cstheme="minorHAnsi"/>
                <w:sz w:val="18"/>
                <w:szCs w:val="18"/>
              </w:rPr>
              <w:t>6</w:t>
            </w:r>
          </w:p>
        </w:tc>
        <w:tc>
          <w:tcPr>
            <w:tcW w:w="253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6430BBE1" w14:textId="77777777" w:rsidR="00AA40FF" w:rsidRPr="00F21F5A" w:rsidRDefault="00AA40FF" w:rsidP="00F0638B">
            <w:pPr>
              <w:spacing w:after="0" w:line="205" w:lineRule="exact"/>
              <w:ind w:left="105" w:right="-20"/>
              <w:rPr>
                <w:rFonts w:eastAsia="Arial" w:cstheme="minorHAnsi"/>
                <w:sz w:val="18"/>
                <w:szCs w:val="18"/>
                <w:lang w:val="de-DE"/>
              </w:rPr>
            </w:pPr>
            <w:r w:rsidRPr="00F21F5A">
              <w:rPr>
                <w:rFonts w:eastAsia="Arial" w:cstheme="minorHAnsi"/>
                <w:spacing w:val="1"/>
                <w:w w:val="93"/>
                <w:sz w:val="18"/>
                <w:szCs w:val="18"/>
                <w:lang w:val="de-DE"/>
              </w:rPr>
              <w:t>T</w:t>
            </w:r>
            <w:r w:rsidRPr="00F21F5A">
              <w:rPr>
                <w:rFonts w:eastAsia="Arial" w:cstheme="minorHAnsi"/>
                <w:spacing w:val="-2"/>
                <w:w w:val="93"/>
                <w:sz w:val="18"/>
                <w:szCs w:val="18"/>
                <w:lang w:val="de-DE"/>
              </w:rPr>
              <w:t>h</w:t>
            </w:r>
            <w:r w:rsidRPr="00F21F5A">
              <w:rPr>
                <w:rFonts w:eastAsia="Arial" w:cstheme="minorHAnsi"/>
                <w:w w:val="93"/>
                <w:sz w:val="18"/>
                <w:szCs w:val="18"/>
                <w:lang w:val="de-DE"/>
              </w:rPr>
              <w:t>ym</w:t>
            </w:r>
            <w:r w:rsidRPr="00F21F5A">
              <w:rPr>
                <w:rFonts w:eastAsia="Arial" w:cstheme="minorHAnsi"/>
                <w:spacing w:val="-2"/>
                <w:w w:val="93"/>
                <w:sz w:val="18"/>
                <w:szCs w:val="18"/>
                <w:lang w:val="de-DE"/>
              </w:rPr>
              <w:t>u</w:t>
            </w:r>
            <w:r w:rsidRPr="00F21F5A">
              <w:rPr>
                <w:rFonts w:eastAsia="Arial" w:cstheme="minorHAnsi"/>
                <w:w w:val="93"/>
                <w:sz w:val="18"/>
                <w:szCs w:val="18"/>
                <w:lang w:val="de-DE"/>
              </w:rPr>
              <w:t>s</w:t>
            </w:r>
            <w:r w:rsidRPr="00F21F5A">
              <w:rPr>
                <w:rFonts w:eastAsia="Arial" w:cstheme="minorHAnsi"/>
                <w:spacing w:val="-15"/>
                <w:w w:val="93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F21F5A">
              <w:rPr>
                <w:rFonts w:eastAsia="Arial" w:cstheme="minorHAnsi"/>
                <w:spacing w:val="2"/>
                <w:w w:val="93"/>
                <w:sz w:val="18"/>
                <w:szCs w:val="18"/>
                <w:lang w:val="de-DE"/>
              </w:rPr>
              <w:t>r</w:t>
            </w:r>
            <w:r w:rsidRPr="00F21F5A">
              <w:rPr>
                <w:rFonts w:eastAsia="Arial" w:cstheme="minorHAnsi"/>
                <w:spacing w:val="-2"/>
                <w:w w:val="93"/>
                <w:sz w:val="18"/>
                <w:szCs w:val="18"/>
                <w:lang w:val="de-DE"/>
              </w:rPr>
              <w:t>o</w:t>
            </w:r>
            <w:r w:rsidRPr="00F21F5A">
              <w:rPr>
                <w:rFonts w:eastAsia="Arial" w:cstheme="minorHAnsi"/>
                <w:w w:val="93"/>
                <w:sz w:val="18"/>
                <w:szCs w:val="18"/>
                <w:lang w:val="de-DE"/>
              </w:rPr>
              <w:t>c</w:t>
            </w:r>
            <w:r w:rsidRPr="00F21F5A">
              <w:rPr>
                <w:rFonts w:eastAsia="Arial" w:cstheme="minorHAnsi"/>
                <w:spacing w:val="-2"/>
                <w:w w:val="93"/>
                <w:sz w:val="18"/>
                <w:szCs w:val="18"/>
                <w:lang w:val="de-DE"/>
              </w:rPr>
              <w:t>hl</w:t>
            </w:r>
            <w:r w:rsidRPr="00F21F5A">
              <w:rPr>
                <w:rFonts w:eastAsia="Arial" w:cstheme="minorHAnsi"/>
                <w:spacing w:val="-1"/>
                <w:w w:val="93"/>
                <w:sz w:val="18"/>
                <w:szCs w:val="18"/>
                <w:lang w:val="de-DE"/>
              </w:rPr>
              <w:t>e</w:t>
            </w:r>
            <w:r w:rsidRPr="00F21F5A">
              <w:rPr>
                <w:rFonts w:eastAsia="Arial" w:cstheme="minorHAnsi"/>
                <w:spacing w:val="-2"/>
                <w:w w:val="93"/>
                <w:sz w:val="18"/>
                <w:szCs w:val="18"/>
                <w:lang w:val="de-DE"/>
              </w:rPr>
              <w:t>n</w:t>
            </w:r>
            <w:r w:rsidRPr="00F21F5A">
              <w:rPr>
                <w:rFonts w:eastAsia="Arial" w:cstheme="minorHAnsi"/>
                <w:spacing w:val="-4"/>
                <w:w w:val="93"/>
                <w:sz w:val="18"/>
                <w:szCs w:val="18"/>
                <w:lang w:val="de-DE"/>
              </w:rPr>
              <w:t>a</w:t>
            </w:r>
            <w:r w:rsidRPr="00F21F5A">
              <w:rPr>
                <w:rFonts w:eastAsia="Arial" w:cstheme="minorHAnsi"/>
                <w:w w:val="93"/>
                <w:sz w:val="18"/>
                <w:szCs w:val="18"/>
                <w:lang w:val="de-DE"/>
              </w:rPr>
              <w:t>e</w:t>
            </w:r>
            <w:proofErr w:type="spellEnd"/>
            <w:r w:rsidRPr="00F21F5A">
              <w:rPr>
                <w:rFonts w:eastAsia="Arial" w:cstheme="minorHAnsi"/>
                <w:spacing w:val="7"/>
                <w:w w:val="93"/>
                <w:sz w:val="18"/>
                <w:szCs w:val="18"/>
                <w:lang w:val="de-DE"/>
              </w:rPr>
              <w:t xml:space="preserve"> </w:t>
            </w:r>
            <w:r w:rsidRPr="00F21F5A">
              <w:rPr>
                <w:rFonts w:eastAsia="Arial" w:cstheme="minorHAnsi"/>
                <w:spacing w:val="-2"/>
                <w:w w:val="93"/>
                <w:sz w:val="18"/>
                <w:szCs w:val="18"/>
                <w:lang w:val="de-DE"/>
              </w:rPr>
              <w:t>V</w:t>
            </w:r>
            <w:r w:rsidRPr="00F21F5A">
              <w:rPr>
                <w:rFonts w:eastAsia="Arial" w:cstheme="minorHAnsi"/>
                <w:spacing w:val="-1"/>
                <w:w w:val="93"/>
                <w:sz w:val="18"/>
                <w:szCs w:val="18"/>
                <w:lang w:val="de-DE"/>
              </w:rPr>
              <w:t>e</w:t>
            </w:r>
            <w:r w:rsidRPr="00F21F5A">
              <w:rPr>
                <w:rFonts w:eastAsia="Arial" w:cstheme="minorHAnsi"/>
                <w:spacing w:val="-2"/>
                <w:w w:val="93"/>
                <w:sz w:val="18"/>
                <w:szCs w:val="18"/>
                <w:lang w:val="de-DE"/>
              </w:rPr>
              <w:t>l</w:t>
            </w:r>
            <w:r w:rsidRPr="00F21F5A">
              <w:rPr>
                <w:rFonts w:eastAsia="Arial" w:cstheme="minorHAnsi"/>
                <w:w w:val="93"/>
                <w:sz w:val="18"/>
                <w:szCs w:val="18"/>
                <w:lang w:val="de-DE"/>
              </w:rPr>
              <w:t>.</w:t>
            </w:r>
            <w:r w:rsidRPr="00F21F5A">
              <w:rPr>
                <w:rFonts w:eastAsia="Arial" w:cstheme="minorHAnsi"/>
                <w:spacing w:val="-2"/>
                <w:w w:val="93"/>
                <w:sz w:val="18"/>
                <w:szCs w:val="18"/>
                <w:lang w:val="de-DE"/>
              </w:rPr>
              <w:t xml:space="preserve"> </w:t>
            </w:r>
            <w:r w:rsidRPr="00F21F5A">
              <w:rPr>
                <w:rFonts w:eastAsia="Arial" w:cstheme="minorHAnsi"/>
                <w:spacing w:val="-1"/>
                <w:sz w:val="18"/>
                <w:szCs w:val="18"/>
                <w:lang w:val="de-DE"/>
              </w:rPr>
              <w:t>1903</w:t>
            </w:r>
            <w:r w:rsidRPr="00F21F5A">
              <w:rPr>
                <w:rFonts w:eastAsia="Arial" w:cstheme="minorHAnsi"/>
                <w:sz w:val="18"/>
                <w:szCs w:val="18"/>
                <w:lang w:val="de-DE"/>
              </w:rPr>
              <w:t>.</w:t>
            </w:r>
          </w:p>
          <w:p w14:paraId="3CA485BF" w14:textId="77777777" w:rsidR="00AA40FF" w:rsidRPr="00F21F5A" w:rsidRDefault="00AA40FF" w:rsidP="00F0638B">
            <w:pPr>
              <w:spacing w:before="14" w:after="0" w:line="240" w:lineRule="auto"/>
              <w:ind w:left="105" w:right="-20"/>
              <w:rPr>
                <w:rFonts w:eastAsia="Arial" w:cstheme="minorHAnsi"/>
                <w:sz w:val="18"/>
                <w:szCs w:val="18"/>
                <w:lang w:val="de-DE"/>
              </w:rPr>
            </w:pPr>
            <w:r w:rsidRPr="00F21F5A">
              <w:rPr>
                <w:rFonts w:eastAsia="Arial" w:cstheme="minorHAnsi"/>
                <w:spacing w:val="2"/>
                <w:w w:val="92"/>
                <w:sz w:val="18"/>
                <w:szCs w:val="18"/>
                <w:lang w:val="de-DE"/>
              </w:rPr>
              <w:t>(</w:t>
            </w:r>
            <w:proofErr w:type="spellStart"/>
            <w:r w:rsidRPr="00F21F5A">
              <w:rPr>
                <w:rFonts w:eastAsia="Arial" w:cstheme="minorHAnsi"/>
                <w:w w:val="76"/>
                <w:sz w:val="18"/>
                <w:szCs w:val="18"/>
                <w:lang w:val="de-DE"/>
              </w:rPr>
              <w:t>L</w:t>
            </w:r>
            <w:r w:rsidRPr="00F21F5A">
              <w:rPr>
                <w:rFonts w:eastAsia="Arial" w:cstheme="minorHAnsi"/>
                <w:spacing w:val="-4"/>
                <w:w w:val="104"/>
                <w:sz w:val="18"/>
                <w:szCs w:val="18"/>
                <w:lang w:val="de-DE"/>
              </w:rPr>
              <w:t>i</w:t>
            </w:r>
            <w:r w:rsidRPr="00F21F5A">
              <w:rPr>
                <w:rFonts w:eastAsia="Arial" w:cstheme="minorHAnsi"/>
                <w:spacing w:val="1"/>
                <w:w w:val="78"/>
                <w:sz w:val="18"/>
                <w:szCs w:val="18"/>
                <w:lang w:val="de-DE"/>
              </w:rPr>
              <w:t>s</w:t>
            </w:r>
            <w:r w:rsidRPr="00F21F5A">
              <w:rPr>
                <w:rFonts w:eastAsia="Arial" w:cstheme="minorHAnsi"/>
                <w:spacing w:val="1"/>
                <w:w w:val="122"/>
                <w:sz w:val="18"/>
                <w:szCs w:val="18"/>
                <w:lang w:val="de-DE"/>
              </w:rPr>
              <w:t>t</w:t>
            </w:r>
            <w:r w:rsidRPr="00F21F5A">
              <w:rPr>
                <w:rFonts w:eastAsia="Arial" w:cstheme="minorHAnsi"/>
                <w:spacing w:val="-5"/>
                <w:w w:val="104"/>
                <w:sz w:val="18"/>
                <w:szCs w:val="18"/>
                <w:lang w:val="de-DE"/>
              </w:rPr>
              <w:t>r</w:t>
            </w:r>
            <w:r w:rsidRPr="00F21F5A">
              <w:rPr>
                <w:rFonts w:eastAsia="Arial" w:cstheme="minorHAnsi"/>
                <w:w w:val="93"/>
                <w:sz w:val="18"/>
                <w:szCs w:val="18"/>
                <w:lang w:val="de-DE"/>
              </w:rPr>
              <w:t>a</w:t>
            </w:r>
            <w:proofErr w:type="spellEnd"/>
            <w:r w:rsidRPr="00F21F5A">
              <w:rPr>
                <w:rFonts w:eastAsia="Arial" w:cstheme="minorHAnsi"/>
                <w:spacing w:val="-9"/>
                <w:sz w:val="18"/>
                <w:szCs w:val="18"/>
                <w:lang w:val="de-DE"/>
              </w:rPr>
              <w:t xml:space="preserve"> </w:t>
            </w:r>
            <w:r w:rsidRPr="00F21F5A">
              <w:rPr>
                <w:rFonts w:eastAsia="Arial" w:cstheme="minorHAnsi"/>
                <w:w w:val="87"/>
                <w:sz w:val="18"/>
                <w:szCs w:val="18"/>
                <w:lang w:val="de-DE"/>
              </w:rPr>
              <w:t>e</w:t>
            </w:r>
            <w:r w:rsidRPr="00F21F5A">
              <w:rPr>
                <w:rFonts w:eastAsia="Arial" w:cstheme="minorHAnsi"/>
                <w:spacing w:val="-5"/>
                <w:w w:val="87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F21F5A">
              <w:rPr>
                <w:rFonts w:eastAsia="Arial" w:cstheme="minorHAnsi"/>
                <w:spacing w:val="-3"/>
                <w:w w:val="76"/>
                <w:sz w:val="18"/>
                <w:szCs w:val="18"/>
                <w:lang w:val="de-DE"/>
              </w:rPr>
              <w:t>R</w:t>
            </w:r>
            <w:r w:rsidRPr="00F21F5A">
              <w:rPr>
                <w:rFonts w:eastAsia="Arial" w:cstheme="minorHAnsi"/>
                <w:spacing w:val="2"/>
                <w:w w:val="93"/>
                <w:sz w:val="18"/>
                <w:szCs w:val="18"/>
                <w:lang w:val="de-DE"/>
              </w:rPr>
              <w:t>o</w:t>
            </w:r>
            <w:r w:rsidRPr="00F21F5A">
              <w:rPr>
                <w:rFonts w:eastAsia="Arial" w:cstheme="minorHAnsi"/>
                <w:spacing w:val="-3"/>
                <w:w w:val="93"/>
                <w:sz w:val="18"/>
                <w:szCs w:val="18"/>
                <w:lang w:val="de-DE"/>
              </w:rPr>
              <w:t>h</w:t>
            </w:r>
            <w:r w:rsidRPr="00F21F5A">
              <w:rPr>
                <w:rFonts w:eastAsia="Arial" w:cstheme="minorHAnsi"/>
                <w:spacing w:val="1"/>
                <w:w w:val="104"/>
                <w:sz w:val="18"/>
                <w:szCs w:val="18"/>
                <w:lang w:val="de-DE"/>
              </w:rPr>
              <w:t>l</w:t>
            </w:r>
            <w:r w:rsidRPr="00F21F5A">
              <w:rPr>
                <w:rFonts w:eastAsia="Arial" w:cstheme="minorHAnsi"/>
                <w:spacing w:val="-1"/>
                <w:w w:val="87"/>
                <w:sz w:val="18"/>
                <w:szCs w:val="18"/>
                <w:lang w:val="de-DE"/>
              </w:rPr>
              <w:t>e</w:t>
            </w:r>
            <w:r w:rsidRPr="00F21F5A">
              <w:rPr>
                <w:rFonts w:eastAsia="Arial" w:cstheme="minorHAnsi"/>
                <w:spacing w:val="-3"/>
                <w:w w:val="93"/>
                <w:sz w:val="18"/>
                <w:szCs w:val="18"/>
                <w:lang w:val="de-DE"/>
              </w:rPr>
              <w:t>n</w:t>
            </w:r>
            <w:r w:rsidRPr="00F21F5A">
              <w:rPr>
                <w:rFonts w:eastAsia="Arial" w:cstheme="minorHAnsi"/>
                <w:spacing w:val="-1"/>
                <w:w w:val="87"/>
                <w:sz w:val="18"/>
                <w:szCs w:val="18"/>
                <w:lang w:val="de-DE"/>
              </w:rPr>
              <w:t>e</w:t>
            </w:r>
            <w:r w:rsidRPr="00F21F5A">
              <w:rPr>
                <w:rFonts w:eastAsia="Arial" w:cstheme="minorHAnsi"/>
                <w:spacing w:val="-4"/>
                <w:w w:val="78"/>
                <w:sz w:val="18"/>
                <w:szCs w:val="18"/>
                <w:lang w:val="de-DE"/>
              </w:rPr>
              <w:t>s</w:t>
            </w:r>
            <w:proofErr w:type="spellEnd"/>
            <w:r w:rsidRPr="00F21F5A">
              <w:rPr>
                <w:rFonts w:eastAsia="Arial" w:cstheme="minorHAnsi"/>
                <w:w w:val="92"/>
                <w:sz w:val="18"/>
                <w:szCs w:val="18"/>
                <w:lang w:val="de-DE"/>
              </w:rPr>
              <w:t>)</w:t>
            </w:r>
          </w:p>
        </w:tc>
        <w:tc>
          <w:tcPr>
            <w:tcW w:w="84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0EABD684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w w:val="86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140"/>
                <w:sz w:val="18"/>
                <w:szCs w:val="18"/>
              </w:rPr>
              <w:t>/</w:t>
            </w:r>
            <w:r w:rsidRPr="009E2AD2">
              <w:rPr>
                <w:rFonts w:eastAsia="Arial" w:cstheme="minorHAnsi"/>
                <w:spacing w:val="-10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spacing w:val="-3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2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z w:val="18"/>
                <w:szCs w:val="18"/>
              </w:rPr>
              <w:t>I</w:t>
            </w:r>
          </w:p>
        </w:tc>
        <w:tc>
          <w:tcPr>
            <w:tcW w:w="203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71514F88" w14:textId="35A02559" w:rsidR="00AA40FF" w:rsidRPr="009E2AD2" w:rsidRDefault="002B1951" w:rsidP="002B1951">
            <w:pPr>
              <w:spacing w:after="0" w:line="205" w:lineRule="exact"/>
              <w:ind w:left="105" w:right="-20"/>
              <w:jc w:val="both"/>
              <w:rPr>
                <w:rFonts w:eastAsia="Arial" w:cstheme="minorHAnsi"/>
                <w:sz w:val="18"/>
                <w:szCs w:val="18"/>
              </w:rPr>
            </w:pPr>
            <w:proofErr w:type="spellStart"/>
            <w:r>
              <w:rPr>
                <w:rFonts w:eastAsia="Arial" w:cstheme="minorHAnsi"/>
                <w:spacing w:val="-1"/>
                <w:w w:val="86"/>
                <w:sz w:val="18"/>
                <w:szCs w:val="18"/>
              </w:rPr>
              <w:t>Rrethina</w:t>
            </w:r>
            <w:proofErr w:type="spellEnd"/>
            <w:r>
              <w:rPr>
                <w:rFonts w:eastAsia="Arial" w:cstheme="minorHAnsi"/>
                <w:spacing w:val="-1"/>
                <w:w w:val="86"/>
                <w:sz w:val="18"/>
                <w:szCs w:val="18"/>
              </w:rPr>
              <w:t xml:space="preserve"> e </w:t>
            </w:r>
            <w:proofErr w:type="spellStart"/>
            <w:r w:rsidR="00AA40FF" w:rsidRPr="009E2AD2">
              <w:rPr>
                <w:rFonts w:eastAsia="Arial" w:cstheme="minorHAnsi"/>
                <w:spacing w:val="-1"/>
                <w:w w:val="86"/>
                <w:sz w:val="18"/>
                <w:szCs w:val="18"/>
              </w:rPr>
              <w:t>O</w:t>
            </w:r>
            <w:r w:rsidR="00AA40FF" w:rsidRPr="009E2AD2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="00AA40FF" w:rsidRPr="009E2AD2">
              <w:rPr>
                <w:rFonts w:eastAsia="Arial" w:cstheme="minorHAnsi"/>
                <w:w w:val="95"/>
                <w:sz w:val="18"/>
                <w:szCs w:val="18"/>
              </w:rPr>
              <w:t>h</w:t>
            </w:r>
            <w:r w:rsidR="00AA40FF" w:rsidRPr="009E2AD2">
              <w:rPr>
                <w:rFonts w:eastAsia="Arial" w:cstheme="minorHAnsi"/>
                <w:spacing w:val="1"/>
                <w:w w:val="104"/>
                <w:sz w:val="18"/>
                <w:szCs w:val="18"/>
              </w:rPr>
              <w:t>l</w:t>
            </w:r>
            <w:r w:rsidR="00AA40FF" w:rsidRPr="009E2AD2">
              <w:rPr>
                <w:rFonts w:eastAsia="Arial" w:cstheme="minorHAnsi"/>
                <w:spacing w:val="-1"/>
                <w:w w:val="87"/>
                <w:sz w:val="18"/>
                <w:szCs w:val="18"/>
              </w:rPr>
              <w:t>a</w:t>
            </w:r>
            <w:r w:rsidR="00AA40FF" w:rsidRPr="009E2AD2">
              <w:rPr>
                <w:rFonts w:eastAsia="Arial" w:cstheme="minorHAnsi"/>
                <w:spacing w:val="-1"/>
                <w:w w:val="92"/>
                <w:sz w:val="18"/>
                <w:szCs w:val="18"/>
              </w:rPr>
              <w:t>k</w:t>
            </w:r>
            <w:r>
              <w:rPr>
                <w:rFonts w:eastAsia="Arial" w:cstheme="minorHAnsi"/>
                <w:spacing w:val="-1"/>
                <w:w w:val="92"/>
                <w:sz w:val="18"/>
                <w:szCs w:val="18"/>
              </w:rPr>
              <w:t>ut</w:t>
            </w:r>
            <w:proofErr w:type="spellEnd"/>
            <w:r>
              <w:rPr>
                <w:rFonts w:eastAsia="Arial" w:cstheme="minorHAnsi"/>
                <w:spacing w:val="-1"/>
                <w:w w:val="92"/>
                <w:sz w:val="18"/>
                <w:szCs w:val="18"/>
              </w:rPr>
              <w:t>-</w:t>
            </w:r>
            <w:r w:rsidR="00AA40FF" w:rsidRPr="009E2AD2">
              <w:t xml:space="preserve"> </w:t>
            </w:r>
            <w:proofErr w:type="spellStart"/>
            <w:r w:rsidR="00AA40FF" w:rsidRPr="009E2AD2">
              <w:rPr>
                <w:rFonts w:eastAsia="Arial" w:cstheme="minorHAnsi"/>
                <w:spacing w:val="-1"/>
                <w:w w:val="92"/>
                <w:sz w:val="18"/>
                <w:szCs w:val="18"/>
              </w:rPr>
              <w:t>Deçan</w:t>
            </w:r>
            <w:proofErr w:type="spellEnd"/>
            <w:r w:rsidR="00AA40FF" w:rsidRPr="009E2AD2">
              <w:rPr>
                <w:rFonts w:eastAsia="Arial" w:cstheme="minorHAnsi"/>
                <w:spacing w:val="-1"/>
                <w:w w:val="92"/>
                <w:sz w:val="18"/>
                <w:szCs w:val="18"/>
              </w:rPr>
              <w:t xml:space="preserve"> </w:t>
            </w:r>
          </w:p>
        </w:tc>
        <w:tc>
          <w:tcPr>
            <w:tcW w:w="706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5764FC7B" w14:textId="5930B095" w:rsidR="00AA40FF" w:rsidRPr="009E2AD2" w:rsidRDefault="00AA40FF" w:rsidP="002B1951">
            <w:pPr>
              <w:spacing w:after="0" w:line="205" w:lineRule="exact"/>
              <w:ind w:left="109" w:right="-20"/>
              <w:jc w:val="center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183214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183214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86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5836E00F" w14:textId="0733D538" w:rsidR="00AA40FF" w:rsidRPr="009E2AD2" w:rsidRDefault="00AA40FF" w:rsidP="002B1951">
            <w:pPr>
              <w:jc w:val="center"/>
            </w:pPr>
            <w:proofErr w:type="spellStart"/>
            <w:r w:rsidRPr="00B84986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B84986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1798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5A834187" w14:textId="14CC1F3F" w:rsidR="00AA40FF" w:rsidRPr="00C468D6" w:rsidRDefault="00AA40FF" w:rsidP="002B1951">
            <w:pPr>
              <w:spacing w:before="14" w:after="0" w:line="240" w:lineRule="auto"/>
              <w:ind w:left="109" w:right="-20"/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Popullat</w:t>
            </w:r>
            <w:r w:rsidR="006D16A2"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ë</w:t>
            </w:r>
            <w:proofErr w:type="spellEnd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rrezikuar</w:t>
            </w:r>
            <w:proofErr w:type="spellEnd"/>
          </w:p>
          <w:p w14:paraId="181E0B40" w14:textId="65E6F276" w:rsidR="00AA40FF" w:rsidRPr="00C468D6" w:rsidRDefault="00AA40FF" w:rsidP="002B1951">
            <w:pPr>
              <w:spacing w:before="14" w:after="0" w:line="240" w:lineRule="auto"/>
              <w:ind w:left="109" w:right="-20"/>
              <w:rPr>
                <w:rFonts w:eastAsia="Arial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T</w:t>
            </w:r>
            <w:r w:rsidR="006D16A2"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ë</w:t>
            </w:r>
            <w:proofErr w:type="spellEnd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mbrohet</w:t>
            </w:r>
            <w:proofErr w:type="spellEnd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 xml:space="preserve"> me </w:t>
            </w: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Ligj</w:t>
            </w:r>
            <w:proofErr w:type="spellEnd"/>
          </w:p>
        </w:tc>
      </w:tr>
      <w:tr w:rsidR="00AA40FF" w:rsidRPr="009E2AD2" w14:paraId="6A5A8793" w14:textId="77777777" w:rsidTr="00304367">
        <w:trPr>
          <w:trHeight w:hRule="exact" w:val="219"/>
        </w:trPr>
        <w:tc>
          <w:tcPr>
            <w:tcW w:w="48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51B48ED" w14:textId="77777777" w:rsidR="00AA40FF" w:rsidRPr="00C468D6" w:rsidRDefault="00AA40FF" w:rsidP="00F0638B">
            <w:pPr>
              <w:rPr>
                <w:rFonts w:cstheme="minorHAnsi"/>
                <w:sz w:val="18"/>
                <w:szCs w:val="18"/>
                <w:lang w:val="es-ES"/>
              </w:rPr>
            </w:pPr>
          </w:p>
        </w:tc>
        <w:tc>
          <w:tcPr>
            <w:tcW w:w="253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52C95CA6" w14:textId="77777777" w:rsidR="00AA40FF" w:rsidRPr="009E2AD2" w:rsidRDefault="00AA40FF" w:rsidP="00F0638B">
            <w:pPr>
              <w:spacing w:after="0" w:line="205" w:lineRule="exact"/>
              <w:ind w:left="105" w:right="-20"/>
              <w:rPr>
                <w:rFonts w:eastAsia="Arial" w:cstheme="minorHAnsi"/>
                <w:b/>
                <w:sz w:val="18"/>
                <w:szCs w:val="18"/>
              </w:rPr>
            </w:pPr>
            <w:r w:rsidRPr="009E2AD2">
              <w:rPr>
                <w:rFonts w:eastAsia="Arial" w:cstheme="minorHAnsi"/>
                <w:b/>
                <w:w w:val="77"/>
                <w:sz w:val="18"/>
                <w:szCs w:val="18"/>
              </w:rPr>
              <w:t>L</w:t>
            </w:r>
            <w:r w:rsidRPr="009E2AD2">
              <w:rPr>
                <w:rFonts w:eastAsia="Arial" w:cstheme="minorHAnsi"/>
                <w:b/>
                <w:spacing w:val="-1"/>
                <w:w w:val="97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b/>
                <w:w w:val="77"/>
                <w:sz w:val="18"/>
                <w:szCs w:val="18"/>
              </w:rPr>
              <w:t>L</w:t>
            </w:r>
            <w:r w:rsidRPr="009E2AD2">
              <w:rPr>
                <w:rFonts w:eastAsia="Arial" w:cstheme="minorHAnsi"/>
                <w:b/>
                <w:spacing w:val="-1"/>
                <w:w w:val="97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b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spacing w:val="-1"/>
                <w:w w:val="74"/>
                <w:sz w:val="18"/>
                <w:szCs w:val="18"/>
              </w:rPr>
              <w:t>C</w:t>
            </w:r>
            <w:r w:rsidRPr="009E2AD2">
              <w:rPr>
                <w:rFonts w:eastAsia="Arial" w:cstheme="minorHAnsi"/>
                <w:b/>
                <w:spacing w:val="-3"/>
                <w:w w:val="74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b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w w:val="74"/>
                <w:sz w:val="18"/>
                <w:szCs w:val="18"/>
              </w:rPr>
              <w:t>E</w:t>
            </w:r>
          </w:p>
        </w:tc>
        <w:tc>
          <w:tcPr>
            <w:tcW w:w="84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1F4411F" w14:textId="77777777" w:rsidR="00AA40FF" w:rsidRPr="009E2AD2" w:rsidRDefault="00AA40FF" w:rsidP="00F0638B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03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6272FC8E" w14:textId="77777777" w:rsidR="00AA40FF" w:rsidRPr="009E2AD2" w:rsidRDefault="00AA40FF" w:rsidP="002B1951">
            <w:pPr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06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704FB990" w14:textId="3BF339B1" w:rsidR="00AA40FF" w:rsidRPr="009E2AD2" w:rsidRDefault="00AA40FF" w:rsidP="002B1951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183214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183214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86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3D8EAB52" w14:textId="6A878CC0" w:rsidR="00AA40FF" w:rsidRPr="009E2AD2" w:rsidRDefault="00AA40FF" w:rsidP="002B1951">
            <w:pPr>
              <w:jc w:val="center"/>
            </w:pPr>
            <w:proofErr w:type="spellStart"/>
            <w:r w:rsidRPr="00B84986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B84986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1798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254F32BF" w14:textId="77777777" w:rsidR="00AA40FF" w:rsidRPr="009E2AD2" w:rsidRDefault="00AA40FF" w:rsidP="002B1951">
            <w:pPr>
              <w:rPr>
                <w:rFonts w:cstheme="minorHAnsi"/>
                <w:sz w:val="18"/>
                <w:szCs w:val="18"/>
              </w:rPr>
            </w:pPr>
          </w:p>
        </w:tc>
      </w:tr>
      <w:tr w:rsidR="00AA40FF" w:rsidRPr="009E2AD2" w14:paraId="642D006F" w14:textId="77777777" w:rsidTr="00304367">
        <w:trPr>
          <w:trHeight w:hRule="exact" w:val="415"/>
        </w:trPr>
        <w:tc>
          <w:tcPr>
            <w:tcW w:w="48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2E100977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-1"/>
                <w:sz w:val="18"/>
                <w:szCs w:val="18"/>
              </w:rPr>
              <w:t>1</w:t>
            </w:r>
            <w:r w:rsidRPr="009E2AD2">
              <w:rPr>
                <w:rFonts w:eastAsia="Arial" w:cstheme="minorHAnsi"/>
                <w:sz w:val="18"/>
                <w:szCs w:val="18"/>
              </w:rPr>
              <w:t>7</w:t>
            </w:r>
          </w:p>
        </w:tc>
        <w:tc>
          <w:tcPr>
            <w:tcW w:w="253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3847E5C2" w14:textId="77777777" w:rsidR="00AA40FF" w:rsidRPr="009E2AD2" w:rsidRDefault="00AA40FF" w:rsidP="00F0638B">
            <w:pPr>
              <w:spacing w:after="0" w:line="205" w:lineRule="exact"/>
              <w:ind w:left="105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w w:val="77"/>
                <w:sz w:val="18"/>
                <w:szCs w:val="18"/>
              </w:rPr>
              <w:t>L</w:t>
            </w:r>
            <w:r w:rsidRPr="009E2AD2">
              <w:rPr>
                <w:rFonts w:eastAsia="Arial" w:cstheme="minorHAnsi"/>
                <w:spacing w:val="-2"/>
                <w:w w:val="112"/>
                <w:sz w:val="18"/>
                <w:szCs w:val="18"/>
              </w:rPr>
              <w:t>ili</w:t>
            </w:r>
            <w:r w:rsidRPr="009E2AD2">
              <w:rPr>
                <w:rFonts w:eastAsia="Arial" w:cstheme="minorHAnsi"/>
                <w:spacing w:val="-2"/>
                <w:w w:val="97"/>
                <w:sz w:val="18"/>
                <w:szCs w:val="18"/>
              </w:rPr>
              <w:t>u</w:t>
            </w:r>
            <w:r w:rsidRPr="009E2AD2">
              <w:rPr>
                <w:rFonts w:eastAsia="Arial" w:cstheme="minorHAnsi"/>
                <w:w w:val="98"/>
                <w:sz w:val="18"/>
                <w:szCs w:val="18"/>
              </w:rPr>
              <w:t>m</w:t>
            </w:r>
            <w:r w:rsidRPr="009E2AD2">
              <w:rPr>
                <w:rFonts w:eastAsia="Arial" w:cstheme="minorHAnsi"/>
                <w:spacing w:val="-7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eastAsia="Arial" w:cstheme="minorHAnsi"/>
                <w:spacing w:val="1"/>
                <w:w w:val="93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spacing w:val="-2"/>
                <w:w w:val="93"/>
                <w:sz w:val="18"/>
                <w:szCs w:val="18"/>
              </w:rPr>
              <w:t>lb</w:t>
            </w:r>
            <w:r w:rsidRPr="009E2AD2">
              <w:rPr>
                <w:rFonts w:eastAsia="Arial" w:cstheme="minorHAnsi"/>
                <w:spacing w:val="1"/>
                <w:w w:val="93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spacing w:val="-2"/>
                <w:w w:val="93"/>
                <w:sz w:val="18"/>
                <w:szCs w:val="18"/>
              </w:rPr>
              <w:t>ni</w:t>
            </w:r>
            <w:r w:rsidRPr="009E2AD2">
              <w:rPr>
                <w:rFonts w:eastAsia="Arial" w:cstheme="minorHAnsi"/>
                <w:w w:val="93"/>
                <w:sz w:val="18"/>
                <w:szCs w:val="18"/>
              </w:rPr>
              <w:t>c</w:t>
            </w:r>
            <w:r w:rsidRPr="009E2AD2">
              <w:rPr>
                <w:rFonts w:eastAsia="Arial" w:cstheme="minorHAnsi"/>
                <w:spacing w:val="-2"/>
                <w:w w:val="93"/>
                <w:sz w:val="18"/>
                <w:szCs w:val="18"/>
              </w:rPr>
              <w:t>u</w:t>
            </w:r>
            <w:r w:rsidRPr="009E2AD2">
              <w:rPr>
                <w:rFonts w:eastAsia="Arial" w:cstheme="minorHAnsi"/>
                <w:w w:val="93"/>
                <w:sz w:val="18"/>
                <w:szCs w:val="18"/>
              </w:rPr>
              <w:t>m</w:t>
            </w:r>
            <w:proofErr w:type="spellEnd"/>
            <w:r w:rsidRPr="009E2AD2">
              <w:rPr>
                <w:rFonts w:eastAsia="Arial" w:cstheme="minorHAnsi"/>
                <w:spacing w:val="11"/>
                <w:w w:val="93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eastAsia="Arial" w:cstheme="minorHAnsi"/>
                <w:spacing w:val="-6"/>
                <w:w w:val="93"/>
                <w:sz w:val="18"/>
                <w:szCs w:val="18"/>
              </w:rPr>
              <w:t>G</w:t>
            </w:r>
            <w:r w:rsidRPr="009E2AD2">
              <w:rPr>
                <w:rFonts w:eastAsia="Arial" w:cstheme="minorHAnsi"/>
                <w:spacing w:val="2"/>
                <w:w w:val="93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spacing w:val="-2"/>
                <w:w w:val="93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1"/>
                <w:w w:val="93"/>
                <w:sz w:val="18"/>
                <w:szCs w:val="18"/>
              </w:rPr>
              <w:t>se</w:t>
            </w:r>
            <w:r w:rsidRPr="009E2AD2">
              <w:rPr>
                <w:rFonts w:eastAsia="Arial" w:cstheme="minorHAnsi"/>
                <w:spacing w:val="-2"/>
                <w:w w:val="93"/>
                <w:sz w:val="18"/>
                <w:szCs w:val="18"/>
              </w:rPr>
              <w:t>b</w:t>
            </w:r>
            <w:proofErr w:type="spellEnd"/>
            <w:r w:rsidRPr="009E2AD2">
              <w:rPr>
                <w:rFonts w:eastAsia="Arial" w:cstheme="minorHAnsi"/>
                <w:w w:val="93"/>
                <w:sz w:val="18"/>
                <w:szCs w:val="18"/>
              </w:rPr>
              <w:t>.</w:t>
            </w:r>
            <w:r w:rsidRPr="009E2AD2">
              <w:rPr>
                <w:rFonts w:eastAsia="Arial" w:cstheme="minorHAnsi"/>
                <w:spacing w:val="-12"/>
                <w:w w:val="93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spacing w:val="-1"/>
                <w:sz w:val="18"/>
                <w:szCs w:val="18"/>
              </w:rPr>
              <w:t>1845</w:t>
            </w:r>
            <w:r w:rsidRPr="009E2AD2">
              <w:rPr>
                <w:rFonts w:eastAsia="Arial" w:cstheme="minorHAnsi"/>
                <w:sz w:val="18"/>
                <w:szCs w:val="18"/>
              </w:rPr>
              <w:t>.</w:t>
            </w:r>
          </w:p>
          <w:p w14:paraId="394620EA" w14:textId="77777777" w:rsidR="00AA40FF" w:rsidRPr="009E2AD2" w:rsidRDefault="00AA40FF" w:rsidP="00F0638B">
            <w:pPr>
              <w:spacing w:before="14" w:after="0" w:line="240" w:lineRule="auto"/>
              <w:ind w:left="105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w w:val="91"/>
                <w:sz w:val="18"/>
                <w:szCs w:val="18"/>
              </w:rPr>
              <w:t>(</w:t>
            </w:r>
            <w:proofErr w:type="spellStart"/>
            <w:r w:rsidRPr="009E2AD2">
              <w:rPr>
                <w:rFonts w:eastAsia="Arial" w:cstheme="minorHAnsi"/>
                <w:spacing w:val="-4"/>
                <w:w w:val="91"/>
                <w:sz w:val="18"/>
                <w:szCs w:val="18"/>
              </w:rPr>
              <w:t>Z</w:t>
            </w:r>
            <w:r w:rsidRPr="009E2AD2">
              <w:rPr>
                <w:rFonts w:eastAsia="Arial" w:cstheme="minorHAnsi"/>
                <w:spacing w:val="2"/>
                <w:w w:val="91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spacing w:val="-5"/>
                <w:w w:val="91"/>
                <w:sz w:val="18"/>
                <w:szCs w:val="18"/>
              </w:rPr>
              <w:t>m</w:t>
            </w:r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>b</w:t>
            </w:r>
            <w:r w:rsidRPr="009E2AD2">
              <w:rPr>
                <w:rFonts w:eastAsia="Arial" w:cstheme="minorHAnsi"/>
                <w:spacing w:val="2"/>
                <w:w w:val="91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spacing w:val="-1"/>
                <w:w w:val="91"/>
                <w:sz w:val="18"/>
                <w:szCs w:val="18"/>
              </w:rPr>
              <w:t>k</w:t>
            </w:r>
            <w:r w:rsidRPr="009E2AD2">
              <w:rPr>
                <w:rFonts w:eastAsia="Arial" w:cstheme="minorHAnsi"/>
                <w:w w:val="91"/>
                <w:sz w:val="18"/>
                <w:szCs w:val="18"/>
              </w:rPr>
              <w:t>u</w:t>
            </w:r>
            <w:proofErr w:type="spellEnd"/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eastAsia="Arial" w:cstheme="minorHAnsi"/>
                <w:spacing w:val="-4"/>
                <w:w w:val="78"/>
                <w:sz w:val="18"/>
                <w:szCs w:val="18"/>
              </w:rPr>
              <w:t>s</w:t>
            </w:r>
            <w:r w:rsidRPr="009E2AD2">
              <w:rPr>
                <w:rFonts w:eastAsia="Arial" w:cstheme="minorHAnsi"/>
                <w:spacing w:val="-3"/>
                <w:w w:val="93"/>
                <w:sz w:val="18"/>
                <w:szCs w:val="18"/>
              </w:rPr>
              <w:t>h</w:t>
            </w:r>
            <w:r w:rsidRPr="009E2AD2">
              <w:rPr>
                <w:rFonts w:eastAsia="Arial" w:cstheme="minorHAnsi"/>
                <w:spacing w:val="2"/>
                <w:w w:val="93"/>
                <w:sz w:val="18"/>
                <w:szCs w:val="18"/>
              </w:rPr>
              <w:t>q</w:t>
            </w:r>
            <w:r w:rsidRPr="009E2AD2">
              <w:rPr>
                <w:rFonts w:eastAsia="Arial" w:cstheme="minorHAnsi"/>
                <w:spacing w:val="-3"/>
                <w:w w:val="104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2"/>
                <w:w w:val="93"/>
                <w:sz w:val="18"/>
                <w:szCs w:val="18"/>
              </w:rPr>
              <w:t>p</w:t>
            </w:r>
            <w:r w:rsidRPr="009E2AD2">
              <w:rPr>
                <w:rFonts w:eastAsia="Arial" w:cstheme="minorHAnsi"/>
                <w:spacing w:val="-3"/>
                <w:w w:val="122"/>
                <w:sz w:val="18"/>
                <w:szCs w:val="18"/>
              </w:rPr>
              <w:t>t</w:t>
            </w:r>
            <w:r w:rsidRPr="009E2AD2">
              <w:rPr>
                <w:rFonts w:eastAsia="Arial" w:cstheme="minorHAnsi"/>
                <w:spacing w:val="2"/>
                <w:w w:val="93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spacing w:val="-5"/>
                <w:w w:val="104"/>
                <w:sz w:val="18"/>
                <w:szCs w:val="18"/>
              </w:rPr>
              <w:t>r</w:t>
            </w:r>
            <w:proofErr w:type="spellEnd"/>
            <w:r w:rsidRPr="009E2AD2">
              <w:rPr>
                <w:rFonts w:eastAsia="Arial" w:cstheme="minorHAnsi"/>
                <w:w w:val="92"/>
                <w:sz w:val="18"/>
                <w:szCs w:val="18"/>
              </w:rPr>
              <w:t>)</w:t>
            </w:r>
          </w:p>
        </w:tc>
        <w:tc>
          <w:tcPr>
            <w:tcW w:w="84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526977E4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w w:val="86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90"/>
                <w:sz w:val="18"/>
                <w:szCs w:val="18"/>
              </w:rPr>
              <w:t>–</w:t>
            </w:r>
            <w:r w:rsidRPr="009E2AD2">
              <w:rPr>
                <w:rFonts w:eastAsia="Arial" w:cstheme="minorHAnsi"/>
                <w:spacing w:val="-3"/>
                <w:w w:val="86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2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140"/>
                <w:sz w:val="18"/>
                <w:szCs w:val="18"/>
              </w:rPr>
              <w:t>/</w:t>
            </w:r>
          </w:p>
          <w:p w14:paraId="33293939" w14:textId="77777777" w:rsidR="00AA40FF" w:rsidRPr="009E2AD2" w:rsidRDefault="00AA40FF" w:rsidP="00F0638B">
            <w:pPr>
              <w:spacing w:before="14" w:after="0" w:line="240" w:lineRule="auto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3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z w:val="18"/>
                <w:szCs w:val="18"/>
              </w:rPr>
              <w:t>I</w:t>
            </w:r>
          </w:p>
        </w:tc>
        <w:tc>
          <w:tcPr>
            <w:tcW w:w="203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F851FEA" w14:textId="771BB7A3" w:rsidR="00AA40FF" w:rsidRPr="009E2AD2" w:rsidRDefault="002B1951" w:rsidP="002B1951">
            <w:pPr>
              <w:spacing w:before="14" w:after="0" w:line="240" w:lineRule="auto"/>
              <w:ind w:left="105" w:right="-20"/>
              <w:jc w:val="both"/>
              <w:rPr>
                <w:rFonts w:eastAsia="Arial" w:cstheme="minorHAnsi"/>
                <w:sz w:val="18"/>
                <w:szCs w:val="18"/>
              </w:rPr>
            </w:pPr>
            <w:proofErr w:type="spellStart"/>
            <w:r>
              <w:rPr>
                <w:rFonts w:eastAsia="Arial" w:cstheme="minorHAnsi"/>
                <w:w w:val="87"/>
                <w:sz w:val="18"/>
                <w:szCs w:val="18"/>
              </w:rPr>
              <w:t>Bjeshkët</w:t>
            </w:r>
            <w:proofErr w:type="spellEnd"/>
            <w:r>
              <w:rPr>
                <w:rFonts w:eastAsia="Arial" w:cstheme="minorHAnsi"/>
                <w:w w:val="87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eastAsia="Arial" w:cstheme="minorHAnsi"/>
                <w:w w:val="87"/>
                <w:sz w:val="18"/>
                <w:szCs w:val="18"/>
              </w:rPr>
              <w:t>Nemuna</w:t>
            </w:r>
            <w:proofErr w:type="spellEnd"/>
          </w:p>
        </w:tc>
        <w:tc>
          <w:tcPr>
            <w:tcW w:w="706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126368A" w14:textId="7AA43822" w:rsidR="00AA40FF" w:rsidRPr="009E2AD2" w:rsidRDefault="00AA40FF" w:rsidP="002B1951">
            <w:pPr>
              <w:spacing w:after="0" w:line="205" w:lineRule="exact"/>
              <w:ind w:left="109" w:right="-20"/>
              <w:jc w:val="center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183214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183214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86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72072080" w14:textId="523D7AAC" w:rsidR="00AA40FF" w:rsidRPr="009E2AD2" w:rsidRDefault="00AA40FF" w:rsidP="002B1951">
            <w:pPr>
              <w:jc w:val="center"/>
            </w:pPr>
            <w:proofErr w:type="spellStart"/>
            <w:r w:rsidRPr="00B84986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B84986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1798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676BC93" w14:textId="10B7C10C" w:rsidR="00AA40FF" w:rsidRPr="009E2AD2" w:rsidRDefault="00AA40FF" w:rsidP="002B1951">
            <w:proofErr w:type="spellStart"/>
            <w:r w:rsidRPr="003F5A5B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T</w:t>
            </w:r>
            <w:r w:rsidR="006D16A2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ë</w:t>
            </w:r>
            <w:proofErr w:type="spellEnd"/>
            <w:r w:rsidRPr="003F5A5B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</w:t>
            </w:r>
            <w:proofErr w:type="spellStart"/>
            <w:r w:rsidRPr="003F5A5B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mbrohet</w:t>
            </w:r>
            <w:proofErr w:type="spellEnd"/>
            <w:r w:rsidRPr="003F5A5B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me </w:t>
            </w:r>
            <w:proofErr w:type="spellStart"/>
            <w:r w:rsidRPr="003F5A5B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Ligj</w:t>
            </w:r>
            <w:proofErr w:type="spellEnd"/>
          </w:p>
        </w:tc>
      </w:tr>
      <w:tr w:rsidR="00AA40FF" w:rsidRPr="009E2AD2" w14:paraId="602DBD50" w14:textId="77777777" w:rsidTr="00304367">
        <w:trPr>
          <w:trHeight w:hRule="exact" w:val="219"/>
        </w:trPr>
        <w:tc>
          <w:tcPr>
            <w:tcW w:w="48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2D768289" w14:textId="77777777" w:rsidR="00AA40FF" w:rsidRPr="009E2AD2" w:rsidRDefault="00AA40FF" w:rsidP="00F0638B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53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367A7DF0" w14:textId="77777777" w:rsidR="00AA40FF" w:rsidRPr="009E2AD2" w:rsidRDefault="00AA40FF" w:rsidP="00F0638B">
            <w:pPr>
              <w:spacing w:after="0" w:line="205" w:lineRule="exact"/>
              <w:ind w:left="105" w:right="-20"/>
              <w:rPr>
                <w:rFonts w:eastAsia="Arial" w:cstheme="minorHAnsi"/>
                <w:b/>
                <w:sz w:val="18"/>
                <w:szCs w:val="18"/>
              </w:rPr>
            </w:pPr>
            <w:r w:rsidRPr="009E2AD2">
              <w:rPr>
                <w:rFonts w:eastAsia="Arial" w:cstheme="minorHAnsi"/>
                <w:b/>
                <w:spacing w:val="-1"/>
                <w:w w:val="80"/>
                <w:sz w:val="18"/>
                <w:szCs w:val="18"/>
              </w:rPr>
              <w:t>P</w:t>
            </w:r>
            <w:r w:rsidRPr="009E2AD2">
              <w:rPr>
                <w:rFonts w:eastAsia="Arial" w:cstheme="minorHAnsi"/>
                <w:b/>
                <w:spacing w:val="1"/>
                <w:w w:val="88"/>
                <w:sz w:val="18"/>
                <w:szCs w:val="18"/>
              </w:rPr>
              <w:t>O</w:t>
            </w:r>
            <w:r w:rsidRPr="009E2AD2">
              <w:rPr>
                <w:rFonts w:eastAsia="Arial" w:cstheme="minorHAnsi"/>
                <w:b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spacing w:val="-5"/>
                <w:w w:val="74"/>
                <w:sz w:val="18"/>
                <w:szCs w:val="18"/>
              </w:rPr>
              <w:t>C</w:t>
            </w:r>
            <w:r w:rsidRPr="009E2AD2">
              <w:rPr>
                <w:rFonts w:eastAsia="Arial" w:cstheme="minorHAnsi"/>
                <w:b/>
                <w:spacing w:val="2"/>
                <w:w w:val="74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b/>
                <w:spacing w:val="-5"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w w:val="74"/>
                <w:sz w:val="18"/>
                <w:szCs w:val="18"/>
              </w:rPr>
              <w:t>E</w:t>
            </w:r>
          </w:p>
        </w:tc>
        <w:tc>
          <w:tcPr>
            <w:tcW w:w="84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43E348F" w14:textId="77777777" w:rsidR="00AA40FF" w:rsidRPr="009E2AD2" w:rsidRDefault="00AA40FF" w:rsidP="00F0638B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03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317319A8" w14:textId="77777777" w:rsidR="00AA40FF" w:rsidRPr="009E2AD2" w:rsidRDefault="00AA40FF" w:rsidP="002B1951">
            <w:pPr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06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27AC155A" w14:textId="090A7C8C" w:rsidR="00AA40FF" w:rsidRPr="009E2AD2" w:rsidRDefault="00AA40FF" w:rsidP="002B1951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183214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183214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86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0FBBF6F0" w14:textId="30ED182B" w:rsidR="00AA40FF" w:rsidRPr="009E2AD2" w:rsidRDefault="00AA40FF" w:rsidP="002B1951">
            <w:pPr>
              <w:jc w:val="center"/>
            </w:pPr>
            <w:proofErr w:type="spellStart"/>
            <w:r w:rsidRPr="00B84986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B84986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1798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38FD157A" w14:textId="5F7BCA80" w:rsidR="00AA40FF" w:rsidRPr="009E2AD2" w:rsidRDefault="00AA40FF" w:rsidP="002B1951">
            <w:proofErr w:type="spellStart"/>
            <w:r w:rsidRPr="003F5A5B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T</w:t>
            </w:r>
            <w:r w:rsidR="006D16A2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ë</w:t>
            </w:r>
            <w:proofErr w:type="spellEnd"/>
            <w:r w:rsidRPr="003F5A5B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</w:t>
            </w:r>
            <w:proofErr w:type="spellStart"/>
            <w:r w:rsidRPr="003F5A5B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mbrohet</w:t>
            </w:r>
            <w:proofErr w:type="spellEnd"/>
            <w:r w:rsidRPr="003F5A5B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me </w:t>
            </w:r>
            <w:proofErr w:type="spellStart"/>
            <w:r w:rsidRPr="003F5A5B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Ligj</w:t>
            </w:r>
            <w:proofErr w:type="spellEnd"/>
          </w:p>
        </w:tc>
      </w:tr>
      <w:tr w:rsidR="00AA40FF" w:rsidRPr="009E2AD2" w14:paraId="31F59FFE" w14:textId="77777777" w:rsidTr="002B1951">
        <w:trPr>
          <w:trHeight w:hRule="exact" w:val="455"/>
        </w:trPr>
        <w:tc>
          <w:tcPr>
            <w:tcW w:w="48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55C497A7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-1"/>
                <w:sz w:val="18"/>
                <w:szCs w:val="18"/>
              </w:rPr>
              <w:t>1</w:t>
            </w:r>
            <w:r w:rsidRPr="009E2AD2">
              <w:rPr>
                <w:rFonts w:eastAsia="Arial" w:cstheme="minorHAnsi"/>
                <w:sz w:val="18"/>
                <w:szCs w:val="18"/>
              </w:rPr>
              <w:t>8</w:t>
            </w:r>
          </w:p>
        </w:tc>
        <w:tc>
          <w:tcPr>
            <w:tcW w:w="253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71FAC997" w14:textId="77777777" w:rsidR="00AA40FF" w:rsidRPr="009E2AD2" w:rsidRDefault="00AA40FF" w:rsidP="00F0638B">
            <w:pPr>
              <w:spacing w:after="0" w:line="205" w:lineRule="exact"/>
              <w:ind w:left="105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w w:val="71"/>
                <w:sz w:val="18"/>
                <w:szCs w:val="18"/>
              </w:rPr>
              <w:t>S</w:t>
            </w:r>
            <w:r w:rsidRPr="009E2AD2">
              <w:rPr>
                <w:rFonts w:eastAsia="Arial" w:cstheme="minorHAnsi"/>
                <w:spacing w:val="-1"/>
                <w:w w:val="126"/>
                <w:sz w:val="18"/>
                <w:szCs w:val="18"/>
              </w:rPr>
              <w:t>t</w:t>
            </w:r>
            <w:r w:rsidRPr="009E2AD2">
              <w:rPr>
                <w:rFonts w:eastAsia="Arial" w:cstheme="minorHAnsi"/>
                <w:spacing w:val="-2"/>
                <w:w w:val="112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2"/>
                <w:w w:val="97"/>
                <w:sz w:val="18"/>
                <w:szCs w:val="18"/>
              </w:rPr>
              <w:t>p</w:t>
            </w:r>
            <w:r w:rsidRPr="009E2AD2">
              <w:rPr>
                <w:rFonts w:eastAsia="Arial" w:cstheme="minorHAnsi"/>
                <w:w w:val="89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spacing w:val="-6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eastAsia="Arial" w:cstheme="minorHAnsi"/>
                <w:spacing w:val="-4"/>
                <w:w w:val="95"/>
                <w:sz w:val="18"/>
                <w:szCs w:val="18"/>
              </w:rPr>
              <w:t>m</w:t>
            </w:r>
            <w:r w:rsidRPr="009E2AD2">
              <w:rPr>
                <w:rFonts w:eastAsia="Arial" w:cstheme="minorHAnsi"/>
                <w:spacing w:val="1"/>
                <w:w w:val="95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w w:val="95"/>
                <w:sz w:val="18"/>
                <w:szCs w:val="18"/>
              </w:rPr>
              <w:t>y</w:t>
            </w:r>
            <w:r w:rsidRPr="009E2AD2">
              <w:rPr>
                <w:rFonts w:eastAsia="Arial" w:cstheme="minorHAnsi"/>
                <w:spacing w:val="-5"/>
                <w:w w:val="95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w w:val="95"/>
                <w:sz w:val="18"/>
                <w:szCs w:val="18"/>
              </w:rPr>
              <w:t>r</w:t>
            </w:r>
            <w:proofErr w:type="spellEnd"/>
            <w:r w:rsidRPr="009E2AD2">
              <w:rPr>
                <w:rFonts w:eastAsia="Arial" w:cstheme="minorHAnsi"/>
                <w:spacing w:val="-4"/>
                <w:w w:val="95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spacing w:val="-1"/>
                <w:w w:val="103"/>
                <w:sz w:val="18"/>
                <w:szCs w:val="18"/>
              </w:rPr>
              <w:t>M</w:t>
            </w:r>
            <w:r w:rsidRPr="009E2AD2">
              <w:rPr>
                <w:rFonts w:eastAsia="Arial" w:cstheme="minorHAnsi"/>
                <w:spacing w:val="-4"/>
                <w:w w:val="103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spacing w:val="2"/>
                <w:w w:val="103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spacing w:val="-1"/>
                <w:w w:val="103"/>
                <w:sz w:val="18"/>
                <w:szCs w:val="18"/>
              </w:rPr>
              <w:t>t</w:t>
            </w:r>
            <w:r w:rsidRPr="009E2AD2">
              <w:rPr>
                <w:rFonts w:eastAsia="Arial" w:cstheme="minorHAnsi"/>
                <w:w w:val="103"/>
                <w:sz w:val="18"/>
                <w:szCs w:val="18"/>
              </w:rPr>
              <w:t>.</w:t>
            </w:r>
            <w:r w:rsidRPr="009E2AD2">
              <w:rPr>
                <w:rFonts w:eastAsia="Arial" w:cstheme="minorHAnsi"/>
                <w:spacing w:val="-7"/>
                <w:w w:val="103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spacing w:val="-1"/>
                <w:sz w:val="18"/>
                <w:szCs w:val="18"/>
              </w:rPr>
              <w:t>1971</w:t>
            </w:r>
            <w:r w:rsidRPr="009E2AD2">
              <w:rPr>
                <w:rFonts w:eastAsia="Arial" w:cstheme="minorHAnsi"/>
                <w:sz w:val="18"/>
                <w:szCs w:val="18"/>
              </w:rPr>
              <w:t>.</w:t>
            </w:r>
          </w:p>
          <w:p w14:paraId="3D14A396" w14:textId="77777777" w:rsidR="00AA40FF" w:rsidRPr="009E2AD2" w:rsidRDefault="00AA40FF" w:rsidP="00F0638B">
            <w:pPr>
              <w:spacing w:before="14" w:after="0" w:line="240" w:lineRule="auto"/>
              <w:ind w:left="105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w w:val="89"/>
                <w:sz w:val="18"/>
                <w:szCs w:val="18"/>
              </w:rPr>
              <w:t>(</w:t>
            </w:r>
            <w:proofErr w:type="spellStart"/>
            <w:r w:rsidRPr="009E2AD2">
              <w:rPr>
                <w:rFonts w:eastAsia="Arial" w:cstheme="minorHAnsi"/>
                <w:spacing w:val="2"/>
                <w:w w:val="89"/>
                <w:sz w:val="18"/>
                <w:szCs w:val="18"/>
              </w:rPr>
              <w:t>P</w:t>
            </w:r>
            <w:r w:rsidRPr="009E2AD2">
              <w:rPr>
                <w:rFonts w:eastAsia="Arial" w:cstheme="minorHAnsi"/>
                <w:spacing w:val="-4"/>
                <w:w w:val="89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spacing w:val="-3"/>
                <w:w w:val="89"/>
                <w:sz w:val="18"/>
                <w:szCs w:val="18"/>
              </w:rPr>
              <w:t>n</w:t>
            </w:r>
            <w:r w:rsidRPr="009E2AD2">
              <w:rPr>
                <w:rFonts w:eastAsia="Arial" w:cstheme="minorHAnsi"/>
                <w:spacing w:val="2"/>
                <w:w w:val="89"/>
                <w:sz w:val="18"/>
                <w:szCs w:val="18"/>
              </w:rPr>
              <w:t>d</w:t>
            </w:r>
            <w:r w:rsidRPr="009E2AD2">
              <w:rPr>
                <w:rFonts w:eastAsia="Arial" w:cstheme="minorHAnsi"/>
                <w:spacing w:val="-1"/>
                <w:w w:val="89"/>
                <w:sz w:val="18"/>
                <w:szCs w:val="18"/>
              </w:rPr>
              <w:t>ë</w:t>
            </w:r>
            <w:r w:rsidRPr="009E2AD2">
              <w:rPr>
                <w:rFonts w:eastAsia="Arial" w:cstheme="minorHAnsi"/>
                <w:spacing w:val="-5"/>
                <w:w w:val="89"/>
                <w:sz w:val="18"/>
                <w:szCs w:val="18"/>
              </w:rPr>
              <w:t>k</w:t>
            </w:r>
            <w:r w:rsidRPr="009E2AD2">
              <w:rPr>
                <w:rFonts w:eastAsia="Arial" w:cstheme="minorHAnsi"/>
                <w:spacing w:val="2"/>
                <w:w w:val="89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spacing w:val="-3"/>
                <w:w w:val="89"/>
                <w:sz w:val="18"/>
                <w:szCs w:val="18"/>
              </w:rPr>
              <w:t>p</w:t>
            </w:r>
            <w:r w:rsidRPr="009E2AD2">
              <w:rPr>
                <w:rFonts w:eastAsia="Arial" w:cstheme="minorHAnsi"/>
                <w:spacing w:val="2"/>
                <w:w w:val="89"/>
                <w:sz w:val="18"/>
                <w:szCs w:val="18"/>
              </w:rPr>
              <w:t>o</w:t>
            </w:r>
            <w:r w:rsidRPr="009E2AD2">
              <w:rPr>
                <w:rFonts w:eastAsia="Arial" w:cstheme="minorHAnsi"/>
                <w:spacing w:val="-4"/>
                <w:w w:val="89"/>
                <w:sz w:val="18"/>
                <w:szCs w:val="18"/>
              </w:rPr>
              <w:t>s</w:t>
            </w:r>
            <w:r w:rsidRPr="009E2AD2">
              <w:rPr>
                <w:rFonts w:eastAsia="Arial" w:cstheme="minorHAnsi"/>
                <w:spacing w:val="-3"/>
                <w:w w:val="89"/>
                <w:sz w:val="18"/>
                <w:szCs w:val="18"/>
              </w:rPr>
              <w:t>h</w:t>
            </w:r>
            <w:r w:rsidRPr="009E2AD2">
              <w:rPr>
                <w:rFonts w:eastAsia="Arial" w:cstheme="minorHAnsi"/>
                <w:w w:val="89"/>
                <w:sz w:val="18"/>
                <w:szCs w:val="18"/>
              </w:rPr>
              <w:t>i</w:t>
            </w:r>
            <w:proofErr w:type="spellEnd"/>
            <w:r w:rsidRPr="009E2AD2">
              <w:rPr>
                <w:rFonts w:eastAsia="Arial" w:cstheme="minorHAnsi"/>
                <w:spacing w:val="5"/>
                <w:w w:val="89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8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eastAsia="Arial" w:cstheme="minorHAnsi"/>
                <w:spacing w:val="-7"/>
                <w:sz w:val="18"/>
                <w:szCs w:val="18"/>
              </w:rPr>
              <w:t>M</w:t>
            </w:r>
            <w:r w:rsidRPr="009E2AD2">
              <w:rPr>
                <w:rFonts w:eastAsia="Arial" w:cstheme="minorHAnsi"/>
                <w:spacing w:val="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sz w:val="18"/>
                <w:szCs w:val="18"/>
              </w:rPr>
              <w:t>y</w:t>
            </w:r>
            <w:r w:rsidRPr="009E2AD2">
              <w:rPr>
                <w:rFonts w:eastAsia="Arial" w:cstheme="minorHAnsi"/>
                <w:spacing w:val="-1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spacing w:val="-5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spacing w:val="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3"/>
                <w:sz w:val="18"/>
                <w:szCs w:val="18"/>
              </w:rPr>
              <w:t>t</w:t>
            </w:r>
            <w:proofErr w:type="spellEnd"/>
            <w:r w:rsidRPr="009E2AD2">
              <w:rPr>
                <w:rFonts w:eastAsia="Arial" w:cstheme="minorHAnsi"/>
                <w:sz w:val="18"/>
                <w:szCs w:val="18"/>
              </w:rPr>
              <w:t>)</w:t>
            </w:r>
          </w:p>
        </w:tc>
        <w:tc>
          <w:tcPr>
            <w:tcW w:w="84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5BD4838A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w w:val="86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4"/>
                <w:w w:val="90"/>
                <w:sz w:val="18"/>
                <w:szCs w:val="18"/>
              </w:rPr>
              <w:t>–</w:t>
            </w:r>
            <w:r w:rsidRPr="009E2AD2">
              <w:rPr>
                <w:rFonts w:eastAsia="Arial" w:cstheme="minorHAnsi"/>
                <w:spacing w:val="2"/>
                <w:w w:val="86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140"/>
                <w:sz w:val="18"/>
                <w:szCs w:val="18"/>
              </w:rPr>
              <w:t>/</w:t>
            </w:r>
          </w:p>
          <w:p w14:paraId="02C71B01" w14:textId="77777777" w:rsidR="00AA40FF" w:rsidRPr="009E2AD2" w:rsidRDefault="00AA40FF" w:rsidP="00F0638B">
            <w:pPr>
              <w:spacing w:before="14" w:after="0" w:line="240" w:lineRule="auto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3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z w:val="18"/>
                <w:szCs w:val="18"/>
              </w:rPr>
              <w:t>I</w:t>
            </w:r>
          </w:p>
        </w:tc>
        <w:tc>
          <w:tcPr>
            <w:tcW w:w="203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2B63AEFC" w14:textId="48B6637C" w:rsidR="00AA40FF" w:rsidRPr="002B1951" w:rsidRDefault="00AA40FF" w:rsidP="002B1951">
            <w:pPr>
              <w:spacing w:after="0" w:line="205" w:lineRule="exact"/>
              <w:ind w:left="-3" w:right="-20"/>
              <w:jc w:val="both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2B1951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2B1951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2B1951">
              <w:rPr>
                <w:rFonts w:eastAsia="Arial" w:cstheme="minorHAnsi"/>
                <w:w w:val="80"/>
                <w:sz w:val="18"/>
                <w:szCs w:val="18"/>
              </w:rPr>
              <w:t>z</w:t>
            </w:r>
            <w:r w:rsidRPr="002B1951">
              <w:rPr>
                <w:rFonts w:eastAsia="Arial" w:cstheme="minorHAnsi"/>
                <w:spacing w:val="-5"/>
                <w:w w:val="95"/>
                <w:sz w:val="18"/>
                <w:szCs w:val="18"/>
              </w:rPr>
              <w:t>n</w:t>
            </w:r>
            <w:r w:rsidRPr="002B1951">
              <w:rPr>
                <w:rFonts w:eastAsia="Arial" w:cstheme="minorHAnsi"/>
                <w:spacing w:val="1"/>
                <w:w w:val="104"/>
                <w:sz w:val="18"/>
                <w:szCs w:val="18"/>
              </w:rPr>
              <w:t>i</w:t>
            </w:r>
            <w:r w:rsidRPr="002B1951">
              <w:rPr>
                <w:rFonts w:eastAsia="Arial" w:cstheme="minorHAnsi"/>
                <w:spacing w:val="-1"/>
                <w:w w:val="92"/>
                <w:sz w:val="18"/>
                <w:szCs w:val="18"/>
              </w:rPr>
              <w:t>k</w:t>
            </w:r>
            <w:proofErr w:type="spellEnd"/>
            <w:r w:rsidRPr="002B1951">
              <w:rPr>
                <w:rFonts w:eastAsia="Arial" w:cstheme="minorHAnsi"/>
                <w:w w:val="90"/>
                <w:sz w:val="18"/>
                <w:szCs w:val="18"/>
              </w:rPr>
              <w:t xml:space="preserve">, </w:t>
            </w:r>
            <w:proofErr w:type="spellStart"/>
            <w:r w:rsidR="002B1951" w:rsidRPr="002B1951">
              <w:rPr>
                <w:rFonts w:eastAsia="Arial" w:cstheme="minorHAnsi"/>
                <w:w w:val="90"/>
                <w:sz w:val="18"/>
                <w:szCs w:val="18"/>
              </w:rPr>
              <w:t>rajoni</w:t>
            </w:r>
            <w:proofErr w:type="spellEnd"/>
            <w:r w:rsidR="002B1951" w:rsidRPr="002B1951">
              <w:rPr>
                <w:rFonts w:eastAsia="Arial" w:cstheme="minorHAnsi"/>
                <w:w w:val="90"/>
                <w:sz w:val="18"/>
                <w:szCs w:val="18"/>
              </w:rPr>
              <w:t xml:space="preserve"> i </w:t>
            </w:r>
            <w:proofErr w:type="spellStart"/>
            <w:r w:rsidRPr="002B1951">
              <w:rPr>
                <w:rFonts w:eastAsia="Arial" w:cstheme="minorHAnsi"/>
                <w:spacing w:val="-2"/>
                <w:w w:val="104"/>
                <w:sz w:val="18"/>
                <w:szCs w:val="18"/>
              </w:rPr>
              <w:t>M</w:t>
            </w:r>
            <w:r w:rsidRPr="002B1951">
              <w:rPr>
                <w:rFonts w:eastAsia="Arial" w:cstheme="minorHAnsi"/>
                <w:spacing w:val="1"/>
                <w:w w:val="104"/>
                <w:sz w:val="18"/>
                <w:szCs w:val="18"/>
              </w:rPr>
              <w:t>i</w:t>
            </w:r>
            <w:r w:rsidRPr="002B1951">
              <w:rPr>
                <w:rFonts w:eastAsia="Arial" w:cstheme="minorHAnsi"/>
                <w:spacing w:val="-6"/>
                <w:w w:val="106"/>
                <w:sz w:val="18"/>
                <w:szCs w:val="18"/>
              </w:rPr>
              <w:t>r</w:t>
            </w:r>
            <w:r w:rsidRPr="002B1951">
              <w:rPr>
                <w:rFonts w:eastAsia="Arial" w:cstheme="minorHAnsi"/>
                <w:w w:val="95"/>
                <w:sz w:val="18"/>
                <w:szCs w:val="18"/>
              </w:rPr>
              <w:t>u</w:t>
            </w:r>
            <w:r w:rsidRPr="002B1951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2B1951">
              <w:rPr>
                <w:rFonts w:eastAsia="Arial" w:cstheme="minorHAnsi"/>
                <w:spacing w:val="-5"/>
                <w:w w:val="95"/>
                <w:sz w:val="18"/>
                <w:szCs w:val="18"/>
              </w:rPr>
              <w:t>h</w:t>
            </w:r>
            <w:r w:rsidR="006D16A2">
              <w:rPr>
                <w:rFonts w:eastAsia="Arial" w:cstheme="minorHAnsi"/>
                <w:spacing w:val="-5"/>
                <w:w w:val="95"/>
                <w:sz w:val="18"/>
                <w:szCs w:val="18"/>
              </w:rPr>
              <w:t>ë</w:t>
            </w:r>
            <w:r w:rsidR="002B1951" w:rsidRPr="002B1951">
              <w:rPr>
                <w:rFonts w:eastAsia="Arial" w:cstheme="minorHAnsi"/>
                <w:spacing w:val="-5"/>
                <w:w w:val="95"/>
                <w:sz w:val="18"/>
                <w:szCs w:val="18"/>
              </w:rPr>
              <w:t>s</w:t>
            </w:r>
            <w:proofErr w:type="spellEnd"/>
            <w:r w:rsidR="002B1951" w:rsidRPr="002B1951">
              <w:rPr>
                <w:rFonts w:eastAsia="Arial" w:cstheme="minorHAnsi"/>
                <w:spacing w:val="-5"/>
                <w:w w:val="95"/>
                <w:sz w:val="18"/>
                <w:szCs w:val="18"/>
              </w:rPr>
              <w:t xml:space="preserve">, </w:t>
            </w:r>
            <w:proofErr w:type="spellStart"/>
            <w:r w:rsidRPr="002B1951">
              <w:rPr>
                <w:rFonts w:eastAsia="Arial" w:cstheme="minorHAnsi"/>
                <w:w w:val="82"/>
                <w:sz w:val="18"/>
                <w:szCs w:val="18"/>
              </w:rPr>
              <w:t>G</w:t>
            </w:r>
            <w:r w:rsidRPr="002B1951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2B1951">
              <w:rPr>
                <w:rFonts w:eastAsia="Arial" w:cstheme="minorHAnsi"/>
                <w:w w:val="95"/>
                <w:sz w:val="18"/>
                <w:szCs w:val="18"/>
              </w:rPr>
              <w:t>d</w:t>
            </w:r>
            <w:r w:rsidRPr="002B1951">
              <w:rPr>
                <w:rFonts w:eastAsia="Arial" w:cstheme="minorHAnsi"/>
                <w:spacing w:val="-1"/>
                <w:w w:val="87"/>
                <w:sz w:val="18"/>
                <w:szCs w:val="18"/>
              </w:rPr>
              <w:t>a</w:t>
            </w:r>
            <w:r w:rsidRPr="002B1951">
              <w:rPr>
                <w:rFonts w:eastAsia="Arial" w:cstheme="minorHAnsi"/>
                <w:w w:val="95"/>
                <w:sz w:val="18"/>
                <w:szCs w:val="18"/>
              </w:rPr>
              <w:t>n</w:t>
            </w:r>
            <w:r w:rsidRPr="002B1951">
              <w:rPr>
                <w:rFonts w:eastAsia="Arial" w:cstheme="minorHAnsi"/>
                <w:w w:val="85"/>
                <w:sz w:val="18"/>
                <w:szCs w:val="18"/>
              </w:rPr>
              <w:t>c</w:t>
            </w:r>
            <w:proofErr w:type="spellEnd"/>
            <w:r w:rsidRPr="002B1951">
              <w:rPr>
                <w:rFonts w:eastAsia="Arial" w:cstheme="minorHAnsi"/>
                <w:w w:val="90"/>
                <w:sz w:val="18"/>
                <w:szCs w:val="18"/>
              </w:rPr>
              <w:t xml:space="preserve">, </w:t>
            </w:r>
            <w:proofErr w:type="spellStart"/>
            <w:r w:rsidRPr="002B1951">
              <w:rPr>
                <w:rFonts w:eastAsia="Arial" w:cstheme="minorHAnsi"/>
                <w:w w:val="89"/>
                <w:sz w:val="18"/>
                <w:szCs w:val="18"/>
              </w:rPr>
              <w:t>G</w:t>
            </w:r>
            <w:r w:rsidRPr="002B1951">
              <w:rPr>
                <w:rFonts w:eastAsia="Arial" w:cstheme="minorHAnsi"/>
                <w:spacing w:val="1"/>
                <w:w w:val="89"/>
                <w:sz w:val="18"/>
                <w:szCs w:val="18"/>
              </w:rPr>
              <w:t>ll</w:t>
            </w:r>
            <w:r w:rsidRPr="002B1951">
              <w:rPr>
                <w:rFonts w:eastAsia="Arial" w:cstheme="minorHAnsi"/>
                <w:spacing w:val="-1"/>
                <w:w w:val="89"/>
                <w:sz w:val="18"/>
                <w:szCs w:val="18"/>
              </w:rPr>
              <w:t>a</w:t>
            </w:r>
            <w:r w:rsidRPr="002B1951">
              <w:rPr>
                <w:rFonts w:eastAsia="Arial" w:cstheme="minorHAnsi"/>
                <w:spacing w:val="-4"/>
                <w:w w:val="89"/>
                <w:sz w:val="18"/>
                <w:szCs w:val="18"/>
              </w:rPr>
              <w:t>n</w:t>
            </w:r>
            <w:r w:rsidRPr="002B1951">
              <w:rPr>
                <w:rFonts w:eastAsia="Arial" w:cstheme="minorHAnsi"/>
                <w:spacing w:val="-1"/>
                <w:w w:val="89"/>
                <w:sz w:val="18"/>
                <w:szCs w:val="18"/>
              </w:rPr>
              <w:t>a</w:t>
            </w:r>
            <w:r w:rsidRPr="002B1951">
              <w:rPr>
                <w:rFonts w:eastAsia="Arial" w:cstheme="minorHAnsi"/>
                <w:spacing w:val="1"/>
                <w:w w:val="89"/>
                <w:sz w:val="18"/>
                <w:szCs w:val="18"/>
              </w:rPr>
              <w:t>s</w:t>
            </w:r>
            <w:r w:rsidRPr="002B1951">
              <w:rPr>
                <w:rFonts w:eastAsia="Arial" w:cstheme="minorHAnsi"/>
                <w:spacing w:val="-4"/>
                <w:w w:val="89"/>
                <w:sz w:val="18"/>
                <w:szCs w:val="18"/>
              </w:rPr>
              <w:t>e</w:t>
            </w:r>
            <w:r w:rsidRPr="002B1951">
              <w:rPr>
                <w:rFonts w:eastAsia="Arial" w:cstheme="minorHAnsi"/>
                <w:spacing w:val="1"/>
                <w:w w:val="89"/>
                <w:sz w:val="18"/>
                <w:szCs w:val="18"/>
              </w:rPr>
              <w:t>ll</w:t>
            </w:r>
            <w:r w:rsidRPr="002B1951">
              <w:rPr>
                <w:rFonts w:eastAsia="Arial" w:cstheme="minorHAnsi"/>
                <w:w w:val="89"/>
                <w:sz w:val="18"/>
                <w:szCs w:val="18"/>
              </w:rPr>
              <w:t>ë</w:t>
            </w:r>
            <w:proofErr w:type="spellEnd"/>
            <w:r w:rsidRPr="002B1951">
              <w:rPr>
                <w:rFonts w:eastAsia="Arial" w:cstheme="minorHAnsi"/>
                <w:spacing w:val="3"/>
                <w:w w:val="89"/>
                <w:sz w:val="18"/>
                <w:szCs w:val="18"/>
              </w:rPr>
              <w:t xml:space="preserve"> </w:t>
            </w:r>
            <w:proofErr w:type="spellStart"/>
            <w:r w:rsidRPr="002B1951">
              <w:rPr>
                <w:rFonts w:eastAsia="Arial" w:cstheme="minorHAnsi"/>
                <w:spacing w:val="-4"/>
                <w:w w:val="90"/>
                <w:sz w:val="18"/>
                <w:szCs w:val="18"/>
              </w:rPr>
              <w:t>e</w:t>
            </w:r>
            <w:r w:rsidRPr="002B1951">
              <w:rPr>
                <w:rFonts w:eastAsia="Arial" w:cstheme="minorHAnsi"/>
                <w:spacing w:val="1"/>
                <w:w w:val="122"/>
                <w:sz w:val="18"/>
                <w:szCs w:val="18"/>
              </w:rPr>
              <w:t>t</w:t>
            </w:r>
            <w:r w:rsidRPr="002B1951">
              <w:rPr>
                <w:rFonts w:eastAsia="Arial" w:cstheme="minorHAnsi"/>
                <w:spacing w:val="-1"/>
                <w:w w:val="109"/>
                <w:sz w:val="18"/>
                <w:szCs w:val="18"/>
              </w:rPr>
              <w:t>j</w:t>
            </w:r>
            <w:proofErr w:type="spellEnd"/>
            <w:r w:rsidRPr="002B1951">
              <w:rPr>
                <w:rFonts w:eastAsia="Arial" w:cstheme="minorHAnsi"/>
                <w:w w:val="92"/>
                <w:sz w:val="18"/>
                <w:szCs w:val="18"/>
              </w:rPr>
              <w:t>.</w:t>
            </w:r>
          </w:p>
        </w:tc>
        <w:tc>
          <w:tcPr>
            <w:tcW w:w="706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2A3CC72D" w14:textId="5016D0BE" w:rsidR="00AA40FF" w:rsidRPr="009E2AD2" w:rsidRDefault="00AA40FF" w:rsidP="002B1951">
            <w:pPr>
              <w:spacing w:after="0" w:line="205" w:lineRule="exact"/>
              <w:ind w:left="109" w:right="-20"/>
              <w:jc w:val="center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183214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183214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86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78B1DAB7" w14:textId="292E6E0B" w:rsidR="00AA40FF" w:rsidRPr="009E2AD2" w:rsidRDefault="00AA40FF" w:rsidP="002B1951">
            <w:pPr>
              <w:jc w:val="center"/>
            </w:pPr>
            <w:proofErr w:type="spellStart"/>
            <w:r w:rsidRPr="00B84986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B84986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1798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5A20A8B9" w14:textId="3C0D3D91" w:rsidR="00AA40FF" w:rsidRPr="009E2AD2" w:rsidRDefault="00AA40FF" w:rsidP="002B1951">
            <w:proofErr w:type="spellStart"/>
            <w:r w:rsidRPr="003F5A5B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T</w:t>
            </w:r>
            <w:r w:rsidR="006D16A2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ë</w:t>
            </w:r>
            <w:proofErr w:type="spellEnd"/>
            <w:r w:rsidRPr="003F5A5B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</w:t>
            </w:r>
            <w:proofErr w:type="spellStart"/>
            <w:r w:rsidRPr="003F5A5B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mbrohet</w:t>
            </w:r>
            <w:proofErr w:type="spellEnd"/>
            <w:r w:rsidRPr="003F5A5B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me </w:t>
            </w:r>
            <w:proofErr w:type="spellStart"/>
            <w:r w:rsidRPr="003F5A5B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Ligj</w:t>
            </w:r>
            <w:proofErr w:type="spellEnd"/>
          </w:p>
        </w:tc>
      </w:tr>
      <w:tr w:rsidR="00AA40FF" w:rsidRPr="009E2AD2" w14:paraId="3772A5C7" w14:textId="77777777" w:rsidTr="00304367">
        <w:trPr>
          <w:trHeight w:hRule="exact" w:val="219"/>
        </w:trPr>
        <w:tc>
          <w:tcPr>
            <w:tcW w:w="48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3707A47F" w14:textId="77777777" w:rsidR="00AA40FF" w:rsidRPr="009E2AD2" w:rsidRDefault="00AA40FF" w:rsidP="00F0638B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53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3B3E7215" w14:textId="77777777" w:rsidR="00AA40FF" w:rsidRPr="009E2AD2" w:rsidRDefault="00AA40FF" w:rsidP="00F0638B">
            <w:pPr>
              <w:spacing w:after="0" w:line="205" w:lineRule="exact"/>
              <w:ind w:left="105" w:right="-20"/>
              <w:rPr>
                <w:rFonts w:eastAsia="Arial" w:cstheme="minorHAnsi"/>
                <w:b/>
                <w:sz w:val="18"/>
                <w:szCs w:val="18"/>
              </w:rPr>
            </w:pPr>
            <w:r w:rsidRPr="009E2AD2">
              <w:rPr>
                <w:rFonts w:eastAsia="Arial" w:cstheme="minorHAnsi"/>
                <w:b/>
                <w:spacing w:val="-2"/>
                <w:w w:val="79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b/>
                <w:w w:val="92"/>
                <w:sz w:val="18"/>
                <w:szCs w:val="18"/>
              </w:rPr>
              <w:t>AN</w:t>
            </w:r>
            <w:r w:rsidRPr="009E2AD2">
              <w:rPr>
                <w:rFonts w:eastAsia="Arial" w:cstheme="minorHAnsi"/>
                <w:b/>
                <w:spacing w:val="1"/>
                <w:w w:val="91"/>
                <w:sz w:val="18"/>
                <w:szCs w:val="18"/>
              </w:rPr>
              <w:t>U</w:t>
            </w:r>
            <w:r w:rsidRPr="009E2AD2">
              <w:rPr>
                <w:rFonts w:eastAsia="Arial" w:cstheme="minorHAnsi"/>
                <w:b/>
                <w:w w:val="92"/>
                <w:sz w:val="18"/>
                <w:szCs w:val="18"/>
              </w:rPr>
              <w:t>N</w:t>
            </w:r>
            <w:r w:rsidRPr="009E2AD2">
              <w:rPr>
                <w:rFonts w:eastAsia="Arial" w:cstheme="minorHAnsi"/>
                <w:b/>
                <w:spacing w:val="-5"/>
                <w:w w:val="74"/>
                <w:sz w:val="18"/>
                <w:szCs w:val="18"/>
              </w:rPr>
              <w:t>C</w:t>
            </w:r>
            <w:r w:rsidRPr="009E2AD2">
              <w:rPr>
                <w:rFonts w:eastAsia="Arial" w:cstheme="minorHAnsi"/>
                <w:b/>
                <w:spacing w:val="1"/>
                <w:w w:val="91"/>
                <w:sz w:val="18"/>
                <w:szCs w:val="18"/>
              </w:rPr>
              <w:t>U</w:t>
            </w:r>
            <w:r w:rsidRPr="009E2AD2">
              <w:rPr>
                <w:rFonts w:eastAsia="Arial" w:cstheme="minorHAnsi"/>
                <w:b/>
                <w:w w:val="77"/>
                <w:sz w:val="18"/>
                <w:szCs w:val="18"/>
              </w:rPr>
              <w:t>L</w:t>
            </w:r>
            <w:r w:rsidRPr="009E2AD2">
              <w:rPr>
                <w:rFonts w:eastAsia="Arial" w:cstheme="minorHAnsi"/>
                <w:b/>
                <w:spacing w:val="-5"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spacing w:val="-1"/>
                <w:w w:val="74"/>
                <w:sz w:val="18"/>
                <w:szCs w:val="18"/>
              </w:rPr>
              <w:t>C</w:t>
            </w:r>
            <w:r w:rsidRPr="009E2AD2">
              <w:rPr>
                <w:rFonts w:eastAsia="Arial" w:cstheme="minorHAnsi"/>
                <w:b/>
                <w:spacing w:val="-3"/>
                <w:w w:val="74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b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w w:val="74"/>
                <w:sz w:val="18"/>
                <w:szCs w:val="18"/>
              </w:rPr>
              <w:t>E</w:t>
            </w:r>
          </w:p>
        </w:tc>
        <w:tc>
          <w:tcPr>
            <w:tcW w:w="84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65AB5037" w14:textId="77777777" w:rsidR="00AA40FF" w:rsidRPr="009E2AD2" w:rsidRDefault="00AA40FF" w:rsidP="00F0638B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03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78313DD8" w14:textId="77777777" w:rsidR="00AA40FF" w:rsidRPr="009E2AD2" w:rsidRDefault="00AA40FF" w:rsidP="002B1951">
            <w:pPr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06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41E8EF1" w14:textId="1652E8DC" w:rsidR="00AA40FF" w:rsidRPr="009E2AD2" w:rsidRDefault="00AA40FF" w:rsidP="002B1951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183214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183214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86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735E769C" w14:textId="7540698B" w:rsidR="00AA40FF" w:rsidRPr="009E2AD2" w:rsidRDefault="00AA40FF" w:rsidP="002B1951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B84986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B84986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1798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09F92E52" w14:textId="77777777" w:rsidR="00AA40FF" w:rsidRPr="009E2AD2" w:rsidRDefault="00AA40FF" w:rsidP="002B1951">
            <w:pPr>
              <w:rPr>
                <w:rFonts w:cstheme="minorHAnsi"/>
                <w:sz w:val="18"/>
                <w:szCs w:val="18"/>
              </w:rPr>
            </w:pPr>
          </w:p>
        </w:tc>
      </w:tr>
      <w:tr w:rsidR="00AA40FF" w:rsidRPr="009E2AD2" w14:paraId="771DC89F" w14:textId="77777777" w:rsidTr="00304367">
        <w:trPr>
          <w:trHeight w:hRule="exact" w:val="485"/>
        </w:trPr>
        <w:tc>
          <w:tcPr>
            <w:tcW w:w="48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44EA0A7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-1"/>
                <w:sz w:val="18"/>
                <w:szCs w:val="18"/>
              </w:rPr>
              <w:t>1</w:t>
            </w:r>
            <w:r w:rsidRPr="009E2AD2">
              <w:rPr>
                <w:rFonts w:eastAsia="Arial" w:cstheme="minorHAnsi"/>
                <w:sz w:val="18"/>
                <w:szCs w:val="18"/>
              </w:rPr>
              <w:t>9</w:t>
            </w:r>
          </w:p>
        </w:tc>
        <w:tc>
          <w:tcPr>
            <w:tcW w:w="253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7760CF3" w14:textId="77777777" w:rsidR="00AA40FF" w:rsidRPr="009E2AD2" w:rsidRDefault="00AA40FF" w:rsidP="00F0638B">
            <w:pPr>
              <w:spacing w:after="0" w:line="205" w:lineRule="exact"/>
              <w:ind w:left="105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w w:val="84"/>
                <w:sz w:val="18"/>
                <w:szCs w:val="18"/>
              </w:rPr>
              <w:t>c</w:t>
            </w:r>
            <w:r w:rsidRPr="009E2AD2">
              <w:rPr>
                <w:rFonts w:eastAsia="Arial" w:cstheme="minorHAnsi"/>
                <w:spacing w:val="-2"/>
                <w:w w:val="97"/>
                <w:sz w:val="18"/>
                <w:szCs w:val="18"/>
              </w:rPr>
              <w:t>on</w:t>
            </w:r>
            <w:r w:rsidRPr="009E2AD2">
              <w:rPr>
                <w:rFonts w:eastAsia="Arial" w:cstheme="minorHAnsi"/>
                <w:spacing w:val="-2"/>
                <w:w w:val="112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1"/>
                <w:w w:val="126"/>
                <w:sz w:val="18"/>
                <w:szCs w:val="18"/>
              </w:rPr>
              <w:t>t</w:t>
            </w:r>
            <w:r w:rsidRPr="009E2AD2">
              <w:rPr>
                <w:rFonts w:eastAsia="Arial" w:cstheme="minorHAnsi"/>
                <w:spacing w:val="-2"/>
                <w:w w:val="97"/>
                <w:sz w:val="18"/>
                <w:szCs w:val="18"/>
              </w:rPr>
              <w:t>u</w:t>
            </w:r>
            <w:r w:rsidRPr="009E2AD2">
              <w:rPr>
                <w:rFonts w:eastAsia="Arial" w:cstheme="minorHAnsi"/>
                <w:w w:val="98"/>
                <w:sz w:val="18"/>
                <w:szCs w:val="18"/>
              </w:rPr>
              <w:t>m</w:t>
            </w:r>
            <w:r w:rsidRPr="009E2AD2">
              <w:rPr>
                <w:rFonts w:eastAsia="Arial" w:cstheme="minorHAnsi"/>
                <w:spacing w:val="-7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eastAsia="Arial" w:cstheme="minorHAnsi"/>
                <w:spacing w:val="-2"/>
                <w:w w:val="97"/>
                <w:sz w:val="18"/>
                <w:szCs w:val="18"/>
              </w:rPr>
              <w:t>p</w:t>
            </w:r>
            <w:r w:rsidRPr="009E2AD2">
              <w:rPr>
                <w:rFonts w:eastAsia="Arial" w:cstheme="minorHAnsi"/>
                <w:spacing w:val="-1"/>
                <w:w w:val="91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spacing w:val="-2"/>
                <w:w w:val="97"/>
                <w:sz w:val="18"/>
                <w:szCs w:val="18"/>
              </w:rPr>
              <w:t>n</w:t>
            </w:r>
            <w:r w:rsidRPr="009E2AD2">
              <w:rPr>
                <w:rFonts w:eastAsia="Arial" w:cstheme="minorHAnsi"/>
                <w:spacing w:val="-1"/>
                <w:w w:val="126"/>
                <w:sz w:val="18"/>
                <w:szCs w:val="18"/>
              </w:rPr>
              <w:t>t</w:t>
            </w:r>
            <w:r w:rsidRPr="009E2AD2">
              <w:rPr>
                <w:rFonts w:eastAsia="Arial" w:cstheme="minorHAnsi"/>
                <w:spacing w:val="-2"/>
                <w:w w:val="97"/>
                <w:sz w:val="18"/>
                <w:szCs w:val="18"/>
              </w:rPr>
              <w:t>h</w:t>
            </w:r>
            <w:r w:rsidRPr="009E2AD2">
              <w:rPr>
                <w:rFonts w:eastAsia="Arial" w:cstheme="minorHAnsi"/>
                <w:spacing w:val="-5"/>
                <w:w w:val="91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spacing w:val="2"/>
                <w:w w:val="108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w w:val="112"/>
                <w:sz w:val="18"/>
                <w:szCs w:val="18"/>
              </w:rPr>
              <w:t>i</w:t>
            </w:r>
            <w:proofErr w:type="spellEnd"/>
            <w:r w:rsidRPr="009E2AD2">
              <w:rPr>
                <w:rFonts w:eastAsia="Arial" w:cstheme="minorHAnsi"/>
                <w:spacing w:val="-8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eastAsia="Arial" w:cstheme="minorHAnsi"/>
                <w:spacing w:val="-5"/>
                <w:w w:val="91"/>
                <w:sz w:val="18"/>
                <w:szCs w:val="18"/>
              </w:rPr>
              <w:t>H</w:t>
            </w:r>
            <w:r w:rsidRPr="009E2AD2">
              <w:rPr>
                <w:rFonts w:eastAsia="Arial" w:cstheme="minorHAnsi"/>
                <w:spacing w:val="1"/>
                <w:w w:val="91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spacing w:val="-2"/>
                <w:w w:val="91"/>
                <w:sz w:val="18"/>
                <w:szCs w:val="18"/>
              </w:rPr>
              <w:t>u</w:t>
            </w:r>
            <w:r w:rsidRPr="009E2AD2">
              <w:rPr>
                <w:rFonts w:eastAsia="Arial" w:cstheme="minorHAnsi"/>
                <w:spacing w:val="-1"/>
                <w:w w:val="91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w w:val="91"/>
                <w:sz w:val="18"/>
                <w:szCs w:val="18"/>
              </w:rPr>
              <w:t>k</w:t>
            </w:r>
            <w:proofErr w:type="spellEnd"/>
            <w:r w:rsidRPr="009E2AD2">
              <w:rPr>
                <w:rFonts w:eastAsia="Arial" w:cstheme="minorHAnsi"/>
                <w:spacing w:val="1"/>
                <w:w w:val="91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spacing w:val="-1"/>
                <w:sz w:val="18"/>
                <w:szCs w:val="18"/>
              </w:rPr>
              <w:t>1916</w:t>
            </w:r>
          </w:p>
          <w:p w14:paraId="26DB776F" w14:textId="77777777" w:rsidR="00AA40FF" w:rsidRPr="009E2AD2" w:rsidRDefault="00AA40FF" w:rsidP="00F0638B">
            <w:pPr>
              <w:spacing w:before="14" w:after="0" w:line="240" w:lineRule="auto"/>
              <w:ind w:left="105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w w:val="92"/>
                <w:sz w:val="18"/>
                <w:szCs w:val="18"/>
              </w:rPr>
              <w:t>(</w:t>
            </w:r>
            <w:proofErr w:type="spellStart"/>
            <w:r w:rsidRPr="009E2AD2">
              <w:rPr>
                <w:rFonts w:eastAsia="Arial" w:cstheme="minorHAnsi"/>
                <w:w w:val="87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spacing w:val="-6"/>
                <w:w w:val="92"/>
                <w:sz w:val="18"/>
                <w:szCs w:val="18"/>
              </w:rPr>
              <w:t>k</w:t>
            </w:r>
            <w:r w:rsidRPr="009E2AD2">
              <w:rPr>
                <w:rFonts w:eastAsia="Arial" w:cstheme="minorHAnsi"/>
                <w:spacing w:val="2"/>
                <w:w w:val="93"/>
                <w:sz w:val="18"/>
                <w:szCs w:val="18"/>
              </w:rPr>
              <w:t>o</w:t>
            </w:r>
            <w:r w:rsidRPr="009E2AD2">
              <w:rPr>
                <w:rFonts w:eastAsia="Arial" w:cstheme="minorHAnsi"/>
                <w:spacing w:val="-3"/>
                <w:w w:val="93"/>
                <w:sz w:val="18"/>
                <w:szCs w:val="18"/>
              </w:rPr>
              <w:t>n</w:t>
            </w:r>
            <w:r w:rsidRPr="009E2AD2">
              <w:rPr>
                <w:rFonts w:eastAsia="Arial" w:cstheme="minorHAnsi"/>
                <w:spacing w:val="1"/>
                <w:w w:val="104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3"/>
                <w:w w:val="122"/>
                <w:sz w:val="18"/>
                <w:szCs w:val="18"/>
              </w:rPr>
              <w:t>t</w:t>
            </w:r>
            <w:r w:rsidRPr="009E2AD2">
              <w:rPr>
                <w:rFonts w:eastAsia="Arial" w:cstheme="minorHAnsi"/>
                <w:w w:val="104"/>
                <w:sz w:val="18"/>
                <w:szCs w:val="18"/>
              </w:rPr>
              <w:t>i</w:t>
            </w:r>
            <w:proofErr w:type="spellEnd"/>
            <w:r w:rsidRPr="009E2AD2">
              <w:rPr>
                <w:rFonts w:eastAsia="Arial" w:cstheme="minorHAnsi"/>
                <w:spacing w:val="-10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8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eastAsia="Arial" w:cstheme="minorHAnsi"/>
                <w:spacing w:val="2"/>
                <w:w w:val="76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spacing w:val="-3"/>
                <w:w w:val="93"/>
                <w:sz w:val="18"/>
                <w:szCs w:val="18"/>
              </w:rPr>
              <w:t>u</w:t>
            </w:r>
            <w:r w:rsidRPr="009E2AD2">
              <w:rPr>
                <w:rFonts w:eastAsia="Arial" w:cstheme="minorHAnsi"/>
                <w:spacing w:val="-4"/>
                <w:w w:val="78"/>
                <w:sz w:val="18"/>
                <w:szCs w:val="18"/>
              </w:rPr>
              <w:t>s</w:t>
            </w:r>
            <w:r w:rsidRPr="009E2AD2">
              <w:rPr>
                <w:rFonts w:eastAsia="Arial" w:cstheme="minorHAnsi"/>
                <w:spacing w:val="2"/>
                <w:w w:val="93"/>
                <w:sz w:val="18"/>
                <w:szCs w:val="18"/>
              </w:rPr>
              <w:t>o</w:t>
            </w:r>
            <w:r w:rsidRPr="009E2AD2">
              <w:rPr>
                <w:rFonts w:eastAsia="Arial" w:cstheme="minorHAnsi"/>
                <w:spacing w:val="1"/>
                <w:w w:val="104"/>
                <w:sz w:val="18"/>
                <w:szCs w:val="18"/>
              </w:rPr>
              <w:t>l</w:t>
            </w:r>
            <w:r w:rsidRPr="009E2AD2">
              <w:rPr>
                <w:rFonts w:eastAsia="Arial" w:cstheme="minorHAnsi"/>
                <w:spacing w:val="-4"/>
                <w:w w:val="104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s</w:t>
            </w:r>
            <w:r w:rsidRPr="009E2AD2">
              <w:rPr>
                <w:rFonts w:eastAsia="Arial" w:cstheme="minorHAnsi"/>
                <w:spacing w:val="-5"/>
                <w:w w:val="87"/>
                <w:sz w:val="18"/>
                <w:szCs w:val="18"/>
              </w:rPr>
              <w:t>ë</w:t>
            </w:r>
            <w:proofErr w:type="spellEnd"/>
            <w:r w:rsidRPr="009E2AD2">
              <w:rPr>
                <w:rFonts w:eastAsia="Arial" w:cstheme="minorHAnsi"/>
                <w:w w:val="92"/>
                <w:sz w:val="18"/>
                <w:szCs w:val="18"/>
              </w:rPr>
              <w:t>)</w:t>
            </w:r>
          </w:p>
        </w:tc>
        <w:tc>
          <w:tcPr>
            <w:tcW w:w="84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C8196CB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w w:val="88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3"/>
                <w:w w:val="88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88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3"/>
                <w:w w:val="88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w w:val="140"/>
                <w:sz w:val="18"/>
                <w:szCs w:val="18"/>
              </w:rPr>
              <w:t>/</w:t>
            </w:r>
            <w:r w:rsidRPr="009E2AD2">
              <w:rPr>
                <w:rFonts w:eastAsia="Arial" w:cstheme="minorHAnsi"/>
                <w:spacing w:val="-30"/>
                <w:w w:val="140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spacing w:val="-3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2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3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z w:val="18"/>
                <w:szCs w:val="18"/>
              </w:rPr>
              <w:t>I</w:t>
            </w:r>
          </w:p>
        </w:tc>
        <w:tc>
          <w:tcPr>
            <w:tcW w:w="203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2282CFCD" w14:textId="55070499" w:rsidR="00AA40FF" w:rsidRPr="002B1951" w:rsidRDefault="002B1951" w:rsidP="002B1951">
            <w:pPr>
              <w:spacing w:before="14" w:after="0" w:line="240" w:lineRule="auto"/>
              <w:ind w:left="105" w:right="-20"/>
              <w:jc w:val="both"/>
              <w:rPr>
                <w:rFonts w:eastAsia="Arial" w:cstheme="minorHAnsi"/>
                <w:sz w:val="18"/>
                <w:szCs w:val="18"/>
                <w:lang w:val="de-DE"/>
              </w:rPr>
            </w:pPr>
            <w:proofErr w:type="spellStart"/>
            <w:r w:rsidRPr="002B1951">
              <w:rPr>
                <w:rFonts w:eastAsia="Arial" w:cstheme="minorHAnsi"/>
                <w:w w:val="87"/>
                <w:sz w:val="18"/>
                <w:szCs w:val="18"/>
                <w:lang w:val="de-DE"/>
              </w:rPr>
              <w:t>Bjeshkët</w:t>
            </w:r>
            <w:proofErr w:type="spellEnd"/>
            <w:r w:rsidRPr="002B1951">
              <w:rPr>
                <w:rFonts w:eastAsia="Arial" w:cstheme="minorHAnsi"/>
                <w:w w:val="87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2B1951">
              <w:rPr>
                <w:rFonts w:eastAsia="Arial" w:cstheme="minorHAnsi"/>
                <w:w w:val="87"/>
                <w:sz w:val="18"/>
                <w:szCs w:val="18"/>
                <w:lang w:val="de-DE"/>
              </w:rPr>
              <w:t>Nemuna</w:t>
            </w:r>
            <w:proofErr w:type="spellEnd"/>
            <w:r w:rsidRPr="002B1951">
              <w:rPr>
                <w:rFonts w:eastAsia="Arial" w:cstheme="minorHAnsi"/>
                <w:w w:val="87"/>
                <w:sz w:val="18"/>
                <w:szCs w:val="18"/>
                <w:lang w:val="de-DE"/>
              </w:rPr>
              <w:t xml:space="preserve"> </w:t>
            </w:r>
            <w:r w:rsidR="00AA40FF" w:rsidRPr="002B1951">
              <w:rPr>
                <w:rFonts w:eastAsia="Arial" w:cstheme="minorHAnsi"/>
                <w:spacing w:val="2"/>
                <w:w w:val="90"/>
                <w:sz w:val="18"/>
                <w:szCs w:val="18"/>
                <w:lang w:val="de-DE"/>
              </w:rPr>
              <w:t>(</w:t>
            </w:r>
            <w:proofErr w:type="spellStart"/>
            <w:r w:rsidR="00AA40FF" w:rsidRPr="002B1951">
              <w:rPr>
                <w:rFonts w:eastAsia="Arial" w:cstheme="minorHAnsi"/>
                <w:spacing w:val="1"/>
                <w:w w:val="90"/>
                <w:sz w:val="18"/>
                <w:szCs w:val="18"/>
                <w:lang w:val="de-DE"/>
              </w:rPr>
              <w:t>Z</w:t>
            </w:r>
            <w:r w:rsidR="00AA40FF" w:rsidRPr="002B1951">
              <w:rPr>
                <w:rFonts w:eastAsia="Arial" w:cstheme="minorHAnsi"/>
                <w:spacing w:val="-4"/>
                <w:w w:val="90"/>
                <w:sz w:val="18"/>
                <w:szCs w:val="18"/>
                <w:lang w:val="de-DE"/>
              </w:rPr>
              <w:t>h</w:t>
            </w:r>
            <w:r w:rsidR="00AA40FF" w:rsidRPr="002B1951">
              <w:rPr>
                <w:rFonts w:eastAsia="Arial" w:cstheme="minorHAnsi"/>
                <w:spacing w:val="1"/>
                <w:w w:val="90"/>
                <w:sz w:val="18"/>
                <w:szCs w:val="18"/>
                <w:lang w:val="de-DE"/>
              </w:rPr>
              <w:t>le</w:t>
            </w:r>
            <w:r w:rsidR="00AA40FF" w:rsidRPr="002B1951">
              <w:rPr>
                <w:rFonts w:eastAsia="Arial" w:cstheme="minorHAnsi"/>
                <w:w w:val="90"/>
                <w:sz w:val="18"/>
                <w:szCs w:val="18"/>
                <w:lang w:val="de-DE"/>
              </w:rPr>
              <w:t>b</w:t>
            </w:r>
            <w:proofErr w:type="spellEnd"/>
            <w:r w:rsidR="00AA40FF" w:rsidRPr="002B1951">
              <w:rPr>
                <w:rFonts w:eastAsia="Arial" w:cstheme="minorHAnsi"/>
                <w:w w:val="90"/>
                <w:sz w:val="18"/>
                <w:szCs w:val="18"/>
                <w:lang w:val="de-DE"/>
              </w:rPr>
              <w:t>,</w:t>
            </w:r>
            <w:r w:rsidR="00AA40FF" w:rsidRPr="002B1951">
              <w:rPr>
                <w:rFonts w:eastAsia="Arial" w:cstheme="minorHAnsi"/>
                <w:spacing w:val="-6"/>
                <w:w w:val="90"/>
                <w:sz w:val="18"/>
                <w:szCs w:val="18"/>
                <w:lang w:val="de-DE"/>
              </w:rPr>
              <w:t xml:space="preserve"> </w:t>
            </w:r>
            <w:proofErr w:type="spellStart"/>
            <w:r w:rsidR="00AA40FF" w:rsidRPr="002B1951">
              <w:rPr>
                <w:rFonts w:eastAsia="Arial" w:cstheme="minorHAnsi"/>
                <w:spacing w:val="-3"/>
                <w:w w:val="76"/>
                <w:sz w:val="18"/>
                <w:szCs w:val="18"/>
                <w:lang w:val="de-DE"/>
              </w:rPr>
              <w:t>R</w:t>
            </w:r>
            <w:r w:rsidR="00AA40FF" w:rsidRPr="002B1951">
              <w:rPr>
                <w:rFonts w:eastAsia="Arial" w:cstheme="minorHAnsi"/>
                <w:w w:val="95"/>
                <w:sz w:val="18"/>
                <w:szCs w:val="18"/>
                <w:lang w:val="de-DE"/>
              </w:rPr>
              <w:t>u</w:t>
            </w:r>
            <w:r w:rsidR="00AA40FF" w:rsidRPr="002B1951">
              <w:rPr>
                <w:rFonts w:eastAsia="Arial" w:cstheme="minorHAnsi"/>
                <w:spacing w:val="1"/>
                <w:w w:val="79"/>
                <w:sz w:val="18"/>
                <w:szCs w:val="18"/>
                <w:lang w:val="de-DE"/>
              </w:rPr>
              <w:t>s</w:t>
            </w:r>
            <w:r w:rsidR="00AA40FF" w:rsidRPr="002B1951">
              <w:rPr>
                <w:rFonts w:eastAsia="Arial" w:cstheme="minorHAnsi"/>
                <w:w w:val="96"/>
                <w:sz w:val="18"/>
                <w:szCs w:val="18"/>
                <w:lang w:val="de-DE"/>
              </w:rPr>
              <w:t>o</w:t>
            </w:r>
            <w:r w:rsidR="00AA40FF" w:rsidRPr="002B1951">
              <w:rPr>
                <w:rFonts w:eastAsia="Arial" w:cstheme="minorHAnsi"/>
                <w:spacing w:val="-4"/>
                <w:w w:val="104"/>
                <w:sz w:val="18"/>
                <w:szCs w:val="18"/>
                <w:lang w:val="de-DE"/>
              </w:rPr>
              <w:t>li</w:t>
            </w:r>
            <w:proofErr w:type="spellEnd"/>
            <w:r w:rsidR="00AA40FF" w:rsidRPr="002B1951">
              <w:rPr>
                <w:rFonts w:eastAsia="Arial" w:cstheme="minorHAnsi"/>
                <w:spacing w:val="2"/>
                <w:w w:val="92"/>
                <w:sz w:val="18"/>
                <w:szCs w:val="18"/>
                <w:lang w:val="de-DE"/>
              </w:rPr>
              <w:t>)</w:t>
            </w:r>
          </w:p>
        </w:tc>
        <w:tc>
          <w:tcPr>
            <w:tcW w:w="706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0F6AAE16" w14:textId="1849ECA6" w:rsidR="00AA40FF" w:rsidRPr="009E2AD2" w:rsidRDefault="00AA40FF" w:rsidP="002B1951">
            <w:pPr>
              <w:spacing w:after="0" w:line="205" w:lineRule="exact"/>
              <w:ind w:left="109" w:right="-20"/>
              <w:jc w:val="center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183214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183214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86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0AA547D4" w14:textId="6FFE39FA" w:rsidR="00AA40FF" w:rsidRPr="009E2AD2" w:rsidRDefault="00AA40FF" w:rsidP="002B1951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B84986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B84986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1798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08C9A2D0" w14:textId="36FD533C" w:rsidR="00AA40FF" w:rsidRPr="009E2AD2" w:rsidRDefault="00AA40FF" w:rsidP="002B1951">
            <w:pPr>
              <w:spacing w:before="14" w:after="0" w:line="250" w:lineRule="auto"/>
              <w:ind w:left="109" w:right="195"/>
              <w:rPr>
                <w:rFonts w:eastAsia="Arial" w:cstheme="minorHAnsi"/>
                <w:spacing w:val="1"/>
                <w:w w:val="78"/>
                <w:sz w:val="18"/>
                <w:szCs w:val="18"/>
              </w:rPr>
            </w:pPr>
            <w:proofErr w:type="spellStart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Popullat</w:t>
            </w:r>
            <w:r w:rsidR="006D16A2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ë</w:t>
            </w:r>
            <w:proofErr w:type="spellEnd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vog</w:t>
            </w:r>
            <w:r w:rsidR="006D16A2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ë</w:t>
            </w:r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l</w:t>
            </w:r>
            <w:proofErr w:type="spellEnd"/>
          </w:p>
          <w:p w14:paraId="6FF0774D" w14:textId="4F009256" w:rsidR="00AA40FF" w:rsidRPr="009E2AD2" w:rsidRDefault="00AA40FF" w:rsidP="002B1951">
            <w:pPr>
              <w:spacing w:before="14" w:after="0" w:line="250" w:lineRule="auto"/>
              <w:ind w:left="109" w:right="195"/>
              <w:rPr>
                <w:rFonts w:eastAsia="Arial" w:cstheme="minorHAnsi"/>
                <w:sz w:val="18"/>
                <w:szCs w:val="18"/>
              </w:rPr>
            </w:pPr>
            <w:proofErr w:type="spellStart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T</w:t>
            </w:r>
            <w:r w:rsidR="006D16A2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ë</w:t>
            </w:r>
            <w:proofErr w:type="spellEnd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mbrohet</w:t>
            </w:r>
            <w:proofErr w:type="spellEnd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 xml:space="preserve"> me </w:t>
            </w:r>
            <w:proofErr w:type="spellStart"/>
            <w:r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Ligj</w:t>
            </w:r>
            <w:proofErr w:type="spellEnd"/>
          </w:p>
        </w:tc>
      </w:tr>
      <w:tr w:rsidR="00AA40FF" w:rsidRPr="009E2AD2" w14:paraId="555C07D8" w14:textId="77777777" w:rsidTr="00304367">
        <w:trPr>
          <w:trHeight w:hRule="exact" w:val="219"/>
        </w:trPr>
        <w:tc>
          <w:tcPr>
            <w:tcW w:w="48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CA67213" w14:textId="77777777" w:rsidR="00AA40FF" w:rsidRPr="009E2AD2" w:rsidRDefault="00AA40FF" w:rsidP="00F0638B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53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2873158D" w14:textId="77777777" w:rsidR="00AA40FF" w:rsidRPr="009E2AD2" w:rsidRDefault="00AA40FF" w:rsidP="00F0638B">
            <w:pPr>
              <w:spacing w:after="0" w:line="205" w:lineRule="exact"/>
              <w:ind w:left="105" w:right="-20"/>
              <w:rPr>
                <w:rFonts w:eastAsia="Arial" w:cstheme="minorHAnsi"/>
                <w:b/>
                <w:sz w:val="18"/>
                <w:szCs w:val="18"/>
              </w:rPr>
            </w:pPr>
            <w:r w:rsidRPr="009E2AD2">
              <w:rPr>
                <w:rFonts w:eastAsia="Arial" w:cstheme="minorHAnsi"/>
                <w:b/>
                <w:spacing w:val="-2"/>
                <w:w w:val="79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b/>
                <w:spacing w:val="1"/>
                <w:w w:val="88"/>
                <w:sz w:val="18"/>
                <w:szCs w:val="18"/>
              </w:rPr>
              <w:t>O</w:t>
            </w:r>
            <w:r w:rsidRPr="009E2AD2">
              <w:rPr>
                <w:rFonts w:eastAsia="Arial" w:cstheme="minorHAnsi"/>
                <w:b/>
                <w:w w:val="71"/>
                <w:sz w:val="18"/>
                <w:szCs w:val="18"/>
              </w:rPr>
              <w:t>S</w:t>
            </w:r>
            <w:r w:rsidRPr="009E2AD2">
              <w:rPr>
                <w:rFonts w:eastAsia="Arial" w:cstheme="minorHAnsi"/>
                <w:b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spacing w:val="-5"/>
                <w:w w:val="74"/>
                <w:sz w:val="18"/>
                <w:szCs w:val="18"/>
              </w:rPr>
              <w:t>C</w:t>
            </w:r>
            <w:r w:rsidRPr="009E2AD2">
              <w:rPr>
                <w:rFonts w:eastAsia="Arial" w:cstheme="minorHAnsi"/>
                <w:b/>
                <w:spacing w:val="2"/>
                <w:w w:val="74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b/>
                <w:spacing w:val="-5"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w w:val="74"/>
                <w:sz w:val="18"/>
                <w:szCs w:val="18"/>
              </w:rPr>
              <w:t>E</w:t>
            </w:r>
          </w:p>
        </w:tc>
        <w:tc>
          <w:tcPr>
            <w:tcW w:w="84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620E831C" w14:textId="77777777" w:rsidR="00AA40FF" w:rsidRPr="009E2AD2" w:rsidRDefault="00AA40FF" w:rsidP="00F0638B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03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61C8AE8C" w14:textId="77777777" w:rsidR="00AA40FF" w:rsidRPr="009E2AD2" w:rsidRDefault="00AA40FF" w:rsidP="002B1951">
            <w:pPr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06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6ADD27D8" w14:textId="67086223" w:rsidR="00AA40FF" w:rsidRPr="009E2AD2" w:rsidRDefault="00AA40FF" w:rsidP="002B1951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183214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183214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86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14E7464" w14:textId="07031745" w:rsidR="00AA40FF" w:rsidRPr="009E2AD2" w:rsidRDefault="00AA40FF" w:rsidP="002B1951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B84986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B84986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1798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79D401F5" w14:textId="77777777" w:rsidR="00AA40FF" w:rsidRPr="009E2AD2" w:rsidRDefault="00AA40FF" w:rsidP="002B1951">
            <w:pPr>
              <w:rPr>
                <w:rFonts w:cstheme="minorHAnsi"/>
                <w:sz w:val="18"/>
                <w:szCs w:val="18"/>
              </w:rPr>
            </w:pPr>
          </w:p>
        </w:tc>
      </w:tr>
      <w:tr w:rsidR="00AA40FF" w:rsidRPr="00EC0B82" w14:paraId="6F29ABB5" w14:textId="77777777" w:rsidTr="00304367">
        <w:trPr>
          <w:trHeight w:hRule="exact" w:val="432"/>
        </w:trPr>
        <w:tc>
          <w:tcPr>
            <w:tcW w:w="48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6A5BC6A" w14:textId="77777777" w:rsidR="00AA40FF" w:rsidRPr="009E2AD2" w:rsidRDefault="00AA40FF" w:rsidP="00F0638B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53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5F3A0B44" w14:textId="77777777" w:rsidR="00AA40FF" w:rsidRPr="009E2AD2" w:rsidRDefault="00AA40FF" w:rsidP="00F0638B">
            <w:pPr>
              <w:spacing w:after="0" w:line="205" w:lineRule="exact"/>
              <w:ind w:left="105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-2"/>
                <w:w w:val="91"/>
                <w:sz w:val="18"/>
                <w:szCs w:val="18"/>
              </w:rPr>
              <w:t>Rubu</w:t>
            </w:r>
            <w:r w:rsidRPr="009E2AD2">
              <w:rPr>
                <w:rFonts w:eastAsia="Arial" w:cstheme="minorHAnsi"/>
                <w:w w:val="91"/>
                <w:sz w:val="18"/>
                <w:szCs w:val="18"/>
              </w:rPr>
              <w:t>s</w:t>
            </w:r>
            <w:r w:rsidRPr="009E2AD2">
              <w:rPr>
                <w:rFonts w:eastAsia="Arial" w:cstheme="minorHAnsi"/>
                <w:spacing w:val="-12"/>
                <w:w w:val="91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eastAsia="Arial" w:cstheme="minorHAnsi"/>
                <w:spacing w:val="-2"/>
                <w:w w:val="91"/>
                <w:sz w:val="18"/>
                <w:szCs w:val="18"/>
              </w:rPr>
              <w:t>ip</w:t>
            </w:r>
            <w:r w:rsidRPr="009E2AD2">
              <w:rPr>
                <w:rFonts w:eastAsia="Arial" w:cstheme="minorHAnsi"/>
                <w:spacing w:val="-1"/>
                <w:w w:val="91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w w:val="91"/>
                <w:sz w:val="18"/>
                <w:szCs w:val="18"/>
              </w:rPr>
              <w:t>c</w:t>
            </w:r>
            <w:r w:rsidRPr="009E2AD2">
              <w:rPr>
                <w:rFonts w:eastAsia="Arial" w:cstheme="minorHAnsi"/>
                <w:spacing w:val="-1"/>
                <w:w w:val="91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spacing w:val="-2"/>
                <w:w w:val="91"/>
                <w:sz w:val="18"/>
                <w:szCs w:val="18"/>
              </w:rPr>
              <w:t>n</w:t>
            </w:r>
            <w:r w:rsidRPr="009E2AD2">
              <w:rPr>
                <w:rFonts w:eastAsia="Arial" w:cstheme="minorHAnsi"/>
                <w:spacing w:val="-1"/>
                <w:w w:val="91"/>
                <w:sz w:val="18"/>
                <w:szCs w:val="18"/>
              </w:rPr>
              <w:t>s</w:t>
            </w:r>
            <w:r w:rsidRPr="009E2AD2">
              <w:rPr>
                <w:rFonts w:eastAsia="Arial" w:cstheme="minorHAnsi"/>
                <w:spacing w:val="-2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91"/>
                <w:sz w:val="18"/>
                <w:szCs w:val="18"/>
              </w:rPr>
              <w:t>s</w:t>
            </w:r>
            <w:proofErr w:type="spellEnd"/>
            <w:r w:rsidRPr="009E2AD2">
              <w:rPr>
                <w:rFonts w:eastAsia="Arial" w:cstheme="minorHAnsi"/>
                <w:spacing w:val="-2"/>
                <w:w w:val="91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eastAsia="Arial" w:cstheme="minorHAnsi"/>
                <w:spacing w:val="2"/>
                <w:w w:val="91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spacing w:val="-5"/>
                <w:w w:val="91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w w:val="91"/>
                <w:sz w:val="18"/>
                <w:szCs w:val="18"/>
              </w:rPr>
              <w:t>c</w:t>
            </w:r>
            <w:r w:rsidRPr="009E2AD2">
              <w:rPr>
                <w:rFonts w:eastAsia="Arial" w:cstheme="minorHAnsi"/>
                <w:spacing w:val="-2"/>
                <w:w w:val="91"/>
                <w:sz w:val="18"/>
                <w:szCs w:val="18"/>
              </w:rPr>
              <w:t>h</w:t>
            </w:r>
            <w:proofErr w:type="spellEnd"/>
            <w:r w:rsidRPr="009E2AD2">
              <w:rPr>
                <w:rFonts w:eastAsia="Arial" w:cstheme="minorHAnsi"/>
                <w:w w:val="91"/>
                <w:sz w:val="18"/>
                <w:szCs w:val="18"/>
              </w:rPr>
              <w:t>.</w:t>
            </w:r>
            <w:r w:rsidRPr="009E2AD2">
              <w:rPr>
                <w:rFonts w:eastAsia="Arial" w:cstheme="minorHAnsi"/>
                <w:spacing w:val="9"/>
                <w:w w:val="91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spacing w:val="-1"/>
                <w:sz w:val="18"/>
                <w:szCs w:val="18"/>
              </w:rPr>
              <w:t xml:space="preserve">1935 </w:t>
            </w:r>
            <w:r w:rsidRPr="009E2AD2">
              <w:rPr>
                <w:rFonts w:eastAsia="Arial" w:cstheme="minorHAnsi"/>
                <w:spacing w:val="2"/>
                <w:w w:val="91"/>
                <w:sz w:val="18"/>
                <w:szCs w:val="18"/>
              </w:rPr>
              <w:t>(</w:t>
            </w:r>
            <w:proofErr w:type="spellStart"/>
            <w:r w:rsidRPr="009E2AD2">
              <w:rPr>
                <w:rFonts w:eastAsia="Arial" w:cstheme="minorHAnsi"/>
                <w:spacing w:val="-2"/>
                <w:w w:val="91"/>
                <w:sz w:val="18"/>
                <w:szCs w:val="18"/>
              </w:rPr>
              <w:t>M</w:t>
            </w:r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>an</w:t>
            </w:r>
            <w:r w:rsidRPr="009E2AD2">
              <w:rPr>
                <w:rFonts w:eastAsia="Arial" w:cstheme="minorHAnsi"/>
                <w:spacing w:val="2"/>
                <w:w w:val="91"/>
                <w:sz w:val="18"/>
                <w:szCs w:val="18"/>
              </w:rPr>
              <w:t>af</w:t>
            </w:r>
            <w:r w:rsidRPr="009E2AD2">
              <w:rPr>
                <w:rFonts w:eastAsia="Arial" w:cstheme="minorHAnsi"/>
                <w:spacing w:val="-5"/>
                <w:w w:val="91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w w:val="91"/>
                <w:sz w:val="18"/>
                <w:szCs w:val="18"/>
              </w:rPr>
              <w:t>rra</w:t>
            </w:r>
            <w:proofErr w:type="spellEnd"/>
            <w:r w:rsidRPr="009E2AD2">
              <w:rPr>
                <w:rFonts w:eastAsia="Arial" w:cstheme="minorHAnsi"/>
                <w:spacing w:val="45"/>
                <w:w w:val="91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w w:val="91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spacing w:val="-11"/>
                <w:w w:val="91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eastAsia="Arial" w:cstheme="minorHAnsi"/>
                <w:spacing w:val="2"/>
                <w:w w:val="78"/>
                <w:sz w:val="18"/>
                <w:szCs w:val="18"/>
              </w:rPr>
              <w:t>P</w:t>
            </w:r>
            <w:r w:rsidRPr="009E2AD2">
              <w:rPr>
                <w:rFonts w:eastAsia="Arial" w:cstheme="minorHAnsi"/>
                <w:spacing w:val="-1"/>
                <w:w w:val="87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spacing w:val="-1"/>
                <w:w w:val="109"/>
                <w:sz w:val="18"/>
                <w:szCs w:val="18"/>
              </w:rPr>
              <w:t>j</w:t>
            </w:r>
            <w:r w:rsidRPr="009E2AD2">
              <w:rPr>
                <w:rFonts w:eastAsia="Arial" w:cstheme="minorHAnsi"/>
                <w:spacing w:val="-5"/>
                <w:w w:val="87"/>
                <w:sz w:val="18"/>
                <w:szCs w:val="18"/>
              </w:rPr>
              <w:t>ë</w:t>
            </w:r>
            <w:r w:rsidRPr="009E2AD2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s</w:t>
            </w:r>
            <w:proofErr w:type="spellEnd"/>
            <w:r w:rsidRPr="009E2AD2">
              <w:rPr>
                <w:rFonts w:eastAsia="Arial" w:cstheme="minorHAnsi"/>
                <w:w w:val="92"/>
                <w:sz w:val="18"/>
                <w:szCs w:val="18"/>
              </w:rPr>
              <w:t>)</w:t>
            </w:r>
          </w:p>
        </w:tc>
        <w:tc>
          <w:tcPr>
            <w:tcW w:w="84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50CF2AF6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w w:val="118"/>
                <w:sz w:val="18"/>
                <w:szCs w:val="18"/>
              </w:rPr>
              <w:t>!</w:t>
            </w:r>
          </w:p>
        </w:tc>
        <w:tc>
          <w:tcPr>
            <w:tcW w:w="203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36AFF17D" w14:textId="77777777" w:rsidR="00AA40FF" w:rsidRPr="009E2AD2" w:rsidRDefault="00AA40FF" w:rsidP="002B1951">
            <w:pPr>
              <w:spacing w:after="0" w:line="205" w:lineRule="exact"/>
              <w:ind w:left="105" w:right="-20"/>
              <w:jc w:val="both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9E2AD2">
              <w:rPr>
                <w:rFonts w:eastAsia="Arial" w:cstheme="minorHAnsi"/>
                <w:w w:val="88"/>
                <w:sz w:val="18"/>
                <w:szCs w:val="18"/>
              </w:rPr>
              <w:t>Gub</w:t>
            </w:r>
            <w:r w:rsidRPr="009E2AD2">
              <w:rPr>
                <w:rFonts w:eastAsia="Arial" w:cstheme="minorHAnsi"/>
                <w:spacing w:val="-1"/>
                <w:w w:val="88"/>
                <w:sz w:val="18"/>
                <w:szCs w:val="18"/>
              </w:rPr>
              <w:t>av</w:t>
            </w:r>
            <w:r w:rsidRPr="009E2AD2">
              <w:rPr>
                <w:rFonts w:eastAsia="Arial" w:cstheme="minorHAnsi"/>
                <w:w w:val="88"/>
                <w:sz w:val="18"/>
                <w:szCs w:val="18"/>
              </w:rPr>
              <w:t>c</w:t>
            </w:r>
            <w:proofErr w:type="spellEnd"/>
            <w:r w:rsidRPr="009E2AD2">
              <w:rPr>
                <w:rFonts w:eastAsia="Arial" w:cstheme="minorHAnsi"/>
                <w:spacing w:val="-2"/>
                <w:w w:val="88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spacing w:val="-3"/>
                <w:w w:val="92"/>
                <w:sz w:val="18"/>
                <w:szCs w:val="18"/>
              </w:rPr>
              <w:t>(</w:t>
            </w:r>
            <w:proofErr w:type="spellStart"/>
            <w:r w:rsidRPr="009E2AD2">
              <w:rPr>
                <w:rFonts w:eastAsia="Arial" w:cstheme="minorHAnsi"/>
                <w:spacing w:val="2"/>
                <w:w w:val="78"/>
                <w:sz w:val="18"/>
                <w:szCs w:val="18"/>
              </w:rPr>
              <w:t>P</w:t>
            </w:r>
            <w:r w:rsidRPr="009E2AD2">
              <w:rPr>
                <w:rFonts w:eastAsia="Arial" w:cstheme="minorHAnsi"/>
                <w:spacing w:val="1"/>
                <w:w w:val="90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spacing w:val="-5"/>
                <w:w w:val="109"/>
                <w:sz w:val="18"/>
                <w:szCs w:val="18"/>
              </w:rPr>
              <w:t>j</w:t>
            </w:r>
            <w:r w:rsidRPr="009E2AD2">
              <w:rPr>
                <w:rFonts w:eastAsia="Arial" w:cstheme="minorHAnsi"/>
                <w:spacing w:val="1"/>
                <w:w w:val="90"/>
                <w:sz w:val="18"/>
                <w:szCs w:val="18"/>
              </w:rPr>
              <w:t>ë</w:t>
            </w:r>
            <w:proofErr w:type="spellEnd"/>
            <w:r w:rsidRPr="009E2AD2">
              <w:rPr>
                <w:rFonts w:eastAsia="Arial" w:cstheme="minorHAnsi"/>
                <w:spacing w:val="-3"/>
                <w:w w:val="92"/>
                <w:sz w:val="18"/>
                <w:szCs w:val="18"/>
              </w:rPr>
              <w:t>)</w:t>
            </w:r>
          </w:p>
        </w:tc>
        <w:tc>
          <w:tcPr>
            <w:tcW w:w="706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6D02540" w14:textId="55DD301E" w:rsidR="00AA40FF" w:rsidRPr="009E2AD2" w:rsidRDefault="00AA40FF" w:rsidP="002B1951">
            <w:pPr>
              <w:spacing w:after="0" w:line="205" w:lineRule="exact"/>
              <w:ind w:left="109" w:right="-20"/>
              <w:jc w:val="center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183214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183214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86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A31BDC0" w14:textId="5321B79D" w:rsidR="00AA40FF" w:rsidRPr="009E2AD2" w:rsidRDefault="00AA40FF" w:rsidP="002B1951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B84986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B84986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1798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E2654BC" w14:textId="279FF7B3" w:rsidR="00AA40FF" w:rsidRPr="00C468D6" w:rsidRDefault="00AA40FF" w:rsidP="002B1951">
            <w:pPr>
              <w:spacing w:before="14" w:after="0" w:line="240" w:lineRule="auto"/>
              <w:ind w:left="109" w:right="-20"/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Popullat</w:t>
            </w:r>
            <w:r w:rsidR="006D16A2"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ë</w:t>
            </w:r>
            <w:proofErr w:type="spellEnd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rrezikuar</w:t>
            </w:r>
            <w:proofErr w:type="spellEnd"/>
          </w:p>
          <w:p w14:paraId="21AC6EF7" w14:textId="565C37A3" w:rsidR="00AA40FF" w:rsidRPr="00C468D6" w:rsidRDefault="00AA40FF" w:rsidP="002B1951">
            <w:pPr>
              <w:spacing w:before="14" w:after="0" w:line="240" w:lineRule="auto"/>
              <w:ind w:left="109" w:right="-20"/>
              <w:rPr>
                <w:rFonts w:eastAsia="Arial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T</w:t>
            </w:r>
            <w:r w:rsidR="006D16A2"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ë</w:t>
            </w:r>
            <w:proofErr w:type="spellEnd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mbrohet</w:t>
            </w:r>
            <w:proofErr w:type="spellEnd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 xml:space="preserve"> me </w:t>
            </w: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Ligj</w:t>
            </w:r>
            <w:proofErr w:type="spellEnd"/>
          </w:p>
        </w:tc>
      </w:tr>
      <w:tr w:rsidR="00AA40FF" w:rsidRPr="009E2AD2" w14:paraId="32BCD6FB" w14:textId="77777777" w:rsidTr="00304367">
        <w:trPr>
          <w:trHeight w:hRule="exact" w:val="219"/>
        </w:trPr>
        <w:tc>
          <w:tcPr>
            <w:tcW w:w="48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2CAD1E84" w14:textId="77777777" w:rsidR="00AA40FF" w:rsidRPr="00C468D6" w:rsidRDefault="00AA40FF" w:rsidP="00F0638B">
            <w:pPr>
              <w:rPr>
                <w:rFonts w:cstheme="minorHAnsi"/>
                <w:sz w:val="18"/>
                <w:szCs w:val="18"/>
                <w:lang w:val="es-ES"/>
              </w:rPr>
            </w:pPr>
          </w:p>
        </w:tc>
        <w:tc>
          <w:tcPr>
            <w:tcW w:w="253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087866D4" w14:textId="77777777" w:rsidR="00AA40FF" w:rsidRPr="009E2AD2" w:rsidRDefault="00AA40FF" w:rsidP="00F0638B">
            <w:pPr>
              <w:spacing w:after="0" w:line="205" w:lineRule="exact"/>
              <w:ind w:left="105" w:right="-20"/>
              <w:rPr>
                <w:rFonts w:eastAsia="Arial" w:cstheme="minorHAnsi"/>
                <w:b/>
                <w:sz w:val="18"/>
                <w:szCs w:val="18"/>
              </w:rPr>
            </w:pPr>
            <w:r w:rsidRPr="009E2AD2">
              <w:rPr>
                <w:rFonts w:eastAsia="Arial" w:cstheme="minorHAnsi"/>
                <w:b/>
                <w:w w:val="71"/>
                <w:sz w:val="18"/>
                <w:szCs w:val="18"/>
              </w:rPr>
              <w:t>S</w:t>
            </w:r>
            <w:r w:rsidRPr="009E2AD2">
              <w:rPr>
                <w:rFonts w:eastAsia="Arial" w:cstheme="minorHAnsi"/>
                <w:b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w w:val="83"/>
                <w:sz w:val="18"/>
                <w:szCs w:val="18"/>
              </w:rPr>
              <w:t>X</w:t>
            </w:r>
            <w:r w:rsidRPr="009E2AD2">
              <w:rPr>
                <w:rFonts w:eastAsia="Arial" w:cstheme="minorHAnsi"/>
                <w:b/>
                <w:spacing w:val="-1"/>
                <w:w w:val="97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b/>
                <w:spacing w:val="-2"/>
                <w:w w:val="76"/>
                <w:sz w:val="18"/>
                <w:szCs w:val="18"/>
              </w:rPr>
              <w:t>F</w:t>
            </w:r>
            <w:r w:rsidRPr="009E2AD2">
              <w:rPr>
                <w:rFonts w:eastAsia="Arial" w:cstheme="minorHAnsi"/>
                <w:b/>
                <w:spacing w:val="-2"/>
                <w:w w:val="79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b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spacing w:val="-1"/>
                <w:w w:val="82"/>
                <w:sz w:val="18"/>
                <w:szCs w:val="18"/>
              </w:rPr>
              <w:t>G</w:t>
            </w:r>
            <w:r w:rsidRPr="009E2AD2">
              <w:rPr>
                <w:rFonts w:eastAsia="Arial" w:cstheme="minorHAnsi"/>
                <w:b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spacing w:val="-5"/>
                <w:w w:val="74"/>
                <w:sz w:val="18"/>
                <w:szCs w:val="18"/>
              </w:rPr>
              <w:t>C</w:t>
            </w:r>
            <w:r w:rsidRPr="009E2AD2">
              <w:rPr>
                <w:rFonts w:eastAsia="Arial" w:cstheme="minorHAnsi"/>
                <w:b/>
                <w:spacing w:val="2"/>
                <w:w w:val="74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b/>
                <w:spacing w:val="-5"/>
                <w:w w:val="92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b/>
                <w:w w:val="74"/>
                <w:sz w:val="18"/>
                <w:szCs w:val="18"/>
              </w:rPr>
              <w:t>E</w:t>
            </w:r>
          </w:p>
        </w:tc>
        <w:tc>
          <w:tcPr>
            <w:tcW w:w="84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0E0D8153" w14:textId="77777777" w:rsidR="00AA40FF" w:rsidRPr="009E2AD2" w:rsidRDefault="00AA40FF" w:rsidP="00F0638B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03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37270A5F" w14:textId="77777777" w:rsidR="00AA40FF" w:rsidRPr="009E2AD2" w:rsidRDefault="00AA40FF" w:rsidP="002B1951">
            <w:pPr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06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6FC5A158" w14:textId="218BCC30" w:rsidR="00AA40FF" w:rsidRPr="009E2AD2" w:rsidRDefault="00AA40FF" w:rsidP="002B1951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183214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183214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86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0BCBAE13" w14:textId="0EF140CB" w:rsidR="00AA40FF" w:rsidRPr="009E2AD2" w:rsidRDefault="00AA40FF" w:rsidP="002B1951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B84986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B84986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1798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FE1C12E" w14:textId="77777777" w:rsidR="00AA40FF" w:rsidRPr="009E2AD2" w:rsidRDefault="00AA40FF" w:rsidP="002B1951">
            <w:pPr>
              <w:rPr>
                <w:rFonts w:cstheme="minorHAnsi"/>
                <w:sz w:val="18"/>
                <w:szCs w:val="18"/>
              </w:rPr>
            </w:pPr>
          </w:p>
        </w:tc>
      </w:tr>
      <w:tr w:rsidR="00AA40FF" w:rsidRPr="00EC0B82" w14:paraId="40979560" w14:textId="77777777" w:rsidTr="002B1951">
        <w:trPr>
          <w:trHeight w:hRule="exact" w:val="563"/>
        </w:trPr>
        <w:tc>
          <w:tcPr>
            <w:tcW w:w="48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19029C9" w14:textId="77777777" w:rsidR="00AA40FF" w:rsidRPr="009E2AD2" w:rsidRDefault="00AA40FF" w:rsidP="00F0638B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53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629FCC40" w14:textId="77777777" w:rsidR="00AA40FF" w:rsidRPr="009E2AD2" w:rsidRDefault="00AA40FF" w:rsidP="00F0638B">
            <w:pPr>
              <w:spacing w:after="0" w:line="205" w:lineRule="exact"/>
              <w:ind w:left="105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w w:val="71"/>
                <w:sz w:val="18"/>
                <w:szCs w:val="18"/>
              </w:rPr>
              <w:t>S</w:t>
            </w:r>
            <w:r w:rsidRPr="009E2AD2">
              <w:rPr>
                <w:rFonts w:eastAsia="Arial" w:cstheme="minorHAnsi"/>
                <w:spacing w:val="1"/>
                <w:w w:val="89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spacing w:val="-2"/>
                <w:w w:val="93"/>
                <w:sz w:val="18"/>
                <w:szCs w:val="18"/>
              </w:rPr>
              <w:t>x</w:t>
            </w:r>
            <w:r w:rsidRPr="009E2AD2">
              <w:rPr>
                <w:rFonts w:eastAsia="Arial" w:cstheme="minorHAnsi"/>
                <w:spacing w:val="-2"/>
                <w:w w:val="112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115"/>
                <w:sz w:val="18"/>
                <w:szCs w:val="18"/>
              </w:rPr>
              <w:t>f</w:t>
            </w:r>
            <w:r w:rsidRPr="009E2AD2">
              <w:rPr>
                <w:rFonts w:eastAsia="Arial" w:cstheme="minorHAnsi"/>
                <w:spacing w:val="-3"/>
                <w:w w:val="108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spacing w:val="1"/>
                <w:w w:val="89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w w:val="86"/>
                <w:sz w:val="18"/>
                <w:szCs w:val="18"/>
              </w:rPr>
              <w:t>g</w:t>
            </w:r>
            <w:r w:rsidRPr="009E2AD2">
              <w:rPr>
                <w:rFonts w:eastAsia="Arial" w:cstheme="minorHAnsi"/>
                <w:w w:val="91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spacing w:val="-12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eastAsia="Arial" w:cstheme="minorHAnsi"/>
                <w:spacing w:val="-1"/>
                <w:w w:val="90"/>
                <w:sz w:val="18"/>
                <w:szCs w:val="18"/>
              </w:rPr>
              <w:t>s</w:t>
            </w:r>
            <w:r w:rsidRPr="009E2AD2">
              <w:rPr>
                <w:rFonts w:eastAsia="Arial" w:cstheme="minorHAnsi"/>
                <w:w w:val="90"/>
                <w:sz w:val="18"/>
                <w:szCs w:val="18"/>
              </w:rPr>
              <w:t>c</w:t>
            </w:r>
            <w:r w:rsidRPr="009E2AD2">
              <w:rPr>
                <w:rFonts w:eastAsia="Arial" w:cstheme="minorHAnsi"/>
                <w:spacing w:val="-4"/>
                <w:w w:val="90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spacing w:val="2"/>
                <w:w w:val="90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spacing w:val="-2"/>
                <w:w w:val="90"/>
                <w:sz w:val="18"/>
                <w:szCs w:val="18"/>
              </w:rPr>
              <w:t>di</w:t>
            </w:r>
            <w:r w:rsidRPr="009E2AD2">
              <w:rPr>
                <w:rFonts w:eastAsia="Arial" w:cstheme="minorHAnsi"/>
                <w:w w:val="90"/>
                <w:sz w:val="18"/>
                <w:szCs w:val="18"/>
              </w:rPr>
              <w:t>ca</w:t>
            </w:r>
            <w:proofErr w:type="spellEnd"/>
            <w:r w:rsidRPr="009E2AD2">
              <w:rPr>
                <w:rFonts w:eastAsia="Arial" w:cstheme="minorHAnsi"/>
                <w:spacing w:val="-1"/>
                <w:w w:val="90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eastAsia="Arial" w:cstheme="minorHAnsi"/>
                <w:spacing w:val="-5"/>
                <w:w w:val="90"/>
                <w:sz w:val="18"/>
                <w:szCs w:val="18"/>
              </w:rPr>
              <w:t>G</w:t>
            </w:r>
            <w:r w:rsidRPr="009E2AD2">
              <w:rPr>
                <w:rFonts w:eastAsia="Arial" w:cstheme="minorHAnsi"/>
                <w:spacing w:val="2"/>
                <w:w w:val="90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spacing w:val="-2"/>
                <w:w w:val="90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1"/>
                <w:w w:val="90"/>
                <w:sz w:val="18"/>
                <w:szCs w:val="18"/>
              </w:rPr>
              <w:t>se</w:t>
            </w:r>
            <w:r w:rsidRPr="009E2AD2">
              <w:rPr>
                <w:rFonts w:eastAsia="Arial" w:cstheme="minorHAnsi"/>
                <w:spacing w:val="-2"/>
                <w:w w:val="90"/>
                <w:sz w:val="18"/>
                <w:szCs w:val="18"/>
              </w:rPr>
              <w:t>b</w:t>
            </w:r>
            <w:proofErr w:type="spellEnd"/>
            <w:r w:rsidRPr="009E2AD2">
              <w:rPr>
                <w:rFonts w:eastAsia="Arial" w:cstheme="minorHAnsi"/>
                <w:w w:val="90"/>
                <w:sz w:val="18"/>
                <w:szCs w:val="18"/>
              </w:rPr>
              <w:t>.</w:t>
            </w:r>
            <w:r w:rsidRPr="009E2AD2">
              <w:rPr>
                <w:rFonts w:eastAsia="Arial" w:cstheme="minorHAnsi"/>
                <w:spacing w:val="7"/>
                <w:w w:val="90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spacing w:val="-1"/>
                <w:sz w:val="18"/>
                <w:szCs w:val="18"/>
              </w:rPr>
              <w:t>1843</w:t>
            </w:r>
            <w:r w:rsidRPr="009E2AD2">
              <w:rPr>
                <w:rFonts w:eastAsia="Arial" w:cstheme="minorHAnsi"/>
                <w:sz w:val="18"/>
                <w:szCs w:val="18"/>
              </w:rPr>
              <w:t>.</w:t>
            </w:r>
          </w:p>
          <w:p w14:paraId="276B90FD" w14:textId="77777777" w:rsidR="00AA40FF" w:rsidRPr="009E2AD2" w:rsidRDefault="00AA40FF" w:rsidP="00F0638B">
            <w:pPr>
              <w:spacing w:before="14" w:after="0" w:line="240" w:lineRule="auto"/>
              <w:ind w:left="105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w w:val="89"/>
                <w:sz w:val="18"/>
                <w:szCs w:val="18"/>
              </w:rPr>
              <w:t>(</w:t>
            </w:r>
            <w:proofErr w:type="spellStart"/>
            <w:r w:rsidRPr="009E2AD2">
              <w:rPr>
                <w:rFonts w:eastAsia="Arial" w:cstheme="minorHAnsi"/>
                <w:spacing w:val="2"/>
                <w:w w:val="89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4"/>
                <w:w w:val="89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spacing w:val="1"/>
                <w:w w:val="89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3"/>
                <w:w w:val="89"/>
                <w:sz w:val="18"/>
                <w:szCs w:val="18"/>
              </w:rPr>
              <w:t>q</w:t>
            </w:r>
            <w:r w:rsidRPr="009E2AD2">
              <w:rPr>
                <w:rFonts w:eastAsia="Arial" w:cstheme="minorHAnsi"/>
                <w:spacing w:val="-1"/>
                <w:w w:val="89"/>
                <w:sz w:val="18"/>
                <w:szCs w:val="18"/>
              </w:rPr>
              <w:t>ë</w:t>
            </w:r>
            <w:r w:rsidRPr="009E2AD2">
              <w:rPr>
                <w:rFonts w:eastAsia="Arial" w:cstheme="minorHAnsi"/>
                <w:w w:val="89"/>
                <w:sz w:val="18"/>
                <w:szCs w:val="18"/>
              </w:rPr>
              <w:t>za</w:t>
            </w:r>
            <w:proofErr w:type="spellEnd"/>
            <w:r w:rsidRPr="009E2AD2">
              <w:rPr>
                <w:rFonts w:eastAsia="Arial" w:cstheme="minorHAnsi"/>
                <w:spacing w:val="12"/>
                <w:w w:val="89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w w:val="89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spacing w:val="-8"/>
                <w:w w:val="89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eastAsia="Arial" w:cstheme="minorHAnsi"/>
                <w:spacing w:val="-1"/>
                <w:w w:val="68"/>
                <w:sz w:val="18"/>
                <w:szCs w:val="18"/>
              </w:rPr>
              <w:t>S</w:t>
            </w:r>
            <w:r w:rsidRPr="009E2AD2">
              <w:rPr>
                <w:rFonts w:eastAsia="Arial" w:cstheme="minorHAnsi"/>
                <w:spacing w:val="-3"/>
                <w:w w:val="93"/>
                <w:sz w:val="18"/>
                <w:szCs w:val="18"/>
              </w:rPr>
              <w:t>h</w:t>
            </w:r>
            <w:r w:rsidRPr="009E2AD2">
              <w:rPr>
                <w:rFonts w:eastAsia="Arial" w:cstheme="minorHAnsi"/>
                <w:spacing w:val="2"/>
                <w:w w:val="93"/>
                <w:sz w:val="18"/>
                <w:szCs w:val="18"/>
              </w:rPr>
              <w:t>a</w:t>
            </w:r>
            <w:r w:rsidRPr="009E2AD2">
              <w:rPr>
                <w:rFonts w:eastAsia="Arial" w:cstheme="minorHAnsi"/>
                <w:w w:val="104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spacing w:val="-5"/>
                <w:w w:val="104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spacing w:val="1"/>
                <w:w w:val="104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3"/>
                <w:w w:val="122"/>
                <w:sz w:val="18"/>
                <w:szCs w:val="18"/>
              </w:rPr>
              <w:t>t</w:t>
            </w:r>
            <w:proofErr w:type="spellEnd"/>
            <w:r w:rsidRPr="009E2AD2">
              <w:rPr>
                <w:rFonts w:eastAsia="Arial" w:cstheme="minorHAnsi"/>
                <w:w w:val="92"/>
                <w:sz w:val="18"/>
                <w:szCs w:val="18"/>
              </w:rPr>
              <w:t>)</w:t>
            </w:r>
          </w:p>
        </w:tc>
        <w:tc>
          <w:tcPr>
            <w:tcW w:w="84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64A5F64D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w w:val="86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90"/>
                <w:sz w:val="18"/>
                <w:szCs w:val="18"/>
              </w:rPr>
              <w:t>–</w:t>
            </w:r>
            <w:r w:rsidRPr="009E2AD2">
              <w:rPr>
                <w:rFonts w:eastAsia="Arial" w:cstheme="minorHAnsi"/>
                <w:spacing w:val="-3"/>
                <w:w w:val="86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2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>II</w:t>
            </w:r>
            <w:r w:rsidRPr="009E2AD2">
              <w:rPr>
                <w:rFonts w:eastAsia="Arial" w:cstheme="minorHAnsi"/>
                <w:w w:val="140"/>
                <w:sz w:val="18"/>
                <w:szCs w:val="18"/>
              </w:rPr>
              <w:t>/</w:t>
            </w:r>
          </w:p>
          <w:p w14:paraId="4DE6D13F" w14:textId="77777777" w:rsidR="00AA40FF" w:rsidRPr="009E2AD2" w:rsidRDefault="00AA40FF" w:rsidP="00F0638B">
            <w:pPr>
              <w:spacing w:before="14" w:after="0" w:line="240" w:lineRule="auto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w w:val="83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2"/>
                <w:w w:val="83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2"/>
                <w:w w:val="83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2"/>
                <w:w w:val="83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83"/>
                <w:sz w:val="18"/>
                <w:szCs w:val="18"/>
              </w:rPr>
              <w:t>–</w:t>
            </w:r>
            <w:r w:rsidRPr="009E2AD2">
              <w:rPr>
                <w:rFonts w:eastAsia="Arial" w:cstheme="minorHAnsi"/>
                <w:spacing w:val="20"/>
                <w:w w:val="83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w w:val="83"/>
                <w:sz w:val="18"/>
                <w:szCs w:val="18"/>
              </w:rPr>
              <w:t>X</w:t>
            </w:r>
          </w:p>
        </w:tc>
        <w:tc>
          <w:tcPr>
            <w:tcW w:w="203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2AF63F98" w14:textId="6A937FC1" w:rsidR="00AA40FF" w:rsidRPr="009E2AD2" w:rsidRDefault="00AA40FF" w:rsidP="002B1951">
            <w:pPr>
              <w:spacing w:after="0" w:line="205" w:lineRule="exact"/>
              <w:ind w:left="105" w:right="-20"/>
              <w:jc w:val="both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9E2AD2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9E2AD2">
              <w:rPr>
                <w:rFonts w:eastAsia="Arial" w:cstheme="minorHAnsi"/>
                <w:spacing w:val="-1"/>
                <w:w w:val="106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spacing w:val="-4"/>
                <w:w w:val="104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1"/>
                <w:w w:val="122"/>
                <w:sz w:val="18"/>
                <w:szCs w:val="18"/>
              </w:rPr>
              <w:t>t</w:t>
            </w:r>
            <w:r w:rsidRPr="009E2AD2">
              <w:rPr>
                <w:rFonts w:eastAsia="Arial" w:cstheme="minorHAnsi"/>
                <w:w w:val="95"/>
                <w:sz w:val="18"/>
                <w:szCs w:val="18"/>
              </w:rPr>
              <w:t>n</w:t>
            </w:r>
            <w:r w:rsidRPr="009E2AD2">
              <w:rPr>
                <w:rFonts w:eastAsia="Arial" w:cstheme="minorHAnsi"/>
                <w:spacing w:val="1"/>
                <w:w w:val="104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1"/>
                <w:w w:val="92"/>
                <w:sz w:val="18"/>
                <w:szCs w:val="18"/>
              </w:rPr>
              <w:t>k</w:t>
            </w:r>
            <w:r w:rsidRPr="009E2AD2">
              <w:rPr>
                <w:rFonts w:eastAsia="Arial" w:cstheme="minorHAnsi"/>
                <w:w w:val="90"/>
                <w:sz w:val="18"/>
                <w:szCs w:val="18"/>
              </w:rPr>
              <w:t xml:space="preserve">, </w:t>
            </w:r>
            <w:proofErr w:type="spellStart"/>
            <w:r w:rsidRPr="009E2AD2">
              <w:rPr>
                <w:rFonts w:eastAsia="Arial" w:cstheme="minorHAnsi"/>
                <w:w w:val="87"/>
                <w:sz w:val="18"/>
                <w:szCs w:val="18"/>
              </w:rPr>
              <w:t>Bjeshkët</w:t>
            </w:r>
            <w:proofErr w:type="spellEnd"/>
            <w:r w:rsidRPr="009E2AD2">
              <w:rPr>
                <w:rFonts w:eastAsia="Arial" w:cstheme="minorHAnsi"/>
                <w:w w:val="87"/>
                <w:sz w:val="18"/>
                <w:szCs w:val="18"/>
              </w:rPr>
              <w:t xml:space="preserve"> e </w:t>
            </w:r>
            <w:proofErr w:type="spellStart"/>
            <w:r w:rsidRPr="009E2AD2">
              <w:rPr>
                <w:rFonts w:eastAsia="Arial" w:cstheme="minorHAnsi"/>
                <w:w w:val="87"/>
                <w:sz w:val="18"/>
                <w:szCs w:val="18"/>
              </w:rPr>
              <w:t>Nemuna</w:t>
            </w:r>
            <w:proofErr w:type="spellEnd"/>
            <w:r w:rsidRPr="009E2AD2">
              <w:rPr>
                <w:rFonts w:eastAsia="Arial" w:cstheme="minorHAnsi"/>
                <w:w w:val="87"/>
                <w:sz w:val="18"/>
                <w:szCs w:val="18"/>
              </w:rPr>
              <w:t xml:space="preserve"> </w:t>
            </w:r>
            <w:r w:rsidRPr="009E2AD2">
              <w:rPr>
                <w:rFonts w:eastAsia="Arial" w:cstheme="minorHAnsi"/>
                <w:spacing w:val="2"/>
                <w:w w:val="90"/>
                <w:sz w:val="18"/>
                <w:szCs w:val="18"/>
              </w:rPr>
              <w:t>(</w:t>
            </w:r>
            <w:proofErr w:type="spellStart"/>
            <w:r w:rsidRPr="009E2AD2">
              <w:rPr>
                <w:rFonts w:eastAsia="Arial" w:cstheme="minorHAnsi"/>
                <w:w w:val="90"/>
                <w:sz w:val="18"/>
                <w:szCs w:val="18"/>
              </w:rPr>
              <w:t>L</w:t>
            </w:r>
            <w:r w:rsidRPr="009E2AD2">
              <w:rPr>
                <w:rFonts w:eastAsia="Arial" w:cstheme="minorHAnsi"/>
                <w:spacing w:val="-4"/>
                <w:w w:val="90"/>
                <w:sz w:val="18"/>
                <w:szCs w:val="18"/>
              </w:rPr>
              <w:t>e</w:t>
            </w:r>
            <w:r w:rsidRPr="009E2AD2">
              <w:rPr>
                <w:rFonts w:eastAsia="Arial" w:cstheme="minorHAnsi"/>
                <w:w w:val="90"/>
                <w:sz w:val="18"/>
                <w:szCs w:val="18"/>
              </w:rPr>
              <w:t>q</w:t>
            </w:r>
            <w:r w:rsidRPr="009E2AD2">
              <w:rPr>
                <w:rFonts w:eastAsia="Arial" w:cstheme="minorHAnsi"/>
                <w:spacing w:val="1"/>
                <w:w w:val="90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90"/>
                <w:sz w:val="18"/>
                <w:szCs w:val="18"/>
              </w:rPr>
              <w:t>n</w:t>
            </w:r>
            <w:r w:rsidRPr="009E2AD2">
              <w:rPr>
                <w:rFonts w:eastAsia="Arial" w:cstheme="minorHAnsi"/>
                <w:spacing w:val="-1"/>
                <w:w w:val="90"/>
                <w:sz w:val="18"/>
                <w:szCs w:val="18"/>
              </w:rPr>
              <w:t>ak</w:t>
            </w:r>
            <w:proofErr w:type="spellEnd"/>
            <w:r w:rsidRPr="009E2AD2">
              <w:rPr>
                <w:rFonts w:eastAsia="Arial" w:cstheme="minorHAnsi"/>
                <w:w w:val="90"/>
                <w:sz w:val="18"/>
                <w:szCs w:val="18"/>
              </w:rPr>
              <w:t>,</w:t>
            </w:r>
            <w:r w:rsidRPr="009E2AD2">
              <w:rPr>
                <w:rFonts w:eastAsia="Arial" w:cstheme="minorHAnsi"/>
                <w:spacing w:val="-8"/>
                <w:w w:val="90"/>
                <w:sz w:val="18"/>
                <w:szCs w:val="18"/>
              </w:rPr>
              <w:t xml:space="preserve"> </w:t>
            </w:r>
            <w:proofErr w:type="spellStart"/>
            <w:proofErr w:type="gramStart"/>
            <w:r w:rsidRPr="009E2AD2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9E2AD2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9E2AD2">
              <w:rPr>
                <w:rFonts w:eastAsia="Arial" w:cstheme="minorHAnsi"/>
                <w:w w:val="95"/>
                <w:sz w:val="18"/>
                <w:szCs w:val="18"/>
              </w:rPr>
              <w:t>p</w:t>
            </w:r>
            <w:r w:rsidRPr="009E2AD2">
              <w:rPr>
                <w:rFonts w:eastAsia="Arial" w:cstheme="minorHAnsi"/>
                <w:spacing w:val="-6"/>
                <w:w w:val="106"/>
                <w:sz w:val="18"/>
                <w:szCs w:val="18"/>
              </w:rPr>
              <w:t>r</w:t>
            </w:r>
            <w:r w:rsidRPr="009E2AD2">
              <w:rPr>
                <w:rFonts w:eastAsia="Arial" w:cstheme="minorHAnsi"/>
                <w:spacing w:val="1"/>
                <w:w w:val="104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1"/>
                <w:w w:val="91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5"/>
                <w:w w:val="95"/>
                <w:sz w:val="18"/>
                <w:szCs w:val="18"/>
              </w:rPr>
              <w:t>n</w:t>
            </w:r>
            <w:r w:rsidRPr="009E2AD2">
              <w:rPr>
                <w:rFonts w:eastAsia="Arial" w:cstheme="minorHAnsi"/>
                <w:spacing w:val="1"/>
                <w:w w:val="104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92"/>
                <w:sz w:val="18"/>
                <w:szCs w:val="18"/>
              </w:rPr>
              <w:t>k</w:t>
            </w:r>
            <w:proofErr w:type="spellEnd"/>
            <w:r w:rsidRPr="009E2AD2">
              <w:rPr>
                <w:rFonts w:eastAsia="Arial" w:cstheme="minorHAnsi"/>
                <w:w w:val="92"/>
                <w:sz w:val="18"/>
                <w:szCs w:val="18"/>
              </w:rPr>
              <w:t>..</w:t>
            </w:r>
            <w:proofErr w:type="gramEnd"/>
            <w:r w:rsidRPr="009E2AD2">
              <w:rPr>
                <w:rFonts w:eastAsia="Arial" w:cstheme="minorHAnsi"/>
                <w:w w:val="92"/>
                <w:sz w:val="18"/>
                <w:szCs w:val="18"/>
              </w:rPr>
              <w:t>)</w:t>
            </w:r>
          </w:p>
        </w:tc>
        <w:tc>
          <w:tcPr>
            <w:tcW w:w="706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3F27EAA" w14:textId="2672B93E" w:rsidR="00AA40FF" w:rsidRPr="009E2AD2" w:rsidRDefault="00AA40FF" w:rsidP="002B1951">
            <w:pPr>
              <w:spacing w:after="0" w:line="205" w:lineRule="exact"/>
              <w:ind w:left="109" w:right="-20"/>
              <w:jc w:val="center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183214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183214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86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8F20E6F" w14:textId="795DCFDB" w:rsidR="00AA40FF" w:rsidRPr="009E2AD2" w:rsidRDefault="00AA40FF" w:rsidP="002B1951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B84986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B84986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1798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61997D59" w14:textId="6CC11DC6" w:rsidR="00AA40FF" w:rsidRPr="00C468D6" w:rsidRDefault="00AA40FF" w:rsidP="002B1951">
            <w:pPr>
              <w:spacing w:before="14" w:after="0" w:line="240" w:lineRule="auto"/>
              <w:ind w:left="109" w:right="-20"/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Popullat</w:t>
            </w:r>
            <w:r w:rsidR="006D16A2"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ë</w:t>
            </w:r>
            <w:proofErr w:type="spellEnd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rrezikuar</w:t>
            </w:r>
            <w:proofErr w:type="spellEnd"/>
          </w:p>
          <w:p w14:paraId="3FFBF94B" w14:textId="637760E5" w:rsidR="00AA40FF" w:rsidRPr="00C468D6" w:rsidRDefault="00AA40FF" w:rsidP="002B1951">
            <w:pPr>
              <w:spacing w:before="14" w:after="0" w:line="240" w:lineRule="auto"/>
              <w:ind w:left="109" w:right="-20"/>
              <w:rPr>
                <w:rFonts w:eastAsia="Arial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T</w:t>
            </w:r>
            <w:r w:rsidR="006D16A2"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ë</w:t>
            </w:r>
            <w:proofErr w:type="spellEnd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mbrohet</w:t>
            </w:r>
            <w:proofErr w:type="spellEnd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 xml:space="preserve"> me </w:t>
            </w:r>
            <w:proofErr w:type="spellStart"/>
            <w:r w:rsidRPr="00C468D6">
              <w:rPr>
                <w:rFonts w:eastAsia="Arial" w:cstheme="minorHAnsi"/>
                <w:spacing w:val="1"/>
                <w:w w:val="78"/>
                <w:sz w:val="18"/>
                <w:szCs w:val="18"/>
                <w:lang w:val="es-ES"/>
              </w:rPr>
              <w:t>Ligj</w:t>
            </w:r>
            <w:proofErr w:type="spellEnd"/>
          </w:p>
        </w:tc>
      </w:tr>
      <w:tr w:rsidR="00AA40FF" w:rsidRPr="009E2AD2" w14:paraId="42A4B7DF" w14:textId="77777777" w:rsidTr="00304367">
        <w:trPr>
          <w:trHeight w:hRule="exact" w:val="842"/>
        </w:trPr>
        <w:tc>
          <w:tcPr>
            <w:tcW w:w="487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24A69A1" w14:textId="77777777" w:rsidR="00AA40FF" w:rsidRPr="00C468D6" w:rsidRDefault="00AA40FF" w:rsidP="00F0638B">
            <w:pPr>
              <w:rPr>
                <w:rFonts w:cstheme="minorHAnsi"/>
                <w:sz w:val="18"/>
                <w:szCs w:val="18"/>
                <w:lang w:val="es-ES"/>
              </w:rPr>
            </w:pPr>
          </w:p>
        </w:tc>
        <w:tc>
          <w:tcPr>
            <w:tcW w:w="253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BC31297" w14:textId="73451BA4" w:rsidR="00AA40FF" w:rsidRPr="00C468D6" w:rsidRDefault="006D16A2" w:rsidP="00F0638B">
            <w:pPr>
              <w:spacing w:after="0" w:line="205" w:lineRule="exact"/>
              <w:ind w:left="105" w:right="-20"/>
              <w:rPr>
                <w:rFonts w:eastAsia="Arial"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eastAsia="Arial" w:cstheme="minorHAnsi"/>
                <w:spacing w:val="-2"/>
                <w:sz w:val="18"/>
                <w:szCs w:val="18"/>
                <w:lang w:val="es-ES"/>
              </w:rPr>
              <w:t>Ë</w:t>
            </w:r>
            <w:r w:rsidR="00AA40FF" w:rsidRPr="00C468D6">
              <w:rPr>
                <w:rFonts w:eastAsia="Arial" w:cstheme="minorHAnsi"/>
                <w:spacing w:val="-2"/>
                <w:sz w:val="18"/>
                <w:szCs w:val="18"/>
                <w:lang w:val="es-ES"/>
              </w:rPr>
              <w:t>ul</w:t>
            </w:r>
            <w:r w:rsidR="00AA40FF" w:rsidRPr="00C468D6">
              <w:rPr>
                <w:rFonts w:eastAsia="Arial" w:cstheme="minorHAnsi"/>
                <w:sz w:val="18"/>
                <w:szCs w:val="18"/>
                <w:lang w:val="es-ES"/>
              </w:rPr>
              <w:t>f</w:t>
            </w:r>
            <w:r w:rsidR="00AA40FF" w:rsidRPr="00C468D6">
              <w:rPr>
                <w:rFonts w:eastAsia="Arial" w:cstheme="minorHAnsi"/>
                <w:spacing w:val="-1"/>
                <w:sz w:val="18"/>
                <w:szCs w:val="18"/>
                <w:lang w:val="es-ES"/>
              </w:rPr>
              <w:t>e</w:t>
            </w:r>
            <w:r w:rsidR="00AA40FF" w:rsidRPr="00C468D6">
              <w:rPr>
                <w:rFonts w:eastAsia="Arial" w:cstheme="minorHAnsi"/>
                <w:spacing w:val="-2"/>
                <w:sz w:val="18"/>
                <w:szCs w:val="18"/>
                <w:lang w:val="es-ES"/>
              </w:rPr>
              <w:t>ni</w:t>
            </w:r>
            <w:r w:rsidR="00AA40FF" w:rsidRPr="00C468D6">
              <w:rPr>
                <w:rFonts w:eastAsia="Arial" w:cstheme="minorHAnsi"/>
                <w:sz w:val="18"/>
                <w:szCs w:val="18"/>
                <w:lang w:val="es-ES"/>
              </w:rPr>
              <w:t>a</w:t>
            </w:r>
            <w:proofErr w:type="spellEnd"/>
            <w:r w:rsidR="00AA40FF" w:rsidRPr="00C468D6">
              <w:rPr>
                <w:rFonts w:eastAsia="Arial" w:cstheme="minorHAnsi"/>
                <w:spacing w:val="-20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A40FF" w:rsidRPr="00C468D6">
              <w:rPr>
                <w:rFonts w:eastAsia="Arial" w:cstheme="minorHAnsi"/>
                <w:spacing w:val="-2"/>
                <w:w w:val="91"/>
                <w:sz w:val="18"/>
                <w:szCs w:val="18"/>
                <w:lang w:val="es-ES"/>
              </w:rPr>
              <w:t>bl</w:t>
            </w:r>
            <w:r w:rsidR="00AA40FF" w:rsidRPr="00C468D6">
              <w:rPr>
                <w:rFonts w:eastAsia="Arial" w:cstheme="minorHAnsi"/>
                <w:spacing w:val="-1"/>
                <w:w w:val="91"/>
                <w:sz w:val="18"/>
                <w:szCs w:val="18"/>
                <w:lang w:val="es-ES"/>
              </w:rPr>
              <w:t>e</w:t>
            </w:r>
            <w:r w:rsidR="00AA40FF" w:rsidRPr="00C468D6">
              <w:rPr>
                <w:rFonts w:eastAsia="Arial" w:cstheme="minorHAnsi"/>
                <w:w w:val="91"/>
                <w:sz w:val="18"/>
                <w:szCs w:val="18"/>
                <w:lang w:val="es-ES"/>
              </w:rPr>
              <w:t>c</w:t>
            </w:r>
            <w:r w:rsidR="00AA40FF" w:rsidRPr="00C468D6">
              <w:rPr>
                <w:rFonts w:eastAsia="Arial" w:cstheme="minorHAnsi"/>
                <w:spacing w:val="-2"/>
                <w:w w:val="91"/>
                <w:sz w:val="18"/>
                <w:szCs w:val="18"/>
                <w:lang w:val="es-ES"/>
              </w:rPr>
              <w:t>i</w:t>
            </w:r>
            <w:r w:rsidR="00AA40FF" w:rsidRPr="00C468D6">
              <w:rPr>
                <w:rFonts w:eastAsia="Arial" w:cstheme="minorHAnsi"/>
                <w:w w:val="91"/>
                <w:sz w:val="18"/>
                <w:szCs w:val="18"/>
                <w:lang w:val="es-ES"/>
              </w:rPr>
              <w:t>c</w:t>
            </w:r>
            <w:r w:rsidR="00AA40FF" w:rsidRPr="00C468D6">
              <w:rPr>
                <w:rFonts w:eastAsia="Arial" w:cstheme="minorHAnsi"/>
                <w:spacing w:val="-2"/>
                <w:w w:val="91"/>
                <w:sz w:val="18"/>
                <w:szCs w:val="18"/>
                <w:lang w:val="es-ES"/>
              </w:rPr>
              <w:t>i</w:t>
            </w:r>
            <w:r w:rsidR="00AA40FF" w:rsidRPr="00C468D6">
              <w:rPr>
                <w:rFonts w:eastAsia="Arial" w:cstheme="minorHAnsi"/>
                <w:w w:val="91"/>
                <w:sz w:val="18"/>
                <w:szCs w:val="18"/>
                <w:lang w:val="es-ES"/>
              </w:rPr>
              <w:t>i</w:t>
            </w:r>
            <w:proofErr w:type="spellEnd"/>
            <w:r w:rsidR="00AA40FF" w:rsidRPr="00C468D6">
              <w:rPr>
                <w:rFonts w:eastAsia="Arial" w:cstheme="minorHAnsi"/>
                <w:spacing w:val="22"/>
                <w:w w:val="91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A40FF" w:rsidRPr="00C468D6">
              <w:rPr>
                <w:rFonts w:eastAsia="Arial" w:cstheme="minorHAnsi"/>
                <w:spacing w:val="-5"/>
                <w:w w:val="91"/>
                <w:sz w:val="18"/>
                <w:szCs w:val="18"/>
                <w:lang w:val="es-ES"/>
              </w:rPr>
              <w:t>L</w:t>
            </w:r>
            <w:r w:rsidR="00AA40FF" w:rsidRPr="00C468D6">
              <w:rPr>
                <w:rFonts w:eastAsia="Arial" w:cstheme="minorHAnsi"/>
                <w:spacing w:val="1"/>
                <w:w w:val="91"/>
                <w:sz w:val="18"/>
                <w:szCs w:val="18"/>
                <w:lang w:val="es-ES"/>
              </w:rPr>
              <w:t>a</w:t>
            </w:r>
            <w:r w:rsidR="00AA40FF" w:rsidRPr="00C468D6">
              <w:rPr>
                <w:rFonts w:eastAsia="Arial" w:cstheme="minorHAnsi"/>
                <w:spacing w:val="-1"/>
                <w:w w:val="91"/>
                <w:sz w:val="18"/>
                <w:szCs w:val="18"/>
                <w:lang w:val="es-ES"/>
              </w:rPr>
              <w:t>k</w:t>
            </w:r>
            <w:proofErr w:type="spellEnd"/>
            <w:r w:rsidR="00AA40FF" w:rsidRPr="00C468D6">
              <w:rPr>
                <w:rFonts w:eastAsia="Arial" w:cstheme="minorHAnsi"/>
                <w:w w:val="91"/>
                <w:sz w:val="18"/>
                <w:szCs w:val="18"/>
                <w:lang w:val="es-ES"/>
              </w:rPr>
              <w:t>.</w:t>
            </w:r>
            <w:r w:rsidR="00AA40FF" w:rsidRPr="00C468D6">
              <w:rPr>
                <w:rFonts w:eastAsia="Arial" w:cstheme="minorHAnsi"/>
                <w:spacing w:val="-12"/>
                <w:w w:val="91"/>
                <w:sz w:val="18"/>
                <w:szCs w:val="18"/>
                <w:lang w:val="es-ES"/>
              </w:rPr>
              <w:t xml:space="preserve"> </w:t>
            </w:r>
            <w:r w:rsidR="00AA40FF" w:rsidRPr="00C468D6">
              <w:rPr>
                <w:rFonts w:eastAsia="Arial" w:cstheme="minorHAnsi"/>
                <w:spacing w:val="-1"/>
                <w:sz w:val="18"/>
                <w:szCs w:val="18"/>
                <w:lang w:val="es-ES"/>
              </w:rPr>
              <w:t xml:space="preserve">1971 </w:t>
            </w:r>
            <w:r w:rsidR="00AA40FF" w:rsidRPr="00C468D6">
              <w:rPr>
                <w:rFonts w:eastAsia="Arial" w:cstheme="minorHAnsi"/>
                <w:spacing w:val="2"/>
                <w:w w:val="90"/>
                <w:sz w:val="18"/>
                <w:szCs w:val="18"/>
                <w:lang w:val="es-ES"/>
              </w:rPr>
              <w:t>(</w:t>
            </w:r>
            <w:proofErr w:type="spellStart"/>
            <w:r w:rsidR="00AA40FF" w:rsidRPr="00C468D6">
              <w:rPr>
                <w:rFonts w:eastAsia="Arial" w:cstheme="minorHAnsi"/>
                <w:spacing w:val="-3"/>
                <w:w w:val="90"/>
                <w:sz w:val="18"/>
                <w:szCs w:val="18"/>
                <w:lang w:val="es-ES"/>
              </w:rPr>
              <w:t>V</w:t>
            </w:r>
            <w:r w:rsidR="00AA40FF" w:rsidRPr="00C468D6">
              <w:rPr>
                <w:rFonts w:eastAsia="Arial" w:cstheme="minorHAnsi"/>
                <w:spacing w:val="2"/>
                <w:w w:val="90"/>
                <w:sz w:val="18"/>
                <w:szCs w:val="18"/>
                <w:lang w:val="es-ES"/>
              </w:rPr>
              <w:t>u</w:t>
            </w:r>
            <w:r w:rsidR="00AA40FF" w:rsidRPr="00C468D6">
              <w:rPr>
                <w:rFonts w:eastAsia="Arial" w:cstheme="minorHAnsi"/>
                <w:spacing w:val="-3"/>
                <w:w w:val="90"/>
                <w:sz w:val="18"/>
                <w:szCs w:val="18"/>
                <w:lang w:val="es-ES"/>
              </w:rPr>
              <w:t>l</w:t>
            </w:r>
            <w:r w:rsidR="00AA40FF" w:rsidRPr="00C468D6">
              <w:rPr>
                <w:rFonts w:eastAsia="Arial" w:cstheme="minorHAnsi"/>
                <w:spacing w:val="2"/>
                <w:w w:val="90"/>
                <w:sz w:val="18"/>
                <w:szCs w:val="18"/>
                <w:lang w:val="es-ES"/>
              </w:rPr>
              <w:t>f</w:t>
            </w:r>
            <w:r w:rsidR="00AA40FF" w:rsidRPr="00C468D6">
              <w:rPr>
                <w:rFonts w:eastAsia="Arial" w:cstheme="minorHAnsi"/>
                <w:spacing w:val="-4"/>
                <w:w w:val="90"/>
                <w:sz w:val="18"/>
                <w:szCs w:val="18"/>
                <w:lang w:val="es-ES"/>
              </w:rPr>
              <w:t>e</w:t>
            </w:r>
            <w:r w:rsidR="00AA40FF" w:rsidRPr="00C468D6">
              <w:rPr>
                <w:rFonts w:eastAsia="Arial" w:cstheme="minorHAnsi"/>
                <w:spacing w:val="2"/>
                <w:w w:val="90"/>
                <w:sz w:val="18"/>
                <w:szCs w:val="18"/>
                <w:lang w:val="es-ES"/>
              </w:rPr>
              <w:t>n</w:t>
            </w:r>
            <w:r w:rsidR="00AA40FF" w:rsidRPr="00C468D6">
              <w:rPr>
                <w:rFonts w:eastAsia="Arial" w:cstheme="minorHAnsi"/>
                <w:spacing w:val="-4"/>
                <w:w w:val="90"/>
                <w:sz w:val="18"/>
                <w:szCs w:val="18"/>
                <w:lang w:val="es-ES"/>
              </w:rPr>
              <w:t>i</w:t>
            </w:r>
            <w:r w:rsidR="00AA40FF" w:rsidRPr="00C468D6">
              <w:rPr>
                <w:rFonts w:eastAsia="Arial" w:cstheme="minorHAnsi"/>
                <w:w w:val="90"/>
                <w:sz w:val="18"/>
                <w:szCs w:val="18"/>
                <w:lang w:val="es-ES"/>
              </w:rPr>
              <w:t>a</w:t>
            </w:r>
            <w:proofErr w:type="spellEnd"/>
            <w:r w:rsidR="00AA40FF" w:rsidRPr="00C468D6">
              <w:rPr>
                <w:rFonts w:eastAsia="Arial" w:cstheme="minorHAnsi"/>
                <w:spacing w:val="19"/>
                <w:w w:val="90"/>
                <w:sz w:val="18"/>
                <w:szCs w:val="18"/>
                <w:lang w:val="es-ES"/>
              </w:rPr>
              <w:t xml:space="preserve"> </w:t>
            </w:r>
            <w:r w:rsidR="00AA40FF" w:rsidRPr="00C468D6">
              <w:rPr>
                <w:rFonts w:eastAsia="Arial" w:cstheme="minorHAnsi"/>
                <w:w w:val="90"/>
                <w:sz w:val="18"/>
                <w:szCs w:val="18"/>
                <w:lang w:val="es-ES"/>
              </w:rPr>
              <w:t>e</w:t>
            </w:r>
            <w:r w:rsidR="00AA40FF" w:rsidRPr="00C468D6">
              <w:rPr>
                <w:rFonts w:eastAsia="Arial" w:cstheme="minorHAnsi"/>
                <w:spacing w:val="-10"/>
                <w:w w:val="90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A40FF" w:rsidRPr="00C468D6">
              <w:rPr>
                <w:rFonts w:eastAsia="Arial" w:cstheme="minorHAnsi"/>
                <w:spacing w:val="2"/>
                <w:w w:val="82"/>
                <w:sz w:val="18"/>
                <w:szCs w:val="18"/>
                <w:lang w:val="es-ES"/>
              </w:rPr>
              <w:t>B</w:t>
            </w:r>
            <w:r w:rsidR="00AA40FF" w:rsidRPr="00C468D6">
              <w:rPr>
                <w:rFonts w:eastAsia="Arial" w:cstheme="minorHAnsi"/>
                <w:spacing w:val="1"/>
                <w:w w:val="104"/>
                <w:sz w:val="18"/>
                <w:szCs w:val="18"/>
                <w:lang w:val="es-ES"/>
              </w:rPr>
              <w:t>l</w:t>
            </w:r>
            <w:r w:rsidR="00AA40FF" w:rsidRPr="00C468D6">
              <w:rPr>
                <w:rFonts w:eastAsia="Arial" w:cstheme="minorHAnsi"/>
                <w:spacing w:val="-5"/>
                <w:w w:val="87"/>
                <w:sz w:val="18"/>
                <w:szCs w:val="18"/>
                <w:lang w:val="es-ES"/>
              </w:rPr>
              <w:t>e</w:t>
            </w:r>
            <w:r w:rsidR="00AA40FF" w:rsidRPr="00C468D6">
              <w:rPr>
                <w:rFonts w:eastAsia="Arial" w:cstheme="minorHAnsi"/>
                <w:spacing w:val="1"/>
                <w:w w:val="84"/>
                <w:sz w:val="18"/>
                <w:szCs w:val="18"/>
                <w:lang w:val="es-ES"/>
              </w:rPr>
              <w:t>ç</w:t>
            </w:r>
            <w:r w:rsidR="00AA40FF" w:rsidRPr="00C468D6">
              <w:rPr>
                <w:rFonts w:eastAsia="Arial" w:cstheme="minorHAnsi"/>
                <w:spacing w:val="-4"/>
                <w:w w:val="104"/>
                <w:sz w:val="18"/>
                <w:szCs w:val="18"/>
                <w:lang w:val="es-ES"/>
              </w:rPr>
              <w:t>i</w:t>
            </w:r>
            <w:r w:rsidR="00AA40FF" w:rsidRPr="00C468D6">
              <w:rPr>
                <w:rFonts w:eastAsia="Arial" w:cstheme="minorHAnsi"/>
                <w:spacing w:val="2"/>
                <w:w w:val="93"/>
                <w:sz w:val="18"/>
                <w:szCs w:val="18"/>
                <w:lang w:val="es-ES"/>
              </w:rPr>
              <w:t>q</w:t>
            </w:r>
            <w:r w:rsidR="00AA40FF" w:rsidRPr="00C468D6">
              <w:rPr>
                <w:rFonts w:eastAsia="Arial" w:cstheme="minorHAnsi"/>
                <w:spacing w:val="-4"/>
                <w:w w:val="104"/>
                <w:sz w:val="18"/>
                <w:szCs w:val="18"/>
                <w:lang w:val="es-ES"/>
              </w:rPr>
              <w:t>i</w:t>
            </w:r>
            <w:r w:rsidR="00AA40FF" w:rsidRPr="00C468D6">
              <w:rPr>
                <w:rFonts w:eastAsia="Arial" w:cstheme="minorHAnsi"/>
                <w:spacing w:val="1"/>
                <w:w w:val="122"/>
                <w:sz w:val="18"/>
                <w:szCs w:val="18"/>
                <w:lang w:val="es-ES"/>
              </w:rPr>
              <w:t>t</w:t>
            </w:r>
            <w:proofErr w:type="spellEnd"/>
            <w:r w:rsidR="00AA40FF" w:rsidRPr="00C468D6">
              <w:rPr>
                <w:rFonts w:eastAsia="Arial" w:cstheme="minorHAnsi"/>
                <w:w w:val="92"/>
                <w:sz w:val="18"/>
                <w:szCs w:val="18"/>
                <w:lang w:val="es-ES"/>
              </w:rPr>
              <w:t xml:space="preserve">). </w:t>
            </w:r>
            <w:r w:rsidR="002B1951" w:rsidRPr="00C468D6">
              <w:rPr>
                <w:rFonts w:eastAsia="Arial" w:cstheme="minorHAnsi"/>
                <w:w w:val="92"/>
                <w:sz w:val="18"/>
                <w:szCs w:val="18"/>
                <w:lang w:val="es-ES"/>
              </w:rPr>
              <w:t xml:space="preserve">Dy </w:t>
            </w:r>
            <w:proofErr w:type="spellStart"/>
            <w:r w:rsidR="002B1951" w:rsidRPr="00C468D6">
              <w:rPr>
                <w:rFonts w:eastAsia="Arial" w:cstheme="minorHAnsi"/>
                <w:w w:val="92"/>
                <w:sz w:val="18"/>
                <w:szCs w:val="18"/>
                <w:lang w:val="es-ES"/>
              </w:rPr>
              <w:t>n</w:t>
            </w:r>
            <w:r w:rsidRPr="00C468D6">
              <w:rPr>
                <w:rFonts w:eastAsia="Arial" w:cstheme="minorHAnsi"/>
                <w:w w:val="92"/>
                <w:sz w:val="18"/>
                <w:szCs w:val="18"/>
                <w:lang w:val="es-ES"/>
              </w:rPr>
              <w:t>ë</w:t>
            </w:r>
            <w:r w:rsidR="002B1951" w:rsidRPr="00C468D6">
              <w:rPr>
                <w:rFonts w:eastAsia="Arial" w:cstheme="minorHAnsi"/>
                <w:w w:val="92"/>
                <w:sz w:val="18"/>
                <w:szCs w:val="18"/>
                <w:lang w:val="es-ES"/>
              </w:rPr>
              <w:t>n-lloje</w:t>
            </w:r>
            <w:proofErr w:type="spellEnd"/>
            <w:r w:rsidR="00AA40FF" w:rsidRPr="00C468D6">
              <w:rPr>
                <w:rFonts w:eastAsia="Arial" w:cstheme="minorHAnsi"/>
                <w:sz w:val="18"/>
                <w:szCs w:val="18"/>
                <w:lang w:val="es-ES"/>
              </w:rPr>
              <w:t xml:space="preserve"> </w:t>
            </w:r>
          </w:p>
          <w:p w14:paraId="15AD012D" w14:textId="3262179E" w:rsidR="00AA40FF" w:rsidRPr="00C468D6" w:rsidRDefault="006D16A2" w:rsidP="00F0638B">
            <w:pPr>
              <w:spacing w:after="0" w:line="203" w:lineRule="exact"/>
              <w:ind w:left="105" w:right="-20"/>
              <w:rPr>
                <w:rFonts w:eastAsia="Arial" w:cstheme="minorHAnsi"/>
                <w:sz w:val="18"/>
                <w:szCs w:val="18"/>
                <w:lang w:val="es-ES"/>
              </w:rPr>
            </w:pPr>
            <w:r w:rsidRPr="00C468D6">
              <w:rPr>
                <w:rFonts w:eastAsia="Arial" w:cstheme="minorHAnsi"/>
                <w:spacing w:val="1"/>
                <w:w w:val="91"/>
                <w:sz w:val="18"/>
                <w:szCs w:val="18"/>
                <w:lang w:val="es-ES"/>
              </w:rPr>
              <w:t>Ë</w:t>
            </w:r>
            <w:r w:rsidR="00AA40FF" w:rsidRPr="00C468D6">
              <w:rPr>
                <w:rFonts w:eastAsia="Arial" w:cstheme="minorHAnsi"/>
                <w:w w:val="91"/>
                <w:sz w:val="18"/>
                <w:szCs w:val="18"/>
                <w:lang w:val="es-ES"/>
              </w:rPr>
              <w:t>.</w:t>
            </w:r>
            <w:r w:rsidR="00AA40FF" w:rsidRPr="00C468D6">
              <w:rPr>
                <w:rFonts w:eastAsia="Arial" w:cstheme="minorHAnsi"/>
                <w:spacing w:val="2"/>
                <w:w w:val="91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A40FF" w:rsidRPr="00C468D6">
              <w:rPr>
                <w:rFonts w:eastAsia="Arial" w:cstheme="minorHAnsi"/>
                <w:w w:val="91"/>
                <w:sz w:val="18"/>
                <w:szCs w:val="18"/>
                <w:lang w:val="es-ES"/>
              </w:rPr>
              <w:t>b</w:t>
            </w:r>
            <w:r w:rsidR="00AA40FF" w:rsidRPr="00C468D6">
              <w:rPr>
                <w:rFonts w:eastAsia="Arial" w:cstheme="minorHAnsi"/>
                <w:spacing w:val="-4"/>
                <w:w w:val="91"/>
                <w:sz w:val="18"/>
                <w:szCs w:val="18"/>
                <w:lang w:val="es-ES"/>
              </w:rPr>
              <w:t>l</w:t>
            </w:r>
            <w:r w:rsidR="00AA40FF" w:rsidRPr="00C468D6">
              <w:rPr>
                <w:rFonts w:eastAsia="Arial" w:cstheme="minorHAnsi"/>
                <w:spacing w:val="1"/>
                <w:w w:val="91"/>
                <w:sz w:val="18"/>
                <w:szCs w:val="18"/>
                <w:lang w:val="es-ES"/>
              </w:rPr>
              <w:t>e</w:t>
            </w:r>
            <w:r w:rsidR="00AA40FF" w:rsidRPr="00C468D6">
              <w:rPr>
                <w:rFonts w:eastAsia="Arial" w:cstheme="minorHAnsi"/>
                <w:w w:val="91"/>
                <w:sz w:val="18"/>
                <w:szCs w:val="18"/>
                <w:lang w:val="es-ES"/>
              </w:rPr>
              <w:t>c</w:t>
            </w:r>
            <w:r w:rsidR="00AA40FF" w:rsidRPr="00C468D6">
              <w:rPr>
                <w:rFonts w:eastAsia="Arial" w:cstheme="minorHAnsi"/>
                <w:spacing w:val="1"/>
                <w:w w:val="91"/>
                <w:sz w:val="18"/>
                <w:szCs w:val="18"/>
                <w:lang w:val="es-ES"/>
              </w:rPr>
              <w:t>i</w:t>
            </w:r>
            <w:r w:rsidR="00AA40FF" w:rsidRPr="00C468D6">
              <w:rPr>
                <w:rFonts w:eastAsia="Arial" w:cstheme="minorHAnsi"/>
                <w:spacing w:val="-5"/>
                <w:w w:val="91"/>
                <w:sz w:val="18"/>
                <w:szCs w:val="18"/>
                <w:lang w:val="es-ES"/>
              </w:rPr>
              <w:t>c</w:t>
            </w:r>
            <w:r w:rsidR="00AA40FF" w:rsidRPr="00C468D6">
              <w:rPr>
                <w:rFonts w:eastAsia="Arial" w:cstheme="minorHAnsi"/>
                <w:spacing w:val="1"/>
                <w:w w:val="91"/>
                <w:sz w:val="18"/>
                <w:szCs w:val="18"/>
                <w:lang w:val="es-ES"/>
              </w:rPr>
              <w:t>i</w:t>
            </w:r>
            <w:r w:rsidR="00AA40FF" w:rsidRPr="00C468D6">
              <w:rPr>
                <w:rFonts w:eastAsia="Arial" w:cstheme="minorHAnsi"/>
                <w:w w:val="91"/>
                <w:sz w:val="18"/>
                <w:szCs w:val="18"/>
                <w:lang w:val="es-ES"/>
              </w:rPr>
              <w:t>i</w:t>
            </w:r>
            <w:proofErr w:type="spellEnd"/>
            <w:r w:rsidR="00AA40FF" w:rsidRPr="00C468D6">
              <w:rPr>
                <w:rFonts w:eastAsia="Arial" w:cstheme="minorHAnsi"/>
                <w:spacing w:val="7"/>
                <w:w w:val="91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A40FF" w:rsidRPr="00C468D6">
              <w:rPr>
                <w:rFonts w:eastAsia="Arial" w:cstheme="minorHAnsi"/>
                <w:spacing w:val="1"/>
                <w:w w:val="91"/>
                <w:sz w:val="18"/>
                <w:szCs w:val="18"/>
                <w:lang w:val="es-ES"/>
              </w:rPr>
              <w:t>s</w:t>
            </w:r>
            <w:r w:rsidR="00AA40FF" w:rsidRPr="00C468D6">
              <w:rPr>
                <w:rFonts w:eastAsia="Arial" w:cstheme="minorHAnsi"/>
                <w:spacing w:val="-5"/>
                <w:w w:val="91"/>
                <w:sz w:val="18"/>
                <w:szCs w:val="18"/>
                <w:lang w:val="es-ES"/>
              </w:rPr>
              <w:t>u</w:t>
            </w:r>
            <w:r w:rsidR="00AA40FF" w:rsidRPr="00C468D6">
              <w:rPr>
                <w:rFonts w:eastAsia="Arial" w:cstheme="minorHAnsi"/>
                <w:w w:val="91"/>
                <w:sz w:val="18"/>
                <w:szCs w:val="18"/>
                <w:lang w:val="es-ES"/>
              </w:rPr>
              <w:t>b</w:t>
            </w:r>
            <w:r w:rsidR="00AA40FF" w:rsidRPr="00C468D6">
              <w:rPr>
                <w:rFonts w:eastAsia="Arial" w:cstheme="minorHAnsi"/>
                <w:spacing w:val="1"/>
                <w:w w:val="91"/>
                <w:sz w:val="18"/>
                <w:szCs w:val="18"/>
                <w:lang w:val="es-ES"/>
              </w:rPr>
              <w:t>s</w:t>
            </w:r>
            <w:r w:rsidR="00AA40FF" w:rsidRPr="00C468D6">
              <w:rPr>
                <w:rFonts w:eastAsia="Arial" w:cstheme="minorHAnsi"/>
                <w:spacing w:val="-5"/>
                <w:w w:val="91"/>
                <w:sz w:val="18"/>
                <w:szCs w:val="18"/>
                <w:lang w:val="es-ES"/>
              </w:rPr>
              <w:t>p</w:t>
            </w:r>
            <w:proofErr w:type="spellEnd"/>
            <w:r w:rsidR="00AA40FF" w:rsidRPr="00C468D6">
              <w:rPr>
                <w:rFonts w:eastAsia="Arial" w:cstheme="minorHAnsi"/>
                <w:w w:val="91"/>
                <w:sz w:val="18"/>
                <w:szCs w:val="18"/>
                <w:lang w:val="es-ES"/>
              </w:rPr>
              <w:t>.</w:t>
            </w:r>
            <w:r w:rsidR="00AA40FF" w:rsidRPr="00C468D6">
              <w:rPr>
                <w:rFonts w:eastAsia="Arial" w:cstheme="minorHAnsi"/>
                <w:spacing w:val="-15"/>
                <w:w w:val="91"/>
                <w:sz w:val="18"/>
                <w:szCs w:val="18"/>
                <w:lang w:val="es-ES"/>
              </w:rPr>
              <w:t xml:space="preserve"> </w:t>
            </w:r>
            <w:proofErr w:type="spellStart"/>
            <w:r w:rsidR="00AA40FF" w:rsidRPr="00C468D6">
              <w:rPr>
                <w:rFonts w:eastAsia="Arial" w:cstheme="minorHAnsi"/>
                <w:w w:val="91"/>
                <w:sz w:val="18"/>
                <w:szCs w:val="18"/>
                <w:lang w:val="es-ES"/>
              </w:rPr>
              <w:t>b</w:t>
            </w:r>
            <w:r w:rsidR="00AA40FF" w:rsidRPr="00C468D6">
              <w:rPr>
                <w:rFonts w:eastAsia="Arial" w:cstheme="minorHAnsi"/>
                <w:spacing w:val="1"/>
                <w:w w:val="91"/>
                <w:sz w:val="18"/>
                <w:szCs w:val="18"/>
                <w:lang w:val="es-ES"/>
              </w:rPr>
              <w:t>l</w:t>
            </w:r>
            <w:r w:rsidR="00AA40FF" w:rsidRPr="00C468D6">
              <w:rPr>
                <w:rFonts w:eastAsia="Arial" w:cstheme="minorHAnsi"/>
                <w:spacing w:val="-4"/>
                <w:w w:val="91"/>
                <w:sz w:val="18"/>
                <w:szCs w:val="18"/>
                <w:lang w:val="es-ES"/>
              </w:rPr>
              <w:t>e</w:t>
            </w:r>
            <w:r w:rsidR="00AA40FF" w:rsidRPr="00C468D6">
              <w:rPr>
                <w:rFonts w:eastAsia="Arial" w:cstheme="minorHAnsi"/>
                <w:w w:val="91"/>
                <w:sz w:val="18"/>
                <w:szCs w:val="18"/>
                <w:lang w:val="es-ES"/>
              </w:rPr>
              <w:t>c</w:t>
            </w:r>
            <w:r w:rsidR="00AA40FF" w:rsidRPr="00C468D6">
              <w:rPr>
                <w:rFonts w:eastAsia="Arial" w:cstheme="minorHAnsi"/>
                <w:spacing w:val="1"/>
                <w:w w:val="91"/>
                <w:sz w:val="18"/>
                <w:szCs w:val="18"/>
                <w:lang w:val="es-ES"/>
              </w:rPr>
              <w:t>i</w:t>
            </w:r>
            <w:r w:rsidR="00AA40FF" w:rsidRPr="00C468D6">
              <w:rPr>
                <w:rFonts w:eastAsia="Arial" w:cstheme="minorHAnsi"/>
                <w:w w:val="91"/>
                <w:sz w:val="18"/>
                <w:szCs w:val="18"/>
                <w:lang w:val="es-ES"/>
              </w:rPr>
              <w:t>c</w:t>
            </w:r>
            <w:r w:rsidR="00AA40FF" w:rsidRPr="00C468D6">
              <w:rPr>
                <w:rFonts w:eastAsia="Arial" w:cstheme="minorHAnsi"/>
                <w:spacing w:val="-4"/>
                <w:w w:val="91"/>
                <w:sz w:val="18"/>
                <w:szCs w:val="18"/>
                <w:lang w:val="es-ES"/>
              </w:rPr>
              <w:t>i</w:t>
            </w:r>
            <w:r w:rsidR="00AA40FF" w:rsidRPr="00C468D6">
              <w:rPr>
                <w:rFonts w:eastAsia="Arial" w:cstheme="minorHAnsi"/>
                <w:w w:val="91"/>
                <w:sz w:val="18"/>
                <w:szCs w:val="18"/>
                <w:lang w:val="es-ES"/>
              </w:rPr>
              <w:t>i</w:t>
            </w:r>
            <w:proofErr w:type="spellEnd"/>
            <w:r w:rsidR="00AA40FF" w:rsidRPr="00C468D6">
              <w:rPr>
                <w:rFonts w:eastAsia="Arial" w:cstheme="minorHAnsi"/>
                <w:spacing w:val="7"/>
                <w:w w:val="91"/>
                <w:sz w:val="18"/>
                <w:szCs w:val="18"/>
                <w:lang w:val="es-ES"/>
              </w:rPr>
              <w:t xml:space="preserve"> </w:t>
            </w:r>
          </w:p>
          <w:p w14:paraId="2912D86A" w14:textId="04B7C31B" w:rsidR="00AA40FF" w:rsidRPr="009E2AD2" w:rsidRDefault="006D16A2" w:rsidP="00F0638B">
            <w:pPr>
              <w:spacing w:before="14" w:after="0" w:line="256" w:lineRule="auto"/>
              <w:ind w:left="105" w:right="204"/>
              <w:rPr>
                <w:rFonts w:eastAsia="Arial" w:cstheme="minorHAnsi"/>
                <w:sz w:val="18"/>
                <w:szCs w:val="18"/>
              </w:rPr>
            </w:pPr>
            <w:r>
              <w:rPr>
                <w:rFonts w:eastAsia="Arial" w:cstheme="minorHAnsi"/>
                <w:spacing w:val="1"/>
                <w:w w:val="92"/>
                <w:sz w:val="18"/>
                <w:szCs w:val="18"/>
              </w:rPr>
              <w:t>Ë</w:t>
            </w:r>
            <w:r w:rsidR="00AA40FF" w:rsidRPr="009E2AD2">
              <w:rPr>
                <w:rFonts w:eastAsia="Arial" w:cstheme="minorHAnsi"/>
                <w:w w:val="92"/>
                <w:sz w:val="18"/>
                <w:szCs w:val="18"/>
              </w:rPr>
              <w:t>.</w:t>
            </w:r>
            <w:r w:rsidR="00AA40FF" w:rsidRPr="009E2AD2">
              <w:rPr>
                <w:rFonts w:eastAsia="Arial" w:cstheme="minorHAnsi"/>
                <w:spacing w:val="-1"/>
                <w:w w:val="92"/>
                <w:sz w:val="18"/>
                <w:szCs w:val="18"/>
              </w:rPr>
              <w:t xml:space="preserve"> </w:t>
            </w:r>
            <w:proofErr w:type="spellStart"/>
            <w:r w:rsidR="00AA40FF" w:rsidRPr="009E2AD2">
              <w:rPr>
                <w:rFonts w:eastAsia="Arial" w:cstheme="minorHAnsi"/>
                <w:w w:val="92"/>
                <w:sz w:val="18"/>
                <w:szCs w:val="18"/>
              </w:rPr>
              <w:t>b</w:t>
            </w:r>
            <w:r w:rsidR="00AA40FF" w:rsidRPr="009E2AD2">
              <w:rPr>
                <w:rFonts w:eastAsia="Arial" w:cstheme="minorHAnsi"/>
                <w:spacing w:val="-4"/>
                <w:w w:val="92"/>
                <w:sz w:val="18"/>
                <w:szCs w:val="18"/>
              </w:rPr>
              <w:t>l</w:t>
            </w:r>
            <w:r w:rsidR="00AA40FF" w:rsidRPr="009E2AD2">
              <w:rPr>
                <w:rFonts w:eastAsia="Arial" w:cstheme="minorHAnsi"/>
                <w:spacing w:val="1"/>
                <w:w w:val="92"/>
                <w:sz w:val="18"/>
                <w:szCs w:val="18"/>
              </w:rPr>
              <w:t>e</w:t>
            </w:r>
            <w:r w:rsidR="00AA40FF" w:rsidRPr="009E2AD2">
              <w:rPr>
                <w:rFonts w:eastAsia="Arial" w:cstheme="minorHAnsi"/>
                <w:w w:val="92"/>
                <w:sz w:val="18"/>
                <w:szCs w:val="18"/>
              </w:rPr>
              <w:t>c</w:t>
            </w:r>
            <w:r w:rsidR="00AA40FF" w:rsidRPr="009E2AD2">
              <w:rPr>
                <w:rFonts w:eastAsia="Arial" w:cstheme="minorHAnsi"/>
                <w:spacing w:val="1"/>
                <w:w w:val="92"/>
                <w:sz w:val="18"/>
                <w:szCs w:val="18"/>
              </w:rPr>
              <w:t>i</w:t>
            </w:r>
            <w:r w:rsidR="00AA40FF" w:rsidRPr="009E2AD2">
              <w:rPr>
                <w:rFonts w:eastAsia="Arial" w:cstheme="minorHAnsi"/>
                <w:spacing w:val="-5"/>
                <w:w w:val="92"/>
                <w:sz w:val="18"/>
                <w:szCs w:val="18"/>
              </w:rPr>
              <w:t>c</w:t>
            </w:r>
            <w:r w:rsidR="00AA40FF" w:rsidRPr="009E2AD2">
              <w:rPr>
                <w:rFonts w:eastAsia="Arial" w:cstheme="minorHAnsi"/>
                <w:spacing w:val="1"/>
                <w:w w:val="92"/>
                <w:sz w:val="18"/>
                <w:szCs w:val="18"/>
              </w:rPr>
              <w:t>i</w:t>
            </w:r>
            <w:r w:rsidR="00AA40FF" w:rsidRPr="009E2AD2">
              <w:rPr>
                <w:rFonts w:eastAsia="Arial" w:cstheme="minorHAnsi"/>
                <w:w w:val="92"/>
                <w:sz w:val="18"/>
                <w:szCs w:val="18"/>
              </w:rPr>
              <w:t>i</w:t>
            </w:r>
            <w:proofErr w:type="spellEnd"/>
            <w:r w:rsidR="00AA40FF" w:rsidRPr="009E2AD2">
              <w:rPr>
                <w:rFonts w:eastAsia="Arial" w:cstheme="minorHAnsi"/>
                <w:spacing w:val="1"/>
                <w:w w:val="92"/>
                <w:sz w:val="18"/>
                <w:szCs w:val="18"/>
              </w:rPr>
              <w:t xml:space="preserve"> s</w:t>
            </w:r>
            <w:r w:rsidR="00AA40FF" w:rsidRPr="009E2AD2">
              <w:rPr>
                <w:rFonts w:eastAsia="Arial" w:cstheme="minorHAnsi"/>
                <w:spacing w:val="-5"/>
                <w:w w:val="92"/>
                <w:sz w:val="18"/>
                <w:szCs w:val="18"/>
              </w:rPr>
              <w:t>u</w:t>
            </w:r>
            <w:r w:rsidR="00AA40FF" w:rsidRPr="009E2AD2">
              <w:rPr>
                <w:rFonts w:eastAsia="Arial" w:cstheme="minorHAnsi"/>
                <w:w w:val="92"/>
                <w:sz w:val="18"/>
                <w:szCs w:val="18"/>
              </w:rPr>
              <w:t>b</w:t>
            </w:r>
            <w:r w:rsidR="00AA40FF" w:rsidRPr="009E2AD2">
              <w:rPr>
                <w:rFonts w:eastAsia="Arial" w:cstheme="minorHAnsi"/>
                <w:spacing w:val="1"/>
                <w:w w:val="92"/>
                <w:sz w:val="18"/>
                <w:szCs w:val="18"/>
              </w:rPr>
              <w:t>s</w:t>
            </w:r>
            <w:r w:rsidR="00AA40FF" w:rsidRPr="009E2AD2">
              <w:rPr>
                <w:rFonts w:eastAsia="Arial" w:cstheme="minorHAnsi"/>
                <w:spacing w:val="-5"/>
                <w:w w:val="92"/>
                <w:sz w:val="18"/>
                <w:szCs w:val="18"/>
              </w:rPr>
              <w:t>p</w:t>
            </w:r>
            <w:r w:rsidR="00AA40FF" w:rsidRPr="009E2AD2">
              <w:rPr>
                <w:rFonts w:eastAsia="Arial" w:cstheme="minorHAnsi"/>
                <w:w w:val="92"/>
                <w:sz w:val="18"/>
                <w:szCs w:val="18"/>
              </w:rPr>
              <w:t>.</w:t>
            </w:r>
            <w:r w:rsidR="00AA40FF" w:rsidRPr="009E2AD2">
              <w:rPr>
                <w:rFonts w:eastAsia="Arial" w:cstheme="minorHAnsi"/>
                <w:spacing w:val="-16"/>
                <w:w w:val="92"/>
                <w:sz w:val="18"/>
                <w:szCs w:val="18"/>
              </w:rPr>
              <w:t xml:space="preserve"> </w:t>
            </w:r>
            <w:proofErr w:type="spellStart"/>
            <w:r w:rsidR="00AA40FF" w:rsidRPr="009E2AD2">
              <w:rPr>
                <w:rFonts w:eastAsia="Arial" w:cstheme="minorHAnsi"/>
                <w:spacing w:val="-6"/>
                <w:w w:val="92"/>
                <w:sz w:val="18"/>
                <w:szCs w:val="18"/>
              </w:rPr>
              <w:t>r</w:t>
            </w:r>
            <w:r w:rsidR="00AA40FF" w:rsidRPr="009E2AD2">
              <w:rPr>
                <w:rFonts w:eastAsia="Arial" w:cstheme="minorHAnsi"/>
                <w:w w:val="92"/>
                <w:sz w:val="18"/>
                <w:szCs w:val="18"/>
              </w:rPr>
              <w:t>oh</w:t>
            </w:r>
            <w:r w:rsidR="00AA40FF" w:rsidRPr="009E2AD2">
              <w:rPr>
                <w:rFonts w:eastAsia="Arial" w:cstheme="minorHAnsi"/>
                <w:spacing w:val="-4"/>
                <w:w w:val="92"/>
                <w:sz w:val="18"/>
                <w:szCs w:val="18"/>
              </w:rPr>
              <w:t>l</w:t>
            </w:r>
            <w:r w:rsidR="00AA40FF" w:rsidRPr="009E2AD2">
              <w:rPr>
                <w:rFonts w:eastAsia="Arial" w:cstheme="minorHAnsi"/>
                <w:spacing w:val="1"/>
                <w:w w:val="92"/>
                <w:sz w:val="18"/>
                <w:szCs w:val="18"/>
              </w:rPr>
              <w:t>e</w:t>
            </w:r>
            <w:r w:rsidR="00AA40FF" w:rsidRPr="009E2AD2">
              <w:rPr>
                <w:rFonts w:eastAsia="Arial" w:cstheme="minorHAnsi"/>
                <w:w w:val="92"/>
                <w:sz w:val="18"/>
                <w:szCs w:val="18"/>
              </w:rPr>
              <w:t>n</w:t>
            </w:r>
            <w:r w:rsidR="00AA40FF" w:rsidRPr="009E2AD2">
              <w:rPr>
                <w:rFonts w:eastAsia="Arial" w:cstheme="minorHAnsi"/>
                <w:spacing w:val="-1"/>
                <w:w w:val="92"/>
                <w:sz w:val="18"/>
                <w:szCs w:val="18"/>
              </w:rPr>
              <w:t>a</w:t>
            </w:r>
            <w:r w:rsidR="00AA40FF" w:rsidRPr="009E2AD2">
              <w:rPr>
                <w:rFonts w:eastAsia="Arial" w:cstheme="minorHAnsi"/>
                <w:spacing w:val="1"/>
                <w:w w:val="92"/>
                <w:sz w:val="18"/>
                <w:szCs w:val="18"/>
              </w:rPr>
              <w:t>e</w:t>
            </w:r>
            <w:proofErr w:type="spellEnd"/>
          </w:p>
        </w:tc>
        <w:tc>
          <w:tcPr>
            <w:tcW w:w="84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530535C5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w w:val="86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w w:val="90"/>
                <w:sz w:val="18"/>
                <w:szCs w:val="18"/>
              </w:rPr>
              <w:t>–</w:t>
            </w:r>
            <w:r w:rsidRPr="009E2AD2">
              <w:rPr>
                <w:rFonts w:eastAsia="Arial" w:cstheme="minorHAnsi"/>
                <w:spacing w:val="-3"/>
                <w:w w:val="86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2"/>
                <w:w w:val="91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-3"/>
                <w:w w:val="91"/>
                <w:sz w:val="18"/>
                <w:szCs w:val="18"/>
              </w:rPr>
              <w:t>II</w:t>
            </w:r>
            <w:r w:rsidRPr="009E2AD2">
              <w:rPr>
                <w:rFonts w:eastAsia="Arial" w:cstheme="minorHAnsi"/>
                <w:w w:val="140"/>
                <w:sz w:val="18"/>
                <w:szCs w:val="18"/>
              </w:rPr>
              <w:t>/</w:t>
            </w:r>
          </w:p>
          <w:p w14:paraId="09ECA98D" w14:textId="77777777" w:rsidR="00AA40FF" w:rsidRPr="009E2AD2" w:rsidRDefault="00AA40FF" w:rsidP="00F0638B">
            <w:pPr>
              <w:spacing w:before="14" w:after="0" w:line="240" w:lineRule="auto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spacing w:val="2"/>
                <w:sz w:val="18"/>
                <w:szCs w:val="18"/>
              </w:rPr>
              <w:t>V</w:t>
            </w:r>
            <w:r w:rsidRPr="009E2AD2">
              <w:rPr>
                <w:rFonts w:eastAsia="Arial" w:cstheme="minorHAnsi"/>
                <w:spacing w:val="-3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pacing w:val="2"/>
                <w:sz w:val="18"/>
                <w:szCs w:val="18"/>
              </w:rPr>
              <w:t>I</w:t>
            </w:r>
            <w:r w:rsidRPr="009E2AD2">
              <w:rPr>
                <w:rFonts w:eastAsia="Arial" w:cstheme="minorHAnsi"/>
                <w:sz w:val="18"/>
                <w:szCs w:val="18"/>
              </w:rPr>
              <w:t>I</w:t>
            </w:r>
          </w:p>
        </w:tc>
        <w:tc>
          <w:tcPr>
            <w:tcW w:w="203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573137AD" w14:textId="7D6AD452" w:rsidR="00AA40FF" w:rsidRPr="009E2AD2" w:rsidRDefault="002B1951" w:rsidP="002B1951">
            <w:pPr>
              <w:spacing w:after="0" w:line="205" w:lineRule="exact"/>
              <w:ind w:left="105" w:right="-20"/>
              <w:jc w:val="both"/>
              <w:rPr>
                <w:rFonts w:eastAsia="Arial" w:cstheme="minorHAnsi"/>
                <w:sz w:val="18"/>
                <w:szCs w:val="18"/>
              </w:rPr>
            </w:pPr>
            <w:proofErr w:type="spellStart"/>
            <w:r>
              <w:rPr>
                <w:rFonts w:eastAsia="Arial" w:cstheme="minorHAnsi"/>
                <w:w w:val="87"/>
                <w:sz w:val="18"/>
                <w:szCs w:val="18"/>
              </w:rPr>
              <w:t>Bjeshkët</w:t>
            </w:r>
            <w:proofErr w:type="spellEnd"/>
            <w:r>
              <w:rPr>
                <w:rFonts w:eastAsia="Arial" w:cstheme="minorHAnsi"/>
                <w:w w:val="87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eastAsia="Arial" w:cstheme="minorHAnsi"/>
                <w:w w:val="87"/>
                <w:sz w:val="18"/>
                <w:szCs w:val="18"/>
              </w:rPr>
              <w:t>Nemuna</w:t>
            </w:r>
            <w:proofErr w:type="spellEnd"/>
          </w:p>
        </w:tc>
        <w:tc>
          <w:tcPr>
            <w:tcW w:w="706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631BD32" w14:textId="203DEEFA" w:rsidR="00AA40FF" w:rsidRPr="009E2AD2" w:rsidRDefault="00AA40FF" w:rsidP="002B1951">
            <w:pPr>
              <w:spacing w:after="0" w:line="205" w:lineRule="exact"/>
              <w:ind w:left="109" w:right="-20"/>
              <w:jc w:val="center"/>
              <w:rPr>
                <w:rFonts w:eastAsia="Arial" w:cstheme="minorHAnsi"/>
                <w:sz w:val="18"/>
                <w:szCs w:val="18"/>
              </w:rPr>
            </w:pPr>
            <w:proofErr w:type="spellStart"/>
            <w:r w:rsidRPr="00183214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183214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183214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183214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86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0D33D65F" w14:textId="45DF381F" w:rsidR="00AA40FF" w:rsidRPr="009E2AD2" w:rsidRDefault="00AA40FF" w:rsidP="002B1951">
            <w:pPr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 w:rsidRPr="00B84986">
              <w:rPr>
                <w:rFonts w:eastAsia="Arial" w:cstheme="minorHAnsi"/>
                <w:spacing w:val="1"/>
                <w:w w:val="78"/>
                <w:sz w:val="18"/>
                <w:szCs w:val="18"/>
              </w:rPr>
              <w:t>K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1"/>
                <w:w w:val="79"/>
                <w:sz w:val="18"/>
                <w:szCs w:val="18"/>
              </w:rPr>
              <w:t>s</w:t>
            </w:r>
            <w:r w:rsidRPr="00B84986">
              <w:rPr>
                <w:rFonts w:eastAsia="Arial" w:cstheme="minorHAnsi"/>
                <w:w w:val="96"/>
                <w:sz w:val="18"/>
                <w:szCs w:val="18"/>
              </w:rPr>
              <w:t>o</w:t>
            </w:r>
            <w:r w:rsidRPr="00B84986">
              <w:rPr>
                <w:rFonts w:eastAsia="Arial" w:cstheme="minorHAnsi"/>
                <w:spacing w:val="-6"/>
                <w:w w:val="91"/>
                <w:sz w:val="18"/>
                <w:szCs w:val="18"/>
              </w:rPr>
              <w:t>v</w:t>
            </w:r>
            <w:r w:rsidRPr="00B84986">
              <w:rPr>
                <w:rFonts w:eastAsia="Arial" w:cstheme="minorHAnsi"/>
                <w:w w:val="90"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1798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18B3BEA0" w14:textId="77777777" w:rsidR="00AA40FF" w:rsidRPr="009E2AD2" w:rsidRDefault="00AA40FF" w:rsidP="00F0638B">
            <w:pPr>
              <w:spacing w:after="0" w:line="205" w:lineRule="exact"/>
              <w:ind w:left="109" w:right="-20"/>
              <w:rPr>
                <w:rFonts w:eastAsia="Arial" w:cstheme="minorHAnsi"/>
                <w:sz w:val="18"/>
                <w:szCs w:val="18"/>
              </w:rPr>
            </w:pPr>
            <w:r w:rsidRPr="009E2AD2">
              <w:rPr>
                <w:rFonts w:eastAsia="Arial" w:cstheme="minorHAnsi"/>
                <w:w w:val="118"/>
                <w:sz w:val="18"/>
                <w:szCs w:val="18"/>
              </w:rPr>
              <w:t>!</w:t>
            </w:r>
          </w:p>
        </w:tc>
      </w:tr>
      <w:tr w:rsidR="00304367" w:rsidRPr="009E2AD2" w14:paraId="5151D68E" w14:textId="77777777" w:rsidTr="00304367">
        <w:trPr>
          <w:trHeight w:hRule="exact" w:val="223"/>
        </w:trPr>
        <w:tc>
          <w:tcPr>
            <w:tcW w:w="9270" w:type="dxa"/>
            <w:gridSpan w:val="7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</w:tcPr>
          <w:p w14:paraId="442EC53F" w14:textId="48C08073" w:rsidR="00304367" w:rsidRPr="009E2AD2" w:rsidRDefault="00AA40FF" w:rsidP="00AA40FF">
            <w:pPr>
              <w:spacing w:after="0" w:line="205" w:lineRule="exact"/>
              <w:ind w:left="109" w:right="-20"/>
              <w:rPr>
                <w:rFonts w:eastAsia="Arial" w:cstheme="minorHAnsi"/>
                <w:i/>
                <w:w w:val="118"/>
                <w:sz w:val="18"/>
                <w:szCs w:val="18"/>
              </w:rPr>
            </w:pPr>
            <w:proofErr w:type="spellStart"/>
            <w:r>
              <w:rPr>
                <w:rFonts w:eastAsia="Arial" w:cstheme="minorHAnsi"/>
                <w:i/>
                <w:w w:val="118"/>
                <w:sz w:val="18"/>
                <w:szCs w:val="18"/>
              </w:rPr>
              <w:t>Burimi</w:t>
            </w:r>
            <w:proofErr w:type="spellEnd"/>
            <w:r w:rsidR="00304367" w:rsidRPr="009E2AD2">
              <w:rPr>
                <w:rFonts w:eastAsia="Arial" w:cstheme="minorHAnsi"/>
                <w:i/>
                <w:w w:val="118"/>
                <w:sz w:val="18"/>
                <w:szCs w:val="18"/>
              </w:rPr>
              <w:t>: “</w:t>
            </w:r>
            <w:proofErr w:type="spellStart"/>
            <w:r w:rsidR="002B1951">
              <w:rPr>
                <w:rFonts w:eastAsia="Arial" w:cstheme="minorHAnsi"/>
                <w:i/>
                <w:w w:val="118"/>
                <w:sz w:val="18"/>
                <w:szCs w:val="18"/>
              </w:rPr>
              <w:t>Biodiversiteti</w:t>
            </w:r>
            <w:proofErr w:type="spellEnd"/>
            <w:r w:rsidR="002B1951">
              <w:rPr>
                <w:rFonts w:eastAsia="Arial" w:cstheme="minorHAnsi"/>
                <w:i/>
                <w:w w:val="118"/>
                <w:sz w:val="18"/>
                <w:szCs w:val="18"/>
              </w:rPr>
              <w:t xml:space="preserve"> i</w:t>
            </w:r>
            <w:r>
              <w:rPr>
                <w:rFonts w:eastAsia="Arial" w:cstheme="minorHAnsi"/>
                <w:i/>
                <w:w w:val="118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eastAsia="Arial" w:cstheme="minorHAnsi"/>
                <w:i/>
                <w:w w:val="118"/>
                <w:sz w:val="18"/>
                <w:szCs w:val="18"/>
              </w:rPr>
              <w:t>Kosov</w:t>
            </w:r>
            <w:r w:rsidR="006D16A2">
              <w:rPr>
                <w:rFonts w:eastAsia="Arial" w:cstheme="minorHAnsi"/>
                <w:i/>
                <w:w w:val="118"/>
                <w:sz w:val="18"/>
                <w:szCs w:val="18"/>
              </w:rPr>
              <w:t>ë</w:t>
            </w:r>
            <w:r>
              <w:rPr>
                <w:rFonts w:eastAsia="Arial" w:cstheme="minorHAnsi"/>
                <w:i/>
                <w:w w:val="118"/>
                <w:sz w:val="18"/>
                <w:szCs w:val="18"/>
              </w:rPr>
              <w:t>s</w:t>
            </w:r>
            <w:proofErr w:type="spellEnd"/>
            <w:r>
              <w:rPr>
                <w:rFonts w:eastAsia="Arial" w:cstheme="minorHAnsi"/>
                <w:i/>
                <w:w w:val="118"/>
                <w:sz w:val="18"/>
                <w:szCs w:val="18"/>
              </w:rPr>
              <w:t xml:space="preserve">” </w:t>
            </w:r>
            <w:proofErr w:type="spellStart"/>
            <w:r>
              <w:rPr>
                <w:rFonts w:eastAsia="Arial" w:cstheme="minorHAnsi"/>
                <w:i/>
                <w:w w:val="118"/>
                <w:sz w:val="18"/>
                <w:szCs w:val="18"/>
              </w:rPr>
              <w:t>Qenan</w:t>
            </w:r>
            <w:proofErr w:type="spellEnd"/>
            <w:r>
              <w:rPr>
                <w:rFonts w:eastAsia="Arial" w:cstheme="minorHAnsi"/>
                <w:i/>
                <w:w w:val="118"/>
                <w:sz w:val="18"/>
                <w:szCs w:val="18"/>
              </w:rPr>
              <w:t xml:space="preserve"> Maxhuni, AKMM</w:t>
            </w:r>
            <w:r w:rsidR="00304367" w:rsidRPr="009E2AD2">
              <w:rPr>
                <w:rFonts w:eastAsia="Arial" w:cstheme="minorHAnsi"/>
                <w:i/>
                <w:w w:val="118"/>
                <w:sz w:val="18"/>
                <w:szCs w:val="18"/>
              </w:rPr>
              <w:t>/M</w:t>
            </w:r>
            <w:r w:rsidR="002B1951">
              <w:rPr>
                <w:rFonts w:eastAsia="Arial" w:cstheme="minorHAnsi"/>
                <w:i/>
                <w:w w:val="118"/>
                <w:sz w:val="18"/>
                <w:szCs w:val="18"/>
              </w:rPr>
              <w:t>M</w:t>
            </w:r>
            <w:r>
              <w:rPr>
                <w:rFonts w:eastAsia="Arial" w:cstheme="minorHAnsi"/>
                <w:i/>
                <w:w w:val="118"/>
                <w:sz w:val="18"/>
                <w:szCs w:val="18"/>
              </w:rPr>
              <w:t>PHI</w:t>
            </w:r>
          </w:p>
        </w:tc>
      </w:tr>
    </w:tbl>
    <w:p w14:paraId="25FB979B" w14:textId="77777777" w:rsidR="00304367" w:rsidRPr="009E2AD2" w:rsidRDefault="00304367" w:rsidP="00562F1A">
      <w:pPr>
        <w:pStyle w:val="BodyText"/>
        <w:rPr>
          <w:rFonts w:cstheme="minorHAnsi"/>
          <w:iCs/>
          <w:lang w:val="en-GB"/>
        </w:rPr>
      </w:pPr>
    </w:p>
    <w:p w14:paraId="2816E64D" w14:textId="77777777" w:rsidR="00622EB9" w:rsidRPr="00C468D6" w:rsidRDefault="00622EB9" w:rsidP="00622EB9">
      <w:pPr>
        <w:spacing w:after="0"/>
        <w:rPr>
          <w:rFonts w:cstheme="minorHAnsi"/>
          <w:iCs/>
          <w:lang w:val="es-ES"/>
        </w:rPr>
      </w:pPr>
      <w:r w:rsidRPr="00252F99">
        <w:rPr>
          <w:rFonts w:cstheme="minorHAnsi"/>
          <w:iCs/>
        </w:rPr>
        <w:t xml:space="preserve">Rajoni </w:t>
      </w:r>
      <w:proofErr w:type="spellStart"/>
      <w:r w:rsidRPr="00252F99">
        <w:rPr>
          <w:rFonts w:cstheme="minorHAnsi"/>
          <w:iCs/>
        </w:rPr>
        <w:t>është</w:t>
      </w:r>
      <w:proofErr w:type="spellEnd"/>
      <w:r w:rsidRPr="00252F99">
        <w:rPr>
          <w:rFonts w:cstheme="minorHAnsi"/>
          <w:iCs/>
        </w:rPr>
        <w:t xml:space="preserve"> habitat </w:t>
      </w:r>
      <w:proofErr w:type="spellStart"/>
      <w:r w:rsidRPr="00252F99">
        <w:rPr>
          <w:rFonts w:cstheme="minorHAnsi"/>
          <w:iCs/>
        </w:rPr>
        <w:t>për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një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larmi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të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madhe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të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faunës</w:t>
      </w:r>
      <w:proofErr w:type="spellEnd"/>
      <w:r w:rsidRPr="00252F99">
        <w:rPr>
          <w:rFonts w:cstheme="minorHAnsi"/>
          <w:iCs/>
        </w:rPr>
        <w:t xml:space="preserve">, duke </w:t>
      </w:r>
      <w:proofErr w:type="spellStart"/>
      <w:r w:rsidRPr="00252F99">
        <w:rPr>
          <w:rFonts w:cstheme="minorHAnsi"/>
          <w:iCs/>
        </w:rPr>
        <w:t>përfshirë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shpendë</w:t>
      </w:r>
      <w:proofErr w:type="spellEnd"/>
      <w:r w:rsidRPr="00252F99">
        <w:rPr>
          <w:rFonts w:cstheme="minorHAnsi"/>
          <w:iCs/>
        </w:rPr>
        <w:t xml:space="preserve"> uji, </w:t>
      </w:r>
      <w:proofErr w:type="spellStart"/>
      <w:r w:rsidRPr="00252F99">
        <w:rPr>
          <w:rFonts w:cstheme="minorHAnsi"/>
          <w:iCs/>
        </w:rPr>
        <w:t>zvarranikë</w:t>
      </w:r>
      <w:proofErr w:type="spellEnd"/>
      <w:r w:rsidRPr="00252F99">
        <w:rPr>
          <w:rFonts w:cstheme="minorHAnsi"/>
          <w:iCs/>
        </w:rPr>
        <w:t xml:space="preserve">, </w:t>
      </w:r>
      <w:proofErr w:type="spellStart"/>
      <w:r w:rsidRPr="00252F99">
        <w:rPr>
          <w:rFonts w:cstheme="minorHAnsi"/>
          <w:iCs/>
        </w:rPr>
        <w:t>zogj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dhe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gjitarë</w:t>
      </w:r>
      <w:proofErr w:type="spellEnd"/>
      <w:r w:rsidRPr="00252F99">
        <w:rPr>
          <w:rFonts w:cstheme="minorHAnsi"/>
          <w:iCs/>
        </w:rPr>
        <w:t>.</w:t>
      </w:r>
      <w:r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Speciet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më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të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dalluara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përfshijnë</w:t>
      </w:r>
      <w:proofErr w:type="spellEnd"/>
      <w:r w:rsidRPr="00252F99">
        <w:rPr>
          <w:rFonts w:cstheme="minorHAnsi"/>
          <w:iCs/>
        </w:rPr>
        <w:t>:</w:t>
      </w:r>
      <w:r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Rreqebulli</w:t>
      </w:r>
      <w:r>
        <w:rPr>
          <w:rFonts w:cstheme="minorHAnsi"/>
          <w:iCs/>
        </w:rPr>
        <w:t>n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ballkanik</w:t>
      </w:r>
      <w:proofErr w:type="spellEnd"/>
      <w:r w:rsidRPr="00252F99">
        <w:rPr>
          <w:rFonts w:cstheme="minorHAnsi"/>
          <w:iCs/>
        </w:rPr>
        <w:t xml:space="preserve"> (</w:t>
      </w:r>
      <w:r w:rsidRPr="00252F99">
        <w:rPr>
          <w:rFonts w:cstheme="minorHAnsi"/>
          <w:i/>
        </w:rPr>
        <w:t xml:space="preserve">Lynx </w:t>
      </w:r>
      <w:proofErr w:type="spellStart"/>
      <w:r w:rsidRPr="00252F99">
        <w:rPr>
          <w:rFonts w:cstheme="minorHAnsi"/>
          <w:i/>
        </w:rPr>
        <w:t>lynx</w:t>
      </w:r>
      <w:proofErr w:type="spellEnd"/>
      <w:r w:rsidRPr="00252F99">
        <w:rPr>
          <w:rFonts w:cstheme="minorHAnsi"/>
          <w:i/>
        </w:rPr>
        <w:t xml:space="preserve"> </w:t>
      </w:r>
      <w:proofErr w:type="spellStart"/>
      <w:r w:rsidRPr="00252F99">
        <w:rPr>
          <w:rFonts w:cstheme="minorHAnsi"/>
          <w:i/>
        </w:rPr>
        <w:t>balcanicus</w:t>
      </w:r>
      <w:proofErr w:type="spellEnd"/>
      <w:r w:rsidRPr="00252F99">
        <w:rPr>
          <w:rFonts w:cstheme="minorHAnsi"/>
          <w:iCs/>
        </w:rPr>
        <w:t xml:space="preserve">) </w:t>
      </w:r>
      <w:proofErr w:type="spellStart"/>
      <w:r w:rsidRPr="00252F99">
        <w:rPr>
          <w:rFonts w:cstheme="minorHAnsi"/>
          <w:iCs/>
        </w:rPr>
        <w:t>dhe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dhi</w:t>
      </w:r>
      <w:r>
        <w:rPr>
          <w:rFonts w:cstheme="minorHAnsi"/>
          <w:iCs/>
        </w:rPr>
        <w:t>në</w:t>
      </w:r>
      <w:proofErr w:type="spellEnd"/>
      <w:r w:rsidRPr="00252F99">
        <w:rPr>
          <w:rFonts w:cstheme="minorHAnsi"/>
          <w:iCs/>
        </w:rPr>
        <w:t xml:space="preserve"> e </w:t>
      </w:r>
      <w:proofErr w:type="spellStart"/>
      <w:r w:rsidRPr="00252F99">
        <w:rPr>
          <w:rFonts w:cstheme="minorHAnsi"/>
          <w:iCs/>
        </w:rPr>
        <w:t>egër</w:t>
      </w:r>
      <w:proofErr w:type="spellEnd"/>
      <w:r w:rsidRPr="00252F99">
        <w:rPr>
          <w:rFonts w:cstheme="minorHAnsi"/>
          <w:iCs/>
        </w:rPr>
        <w:t xml:space="preserve"> (Rupicapra rupicapra), </w:t>
      </w:r>
      <w:proofErr w:type="spellStart"/>
      <w:r w:rsidRPr="00252F99">
        <w:rPr>
          <w:rFonts w:cstheme="minorHAnsi"/>
          <w:iCs/>
        </w:rPr>
        <w:t>të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cilat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gjenden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në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Rezervatin</w:t>
      </w:r>
      <w:proofErr w:type="spellEnd"/>
      <w:r w:rsidRPr="00252F99">
        <w:rPr>
          <w:rFonts w:cstheme="minorHAnsi"/>
          <w:iCs/>
        </w:rPr>
        <w:t xml:space="preserve"> e </w:t>
      </w:r>
      <w:proofErr w:type="spellStart"/>
      <w:r w:rsidRPr="00252F99">
        <w:rPr>
          <w:rFonts w:cstheme="minorHAnsi"/>
          <w:iCs/>
        </w:rPr>
        <w:t>Kozhnjarit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dhe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janë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të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klasifikuara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si</w:t>
      </w:r>
      <w:proofErr w:type="spellEnd"/>
      <w:r w:rsidRPr="00252F99">
        <w:rPr>
          <w:rFonts w:cstheme="minorHAnsi"/>
          <w:iCs/>
        </w:rPr>
        <w:t xml:space="preserve"> specie </w:t>
      </w:r>
      <w:proofErr w:type="spellStart"/>
      <w:r w:rsidRPr="00252F99">
        <w:rPr>
          <w:rFonts w:cstheme="minorHAnsi"/>
          <w:iCs/>
        </w:rPr>
        <w:t>të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rralla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dhe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në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rrezik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kritik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zhdukjeje</w:t>
      </w:r>
      <w:proofErr w:type="spellEnd"/>
      <w:r w:rsidRPr="00252F99">
        <w:rPr>
          <w:rFonts w:cstheme="minorHAnsi"/>
          <w:iCs/>
        </w:rPr>
        <w:t xml:space="preserve"> (CR) </w:t>
      </w:r>
      <w:proofErr w:type="spellStart"/>
      <w:r w:rsidRPr="00252F99">
        <w:rPr>
          <w:rFonts w:cstheme="minorHAnsi"/>
          <w:iCs/>
        </w:rPr>
        <w:t>në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nivel</w:t>
      </w:r>
      <w:proofErr w:type="spellEnd"/>
      <w:r w:rsidRPr="00252F99">
        <w:rPr>
          <w:rFonts w:cstheme="minorHAnsi"/>
          <w:iCs/>
        </w:rPr>
        <w:t xml:space="preserve"> </w:t>
      </w:r>
      <w:proofErr w:type="spellStart"/>
      <w:r w:rsidRPr="00252F99">
        <w:rPr>
          <w:rFonts w:cstheme="minorHAnsi"/>
          <w:iCs/>
        </w:rPr>
        <w:t>evropian</w:t>
      </w:r>
      <w:proofErr w:type="spellEnd"/>
      <w:r w:rsidRPr="00252F99">
        <w:rPr>
          <w:rFonts w:cstheme="minorHAnsi"/>
          <w:iCs/>
        </w:rPr>
        <w:t>.</w:t>
      </w:r>
      <w:r>
        <w:rPr>
          <w:rFonts w:cstheme="minorHAnsi"/>
          <w:iCs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Bretkosa</w:t>
      </w:r>
      <w:proofErr w:type="spellEnd"/>
      <w:r w:rsidRPr="00C468D6">
        <w:rPr>
          <w:rFonts w:cstheme="minorHAnsi"/>
          <w:iCs/>
          <w:lang w:val="es-ES"/>
        </w:rPr>
        <w:t xml:space="preserve"> e </w:t>
      </w:r>
      <w:proofErr w:type="spellStart"/>
      <w:r w:rsidRPr="00C468D6">
        <w:rPr>
          <w:rFonts w:cstheme="minorHAnsi"/>
          <w:iCs/>
          <w:lang w:val="es-ES"/>
        </w:rPr>
        <w:t>zezë</w:t>
      </w:r>
      <w:proofErr w:type="spellEnd"/>
      <w:r w:rsidRPr="00C468D6">
        <w:rPr>
          <w:rFonts w:cstheme="minorHAnsi"/>
          <w:iCs/>
          <w:lang w:val="es-ES"/>
        </w:rPr>
        <w:t xml:space="preserve"> e </w:t>
      </w:r>
      <w:proofErr w:type="spellStart"/>
      <w:r w:rsidRPr="00C468D6">
        <w:rPr>
          <w:rFonts w:cstheme="minorHAnsi"/>
          <w:iCs/>
          <w:lang w:val="es-ES"/>
        </w:rPr>
        <w:t>Alpeve</w:t>
      </w:r>
      <w:proofErr w:type="spellEnd"/>
      <w:r w:rsidRPr="00C468D6">
        <w:rPr>
          <w:rFonts w:cstheme="minorHAnsi"/>
          <w:iCs/>
          <w:lang w:val="es-ES"/>
        </w:rPr>
        <w:t xml:space="preserve"> (</w:t>
      </w:r>
      <w:r w:rsidRPr="00C468D6">
        <w:rPr>
          <w:rFonts w:cstheme="minorHAnsi"/>
          <w:i/>
          <w:lang w:val="es-ES"/>
        </w:rPr>
        <w:t xml:space="preserve">Salamandra </w:t>
      </w:r>
      <w:proofErr w:type="spellStart"/>
      <w:r w:rsidRPr="00C468D6">
        <w:rPr>
          <w:rFonts w:cstheme="minorHAnsi"/>
          <w:i/>
          <w:lang w:val="es-ES"/>
        </w:rPr>
        <w:t>atra</w:t>
      </w:r>
      <w:proofErr w:type="spellEnd"/>
      <w:r w:rsidRPr="00C468D6">
        <w:rPr>
          <w:rFonts w:cstheme="minorHAnsi"/>
          <w:iCs/>
          <w:lang w:val="es-ES"/>
        </w:rPr>
        <w:t xml:space="preserve">), e </w:t>
      </w:r>
      <w:proofErr w:type="spellStart"/>
      <w:r w:rsidRPr="00C468D6">
        <w:rPr>
          <w:rFonts w:cstheme="minorHAnsi"/>
          <w:iCs/>
          <w:lang w:val="es-ES"/>
        </w:rPr>
        <w:t>klasifikuar</w:t>
      </w:r>
      <w:proofErr w:type="spellEnd"/>
      <w:r w:rsidRPr="00C468D6">
        <w:rPr>
          <w:rFonts w:cstheme="minorHAnsi"/>
          <w:iCs/>
          <w:lang w:val="es-ES"/>
        </w:rPr>
        <w:t xml:space="preserve"> si </w:t>
      </w:r>
      <w:proofErr w:type="spellStart"/>
      <w:r w:rsidRPr="00C468D6">
        <w:rPr>
          <w:rFonts w:cstheme="minorHAnsi"/>
          <w:iCs/>
          <w:lang w:val="es-ES"/>
        </w:rPr>
        <w:t>specie</w:t>
      </w:r>
      <w:proofErr w:type="spellEnd"/>
      <w:r w:rsidRPr="00C468D6">
        <w:rPr>
          <w:rFonts w:cstheme="minorHAnsi"/>
          <w:iCs/>
          <w:lang w:val="es-ES"/>
        </w:rPr>
        <w:t xml:space="preserve"> e </w:t>
      </w:r>
      <w:proofErr w:type="spellStart"/>
      <w:r w:rsidRPr="00C468D6">
        <w:rPr>
          <w:rFonts w:cstheme="minorHAnsi"/>
          <w:iCs/>
          <w:lang w:val="es-ES"/>
        </w:rPr>
        <w:t>rrezikuar</w:t>
      </w:r>
      <w:proofErr w:type="spellEnd"/>
      <w:r w:rsidRPr="00C468D6">
        <w:rPr>
          <w:rFonts w:cstheme="minorHAnsi"/>
          <w:iCs/>
          <w:lang w:val="es-ES"/>
        </w:rPr>
        <w:t xml:space="preserve"> (EN). </w:t>
      </w:r>
      <w:proofErr w:type="spellStart"/>
      <w:r w:rsidRPr="00C468D6">
        <w:rPr>
          <w:rFonts w:cstheme="minorHAnsi"/>
          <w:iCs/>
          <w:lang w:val="es-ES"/>
        </w:rPr>
        <w:t>Ariu</w:t>
      </w:r>
      <w:proofErr w:type="spellEnd"/>
      <w:r w:rsidRPr="00C468D6">
        <w:rPr>
          <w:rFonts w:cstheme="minorHAnsi"/>
          <w:iCs/>
          <w:lang w:val="es-ES"/>
        </w:rPr>
        <w:t xml:space="preserve"> i </w:t>
      </w:r>
      <w:proofErr w:type="spellStart"/>
      <w:r w:rsidRPr="00C468D6">
        <w:rPr>
          <w:rFonts w:cstheme="minorHAnsi"/>
          <w:iCs/>
          <w:lang w:val="es-ES"/>
        </w:rPr>
        <w:t>murrmë</w:t>
      </w:r>
      <w:proofErr w:type="spellEnd"/>
      <w:r w:rsidRPr="00C468D6">
        <w:rPr>
          <w:rFonts w:cstheme="minorHAnsi"/>
          <w:iCs/>
          <w:lang w:val="es-ES"/>
        </w:rPr>
        <w:t xml:space="preserve"> (</w:t>
      </w:r>
      <w:proofErr w:type="spellStart"/>
      <w:r w:rsidRPr="00C468D6">
        <w:rPr>
          <w:rFonts w:cstheme="minorHAnsi"/>
          <w:i/>
          <w:lang w:val="es-ES"/>
        </w:rPr>
        <w:t>Ursus</w:t>
      </w:r>
      <w:proofErr w:type="spellEnd"/>
      <w:r w:rsidRPr="00C468D6">
        <w:rPr>
          <w:rFonts w:cstheme="minorHAnsi"/>
          <w:i/>
          <w:lang w:val="es-ES"/>
        </w:rPr>
        <w:t xml:space="preserve"> </w:t>
      </w:r>
      <w:proofErr w:type="spellStart"/>
      <w:r w:rsidRPr="00C468D6">
        <w:rPr>
          <w:rFonts w:cstheme="minorHAnsi"/>
          <w:i/>
          <w:lang w:val="es-ES"/>
        </w:rPr>
        <w:t>arctos</w:t>
      </w:r>
      <w:proofErr w:type="spellEnd"/>
      <w:r w:rsidRPr="00C468D6">
        <w:rPr>
          <w:rFonts w:cstheme="minorHAnsi"/>
          <w:iCs/>
          <w:lang w:val="es-ES"/>
        </w:rPr>
        <w:t xml:space="preserve">), i </w:t>
      </w:r>
      <w:proofErr w:type="spellStart"/>
      <w:r w:rsidRPr="00C468D6">
        <w:rPr>
          <w:rFonts w:cstheme="minorHAnsi"/>
          <w:iCs/>
          <w:lang w:val="es-ES"/>
        </w:rPr>
        <w:t>klasifikuar</w:t>
      </w:r>
      <w:proofErr w:type="spellEnd"/>
      <w:r w:rsidRPr="00C468D6">
        <w:rPr>
          <w:rFonts w:cstheme="minorHAnsi"/>
          <w:iCs/>
          <w:lang w:val="es-ES"/>
        </w:rPr>
        <w:t xml:space="preserve"> si </w:t>
      </w:r>
      <w:proofErr w:type="spellStart"/>
      <w:r w:rsidRPr="00C468D6">
        <w:rPr>
          <w:rFonts w:cstheme="minorHAnsi"/>
          <w:iCs/>
          <w:lang w:val="es-ES"/>
        </w:rPr>
        <w:t>gati</w:t>
      </w:r>
      <w:proofErr w:type="spellEnd"/>
      <w:r w:rsidRPr="00C468D6">
        <w:rPr>
          <w:rFonts w:cstheme="minorHAnsi"/>
          <w:iCs/>
          <w:lang w:val="es-ES"/>
        </w:rPr>
        <w:t xml:space="preserve"> i </w:t>
      </w:r>
      <w:proofErr w:type="spellStart"/>
      <w:r w:rsidRPr="00C468D6">
        <w:rPr>
          <w:rFonts w:cstheme="minorHAnsi"/>
          <w:iCs/>
          <w:lang w:val="es-ES"/>
        </w:rPr>
        <w:t>rrezikuar</w:t>
      </w:r>
      <w:proofErr w:type="spellEnd"/>
      <w:r w:rsidRPr="00C468D6">
        <w:rPr>
          <w:rFonts w:cstheme="minorHAnsi"/>
          <w:iCs/>
          <w:lang w:val="es-ES"/>
        </w:rPr>
        <w:t xml:space="preserve"> (NT) </w:t>
      </w:r>
      <w:proofErr w:type="spellStart"/>
      <w:r w:rsidRPr="00C468D6">
        <w:rPr>
          <w:rFonts w:cstheme="minorHAnsi"/>
          <w:iCs/>
          <w:lang w:val="es-ES"/>
        </w:rPr>
        <w:t>për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shkak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ndjeshmërisë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ndaj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zhurmës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sharrave</w:t>
      </w:r>
      <w:proofErr w:type="spellEnd"/>
      <w:r w:rsidRPr="00C468D6">
        <w:rPr>
          <w:rFonts w:cstheme="minorHAnsi"/>
          <w:iCs/>
          <w:lang w:val="es-ES"/>
        </w:rPr>
        <w:t xml:space="preserve">, </w:t>
      </w:r>
      <w:proofErr w:type="spellStart"/>
      <w:r w:rsidRPr="00C468D6">
        <w:rPr>
          <w:rFonts w:cstheme="minorHAnsi"/>
          <w:iCs/>
          <w:lang w:val="es-ES"/>
        </w:rPr>
        <w:t>pranisë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njerëzore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dhe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shpyllëzimit</w:t>
      </w:r>
      <w:proofErr w:type="spellEnd"/>
      <w:r w:rsidRPr="00C468D6">
        <w:rPr>
          <w:rFonts w:cstheme="minorHAnsi"/>
          <w:iCs/>
          <w:lang w:val="es-ES"/>
        </w:rPr>
        <w:t xml:space="preserve">. </w:t>
      </w:r>
      <w:proofErr w:type="spellStart"/>
      <w:r w:rsidRPr="00C468D6">
        <w:rPr>
          <w:rFonts w:cstheme="minorHAnsi"/>
          <w:iCs/>
          <w:lang w:val="es-ES"/>
        </w:rPr>
        <w:t>Insekti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/>
          <w:iCs/>
          <w:lang w:val="es-ES"/>
        </w:rPr>
        <w:t>Baetis</w:t>
      </w:r>
      <w:proofErr w:type="spellEnd"/>
      <w:r w:rsidRPr="00C468D6">
        <w:rPr>
          <w:rFonts w:cstheme="minorHAnsi"/>
          <w:i/>
          <w:iCs/>
          <w:lang w:val="es-ES"/>
        </w:rPr>
        <w:t xml:space="preserve"> </w:t>
      </w:r>
      <w:proofErr w:type="spellStart"/>
      <w:r w:rsidRPr="00C468D6">
        <w:rPr>
          <w:rFonts w:cstheme="minorHAnsi"/>
          <w:i/>
          <w:iCs/>
          <w:lang w:val="es-ES"/>
        </w:rPr>
        <w:t>melanonyx</w:t>
      </w:r>
      <w:proofErr w:type="spellEnd"/>
      <w:r w:rsidRPr="00C468D6">
        <w:rPr>
          <w:rFonts w:cstheme="minorHAnsi"/>
          <w:iCs/>
          <w:lang w:val="es-ES"/>
        </w:rPr>
        <w:t xml:space="preserve">, </w:t>
      </w:r>
      <w:proofErr w:type="spellStart"/>
      <w:r w:rsidRPr="00C468D6">
        <w:rPr>
          <w:rFonts w:cstheme="minorHAnsi"/>
          <w:iCs/>
          <w:lang w:val="es-ES"/>
        </w:rPr>
        <w:t>peshku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skorta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shqiptare</w:t>
      </w:r>
      <w:proofErr w:type="spellEnd"/>
      <w:r w:rsidRPr="00C468D6">
        <w:rPr>
          <w:rFonts w:cstheme="minorHAnsi"/>
          <w:iCs/>
          <w:lang w:val="es-ES"/>
        </w:rPr>
        <w:t xml:space="preserve"> (</w:t>
      </w:r>
      <w:proofErr w:type="spellStart"/>
      <w:r w:rsidRPr="00C468D6">
        <w:rPr>
          <w:rFonts w:cstheme="minorHAnsi"/>
          <w:i/>
          <w:lang w:val="es-ES"/>
        </w:rPr>
        <w:t>Pachychilon</w:t>
      </w:r>
      <w:proofErr w:type="spellEnd"/>
      <w:r w:rsidRPr="00C468D6">
        <w:rPr>
          <w:rFonts w:cstheme="minorHAnsi"/>
          <w:i/>
          <w:lang w:val="es-ES"/>
        </w:rPr>
        <w:t xml:space="preserve"> </w:t>
      </w:r>
      <w:proofErr w:type="spellStart"/>
      <w:r w:rsidRPr="00C468D6">
        <w:rPr>
          <w:rFonts w:cstheme="minorHAnsi"/>
          <w:i/>
          <w:lang w:val="es-ES"/>
        </w:rPr>
        <w:t>pictum</w:t>
      </w:r>
      <w:proofErr w:type="spellEnd"/>
      <w:r w:rsidRPr="00C468D6">
        <w:rPr>
          <w:rFonts w:cstheme="minorHAnsi"/>
          <w:iCs/>
          <w:lang w:val="es-ES"/>
        </w:rPr>
        <w:t xml:space="preserve">) </w:t>
      </w:r>
      <w:proofErr w:type="spellStart"/>
      <w:r w:rsidRPr="00C468D6">
        <w:rPr>
          <w:rFonts w:cstheme="minorHAnsi"/>
          <w:iCs/>
          <w:lang w:val="es-ES"/>
        </w:rPr>
        <w:t>dhe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vidra</w:t>
      </w:r>
      <w:proofErr w:type="spellEnd"/>
      <w:r w:rsidRPr="00C468D6">
        <w:rPr>
          <w:rFonts w:cstheme="minorHAnsi"/>
          <w:iCs/>
          <w:lang w:val="es-ES"/>
        </w:rPr>
        <w:t xml:space="preserve"> (</w:t>
      </w:r>
      <w:proofErr w:type="spellStart"/>
      <w:r w:rsidRPr="00C468D6">
        <w:rPr>
          <w:rFonts w:cstheme="minorHAnsi"/>
          <w:i/>
          <w:lang w:val="es-ES"/>
        </w:rPr>
        <w:t>Lutra</w:t>
      </w:r>
      <w:proofErr w:type="spellEnd"/>
      <w:r w:rsidRPr="00C468D6">
        <w:rPr>
          <w:rFonts w:cstheme="minorHAnsi"/>
          <w:i/>
          <w:lang w:val="es-ES"/>
        </w:rPr>
        <w:t xml:space="preserve"> </w:t>
      </w:r>
      <w:proofErr w:type="spellStart"/>
      <w:r w:rsidRPr="00C468D6">
        <w:rPr>
          <w:rFonts w:cstheme="minorHAnsi"/>
          <w:i/>
          <w:lang w:val="es-ES"/>
        </w:rPr>
        <w:t>lutra</w:t>
      </w:r>
      <w:proofErr w:type="spellEnd"/>
      <w:r w:rsidRPr="00C468D6">
        <w:rPr>
          <w:rFonts w:cstheme="minorHAnsi"/>
          <w:iCs/>
          <w:lang w:val="es-ES"/>
        </w:rPr>
        <w:t xml:space="preserve">), e </w:t>
      </w:r>
      <w:proofErr w:type="spellStart"/>
      <w:r w:rsidRPr="00C468D6">
        <w:rPr>
          <w:rFonts w:cstheme="minorHAnsi"/>
          <w:iCs/>
          <w:lang w:val="es-ES"/>
        </w:rPr>
        <w:t>rrezikuar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nga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shpyllëzimi</w:t>
      </w:r>
      <w:proofErr w:type="spellEnd"/>
      <w:r w:rsidRPr="00C468D6">
        <w:rPr>
          <w:rFonts w:cstheme="minorHAnsi"/>
          <w:iCs/>
          <w:lang w:val="es-ES"/>
        </w:rPr>
        <w:t xml:space="preserve">, </w:t>
      </w:r>
      <w:proofErr w:type="spellStart"/>
      <w:r w:rsidRPr="00C468D6">
        <w:rPr>
          <w:rFonts w:cstheme="minorHAnsi"/>
          <w:iCs/>
          <w:lang w:val="es-ES"/>
        </w:rPr>
        <w:t>ndotja</w:t>
      </w:r>
      <w:proofErr w:type="spellEnd"/>
      <w:r w:rsidRPr="00C468D6">
        <w:rPr>
          <w:rFonts w:cstheme="minorHAnsi"/>
          <w:iCs/>
          <w:lang w:val="es-ES"/>
        </w:rPr>
        <w:t xml:space="preserve"> e </w:t>
      </w:r>
      <w:proofErr w:type="spellStart"/>
      <w:r w:rsidRPr="00C468D6">
        <w:rPr>
          <w:rFonts w:cstheme="minorHAnsi"/>
          <w:iCs/>
          <w:lang w:val="es-ES"/>
        </w:rPr>
        <w:t>ujërave</w:t>
      </w:r>
      <w:proofErr w:type="spellEnd"/>
      <w:r w:rsidRPr="00C468D6">
        <w:rPr>
          <w:rFonts w:cstheme="minorHAnsi"/>
          <w:iCs/>
          <w:lang w:val="es-ES"/>
        </w:rPr>
        <w:t xml:space="preserve">, </w:t>
      </w:r>
      <w:proofErr w:type="spellStart"/>
      <w:r w:rsidRPr="00C468D6">
        <w:rPr>
          <w:rFonts w:cstheme="minorHAnsi"/>
          <w:iCs/>
          <w:lang w:val="es-ES"/>
        </w:rPr>
        <w:t>menaxhimi</w:t>
      </w:r>
      <w:proofErr w:type="spellEnd"/>
      <w:r w:rsidRPr="00C468D6">
        <w:rPr>
          <w:rFonts w:cstheme="minorHAnsi"/>
          <w:iCs/>
          <w:lang w:val="es-ES"/>
        </w:rPr>
        <w:t xml:space="preserve"> i </w:t>
      </w:r>
      <w:proofErr w:type="spellStart"/>
      <w:r w:rsidRPr="00C468D6">
        <w:rPr>
          <w:rFonts w:cstheme="minorHAnsi"/>
          <w:iCs/>
          <w:lang w:val="es-ES"/>
        </w:rPr>
        <w:t>paqëndrueshëm</w:t>
      </w:r>
      <w:proofErr w:type="spellEnd"/>
      <w:r w:rsidRPr="00C468D6">
        <w:rPr>
          <w:rFonts w:cstheme="minorHAnsi"/>
          <w:iCs/>
          <w:lang w:val="es-ES"/>
        </w:rPr>
        <w:t xml:space="preserve"> i </w:t>
      </w:r>
      <w:proofErr w:type="spellStart"/>
      <w:r w:rsidRPr="00C468D6">
        <w:rPr>
          <w:rFonts w:cstheme="minorHAnsi"/>
          <w:iCs/>
          <w:lang w:val="es-ES"/>
        </w:rPr>
        <w:t>aktiviteteve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turistike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dhe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rekreative</w:t>
      </w:r>
      <w:proofErr w:type="spellEnd"/>
      <w:r w:rsidRPr="00C468D6">
        <w:rPr>
          <w:rFonts w:cstheme="minorHAnsi"/>
          <w:iCs/>
          <w:lang w:val="es-ES"/>
        </w:rPr>
        <w:t xml:space="preserve">, </w:t>
      </w:r>
      <w:proofErr w:type="spellStart"/>
      <w:r w:rsidRPr="00C468D6">
        <w:rPr>
          <w:rFonts w:cstheme="minorHAnsi"/>
          <w:iCs/>
          <w:lang w:val="es-ES"/>
        </w:rPr>
        <w:t>ndotja</w:t>
      </w:r>
      <w:proofErr w:type="spellEnd"/>
      <w:r w:rsidRPr="00C468D6">
        <w:rPr>
          <w:rFonts w:cstheme="minorHAnsi"/>
          <w:iCs/>
          <w:lang w:val="es-ES"/>
        </w:rPr>
        <w:t xml:space="preserve"> me </w:t>
      </w:r>
      <w:proofErr w:type="spellStart"/>
      <w:r w:rsidRPr="00C468D6">
        <w:rPr>
          <w:rFonts w:cstheme="minorHAnsi"/>
          <w:iCs/>
          <w:lang w:val="es-ES"/>
        </w:rPr>
        <w:t>mbeturina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ngurta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dhe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tjera</w:t>
      </w:r>
      <w:proofErr w:type="spellEnd"/>
      <w:r w:rsidRPr="00C468D6">
        <w:rPr>
          <w:rFonts w:cstheme="minorHAnsi"/>
          <w:iCs/>
          <w:lang w:val="es-ES"/>
        </w:rPr>
        <w:t xml:space="preserve">, si </w:t>
      </w:r>
      <w:proofErr w:type="spellStart"/>
      <w:r w:rsidRPr="00C468D6">
        <w:rPr>
          <w:rFonts w:cstheme="minorHAnsi"/>
          <w:iCs/>
          <w:lang w:val="es-ES"/>
        </w:rPr>
        <w:t>dhe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thatësirat</w:t>
      </w:r>
      <w:proofErr w:type="spellEnd"/>
      <w:r w:rsidRPr="00C468D6">
        <w:rPr>
          <w:rFonts w:cstheme="minorHAnsi"/>
          <w:iCs/>
          <w:lang w:val="es-ES"/>
        </w:rPr>
        <w:t>.</w:t>
      </w:r>
    </w:p>
    <w:p w14:paraId="0AAE2AD4" w14:textId="4B939F82" w:rsidR="00622EB9" w:rsidRPr="00C468D6" w:rsidRDefault="00622EB9" w:rsidP="00622EB9">
      <w:pPr>
        <w:spacing w:after="0"/>
        <w:rPr>
          <w:rFonts w:cstheme="minorHAnsi"/>
          <w:iCs/>
          <w:lang w:val="es-ES"/>
        </w:rPr>
      </w:pPr>
      <w:proofErr w:type="spellStart"/>
      <w:r w:rsidRPr="00C468D6">
        <w:rPr>
          <w:rFonts w:cstheme="minorHAnsi"/>
          <w:iCs/>
          <w:lang w:val="es-ES"/>
        </w:rPr>
        <w:t>Lloje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tjera</w:t>
      </w:r>
      <w:proofErr w:type="spellEnd"/>
      <w:r w:rsidRPr="00C468D6">
        <w:rPr>
          <w:rFonts w:cstheme="minorHAnsi"/>
          <w:iCs/>
          <w:lang w:val="es-ES"/>
        </w:rPr>
        <w:t xml:space="preserve">,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tilla si </w:t>
      </w:r>
      <w:proofErr w:type="spellStart"/>
      <w:r w:rsidRPr="00C468D6">
        <w:rPr>
          <w:rFonts w:cstheme="minorHAnsi"/>
          <w:iCs/>
          <w:lang w:val="es-ES"/>
        </w:rPr>
        <w:t>dreri</w:t>
      </w:r>
      <w:proofErr w:type="spellEnd"/>
      <w:r w:rsidRPr="00C468D6">
        <w:rPr>
          <w:rFonts w:cstheme="minorHAnsi"/>
          <w:iCs/>
          <w:lang w:val="es-ES"/>
        </w:rPr>
        <w:t xml:space="preserve"> i </w:t>
      </w:r>
      <w:proofErr w:type="spellStart"/>
      <w:r w:rsidRPr="00C468D6">
        <w:rPr>
          <w:rFonts w:cstheme="minorHAnsi"/>
          <w:iCs/>
          <w:lang w:val="es-ES"/>
        </w:rPr>
        <w:t>egër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r w:rsidRPr="00C468D6">
        <w:rPr>
          <w:rFonts w:cstheme="minorHAnsi"/>
          <w:i/>
          <w:lang w:val="es-ES"/>
        </w:rPr>
        <w:t>(</w:t>
      </w:r>
      <w:proofErr w:type="spellStart"/>
      <w:r w:rsidRPr="00C468D6">
        <w:rPr>
          <w:rFonts w:cstheme="minorHAnsi"/>
          <w:i/>
          <w:lang w:val="es-ES"/>
        </w:rPr>
        <w:t>Capreolus</w:t>
      </w:r>
      <w:proofErr w:type="spellEnd"/>
      <w:r w:rsidRPr="00C468D6">
        <w:rPr>
          <w:rFonts w:cstheme="minorHAnsi"/>
          <w:i/>
          <w:lang w:val="es-ES"/>
        </w:rPr>
        <w:t xml:space="preserve"> </w:t>
      </w:r>
      <w:proofErr w:type="spellStart"/>
      <w:r w:rsidRPr="00C468D6">
        <w:rPr>
          <w:rFonts w:cstheme="minorHAnsi"/>
          <w:i/>
          <w:lang w:val="es-ES"/>
        </w:rPr>
        <w:t>capreolus</w:t>
      </w:r>
      <w:proofErr w:type="spellEnd"/>
      <w:r w:rsidRPr="00C468D6">
        <w:rPr>
          <w:rFonts w:cstheme="minorHAnsi"/>
          <w:i/>
          <w:lang w:val="es-ES"/>
        </w:rPr>
        <w:t>)</w:t>
      </w:r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dhe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macja</w:t>
      </w:r>
      <w:proofErr w:type="spellEnd"/>
      <w:r w:rsidRPr="00C468D6">
        <w:rPr>
          <w:rFonts w:cstheme="minorHAnsi"/>
          <w:iCs/>
          <w:lang w:val="es-ES"/>
        </w:rPr>
        <w:t xml:space="preserve"> e </w:t>
      </w:r>
      <w:proofErr w:type="spellStart"/>
      <w:r w:rsidRPr="00C468D6">
        <w:rPr>
          <w:rFonts w:cstheme="minorHAnsi"/>
          <w:iCs/>
          <w:lang w:val="es-ES"/>
        </w:rPr>
        <w:t>egër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r w:rsidRPr="00C468D6">
        <w:rPr>
          <w:rFonts w:cstheme="minorHAnsi"/>
          <w:i/>
          <w:lang w:val="es-ES"/>
        </w:rPr>
        <w:t>(</w:t>
      </w:r>
      <w:proofErr w:type="spellStart"/>
      <w:r w:rsidRPr="00C468D6">
        <w:rPr>
          <w:rFonts w:cstheme="minorHAnsi"/>
          <w:i/>
          <w:lang w:val="es-ES"/>
        </w:rPr>
        <w:t>Felis</w:t>
      </w:r>
      <w:proofErr w:type="spellEnd"/>
      <w:r w:rsidRPr="00C468D6">
        <w:rPr>
          <w:rFonts w:cstheme="minorHAnsi"/>
          <w:i/>
          <w:lang w:val="es-ES"/>
        </w:rPr>
        <w:t xml:space="preserve"> </w:t>
      </w:r>
      <w:proofErr w:type="spellStart"/>
      <w:r w:rsidRPr="00C468D6">
        <w:rPr>
          <w:rFonts w:cstheme="minorHAnsi"/>
          <w:i/>
          <w:lang w:val="es-ES"/>
        </w:rPr>
        <w:t>silvestris</w:t>
      </w:r>
      <w:proofErr w:type="spellEnd"/>
      <w:r w:rsidRPr="00C468D6">
        <w:rPr>
          <w:rFonts w:cstheme="minorHAnsi"/>
          <w:i/>
          <w:lang w:val="es-ES"/>
        </w:rPr>
        <w:t>)</w:t>
      </w:r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dyja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klasifikuara</w:t>
      </w:r>
      <w:proofErr w:type="spellEnd"/>
      <w:r w:rsidRPr="00C468D6">
        <w:rPr>
          <w:rFonts w:cstheme="minorHAnsi"/>
          <w:iCs/>
          <w:lang w:val="es-ES"/>
        </w:rPr>
        <w:t xml:space="preserve"> si </w:t>
      </w:r>
      <w:proofErr w:type="spellStart"/>
      <w:r w:rsidRPr="00C468D6">
        <w:rPr>
          <w:rFonts w:cstheme="minorHAnsi"/>
          <w:iCs/>
          <w:lang w:val="es-ES"/>
        </w:rPr>
        <w:t>specie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rrezikuara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që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po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përjetojnë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një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rënie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numrit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tyre</w:t>
      </w:r>
      <w:proofErr w:type="spellEnd"/>
      <w:r w:rsidRPr="00C468D6">
        <w:rPr>
          <w:rFonts w:cstheme="minorHAnsi"/>
          <w:iCs/>
          <w:lang w:val="es-ES"/>
        </w:rPr>
        <w:t xml:space="preserve">. </w:t>
      </w:r>
      <w:proofErr w:type="spellStart"/>
      <w:r w:rsidRPr="00C468D6">
        <w:rPr>
          <w:rFonts w:cstheme="minorHAnsi"/>
          <w:iCs/>
          <w:lang w:val="es-ES"/>
        </w:rPr>
        <w:t>Gjeli</w:t>
      </w:r>
      <w:proofErr w:type="spellEnd"/>
      <w:r w:rsidRPr="00C468D6">
        <w:rPr>
          <w:rFonts w:cstheme="minorHAnsi"/>
          <w:iCs/>
          <w:lang w:val="es-ES"/>
        </w:rPr>
        <w:t xml:space="preserve"> i </w:t>
      </w:r>
      <w:proofErr w:type="spellStart"/>
      <w:r w:rsidRPr="00C468D6">
        <w:rPr>
          <w:rFonts w:cstheme="minorHAnsi"/>
          <w:iCs/>
          <w:lang w:val="es-ES"/>
        </w:rPr>
        <w:t>egër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perëndimor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r w:rsidRPr="00C468D6">
        <w:rPr>
          <w:rFonts w:cstheme="minorHAnsi"/>
          <w:i/>
          <w:lang w:val="es-ES"/>
        </w:rPr>
        <w:t>(</w:t>
      </w:r>
      <w:proofErr w:type="spellStart"/>
      <w:r w:rsidRPr="00C468D6">
        <w:rPr>
          <w:rFonts w:cstheme="minorHAnsi"/>
          <w:i/>
          <w:lang w:val="es-ES"/>
        </w:rPr>
        <w:t>Tetrao</w:t>
      </w:r>
      <w:proofErr w:type="spellEnd"/>
      <w:r w:rsidRPr="00C468D6">
        <w:rPr>
          <w:rFonts w:cstheme="minorHAnsi"/>
          <w:i/>
          <w:lang w:val="es-ES"/>
        </w:rPr>
        <w:t xml:space="preserve"> </w:t>
      </w:r>
      <w:proofErr w:type="spellStart"/>
      <w:r w:rsidRPr="00C468D6">
        <w:rPr>
          <w:rFonts w:cstheme="minorHAnsi"/>
          <w:i/>
          <w:lang w:val="es-ES"/>
        </w:rPr>
        <w:t>urogallus</w:t>
      </w:r>
      <w:proofErr w:type="spellEnd"/>
      <w:r w:rsidRPr="00C468D6">
        <w:rPr>
          <w:rFonts w:cstheme="minorHAnsi"/>
          <w:i/>
          <w:lang w:val="es-ES"/>
        </w:rPr>
        <w:t>)</w:t>
      </w:r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një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zog</w:t>
      </w:r>
      <w:proofErr w:type="spellEnd"/>
      <w:r w:rsidRPr="00C468D6">
        <w:rPr>
          <w:rFonts w:cstheme="minorHAnsi"/>
          <w:iCs/>
          <w:lang w:val="es-ES"/>
        </w:rPr>
        <w:t xml:space="preserve"> i </w:t>
      </w:r>
      <w:proofErr w:type="spellStart"/>
      <w:r w:rsidRPr="00C468D6">
        <w:rPr>
          <w:rFonts w:cstheme="minorHAnsi"/>
          <w:iCs/>
          <w:lang w:val="es-ES"/>
        </w:rPr>
        <w:t>rrallë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shumë</w:t>
      </w:r>
      <w:proofErr w:type="spellEnd"/>
      <w:r w:rsidRPr="00C468D6">
        <w:rPr>
          <w:rFonts w:cstheme="minorHAnsi"/>
          <w:iCs/>
          <w:lang w:val="es-ES"/>
        </w:rPr>
        <w:t xml:space="preserve"> i </w:t>
      </w:r>
      <w:proofErr w:type="spellStart"/>
      <w:r w:rsidRPr="00C468D6">
        <w:rPr>
          <w:rFonts w:cstheme="minorHAnsi"/>
          <w:iCs/>
          <w:lang w:val="es-ES"/>
        </w:rPr>
        <w:t>ndjeshëm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ndaj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zhurmës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dhe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pranisë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njerëzore</w:t>
      </w:r>
      <w:proofErr w:type="spellEnd"/>
      <w:r w:rsidRPr="00C468D6">
        <w:rPr>
          <w:rFonts w:cstheme="minorHAnsi"/>
          <w:iCs/>
          <w:lang w:val="es-ES"/>
        </w:rPr>
        <w:t xml:space="preserve">, </w:t>
      </w:r>
      <w:proofErr w:type="spellStart"/>
      <w:r w:rsidRPr="00C468D6">
        <w:rPr>
          <w:rFonts w:cstheme="minorHAnsi"/>
          <w:iCs/>
          <w:lang w:val="es-ES"/>
        </w:rPr>
        <w:t>që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gjendet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kryesisht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zonën</w:t>
      </w:r>
      <w:proofErr w:type="spellEnd"/>
      <w:r w:rsidRPr="00C468D6">
        <w:rPr>
          <w:rFonts w:cstheme="minorHAnsi"/>
          <w:iCs/>
          <w:lang w:val="es-ES"/>
        </w:rPr>
        <w:t xml:space="preserve"> e </w:t>
      </w:r>
      <w:proofErr w:type="spellStart"/>
      <w:r w:rsidRPr="00C468D6">
        <w:rPr>
          <w:rFonts w:cstheme="minorHAnsi"/>
          <w:iCs/>
          <w:lang w:val="es-ES"/>
        </w:rPr>
        <w:t>Gjeravicës</w:t>
      </w:r>
      <w:proofErr w:type="spellEnd"/>
      <w:r w:rsidRPr="00C468D6">
        <w:rPr>
          <w:rFonts w:cstheme="minorHAnsi"/>
          <w:iCs/>
          <w:lang w:val="es-ES"/>
        </w:rPr>
        <w:t xml:space="preserve">; </w:t>
      </w:r>
      <w:proofErr w:type="spellStart"/>
      <w:r w:rsidRPr="00C468D6">
        <w:rPr>
          <w:rFonts w:cstheme="minorHAnsi"/>
          <w:iCs/>
          <w:lang w:val="es-ES"/>
        </w:rPr>
        <w:t>Gërdella</w:t>
      </w:r>
      <w:proofErr w:type="spellEnd"/>
      <w:r w:rsidRPr="00C468D6">
        <w:rPr>
          <w:rFonts w:cstheme="minorHAnsi"/>
          <w:iCs/>
          <w:lang w:val="es-ES"/>
        </w:rPr>
        <w:t xml:space="preserve"> e </w:t>
      </w:r>
      <w:proofErr w:type="spellStart"/>
      <w:r w:rsidRPr="00C468D6">
        <w:rPr>
          <w:rFonts w:cstheme="minorHAnsi"/>
          <w:iCs/>
          <w:lang w:val="es-ES"/>
        </w:rPr>
        <w:t>Lajthisë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r w:rsidRPr="00C468D6">
        <w:rPr>
          <w:rFonts w:cstheme="minorHAnsi"/>
          <w:i/>
          <w:lang w:val="es-ES"/>
        </w:rPr>
        <w:t>(</w:t>
      </w:r>
      <w:proofErr w:type="spellStart"/>
      <w:r w:rsidRPr="00C468D6">
        <w:rPr>
          <w:rFonts w:cstheme="minorHAnsi"/>
          <w:i/>
          <w:lang w:val="es-ES"/>
        </w:rPr>
        <w:t>Bonasa</w:t>
      </w:r>
      <w:proofErr w:type="spellEnd"/>
      <w:r w:rsidRPr="00C468D6">
        <w:rPr>
          <w:rFonts w:cstheme="minorHAnsi"/>
          <w:i/>
          <w:lang w:val="es-ES"/>
        </w:rPr>
        <w:t xml:space="preserve"> </w:t>
      </w:r>
      <w:proofErr w:type="spellStart"/>
      <w:r w:rsidRPr="00C468D6">
        <w:rPr>
          <w:rFonts w:cstheme="minorHAnsi"/>
          <w:i/>
          <w:lang w:val="es-ES"/>
        </w:rPr>
        <w:t>bonasia</w:t>
      </w:r>
      <w:proofErr w:type="spellEnd"/>
      <w:r w:rsidRPr="00C468D6">
        <w:rPr>
          <w:rFonts w:cstheme="minorHAnsi"/>
          <w:i/>
          <w:lang w:val="es-ES"/>
        </w:rPr>
        <w:t>)</w:t>
      </w:r>
      <w:r w:rsidRPr="00C468D6">
        <w:rPr>
          <w:rFonts w:cstheme="minorHAnsi"/>
          <w:iCs/>
          <w:lang w:val="es-ES"/>
        </w:rPr>
        <w:t xml:space="preserve">; </w:t>
      </w:r>
      <w:proofErr w:type="spellStart"/>
      <w:r w:rsidRPr="00C468D6">
        <w:rPr>
          <w:rFonts w:cstheme="minorHAnsi"/>
          <w:iCs/>
          <w:lang w:val="es-ES"/>
        </w:rPr>
        <w:t>disa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zogj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grabitqarë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nga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familja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Accipitridae</w:t>
      </w:r>
      <w:proofErr w:type="spellEnd"/>
      <w:r w:rsidRPr="00C468D6">
        <w:rPr>
          <w:rFonts w:cstheme="minorHAnsi"/>
          <w:iCs/>
          <w:lang w:val="es-ES"/>
        </w:rPr>
        <w:t xml:space="preserve">, </w:t>
      </w:r>
      <w:proofErr w:type="spellStart"/>
      <w:r w:rsidRPr="00C468D6">
        <w:rPr>
          <w:rFonts w:cstheme="minorHAnsi"/>
          <w:iCs/>
          <w:lang w:val="es-ES"/>
        </w:rPr>
        <w:t>më</w:t>
      </w:r>
      <w:proofErr w:type="spellEnd"/>
      <w:r w:rsidRPr="00C468D6">
        <w:rPr>
          <w:rFonts w:cstheme="minorHAnsi"/>
          <w:iCs/>
          <w:lang w:val="es-ES"/>
        </w:rPr>
        <w:t xml:space="preserve"> i </w:t>
      </w:r>
      <w:proofErr w:type="spellStart"/>
      <w:r w:rsidRPr="00C468D6">
        <w:rPr>
          <w:rFonts w:cstheme="minorHAnsi"/>
          <w:iCs/>
          <w:lang w:val="es-ES"/>
        </w:rPr>
        <w:t>njohuri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Shqiponja</w:t>
      </w:r>
      <w:proofErr w:type="spellEnd"/>
      <w:r w:rsidRPr="00C468D6">
        <w:rPr>
          <w:rFonts w:cstheme="minorHAnsi"/>
          <w:iCs/>
          <w:lang w:val="es-ES"/>
        </w:rPr>
        <w:t xml:space="preserve"> e </w:t>
      </w:r>
      <w:proofErr w:type="spellStart"/>
      <w:r w:rsidRPr="00C468D6">
        <w:rPr>
          <w:rFonts w:cstheme="minorHAnsi"/>
          <w:iCs/>
          <w:lang w:val="es-ES"/>
        </w:rPr>
        <w:t>Malit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r w:rsidRPr="00C468D6">
        <w:rPr>
          <w:rFonts w:cstheme="minorHAnsi"/>
          <w:i/>
          <w:lang w:val="es-ES"/>
        </w:rPr>
        <w:t xml:space="preserve">(Aquila </w:t>
      </w:r>
      <w:proofErr w:type="spellStart"/>
      <w:r w:rsidRPr="00C468D6">
        <w:rPr>
          <w:rFonts w:cstheme="minorHAnsi"/>
          <w:i/>
          <w:lang w:val="es-ES"/>
        </w:rPr>
        <w:t>chrysaetos</w:t>
      </w:r>
      <w:proofErr w:type="spellEnd"/>
      <w:r w:rsidRPr="00C468D6">
        <w:rPr>
          <w:rFonts w:cstheme="minorHAnsi"/>
          <w:i/>
          <w:lang w:val="es-ES"/>
        </w:rPr>
        <w:t>)</w:t>
      </w:r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etj</w:t>
      </w:r>
      <w:proofErr w:type="spellEnd"/>
      <w:r w:rsidRPr="00C468D6">
        <w:rPr>
          <w:rFonts w:cstheme="minorHAnsi"/>
          <w:iCs/>
          <w:lang w:val="es-ES"/>
        </w:rPr>
        <w:t>.</w:t>
      </w:r>
    </w:p>
    <w:p w14:paraId="6FCB7EA2" w14:textId="77777777" w:rsidR="00622EB9" w:rsidRPr="00C468D6" w:rsidRDefault="00622EB9" w:rsidP="00622EB9">
      <w:pPr>
        <w:spacing w:after="0"/>
        <w:rPr>
          <w:rFonts w:cstheme="minorHAnsi"/>
          <w:iCs/>
          <w:sz w:val="10"/>
          <w:szCs w:val="10"/>
          <w:highlight w:val="yellow"/>
          <w:lang w:val="es-ES"/>
        </w:rPr>
      </w:pPr>
    </w:p>
    <w:p w14:paraId="56ADBCBD" w14:textId="77777777" w:rsidR="00622EB9" w:rsidRPr="00C468D6" w:rsidRDefault="00622EB9" w:rsidP="00622EB9">
      <w:pPr>
        <w:spacing w:after="0"/>
        <w:rPr>
          <w:rFonts w:cstheme="minorHAnsi"/>
          <w:iCs/>
          <w:lang w:val="es-ES"/>
        </w:rPr>
      </w:pPr>
      <w:proofErr w:type="spellStart"/>
      <w:r w:rsidRPr="00C468D6">
        <w:rPr>
          <w:rFonts w:cstheme="minorHAnsi"/>
          <w:iCs/>
          <w:lang w:val="es-ES"/>
        </w:rPr>
        <w:t>Lumenjtë</w:t>
      </w:r>
      <w:proofErr w:type="spellEnd"/>
      <w:r w:rsidRPr="00C468D6">
        <w:rPr>
          <w:rFonts w:cstheme="minorHAnsi"/>
          <w:iCs/>
          <w:lang w:val="es-ES"/>
        </w:rPr>
        <w:t xml:space="preserve"> e </w:t>
      </w:r>
      <w:proofErr w:type="spellStart"/>
      <w:r w:rsidRPr="00C468D6">
        <w:rPr>
          <w:rFonts w:cstheme="minorHAnsi"/>
          <w:iCs/>
          <w:lang w:val="es-ES"/>
        </w:rPr>
        <w:t>rajonit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janë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pasur</w:t>
      </w:r>
      <w:proofErr w:type="spellEnd"/>
      <w:r w:rsidRPr="00C468D6">
        <w:rPr>
          <w:rFonts w:cstheme="minorHAnsi"/>
          <w:iCs/>
          <w:lang w:val="es-ES"/>
        </w:rPr>
        <w:t xml:space="preserve"> me </w:t>
      </w:r>
      <w:proofErr w:type="spellStart"/>
      <w:r w:rsidRPr="00C468D6">
        <w:rPr>
          <w:rFonts w:cstheme="minorHAnsi"/>
          <w:iCs/>
          <w:lang w:val="es-ES"/>
        </w:rPr>
        <w:t>peshq</w:t>
      </w:r>
      <w:proofErr w:type="spellEnd"/>
      <w:r w:rsidRPr="00C468D6">
        <w:rPr>
          <w:rFonts w:cstheme="minorHAnsi"/>
          <w:iCs/>
          <w:lang w:val="es-ES"/>
        </w:rPr>
        <w:t xml:space="preserve">, </w:t>
      </w:r>
      <w:proofErr w:type="spellStart"/>
      <w:r w:rsidRPr="00C468D6">
        <w:rPr>
          <w:rFonts w:cstheme="minorHAnsi"/>
          <w:iCs/>
          <w:lang w:val="es-ES"/>
        </w:rPr>
        <w:t>veçanërisht</w:t>
      </w:r>
      <w:proofErr w:type="spellEnd"/>
      <w:r w:rsidRPr="00C468D6">
        <w:rPr>
          <w:rFonts w:cstheme="minorHAnsi"/>
          <w:iCs/>
          <w:lang w:val="es-ES"/>
        </w:rPr>
        <w:t xml:space="preserve"> me </w:t>
      </w:r>
      <w:proofErr w:type="spellStart"/>
      <w:r w:rsidRPr="00C468D6">
        <w:rPr>
          <w:rFonts w:cstheme="minorHAnsi"/>
          <w:iCs/>
          <w:lang w:val="es-ES"/>
        </w:rPr>
        <w:t>troftë</w:t>
      </w:r>
      <w:proofErr w:type="spellEnd"/>
      <w:r w:rsidRPr="00C468D6">
        <w:rPr>
          <w:rFonts w:cstheme="minorHAnsi"/>
          <w:iCs/>
          <w:lang w:val="es-ES"/>
        </w:rPr>
        <w:t xml:space="preserve">, </w:t>
      </w:r>
      <w:proofErr w:type="spellStart"/>
      <w:r w:rsidRPr="00C468D6">
        <w:rPr>
          <w:rFonts w:cstheme="minorHAnsi"/>
          <w:iCs/>
          <w:lang w:val="es-ES"/>
        </w:rPr>
        <w:t>dhe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rajoni</w:t>
      </w:r>
      <w:proofErr w:type="spellEnd"/>
      <w:r w:rsidRPr="00C468D6">
        <w:rPr>
          <w:rFonts w:cstheme="minorHAnsi"/>
          <w:iCs/>
          <w:lang w:val="es-ES"/>
        </w:rPr>
        <w:t xml:space="preserve"> gjithashtu </w:t>
      </w:r>
      <w:proofErr w:type="spellStart"/>
      <w:r w:rsidRPr="00C468D6">
        <w:rPr>
          <w:rFonts w:cstheme="minorHAnsi"/>
          <w:iCs/>
          <w:lang w:val="es-ES"/>
        </w:rPr>
        <w:t>është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habitat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për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një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larmi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amfibish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dhe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zvarranikësh</w:t>
      </w:r>
      <w:proofErr w:type="spellEnd"/>
      <w:r w:rsidRPr="00C468D6">
        <w:rPr>
          <w:rFonts w:cstheme="minorHAnsi"/>
          <w:iCs/>
          <w:lang w:val="es-ES"/>
        </w:rPr>
        <w:t xml:space="preserve">. </w:t>
      </w:r>
      <w:proofErr w:type="spellStart"/>
      <w:r w:rsidRPr="00C468D6">
        <w:rPr>
          <w:rFonts w:cstheme="minorHAnsi"/>
          <w:iCs/>
          <w:lang w:val="es-ES"/>
        </w:rPr>
        <w:t>Speciet</w:t>
      </w:r>
      <w:proofErr w:type="spellEnd"/>
      <w:r w:rsidRPr="00C468D6">
        <w:rPr>
          <w:rFonts w:cstheme="minorHAnsi"/>
          <w:iCs/>
          <w:lang w:val="es-ES"/>
        </w:rPr>
        <w:t xml:space="preserve"> e </w:t>
      </w:r>
      <w:proofErr w:type="spellStart"/>
      <w:r w:rsidRPr="00C468D6">
        <w:rPr>
          <w:rFonts w:cstheme="minorHAnsi"/>
          <w:iCs/>
          <w:lang w:val="es-ES"/>
        </w:rPr>
        <w:t>shquara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përfshijnë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kurrizorë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dhe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bretkosë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pyllit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dhe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moçalit</w:t>
      </w:r>
      <w:proofErr w:type="spellEnd"/>
      <w:r w:rsidRPr="00C468D6">
        <w:rPr>
          <w:rFonts w:cstheme="minorHAnsi"/>
          <w:iCs/>
          <w:lang w:val="es-ES"/>
        </w:rPr>
        <w:t xml:space="preserve">, </w:t>
      </w:r>
      <w:proofErr w:type="spellStart"/>
      <w:r w:rsidRPr="00C468D6">
        <w:rPr>
          <w:rFonts w:cstheme="minorHAnsi"/>
          <w:iCs/>
          <w:lang w:val="es-ES"/>
        </w:rPr>
        <w:t>bretkosat</w:t>
      </w:r>
      <w:proofErr w:type="spellEnd"/>
      <w:r w:rsidRPr="00C468D6">
        <w:rPr>
          <w:rFonts w:cstheme="minorHAnsi"/>
          <w:iCs/>
          <w:lang w:val="es-ES"/>
        </w:rPr>
        <w:t xml:space="preserve">, </w:t>
      </w:r>
      <w:proofErr w:type="spellStart"/>
      <w:r w:rsidRPr="00C468D6">
        <w:rPr>
          <w:rFonts w:cstheme="minorHAnsi"/>
          <w:iCs/>
          <w:lang w:val="es-ES"/>
        </w:rPr>
        <w:t>guackat</w:t>
      </w:r>
      <w:proofErr w:type="spellEnd"/>
      <w:r w:rsidRPr="00C468D6">
        <w:rPr>
          <w:rFonts w:cstheme="minorHAnsi"/>
          <w:iCs/>
          <w:lang w:val="es-ES"/>
        </w:rPr>
        <w:t xml:space="preserve">, </w:t>
      </w:r>
      <w:proofErr w:type="spellStart"/>
      <w:r w:rsidRPr="00C468D6">
        <w:rPr>
          <w:rFonts w:cstheme="minorHAnsi"/>
          <w:iCs/>
          <w:lang w:val="es-ES"/>
        </w:rPr>
        <w:t>gjarpërinjtë</w:t>
      </w:r>
      <w:proofErr w:type="spellEnd"/>
      <w:r w:rsidRPr="00C468D6">
        <w:rPr>
          <w:rFonts w:cstheme="minorHAnsi"/>
          <w:iCs/>
          <w:lang w:val="es-ES"/>
        </w:rPr>
        <w:t xml:space="preserve">, si </w:t>
      </w:r>
      <w:proofErr w:type="spellStart"/>
      <w:r w:rsidRPr="00C468D6">
        <w:rPr>
          <w:rFonts w:cstheme="minorHAnsi"/>
          <w:iCs/>
          <w:lang w:val="es-ES"/>
        </w:rPr>
        <w:t>dhe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guackat</w:t>
      </w:r>
      <w:proofErr w:type="spellEnd"/>
      <w:r w:rsidRPr="00C468D6">
        <w:rPr>
          <w:rFonts w:cstheme="minorHAnsi"/>
          <w:iCs/>
          <w:lang w:val="es-ES"/>
        </w:rPr>
        <w:t xml:space="preserve"> e </w:t>
      </w:r>
      <w:proofErr w:type="spellStart"/>
      <w:r w:rsidRPr="00C468D6">
        <w:rPr>
          <w:rFonts w:cstheme="minorHAnsi"/>
          <w:iCs/>
          <w:lang w:val="es-ES"/>
        </w:rPr>
        <w:t>llojit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/>
          <w:lang w:val="es-ES"/>
        </w:rPr>
        <w:t>Iglica</w:t>
      </w:r>
      <w:proofErr w:type="spellEnd"/>
      <w:r w:rsidRPr="00C468D6">
        <w:rPr>
          <w:rFonts w:cstheme="minorHAnsi"/>
          <w:i/>
          <w:lang w:val="es-ES"/>
        </w:rPr>
        <w:t xml:space="preserve"> </w:t>
      </w:r>
      <w:proofErr w:type="spellStart"/>
      <w:r w:rsidRPr="00C468D6">
        <w:rPr>
          <w:rFonts w:cstheme="minorHAnsi"/>
          <w:i/>
          <w:lang w:val="es-ES"/>
        </w:rPr>
        <w:t>illyrica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dhe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r w:rsidRPr="00C468D6">
        <w:rPr>
          <w:rFonts w:cstheme="minorHAnsi"/>
          <w:i/>
          <w:lang w:val="es-ES"/>
        </w:rPr>
        <w:t xml:space="preserve">Montenegrina </w:t>
      </w:r>
      <w:proofErr w:type="spellStart"/>
      <w:r w:rsidRPr="00C468D6">
        <w:rPr>
          <w:rFonts w:cstheme="minorHAnsi"/>
          <w:i/>
          <w:lang w:val="es-ES"/>
        </w:rPr>
        <w:t>sporadica</w:t>
      </w:r>
      <w:proofErr w:type="spellEnd"/>
      <w:r w:rsidRPr="00C468D6">
        <w:rPr>
          <w:rFonts w:cstheme="minorHAnsi"/>
          <w:iCs/>
          <w:lang w:val="es-ES"/>
        </w:rPr>
        <w:t xml:space="preserve">, </w:t>
      </w:r>
      <w:proofErr w:type="spellStart"/>
      <w:r w:rsidRPr="00C468D6">
        <w:rPr>
          <w:rFonts w:cstheme="minorHAnsi"/>
          <w:iCs/>
          <w:lang w:val="es-ES"/>
        </w:rPr>
        <w:t>etj</w:t>
      </w:r>
      <w:proofErr w:type="spellEnd"/>
      <w:r w:rsidRPr="00C468D6">
        <w:rPr>
          <w:rFonts w:cstheme="minorHAnsi"/>
          <w:iCs/>
          <w:lang w:val="es-ES"/>
        </w:rPr>
        <w:t>.</w:t>
      </w:r>
    </w:p>
    <w:p w14:paraId="263FDE66" w14:textId="77777777" w:rsidR="00622EB9" w:rsidRPr="00C468D6" w:rsidRDefault="00622EB9" w:rsidP="00622EB9">
      <w:pPr>
        <w:spacing w:after="0"/>
        <w:rPr>
          <w:rFonts w:cstheme="minorHAnsi"/>
          <w:iCs/>
          <w:sz w:val="10"/>
          <w:szCs w:val="10"/>
          <w:lang w:val="es-ES"/>
        </w:rPr>
      </w:pPr>
    </w:p>
    <w:p w14:paraId="622E8190" w14:textId="77777777" w:rsidR="00622EB9" w:rsidRPr="00C468D6" w:rsidRDefault="00622EB9" w:rsidP="00622EB9">
      <w:pPr>
        <w:spacing w:after="0"/>
        <w:rPr>
          <w:rFonts w:cstheme="minorHAnsi"/>
          <w:iCs/>
          <w:highlight w:val="yellow"/>
          <w:lang w:val="es-ES"/>
        </w:rPr>
      </w:pPr>
      <w:proofErr w:type="spellStart"/>
      <w:r w:rsidRPr="00C468D6">
        <w:rPr>
          <w:rFonts w:cstheme="minorHAnsi"/>
          <w:iCs/>
          <w:lang w:val="es-ES"/>
        </w:rPr>
        <w:t>Bjeshkët</w:t>
      </w:r>
      <w:proofErr w:type="spellEnd"/>
      <w:r w:rsidRPr="00C468D6">
        <w:rPr>
          <w:rFonts w:cstheme="minorHAnsi"/>
          <w:iCs/>
          <w:lang w:val="es-ES"/>
        </w:rPr>
        <w:t xml:space="preserve"> e </w:t>
      </w:r>
      <w:proofErr w:type="spellStart"/>
      <w:r w:rsidRPr="00C468D6">
        <w:rPr>
          <w:rFonts w:cstheme="minorHAnsi"/>
          <w:iCs/>
          <w:lang w:val="es-ES"/>
        </w:rPr>
        <w:t>Nemuna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janë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shtëpi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për</w:t>
      </w:r>
      <w:proofErr w:type="spellEnd"/>
      <w:r w:rsidRPr="00C468D6">
        <w:rPr>
          <w:rFonts w:cstheme="minorHAnsi"/>
          <w:iCs/>
          <w:lang w:val="es-ES"/>
        </w:rPr>
        <w:t xml:space="preserve"> 129 </w:t>
      </w:r>
      <w:proofErr w:type="spellStart"/>
      <w:r w:rsidRPr="00C468D6">
        <w:rPr>
          <w:rFonts w:cstheme="minorHAnsi"/>
          <w:iCs/>
          <w:lang w:val="es-ES"/>
        </w:rPr>
        <w:t>specie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fluture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nga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lloji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Lepidoptera</w:t>
      </w:r>
      <w:proofErr w:type="spellEnd"/>
      <w:r w:rsidRPr="00C468D6">
        <w:rPr>
          <w:rFonts w:cstheme="minorHAnsi"/>
          <w:iCs/>
          <w:lang w:val="es-ES"/>
        </w:rPr>
        <w:t xml:space="preserve">, </w:t>
      </w:r>
      <w:proofErr w:type="spellStart"/>
      <w:r w:rsidRPr="00C468D6">
        <w:rPr>
          <w:rFonts w:cstheme="minorHAnsi"/>
          <w:iCs/>
          <w:lang w:val="es-ES"/>
        </w:rPr>
        <w:t>duke</w:t>
      </w:r>
      <w:proofErr w:type="spellEnd"/>
      <w:r w:rsidRPr="00C468D6">
        <w:rPr>
          <w:rFonts w:cstheme="minorHAnsi"/>
          <w:iCs/>
          <w:lang w:val="es-ES"/>
        </w:rPr>
        <w:t xml:space="preserve"> e </w:t>
      </w:r>
      <w:proofErr w:type="spellStart"/>
      <w:r w:rsidRPr="00C468D6">
        <w:rPr>
          <w:rFonts w:cstheme="minorHAnsi"/>
          <w:iCs/>
          <w:lang w:val="es-ES"/>
        </w:rPr>
        <w:t>bërë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atë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një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nga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habitatet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më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pasura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fluturave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Evropë</w:t>
      </w:r>
      <w:proofErr w:type="spellEnd"/>
      <w:r w:rsidRPr="00C468D6">
        <w:rPr>
          <w:rFonts w:cstheme="minorHAnsi"/>
          <w:iCs/>
          <w:lang w:val="es-ES"/>
        </w:rPr>
        <w:t xml:space="preserve">. </w:t>
      </w:r>
      <w:proofErr w:type="spellStart"/>
      <w:r w:rsidRPr="00C468D6">
        <w:rPr>
          <w:rFonts w:cstheme="minorHAnsi"/>
          <w:iCs/>
          <w:lang w:val="es-ES"/>
        </w:rPr>
        <w:t>Për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këtë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arsye</w:t>
      </w:r>
      <w:proofErr w:type="spellEnd"/>
      <w:r w:rsidRPr="00C468D6">
        <w:rPr>
          <w:rFonts w:cstheme="minorHAnsi"/>
          <w:iCs/>
          <w:lang w:val="es-ES"/>
        </w:rPr>
        <w:t xml:space="preserve">, </w:t>
      </w:r>
      <w:proofErr w:type="spellStart"/>
      <w:r w:rsidRPr="00C468D6">
        <w:rPr>
          <w:rFonts w:cstheme="minorHAnsi"/>
          <w:iCs/>
          <w:lang w:val="es-ES"/>
        </w:rPr>
        <w:t>është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shpallur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një</w:t>
      </w:r>
      <w:proofErr w:type="spellEnd"/>
      <w:r w:rsidRPr="00C468D6">
        <w:rPr>
          <w:rFonts w:cstheme="minorHAnsi"/>
          <w:iCs/>
          <w:lang w:val="es-ES"/>
        </w:rPr>
        <w:t xml:space="preserve"> Zona </w:t>
      </w:r>
      <w:proofErr w:type="spellStart"/>
      <w:r w:rsidRPr="00C468D6">
        <w:rPr>
          <w:rFonts w:cstheme="minorHAnsi"/>
          <w:iCs/>
          <w:lang w:val="es-ES"/>
        </w:rPr>
        <w:t>Kryesore</w:t>
      </w:r>
      <w:proofErr w:type="spellEnd"/>
      <w:r w:rsidRPr="00C468D6">
        <w:rPr>
          <w:rFonts w:cstheme="minorHAnsi"/>
          <w:iCs/>
          <w:lang w:val="es-ES"/>
        </w:rPr>
        <w:t xml:space="preserve"> e </w:t>
      </w:r>
      <w:proofErr w:type="spellStart"/>
      <w:r w:rsidRPr="00C468D6">
        <w:rPr>
          <w:rFonts w:cstheme="minorHAnsi"/>
          <w:iCs/>
          <w:lang w:val="es-ES"/>
        </w:rPr>
        <w:t>Fluturave</w:t>
      </w:r>
      <w:proofErr w:type="spellEnd"/>
      <w:r w:rsidRPr="00C468D6">
        <w:rPr>
          <w:rFonts w:cstheme="minorHAnsi"/>
          <w:iCs/>
          <w:lang w:val="es-ES"/>
        </w:rPr>
        <w:t xml:space="preserve"> (PBA). Gjithashtu, </w:t>
      </w:r>
      <w:proofErr w:type="spellStart"/>
      <w:r w:rsidRPr="00C468D6">
        <w:rPr>
          <w:rFonts w:cstheme="minorHAnsi"/>
          <w:iCs/>
          <w:lang w:val="es-ES"/>
        </w:rPr>
        <w:t>për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shkak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pasurisë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saj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ornitologjike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dhe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pranisë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rrugëve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kyçe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migratore</w:t>
      </w:r>
      <w:proofErr w:type="spellEnd"/>
      <w:r w:rsidRPr="00C468D6">
        <w:rPr>
          <w:rFonts w:cstheme="minorHAnsi"/>
          <w:iCs/>
          <w:lang w:val="es-ES"/>
        </w:rPr>
        <w:t xml:space="preserve">, </w:t>
      </w:r>
      <w:proofErr w:type="spellStart"/>
      <w:r w:rsidRPr="00C468D6">
        <w:rPr>
          <w:rFonts w:cstheme="minorHAnsi"/>
          <w:iCs/>
          <w:lang w:val="es-ES"/>
        </w:rPr>
        <w:t>rajoni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është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njohur</w:t>
      </w:r>
      <w:proofErr w:type="spellEnd"/>
      <w:r w:rsidRPr="00C468D6">
        <w:rPr>
          <w:rFonts w:cstheme="minorHAnsi"/>
          <w:iCs/>
          <w:lang w:val="es-ES"/>
        </w:rPr>
        <w:t xml:space="preserve"> si </w:t>
      </w:r>
      <w:proofErr w:type="spellStart"/>
      <w:r w:rsidRPr="00C468D6">
        <w:rPr>
          <w:rFonts w:cstheme="minorHAnsi"/>
          <w:iCs/>
          <w:lang w:val="es-ES"/>
        </w:rPr>
        <w:t>një</w:t>
      </w:r>
      <w:proofErr w:type="spellEnd"/>
      <w:r w:rsidRPr="00C468D6">
        <w:rPr>
          <w:rFonts w:cstheme="minorHAnsi"/>
          <w:iCs/>
          <w:lang w:val="es-ES"/>
        </w:rPr>
        <w:t xml:space="preserve"> Zona e </w:t>
      </w:r>
      <w:proofErr w:type="spellStart"/>
      <w:r w:rsidRPr="00C468D6">
        <w:rPr>
          <w:rFonts w:cstheme="minorHAnsi"/>
          <w:iCs/>
          <w:lang w:val="es-ES"/>
        </w:rPr>
        <w:t>Rëndësishme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për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Zogjtë</w:t>
      </w:r>
      <w:proofErr w:type="spellEnd"/>
      <w:r w:rsidRPr="00C468D6">
        <w:rPr>
          <w:rFonts w:cstheme="minorHAnsi"/>
          <w:iCs/>
          <w:lang w:val="es-ES"/>
        </w:rPr>
        <w:t xml:space="preserve"> (IBA)</w:t>
      </w:r>
      <w:r>
        <w:rPr>
          <w:rStyle w:val="FootnoteReference"/>
          <w:rFonts w:cstheme="minorHAnsi"/>
          <w:iCs/>
        </w:rPr>
        <w:footnoteReference w:id="11"/>
      </w:r>
      <w:r w:rsidRPr="00C468D6">
        <w:rPr>
          <w:rFonts w:cstheme="minorHAnsi"/>
          <w:iCs/>
          <w:lang w:val="es-ES"/>
        </w:rPr>
        <w:t>.</w:t>
      </w:r>
    </w:p>
    <w:p w14:paraId="1E2626B8" w14:textId="77777777" w:rsidR="00622EB9" w:rsidRPr="00C468D6" w:rsidRDefault="00622EB9" w:rsidP="001D2FEC">
      <w:pPr>
        <w:spacing w:after="0"/>
        <w:rPr>
          <w:rFonts w:cstheme="minorHAnsi"/>
          <w:iCs/>
          <w:sz w:val="10"/>
          <w:szCs w:val="10"/>
          <w:highlight w:val="yellow"/>
          <w:lang w:val="es-ES"/>
        </w:rPr>
      </w:pPr>
    </w:p>
    <w:p w14:paraId="078DD45C" w14:textId="77777777" w:rsidR="001456AD" w:rsidRPr="00C468D6" w:rsidRDefault="001456AD" w:rsidP="001456AD">
      <w:pPr>
        <w:spacing w:after="0"/>
        <w:rPr>
          <w:rFonts w:eastAsia="Calibri Light" w:cstheme="minorHAnsi"/>
          <w:i/>
          <w:iCs/>
          <w:lang w:val="es-ES"/>
        </w:rPr>
      </w:pPr>
      <w:proofErr w:type="spellStart"/>
      <w:r w:rsidRPr="00C468D6">
        <w:rPr>
          <w:rFonts w:eastAsia="Calibri Light" w:cstheme="minorHAnsi"/>
          <w:i/>
          <w:iCs/>
          <w:lang w:val="es-ES"/>
        </w:rPr>
        <w:t>Zonat</w:t>
      </w:r>
      <w:proofErr w:type="spellEnd"/>
      <w:r w:rsidRPr="00C468D6">
        <w:rPr>
          <w:rFonts w:eastAsia="Calibri Light" w:cstheme="minorHAnsi"/>
          <w:i/>
          <w:iCs/>
          <w:lang w:val="es-ES"/>
        </w:rPr>
        <w:t xml:space="preserve"> e </w:t>
      </w:r>
      <w:proofErr w:type="spellStart"/>
      <w:r w:rsidRPr="00C468D6">
        <w:rPr>
          <w:rFonts w:eastAsia="Calibri Light" w:cstheme="minorHAnsi"/>
          <w:i/>
          <w:iCs/>
          <w:lang w:val="es-ES"/>
        </w:rPr>
        <w:t>mbrojtura</w:t>
      </w:r>
      <w:proofErr w:type="spellEnd"/>
      <w:r w:rsidRPr="00C468D6">
        <w:rPr>
          <w:rFonts w:eastAsia="Calibri Light" w:cstheme="minorHAnsi"/>
          <w:i/>
          <w:iCs/>
          <w:lang w:val="es-ES"/>
        </w:rPr>
        <w:t xml:space="preserve"> </w:t>
      </w:r>
      <w:proofErr w:type="spellStart"/>
      <w:r w:rsidRPr="00C468D6">
        <w:rPr>
          <w:rFonts w:eastAsia="Calibri Light" w:cstheme="minorHAnsi"/>
          <w:i/>
          <w:iCs/>
          <w:lang w:val="es-ES"/>
        </w:rPr>
        <w:t>natyrore</w:t>
      </w:r>
      <w:proofErr w:type="spellEnd"/>
    </w:p>
    <w:p w14:paraId="67187236" w14:textId="77777777" w:rsidR="001456AD" w:rsidRPr="00C468D6" w:rsidRDefault="001456AD" w:rsidP="001456AD">
      <w:pPr>
        <w:spacing w:after="0"/>
        <w:rPr>
          <w:rFonts w:cstheme="minorHAnsi"/>
          <w:highlight w:val="yellow"/>
          <w:lang w:val="es-ES"/>
        </w:rPr>
      </w:pPr>
      <w:proofErr w:type="spellStart"/>
      <w:r w:rsidRPr="00C468D6">
        <w:rPr>
          <w:rFonts w:cstheme="minorHAnsi"/>
          <w:lang w:val="es-ES"/>
        </w:rPr>
        <w:t>Rajoni</w:t>
      </w:r>
      <w:proofErr w:type="spellEnd"/>
      <w:r w:rsidRPr="00C468D6">
        <w:rPr>
          <w:rFonts w:cstheme="minorHAnsi"/>
          <w:lang w:val="es-ES"/>
        </w:rPr>
        <w:t xml:space="preserve"> i </w:t>
      </w:r>
      <w:proofErr w:type="spellStart"/>
      <w:r w:rsidRPr="00C468D6">
        <w:rPr>
          <w:rFonts w:cstheme="minorHAnsi"/>
          <w:lang w:val="es-ES"/>
        </w:rPr>
        <w:t>Dukagjinit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është</w:t>
      </w:r>
      <w:proofErr w:type="spellEnd"/>
      <w:r w:rsidRPr="00C468D6">
        <w:rPr>
          <w:rFonts w:cstheme="minorHAnsi"/>
          <w:lang w:val="es-ES"/>
        </w:rPr>
        <w:t xml:space="preserve"> i </w:t>
      </w:r>
      <w:proofErr w:type="spellStart"/>
      <w:r w:rsidRPr="00C468D6">
        <w:rPr>
          <w:rFonts w:cstheme="minorHAnsi"/>
          <w:lang w:val="es-ES"/>
        </w:rPr>
        <w:t>pasur</w:t>
      </w:r>
      <w:proofErr w:type="spellEnd"/>
      <w:r w:rsidRPr="00C468D6">
        <w:rPr>
          <w:rFonts w:cstheme="minorHAnsi"/>
          <w:lang w:val="es-ES"/>
        </w:rPr>
        <w:t xml:space="preserve"> me zona </w:t>
      </w:r>
      <w:proofErr w:type="spellStart"/>
      <w:r w:rsidRPr="00C468D6">
        <w:rPr>
          <w:rFonts w:cstheme="minorHAnsi"/>
          <w:lang w:val="es-ES"/>
        </w:rPr>
        <w:t>natyrore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konservuara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që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ndihmojnë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ruajtjen</w:t>
      </w:r>
      <w:proofErr w:type="spellEnd"/>
      <w:r w:rsidRPr="00C468D6">
        <w:rPr>
          <w:rFonts w:cstheme="minorHAnsi"/>
          <w:lang w:val="es-ES"/>
        </w:rPr>
        <w:t xml:space="preserve"> e </w:t>
      </w:r>
      <w:proofErr w:type="spellStart"/>
      <w:r w:rsidRPr="00C468D6">
        <w:rPr>
          <w:rFonts w:cstheme="minorHAnsi"/>
          <w:lang w:val="es-ES"/>
        </w:rPr>
        <w:t>rëndësisë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së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tij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ekologjike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dhe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kulturore</w:t>
      </w:r>
      <w:proofErr w:type="spellEnd"/>
      <w:r w:rsidRPr="00C468D6">
        <w:rPr>
          <w:rFonts w:cstheme="minorHAnsi"/>
          <w:lang w:val="es-ES"/>
        </w:rPr>
        <w:t>.</w:t>
      </w:r>
    </w:p>
    <w:p w14:paraId="3E11A17D" w14:textId="2AFF929F" w:rsidR="00CF0B65" w:rsidRPr="00C468D6" w:rsidRDefault="001456AD" w:rsidP="00FC7436">
      <w:pPr>
        <w:spacing w:after="0"/>
        <w:rPr>
          <w:rFonts w:cstheme="minorHAnsi"/>
          <w:i/>
          <w:iCs/>
          <w:lang w:val="es-ES"/>
        </w:rPr>
      </w:pPr>
      <w:proofErr w:type="spellStart"/>
      <w:r w:rsidRPr="00C468D6">
        <w:rPr>
          <w:rFonts w:cstheme="minorHAnsi"/>
          <w:i/>
          <w:iCs/>
          <w:lang w:val="es-ES"/>
        </w:rPr>
        <w:t>Tab</w:t>
      </w:r>
      <w:r w:rsidR="00304367" w:rsidRPr="00C468D6">
        <w:rPr>
          <w:rFonts w:cstheme="minorHAnsi"/>
          <w:i/>
          <w:iCs/>
          <w:lang w:val="es-ES"/>
        </w:rPr>
        <w:t>e</w:t>
      </w:r>
      <w:r w:rsidRPr="00C468D6">
        <w:rPr>
          <w:rFonts w:cstheme="minorHAnsi"/>
          <w:i/>
          <w:iCs/>
          <w:lang w:val="es-ES"/>
        </w:rPr>
        <w:t>la</w:t>
      </w:r>
      <w:proofErr w:type="spellEnd"/>
      <w:r w:rsidR="00304367" w:rsidRPr="00C468D6">
        <w:rPr>
          <w:rFonts w:cstheme="minorHAnsi"/>
          <w:i/>
          <w:iCs/>
          <w:lang w:val="es-ES"/>
        </w:rPr>
        <w:t xml:space="preserve"> </w:t>
      </w:r>
      <w:r w:rsidRPr="00C468D6">
        <w:rPr>
          <w:rFonts w:cstheme="minorHAnsi"/>
          <w:i/>
          <w:iCs/>
          <w:lang w:val="es-ES"/>
        </w:rPr>
        <w:t>5</w:t>
      </w:r>
      <w:r w:rsidR="00304367" w:rsidRPr="00C468D6">
        <w:rPr>
          <w:rFonts w:cstheme="minorHAnsi"/>
          <w:i/>
          <w:iCs/>
          <w:lang w:val="es-ES"/>
        </w:rPr>
        <w:t>: List</w:t>
      </w:r>
      <w:r w:rsidRPr="00C468D6">
        <w:rPr>
          <w:rFonts w:cstheme="minorHAnsi"/>
          <w:i/>
          <w:iCs/>
          <w:lang w:val="es-ES"/>
        </w:rPr>
        <w:t xml:space="preserve">a e </w:t>
      </w:r>
      <w:proofErr w:type="spellStart"/>
      <w:r w:rsidRPr="00C468D6">
        <w:rPr>
          <w:rFonts w:cstheme="minorHAnsi"/>
          <w:i/>
          <w:iCs/>
          <w:lang w:val="es-ES"/>
        </w:rPr>
        <w:t>zonave</w:t>
      </w:r>
      <w:proofErr w:type="spellEnd"/>
      <w:r w:rsidRPr="00C468D6">
        <w:rPr>
          <w:rFonts w:cstheme="minorHAnsi"/>
          <w:i/>
          <w:iCs/>
          <w:lang w:val="es-ES"/>
        </w:rPr>
        <w:t xml:space="preserve"> </w:t>
      </w:r>
      <w:proofErr w:type="spellStart"/>
      <w:r w:rsidRPr="00C468D6">
        <w:rPr>
          <w:rFonts w:cstheme="minorHAnsi"/>
          <w:i/>
          <w:iCs/>
          <w:lang w:val="es-ES"/>
        </w:rPr>
        <w:t>t</w:t>
      </w:r>
      <w:r w:rsidR="006D16A2" w:rsidRPr="00C468D6">
        <w:rPr>
          <w:rFonts w:cstheme="minorHAnsi"/>
          <w:i/>
          <w:iCs/>
          <w:lang w:val="es-ES"/>
        </w:rPr>
        <w:t>ë</w:t>
      </w:r>
      <w:proofErr w:type="spellEnd"/>
      <w:r w:rsidRPr="00C468D6">
        <w:rPr>
          <w:rFonts w:cstheme="minorHAnsi"/>
          <w:i/>
          <w:iCs/>
          <w:lang w:val="es-ES"/>
        </w:rPr>
        <w:t xml:space="preserve"> </w:t>
      </w:r>
      <w:proofErr w:type="spellStart"/>
      <w:r w:rsidRPr="00C468D6">
        <w:rPr>
          <w:rFonts w:cstheme="minorHAnsi"/>
          <w:i/>
          <w:iCs/>
          <w:lang w:val="es-ES"/>
        </w:rPr>
        <w:t>mbrojtura</w:t>
      </w:r>
      <w:proofErr w:type="spellEnd"/>
      <w:r w:rsidRPr="00C468D6">
        <w:rPr>
          <w:rFonts w:cstheme="minorHAnsi"/>
          <w:i/>
          <w:iCs/>
          <w:lang w:val="es-ES"/>
        </w:rPr>
        <w:t xml:space="preserve"> </w:t>
      </w:r>
      <w:proofErr w:type="spellStart"/>
      <w:r w:rsidRPr="00C468D6">
        <w:rPr>
          <w:rFonts w:cstheme="minorHAnsi"/>
          <w:i/>
          <w:iCs/>
          <w:lang w:val="es-ES"/>
        </w:rPr>
        <w:t>natyrore</w:t>
      </w:r>
      <w:proofErr w:type="spellEnd"/>
    </w:p>
    <w:tbl>
      <w:tblPr>
        <w:tblW w:w="5000" w:type="pct"/>
        <w:jc w:val="center"/>
        <w:tblLayout w:type="fixed"/>
        <w:tblLook w:val="01E0" w:firstRow="1" w:lastRow="1" w:firstColumn="1" w:lastColumn="1" w:noHBand="0" w:noVBand="0"/>
      </w:tblPr>
      <w:tblGrid>
        <w:gridCol w:w="828"/>
        <w:gridCol w:w="1021"/>
        <w:gridCol w:w="1200"/>
        <w:gridCol w:w="1108"/>
        <w:gridCol w:w="1054"/>
        <w:gridCol w:w="1079"/>
        <w:gridCol w:w="2717"/>
      </w:tblGrid>
      <w:tr w:rsidR="001456AD" w:rsidRPr="009E2AD2" w14:paraId="33A836AF" w14:textId="77777777" w:rsidTr="00D16D8D">
        <w:trPr>
          <w:trHeight w:val="227"/>
          <w:tblHeader/>
          <w:jc w:val="center"/>
        </w:trPr>
        <w:tc>
          <w:tcPr>
            <w:tcW w:w="460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0000"/>
          </w:tcPr>
          <w:p w14:paraId="67F2D223" w14:textId="77777777" w:rsidR="001456AD" w:rsidRPr="009E2AD2" w:rsidRDefault="001456AD" w:rsidP="00D16D8D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bookmarkStart w:id="55" w:name="_Hlk195728450"/>
            <w:r>
              <w:rPr>
                <w:rFonts w:cstheme="minorHAnsi"/>
                <w:b/>
                <w:sz w:val="20"/>
                <w:szCs w:val="20"/>
              </w:rPr>
              <w:t>Kodi</w:t>
            </w:r>
          </w:p>
        </w:tc>
        <w:tc>
          <w:tcPr>
            <w:tcW w:w="567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0000"/>
          </w:tcPr>
          <w:p w14:paraId="69747FA0" w14:textId="77777777" w:rsidR="001456AD" w:rsidRPr="009E2AD2" w:rsidRDefault="001456AD" w:rsidP="00D16D8D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 xml:space="preserve">Emri I </w:t>
            </w:r>
            <w:proofErr w:type="spellStart"/>
            <w:r>
              <w:rPr>
                <w:rFonts w:cstheme="minorHAnsi"/>
                <w:b/>
                <w:sz w:val="20"/>
                <w:szCs w:val="20"/>
              </w:rPr>
              <w:t>zonës</w:t>
            </w:r>
            <w:proofErr w:type="spellEnd"/>
            <w:r>
              <w:rPr>
                <w:rFonts w:cstheme="minorHAnsi"/>
                <w:b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b/>
                <w:sz w:val="20"/>
                <w:szCs w:val="20"/>
              </w:rPr>
              <w:t>së</w:t>
            </w:r>
            <w:proofErr w:type="spellEnd"/>
            <w:r>
              <w:rPr>
                <w:rFonts w:cstheme="minorHAnsi"/>
                <w:b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b/>
                <w:sz w:val="20"/>
                <w:szCs w:val="20"/>
              </w:rPr>
              <w:t>mbrojtur</w:t>
            </w:r>
            <w:proofErr w:type="spellEnd"/>
            <w:r>
              <w:rPr>
                <w:rFonts w:cstheme="minorHAnsi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666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0000"/>
          </w:tcPr>
          <w:p w14:paraId="35510115" w14:textId="77777777" w:rsidR="001456AD" w:rsidRPr="009E2AD2" w:rsidRDefault="001456AD" w:rsidP="00D16D8D">
            <w:pPr>
              <w:spacing w:after="0" w:line="240" w:lineRule="auto"/>
              <w:rPr>
                <w:rFonts w:cstheme="minorHAnsi"/>
                <w:b/>
                <w:sz w:val="20"/>
                <w:szCs w:val="20"/>
              </w:rPr>
            </w:pPr>
            <w:proofErr w:type="spellStart"/>
            <w:r>
              <w:rPr>
                <w:rFonts w:cstheme="minorHAnsi"/>
                <w:b/>
                <w:sz w:val="20"/>
                <w:szCs w:val="20"/>
              </w:rPr>
              <w:t>Komuna</w:t>
            </w:r>
            <w:proofErr w:type="spellEnd"/>
            <w:r>
              <w:rPr>
                <w:rFonts w:cstheme="minorHAnsi"/>
                <w:b/>
                <w:sz w:val="20"/>
                <w:szCs w:val="20"/>
              </w:rPr>
              <w:t>/</w:t>
            </w:r>
            <w:r>
              <w:rPr>
                <w:rFonts w:cstheme="minorHAnsi"/>
                <w:b/>
                <w:sz w:val="20"/>
                <w:szCs w:val="20"/>
              </w:rPr>
              <w:br/>
              <w:t>Zona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0000"/>
          </w:tcPr>
          <w:p w14:paraId="7FA341F1" w14:textId="77777777" w:rsidR="001456AD" w:rsidRPr="009E2AD2" w:rsidRDefault="001456AD" w:rsidP="00D16D8D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proofErr w:type="spellStart"/>
            <w:r w:rsidRPr="009E2AD2">
              <w:rPr>
                <w:rFonts w:cstheme="minorHAnsi"/>
                <w:b/>
                <w:sz w:val="20"/>
                <w:szCs w:val="20"/>
              </w:rPr>
              <w:t>S</w:t>
            </w:r>
            <w:r>
              <w:rPr>
                <w:rFonts w:cstheme="minorHAnsi"/>
                <w:b/>
                <w:sz w:val="20"/>
                <w:szCs w:val="20"/>
              </w:rPr>
              <w:t>ipërfaqja</w:t>
            </w:r>
            <w:proofErr w:type="spellEnd"/>
          </w:p>
          <w:p w14:paraId="3525A70C" w14:textId="77777777" w:rsidR="001456AD" w:rsidRPr="009E2AD2" w:rsidRDefault="001456AD" w:rsidP="00D16D8D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b/>
                <w:sz w:val="20"/>
                <w:szCs w:val="20"/>
              </w:rPr>
              <w:t>/ ha</w:t>
            </w:r>
          </w:p>
        </w:tc>
        <w:tc>
          <w:tcPr>
            <w:tcW w:w="585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0000"/>
          </w:tcPr>
          <w:p w14:paraId="008651CD" w14:textId="77777777" w:rsidR="001456AD" w:rsidRPr="009E2AD2" w:rsidRDefault="001456AD" w:rsidP="00D16D8D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b/>
                <w:sz w:val="20"/>
                <w:szCs w:val="20"/>
              </w:rPr>
              <w:t>Kategoria</w:t>
            </w:r>
            <w:proofErr w:type="spellEnd"/>
            <w:r>
              <w:rPr>
                <w:rFonts w:cstheme="minorHAnsi"/>
                <w:b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b/>
                <w:sz w:val="20"/>
                <w:szCs w:val="20"/>
              </w:rPr>
              <w:t>sipas</w:t>
            </w:r>
            <w:proofErr w:type="spellEnd"/>
            <w:r>
              <w:rPr>
                <w:rFonts w:cstheme="minorHAnsi"/>
                <w:b/>
                <w:sz w:val="20"/>
                <w:szCs w:val="20"/>
              </w:rPr>
              <w:t xml:space="preserve"> </w:t>
            </w:r>
            <w:r w:rsidRPr="009E2AD2">
              <w:rPr>
                <w:rFonts w:cstheme="minorHAnsi"/>
                <w:b/>
                <w:sz w:val="20"/>
                <w:szCs w:val="20"/>
              </w:rPr>
              <w:t>IUCN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0000"/>
          </w:tcPr>
          <w:p w14:paraId="3BFCE22A" w14:textId="77777777" w:rsidR="001456AD" w:rsidRPr="009E2AD2" w:rsidRDefault="001456AD" w:rsidP="00D16D8D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 xml:space="preserve">Viti I </w:t>
            </w:r>
            <w:proofErr w:type="spellStart"/>
            <w:r>
              <w:rPr>
                <w:rFonts w:cstheme="minorHAnsi"/>
                <w:b/>
                <w:sz w:val="20"/>
                <w:szCs w:val="20"/>
              </w:rPr>
              <w:t>mbrojtjes</w:t>
            </w:r>
            <w:proofErr w:type="spellEnd"/>
          </w:p>
        </w:tc>
        <w:tc>
          <w:tcPr>
            <w:tcW w:w="1508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0000"/>
          </w:tcPr>
          <w:p w14:paraId="6F7D440A" w14:textId="77777777" w:rsidR="001456AD" w:rsidRPr="009E2AD2" w:rsidRDefault="001456AD" w:rsidP="00D16D8D">
            <w:pPr>
              <w:spacing w:after="0" w:line="240" w:lineRule="auto"/>
              <w:rPr>
                <w:rFonts w:cstheme="minorHAnsi"/>
                <w:b/>
                <w:sz w:val="20"/>
                <w:szCs w:val="20"/>
              </w:rPr>
            </w:pPr>
            <w:proofErr w:type="spellStart"/>
            <w:r>
              <w:rPr>
                <w:rFonts w:cstheme="minorHAnsi"/>
                <w:b/>
                <w:sz w:val="20"/>
                <w:szCs w:val="20"/>
              </w:rPr>
              <w:t>Përshkrim</w:t>
            </w:r>
            <w:proofErr w:type="spellEnd"/>
            <w:r>
              <w:rPr>
                <w:rFonts w:cstheme="minorHAnsi"/>
                <w:b/>
                <w:sz w:val="20"/>
                <w:szCs w:val="20"/>
              </w:rPr>
              <w:t xml:space="preserve"> I </w:t>
            </w:r>
            <w:proofErr w:type="spellStart"/>
            <w:r>
              <w:rPr>
                <w:rFonts w:cstheme="minorHAnsi"/>
                <w:b/>
                <w:sz w:val="20"/>
                <w:szCs w:val="20"/>
              </w:rPr>
              <w:t>shkurtër</w:t>
            </w:r>
            <w:proofErr w:type="spellEnd"/>
            <w:r>
              <w:rPr>
                <w:rFonts w:cstheme="minorHAnsi"/>
                <w:b/>
                <w:sz w:val="20"/>
                <w:szCs w:val="20"/>
              </w:rPr>
              <w:t xml:space="preserve"> I </w:t>
            </w:r>
            <w:proofErr w:type="spellStart"/>
            <w:r>
              <w:rPr>
                <w:rFonts w:cstheme="minorHAnsi"/>
                <w:b/>
                <w:sz w:val="20"/>
                <w:szCs w:val="20"/>
              </w:rPr>
              <w:t>vlerës</w:t>
            </w:r>
            <w:proofErr w:type="spellEnd"/>
          </w:p>
        </w:tc>
      </w:tr>
      <w:tr w:rsidR="001456AD" w:rsidRPr="009E2AD2" w14:paraId="4C4AD59D" w14:textId="77777777" w:rsidTr="00D16D8D">
        <w:trPr>
          <w:trHeight w:val="232"/>
          <w:jc w:val="center"/>
        </w:trPr>
        <w:tc>
          <w:tcPr>
            <w:tcW w:w="5000" w:type="pct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</w:tcPr>
          <w:p w14:paraId="5746A593" w14:textId="77777777" w:rsidR="001456AD" w:rsidRPr="009E2AD2" w:rsidRDefault="001456AD" w:rsidP="00D16D8D">
            <w:pPr>
              <w:spacing w:after="0"/>
              <w:rPr>
                <w:rFonts w:cstheme="minorHAnsi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Parku</w:t>
            </w:r>
            <w:proofErr w:type="spellEnd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Kombëtar</w:t>
            </w:r>
            <w:proofErr w:type="spellEnd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Bjeshkët</w:t>
            </w:r>
            <w:proofErr w:type="spellEnd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 xml:space="preserve"> e </w:t>
            </w:r>
            <w:proofErr w:type="spellStart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Nemuna</w:t>
            </w:r>
            <w:proofErr w:type="spellEnd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është</w:t>
            </w:r>
            <w:proofErr w:type="spellEnd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 xml:space="preserve"> i </w:t>
            </w:r>
            <w:proofErr w:type="spellStart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njohur</w:t>
            </w:r>
            <w:proofErr w:type="spellEnd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për</w:t>
            </w:r>
            <w:proofErr w:type="spellEnd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peizazhet</w:t>
            </w:r>
            <w:proofErr w:type="spellEnd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 xml:space="preserve"> e </w:t>
            </w:r>
            <w:proofErr w:type="spellStart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tij</w:t>
            </w:r>
            <w:proofErr w:type="spellEnd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mahnitëse</w:t>
            </w:r>
            <w:proofErr w:type="spellEnd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dhe</w:t>
            </w:r>
            <w:proofErr w:type="spellEnd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biodiversitetin</w:t>
            </w:r>
            <w:proofErr w:type="spellEnd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 xml:space="preserve"> e </w:t>
            </w:r>
            <w:proofErr w:type="spellStart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larmishëm</w:t>
            </w:r>
            <w:proofErr w:type="spellEnd"/>
            <w:r w:rsidRPr="009C7A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.</w:t>
            </w:r>
          </w:p>
        </w:tc>
      </w:tr>
      <w:tr w:rsidR="001456AD" w:rsidRPr="009E2AD2" w14:paraId="1C0C108B" w14:textId="77777777" w:rsidTr="00D16D8D">
        <w:trPr>
          <w:trHeight w:val="1258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DF1C060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NP_001</w:t>
            </w:r>
          </w:p>
        </w:tc>
        <w:tc>
          <w:tcPr>
            <w:tcW w:w="567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E6E02A2" w14:textId="77777777" w:rsidR="001456AD" w:rsidRPr="003B06CD" w:rsidRDefault="001456AD" w:rsidP="00D16D8D">
            <w:pPr>
              <w:spacing w:after="0"/>
              <w:rPr>
                <w:rFonts w:cstheme="minorHAnsi"/>
                <w:sz w:val="18"/>
                <w:szCs w:val="18"/>
                <w:lang w:val="de-DE"/>
              </w:rPr>
            </w:pP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Parku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Kombëtar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'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Bjeshkët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Nemuna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>'</w:t>
            </w:r>
          </w:p>
        </w:tc>
        <w:tc>
          <w:tcPr>
            <w:tcW w:w="666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D67E017" w14:textId="77777777" w:rsidR="001456AD" w:rsidRPr="00F21F5A" w:rsidRDefault="001456AD" w:rsidP="00D16D8D">
            <w:pPr>
              <w:pStyle w:val="TableParagraph"/>
              <w:spacing w:line="219" w:lineRule="exact"/>
              <w:ind w:left="100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F21F5A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Istog</w:t>
            </w:r>
            <w:proofErr w:type="spellEnd"/>
            <w:r w:rsidRPr="00F21F5A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(8.1%)</w:t>
            </w:r>
          </w:p>
          <w:p w14:paraId="650C80BC" w14:textId="77777777" w:rsidR="001456AD" w:rsidRPr="00F21F5A" w:rsidRDefault="001456AD" w:rsidP="00D16D8D">
            <w:pPr>
              <w:pStyle w:val="TableParagraph"/>
              <w:spacing w:line="219" w:lineRule="exact"/>
              <w:ind w:left="100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F21F5A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Pejë</w:t>
            </w:r>
            <w:proofErr w:type="spellEnd"/>
            <w:r w:rsidRPr="00F21F5A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(52.1%)</w:t>
            </w:r>
          </w:p>
          <w:p w14:paraId="2BB396D9" w14:textId="77777777" w:rsidR="001456AD" w:rsidRPr="00F21F5A" w:rsidRDefault="001456AD" w:rsidP="00D16D8D">
            <w:pPr>
              <w:pStyle w:val="TableParagraph"/>
              <w:spacing w:line="219" w:lineRule="exact"/>
              <w:ind w:left="100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F21F5A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Deçan</w:t>
            </w:r>
            <w:proofErr w:type="spellEnd"/>
            <w:r w:rsidRPr="00F21F5A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(26.6%)</w:t>
            </w:r>
          </w:p>
          <w:p w14:paraId="23AEC18D" w14:textId="77777777" w:rsidR="001456AD" w:rsidRPr="00F21F5A" w:rsidRDefault="001456AD" w:rsidP="00D16D8D">
            <w:pPr>
              <w:pStyle w:val="TableParagraph"/>
              <w:spacing w:line="219" w:lineRule="exact"/>
              <w:ind w:left="100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F21F5A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Junik</w:t>
            </w:r>
            <w:proofErr w:type="spellEnd"/>
            <w:r w:rsidRPr="00F21F5A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(8.4%)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F21F5A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F21F5A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Gjakova</w:t>
            </w:r>
            <w:proofErr w:type="spellEnd"/>
          </w:p>
        </w:tc>
        <w:tc>
          <w:tcPr>
            <w:tcW w:w="615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243F2FA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 xml:space="preserve">62.488 ha total </w:t>
            </w:r>
          </w:p>
        </w:tc>
        <w:tc>
          <w:tcPr>
            <w:tcW w:w="585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3CD0F81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II</w:t>
            </w:r>
          </w:p>
        </w:tc>
        <w:tc>
          <w:tcPr>
            <w:tcW w:w="599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CD8818F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2012</w:t>
            </w:r>
          </w:p>
        </w:tc>
        <w:tc>
          <w:tcPr>
            <w:tcW w:w="1508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8EF3689" w14:textId="77777777" w:rsidR="001456AD" w:rsidRPr="009E2AD2" w:rsidRDefault="001456AD" w:rsidP="00D16D8D">
            <w:pPr>
              <w:spacing w:after="0"/>
              <w:rPr>
                <w:rFonts w:cstheme="minorHAnsi"/>
                <w:color w:val="000000"/>
                <w:sz w:val="18"/>
                <w:szCs w:val="18"/>
              </w:rPr>
            </w:pPr>
            <w:r w:rsidRPr="009C7A8E">
              <w:rPr>
                <w:rFonts w:cstheme="minorHAnsi"/>
                <w:sz w:val="18"/>
                <w:szCs w:val="18"/>
              </w:rPr>
              <w:t xml:space="preserve">I </w:t>
            </w:r>
            <w:proofErr w:type="spellStart"/>
            <w:r w:rsidRPr="009C7A8E">
              <w:rPr>
                <w:rFonts w:cstheme="minorHAnsi"/>
                <w:sz w:val="18"/>
                <w:szCs w:val="18"/>
              </w:rPr>
              <w:t>pasur</w:t>
            </w:r>
            <w:proofErr w:type="spellEnd"/>
            <w:r w:rsidRPr="009C7A8E">
              <w:rPr>
                <w:rFonts w:cstheme="minorHAnsi"/>
                <w:sz w:val="18"/>
                <w:szCs w:val="18"/>
              </w:rPr>
              <w:t xml:space="preserve"> me specie </w:t>
            </w:r>
            <w:proofErr w:type="spellStart"/>
            <w:r w:rsidRPr="009C7A8E">
              <w:rPr>
                <w:rFonts w:cstheme="minorHAnsi"/>
                <w:sz w:val="18"/>
                <w:szCs w:val="18"/>
              </w:rPr>
              <w:t>endemike</w:t>
            </w:r>
            <w:proofErr w:type="spellEnd"/>
            <w:r w:rsidRPr="009C7A8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9C7A8E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9C7A8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9C7A8E">
              <w:rPr>
                <w:rFonts w:cstheme="minorHAnsi"/>
                <w:sz w:val="18"/>
                <w:szCs w:val="18"/>
              </w:rPr>
              <w:t>florës</w:t>
            </w:r>
            <w:proofErr w:type="spellEnd"/>
            <w:r w:rsidRPr="009C7A8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9C7A8E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9C7A8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9C7A8E">
              <w:rPr>
                <w:rFonts w:cstheme="minorHAnsi"/>
                <w:sz w:val="18"/>
                <w:szCs w:val="18"/>
              </w:rPr>
              <w:t>faunës</w:t>
            </w:r>
            <w:proofErr w:type="spellEnd"/>
            <w:r w:rsidRPr="009C7A8E">
              <w:rPr>
                <w:rFonts w:cstheme="minorHAnsi"/>
                <w:sz w:val="18"/>
                <w:szCs w:val="18"/>
              </w:rPr>
              <w:t xml:space="preserve">, me </w:t>
            </w:r>
            <w:proofErr w:type="spellStart"/>
            <w:r w:rsidRPr="009C7A8E">
              <w:rPr>
                <w:rFonts w:cstheme="minorHAnsi"/>
                <w:sz w:val="18"/>
                <w:szCs w:val="18"/>
              </w:rPr>
              <w:t>veçori</w:t>
            </w:r>
            <w:proofErr w:type="spellEnd"/>
            <w:r w:rsidRPr="009C7A8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9C7A8E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9C7A8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9C7A8E">
              <w:rPr>
                <w:rFonts w:cstheme="minorHAnsi"/>
                <w:sz w:val="18"/>
                <w:szCs w:val="18"/>
              </w:rPr>
              <w:t>rëndësishme</w:t>
            </w:r>
            <w:proofErr w:type="spellEnd"/>
            <w:r w:rsidRPr="009C7A8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9C7A8E">
              <w:rPr>
                <w:rFonts w:cstheme="minorHAnsi"/>
                <w:sz w:val="18"/>
                <w:szCs w:val="18"/>
              </w:rPr>
              <w:t>gjeologjike</w:t>
            </w:r>
            <w:proofErr w:type="spellEnd"/>
            <w:r w:rsidRPr="009C7A8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9C7A8E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9C7A8E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9C7A8E">
              <w:rPr>
                <w:rFonts w:cstheme="minorHAnsi"/>
                <w:sz w:val="18"/>
                <w:szCs w:val="18"/>
              </w:rPr>
              <w:t>hidrologjike</w:t>
            </w:r>
            <w:proofErr w:type="spellEnd"/>
            <w:r w:rsidRPr="009C7A8E">
              <w:rPr>
                <w:rFonts w:cstheme="minorHAnsi"/>
                <w:sz w:val="18"/>
                <w:szCs w:val="18"/>
              </w:rPr>
              <w:t>.</w:t>
            </w:r>
          </w:p>
        </w:tc>
      </w:tr>
      <w:tr w:rsidR="001456AD" w:rsidRPr="009E2AD2" w14:paraId="5283E5A6" w14:textId="77777777" w:rsidTr="00D16D8D">
        <w:trPr>
          <w:trHeight w:val="133"/>
          <w:jc w:val="center"/>
        </w:trPr>
        <w:tc>
          <w:tcPr>
            <w:tcW w:w="5000" w:type="pct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</w:tcPr>
          <w:p w14:paraId="15E3781E" w14:textId="77777777" w:rsidR="001456AD" w:rsidRPr="009E2AD2" w:rsidRDefault="001456AD" w:rsidP="00D16D8D">
            <w:pPr>
              <w:spacing w:after="0"/>
              <w:jc w:val="center"/>
              <w:rPr>
                <w:rFonts w:cstheme="minorHAnsi"/>
                <w:sz w:val="18"/>
                <w:szCs w:val="18"/>
              </w:rPr>
            </w:pPr>
            <w:proofErr w:type="spellStart"/>
            <w:r>
              <w:rPr>
                <w:rFonts w:cstheme="minorHAnsi"/>
                <w:b/>
                <w:bCs/>
                <w:color w:val="000000"/>
                <w:sz w:val="18"/>
                <w:szCs w:val="18"/>
              </w:rPr>
              <w:t>Monumentet</w:t>
            </w:r>
            <w:proofErr w:type="spellEnd"/>
            <w:r>
              <w:rPr>
                <w:rFonts w:cstheme="minorHAnsi"/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color w:val="000000"/>
                <w:sz w:val="18"/>
                <w:szCs w:val="18"/>
              </w:rPr>
              <w:t>natyrore</w:t>
            </w:r>
            <w:proofErr w:type="spellEnd"/>
            <w:r>
              <w:rPr>
                <w:rFonts w:cstheme="minorHAnsi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Pr="009E2AD2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(10,085 ha, total)</w:t>
            </w:r>
          </w:p>
        </w:tc>
      </w:tr>
      <w:tr w:rsidR="001456AD" w:rsidRPr="009E2AD2" w14:paraId="01B19D25" w14:textId="77777777" w:rsidTr="00D16D8D">
        <w:trPr>
          <w:trHeight w:val="1177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90DE779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NM_201</w:t>
            </w:r>
          </w:p>
        </w:tc>
        <w:tc>
          <w:tcPr>
            <w:tcW w:w="5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575E274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>
              <w:rPr>
                <w:rFonts w:cstheme="minorHAnsi"/>
                <w:sz w:val="18"/>
                <w:szCs w:val="18"/>
              </w:rPr>
              <w:t>Gryka</w:t>
            </w:r>
            <w:proofErr w:type="spellEnd"/>
            <w:r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Rugov</w:t>
            </w:r>
            <w:r>
              <w:rPr>
                <w:rFonts w:cstheme="minorHAnsi"/>
                <w:sz w:val="18"/>
                <w:szCs w:val="18"/>
              </w:rPr>
              <w:t>ës</w:t>
            </w:r>
            <w:proofErr w:type="spellEnd"/>
          </w:p>
        </w:tc>
        <w:tc>
          <w:tcPr>
            <w:tcW w:w="6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67D3948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Pejë</w:t>
            </w:r>
            <w:proofErr w:type="spellEnd"/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D0B6163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450</w:t>
            </w:r>
          </w:p>
        </w:tc>
        <w:tc>
          <w:tcPr>
            <w:tcW w:w="5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8A3F1D2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III</w:t>
            </w:r>
          </w:p>
        </w:tc>
        <w:tc>
          <w:tcPr>
            <w:tcW w:w="5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48103FD" w14:textId="77777777" w:rsidR="001456AD" w:rsidRPr="009E2AD2" w:rsidRDefault="001456AD" w:rsidP="00D16D8D">
            <w:pPr>
              <w:spacing w:after="0"/>
              <w:rPr>
                <w:rFonts w:cstheme="minorHAnsi"/>
                <w:color w:val="000000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1985</w:t>
            </w:r>
          </w:p>
        </w:tc>
        <w:tc>
          <w:tcPr>
            <w:tcW w:w="15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4830709" w14:textId="77777777" w:rsidR="001456AD" w:rsidRPr="009E2AD2" w:rsidRDefault="001456AD" w:rsidP="00D16D8D">
            <w:pPr>
              <w:tabs>
                <w:tab w:val="left" w:pos="1155"/>
                <w:tab w:val="left" w:pos="1462"/>
                <w:tab w:val="left" w:pos="2239"/>
                <w:tab w:val="left" w:pos="2548"/>
              </w:tabs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860427">
              <w:rPr>
                <w:rFonts w:cstheme="minorHAnsi"/>
                <w:sz w:val="18"/>
                <w:szCs w:val="18"/>
              </w:rPr>
              <w:t>Rëndësia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gjeologjike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hidrologjike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peizazhore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speleologjike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botanike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.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Kanion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spektakolar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me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rëndësi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gjeomorfologjike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hidrologjike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>.</w:t>
            </w:r>
          </w:p>
        </w:tc>
      </w:tr>
      <w:tr w:rsidR="001456AD" w:rsidRPr="009E2AD2" w14:paraId="65EE3944" w14:textId="77777777" w:rsidTr="00D16D8D">
        <w:trPr>
          <w:trHeight w:val="227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5E642C0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lastRenderedPageBreak/>
              <w:t>NM _02</w:t>
            </w:r>
          </w:p>
        </w:tc>
        <w:tc>
          <w:tcPr>
            <w:tcW w:w="5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D9B7CF8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>
              <w:rPr>
                <w:rFonts w:cstheme="minorHAnsi"/>
                <w:sz w:val="18"/>
                <w:szCs w:val="18"/>
              </w:rPr>
              <w:t>Burimi</w:t>
            </w:r>
            <w:proofErr w:type="spellEnd"/>
            <w:r>
              <w:rPr>
                <w:rFonts w:cstheme="minorHAnsi"/>
                <w:sz w:val="18"/>
                <w:szCs w:val="18"/>
              </w:rPr>
              <w:t xml:space="preserve"> I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Drini</w:t>
            </w:r>
            <w:r>
              <w:rPr>
                <w:rFonts w:cstheme="minorHAnsi"/>
                <w:sz w:val="18"/>
                <w:szCs w:val="18"/>
              </w:rPr>
              <w:t>t</w:t>
            </w:r>
            <w:proofErr w:type="spellEnd"/>
            <w:r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sz w:val="18"/>
                <w:szCs w:val="18"/>
              </w:rPr>
              <w:t>të</w:t>
            </w:r>
            <w:proofErr w:type="spellEnd"/>
            <w:r>
              <w:rPr>
                <w:rFonts w:cstheme="minorHAnsi"/>
                <w:sz w:val="18"/>
                <w:szCs w:val="18"/>
              </w:rPr>
              <w:t xml:space="preserve"> </w:t>
            </w:r>
            <w:r w:rsidRPr="009E2AD2">
              <w:rPr>
                <w:rFonts w:cstheme="minorHAnsi"/>
                <w:sz w:val="18"/>
                <w:szCs w:val="18"/>
              </w:rPr>
              <w:t xml:space="preserve"> 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Bardhë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 xml:space="preserve"> </w:t>
            </w:r>
          </w:p>
        </w:tc>
        <w:tc>
          <w:tcPr>
            <w:tcW w:w="6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1160FF0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Pejë</w:t>
            </w:r>
            <w:proofErr w:type="spellEnd"/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66E1580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20</w:t>
            </w:r>
          </w:p>
        </w:tc>
        <w:tc>
          <w:tcPr>
            <w:tcW w:w="5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83B8287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III</w:t>
            </w:r>
          </w:p>
        </w:tc>
        <w:tc>
          <w:tcPr>
            <w:tcW w:w="5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E0B4345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1985</w:t>
            </w:r>
          </w:p>
        </w:tc>
        <w:tc>
          <w:tcPr>
            <w:tcW w:w="15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12079D1" w14:textId="77777777" w:rsidR="001456AD" w:rsidRPr="009E2AD2" w:rsidRDefault="001456AD" w:rsidP="00D16D8D">
            <w:pPr>
              <w:tabs>
                <w:tab w:val="left" w:pos="1155"/>
                <w:tab w:val="left" w:pos="1462"/>
                <w:tab w:val="left" w:pos="2239"/>
                <w:tab w:val="left" w:pos="2548"/>
              </w:tabs>
              <w:spacing w:after="0"/>
              <w:rPr>
                <w:rFonts w:cstheme="minorHAnsi"/>
                <w:color w:val="000000"/>
                <w:sz w:val="18"/>
                <w:szCs w:val="18"/>
              </w:rPr>
            </w:pPr>
            <w:r w:rsidRPr="00860427">
              <w:rPr>
                <w:rFonts w:cstheme="minorHAnsi"/>
                <w:sz w:val="18"/>
                <w:szCs w:val="18"/>
              </w:rPr>
              <w:t xml:space="preserve">Vend i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rëndësishëm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hidrologjik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me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vlerë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konsiderueshme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ekologjike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>.</w:t>
            </w:r>
          </w:p>
        </w:tc>
      </w:tr>
      <w:tr w:rsidR="001456AD" w:rsidRPr="009E2AD2" w14:paraId="2186B179" w14:textId="77777777" w:rsidTr="00D16D8D">
        <w:trPr>
          <w:trHeight w:val="227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F17C695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NM_203</w:t>
            </w:r>
          </w:p>
        </w:tc>
        <w:tc>
          <w:tcPr>
            <w:tcW w:w="5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E2A3D03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>
              <w:rPr>
                <w:rFonts w:cstheme="minorHAnsi"/>
                <w:sz w:val="18"/>
                <w:szCs w:val="18"/>
              </w:rPr>
              <w:t>Shpella</w:t>
            </w:r>
            <w:proofErr w:type="spellEnd"/>
            <w:r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Radavc</w:t>
            </w:r>
            <w:r>
              <w:rPr>
                <w:rFonts w:cstheme="minorHAnsi"/>
                <w:sz w:val="18"/>
                <w:szCs w:val="18"/>
              </w:rPr>
              <w:t>it</w:t>
            </w:r>
            <w:proofErr w:type="spellEnd"/>
          </w:p>
        </w:tc>
        <w:tc>
          <w:tcPr>
            <w:tcW w:w="6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57371BC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Pejë</w:t>
            </w:r>
            <w:proofErr w:type="spellEnd"/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8DF045F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5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EB7B0DE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III</w:t>
            </w:r>
          </w:p>
        </w:tc>
        <w:tc>
          <w:tcPr>
            <w:tcW w:w="5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808EDF9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2000</w:t>
            </w:r>
          </w:p>
        </w:tc>
        <w:tc>
          <w:tcPr>
            <w:tcW w:w="15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99E1B35" w14:textId="77777777" w:rsidR="001456AD" w:rsidRPr="009E2AD2" w:rsidRDefault="001456AD" w:rsidP="00D16D8D">
            <w:pPr>
              <w:spacing w:after="0"/>
              <w:rPr>
                <w:rFonts w:cstheme="minorHAnsi"/>
                <w:color w:val="000000"/>
                <w:sz w:val="18"/>
                <w:szCs w:val="18"/>
              </w:rPr>
            </w:pPr>
            <w:r w:rsidRPr="00860427">
              <w:rPr>
                <w:rFonts w:cstheme="minorHAnsi"/>
                <w:sz w:val="18"/>
                <w:szCs w:val="18"/>
              </w:rPr>
              <w:t xml:space="preserve">Monument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speleologjik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i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shquar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me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formacione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unike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shpellash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>.</w:t>
            </w:r>
          </w:p>
        </w:tc>
      </w:tr>
      <w:tr w:rsidR="001456AD" w:rsidRPr="009E2AD2" w14:paraId="4145FE71" w14:textId="77777777" w:rsidTr="00D16D8D">
        <w:trPr>
          <w:trHeight w:val="227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753340A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NM_204</w:t>
            </w:r>
          </w:p>
        </w:tc>
        <w:tc>
          <w:tcPr>
            <w:tcW w:w="5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E004F9A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>
              <w:rPr>
                <w:rFonts w:cstheme="minorHAnsi"/>
                <w:sz w:val="18"/>
                <w:szCs w:val="18"/>
              </w:rPr>
              <w:t>Gryka</w:t>
            </w:r>
            <w:proofErr w:type="spellEnd"/>
            <w:r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Istog</w:t>
            </w:r>
            <w:r>
              <w:rPr>
                <w:rFonts w:cstheme="minorHAnsi"/>
                <w:sz w:val="18"/>
                <w:szCs w:val="18"/>
              </w:rPr>
              <w:t>ut</w:t>
            </w:r>
            <w:proofErr w:type="spellEnd"/>
          </w:p>
        </w:tc>
        <w:tc>
          <w:tcPr>
            <w:tcW w:w="6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CFABD55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Istog</w:t>
            </w:r>
            <w:proofErr w:type="spellEnd"/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A3E3F6B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15</w:t>
            </w:r>
          </w:p>
        </w:tc>
        <w:tc>
          <w:tcPr>
            <w:tcW w:w="5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113C808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III</w:t>
            </w:r>
          </w:p>
        </w:tc>
        <w:tc>
          <w:tcPr>
            <w:tcW w:w="5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EEDC4C7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2010</w:t>
            </w:r>
          </w:p>
        </w:tc>
        <w:tc>
          <w:tcPr>
            <w:tcW w:w="15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2A2F963" w14:textId="77777777" w:rsidR="001456AD" w:rsidRPr="009E2AD2" w:rsidRDefault="001456AD" w:rsidP="00D16D8D">
            <w:pPr>
              <w:spacing w:after="0"/>
              <w:rPr>
                <w:rFonts w:cstheme="minorHAnsi"/>
                <w:color w:val="000000"/>
                <w:sz w:val="18"/>
                <w:szCs w:val="18"/>
              </w:rPr>
            </w:pPr>
            <w:r w:rsidRPr="00860427">
              <w:rPr>
                <w:rFonts w:cstheme="minorHAnsi"/>
                <w:sz w:val="18"/>
                <w:szCs w:val="18"/>
              </w:rPr>
              <w:t xml:space="preserve">Vend i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rëndësishëm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gjeologjik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hidrologjik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me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florë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faunë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larmishme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>.</w:t>
            </w:r>
          </w:p>
        </w:tc>
      </w:tr>
      <w:tr w:rsidR="001456AD" w:rsidRPr="009E2AD2" w14:paraId="3630FACD" w14:textId="77777777" w:rsidTr="00D16D8D">
        <w:trPr>
          <w:trHeight w:val="227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53F06BA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NM_205</w:t>
            </w:r>
          </w:p>
        </w:tc>
        <w:tc>
          <w:tcPr>
            <w:tcW w:w="5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DF1D799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Gërmia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 xml:space="preserve"> (</w:t>
            </w:r>
            <w:proofErr w:type="spellStart"/>
            <w:r>
              <w:rPr>
                <w:rFonts w:cstheme="minorHAnsi"/>
                <w:sz w:val="18"/>
                <w:szCs w:val="18"/>
              </w:rPr>
              <w:t>Gryka</w:t>
            </w:r>
            <w:proofErr w:type="spellEnd"/>
            <w:r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Deçan</w:t>
            </w:r>
            <w:r>
              <w:rPr>
                <w:rFonts w:cstheme="minorHAnsi"/>
                <w:sz w:val="18"/>
                <w:szCs w:val="18"/>
              </w:rPr>
              <w:t>it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>)</w:t>
            </w:r>
          </w:p>
        </w:tc>
        <w:tc>
          <w:tcPr>
            <w:tcW w:w="6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1E8F41A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Deçan</w:t>
            </w:r>
            <w:proofErr w:type="spellEnd"/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0E97C62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5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855ADDE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III</w:t>
            </w:r>
          </w:p>
        </w:tc>
        <w:tc>
          <w:tcPr>
            <w:tcW w:w="5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9FBF7A4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2015</w:t>
            </w:r>
          </w:p>
        </w:tc>
        <w:tc>
          <w:tcPr>
            <w:tcW w:w="15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25807D2" w14:textId="77777777" w:rsidR="001456AD" w:rsidRPr="009E2AD2" w:rsidRDefault="001456AD" w:rsidP="00D16D8D">
            <w:pPr>
              <w:spacing w:after="0"/>
              <w:rPr>
                <w:rFonts w:cstheme="minorHAnsi"/>
                <w:color w:val="000000"/>
                <w:sz w:val="18"/>
                <w:szCs w:val="18"/>
              </w:rPr>
            </w:pPr>
            <w:r w:rsidRPr="00860427">
              <w:rPr>
                <w:rFonts w:cstheme="minorHAnsi"/>
                <w:sz w:val="18"/>
                <w:szCs w:val="18"/>
              </w:rPr>
              <w:t xml:space="preserve">Monument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gjeologjik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me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biodiversitet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shquar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>.</w:t>
            </w:r>
          </w:p>
        </w:tc>
      </w:tr>
      <w:tr w:rsidR="001456AD" w:rsidRPr="00EC0B82" w14:paraId="1795D30B" w14:textId="77777777" w:rsidTr="00D16D8D">
        <w:trPr>
          <w:trHeight w:val="227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0125986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NM_206</w:t>
            </w:r>
          </w:p>
        </w:tc>
        <w:tc>
          <w:tcPr>
            <w:tcW w:w="5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B01355C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>
              <w:rPr>
                <w:rFonts w:cstheme="minorHAnsi"/>
                <w:sz w:val="18"/>
                <w:szCs w:val="18"/>
              </w:rPr>
              <w:t>Bjeshkët</w:t>
            </w:r>
            <w:proofErr w:type="spellEnd"/>
            <w:r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Junik</w:t>
            </w:r>
            <w:r>
              <w:rPr>
                <w:rFonts w:cstheme="minorHAnsi"/>
                <w:sz w:val="18"/>
                <w:szCs w:val="18"/>
              </w:rPr>
              <w:t>ut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 xml:space="preserve"> </w:t>
            </w:r>
          </w:p>
        </w:tc>
        <w:tc>
          <w:tcPr>
            <w:tcW w:w="6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868CF6E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Junik</w:t>
            </w:r>
            <w:proofErr w:type="spellEnd"/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7EA93F8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100</w:t>
            </w:r>
          </w:p>
        </w:tc>
        <w:tc>
          <w:tcPr>
            <w:tcW w:w="5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D3B3EE1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III</w:t>
            </w:r>
          </w:p>
        </w:tc>
        <w:tc>
          <w:tcPr>
            <w:tcW w:w="5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4E7F08B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2000</w:t>
            </w:r>
          </w:p>
        </w:tc>
        <w:tc>
          <w:tcPr>
            <w:tcW w:w="15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103BDD1" w14:textId="77777777" w:rsidR="001456AD" w:rsidRPr="00C468D6" w:rsidRDefault="001456AD" w:rsidP="00D16D8D">
            <w:pPr>
              <w:spacing w:after="0"/>
              <w:rPr>
                <w:rFonts w:cstheme="minorHAnsi"/>
                <w:color w:val="000000"/>
                <w:sz w:val="18"/>
                <w:szCs w:val="18"/>
                <w:lang w:val="fr-FR"/>
              </w:rPr>
            </w:pPr>
            <w:proofErr w:type="spellStart"/>
            <w:r w:rsidRPr="00C468D6">
              <w:rPr>
                <w:rFonts w:cstheme="minorHAnsi"/>
                <w:sz w:val="18"/>
                <w:szCs w:val="18"/>
                <w:lang w:val="fr-FR"/>
              </w:rPr>
              <w:t>Vargmale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fr-FR"/>
              </w:rPr>
              <w:t xml:space="preserve"> me </w:t>
            </w:r>
            <w:proofErr w:type="spellStart"/>
            <w:r w:rsidRPr="00C468D6">
              <w:rPr>
                <w:rFonts w:cstheme="minorHAnsi"/>
                <w:sz w:val="18"/>
                <w:szCs w:val="18"/>
                <w:lang w:val="fr-FR"/>
              </w:rPr>
              <w:t>biodiversitet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cstheme="minorHAnsi"/>
                <w:sz w:val="18"/>
                <w:szCs w:val="18"/>
                <w:lang w:val="fr-FR"/>
              </w:rPr>
              <w:t>të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cstheme="minorHAnsi"/>
                <w:sz w:val="18"/>
                <w:szCs w:val="18"/>
                <w:lang w:val="fr-FR"/>
              </w:rPr>
              <w:t>pasur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cstheme="minorHAnsi"/>
                <w:sz w:val="18"/>
                <w:szCs w:val="18"/>
                <w:lang w:val="fr-FR"/>
              </w:rPr>
              <w:t>dhe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cstheme="minorHAnsi"/>
                <w:sz w:val="18"/>
                <w:szCs w:val="18"/>
                <w:lang w:val="fr-FR"/>
              </w:rPr>
              <w:t>bukuri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cstheme="minorHAnsi"/>
                <w:sz w:val="18"/>
                <w:szCs w:val="18"/>
                <w:lang w:val="fr-FR"/>
              </w:rPr>
              <w:t>pamore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fr-FR"/>
              </w:rPr>
              <w:t>.</w:t>
            </w:r>
          </w:p>
        </w:tc>
      </w:tr>
      <w:tr w:rsidR="001456AD" w:rsidRPr="009E2AD2" w14:paraId="20DCB83C" w14:textId="77777777" w:rsidTr="00D16D8D">
        <w:trPr>
          <w:trHeight w:val="227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9CE17D9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NM_207</w:t>
            </w:r>
          </w:p>
        </w:tc>
        <w:tc>
          <w:tcPr>
            <w:tcW w:w="5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275CB48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>
              <w:rPr>
                <w:rFonts w:cstheme="minorHAnsi"/>
                <w:sz w:val="18"/>
                <w:szCs w:val="18"/>
              </w:rPr>
              <w:t>Ujëvarat</w:t>
            </w:r>
            <w:proofErr w:type="spellEnd"/>
            <w:r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cstheme="minorHAnsi"/>
                <w:sz w:val="18"/>
                <w:szCs w:val="18"/>
              </w:rPr>
              <w:t>Mirushës</w:t>
            </w:r>
            <w:proofErr w:type="spellEnd"/>
          </w:p>
        </w:tc>
        <w:tc>
          <w:tcPr>
            <w:tcW w:w="6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C044EC4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Klinë</w:t>
            </w:r>
            <w:proofErr w:type="spellEnd"/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C4E8539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 xml:space="preserve">598.4 </w:t>
            </w:r>
            <w:proofErr w:type="spellStart"/>
            <w:r>
              <w:rPr>
                <w:rFonts w:cstheme="minorHAnsi"/>
                <w:sz w:val="18"/>
                <w:szCs w:val="18"/>
              </w:rPr>
              <w:t>përfshirë</w:t>
            </w:r>
            <w:r w:rsidRPr="009E2AD2">
              <w:rPr>
                <w:rFonts w:cstheme="minorHAnsi"/>
                <w:sz w:val="18"/>
                <w:szCs w:val="18"/>
              </w:rPr>
              <w:t>g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 xml:space="preserve"> 380.07 ha </w:t>
            </w:r>
            <w:proofErr w:type="spellStart"/>
            <w:r>
              <w:rPr>
                <w:rFonts w:cstheme="minorHAnsi"/>
                <w:sz w:val="18"/>
                <w:szCs w:val="18"/>
              </w:rPr>
              <w:t>në</w:t>
            </w:r>
            <w:proofErr w:type="spellEnd"/>
            <w:r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sz w:val="18"/>
                <w:szCs w:val="18"/>
              </w:rPr>
              <w:t>kuadër</w:t>
            </w:r>
            <w:proofErr w:type="spellEnd"/>
            <w:r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sz w:val="18"/>
                <w:szCs w:val="18"/>
              </w:rPr>
              <w:t>të</w:t>
            </w:r>
            <w:proofErr w:type="spellEnd"/>
            <w:r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sz w:val="18"/>
                <w:szCs w:val="18"/>
              </w:rPr>
              <w:t>komunës</w:t>
            </w:r>
            <w:proofErr w:type="spellEnd"/>
            <w:r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sz w:val="18"/>
                <w:szCs w:val="18"/>
              </w:rPr>
              <w:t>së</w:t>
            </w:r>
            <w:proofErr w:type="spellEnd"/>
            <w:r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sz w:val="18"/>
                <w:szCs w:val="18"/>
              </w:rPr>
              <w:t>Klinës</w:t>
            </w:r>
            <w:proofErr w:type="spellEnd"/>
          </w:p>
        </w:tc>
        <w:tc>
          <w:tcPr>
            <w:tcW w:w="5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B59DB9D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III</w:t>
            </w:r>
          </w:p>
        </w:tc>
        <w:tc>
          <w:tcPr>
            <w:tcW w:w="5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14ACBE8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1983</w:t>
            </w:r>
          </w:p>
        </w:tc>
        <w:tc>
          <w:tcPr>
            <w:tcW w:w="15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D7D7420" w14:textId="77777777" w:rsidR="001456AD" w:rsidRPr="009E2AD2" w:rsidRDefault="001456AD" w:rsidP="00D16D8D">
            <w:pPr>
              <w:spacing w:after="0"/>
              <w:rPr>
                <w:rFonts w:cstheme="minorHAnsi"/>
                <w:color w:val="000000"/>
                <w:sz w:val="18"/>
                <w:szCs w:val="18"/>
              </w:rPr>
            </w:pPr>
            <w:proofErr w:type="spellStart"/>
            <w:r w:rsidRPr="00860427">
              <w:rPr>
                <w:rFonts w:cstheme="minorHAnsi"/>
                <w:sz w:val="18"/>
                <w:szCs w:val="18"/>
              </w:rPr>
              <w:t>Ujëvara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me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vlerë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rëndësishme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ekologjike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turistike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. E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njohur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kanionin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ujëvarat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peizazhet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unike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me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rëndësi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jashtëzakonshme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>.</w:t>
            </w:r>
          </w:p>
        </w:tc>
      </w:tr>
      <w:tr w:rsidR="001456AD" w:rsidRPr="009E2AD2" w14:paraId="72CA6AC3" w14:textId="77777777" w:rsidTr="00D16D8D">
        <w:trPr>
          <w:trHeight w:val="227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E9489A6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NM_208</w:t>
            </w:r>
          </w:p>
        </w:tc>
        <w:tc>
          <w:tcPr>
            <w:tcW w:w="5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3717375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>
              <w:rPr>
                <w:rFonts w:cstheme="minorHAnsi"/>
                <w:sz w:val="18"/>
                <w:szCs w:val="18"/>
              </w:rPr>
              <w:t>Kanjoni</w:t>
            </w:r>
            <w:proofErr w:type="spellEnd"/>
            <w:r>
              <w:rPr>
                <w:rFonts w:cstheme="minorHAnsi"/>
                <w:sz w:val="18"/>
                <w:szCs w:val="18"/>
              </w:rPr>
              <w:t xml:space="preserve"> I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Deçan</w:t>
            </w:r>
            <w:r>
              <w:rPr>
                <w:rFonts w:cstheme="minorHAnsi"/>
                <w:sz w:val="18"/>
                <w:szCs w:val="18"/>
              </w:rPr>
              <w:t>it</w:t>
            </w:r>
            <w:proofErr w:type="spellEnd"/>
          </w:p>
        </w:tc>
        <w:tc>
          <w:tcPr>
            <w:tcW w:w="6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267144A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Deçan</w:t>
            </w:r>
            <w:proofErr w:type="spellEnd"/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7822AFB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5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7B7BFB2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III</w:t>
            </w:r>
          </w:p>
        </w:tc>
        <w:tc>
          <w:tcPr>
            <w:tcW w:w="5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F41C158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1985</w:t>
            </w:r>
          </w:p>
        </w:tc>
        <w:tc>
          <w:tcPr>
            <w:tcW w:w="15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8A310DC" w14:textId="77777777" w:rsidR="001456AD" w:rsidRPr="009E2AD2" w:rsidRDefault="001456AD" w:rsidP="00D16D8D">
            <w:pPr>
              <w:spacing w:after="0"/>
              <w:rPr>
                <w:rFonts w:cstheme="minorHAnsi"/>
                <w:color w:val="000000"/>
                <w:sz w:val="18"/>
                <w:szCs w:val="18"/>
              </w:rPr>
            </w:pPr>
            <w:proofErr w:type="spellStart"/>
            <w:r w:rsidRPr="00860427">
              <w:rPr>
                <w:rFonts w:cstheme="minorHAnsi"/>
                <w:sz w:val="18"/>
                <w:szCs w:val="18"/>
              </w:rPr>
              <w:t>Kanion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me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formacione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gjeologjike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unike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biodiversitet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pasur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>.</w:t>
            </w:r>
          </w:p>
        </w:tc>
      </w:tr>
      <w:tr w:rsidR="001456AD" w:rsidRPr="009E2AD2" w14:paraId="17672875" w14:textId="77777777" w:rsidTr="00D16D8D">
        <w:trPr>
          <w:trHeight w:val="227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A6EA670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NM_209</w:t>
            </w:r>
          </w:p>
        </w:tc>
        <w:tc>
          <w:tcPr>
            <w:tcW w:w="5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1F3EA3B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>
              <w:rPr>
                <w:rFonts w:cstheme="minorHAnsi"/>
                <w:sz w:val="18"/>
                <w:szCs w:val="18"/>
              </w:rPr>
              <w:t>Bifurkacioni</w:t>
            </w:r>
            <w:proofErr w:type="spellEnd"/>
            <w:r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Pejë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 xml:space="preserve"> </w:t>
            </w:r>
          </w:p>
        </w:tc>
        <w:tc>
          <w:tcPr>
            <w:tcW w:w="6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56DC794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Pejë</w:t>
            </w:r>
            <w:proofErr w:type="spellEnd"/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F8E530E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25</w:t>
            </w:r>
          </w:p>
        </w:tc>
        <w:tc>
          <w:tcPr>
            <w:tcW w:w="5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2151534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III</w:t>
            </w:r>
          </w:p>
        </w:tc>
        <w:tc>
          <w:tcPr>
            <w:tcW w:w="5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DDB52EC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1975</w:t>
            </w:r>
          </w:p>
        </w:tc>
        <w:tc>
          <w:tcPr>
            <w:tcW w:w="15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208D1D8" w14:textId="77777777" w:rsidR="001456AD" w:rsidRPr="00A376C1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860427">
              <w:rPr>
                <w:rFonts w:cstheme="minorHAnsi"/>
                <w:sz w:val="18"/>
                <w:szCs w:val="18"/>
              </w:rPr>
              <w:t xml:space="preserve">Pika e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bifurkacionit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me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rëndësi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hidrologjike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860427">
              <w:rPr>
                <w:rFonts w:cstheme="minorHAnsi"/>
                <w:sz w:val="18"/>
                <w:szCs w:val="18"/>
              </w:rPr>
              <w:t>ekologjike</w:t>
            </w:r>
            <w:proofErr w:type="spellEnd"/>
            <w:r w:rsidRPr="00860427">
              <w:rPr>
                <w:rFonts w:cstheme="minorHAnsi"/>
                <w:sz w:val="18"/>
                <w:szCs w:val="18"/>
              </w:rPr>
              <w:t>.</w:t>
            </w:r>
          </w:p>
        </w:tc>
      </w:tr>
      <w:tr w:rsidR="001456AD" w:rsidRPr="009E2AD2" w14:paraId="7E7EE4FC" w14:textId="77777777" w:rsidTr="00D16D8D">
        <w:trPr>
          <w:trHeight w:val="227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B87D3F0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NM_210</w:t>
            </w:r>
          </w:p>
        </w:tc>
        <w:tc>
          <w:tcPr>
            <w:tcW w:w="5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4DA8A4F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Mokra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 xml:space="preserve"> Gora (</w:t>
            </w:r>
            <w:proofErr w:type="spellStart"/>
            <w:r>
              <w:rPr>
                <w:rFonts w:cstheme="minorHAnsi"/>
                <w:sz w:val="18"/>
                <w:szCs w:val="18"/>
              </w:rPr>
              <w:t>Ë</w:t>
            </w:r>
            <w:r w:rsidRPr="009E2AD2">
              <w:rPr>
                <w:rFonts w:cstheme="minorHAnsi"/>
                <w:sz w:val="18"/>
                <w:szCs w:val="18"/>
              </w:rPr>
              <w:t>et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 xml:space="preserve"> Mountain)</w:t>
            </w:r>
          </w:p>
        </w:tc>
        <w:tc>
          <w:tcPr>
            <w:tcW w:w="6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EF8D6BC" w14:textId="77777777" w:rsidR="001456AD" w:rsidRPr="009E2AD2" w:rsidRDefault="001456AD" w:rsidP="00D16D8D">
            <w:pPr>
              <w:spacing w:after="0"/>
              <w:ind w:left="-98" w:firstLine="9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Pejë</w:t>
            </w:r>
            <w:proofErr w:type="spellEnd"/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B52C291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200</w:t>
            </w:r>
          </w:p>
        </w:tc>
        <w:tc>
          <w:tcPr>
            <w:tcW w:w="5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0FEE71B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III</w:t>
            </w:r>
          </w:p>
        </w:tc>
        <w:tc>
          <w:tcPr>
            <w:tcW w:w="5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DF4B3A6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2000</w:t>
            </w:r>
          </w:p>
        </w:tc>
        <w:tc>
          <w:tcPr>
            <w:tcW w:w="1508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</w:tcPr>
          <w:p w14:paraId="3F9CD407" w14:textId="77777777" w:rsidR="001456AD" w:rsidRPr="009E2AD2" w:rsidRDefault="001456AD" w:rsidP="00D16D8D">
            <w:pPr>
              <w:spacing w:after="0"/>
              <w:rPr>
                <w:rFonts w:cstheme="minorHAnsi"/>
                <w:color w:val="000000"/>
                <w:sz w:val="18"/>
                <w:szCs w:val="18"/>
              </w:rPr>
            </w:pPr>
            <w:r w:rsidRPr="00A376C1">
              <w:rPr>
                <w:rFonts w:cstheme="minorHAnsi"/>
                <w:sz w:val="18"/>
                <w:szCs w:val="18"/>
              </w:rPr>
              <w:t xml:space="preserve">I </w:t>
            </w:r>
            <w:proofErr w:type="spellStart"/>
            <w:r w:rsidRPr="00A376C1">
              <w:rPr>
                <w:rFonts w:cstheme="minorHAnsi"/>
                <w:sz w:val="18"/>
                <w:szCs w:val="18"/>
              </w:rPr>
              <w:t>pasur</w:t>
            </w:r>
            <w:proofErr w:type="spellEnd"/>
            <w:r w:rsidRPr="00A376C1">
              <w:rPr>
                <w:rFonts w:cstheme="minorHAnsi"/>
                <w:sz w:val="18"/>
                <w:szCs w:val="18"/>
              </w:rPr>
              <w:t xml:space="preserve"> me </w:t>
            </w:r>
            <w:proofErr w:type="spellStart"/>
            <w:r w:rsidRPr="00A376C1">
              <w:rPr>
                <w:rFonts w:cstheme="minorHAnsi"/>
                <w:sz w:val="18"/>
                <w:szCs w:val="18"/>
              </w:rPr>
              <w:t>florë</w:t>
            </w:r>
            <w:proofErr w:type="spellEnd"/>
            <w:r w:rsidRPr="00A376C1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A376C1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A376C1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A376C1">
              <w:rPr>
                <w:rFonts w:cstheme="minorHAnsi"/>
                <w:sz w:val="18"/>
                <w:szCs w:val="18"/>
              </w:rPr>
              <w:t>faunë</w:t>
            </w:r>
            <w:proofErr w:type="spellEnd"/>
            <w:r w:rsidRPr="00A376C1">
              <w:rPr>
                <w:rFonts w:cstheme="minorHAnsi"/>
                <w:sz w:val="18"/>
                <w:szCs w:val="18"/>
              </w:rPr>
              <w:t xml:space="preserve"> me </w:t>
            </w:r>
            <w:proofErr w:type="spellStart"/>
            <w:r w:rsidRPr="00A376C1">
              <w:rPr>
                <w:rFonts w:cstheme="minorHAnsi"/>
                <w:sz w:val="18"/>
                <w:szCs w:val="18"/>
              </w:rPr>
              <w:t>karakteristika</w:t>
            </w:r>
            <w:proofErr w:type="spellEnd"/>
            <w:r w:rsidRPr="00A376C1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A376C1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A376C1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A376C1">
              <w:rPr>
                <w:rFonts w:cstheme="minorHAnsi"/>
                <w:sz w:val="18"/>
                <w:szCs w:val="18"/>
              </w:rPr>
              <w:t>rëndësishme</w:t>
            </w:r>
            <w:proofErr w:type="spellEnd"/>
            <w:r w:rsidRPr="00A376C1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A376C1">
              <w:rPr>
                <w:rFonts w:cstheme="minorHAnsi"/>
                <w:sz w:val="18"/>
                <w:szCs w:val="18"/>
              </w:rPr>
              <w:t>gjeologjike</w:t>
            </w:r>
            <w:proofErr w:type="spellEnd"/>
            <w:r w:rsidRPr="00A376C1">
              <w:rPr>
                <w:rFonts w:cstheme="minorHAnsi"/>
                <w:sz w:val="18"/>
                <w:szCs w:val="18"/>
              </w:rPr>
              <w:t>.</w:t>
            </w:r>
          </w:p>
        </w:tc>
      </w:tr>
      <w:tr w:rsidR="001456AD" w:rsidRPr="00EC0B82" w14:paraId="07B9BB13" w14:textId="77777777" w:rsidTr="00D16D8D">
        <w:trPr>
          <w:trHeight w:val="227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5238C95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NM</w:t>
            </w:r>
          </w:p>
        </w:tc>
        <w:tc>
          <w:tcPr>
            <w:tcW w:w="5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FD525D8" w14:textId="77777777" w:rsidR="001456AD" w:rsidRPr="00C468D6" w:rsidRDefault="001456AD" w:rsidP="00D16D8D">
            <w:pPr>
              <w:spacing w:after="0"/>
              <w:rPr>
                <w:rFonts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cstheme="minorHAnsi"/>
                <w:sz w:val="18"/>
                <w:szCs w:val="18"/>
                <w:lang w:val="es-ES"/>
              </w:rPr>
              <w:t>Trungjet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cstheme="minorHAnsi"/>
                <w:sz w:val="18"/>
                <w:szCs w:val="18"/>
                <w:lang w:val="es-ES"/>
              </w:rPr>
              <w:t>Blirit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es-ES"/>
              </w:rPr>
              <w:t xml:space="preserve"> (Tilia </w:t>
            </w:r>
            <w:proofErr w:type="spellStart"/>
            <w:r w:rsidRPr="00C468D6">
              <w:rPr>
                <w:rFonts w:cstheme="minorHAnsi"/>
                <w:sz w:val="18"/>
                <w:szCs w:val="18"/>
                <w:lang w:val="es-ES"/>
              </w:rPr>
              <w:t>argentea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es-ES"/>
              </w:rPr>
              <w:t>)</w:t>
            </w:r>
          </w:p>
        </w:tc>
        <w:tc>
          <w:tcPr>
            <w:tcW w:w="6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F1990A8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Isniq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Deçan</w:t>
            </w:r>
            <w:proofErr w:type="spellEnd"/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2CF57EC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00.05.00</w:t>
            </w:r>
          </w:p>
        </w:tc>
        <w:tc>
          <w:tcPr>
            <w:tcW w:w="5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76CB8E0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1968</w:t>
            </w:r>
          </w:p>
        </w:tc>
        <w:tc>
          <w:tcPr>
            <w:tcW w:w="5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14:paraId="70FD2F6E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III</w:t>
            </w:r>
          </w:p>
        </w:tc>
        <w:tc>
          <w:tcPr>
            <w:tcW w:w="1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1188CB" w14:textId="77777777" w:rsidR="001456AD" w:rsidRPr="003B06CD" w:rsidRDefault="001456AD" w:rsidP="00D16D8D">
            <w:pPr>
              <w:tabs>
                <w:tab w:val="left" w:pos="1155"/>
                <w:tab w:val="left" w:pos="1462"/>
                <w:tab w:val="left" w:pos="2237"/>
                <w:tab w:val="left" w:pos="2546"/>
              </w:tabs>
              <w:spacing w:after="0"/>
              <w:rPr>
                <w:rFonts w:cstheme="minorHAnsi"/>
                <w:sz w:val="18"/>
                <w:szCs w:val="18"/>
                <w:lang w:val="de-DE"/>
              </w:rPr>
            </w:pP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Monumentet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natyrore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me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karakter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botanik</w:t>
            </w:r>
            <w:proofErr w:type="spellEnd"/>
          </w:p>
        </w:tc>
      </w:tr>
      <w:tr w:rsidR="001456AD" w:rsidRPr="00EC0B82" w14:paraId="6B127DEC" w14:textId="77777777" w:rsidTr="00D16D8D">
        <w:trPr>
          <w:trHeight w:val="227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B4A8DE2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NM</w:t>
            </w:r>
          </w:p>
        </w:tc>
        <w:tc>
          <w:tcPr>
            <w:tcW w:w="5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63209F7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Mani Sham</w:t>
            </w:r>
          </w:p>
        </w:tc>
        <w:tc>
          <w:tcPr>
            <w:tcW w:w="6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8B53419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Peja</w:t>
            </w:r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A9CAE86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5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7E025DE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5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14:paraId="7D1991A8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F5DC55" w14:textId="77777777" w:rsidR="001456AD" w:rsidRPr="003B06CD" w:rsidRDefault="001456AD" w:rsidP="00D16D8D">
            <w:pPr>
              <w:tabs>
                <w:tab w:val="left" w:pos="1155"/>
                <w:tab w:val="left" w:pos="1462"/>
                <w:tab w:val="left" w:pos="2237"/>
                <w:tab w:val="left" w:pos="2546"/>
              </w:tabs>
              <w:spacing w:after="0"/>
              <w:rPr>
                <w:rFonts w:cstheme="minorHAnsi"/>
                <w:sz w:val="18"/>
                <w:szCs w:val="18"/>
                <w:lang w:val="de-DE"/>
              </w:rPr>
            </w:pP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Monumentet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natyrore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me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karakter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botanik</w:t>
            </w:r>
            <w:proofErr w:type="spellEnd"/>
          </w:p>
        </w:tc>
      </w:tr>
      <w:tr w:rsidR="001456AD" w:rsidRPr="00EC0B82" w14:paraId="7F2E97AA" w14:textId="77777777" w:rsidTr="00D16D8D">
        <w:trPr>
          <w:trHeight w:val="227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F75A6CB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NM</w:t>
            </w:r>
          </w:p>
        </w:tc>
        <w:tc>
          <w:tcPr>
            <w:tcW w:w="5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F8C8E7E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Trungu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 xml:space="preserve"> i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Qarrit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 xml:space="preserve"> in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Zllakuqan</w:t>
            </w:r>
            <w:proofErr w:type="spellEnd"/>
          </w:p>
        </w:tc>
        <w:tc>
          <w:tcPr>
            <w:tcW w:w="6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E433BF5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Klina</w:t>
            </w:r>
            <w:proofErr w:type="spellEnd"/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4600B16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5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395FFD2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5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14:paraId="7C83D0EF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F3631F" w14:textId="77777777" w:rsidR="001456AD" w:rsidRPr="003B06CD" w:rsidRDefault="001456AD" w:rsidP="00D16D8D">
            <w:pPr>
              <w:tabs>
                <w:tab w:val="left" w:pos="1155"/>
                <w:tab w:val="left" w:pos="1462"/>
                <w:tab w:val="left" w:pos="2237"/>
                <w:tab w:val="left" w:pos="2546"/>
              </w:tabs>
              <w:spacing w:after="0"/>
              <w:rPr>
                <w:rFonts w:cstheme="minorHAnsi"/>
                <w:sz w:val="18"/>
                <w:szCs w:val="18"/>
                <w:lang w:val="de-DE"/>
              </w:rPr>
            </w:pP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Monumentet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natyrore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me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karakter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botanik</w:t>
            </w:r>
            <w:proofErr w:type="spellEnd"/>
          </w:p>
        </w:tc>
      </w:tr>
      <w:tr w:rsidR="001456AD" w:rsidRPr="00EC0B82" w14:paraId="6EFAF0B6" w14:textId="77777777" w:rsidTr="00D16D8D">
        <w:trPr>
          <w:trHeight w:val="227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97D5B2E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NM</w:t>
            </w:r>
          </w:p>
        </w:tc>
        <w:tc>
          <w:tcPr>
            <w:tcW w:w="5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91FC875" w14:textId="24060B2D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Trungu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 xml:space="preserve"> i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Qarrit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Poterq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 xml:space="preserve"> i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Ulët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Qabiq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cstheme="minorHAnsi"/>
                <w:sz w:val="18"/>
                <w:szCs w:val="18"/>
              </w:rPr>
              <w:t>dhe</w:t>
            </w:r>
            <w:proofErr w:type="spellEnd"/>
            <w:r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sz w:val="18"/>
                <w:szCs w:val="18"/>
              </w:rPr>
              <w:t>Bërkovë</w:t>
            </w:r>
            <w:proofErr w:type="spellEnd"/>
          </w:p>
        </w:tc>
        <w:tc>
          <w:tcPr>
            <w:tcW w:w="6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359F4B0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Klina</w:t>
            </w:r>
            <w:proofErr w:type="spellEnd"/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D0CE904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5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35419A4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5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14:paraId="5C688497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B370CB" w14:textId="77777777" w:rsidR="001456AD" w:rsidRPr="003B06CD" w:rsidRDefault="001456AD" w:rsidP="00D16D8D">
            <w:pPr>
              <w:tabs>
                <w:tab w:val="left" w:pos="1155"/>
                <w:tab w:val="left" w:pos="1462"/>
                <w:tab w:val="left" w:pos="2237"/>
                <w:tab w:val="left" w:pos="2546"/>
              </w:tabs>
              <w:spacing w:after="0"/>
              <w:rPr>
                <w:rFonts w:cstheme="minorHAnsi"/>
                <w:sz w:val="18"/>
                <w:szCs w:val="18"/>
                <w:lang w:val="de-DE"/>
              </w:rPr>
            </w:pP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Monumentet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natyrore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me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karakter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botanik</w:t>
            </w:r>
            <w:proofErr w:type="spellEnd"/>
          </w:p>
        </w:tc>
      </w:tr>
      <w:tr w:rsidR="001456AD" w:rsidRPr="00EC0B82" w14:paraId="51736B2B" w14:textId="77777777" w:rsidTr="00D16D8D">
        <w:trPr>
          <w:trHeight w:val="227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BF17592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NM</w:t>
            </w:r>
          </w:p>
        </w:tc>
        <w:tc>
          <w:tcPr>
            <w:tcW w:w="5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9383AD4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>
              <w:rPr>
                <w:rFonts w:cstheme="minorHAnsi"/>
                <w:sz w:val="18"/>
                <w:szCs w:val="18"/>
              </w:rPr>
              <w:t>Trungu</w:t>
            </w:r>
            <w:proofErr w:type="spellEnd"/>
            <w:r>
              <w:rPr>
                <w:rFonts w:cstheme="minorHAnsi"/>
                <w:sz w:val="18"/>
                <w:szCs w:val="18"/>
              </w:rPr>
              <w:t xml:space="preserve"> I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Bliri</w:t>
            </w:r>
            <w:r>
              <w:rPr>
                <w:rFonts w:cstheme="minorHAnsi"/>
                <w:sz w:val="18"/>
                <w:szCs w:val="18"/>
              </w:rPr>
              <w:t>t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 xml:space="preserve"> in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Isniq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Strellc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 xml:space="preserve"> i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Epërm</w:t>
            </w:r>
            <w:proofErr w:type="spellEnd"/>
          </w:p>
        </w:tc>
        <w:tc>
          <w:tcPr>
            <w:tcW w:w="6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D35BA39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Deçan</w:t>
            </w:r>
            <w:proofErr w:type="spellEnd"/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135E312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5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B54CC29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5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F28F139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08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0BB031D" w14:textId="77777777" w:rsidR="001456AD" w:rsidRPr="003B06CD" w:rsidRDefault="001456AD" w:rsidP="00D16D8D">
            <w:pPr>
              <w:tabs>
                <w:tab w:val="left" w:pos="1155"/>
                <w:tab w:val="left" w:pos="1462"/>
                <w:tab w:val="left" w:pos="2237"/>
                <w:tab w:val="left" w:pos="2546"/>
              </w:tabs>
              <w:spacing w:after="0"/>
              <w:rPr>
                <w:rFonts w:cstheme="minorHAnsi"/>
                <w:sz w:val="18"/>
                <w:szCs w:val="18"/>
                <w:lang w:val="de-DE"/>
              </w:rPr>
            </w:pP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Monumentet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natyrore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me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karakter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botanik</w:t>
            </w:r>
            <w:proofErr w:type="spellEnd"/>
          </w:p>
        </w:tc>
      </w:tr>
      <w:tr w:rsidR="001456AD" w:rsidRPr="00EC0B82" w14:paraId="119D1A78" w14:textId="77777777" w:rsidTr="00D16D8D">
        <w:trPr>
          <w:trHeight w:val="227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3E31F5F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NM</w:t>
            </w:r>
          </w:p>
        </w:tc>
        <w:tc>
          <w:tcPr>
            <w:tcW w:w="5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B3755AE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A376C1">
              <w:rPr>
                <w:rFonts w:cstheme="minorHAnsi"/>
                <w:sz w:val="18"/>
                <w:szCs w:val="18"/>
              </w:rPr>
              <w:t xml:space="preserve">Burim </w:t>
            </w:r>
            <w:r>
              <w:rPr>
                <w:rFonts w:cstheme="minorHAnsi"/>
                <w:sz w:val="18"/>
                <w:szCs w:val="18"/>
              </w:rPr>
              <w:t xml:space="preserve">I </w:t>
            </w:r>
            <w:proofErr w:type="spellStart"/>
            <w:r w:rsidRPr="00A376C1">
              <w:rPr>
                <w:rFonts w:cstheme="minorHAnsi"/>
                <w:sz w:val="18"/>
                <w:szCs w:val="18"/>
              </w:rPr>
              <w:t>u</w:t>
            </w:r>
            <w:r>
              <w:rPr>
                <w:rFonts w:cstheme="minorHAnsi"/>
                <w:sz w:val="18"/>
                <w:szCs w:val="18"/>
              </w:rPr>
              <w:t>jit</w:t>
            </w:r>
            <w:proofErr w:type="spellEnd"/>
            <w:r w:rsidRPr="00A376C1">
              <w:rPr>
                <w:rFonts w:cstheme="minorHAnsi"/>
                <w:sz w:val="18"/>
                <w:szCs w:val="18"/>
              </w:rPr>
              <w:t xml:space="preserve"> mineral </w:t>
            </w:r>
            <w:proofErr w:type="spellStart"/>
            <w:r w:rsidRPr="00A376C1">
              <w:rPr>
                <w:rFonts w:cstheme="minorHAnsi"/>
                <w:sz w:val="18"/>
                <w:szCs w:val="18"/>
              </w:rPr>
              <w:t>në</w:t>
            </w:r>
            <w:proofErr w:type="spellEnd"/>
            <w:r w:rsidRPr="00A376C1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A376C1">
              <w:rPr>
                <w:rFonts w:cstheme="minorHAnsi"/>
                <w:sz w:val="18"/>
                <w:szCs w:val="18"/>
              </w:rPr>
              <w:t>Dresnik</w:t>
            </w:r>
            <w:proofErr w:type="spellEnd"/>
            <w:r w:rsidRPr="00A376C1">
              <w:rPr>
                <w:rFonts w:cstheme="minorHAnsi"/>
                <w:sz w:val="18"/>
                <w:szCs w:val="18"/>
              </w:rPr>
              <w:t>.</w:t>
            </w:r>
          </w:p>
        </w:tc>
        <w:tc>
          <w:tcPr>
            <w:tcW w:w="6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4DEC9B5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Klina</w:t>
            </w:r>
            <w:proofErr w:type="spellEnd"/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1ECE1E6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5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7A2F06C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5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0EE3E18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08" w:type="pc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ED0F6E8" w14:textId="77777777" w:rsidR="001456AD" w:rsidRPr="003B06CD" w:rsidRDefault="001456AD" w:rsidP="00D16D8D">
            <w:pPr>
              <w:tabs>
                <w:tab w:val="left" w:pos="1155"/>
                <w:tab w:val="left" w:pos="1462"/>
                <w:tab w:val="left" w:pos="2237"/>
                <w:tab w:val="left" w:pos="2546"/>
              </w:tabs>
              <w:spacing w:after="0"/>
              <w:rPr>
                <w:rFonts w:cstheme="minorHAnsi"/>
                <w:sz w:val="18"/>
                <w:szCs w:val="18"/>
                <w:lang w:val="de-DE"/>
              </w:rPr>
            </w:pP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Monumentet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natyrore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me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karakter</w:t>
            </w:r>
            <w:proofErr w:type="spellEnd"/>
            <w:r w:rsidRPr="003B06CD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cstheme="minorHAnsi"/>
                <w:sz w:val="18"/>
                <w:szCs w:val="18"/>
                <w:lang w:val="de-DE"/>
              </w:rPr>
              <w:t>hidrologjik</w:t>
            </w:r>
            <w:proofErr w:type="spellEnd"/>
          </w:p>
        </w:tc>
      </w:tr>
      <w:tr w:rsidR="001456AD" w:rsidRPr="009E2AD2" w14:paraId="693E080A" w14:textId="77777777" w:rsidTr="00D16D8D">
        <w:trPr>
          <w:trHeight w:val="227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30D2E8E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NM</w:t>
            </w:r>
          </w:p>
        </w:tc>
        <w:tc>
          <w:tcPr>
            <w:tcW w:w="5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BBFE9EF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>
              <w:rPr>
                <w:rFonts w:cstheme="minorHAnsi"/>
                <w:sz w:val="18"/>
                <w:szCs w:val="18"/>
              </w:rPr>
              <w:t>Gryka</w:t>
            </w:r>
            <w:proofErr w:type="spellEnd"/>
            <w:r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cstheme="minorHAnsi"/>
                <w:sz w:val="18"/>
                <w:szCs w:val="18"/>
              </w:rPr>
              <w:t>lumit</w:t>
            </w:r>
            <w:proofErr w:type="spellEnd"/>
            <w:r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Klina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 xml:space="preserve"> </w:t>
            </w:r>
          </w:p>
        </w:tc>
        <w:tc>
          <w:tcPr>
            <w:tcW w:w="6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C7E4253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Klina</w:t>
            </w:r>
            <w:proofErr w:type="spellEnd"/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2C35574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5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AB1FAD0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5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8EFD5D4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08" w:type="pc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3EAFECF" w14:textId="77777777" w:rsidR="001456AD" w:rsidRPr="009E2AD2" w:rsidRDefault="001456AD" w:rsidP="00D16D8D">
            <w:pPr>
              <w:tabs>
                <w:tab w:val="left" w:pos="1155"/>
                <w:tab w:val="left" w:pos="1462"/>
                <w:tab w:val="left" w:pos="2237"/>
                <w:tab w:val="left" w:pos="2546"/>
              </w:tabs>
              <w:spacing w:after="0"/>
              <w:rPr>
                <w:rFonts w:cstheme="minorHAnsi"/>
                <w:sz w:val="18"/>
                <w:szCs w:val="18"/>
              </w:rPr>
            </w:pPr>
            <w:r w:rsidRPr="00A376C1">
              <w:rPr>
                <w:rFonts w:cstheme="minorHAnsi"/>
                <w:sz w:val="18"/>
                <w:szCs w:val="18"/>
              </w:rPr>
              <w:t xml:space="preserve">Monument </w:t>
            </w:r>
            <w:proofErr w:type="spellStart"/>
            <w:r w:rsidRPr="00A376C1">
              <w:rPr>
                <w:rFonts w:cstheme="minorHAnsi"/>
                <w:sz w:val="18"/>
                <w:szCs w:val="18"/>
              </w:rPr>
              <w:t>natyror</w:t>
            </w:r>
            <w:proofErr w:type="spellEnd"/>
            <w:r w:rsidRPr="00A376C1">
              <w:rPr>
                <w:rFonts w:cstheme="minorHAnsi"/>
                <w:sz w:val="18"/>
                <w:szCs w:val="18"/>
              </w:rPr>
              <w:t xml:space="preserve"> me </w:t>
            </w:r>
            <w:proofErr w:type="spellStart"/>
            <w:r w:rsidRPr="00A376C1">
              <w:rPr>
                <w:rFonts w:cstheme="minorHAnsi"/>
                <w:sz w:val="18"/>
                <w:szCs w:val="18"/>
              </w:rPr>
              <w:t>vlera</w:t>
            </w:r>
            <w:proofErr w:type="spellEnd"/>
            <w:r w:rsidRPr="00A376C1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A376C1">
              <w:rPr>
                <w:rFonts w:cstheme="minorHAnsi"/>
                <w:sz w:val="18"/>
                <w:szCs w:val="18"/>
              </w:rPr>
              <w:t>gjeomorfologjike</w:t>
            </w:r>
            <w:proofErr w:type="spellEnd"/>
            <w:r w:rsidRPr="00A376C1">
              <w:rPr>
                <w:rFonts w:cstheme="minorHAnsi"/>
                <w:sz w:val="18"/>
                <w:szCs w:val="18"/>
              </w:rPr>
              <w:t xml:space="preserve">, </w:t>
            </w:r>
            <w:proofErr w:type="spellStart"/>
            <w:r w:rsidRPr="00A376C1">
              <w:rPr>
                <w:rFonts w:cstheme="minorHAnsi"/>
                <w:sz w:val="18"/>
                <w:szCs w:val="18"/>
              </w:rPr>
              <w:t>hidrologjike</w:t>
            </w:r>
            <w:proofErr w:type="spellEnd"/>
            <w:r w:rsidRPr="00A376C1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A376C1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A376C1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A376C1">
              <w:rPr>
                <w:rFonts w:cstheme="minorHAnsi"/>
                <w:sz w:val="18"/>
                <w:szCs w:val="18"/>
              </w:rPr>
              <w:t>botanike</w:t>
            </w:r>
            <w:proofErr w:type="spellEnd"/>
            <w:r w:rsidRPr="00A376C1">
              <w:rPr>
                <w:rFonts w:cstheme="minorHAnsi"/>
                <w:sz w:val="18"/>
                <w:szCs w:val="18"/>
              </w:rPr>
              <w:t>.</w:t>
            </w:r>
          </w:p>
        </w:tc>
      </w:tr>
      <w:tr w:rsidR="001456AD" w:rsidRPr="009E2AD2" w14:paraId="78FBF009" w14:textId="77777777" w:rsidTr="00D16D8D">
        <w:trPr>
          <w:trHeight w:val="227"/>
          <w:jc w:val="center"/>
        </w:trPr>
        <w:tc>
          <w:tcPr>
            <w:tcW w:w="5000" w:type="pct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</w:tcPr>
          <w:p w14:paraId="0BC7545B" w14:textId="77777777" w:rsidR="001456AD" w:rsidRPr="009E2AD2" w:rsidRDefault="001456AD" w:rsidP="00D16D8D">
            <w:pPr>
              <w:tabs>
                <w:tab w:val="left" w:pos="1155"/>
                <w:tab w:val="left" w:pos="1462"/>
                <w:tab w:val="left" w:pos="2237"/>
                <w:tab w:val="left" w:pos="2546"/>
              </w:tabs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rFonts w:cstheme="minorHAnsi"/>
                <w:b/>
                <w:bCs/>
                <w:sz w:val="18"/>
                <w:szCs w:val="18"/>
              </w:rPr>
              <w:t>PARK PYJOR</w:t>
            </w:r>
          </w:p>
        </w:tc>
      </w:tr>
      <w:tr w:rsidR="001456AD" w:rsidRPr="00EC0B82" w14:paraId="29146FA0" w14:textId="77777777" w:rsidTr="00D16D8D">
        <w:trPr>
          <w:trHeight w:val="227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4348652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lastRenderedPageBreak/>
              <w:t>FP</w:t>
            </w:r>
          </w:p>
        </w:tc>
        <w:tc>
          <w:tcPr>
            <w:tcW w:w="5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E11FE23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Pishat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Deçanit</w:t>
            </w:r>
            <w:proofErr w:type="spellEnd"/>
          </w:p>
        </w:tc>
        <w:tc>
          <w:tcPr>
            <w:tcW w:w="6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34F526B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Deçan</w:t>
            </w:r>
            <w:proofErr w:type="spellEnd"/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5199436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15.00.00</w:t>
            </w:r>
          </w:p>
        </w:tc>
        <w:tc>
          <w:tcPr>
            <w:tcW w:w="5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1579E14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1968</w:t>
            </w:r>
          </w:p>
        </w:tc>
        <w:tc>
          <w:tcPr>
            <w:tcW w:w="5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9584386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III</w:t>
            </w:r>
          </w:p>
        </w:tc>
        <w:tc>
          <w:tcPr>
            <w:tcW w:w="15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A2358DA" w14:textId="77777777" w:rsidR="001456AD" w:rsidRPr="00C468D6" w:rsidRDefault="001456AD" w:rsidP="00D16D8D">
            <w:pPr>
              <w:tabs>
                <w:tab w:val="left" w:pos="1155"/>
                <w:tab w:val="left" w:pos="1462"/>
                <w:tab w:val="left" w:pos="2237"/>
                <w:tab w:val="left" w:pos="2546"/>
              </w:tabs>
              <w:spacing w:after="0"/>
              <w:rPr>
                <w:rFonts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cstheme="minorHAnsi"/>
                <w:sz w:val="18"/>
                <w:szCs w:val="18"/>
                <w:lang w:val="es-ES"/>
              </w:rPr>
              <w:t>Përbërja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cstheme="minorHAnsi"/>
                <w:sz w:val="18"/>
                <w:szCs w:val="18"/>
                <w:lang w:val="es-ES"/>
              </w:rPr>
              <w:t>pastër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cstheme="minorHAnsi"/>
                <w:sz w:val="18"/>
                <w:szCs w:val="18"/>
                <w:lang w:val="es-ES"/>
              </w:rPr>
              <w:t>pishës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cstheme="minorHAnsi"/>
                <w:sz w:val="18"/>
                <w:szCs w:val="18"/>
                <w:lang w:val="es-ES"/>
              </w:rPr>
              <w:t>së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cstheme="minorHAnsi"/>
                <w:sz w:val="18"/>
                <w:szCs w:val="18"/>
                <w:lang w:val="es-ES"/>
              </w:rPr>
              <w:t>zezë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cstheme="minorHAnsi"/>
                <w:sz w:val="18"/>
                <w:szCs w:val="18"/>
                <w:lang w:val="es-ES"/>
              </w:rPr>
              <w:t>në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cstheme="minorHAnsi"/>
                <w:sz w:val="18"/>
                <w:szCs w:val="18"/>
                <w:lang w:val="es-ES"/>
              </w:rPr>
              <w:t>Manastirin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C468D6">
              <w:rPr>
                <w:rFonts w:cstheme="minorHAnsi"/>
                <w:sz w:val="18"/>
                <w:szCs w:val="18"/>
                <w:lang w:val="es-ES"/>
              </w:rPr>
              <w:t>Deçanit</w:t>
            </w:r>
            <w:proofErr w:type="spellEnd"/>
          </w:p>
        </w:tc>
      </w:tr>
      <w:tr w:rsidR="001456AD" w:rsidRPr="009E2AD2" w14:paraId="12B55384" w14:textId="77777777" w:rsidTr="00D16D8D">
        <w:trPr>
          <w:trHeight w:val="227"/>
          <w:jc w:val="center"/>
        </w:trPr>
        <w:tc>
          <w:tcPr>
            <w:tcW w:w="5000" w:type="pct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 w:themeFill="background2"/>
          </w:tcPr>
          <w:p w14:paraId="100B0B18" w14:textId="77777777" w:rsidR="001456AD" w:rsidRPr="009E2AD2" w:rsidRDefault="001456AD" w:rsidP="00D16D8D">
            <w:pPr>
              <w:tabs>
                <w:tab w:val="left" w:pos="1155"/>
                <w:tab w:val="left" w:pos="1462"/>
                <w:tab w:val="left" w:pos="2237"/>
                <w:tab w:val="left" w:pos="2546"/>
              </w:tabs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rFonts w:cstheme="minorHAnsi"/>
                <w:b/>
                <w:bCs/>
                <w:sz w:val="18"/>
                <w:szCs w:val="18"/>
              </w:rPr>
              <w:t>REZERVATET E NATYRËS</w:t>
            </w:r>
            <w:r w:rsidRPr="009E2AD2"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</w:p>
        </w:tc>
      </w:tr>
      <w:tr w:rsidR="001456AD" w:rsidRPr="009E2AD2" w14:paraId="6C2AE26D" w14:textId="77777777" w:rsidTr="00D16D8D">
        <w:trPr>
          <w:trHeight w:val="227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151A07B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NR</w:t>
            </w:r>
          </w:p>
        </w:tc>
        <w:tc>
          <w:tcPr>
            <w:tcW w:w="5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3866AFF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 xml:space="preserve">Maja e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Ropsit</w:t>
            </w:r>
            <w:proofErr w:type="spellEnd"/>
          </w:p>
        </w:tc>
        <w:tc>
          <w:tcPr>
            <w:tcW w:w="6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6C38A16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Deçan</w:t>
            </w:r>
            <w:proofErr w:type="spellEnd"/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695327A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20</w:t>
            </w:r>
          </w:p>
        </w:tc>
        <w:tc>
          <w:tcPr>
            <w:tcW w:w="5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4BE4CEA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1955</w:t>
            </w:r>
          </w:p>
        </w:tc>
        <w:tc>
          <w:tcPr>
            <w:tcW w:w="5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3995147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I</w:t>
            </w:r>
          </w:p>
        </w:tc>
        <w:tc>
          <w:tcPr>
            <w:tcW w:w="15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BCFC0F8" w14:textId="77777777" w:rsidR="001456AD" w:rsidRPr="009E2AD2" w:rsidRDefault="001456AD" w:rsidP="00D16D8D">
            <w:pPr>
              <w:tabs>
                <w:tab w:val="left" w:pos="1155"/>
                <w:tab w:val="left" w:pos="1462"/>
                <w:tab w:val="left" w:pos="2237"/>
                <w:tab w:val="left" w:pos="2546"/>
              </w:tabs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F17E44">
              <w:rPr>
                <w:rFonts w:cstheme="minorHAnsi"/>
                <w:sz w:val="18"/>
                <w:szCs w:val="18"/>
              </w:rPr>
              <w:t>Rezervat</w:t>
            </w:r>
            <w:proofErr w:type="spellEnd"/>
            <w:r w:rsidRPr="00F17E44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17E44">
              <w:rPr>
                <w:rFonts w:cstheme="minorHAnsi"/>
                <w:sz w:val="18"/>
                <w:szCs w:val="18"/>
              </w:rPr>
              <w:t>bimore</w:t>
            </w:r>
            <w:proofErr w:type="spellEnd"/>
            <w:r w:rsidRPr="00F17E44">
              <w:rPr>
                <w:rFonts w:cstheme="minorHAnsi"/>
                <w:sz w:val="18"/>
                <w:szCs w:val="18"/>
              </w:rPr>
              <w:t xml:space="preserve"> me </w:t>
            </w:r>
            <w:proofErr w:type="spellStart"/>
            <w:r w:rsidRPr="00F17E44">
              <w:rPr>
                <w:rFonts w:cstheme="minorHAnsi"/>
                <w:sz w:val="18"/>
                <w:szCs w:val="18"/>
              </w:rPr>
              <w:t>bredh</w:t>
            </w:r>
            <w:proofErr w:type="spellEnd"/>
            <w:r w:rsidRPr="00F17E44">
              <w:rPr>
                <w:rFonts w:cstheme="minorHAnsi"/>
                <w:sz w:val="18"/>
                <w:szCs w:val="18"/>
              </w:rPr>
              <w:t xml:space="preserve">, abet, </w:t>
            </w:r>
            <w:proofErr w:type="spellStart"/>
            <w:r w:rsidRPr="00F17E44">
              <w:rPr>
                <w:rFonts w:cstheme="minorHAnsi"/>
                <w:sz w:val="18"/>
                <w:szCs w:val="18"/>
              </w:rPr>
              <w:t>pishë</w:t>
            </w:r>
            <w:proofErr w:type="spellEnd"/>
            <w:r w:rsidRPr="00F17E44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17E44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F17E44">
              <w:rPr>
                <w:rFonts w:cstheme="minorHAnsi"/>
                <w:sz w:val="18"/>
                <w:szCs w:val="18"/>
              </w:rPr>
              <w:t xml:space="preserve"> ah.</w:t>
            </w:r>
          </w:p>
        </w:tc>
      </w:tr>
      <w:tr w:rsidR="001456AD" w:rsidRPr="009E2AD2" w14:paraId="5CD32DE7" w14:textId="77777777" w:rsidTr="00D16D8D">
        <w:trPr>
          <w:trHeight w:val="227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43D6503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NR</w:t>
            </w:r>
          </w:p>
        </w:tc>
        <w:tc>
          <w:tcPr>
            <w:tcW w:w="5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258EFD9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Kozhnjeri</w:t>
            </w:r>
            <w:proofErr w:type="spellEnd"/>
          </w:p>
        </w:tc>
        <w:tc>
          <w:tcPr>
            <w:tcW w:w="6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8F5FD73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Deçan</w:t>
            </w:r>
            <w:proofErr w:type="spellEnd"/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008DF4E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150</w:t>
            </w:r>
          </w:p>
        </w:tc>
        <w:tc>
          <w:tcPr>
            <w:tcW w:w="5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F6B5221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1955</w:t>
            </w:r>
          </w:p>
        </w:tc>
        <w:tc>
          <w:tcPr>
            <w:tcW w:w="5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33AAEEF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I</w:t>
            </w:r>
          </w:p>
        </w:tc>
        <w:tc>
          <w:tcPr>
            <w:tcW w:w="15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D55BA26" w14:textId="77777777" w:rsidR="001456AD" w:rsidRPr="009E2AD2" w:rsidRDefault="001456AD" w:rsidP="00D16D8D">
            <w:pPr>
              <w:tabs>
                <w:tab w:val="left" w:pos="1155"/>
                <w:tab w:val="left" w:pos="1462"/>
                <w:tab w:val="left" w:pos="2237"/>
                <w:tab w:val="left" w:pos="2546"/>
              </w:tabs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F17E44">
              <w:rPr>
                <w:rFonts w:cstheme="minorHAnsi"/>
                <w:sz w:val="18"/>
                <w:szCs w:val="18"/>
              </w:rPr>
              <w:t>Rezervat</w:t>
            </w:r>
            <w:proofErr w:type="spellEnd"/>
            <w:r w:rsidRPr="00F17E44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17E44">
              <w:rPr>
                <w:rFonts w:cstheme="minorHAnsi"/>
                <w:sz w:val="18"/>
                <w:szCs w:val="18"/>
              </w:rPr>
              <w:t>natyror</w:t>
            </w:r>
            <w:proofErr w:type="spellEnd"/>
            <w:r w:rsidRPr="00F17E44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17E44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F17E44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17E44">
              <w:rPr>
                <w:rFonts w:cstheme="minorHAnsi"/>
                <w:sz w:val="18"/>
                <w:szCs w:val="18"/>
              </w:rPr>
              <w:t>kafshë</w:t>
            </w:r>
            <w:proofErr w:type="spellEnd"/>
            <w:r w:rsidRPr="00F17E44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17E44">
              <w:rPr>
                <w:rFonts w:cstheme="minorHAnsi"/>
                <w:sz w:val="18"/>
                <w:szCs w:val="18"/>
              </w:rPr>
              <w:t>dhe</w:t>
            </w:r>
            <w:proofErr w:type="spellEnd"/>
            <w:r w:rsidRPr="00F17E44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17E44">
              <w:rPr>
                <w:rFonts w:cstheme="minorHAnsi"/>
                <w:sz w:val="18"/>
                <w:szCs w:val="18"/>
              </w:rPr>
              <w:t>bimë</w:t>
            </w:r>
            <w:proofErr w:type="spellEnd"/>
            <w:r w:rsidRPr="00F17E44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17E44">
              <w:rPr>
                <w:rFonts w:cstheme="minorHAnsi"/>
                <w:sz w:val="18"/>
                <w:szCs w:val="18"/>
              </w:rPr>
              <w:t>për</w:t>
            </w:r>
            <w:proofErr w:type="spellEnd"/>
            <w:r w:rsidRPr="00F17E44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17E44">
              <w:rPr>
                <w:rFonts w:cstheme="minorHAnsi"/>
                <w:sz w:val="18"/>
                <w:szCs w:val="18"/>
              </w:rPr>
              <w:t>dhitë</w:t>
            </w:r>
            <w:proofErr w:type="spellEnd"/>
            <w:r w:rsidRPr="00F17E44"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F17E44">
              <w:rPr>
                <w:rFonts w:cstheme="minorHAnsi"/>
                <w:sz w:val="18"/>
                <w:szCs w:val="18"/>
              </w:rPr>
              <w:t>egra</w:t>
            </w:r>
            <w:proofErr w:type="spellEnd"/>
            <w:r w:rsidRPr="00F17E44">
              <w:rPr>
                <w:rFonts w:cstheme="minorHAnsi"/>
                <w:sz w:val="18"/>
                <w:szCs w:val="18"/>
              </w:rPr>
              <w:t>.</w:t>
            </w:r>
          </w:p>
        </w:tc>
      </w:tr>
      <w:tr w:rsidR="001456AD" w:rsidRPr="00EC0B82" w14:paraId="1D11E188" w14:textId="77777777" w:rsidTr="00D16D8D">
        <w:trPr>
          <w:trHeight w:val="227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C94EFA1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NR</w:t>
            </w:r>
          </w:p>
        </w:tc>
        <w:tc>
          <w:tcPr>
            <w:tcW w:w="5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8B9BEDD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>
              <w:rPr>
                <w:rFonts w:cstheme="minorHAnsi"/>
                <w:sz w:val="18"/>
                <w:szCs w:val="18"/>
              </w:rPr>
              <w:t>Bjeshkët</w:t>
            </w:r>
            <w:proofErr w:type="spellEnd"/>
            <w:r>
              <w:rPr>
                <w:rFonts w:cstheme="minorHAnsi"/>
                <w:sz w:val="18"/>
                <w:szCs w:val="18"/>
              </w:rPr>
              <w:t xml:space="preserve"> e </w:t>
            </w:r>
            <w:proofErr w:type="spellStart"/>
            <w:r w:rsidRPr="009E2AD2">
              <w:rPr>
                <w:rFonts w:cstheme="minorHAnsi"/>
                <w:sz w:val="18"/>
                <w:szCs w:val="18"/>
              </w:rPr>
              <w:t>Prelep</w:t>
            </w:r>
            <w:r>
              <w:rPr>
                <w:rFonts w:cstheme="minorHAnsi"/>
                <w:sz w:val="18"/>
                <w:szCs w:val="18"/>
              </w:rPr>
              <w:t>it</w:t>
            </w:r>
            <w:proofErr w:type="spellEnd"/>
            <w:r w:rsidRPr="009E2AD2">
              <w:rPr>
                <w:rFonts w:cstheme="minorHAnsi"/>
                <w:sz w:val="18"/>
                <w:szCs w:val="18"/>
              </w:rPr>
              <w:t xml:space="preserve"> </w:t>
            </w:r>
          </w:p>
        </w:tc>
        <w:tc>
          <w:tcPr>
            <w:tcW w:w="6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8DC1A26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Deçan</w:t>
            </w:r>
            <w:proofErr w:type="spellEnd"/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EE3F2ED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0.92</w:t>
            </w:r>
          </w:p>
        </w:tc>
        <w:tc>
          <w:tcPr>
            <w:tcW w:w="5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9EB671C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1963</w:t>
            </w:r>
          </w:p>
        </w:tc>
        <w:tc>
          <w:tcPr>
            <w:tcW w:w="5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6DF5E23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I</w:t>
            </w:r>
          </w:p>
        </w:tc>
        <w:tc>
          <w:tcPr>
            <w:tcW w:w="15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22B2AB3" w14:textId="77777777" w:rsidR="001456AD" w:rsidRPr="00C468D6" w:rsidRDefault="001456AD" w:rsidP="00D16D8D">
            <w:pPr>
              <w:tabs>
                <w:tab w:val="left" w:pos="1155"/>
                <w:tab w:val="left" w:pos="1462"/>
                <w:tab w:val="left" w:pos="2237"/>
                <w:tab w:val="left" w:pos="2546"/>
              </w:tabs>
              <w:spacing w:after="0"/>
              <w:rPr>
                <w:rFonts w:cstheme="minorHAnsi"/>
                <w:sz w:val="18"/>
                <w:szCs w:val="18"/>
                <w:lang w:val="de-DE"/>
              </w:rPr>
            </w:pPr>
            <w:proofErr w:type="spellStart"/>
            <w:r w:rsidRPr="00C468D6">
              <w:rPr>
                <w:rFonts w:cstheme="minorHAnsi"/>
                <w:sz w:val="18"/>
                <w:szCs w:val="18"/>
                <w:lang w:val="de-DE"/>
              </w:rPr>
              <w:t>Rezervat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C468D6">
              <w:rPr>
                <w:rFonts w:cstheme="minorHAnsi"/>
                <w:sz w:val="18"/>
                <w:szCs w:val="18"/>
                <w:lang w:val="de-DE"/>
              </w:rPr>
              <w:t>bimore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C468D6">
              <w:rPr>
                <w:rFonts w:cstheme="minorHAnsi"/>
                <w:sz w:val="18"/>
                <w:szCs w:val="18"/>
                <w:lang w:val="de-DE"/>
              </w:rPr>
              <w:t>me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C468D6">
              <w:rPr>
                <w:rFonts w:cstheme="minorHAnsi"/>
                <w:sz w:val="18"/>
                <w:szCs w:val="18"/>
                <w:lang w:val="de-DE"/>
              </w:rPr>
              <w:t>gështenjën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C468D6">
              <w:rPr>
                <w:rFonts w:cstheme="minorHAnsi"/>
                <w:sz w:val="18"/>
                <w:szCs w:val="18"/>
                <w:lang w:val="de-DE"/>
              </w:rPr>
              <w:t>malit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de-DE"/>
              </w:rPr>
              <w:t xml:space="preserve"> (Acer </w:t>
            </w:r>
            <w:proofErr w:type="spellStart"/>
            <w:r w:rsidRPr="00C468D6">
              <w:rPr>
                <w:rFonts w:cstheme="minorHAnsi"/>
                <w:sz w:val="18"/>
                <w:szCs w:val="18"/>
                <w:lang w:val="de-DE"/>
              </w:rPr>
              <w:t>heildreichii</w:t>
            </w:r>
            <w:proofErr w:type="spellEnd"/>
            <w:r w:rsidRPr="00C468D6">
              <w:rPr>
                <w:rFonts w:cstheme="minorHAnsi"/>
                <w:sz w:val="18"/>
                <w:szCs w:val="18"/>
                <w:lang w:val="de-DE"/>
              </w:rPr>
              <w:t>).</w:t>
            </w:r>
          </w:p>
        </w:tc>
      </w:tr>
      <w:tr w:rsidR="001456AD" w:rsidRPr="009E2AD2" w14:paraId="54738607" w14:textId="77777777" w:rsidTr="00D16D8D">
        <w:trPr>
          <w:trHeight w:val="227"/>
          <w:jc w:val="center"/>
        </w:trPr>
        <w:tc>
          <w:tcPr>
            <w:tcW w:w="4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205E357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NR</w:t>
            </w:r>
          </w:p>
        </w:tc>
        <w:tc>
          <w:tcPr>
            <w:tcW w:w="5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6EF5EA4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sz w:val="18"/>
                <w:szCs w:val="18"/>
              </w:rPr>
              <w:t>Gubavci</w:t>
            </w:r>
            <w:proofErr w:type="spellEnd"/>
          </w:p>
        </w:tc>
        <w:tc>
          <w:tcPr>
            <w:tcW w:w="66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80E91D7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9E2AD2">
              <w:rPr>
                <w:rFonts w:cstheme="minorHAnsi"/>
                <w:sz w:val="18"/>
                <w:szCs w:val="18"/>
              </w:rPr>
              <w:t>Peja</w:t>
            </w:r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1FDE443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5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42A9B2E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5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1902070" w14:textId="77777777" w:rsidR="001456AD" w:rsidRPr="009E2AD2" w:rsidRDefault="001456AD" w:rsidP="00D16D8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1390B4F" w14:textId="77777777" w:rsidR="001456AD" w:rsidRPr="009E2AD2" w:rsidRDefault="001456AD" w:rsidP="00D16D8D">
            <w:pPr>
              <w:tabs>
                <w:tab w:val="left" w:pos="1155"/>
                <w:tab w:val="left" w:pos="1462"/>
                <w:tab w:val="left" w:pos="2237"/>
                <w:tab w:val="left" w:pos="2546"/>
              </w:tabs>
              <w:spacing w:after="0"/>
              <w:rPr>
                <w:rFonts w:cstheme="minorHAnsi"/>
                <w:sz w:val="18"/>
                <w:szCs w:val="18"/>
              </w:rPr>
            </w:pPr>
            <w:proofErr w:type="spellStart"/>
            <w:r w:rsidRPr="00F17E44">
              <w:rPr>
                <w:rFonts w:cstheme="minorHAnsi"/>
                <w:sz w:val="18"/>
                <w:szCs w:val="18"/>
              </w:rPr>
              <w:t>Rezervat</w:t>
            </w:r>
            <w:proofErr w:type="spellEnd"/>
            <w:r w:rsidRPr="00F17E44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17E44">
              <w:rPr>
                <w:rFonts w:cstheme="minorHAnsi"/>
                <w:sz w:val="18"/>
                <w:szCs w:val="18"/>
              </w:rPr>
              <w:t>bimore</w:t>
            </w:r>
            <w:proofErr w:type="spellEnd"/>
            <w:r w:rsidRPr="00F17E44">
              <w:rPr>
                <w:rFonts w:cstheme="minorHAnsi"/>
                <w:sz w:val="18"/>
                <w:szCs w:val="18"/>
              </w:rPr>
              <w:t xml:space="preserve"> i </w:t>
            </w:r>
            <w:proofErr w:type="spellStart"/>
            <w:r w:rsidRPr="00F17E44">
              <w:rPr>
                <w:rFonts w:cstheme="minorHAnsi"/>
                <w:sz w:val="18"/>
                <w:szCs w:val="18"/>
              </w:rPr>
              <w:t>llojit</w:t>
            </w:r>
            <w:proofErr w:type="spellEnd"/>
            <w:r w:rsidRPr="00F17E44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17E44">
              <w:rPr>
                <w:rFonts w:cstheme="minorHAnsi"/>
                <w:sz w:val="18"/>
                <w:szCs w:val="18"/>
              </w:rPr>
              <w:t>endemik-relikt</w:t>
            </w:r>
            <w:proofErr w:type="spellEnd"/>
            <w:r w:rsidRPr="00F17E44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17E44">
              <w:rPr>
                <w:rFonts w:cstheme="minorHAnsi"/>
                <w:sz w:val="18"/>
                <w:szCs w:val="18"/>
              </w:rPr>
              <w:t>të</w:t>
            </w:r>
            <w:proofErr w:type="spellEnd"/>
            <w:r w:rsidRPr="00F17E44">
              <w:rPr>
                <w:rFonts w:cstheme="minorHAnsi"/>
                <w:sz w:val="18"/>
                <w:szCs w:val="18"/>
              </w:rPr>
              <w:t xml:space="preserve"> </w:t>
            </w:r>
            <w:proofErr w:type="spellStart"/>
            <w:r w:rsidRPr="00F17E44">
              <w:rPr>
                <w:rFonts w:cstheme="minorHAnsi"/>
                <w:sz w:val="18"/>
                <w:szCs w:val="18"/>
              </w:rPr>
              <w:t>boshtrës</w:t>
            </w:r>
            <w:proofErr w:type="spellEnd"/>
            <w:r w:rsidRPr="00F17E44">
              <w:rPr>
                <w:rFonts w:cstheme="minorHAnsi"/>
                <w:sz w:val="18"/>
                <w:szCs w:val="18"/>
              </w:rPr>
              <w:t>.</w:t>
            </w:r>
          </w:p>
        </w:tc>
      </w:tr>
      <w:bookmarkEnd w:id="55"/>
    </w:tbl>
    <w:p w14:paraId="28A2B7E6" w14:textId="77777777" w:rsidR="00333DEE" w:rsidRPr="00A90625" w:rsidRDefault="00333DEE" w:rsidP="00333DEE">
      <w:pPr>
        <w:rPr>
          <w:rFonts w:cstheme="minorHAnsi"/>
          <w:sz w:val="10"/>
          <w:szCs w:val="10"/>
        </w:rPr>
      </w:pPr>
    </w:p>
    <w:p w14:paraId="4BD6D2AC" w14:textId="77777777" w:rsidR="001456AD" w:rsidRPr="009E2AD2" w:rsidRDefault="001456AD" w:rsidP="001456AD">
      <w:pPr>
        <w:rPr>
          <w:rFonts w:cstheme="minorHAnsi"/>
        </w:rPr>
      </w:pPr>
      <w:r w:rsidRPr="00F17E44">
        <w:rPr>
          <w:rFonts w:cstheme="minorHAnsi"/>
        </w:rPr>
        <w:t xml:space="preserve">Rajoni </w:t>
      </w:r>
      <w:proofErr w:type="spellStart"/>
      <w:r w:rsidRPr="00F17E44">
        <w:rPr>
          <w:rFonts w:cstheme="minorHAnsi"/>
        </w:rPr>
        <w:t>është</w:t>
      </w:r>
      <w:proofErr w:type="spellEnd"/>
      <w:r w:rsidRPr="00F17E44">
        <w:rPr>
          <w:rFonts w:cstheme="minorHAnsi"/>
        </w:rPr>
        <w:t xml:space="preserve"> i </w:t>
      </w:r>
      <w:proofErr w:type="spellStart"/>
      <w:r w:rsidRPr="00F17E44">
        <w:rPr>
          <w:rFonts w:cstheme="minorHAnsi"/>
        </w:rPr>
        <w:t>pasur</w:t>
      </w:r>
      <w:proofErr w:type="spellEnd"/>
      <w:r w:rsidRPr="00F17E44">
        <w:rPr>
          <w:rFonts w:cstheme="minorHAnsi"/>
        </w:rPr>
        <w:t xml:space="preserve"> me </w:t>
      </w:r>
      <w:proofErr w:type="spellStart"/>
      <w:r w:rsidRPr="00F17E44">
        <w:rPr>
          <w:rFonts w:cstheme="minorHAnsi"/>
        </w:rPr>
        <w:t>burime</w:t>
      </w:r>
      <w:proofErr w:type="spellEnd"/>
      <w:r w:rsidRPr="00F17E44">
        <w:rPr>
          <w:rFonts w:cstheme="minorHAnsi"/>
        </w:rPr>
        <w:t xml:space="preserve"> </w:t>
      </w:r>
      <w:proofErr w:type="spellStart"/>
      <w:r w:rsidRPr="00F17E44">
        <w:rPr>
          <w:rFonts w:cstheme="minorHAnsi"/>
        </w:rPr>
        <w:t>ujore</w:t>
      </w:r>
      <w:proofErr w:type="spellEnd"/>
      <w:r w:rsidRPr="00F17E44">
        <w:rPr>
          <w:rFonts w:cstheme="minorHAnsi"/>
        </w:rPr>
        <w:t xml:space="preserve">. </w:t>
      </w:r>
      <w:proofErr w:type="spellStart"/>
      <w:r w:rsidRPr="00F17E44">
        <w:rPr>
          <w:rFonts w:cstheme="minorHAnsi"/>
        </w:rPr>
        <w:t>Tabela</w:t>
      </w:r>
      <w:proofErr w:type="spellEnd"/>
      <w:r w:rsidRPr="00F17E44">
        <w:rPr>
          <w:rFonts w:cstheme="minorHAnsi"/>
        </w:rPr>
        <w:t xml:space="preserve"> </w:t>
      </w:r>
      <w:proofErr w:type="spellStart"/>
      <w:r w:rsidRPr="00F17E44">
        <w:rPr>
          <w:rFonts w:cstheme="minorHAnsi"/>
        </w:rPr>
        <w:t>në</w:t>
      </w:r>
      <w:proofErr w:type="spellEnd"/>
      <w:r w:rsidRPr="00F17E44">
        <w:rPr>
          <w:rFonts w:cstheme="minorHAnsi"/>
        </w:rPr>
        <w:t xml:space="preserve"> </w:t>
      </w:r>
      <w:proofErr w:type="spellStart"/>
      <w:r w:rsidRPr="00F17E44">
        <w:rPr>
          <w:rFonts w:cstheme="minorHAnsi"/>
        </w:rPr>
        <w:t>vijim</w:t>
      </w:r>
      <w:proofErr w:type="spellEnd"/>
      <w:r w:rsidRPr="00F17E44">
        <w:rPr>
          <w:rFonts w:cstheme="minorHAnsi"/>
        </w:rPr>
        <w:t xml:space="preserve"> </w:t>
      </w:r>
      <w:proofErr w:type="spellStart"/>
      <w:r w:rsidRPr="00F17E44">
        <w:rPr>
          <w:rFonts w:cstheme="minorHAnsi"/>
        </w:rPr>
        <w:t>paraqet</w:t>
      </w:r>
      <w:proofErr w:type="spellEnd"/>
      <w:r w:rsidRPr="00F17E44">
        <w:rPr>
          <w:rFonts w:cstheme="minorHAnsi"/>
        </w:rPr>
        <w:t xml:space="preserve"> </w:t>
      </w:r>
      <w:proofErr w:type="spellStart"/>
      <w:r w:rsidRPr="00F17E44">
        <w:rPr>
          <w:rFonts w:cstheme="minorHAnsi"/>
        </w:rPr>
        <w:t>burimet</w:t>
      </w:r>
      <w:proofErr w:type="spellEnd"/>
      <w:r w:rsidRPr="00F17E44">
        <w:rPr>
          <w:rFonts w:cstheme="minorHAnsi"/>
        </w:rPr>
        <w:t xml:space="preserve"> </w:t>
      </w:r>
      <w:proofErr w:type="spellStart"/>
      <w:r w:rsidRPr="00F17E44">
        <w:rPr>
          <w:rFonts w:cstheme="minorHAnsi"/>
        </w:rPr>
        <w:t>ujore</w:t>
      </w:r>
      <w:proofErr w:type="spellEnd"/>
      <w:r w:rsidRPr="00F17E44">
        <w:rPr>
          <w:rFonts w:cstheme="minorHAnsi"/>
        </w:rPr>
        <w:t xml:space="preserve"> </w:t>
      </w:r>
      <w:proofErr w:type="spellStart"/>
      <w:r w:rsidRPr="00F17E44">
        <w:rPr>
          <w:rFonts w:cstheme="minorHAnsi"/>
        </w:rPr>
        <w:t>si</w:t>
      </w:r>
      <w:proofErr w:type="spellEnd"/>
      <w:r w:rsidRPr="00F17E44">
        <w:rPr>
          <w:rFonts w:cstheme="minorHAnsi"/>
        </w:rPr>
        <w:t xml:space="preserve"> zona </w:t>
      </w:r>
      <w:proofErr w:type="spellStart"/>
      <w:r w:rsidRPr="00F17E44">
        <w:rPr>
          <w:rFonts w:cstheme="minorHAnsi"/>
        </w:rPr>
        <w:t>të</w:t>
      </w:r>
      <w:proofErr w:type="spellEnd"/>
      <w:r w:rsidRPr="00F17E44">
        <w:rPr>
          <w:rFonts w:cstheme="minorHAnsi"/>
        </w:rPr>
        <w:t xml:space="preserve"> </w:t>
      </w:r>
      <w:proofErr w:type="spellStart"/>
      <w:r w:rsidRPr="00F17E44">
        <w:rPr>
          <w:rFonts w:cstheme="minorHAnsi"/>
        </w:rPr>
        <w:t>mbrojtura</w:t>
      </w:r>
      <w:proofErr w:type="spellEnd"/>
      <w:r w:rsidRPr="00F17E44">
        <w:rPr>
          <w:rFonts w:cstheme="minorHAnsi"/>
        </w:rPr>
        <w:t xml:space="preserve">. Rajoni gjithashtu </w:t>
      </w:r>
      <w:proofErr w:type="spellStart"/>
      <w:r w:rsidRPr="00F17E44">
        <w:rPr>
          <w:rFonts w:cstheme="minorHAnsi"/>
        </w:rPr>
        <w:t>është</w:t>
      </w:r>
      <w:proofErr w:type="spellEnd"/>
      <w:r w:rsidRPr="00F17E44">
        <w:rPr>
          <w:rFonts w:cstheme="minorHAnsi"/>
        </w:rPr>
        <w:t xml:space="preserve"> i </w:t>
      </w:r>
      <w:proofErr w:type="spellStart"/>
      <w:r w:rsidRPr="00F17E44">
        <w:rPr>
          <w:rFonts w:cstheme="minorHAnsi"/>
        </w:rPr>
        <w:t>pasur</w:t>
      </w:r>
      <w:proofErr w:type="spellEnd"/>
      <w:r w:rsidRPr="00F17E44">
        <w:rPr>
          <w:rFonts w:cstheme="minorHAnsi"/>
        </w:rPr>
        <w:t xml:space="preserve"> me </w:t>
      </w:r>
      <w:proofErr w:type="spellStart"/>
      <w:r w:rsidRPr="00F17E44">
        <w:rPr>
          <w:rFonts w:cstheme="minorHAnsi"/>
        </w:rPr>
        <w:t>burime</w:t>
      </w:r>
      <w:proofErr w:type="spellEnd"/>
      <w:r w:rsidRPr="00F17E44">
        <w:rPr>
          <w:rFonts w:cstheme="minorHAnsi"/>
        </w:rPr>
        <w:t xml:space="preserve"> </w:t>
      </w:r>
      <w:proofErr w:type="spellStart"/>
      <w:r w:rsidRPr="00F17E44">
        <w:rPr>
          <w:rFonts w:cstheme="minorHAnsi"/>
        </w:rPr>
        <w:t>ujore</w:t>
      </w:r>
      <w:proofErr w:type="spellEnd"/>
      <w:r w:rsidRPr="00F17E44">
        <w:rPr>
          <w:rFonts w:cstheme="minorHAnsi"/>
        </w:rPr>
        <w:t xml:space="preserve"> </w:t>
      </w:r>
      <w:proofErr w:type="spellStart"/>
      <w:r w:rsidRPr="00F17E44">
        <w:rPr>
          <w:rFonts w:cstheme="minorHAnsi"/>
        </w:rPr>
        <w:t>termale</w:t>
      </w:r>
      <w:proofErr w:type="spellEnd"/>
      <w:r w:rsidRPr="00F17E44">
        <w:rPr>
          <w:rFonts w:cstheme="minorHAnsi"/>
        </w:rPr>
        <w:t xml:space="preserve">, </w:t>
      </w:r>
      <w:proofErr w:type="spellStart"/>
      <w:r w:rsidRPr="00F17E44">
        <w:rPr>
          <w:rFonts w:cstheme="minorHAnsi"/>
        </w:rPr>
        <w:t>të</w:t>
      </w:r>
      <w:proofErr w:type="spellEnd"/>
      <w:r w:rsidRPr="00F17E44">
        <w:rPr>
          <w:rFonts w:cstheme="minorHAnsi"/>
        </w:rPr>
        <w:t xml:space="preserve"> </w:t>
      </w:r>
      <w:proofErr w:type="spellStart"/>
      <w:r w:rsidRPr="00F17E44">
        <w:rPr>
          <w:rFonts w:cstheme="minorHAnsi"/>
        </w:rPr>
        <w:t>cilat</w:t>
      </w:r>
      <w:proofErr w:type="spellEnd"/>
      <w:r w:rsidRPr="00F17E44">
        <w:rPr>
          <w:rFonts w:cstheme="minorHAnsi"/>
        </w:rPr>
        <w:t xml:space="preserve"> </w:t>
      </w:r>
      <w:proofErr w:type="spellStart"/>
      <w:r w:rsidRPr="00F17E44">
        <w:rPr>
          <w:rFonts w:cstheme="minorHAnsi"/>
        </w:rPr>
        <w:t>përdoren</w:t>
      </w:r>
      <w:proofErr w:type="spellEnd"/>
      <w:r w:rsidRPr="00F17E44">
        <w:rPr>
          <w:rFonts w:cstheme="minorHAnsi"/>
        </w:rPr>
        <w:t xml:space="preserve"> </w:t>
      </w:r>
      <w:proofErr w:type="spellStart"/>
      <w:r w:rsidRPr="00F17E44">
        <w:rPr>
          <w:rFonts w:cstheme="minorHAnsi"/>
        </w:rPr>
        <w:t>kryesisht</w:t>
      </w:r>
      <w:proofErr w:type="spellEnd"/>
      <w:r w:rsidRPr="00F17E44">
        <w:rPr>
          <w:rFonts w:cstheme="minorHAnsi"/>
        </w:rPr>
        <w:t xml:space="preserve"> </w:t>
      </w:r>
      <w:proofErr w:type="spellStart"/>
      <w:r w:rsidRPr="00F17E44">
        <w:rPr>
          <w:rFonts w:cstheme="minorHAnsi"/>
        </w:rPr>
        <w:t>për</w:t>
      </w:r>
      <w:proofErr w:type="spellEnd"/>
      <w:r w:rsidRPr="00F17E44">
        <w:rPr>
          <w:rFonts w:cstheme="minorHAnsi"/>
        </w:rPr>
        <w:t xml:space="preserve"> </w:t>
      </w:r>
      <w:proofErr w:type="spellStart"/>
      <w:r w:rsidRPr="00F17E44">
        <w:rPr>
          <w:rFonts w:cstheme="minorHAnsi"/>
        </w:rPr>
        <w:t>qëllime</w:t>
      </w:r>
      <w:proofErr w:type="spellEnd"/>
      <w:r w:rsidRPr="00F17E44">
        <w:rPr>
          <w:rFonts w:cstheme="minorHAnsi"/>
        </w:rPr>
        <w:t xml:space="preserve"> </w:t>
      </w:r>
      <w:proofErr w:type="spellStart"/>
      <w:r w:rsidRPr="00F17E44">
        <w:rPr>
          <w:rFonts w:cstheme="minorHAnsi"/>
        </w:rPr>
        <w:t>shëndetësore</w:t>
      </w:r>
      <w:proofErr w:type="spellEnd"/>
      <w:r w:rsidRPr="00F17E44">
        <w:rPr>
          <w:rFonts w:cstheme="minorHAnsi"/>
        </w:rPr>
        <w:t xml:space="preserve"> </w:t>
      </w:r>
      <w:proofErr w:type="spellStart"/>
      <w:r w:rsidRPr="00F17E44">
        <w:rPr>
          <w:rFonts w:cstheme="minorHAnsi"/>
        </w:rPr>
        <w:t>dhe</w:t>
      </w:r>
      <w:proofErr w:type="spellEnd"/>
      <w:r w:rsidRPr="00F17E44">
        <w:rPr>
          <w:rFonts w:cstheme="minorHAnsi"/>
        </w:rPr>
        <w:t xml:space="preserve"> </w:t>
      </w:r>
      <w:proofErr w:type="spellStart"/>
      <w:r w:rsidRPr="00F17E44">
        <w:rPr>
          <w:rFonts w:cstheme="minorHAnsi"/>
        </w:rPr>
        <w:t>rekreative</w:t>
      </w:r>
      <w:proofErr w:type="spellEnd"/>
      <w:r w:rsidRPr="00F17E44">
        <w:rPr>
          <w:rFonts w:cstheme="minorHAnsi"/>
        </w:rPr>
        <w:t>.</w:t>
      </w:r>
      <w:r w:rsidRPr="009E2AD2">
        <w:rPr>
          <w:rFonts w:cstheme="minorHAnsi"/>
        </w:rPr>
        <w:t xml:space="preserve"> </w:t>
      </w:r>
    </w:p>
    <w:p w14:paraId="4D9DC3B0" w14:textId="2720184E" w:rsidR="00600F13" w:rsidRPr="00C468D6" w:rsidRDefault="001456AD" w:rsidP="00600F13">
      <w:pPr>
        <w:spacing w:after="0"/>
        <w:rPr>
          <w:rFonts w:cstheme="minorHAnsi"/>
          <w:i/>
          <w:iCs/>
          <w:lang w:val="es-ES"/>
        </w:rPr>
      </w:pPr>
      <w:proofErr w:type="spellStart"/>
      <w:r w:rsidRPr="00C468D6">
        <w:rPr>
          <w:rFonts w:cstheme="minorHAnsi"/>
          <w:i/>
          <w:iCs/>
          <w:lang w:val="es-ES"/>
        </w:rPr>
        <w:t>Tab</w:t>
      </w:r>
      <w:r w:rsidR="00600F13" w:rsidRPr="00C468D6">
        <w:rPr>
          <w:rFonts w:cstheme="minorHAnsi"/>
          <w:i/>
          <w:iCs/>
          <w:lang w:val="es-ES"/>
        </w:rPr>
        <w:t>e</w:t>
      </w:r>
      <w:r w:rsidRPr="00C468D6">
        <w:rPr>
          <w:rFonts w:cstheme="minorHAnsi"/>
          <w:i/>
          <w:iCs/>
          <w:lang w:val="es-ES"/>
        </w:rPr>
        <w:t>la</w:t>
      </w:r>
      <w:proofErr w:type="spellEnd"/>
      <w:r w:rsidR="00600F13" w:rsidRPr="00C468D6">
        <w:rPr>
          <w:rFonts w:cstheme="minorHAnsi"/>
          <w:i/>
          <w:iCs/>
          <w:lang w:val="es-ES"/>
        </w:rPr>
        <w:t xml:space="preserve"> </w:t>
      </w:r>
      <w:r w:rsidRPr="00C468D6">
        <w:rPr>
          <w:rFonts w:cstheme="minorHAnsi"/>
          <w:i/>
          <w:iCs/>
          <w:lang w:val="es-ES"/>
        </w:rPr>
        <w:t>6</w:t>
      </w:r>
      <w:r w:rsidR="00600F13" w:rsidRPr="00C468D6">
        <w:rPr>
          <w:rFonts w:cstheme="minorHAnsi"/>
          <w:i/>
          <w:iCs/>
          <w:lang w:val="es-ES"/>
        </w:rPr>
        <w:t xml:space="preserve">: </w:t>
      </w:r>
      <w:r w:rsidRPr="00C468D6">
        <w:rPr>
          <w:rFonts w:cstheme="minorHAnsi"/>
          <w:i/>
          <w:iCs/>
          <w:lang w:val="es-ES"/>
        </w:rPr>
        <w:t xml:space="preserve">Lista </w:t>
      </w:r>
      <w:proofErr w:type="spellStart"/>
      <w:r w:rsidRPr="00C468D6">
        <w:rPr>
          <w:rFonts w:cstheme="minorHAnsi"/>
          <w:i/>
          <w:iCs/>
          <w:lang w:val="es-ES"/>
        </w:rPr>
        <w:t>burimeve</w:t>
      </w:r>
      <w:proofErr w:type="spellEnd"/>
      <w:r w:rsidRPr="00C468D6">
        <w:rPr>
          <w:rFonts w:cstheme="minorHAnsi"/>
          <w:i/>
          <w:iCs/>
          <w:lang w:val="es-ES"/>
        </w:rPr>
        <w:t xml:space="preserve"> </w:t>
      </w:r>
      <w:proofErr w:type="spellStart"/>
      <w:r w:rsidRPr="00C468D6">
        <w:rPr>
          <w:rFonts w:cstheme="minorHAnsi"/>
          <w:i/>
          <w:iCs/>
          <w:lang w:val="es-ES"/>
        </w:rPr>
        <w:t>ujore</w:t>
      </w:r>
      <w:proofErr w:type="spellEnd"/>
      <w:r w:rsidRPr="00C468D6">
        <w:rPr>
          <w:rFonts w:cstheme="minorHAnsi"/>
          <w:i/>
          <w:iCs/>
          <w:lang w:val="es-ES"/>
        </w:rPr>
        <w:t xml:space="preserve"> si zona </w:t>
      </w:r>
      <w:proofErr w:type="spellStart"/>
      <w:r w:rsidRPr="00C468D6">
        <w:rPr>
          <w:rFonts w:cstheme="minorHAnsi"/>
          <w:i/>
          <w:iCs/>
          <w:lang w:val="es-ES"/>
        </w:rPr>
        <w:t>të</w:t>
      </w:r>
      <w:proofErr w:type="spellEnd"/>
      <w:r w:rsidRPr="00C468D6">
        <w:rPr>
          <w:rFonts w:cstheme="minorHAnsi"/>
          <w:i/>
          <w:iCs/>
          <w:lang w:val="es-ES"/>
        </w:rPr>
        <w:t xml:space="preserve"> </w:t>
      </w:r>
      <w:proofErr w:type="spellStart"/>
      <w:r w:rsidRPr="00C468D6">
        <w:rPr>
          <w:rFonts w:cstheme="minorHAnsi"/>
          <w:i/>
          <w:iCs/>
          <w:lang w:val="es-ES"/>
        </w:rPr>
        <w:t>mbrojtura</w:t>
      </w:r>
      <w:proofErr w:type="spellEnd"/>
      <w:r w:rsidRPr="00C468D6">
        <w:rPr>
          <w:rFonts w:cstheme="minorHAnsi"/>
          <w:i/>
          <w:iCs/>
          <w:lang w:val="es-ES"/>
        </w:rPr>
        <w:t xml:space="preserve"> </w:t>
      </w:r>
      <w:proofErr w:type="spellStart"/>
      <w:r w:rsidRPr="00C468D6">
        <w:rPr>
          <w:rFonts w:cstheme="minorHAnsi"/>
          <w:i/>
          <w:iCs/>
          <w:lang w:val="es-ES"/>
        </w:rPr>
        <w:t>natyrore</w:t>
      </w:r>
      <w:proofErr w:type="spellEnd"/>
    </w:p>
    <w:tbl>
      <w:tblPr>
        <w:tblStyle w:val="TableGrid41"/>
        <w:tblW w:w="9558" w:type="dxa"/>
        <w:tblLayout w:type="fixed"/>
        <w:tblLook w:val="01E0" w:firstRow="1" w:lastRow="1" w:firstColumn="1" w:lastColumn="1" w:noHBand="0" w:noVBand="0"/>
      </w:tblPr>
      <w:tblGrid>
        <w:gridCol w:w="558"/>
        <w:gridCol w:w="720"/>
        <w:gridCol w:w="5287"/>
        <w:gridCol w:w="1350"/>
        <w:gridCol w:w="1643"/>
      </w:tblGrid>
      <w:tr w:rsidR="004351A9" w:rsidRPr="00EC0B82" w14:paraId="54F16A31" w14:textId="77777777" w:rsidTr="00D16D8D">
        <w:trPr>
          <w:trHeight w:hRule="exact" w:val="478"/>
        </w:trPr>
        <w:tc>
          <w:tcPr>
            <w:tcW w:w="558" w:type="dxa"/>
            <w:shd w:val="clear" w:color="auto" w:fill="C00000"/>
          </w:tcPr>
          <w:p w14:paraId="5F625F09" w14:textId="77777777" w:rsidR="004351A9" w:rsidRPr="009E2AD2" w:rsidRDefault="004351A9" w:rsidP="00D16D8D">
            <w:pPr>
              <w:spacing w:line="224" w:lineRule="exact"/>
              <w:ind w:left="87" w:right="-20"/>
              <w:rPr>
                <w:rFonts w:asciiTheme="minorHAnsi" w:eastAsia="Times New Roman" w:hAnsiTheme="minorHAnsi" w:cstheme="minorHAnsi"/>
                <w:color w:val="FFFFFF" w:themeColor="background1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FFFFFF" w:themeColor="background1"/>
                <w:w w:val="103"/>
                <w:sz w:val="18"/>
                <w:szCs w:val="18"/>
              </w:rPr>
              <w:t>N</w:t>
            </w:r>
            <w:r w:rsidRPr="009E2AD2">
              <w:rPr>
                <w:rFonts w:asciiTheme="minorHAnsi" w:eastAsia="Times New Roman" w:hAnsiTheme="minorHAnsi" w:cstheme="minorHAnsi"/>
                <w:color w:val="FFFFFF" w:themeColor="background1"/>
                <w:spacing w:val="-1"/>
                <w:w w:val="103"/>
                <w:sz w:val="18"/>
                <w:szCs w:val="18"/>
              </w:rPr>
              <w:t>r.</w:t>
            </w:r>
          </w:p>
        </w:tc>
        <w:tc>
          <w:tcPr>
            <w:tcW w:w="720" w:type="dxa"/>
            <w:shd w:val="clear" w:color="auto" w:fill="C00000"/>
          </w:tcPr>
          <w:p w14:paraId="5BE4D521" w14:textId="77777777" w:rsidR="004351A9" w:rsidRPr="009E2AD2" w:rsidRDefault="004351A9" w:rsidP="00D16D8D">
            <w:pPr>
              <w:spacing w:line="224" w:lineRule="exact"/>
              <w:ind w:left="92" w:right="-120"/>
              <w:rPr>
                <w:rFonts w:asciiTheme="minorHAnsi" w:eastAsia="Times New Roman" w:hAnsiTheme="minorHAnsi" w:cstheme="minorHAnsi"/>
                <w:color w:val="FFFFFF" w:themeColor="background1"/>
                <w:sz w:val="18"/>
                <w:szCs w:val="18"/>
              </w:rPr>
            </w:pPr>
            <w:proofErr w:type="spellStart"/>
            <w:r>
              <w:rPr>
                <w:rFonts w:asciiTheme="minorHAnsi" w:eastAsia="Times New Roman" w:hAnsiTheme="minorHAnsi" w:cstheme="minorHAnsi"/>
                <w:color w:val="FFFFFF" w:themeColor="background1"/>
                <w:spacing w:val="1"/>
                <w:w w:val="103"/>
                <w:sz w:val="18"/>
                <w:szCs w:val="18"/>
              </w:rPr>
              <w:t>Baze</w:t>
            </w:r>
            <w:r w:rsidRPr="009E2AD2">
              <w:rPr>
                <w:rFonts w:asciiTheme="minorHAnsi" w:eastAsia="Times New Roman" w:hAnsiTheme="minorHAnsi" w:cstheme="minorHAnsi"/>
                <w:color w:val="FFFFFF" w:themeColor="background1"/>
                <w:spacing w:val="1"/>
                <w:w w:val="103"/>
                <w:sz w:val="18"/>
                <w:szCs w:val="18"/>
              </w:rPr>
              <w:t>n</w:t>
            </w:r>
            <w:r>
              <w:rPr>
                <w:rFonts w:asciiTheme="minorHAnsi" w:eastAsia="Times New Roman" w:hAnsiTheme="minorHAnsi" w:cstheme="minorHAnsi"/>
                <w:color w:val="FFFFFF" w:themeColor="background1"/>
                <w:spacing w:val="1"/>
                <w:w w:val="103"/>
                <w:sz w:val="18"/>
                <w:szCs w:val="18"/>
              </w:rPr>
              <w:t>i</w:t>
            </w:r>
            <w:proofErr w:type="spellEnd"/>
          </w:p>
        </w:tc>
        <w:tc>
          <w:tcPr>
            <w:tcW w:w="5287" w:type="dxa"/>
            <w:shd w:val="clear" w:color="auto" w:fill="C00000"/>
          </w:tcPr>
          <w:p w14:paraId="74D12C4D" w14:textId="77777777" w:rsidR="004351A9" w:rsidRPr="009E2AD2" w:rsidRDefault="004351A9" w:rsidP="00D16D8D">
            <w:pPr>
              <w:spacing w:line="224" w:lineRule="exact"/>
              <w:ind w:left="1464" w:right="-120"/>
              <w:rPr>
                <w:rFonts w:asciiTheme="minorHAnsi" w:eastAsia="Times New Roman" w:hAnsiTheme="minorHAnsi" w:cstheme="minorHAnsi"/>
                <w:color w:val="FFFFFF" w:themeColor="background1"/>
                <w:sz w:val="18"/>
                <w:szCs w:val="18"/>
              </w:rPr>
            </w:pPr>
            <w:r>
              <w:rPr>
                <w:rFonts w:asciiTheme="minorHAnsi" w:eastAsia="Times New Roman" w:hAnsiTheme="minorHAnsi" w:cstheme="minorHAnsi"/>
                <w:color w:val="FFFFFF" w:themeColor="background1"/>
                <w:sz w:val="18"/>
                <w:szCs w:val="18"/>
              </w:rPr>
              <w:t xml:space="preserve">Emri I </w:t>
            </w:r>
            <w:proofErr w:type="spellStart"/>
            <w:r>
              <w:rPr>
                <w:rFonts w:asciiTheme="minorHAnsi" w:eastAsia="Times New Roman" w:hAnsiTheme="minorHAnsi" w:cstheme="minorHAnsi"/>
                <w:color w:val="FFFFFF" w:themeColor="background1"/>
                <w:sz w:val="18"/>
                <w:szCs w:val="18"/>
              </w:rPr>
              <w:t>burimit</w:t>
            </w:r>
            <w:proofErr w:type="spellEnd"/>
          </w:p>
        </w:tc>
        <w:tc>
          <w:tcPr>
            <w:tcW w:w="1350" w:type="dxa"/>
            <w:shd w:val="clear" w:color="auto" w:fill="C00000"/>
          </w:tcPr>
          <w:p w14:paraId="179D7398" w14:textId="77777777" w:rsidR="004351A9" w:rsidRPr="009E2AD2" w:rsidRDefault="004351A9" w:rsidP="00D16D8D">
            <w:pPr>
              <w:spacing w:before="7"/>
              <w:ind w:left="84" w:right="-20"/>
              <w:rPr>
                <w:rFonts w:asciiTheme="minorHAnsi" w:eastAsia="Times New Roman" w:hAnsiTheme="minorHAnsi" w:cstheme="minorHAnsi"/>
                <w:color w:val="FFFFFF" w:themeColor="background1"/>
                <w:sz w:val="18"/>
                <w:szCs w:val="18"/>
              </w:rPr>
            </w:pPr>
            <w:proofErr w:type="spellStart"/>
            <w:r w:rsidRPr="003A00A3">
              <w:rPr>
                <w:rFonts w:asciiTheme="minorHAnsi" w:eastAsia="Times New Roman" w:hAnsiTheme="minorHAnsi" w:cstheme="minorHAnsi"/>
                <w:color w:val="FFFFFF" w:themeColor="background1"/>
                <w:w w:val="103"/>
                <w:sz w:val="18"/>
                <w:szCs w:val="18"/>
              </w:rPr>
              <w:t>Nënshkrimi</w:t>
            </w:r>
            <w:proofErr w:type="spellEnd"/>
            <w:r w:rsidRPr="003A00A3">
              <w:rPr>
                <w:rFonts w:asciiTheme="minorHAnsi" w:eastAsia="Times New Roman" w:hAnsiTheme="minorHAnsi" w:cstheme="minorHAnsi"/>
                <w:color w:val="FFFFFF" w:themeColor="background1"/>
                <w:w w:val="103"/>
                <w:sz w:val="18"/>
                <w:szCs w:val="18"/>
              </w:rPr>
              <w:t xml:space="preserve"> </w:t>
            </w:r>
            <w:proofErr w:type="spellStart"/>
            <w:r w:rsidRPr="003A00A3">
              <w:rPr>
                <w:rFonts w:asciiTheme="minorHAnsi" w:eastAsia="Times New Roman" w:hAnsiTheme="minorHAnsi" w:cstheme="minorHAnsi"/>
                <w:color w:val="FFFFFF" w:themeColor="background1"/>
                <w:w w:val="103"/>
                <w:sz w:val="18"/>
                <w:szCs w:val="18"/>
              </w:rPr>
              <w:t>në</w:t>
            </w:r>
            <w:proofErr w:type="spellEnd"/>
            <w:r w:rsidRPr="003A00A3">
              <w:rPr>
                <w:rFonts w:asciiTheme="minorHAnsi" w:eastAsia="Times New Roman" w:hAnsiTheme="minorHAnsi" w:cstheme="minorHAnsi"/>
                <w:color w:val="FFFFFF" w:themeColor="background1"/>
                <w:w w:val="103"/>
                <w:sz w:val="18"/>
                <w:szCs w:val="18"/>
              </w:rPr>
              <w:t xml:space="preserve"> </w:t>
            </w:r>
            <w:proofErr w:type="spellStart"/>
            <w:r w:rsidRPr="003A00A3">
              <w:rPr>
                <w:rFonts w:asciiTheme="minorHAnsi" w:eastAsia="Times New Roman" w:hAnsiTheme="minorHAnsi" w:cstheme="minorHAnsi"/>
                <w:color w:val="FFFFFF" w:themeColor="background1"/>
                <w:w w:val="103"/>
                <w:sz w:val="18"/>
                <w:szCs w:val="18"/>
              </w:rPr>
              <w:t>Qeveri</w:t>
            </w:r>
            <w:proofErr w:type="spellEnd"/>
          </w:p>
        </w:tc>
        <w:tc>
          <w:tcPr>
            <w:tcW w:w="1643" w:type="dxa"/>
            <w:shd w:val="clear" w:color="auto" w:fill="C00000"/>
          </w:tcPr>
          <w:p w14:paraId="0E685E2C" w14:textId="77777777" w:rsidR="004351A9" w:rsidRPr="00C468D6" w:rsidRDefault="004351A9" w:rsidP="00D16D8D">
            <w:pPr>
              <w:spacing w:before="7" w:line="247" w:lineRule="auto"/>
              <w:ind w:left="81" w:right="52"/>
              <w:rPr>
                <w:rFonts w:asciiTheme="minorHAnsi" w:eastAsia="Times New Roman" w:hAnsiTheme="minorHAnsi" w:cstheme="minorHAnsi"/>
                <w:color w:val="FFFFFF" w:themeColor="background1"/>
                <w:sz w:val="18"/>
                <w:szCs w:val="18"/>
                <w:lang w:val="fr-FR"/>
              </w:rPr>
            </w:pPr>
            <w:proofErr w:type="spellStart"/>
            <w:r w:rsidRPr="00C468D6">
              <w:rPr>
                <w:rFonts w:asciiTheme="minorHAnsi" w:eastAsia="Times New Roman" w:hAnsiTheme="minorHAnsi" w:cstheme="minorHAnsi"/>
                <w:color w:val="FFFFFF" w:themeColor="background1"/>
                <w:sz w:val="18"/>
                <w:szCs w:val="18"/>
                <w:lang w:val="fr-FR"/>
              </w:rPr>
              <w:t>Nr.i</w:t>
            </w:r>
            <w:proofErr w:type="spellEnd"/>
            <w:r w:rsidRPr="00C468D6">
              <w:rPr>
                <w:rFonts w:asciiTheme="minorHAnsi" w:eastAsia="Times New Roman" w:hAnsiTheme="minorHAnsi" w:cstheme="minorHAnsi"/>
                <w:color w:val="FFFFFF" w:themeColor="background1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asciiTheme="minorHAnsi" w:eastAsia="Times New Roman" w:hAnsiTheme="minorHAnsi" w:cstheme="minorHAnsi"/>
                <w:color w:val="FFFFFF" w:themeColor="background1"/>
                <w:sz w:val="18"/>
                <w:szCs w:val="18"/>
                <w:lang w:val="fr-FR"/>
              </w:rPr>
              <w:t>protokolit</w:t>
            </w:r>
            <w:proofErr w:type="spellEnd"/>
            <w:r w:rsidRPr="00C468D6">
              <w:rPr>
                <w:rFonts w:asciiTheme="minorHAnsi" w:eastAsia="Times New Roman" w:hAnsiTheme="minorHAnsi" w:cstheme="minorHAnsi"/>
                <w:color w:val="FFFFFF" w:themeColor="background1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asciiTheme="minorHAnsi" w:eastAsia="Times New Roman" w:hAnsiTheme="minorHAnsi" w:cstheme="minorHAnsi"/>
                <w:color w:val="FFFFFF" w:themeColor="background1"/>
                <w:sz w:val="18"/>
                <w:szCs w:val="18"/>
                <w:lang w:val="fr-FR"/>
              </w:rPr>
              <w:t>të</w:t>
            </w:r>
            <w:proofErr w:type="spellEnd"/>
            <w:r w:rsidRPr="00C468D6">
              <w:rPr>
                <w:rFonts w:asciiTheme="minorHAnsi" w:eastAsia="Times New Roman" w:hAnsiTheme="minorHAnsi" w:cstheme="minorHAnsi"/>
                <w:color w:val="FFFFFF" w:themeColor="background1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asciiTheme="minorHAnsi" w:eastAsia="Times New Roman" w:hAnsiTheme="minorHAnsi" w:cstheme="minorHAnsi"/>
                <w:color w:val="FFFFFF" w:themeColor="background1"/>
                <w:sz w:val="18"/>
                <w:szCs w:val="18"/>
                <w:lang w:val="fr-FR"/>
              </w:rPr>
              <w:t>vendimit</w:t>
            </w:r>
            <w:proofErr w:type="spellEnd"/>
            <w:r w:rsidRPr="00C468D6">
              <w:rPr>
                <w:rFonts w:asciiTheme="minorHAnsi" w:eastAsia="Times New Roman" w:hAnsiTheme="minorHAnsi" w:cstheme="minorHAnsi"/>
                <w:color w:val="FFFFFF" w:themeColor="background1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468D6">
              <w:rPr>
                <w:rFonts w:asciiTheme="minorHAnsi" w:eastAsia="Times New Roman" w:hAnsiTheme="minorHAnsi" w:cstheme="minorHAnsi"/>
                <w:color w:val="FFFFFF" w:themeColor="background1"/>
                <w:sz w:val="18"/>
                <w:szCs w:val="18"/>
                <w:lang w:val="fr-FR"/>
              </w:rPr>
              <w:t>protocol</w:t>
            </w:r>
            <w:proofErr w:type="spellEnd"/>
          </w:p>
        </w:tc>
      </w:tr>
      <w:tr w:rsidR="004351A9" w:rsidRPr="009E2AD2" w14:paraId="6951778C" w14:textId="77777777" w:rsidTr="00D16D8D">
        <w:trPr>
          <w:trHeight w:hRule="exact" w:val="217"/>
        </w:trPr>
        <w:tc>
          <w:tcPr>
            <w:tcW w:w="558" w:type="dxa"/>
          </w:tcPr>
          <w:p w14:paraId="4C83BA15" w14:textId="77777777" w:rsidR="004351A9" w:rsidRPr="009E2AD2" w:rsidRDefault="004351A9" w:rsidP="00D16D8D">
            <w:pPr>
              <w:spacing w:before="4"/>
              <w:ind w:left="84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b/>
                <w:bCs/>
                <w:color w:val="231F20"/>
                <w:w w:val="103"/>
                <w:sz w:val="18"/>
                <w:szCs w:val="18"/>
              </w:rPr>
              <w:t>2</w:t>
            </w:r>
          </w:p>
        </w:tc>
        <w:tc>
          <w:tcPr>
            <w:tcW w:w="720" w:type="dxa"/>
          </w:tcPr>
          <w:p w14:paraId="7486A120" w14:textId="77777777" w:rsidR="004351A9" w:rsidRPr="009E2AD2" w:rsidRDefault="004351A9" w:rsidP="00D16D8D">
            <w:pPr>
              <w:spacing w:before="4"/>
              <w:ind w:left="65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>DB</w:t>
            </w:r>
          </w:p>
        </w:tc>
        <w:tc>
          <w:tcPr>
            <w:tcW w:w="5287" w:type="dxa"/>
          </w:tcPr>
          <w:p w14:paraId="6BE03F3C" w14:textId="77777777" w:rsidR="004351A9" w:rsidRPr="003B06CD" w:rsidRDefault="004351A9" w:rsidP="00D16D8D">
            <w:pPr>
              <w:spacing w:before="4"/>
              <w:ind w:left="81" w:right="-20"/>
              <w:jc w:val="both"/>
              <w:rPr>
                <w:rFonts w:asciiTheme="minorHAnsi" w:eastAsia="Times New Roman" w:hAnsiTheme="minorHAnsi" w:cstheme="minorHAnsi"/>
                <w:sz w:val="18"/>
                <w:szCs w:val="18"/>
                <w:lang w:val="de-DE"/>
              </w:rPr>
            </w:pPr>
            <w:r w:rsidRPr="003B06CD">
              <w:rPr>
                <w:rFonts w:asciiTheme="minorHAnsi" w:eastAsia="Times New Roman" w:hAnsiTheme="minorHAnsi" w:cstheme="minorHAnsi"/>
                <w:color w:val="231F20"/>
                <w:spacing w:val="-1"/>
                <w:sz w:val="18"/>
                <w:szCs w:val="18"/>
                <w:lang w:val="de-DE"/>
              </w:rPr>
              <w:t>F</w:t>
            </w:r>
            <w:r w:rsidRPr="003B06CD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  <w:lang w:val="de-DE"/>
              </w:rPr>
              <w:t>B</w:t>
            </w:r>
            <w:r w:rsidRPr="003B06CD">
              <w:rPr>
                <w:rFonts w:asciiTheme="minorHAnsi" w:eastAsia="Times New Roman" w:hAnsiTheme="minorHAnsi" w:cstheme="minorHAnsi"/>
                <w:color w:val="231F20"/>
                <w:sz w:val="18"/>
                <w:szCs w:val="18"/>
                <w:lang w:val="de-DE"/>
              </w:rPr>
              <w:t>.</w:t>
            </w:r>
            <w:r w:rsidRPr="003B06CD">
              <w:rPr>
                <w:rFonts w:asciiTheme="minorHAnsi" w:eastAsia="Times New Roman" w:hAnsiTheme="minorHAnsi" w:cstheme="minorHAnsi"/>
                <w:color w:val="231F20"/>
                <w:spacing w:val="11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asciiTheme="minorHAnsi" w:eastAsia="Times New Roman" w:hAnsiTheme="minorHAnsi" w:cstheme="minorHAnsi"/>
                <w:color w:val="231F20"/>
                <w:spacing w:val="11"/>
                <w:sz w:val="18"/>
                <w:szCs w:val="18"/>
                <w:lang w:val="de-DE"/>
              </w:rPr>
              <w:t>Burimi</w:t>
            </w:r>
            <w:proofErr w:type="spellEnd"/>
            <w:r w:rsidRPr="003B06CD">
              <w:rPr>
                <w:rFonts w:asciiTheme="minorHAnsi" w:eastAsia="Times New Roman" w:hAnsiTheme="minorHAnsi" w:cstheme="minorHAnsi"/>
                <w:color w:val="231F20"/>
                <w:spacing w:val="11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asciiTheme="minorHAnsi" w:eastAsia="Times New Roman" w:hAnsiTheme="minorHAnsi" w:cstheme="minorHAnsi"/>
                <w:color w:val="231F20"/>
                <w:spacing w:val="11"/>
                <w:sz w:val="18"/>
                <w:szCs w:val="18"/>
                <w:lang w:val="de-DE"/>
              </w:rPr>
              <w:t>ujor</w:t>
            </w:r>
            <w:proofErr w:type="spellEnd"/>
            <w:r w:rsidRPr="003B06CD">
              <w:rPr>
                <w:rFonts w:asciiTheme="minorHAnsi" w:eastAsia="Times New Roman" w:hAnsiTheme="minorHAnsi" w:cstheme="minorHAnsi"/>
                <w:color w:val="231F20"/>
                <w:sz w:val="18"/>
                <w:szCs w:val="18"/>
                <w:lang w:val="de-DE"/>
              </w:rPr>
              <w:t xml:space="preserve"> “</w:t>
            </w:r>
            <w:proofErr w:type="spellStart"/>
            <w:r w:rsidRPr="003B06CD">
              <w:rPr>
                <w:rFonts w:asciiTheme="minorHAnsi" w:eastAsia="Times New Roman" w:hAnsiTheme="minorHAnsi" w:cstheme="minorHAnsi"/>
                <w:color w:val="231F20"/>
                <w:spacing w:val="-3"/>
                <w:sz w:val="18"/>
                <w:szCs w:val="18"/>
                <w:lang w:val="de-DE"/>
              </w:rPr>
              <w:t>I</w:t>
            </w:r>
            <w:r w:rsidRPr="003B06CD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  <w:lang w:val="de-DE"/>
              </w:rPr>
              <w:t>s</w:t>
            </w:r>
            <w:r w:rsidRPr="003B06CD">
              <w:rPr>
                <w:rFonts w:asciiTheme="minorHAnsi" w:eastAsia="Times New Roman" w:hAnsiTheme="minorHAnsi" w:cstheme="minorHAnsi"/>
                <w:color w:val="231F20"/>
                <w:sz w:val="18"/>
                <w:szCs w:val="18"/>
                <w:lang w:val="de-DE"/>
              </w:rPr>
              <w:t>tog</w:t>
            </w:r>
            <w:proofErr w:type="spellEnd"/>
            <w:r w:rsidRPr="003B06CD">
              <w:rPr>
                <w:rFonts w:asciiTheme="minorHAnsi" w:eastAsia="Times New Roman" w:hAnsiTheme="minorHAnsi" w:cstheme="minorHAnsi"/>
                <w:color w:val="231F20"/>
                <w:sz w:val="18"/>
                <w:szCs w:val="18"/>
                <w:lang w:val="de-DE"/>
              </w:rPr>
              <w:t>",</w:t>
            </w:r>
            <w:r w:rsidRPr="003B06CD">
              <w:rPr>
                <w:rFonts w:asciiTheme="minorHAnsi" w:eastAsia="Times New Roman" w:hAnsiTheme="minorHAnsi" w:cstheme="minorHAnsi"/>
                <w:color w:val="231F20"/>
                <w:spacing w:val="26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asciiTheme="minorHAnsi" w:eastAsia="Times New Roman" w:hAnsiTheme="minorHAnsi" w:cstheme="minorHAnsi"/>
                <w:color w:val="231F20"/>
                <w:spacing w:val="26"/>
                <w:sz w:val="18"/>
                <w:szCs w:val="18"/>
                <w:lang w:val="de-DE"/>
              </w:rPr>
              <w:t>K</w:t>
            </w:r>
            <w:r w:rsidRPr="003B06CD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  <w:lang w:val="de-DE"/>
              </w:rPr>
              <w:t>omuna</w:t>
            </w:r>
            <w:proofErr w:type="spellEnd"/>
            <w:r w:rsidRPr="003B06CD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3B06CD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  <w:lang w:val="de-DE"/>
              </w:rPr>
              <w:t>Istogut</w:t>
            </w:r>
            <w:proofErr w:type="spellEnd"/>
          </w:p>
        </w:tc>
        <w:tc>
          <w:tcPr>
            <w:tcW w:w="1350" w:type="dxa"/>
          </w:tcPr>
          <w:p w14:paraId="14E6CF52" w14:textId="77777777" w:rsidR="004351A9" w:rsidRPr="009E2AD2" w:rsidRDefault="004351A9" w:rsidP="00D16D8D">
            <w:pPr>
              <w:spacing w:before="4"/>
              <w:ind w:left="84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>24.04.2013</w:t>
            </w:r>
          </w:p>
        </w:tc>
        <w:tc>
          <w:tcPr>
            <w:tcW w:w="1643" w:type="dxa"/>
          </w:tcPr>
          <w:p w14:paraId="75AC2D44" w14:textId="77777777" w:rsidR="004351A9" w:rsidRPr="009E2AD2" w:rsidRDefault="004351A9" w:rsidP="00D16D8D">
            <w:pPr>
              <w:spacing w:before="4"/>
              <w:ind w:left="81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>10/127</w:t>
            </w:r>
          </w:p>
        </w:tc>
      </w:tr>
      <w:tr w:rsidR="004351A9" w:rsidRPr="009E2AD2" w14:paraId="06E74048" w14:textId="77777777" w:rsidTr="00D16D8D">
        <w:trPr>
          <w:trHeight w:hRule="exact" w:val="264"/>
        </w:trPr>
        <w:tc>
          <w:tcPr>
            <w:tcW w:w="558" w:type="dxa"/>
          </w:tcPr>
          <w:p w14:paraId="75641AC9" w14:textId="77777777" w:rsidR="004351A9" w:rsidRPr="009E2AD2" w:rsidRDefault="004351A9" w:rsidP="00D16D8D">
            <w:pPr>
              <w:spacing w:before="14"/>
              <w:ind w:left="84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b/>
                <w:bCs/>
                <w:color w:val="231F20"/>
                <w:w w:val="103"/>
                <w:sz w:val="18"/>
                <w:szCs w:val="18"/>
              </w:rPr>
              <w:t>3</w:t>
            </w:r>
          </w:p>
        </w:tc>
        <w:tc>
          <w:tcPr>
            <w:tcW w:w="720" w:type="dxa"/>
          </w:tcPr>
          <w:p w14:paraId="1C648490" w14:textId="77777777" w:rsidR="004351A9" w:rsidRPr="009E2AD2" w:rsidRDefault="004351A9" w:rsidP="00D16D8D">
            <w:pPr>
              <w:spacing w:before="5"/>
              <w:ind w:left="65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>DB</w:t>
            </w:r>
          </w:p>
        </w:tc>
        <w:tc>
          <w:tcPr>
            <w:tcW w:w="5287" w:type="dxa"/>
          </w:tcPr>
          <w:p w14:paraId="573E3F62" w14:textId="77777777" w:rsidR="004351A9" w:rsidRPr="003B06CD" w:rsidRDefault="004351A9" w:rsidP="00D16D8D">
            <w:pPr>
              <w:spacing w:before="5"/>
              <w:ind w:left="81" w:right="-20"/>
              <w:rPr>
                <w:rFonts w:asciiTheme="minorHAnsi" w:eastAsia="Times New Roman" w:hAnsiTheme="minorHAnsi" w:cstheme="minorHAnsi"/>
                <w:sz w:val="18"/>
                <w:szCs w:val="18"/>
                <w:lang w:val="de-DE"/>
              </w:rPr>
            </w:pPr>
            <w:r w:rsidRPr="003B06CD">
              <w:rPr>
                <w:rFonts w:asciiTheme="minorHAnsi" w:eastAsia="Times New Roman" w:hAnsiTheme="minorHAnsi" w:cstheme="minorHAnsi"/>
                <w:color w:val="231F20"/>
                <w:spacing w:val="-1"/>
                <w:sz w:val="18"/>
                <w:szCs w:val="18"/>
                <w:lang w:val="de-DE"/>
              </w:rPr>
              <w:t>F</w:t>
            </w:r>
            <w:r w:rsidRPr="003B06CD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  <w:lang w:val="de-DE"/>
              </w:rPr>
              <w:t>B</w:t>
            </w:r>
            <w:r w:rsidRPr="003B06CD">
              <w:rPr>
                <w:rFonts w:asciiTheme="minorHAnsi" w:eastAsia="Times New Roman" w:hAnsiTheme="minorHAnsi" w:cstheme="minorHAnsi"/>
                <w:color w:val="231F20"/>
                <w:sz w:val="18"/>
                <w:szCs w:val="18"/>
                <w:lang w:val="de-DE"/>
              </w:rPr>
              <w:t>.</w:t>
            </w:r>
            <w:r w:rsidRPr="003B06CD">
              <w:rPr>
                <w:rFonts w:asciiTheme="minorHAnsi" w:eastAsia="Times New Roman" w:hAnsiTheme="minorHAnsi" w:cstheme="minorHAnsi"/>
                <w:color w:val="231F20"/>
                <w:spacing w:val="11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  <w:lang w:val="de-DE"/>
              </w:rPr>
              <w:t>Burimi</w:t>
            </w:r>
            <w:proofErr w:type="spellEnd"/>
            <w:r w:rsidRPr="003B06CD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  <w:lang w:val="de-DE"/>
              </w:rPr>
              <w:t>ujor</w:t>
            </w:r>
            <w:proofErr w:type="spellEnd"/>
            <w:r w:rsidRPr="003B06CD">
              <w:rPr>
                <w:rFonts w:asciiTheme="minorHAnsi" w:eastAsia="Times New Roman" w:hAnsiTheme="minorHAnsi" w:cstheme="minorHAnsi"/>
                <w:color w:val="231F20"/>
                <w:sz w:val="18"/>
                <w:szCs w:val="18"/>
                <w:lang w:val="de-DE"/>
              </w:rPr>
              <w:t xml:space="preserve"> "</w:t>
            </w:r>
            <w:proofErr w:type="spellStart"/>
            <w:r w:rsidRPr="003B06CD">
              <w:rPr>
                <w:rFonts w:asciiTheme="minorHAnsi" w:eastAsia="Times New Roman" w:hAnsiTheme="minorHAnsi" w:cstheme="minorHAnsi"/>
                <w:color w:val="231F20"/>
                <w:sz w:val="18"/>
                <w:szCs w:val="18"/>
                <w:lang w:val="de-DE"/>
              </w:rPr>
              <w:t>V</w:t>
            </w:r>
            <w:r w:rsidRPr="003B06CD">
              <w:rPr>
                <w:rFonts w:asciiTheme="minorHAnsi" w:eastAsia="Times New Roman" w:hAnsiTheme="minorHAnsi" w:cstheme="minorHAnsi"/>
                <w:color w:val="231F20"/>
                <w:spacing w:val="-1"/>
                <w:sz w:val="18"/>
                <w:szCs w:val="18"/>
                <w:lang w:val="de-DE"/>
              </w:rPr>
              <w:t>re</w:t>
            </w:r>
            <w:r w:rsidRPr="003B06CD">
              <w:rPr>
                <w:rFonts w:asciiTheme="minorHAnsi" w:eastAsia="Times New Roman" w:hAnsiTheme="minorHAnsi" w:cstheme="minorHAnsi"/>
                <w:color w:val="231F20"/>
                <w:sz w:val="18"/>
                <w:szCs w:val="18"/>
                <w:lang w:val="de-DE"/>
              </w:rPr>
              <w:t>ll</w:t>
            </w:r>
            <w:r w:rsidRPr="003B06CD">
              <w:rPr>
                <w:rFonts w:asciiTheme="minorHAnsi" w:eastAsia="Times New Roman" w:hAnsiTheme="minorHAnsi" w:cstheme="minorHAnsi"/>
                <w:color w:val="231F20"/>
                <w:spacing w:val="-1"/>
                <w:sz w:val="18"/>
                <w:szCs w:val="18"/>
                <w:lang w:val="de-DE"/>
              </w:rPr>
              <w:t>ë</w:t>
            </w:r>
            <w:proofErr w:type="spellEnd"/>
            <w:r w:rsidRPr="003B06CD">
              <w:rPr>
                <w:rFonts w:asciiTheme="minorHAnsi" w:eastAsia="Times New Roman" w:hAnsiTheme="minorHAnsi" w:cstheme="minorHAnsi"/>
                <w:color w:val="231F20"/>
                <w:sz w:val="18"/>
                <w:szCs w:val="18"/>
                <w:lang w:val="de-DE"/>
              </w:rPr>
              <w:t>",</w:t>
            </w:r>
            <w:r w:rsidRPr="003B06CD">
              <w:rPr>
                <w:rFonts w:asciiTheme="minorHAnsi" w:eastAsia="Times New Roman" w:hAnsiTheme="minorHAnsi" w:cstheme="minorHAnsi"/>
                <w:color w:val="231F20"/>
                <w:spacing w:val="23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asciiTheme="minorHAnsi" w:eastAsia="Times New Roman" w:hAnsiTheme="minorHAnsi" w:cstheme="minorHAnsi"/>
                <w:color w:val="231F20"/>
                <w:spacing w:val="26"/>
                <w:sz w:val="18"/>
                <w:szCs w:val="18"/>
                <w:lang w:val="de-DE"/>
              </w:rPr>
              <w:t>K</w:t>
            </w:r>
            <w:r w:rsidRPr="003B06CD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  <w:lang w:val="de-DE"/>
              </w:rPr>
              <w:t>omuna</w:t>
            </w:r>
            <w:proofErr w:type="spellEnd"/>
            <w:r w:rsidRPr="003B06CD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3B06CD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  <w:lang w:val="de-DE"/>
              </w:rPr>
              <w:t>Istogut</w:t>
            </w:r>
            <w:proofErr w:type="spellEnd"/>
          </w:p>
        </w:tc>
        <w:tc>
          <w:tcPr>
            <w:tcW w:w="1350" w:type="dxa"/>
          </w:tcPr>
          <w:p w14:paraId="0A127FDA" w14:textId="77777777" w:rsidR="004351A9" w:rsidRPr="009E2AD2" w:rsidRDefault="004351A9" w:rsidP="00D16D8D">
            <w:pPr>
              <w:spacing w:before="5"/>
              <w:ind w:left="84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>24.04.2013</w:t>
            </w:r>
          </w:p>
        </w:tc>
        <w:tc>
          <w:tcPr>
            <w:tcW w:w="1643" w:type="dxa"/>
          </w:tcPr>
          <w:p w14:paraId="02BF7B3B" w14:textId="77777777" w:rsidR="004351A9" w:rsidRPr="009E2AD2" w:rsidRDefault="004351A9" w:rsidP="00D16D8D">
            <w:pPr>
              <w:spacing w:before="5"/>
              <w:ind w:left="81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>11/127</w:t>
            </w:r>
          </w:p>
        </w:tc>
      </w:tr>
      <w:tr w:rsidR="004351A9" w:rsidRPr="009E2AD2" w14:paraId="7B83AA9D" w14:textId="77777777" w:rsidTr="00D16D8D">
        <w:trPr>
          <w:trHeight w:hRule="exact" w:val="325"/>
        </w:trPr>
        <w:tc>
          <w:tcPr>
            <w:tcW w:w="558" w:type="dxa"/>
          </w:tcPr>
          <w:p w14:paraId="7099C653" w14:textId="77777777" w:rsidR="004351A9" w:rsidRPr="009E2AD2" w:rsidRDefault="004351A9" w:rsidP="00D16D8D">
            <w:pPr>
              <w:spacing w:before="5"/>
              <w:ind w:left="84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b/>
                <w:bCs/>
                <w:color w:val="231F20"/>
                <w:w w:val="103"/>
                <w:sz w:val="18"/>
                <w:szCs w:val="18"/>
              </w:rPr>
              <w:t>4</w:t>
            </w:r>
          </w:p>
        </w:tc>
        <w:tc>
          <w:tcPr>
            <w:tcW w:w="720" w:type="dxa"/>
          </w:tcPr>
          <w:p w14:paraId="565A4984" w14:textId="77777777" w:rsidR="004351A9" w:rsidRPr="009E2AD2" w:rsidRDefault="004351A9" w:rsidP="00D16D8D">
            <w:pPr>
              <w:spacing w:before="5"/>
              <w:ind w:left="65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>DB</w:t>
            </w:r>
          </w:p>
        </w:tc>
        <w:tc>
          <w:tcPr>
            <w:tcW w:w="5287" w:type="dxa"/>
          </w:tcPr>
          <w:p w14:paraId="60C322BF" w14:textId="2919258C" w:rsidR="004351A9" w:rsidRPr="003B06CD" w:rsidRDefault="004351A9" w:rsidP="00D16D8D">
            <w:pPr>
              <w:spacing w:before="5"/>
              <w:ind w:left="81" w:right="-20"/>
              <w:rPr>
                <w:rFonts w:asciiTheme="minorHAnsi" w:eastAsia="Times New Roman" w:hAnsiTheme="minorHAnsi" w:cstheme="minorHAnsi"/>
                <w:sz w:val="18"/>
                <w:szCs w:val="18"/>
                <w:lang w:val="de-DE"/>
              </w:rPr>
            </w:pPr>
            <w:r w:rsidRPr="003B06CD">
              <w:rPr>
                <w:rFonts w:asciiTheme="minorHAnsi" w:eastAsia="Times New Roman" w:hAnsiTheme="minorHAnsi" w:cstheme="minorHAnsi"/>
                <w:color w:val="231F20"/>
                <w:sz w:val="18"/>
                <w:szCs w:val="18"/>
                <w:lang w:val="de-DE"/>
              </w:rPr>
              <w:t>MG.</w:t>
            </w:r>
            <w:r w:rsidRPr="003B06CD">
              <w:rPr>
                <w:rFonts w:asciiTheme="minorHAnsi" w:eastAsia="Times New Roman" w:hAnsiTheme="minorHAnsi" w:cstheme="minorHAnsi"/>
                <w:color w:val="231F20"/>
                <w:spacing w:val="13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  <w:lang w:val="de-DE"/>
              </w:rPr>
              <w:t>Burimi</w:t>
            </w:r>
            <w:proofErr w:type="spellEnd"/>
            <w:r w:rsidRPr="003B06CD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3B06CD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  <w:lang w:val="de-DE"/>
              </w:rPr>
              <w:t>ujor</w:t>
            </w:r>
            <w:proofErr w:type="spellEnd"/>
            <w:r w:rsidRPr="003B06CD">
              <w:rPr>
                <w:rFonts w:asciiTheme="minorHAnsi" w:eastAsia="Times New Roman" w:hAnsiTheme="minorHAnsi" w:cstheme="minorHAnsi"/>
                <w:color w:val="231F20"/>
                <w:spacing w:val="22"/>
                <w:sz w:val="18"/>
                <w:szCs w:val="18"/>
                <w:lang w:val="de-DE"/>
              </w:rPr>
              <w:t xml:space="preserve"> </w:t>
            </w:r>
            <w:r w:rsidRPr="003B06CD">
              <w:rPr>
                <w:rFonts w:asciiTheme="minorHAnsi" w:eastAsia="Times New Roman" w:hAnsiTheme="minorHAnsi" w:cstheme="minorHAnsi"/>
                <w:color w:val="231F20"/>
                <w:sz w:val="18"/>
                <w:szCs w:val="18"/>
                <w:lang w:val="de-DE"/>
              </w:rPr>
              <w:t>"</w:t>
            </w:r>
            <w:proofErr w:type="spellStart"/>
            <w:r w:rsidRPr="003B06CD">
              <w:rPr>
                <w:rFonts w:asciiTheme="minorHAnsi" w:eastAsia="Times New Roman" w:hAnsiTheme="minorHAnsi" w:cstheme="minorHAnsi"/>
                <w:color w:val="231F20"/>
                <w:sz w:val="18"/>
                <w:szCs w:val="18"/>
                <w:lang w:val="de-DE"/>
              </w:rPr>
              <w:t>Go</w:t>
            </w:r>
            <w:r w:rsidRPr="003B06CD">
              <w:rPr>
                <w:rFonts w:asciiTheme="minorHAnsi" w:eastAsia="Times New Roman" w:hAnsiTheme="minorHAnsi" w:cstheme="minorHAnsi"/>
                <w:color w:val="231F20"/>
                <w:spacing w:val="-1"/>
                <w:sz w:val="18"/>
                <w:szCs w:val="18"/>
                <w:lang w:val="de-DE"/>
              </w:rPr>
              <w:t>ç</w:t>
            </w:r>
            <w:r w:rsidRPr="003B06CD">
              <w:rPr>
                <w:rFonts w:asciiTheme="minorHAnsi" w:eastAsia="Times New Roman" w:hAnsiTheme="minorHAnsi" w:cstheme="minorHAnsi"/>
                <w:color w:val="231F20"/>
                <w:sz w:val="18"/>
                <w:szCs w:val="18"/>
                <w:lang w:val="de-DE"/>
              </w:rPr>
              <w:t>i</w:t>
            </w:r>
            <w:proofErr w:type="spellEnd"/>
            <w:r w:rsidRPr="003B06CD">
              <w:rPr>
                <w:rFonts w:asciiTheme="minorHAnsi" w:eastAsia="Times New Roman" w:hAnsiTheme="minorHAnsi" w:cstheme="minorHAnsi"/>
                <w:color w:val="231F20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3B06CD">
              <w:rPr>
                <w:rFonts w:asciiTheme="minorHAnsi" w:eastAsia="Times New Roman" w:hAnsiTheme="minorHAnsi" w:cstheme="minorHAnsi"/>
                <w:color w:val="231F20"/>
                <w:spacing w:val="26"/>
                <w:sz w:val="18"/>
                <w:szCs w:val="18"/>
                <w:lang w:val="de-DE"/>
              </w:rPr>
              <w:t>K</w:t>
            </w:r>
            <w:r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  <w:lang w:val="de-DE"/>
              </w:rPr>
              <w:t>omuna</w:t>
            </w:r>
            <w:proofErr w:type="spellEnd"/>
            <w:r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  <w:lang w:val="de-DE"/>
              </w:rPr>
              <w:t xml:space="preserve"> e </w:t>
            </w:r>
            <w:proofErr w:type="spellStart"/>
            <w:r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  <w:lang w:val="de-DE"/>
              </w:rPr>
              <w:t>J</w:t>
            </w:r>
            <w:r w:rsidRPr="003B06CD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  <w:lang w:val="de-DE"/>
              </w:rPr>
              <w:t>unikut</w:t>
            </w:r>
            <w:proofErr w:type="spellEnd"/>
          </w:p>
        </w:tc>
        <w:tc>
          <w:tcPr>
            <w:tcW w:w="1350" w:type="dxa"/>
          </w:tcPr>
          <w:p w14:paraId="3918D267" w14:textId="77777777" w:rsidR="004351A9" w:rsidRPr="009E2AD2" w:rsidRDefault="004351A9" w:rsidP="00D16D8D">
            <w:pPr>
              <w:spacing w:before="5"/>
              <w:ind w:left="84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>24.04.2013</w:t>
            </w:r>
          </w:p>
        </w:tc>
        <w:tc>
          <w:tcPr>
            <w:tcW w:w="1643" w:type="dxa"/>
          </w:tcPr>
          <w:p w14:paraId="084C8B2B" w14:textId="77777777" w:rsidR="004351A9" w:rsidRPr="009E2AD2" w:rsidRDefault="004351A9" w:rsidP="00D16D8D">
            <w:pPr>
              <w:spacing w:before="5"/>
              <w:ind w:left="81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>12/127</w:t>
            </w:r>
          </w:p>
        </w:tc>
      </w:tr>
      <w:tr w:rsidR="004351A9" w:rsidRPr="009E2AD2" w14:paraId="38AD837F" w14:textId="77777777" w:rsidTr="00D16D8D">
        <w:trPr>
          <w:trHeight w:hRule="exact" w:val="254"/>
        </w:trPr>
        <w:tc>
          <w:tcPr>
            <w:tcW w:w="558" w:type="dxa"/>
          </w:tcPr>
          <w:p w14:paraId="05353982" w14:textId="77777777" w:rsidR="004351A9" w:rsidRPr="009E2AD2" w:rsidRDefault="004351A9" w:rsidP="00D16D8D">
            <w:pPr>
              <w:spacing w:before="4"/>
              <w:ind w:left="84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b/>
                <w:bCs/>
                <w:color w:val="231F20"/>
                <w:w w:val="103"/>
                <w:sz w:val="18"/>
                <w:szCs w:val="18"/>
              </w:rPr>
              <w:t>6</w:t>
            </w:r>
          </w:p>
        </w:tc>
        <w:tc>
          <w:tcPr>
            <w:tcW w:w="720" w:type="dxa"/>
          </w:tcPr>
          <w:p w14:paraId="65EBD610" w14:textId="77777777" w:rsidR="004351A9" w:rsidRPr="009E2AD2" w:rsidRDefault="004351A9" w:rsidP="00D16D8D">
            <w:pPr>
              <w:spacing w:before="4"/>
              <w:ind w:left="65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>DB</w:t>
            </w:r>
          </w:p>
        </w:tc>
        <w:tc>
          <w:tcPr>
            <w:tcW w:w="5287" w:type="dxa"/>
          </w:tcPr>
          <w:p w14:paraId="2380199A" w14:textId="77777777" w:rsidR="004351A9" w:rsidRPr="009E2AD2" w:rsidRDefault="004351A9" w:rsidP="00D16D8D">
            <w:pPr>
              <w:spacing w:before="4"/>
              <w:ind w:left="81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sz w:val="18"/>
                <w:szCs w:val="18"/>
              </w:rPr>
              <w:t>MG.</w:t>
            </w:r>
            <w:r w:rsidRPr="009E2AD2">
              <w:rPr>
                <w:rFonts w:asciiTheme="minorHAnsi" w:eastAsia="Times New Roman" w:hAnsiTheme="minorHAnsi" w:cstheme="minorHAnsi"/>
                <w:color w:val="231F20"/>
                <w:spacing w:val="13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eastAsia="Times New Roman" w:hAnsiTheme="minorHAnsi" w:cstheme="minorHAnsi"/>
                <w:color w:val="231F20"/>
                <w:spacing w:val="13"/>
                <w:sz w:val="18"/>
                <w:szCs w:val="18"/>
              </w:rPr>
              <w:t>B</w:t>
            </w:r>
            <w:r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urimi</w:t>
            </w:r>
            <w:proofErr w:type="spellEnd"/>
            <w:r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ujor</w:t>
            </w:r>
            <w:proofErr w:type="spellEnd"/>
            <w:r w:rsidRPr="009E2AD2">
              <w:rPr>
                <w:rFonts w:asciiTheme="minorHAnsi" w:eastAsia="Times New Roman" w:hAnsiTheme="minorHAnsi" w:cstheme="minorHAnsi"/>
                <w:color w:val="231F20"/>
                <w:spacing w:val="4"/>
                <w:sz w:val="18"/>
                <w:szCs w:val="18"/>
              </w:rPr>
              <w:t xml:space="preserve"> </w:t>
            </w:r>
            <w:r w:rsidRPr="009E2AD2">
              <w:rPr>
                <w:rFonts w:asciiTheme="minorHAnsi" w:eastAsia="Times New Roman" w:hAnsiTheme="minorHAnsi" w:cstheme="minorHAnsi"/>
                <w:color w:val="231F20"/>
                <w:sz w:val="18"/>
                <w:szCs w:val="18"/>
              </w:rPr>
              <w:t>"D</w:t>
            </w:r>
            <w:r w:rsidRPr="009E2AD2">
              <w:rPr>
                <w:rFonts w:asciiTheme="minorHAnsi" w:eastAsia="Times New Roman" w:hAnsiTheme="minorHAnsi" w:cstheme="minorHAnsi"/>
                <w:color w:val="231F20"/>
                <w:spacing w:val="-1"/>
                <w:sz w:val="18"/>
                <w:szCs w:val="18"/>
              </w:rPr>
              <w:t>r</w:t>
            </w:r>
            <w:r w:rsidRPr="009E2AD2">
              <w:rPr>
                <w:rFonts w:asciiTheme="minorHAnsi" w:eastAsia="Times New Roman" w:hAnsiTheme="minorHAnsi" w:cstheme="minorHAnsi"/>
                <w:color w:val="231F20"/>
                <w:sz w:val="18"/>
                <w:szCs w:val="18"/>
              </w:rPr>
              <w:t>ini</w:t>
            </w:r>
            <w:r w:rsidRPr="009E2AD2">
              <w:rPr>
                <w:rFonts w:asciiTheme="minorHAnsi" w:eastAsia="Times New Roman" w:hAnsiTheme="minorHAnsi" w:cstheme="minorHAnsi"/>
                <w:color w:val="231F20"/>
                <w:spacing w:val="17"/>
                <w:sz w:val="18"/>
                <w:szCs w:val="18"/>
              </w:rPr>
              <w:t xml:space="preserve"> </w:t>
            </w:r>
            <w:r w:rsidRPr="009E2AD2">
              <w:rPr>
                <w:rFonts w:asciiTheme="minorHAnsi" w:eastAsia="Times New Roman" w:hAnsiTheme="minorHAnsi" w:cstheme="minorHAnsi"/>
                <w:color w:val="231F20"/>
                <w:sz w:val="18"/>
                <w:szCs w:val="18"/>
              </w:rPr>
              <w:t>i</w:t>
            </w:r>
            <w:r w:rsidRPr="009E2AD2">
              <w:rPr>
                <w:rFonts w:asciiTheme="minorHAnsi" w:eastAsia="Times New Roman" w:hAnsiTheme="minorHAnsi" w:cstheme="minorHAnsi"/>
                <w:color w:val="231F20"/>
                <w:spacing w:val="4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asciiTheme="minorHAnsi" w:eastAsia="Times New Roman" w:hAnsiTheme="minorHAnsi" w:cstheme="minorHAnsi"/>
                <w:color w:val="231F20"/>
                <w:spacing w:val="1"/>
                <w:w w:val="103"/>
                <w:sz w:val="18"/>
                <w:szCs w:val="18"/>
              </w:rPr>
              <w:t>B</w:t>
            </w:r>
            <w:r w:rsidRPr="009E2AD2">
              <w:rPr>
                <w:rFonts w:asciiTheme="minorHAnsi" w:eastAsia="Times New Roman" w:hAnsiTheme="minorHAnsi" w:cstheme="minorHAnsi"/>
                <w:color w:val="231F20"/>
                <w:spacing w:val="-3"/>
                <w:w w:val="103"/>
                <w:sz w:val="18"/>
                <w:szCs w:val="18"/>
              </w:rPr>
              <w:t>a</w:t>
            </w:r>
            <w:r w:rsidRPr="009E2AD2">
              <w:rPr>
                <w:rFonts w:asciiTheme="minorHAnsi" w:eastAsia="Times New Roman" w:hAnsiTheme="minorHAnsi" w:cstheme="minorHAnsi"/>
                <w:color w:val="231F20"/>
                <w:spacing w:val="-1"/>
                <w:w w:val="103"/>
                <w:sz w:val="18"/>
                <w:szCs w:val="18"/>
              </w:rPr>
              <w:t>r</w:t>
            </w:r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>dh</w:t>
            </w:r>
            <w:r w:rsidRPr="009E2AD2">
              <w:rPr>
                <w:rFonts w:asciiTheme="minorHAnsi" w:eastAsia="Times New Roman" w:hAnsiTheme="minorHAnsi" w:cstheme="minorHAnsi"/>
                <w:color w:val="231F20"/>
                <w:spacing w:val="-1"/>
                <w:w w:val="103"/>
                <w:sz w:val="18"/>
                <w:szCs w:val="18"/>
              </w:rPr>
              <w:t>ë</w:t>
            </w:r>
            <w:proofErr w:type="spellEnd"/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 xml:space="preserve">" </w:t>
            </w:r>
          </w:p>
        </w:tc>
        <w:tc>
          <w:tcPr>
            <w:tcW w:w="1350" w:type="dxa"/>
          </w:tcPr>
          <w:p w14:paraId="0462F11B" w14:textId="77777777" w:rsidR="004351A9" w:rsidRPr="009E2AD2" w:rsidRDefault="004351A9" w:rsidP="00D16D8D">
            <w:pPr>
              <w:spacing w:before="4"/>
              <w:ind w:left="84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>24.04.2013</w:t>
            </w:r>
          </w:p>
        </w:tc>
        <w:tc>
          <w:tcPr>
            <w:tcW w:w="1643" w:type="dxa"/>
          </w:tcPr>
          <w:p w14:paraId="62C84936" w14:textId="77777777" w:rsidR="004351A9" w:rsidRPr="009E2AD2" w:rsidRDefault="004351A9" w:rsidP="00D16D8D">
            <w:pPr>
              <w:spacing w:before="4"/>
              <w:ind w:left="81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>14/127</w:t>
            </w:r>
          </w:p>
        </w:tc>
      </w:tr>
      <w:tr w:rsidR="004351A9" w:rsidRPr="009E2AD2" w14:paraId="173294C1" w14:textId="77777777" w:rsidTr="00D16D8D">
        <w:trPr>
          <w:trHeight w:hRule="exact" w:val="253"/>
        </w:trPr>
        <w:tc>
          <w:tcPr>
            <w:tcW w:w="558" w:type="dxa"/>
          </w:tcPr>
          <w:p w14:paraId="739A61AC" w14:textId="77777777" w:rsidR="004351A9" w:rsidRPr="009E2AD2" w:rsidRDefault="004351A9" w:rsidP="00D16D8D">
            <w:pPr>
              <w:spacing w:before="14"/>
              <w:ind w:left="84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b/>
                <w:bCs/>
                <w:color w:val="231F20"/>
                <w:w w:val="103"/>
                <w:sz w:val="18"/>
                <w:szCs w:val="18"/>
              </w:rPr>
              <w:t>7</w:t>
            </w:r>
          </w:p>
        </w:tc>
        <w:tc>
          <w:tcPr>
            <w:tcW w:w="720" w:type="dxa"/>
          </w:tcPr>
          <w:p w14:paraId="04A1E8B7" w14:textId="77777777" w:rsidR="004351A9" w:rsidRPr="009E2AD2" w:rsidRDefault="004351A9" w:rsidP="00D16D8D">
            <w:pPr>
              <w:spacing w:before="5"/>
              <w:ind w:left="65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>DB</w:t>
            </w:r>
          </w:p>
        </w:tc>
        <w:tc>
          <w:tcPr>
            <w:tcW w:w="5287" w:type="dxa"/>
          </w:tcPr>
          <w:p w14:paraId="5269773E" w14:textId="77777777" w:rsidR="004351A9" w:rsidRPr="009E2AD2" w:rsidRDefault="004351A9" w:rsidP="00D16D8D">
            <w:pPr>
              <w:spacing w:before="5"/>
              <w:ind w:left="81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sz w:val="18"/>
                <w:szCs w:val="18"/>
              </w:rPr>
              <w:t xml:space="preserve">MG. </w:t>
            </w:r>
            <w:proofErr w:type="spellStart"/>
            <w:r>
              <w:rPr>
                <w:rFonts w:asciiTheme="minorHAnsi" w:eastAsia="Times New Roman" w:hAnsiTheme="minorHAnsi" w:cstheme="minorHAnsi"/>
                <w:color w:val="231F20"/>
                <w:sz w:val="18"/>
                <w:szCs w:val="18"/>
              </w:rPr>
              <w:t>B</w:t>
            </w:r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urimet</w:t>
            </w:r>
            <w:proofErr w:type="spellEnd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 xml:space="preserve"> </w:t>
            </w:r>
            <w:proofErr w:type="spellStart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ujore</w:t>
            </w:r>
            <w:proofErr w:type="spellEnd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 xml:space="preserve">: "Uji i Zi", "Uji i </w:t>
            </w:r>
            <w:proofErr w:type="spellStart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Bardhë</w:t>
            </w:r>
            <w:proofErr w:type="spellEnd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 xml:space="preserve">", Galeria </w:t>
            </w:r>
            <w:proofErr w:type="spellStart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dhe</w:t>
            </w:r>
            <w:proofErr w:type="spellEnd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 xml:space="preserve"> </w:t>
            </w:r>
            <w:proofErr w:type="spellStart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Drenazhi</w:t>
            </w:r>
            <w:proofErr w:type="spellEnd"/>
          </w:p>
        </w:tc>
        <w:tc>
          <w:tcPr>
            <w:tcW w:w="1350" w:type="dxa"/>
          </w:tcPr>
          <w:p w14:paraId="3310594B" w14:textId="77777777" w:rsidR="004351A9" w:rsidRPr="009E2AD2" w:rsidRDefault="004351A9" w:rsidP="00D16D8D">
            <w:pPr>
              <w:spacing w:before="5"/>
              <w:ind w:left="84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>24.04.2013</w:t>
            </w:r>
          </w:p>
        </w:tc>
        <w:tc>
          <w:tcPr>
            <w:tcW w:w="1643" w:type="dxa"/>
          </w:tcPr>
          <w:p w14:paraId="153E6EEF" w14:textId="77777777" w:rsidR="004351A9" w:rsidRPr="009E2AD2" w:rsidRDefault="004351A9" w:rsidP="00D16D8D">
            <w:pPr>
              <w:spacing w:before="5"/>
              <w:ind w:left="81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>15/127</w:t>
            </w:r>
          </w:p>
        </w:tc>
      </w:tr>
      <w:tr w:rsidR="004351A9" w:rsidRPr="009E2AD2" w14:paraId="10BD804B" w14:textId="77777777" w:rsidTr="00D16D8D">
        <w:trPr>
          <w:trHeight w:hRule="exact" w:val="286"/>
        </w:trPr>
        <w:tc>
          <w:tcPr>
            <w:tcW w:w="558" w:type="dxa"/>
          </w:tcPr>
          <w:p w14:paraId="0A815FFF" w14:textId="77777777" w:rsidR="004351A9" w:rsidRPr="009E2AD2" w:rsidRDefault="004351A9" w:rsidP="00D16D8D">
            <w:pPr>
              <w:spacing w:before="14"/>
              <w:ind w:left="84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b/>
                <w:bCs/>
                <w:color w:val="231F20"/>
                <w:w w:val="103"/>
                <w:sz w:val="18"/>
                <w:szCs w:val="18"/>
              </w:rPr>
              <w:t>17</w:t>
            </w:r>
          </w:p>
        </w:tc>
        <w:tc>
          <w:tcPr>
            <w:tcW w:w="720" w:type="dxa"/>
          </w:tcPr>
          <w:p w14:paraId="204C6FBD" w14:textId="77777777" w:rsidR="004351A9" w:rsidRPr="009E2AD2" w:rsidRDefault="004351A9" w:rsidP="00D16D8D">
            <w:pPr>
              <w:spacing w:before="5"/>
              <w:ind w:left="65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>DB</w:t>
            </w:r>
          </w:p>
        </w:tc>
        <w:tc>
          <w:tcPr>
            <w:tcW w:w="5287" w:type="dxa"/>
          </w:tcPr>
          <w:p w14:paraId="2F675EAF" w14:textId="77777777" w:rsidR="004351A9" w:rsidRPr="009E2AD2" w:rsidRDefault="004351A9" w:rsidP="00D16D8D">
            <w:pPr>
              <w:spacing w:before="5"/>
              <w:ind w:left="81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sz w:val="18"/>
                <w:szCs w:val="18"/>
              </w:rPr>
              <w:t xml:space="preserve">MG. </w:t>
            </w:r>
            <w:proofErr w:type="spellStart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Pusi</w:t>
            </w:r>
            <w:proofErr w:type="spellEnd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 xml:space="preserve"> i </w:t>
            </w:r>
            <w:proofErr w:type="spellStart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Jarinës</w:t>
            </w:r>
            <w:proofErr w:type="spellEnd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 xml:space="preserve"> </w:t>
            </w:r>
            <w:proofErr w:type="spellStart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në</w:t>
            </w:r>
            <w:proofErr w:type="spellEnd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 xml:space="preserve"> </w:t>
            </w:r>
            <w:proofErr w:type="spellStart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Kllinafc</w:t>
            </w:r>
            <w:proofErr w:type="spellEnd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 xml:space="preserve">, </w:t>
            </w:r>
            <w:proofErr w:type="spellStart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komuna</w:t>
            </w:r>
            <w:proofErr w:type="spellEnd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 xml:space="preserve"> e </w:t>
            </w:r>
            <w:proofErr w:type="spellStart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Klinës</w:t>
            </w:r>
            <w:proofErr w:type="spellEnd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.</w:t>
            </w:r>
          </w:p>
        </w:tc>
        <w:tc>
          <w:tcPr>
            <w:tcW w:w="1350" w:type="dxa"/>
          </w:tcPr>
          <w:p w14:paraId="2BA81BD1" w14:textId="77777777" w:rsidR="004351A9" w:rsidRPr="009E2AD2" w:rsidRDefault="004351A9" w:rsidP="00D16D8D">
            <w:pPr>
              <w:spacing w:before="5"/>
              <w:ind w:left="84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>18.06.2014</w:t>
            </w:r>
          </w:p>
        </w:tc>
        <w:tc>
          <w:tcPr>
            <w:tcW w:w="1643" w:type="dxa"/>
          </w:tcPr>
          <w:p w14:paraId="6B3FFC43" w14:textId="77777777" w:rsidR="004351A9" w:rsidRPr="009E2AD2" w:rsidRDefault="004351A9" w:rsidP="00D16D8D">
            <w:pPr>
              <w:spacing w:before="5"/>
              <w:ind w:left="81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>02/191</w:t>
            </w:r>
          </w:p>
        </w:tc>
      </w:tr>
      <w:tr w:rsidR="004351A9" w:rsidRPr="009E2AD2" w14:paraId="189843C3" w14:textId="77777777" w:rsidTr="00D16D8D">
        <w:trPr>
          <w:trHeight w:hRule="exact" w:val="478"/>
        </w:trPr>
        <w:tc>
          <w:tcPr>
            <w:tcW w:w="558" w:type="dxa"/>
          </w:tcPr>
          <w:p w14:paraId="50EF6ABA" w14:textId="77777777" w:rsidR="004351A9" w:rsidRPr="009E2AD2" w:rsidRDefault="004351A9" w:rsidP="00D16D8D">
            <w:pPr>
              <w:spacing w:before="14"/>
              <w:ind w:left="84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b/>
                <w:bCs/>
                <w:color w:val="231F20"/>
                <w:w w:val="103"/>
                <w:sz w:val="18"/>
                <w:szCs w:val="18"/>
              </w:rPr>
              <w:t>18</w:t>
            </w:r>
          </w:p>
        </w:tc>
        <w:tc>
          <w:tcPr>
            <w:tcW w:w="720" w:type="dxa"/>
          </w:tcPr>
          <w:p w14:paraId="0BDE453A" w14:textId="77777777" w:rsidR="004351A9" w:rsidRPr="009E2AD2" w:rsidRDefault="004351A9" w:rsidP="00D16D8D">
            <w:pPr>
              <w:spacing w:before="5"/>
              <w:ind w:left="65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>DB</w:t>
            </w:r>
          </w:p>
        </w:tc>
        <w:tc>
          <w:tcPr>
            <w:tcW w:w="5287" w:type="dxa"/>
          </w:tcPr>
          <w:p w14:paraId="69128BDF" w14:textId="77777777" w:rsidR="004351A9" w:rsidRPr="009E2AD2" w:rsidRDefault="004351A9" w:rsidP="00D16D8D">
            <w:pPr>
              <w:spacing w:before="5"/>
              <w:ind w:left="81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sz w:val="18"/>
                <w:szCs w:val="18"/>
              </w:rPr>
              <w:t>MG.</w:t>
            </w:r>
            <w:r w:rsidRPr="009E2AD2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 xml:space="preserve"> </w:t>
            </w:r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 xml:space="preserve">Puset </w:t>
            </w:r>
            <w:proofErr w:type="spellStart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në</w:t>
            </w:r>
            <w:proofErr w:type="spellEnd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 xml:space="preserve"> </w:t>
            </w:r>
            <w:proofErr w:type="spellStart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Klinë</w:t>
            </w:r>
            <w:proofErr w:type="spellEnd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 xml:space="preserve"> </w:t>
            </w:r>
            <w:proofErr w:type="spellStart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dhe</w:t>
            </w:r>
            <w:proofErr w:type="spellEnd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 xml:space="preserve"> </w:t>
            </w:r>
            <w:proofErr w:type="spellStart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kapta</w:t>
            </w:r>
            <w:r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zh</w:t>
            </w:r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a</w:t>
            </w:r>
            <w:proofErr w:type="spellEnd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 xml:space="preserve"> </w:t>
            </w:r>
            <w:proofErr w:type="spellStart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në</w:t>
            </w:r>
            <w:proofErr w:type="spellEnd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 xml:space="preserve"> </w:t>
            </w:r>
            <w:proofErr w:type="spellStart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lumin</w:t>
            </w:r>
            <w:proofErr w:type="spellEnd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 xml:space="preserve"> Drini i </w:t>
            </w:r>
            <w:proofErr w:type="spellStart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Bardhë</w:t>
            </w:r>
            <w:proofErr w:type="spellEnd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 xml:space="preserve">, </w:t>
            </w:r>
            <w:proofErr w:type="spellStart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në</w:t>
            </w:r>
            <w:proofErr w:type="spellEnd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 xml:space="preserve"> </w:t>
            </w:r>
            <w:proofErr w:type="spellStart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komunën</w:t>
            </w:r>
            <w:proofErr w:type="spellEnd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 xml:space="preserve"> e </w:t>
            </w:r>
            <w:proofErr w:type="spellStart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Klinës</w:t>
            </w:r>
            <w:proofErr w:type="spellEnd"/>
            <w:r w:rsidRPr="00045C9B">
              <w:rPr>
                <w:rFonts w:asciiTheme="minorHAnsi" w:eastAsia="Times New Roman" w:hAnsiTheme="minorHAnsi" w:cstheme="minorHAnsi"/>
                <w:color w:val="231F20"/>
                <w:spacing w:val="1"/>
                <w:sz w:val="18"/>
                <w:szCs w:val="18"/>
              </w:rPr>
              <w:t>.</w:t>
            </w:r>
          </w:p>
        </w:tc>
        <w:tc>
          <w:tcPr>
            <w:tcW w:w="1350" w:type="dxa"/>
          </w:tcPr>
          <w:p w14:paraId="078CE6FF" w14:textId="77777777" w:rsidR="004351A9" w:rsidRPr="009E2AD2" w:rsidRDefault="004351A9" w:rsidP="00D16D8D">
            <w:pPr>
              <w:spacing w:before="5"/>
              <w:ind w:left="84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>18.06.2014</w:t>
            </w:r>
          </w:p>
        </w:tc>
        <w:tc>
          <w:tcPr>
            <w:tcW w:w="1643" w:type="dxa"/>
          </w:tcPr>
          <w:p w14:paraId="43867737" w14:textId="77777777" w:rsidR="004351A9" w:rsidRPr="009E2AD2" w:rsidRDefault="004351A9" w:rsidP="00D16D8D">
            <w:pPr>
              <w:spacing w:before="5"/>
              <w:ind w:left="81" w:right="-20"/>
              <w:rPr>
                <w:rFonts w:asciiTheme="minorHAnsi" w:eastAsia="Times New Roman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eastAsia="Times New Roman" w:hAnsiTheme="minorHAnsi" w:cstheme="minorHAnsi"/>
                <w:color w:val="231F20"/>
                <w:w w:val="103"/>
                <w:sz w:val="18"/>
                <w:szCs w:val="18"/>
              </w:rPr>
              <w:t>03/191</w:t>
            </w:r>
          </w:p>
        </w:tc>
      </w:tr>
    </w:tbl>
    <w:p w14:paraId="58626D43" w14:textId="77777777" w:rsidR="004351A9" w:rsidRPr="004351A9" w:rsidRDefault="004351A9" w:rsidP="004351A9">
      <w:pPr>
        <w:spacing w:after="0"/>
        <w:rPr>
          <w:rFonts w:cstheme="minorHAnsi"/>
          <w:sz w:val="12"/>
        </w:rPr>
      </w:pPr>
      <w:bookmarkStart w:id="56" w:name="_Hlk195513597"/>
    </w:p>
    <w:p w14:paraId="0B10FCB7" w14:textId="77777777" w:rsidR="004351A9" w:rsidRPr="005B7D48" w:rsidRDefault="004351A9" w:rsidP="004351A9">
      <w:pPr>
        <w:spacing w:after="0"/>
        <w:rPr>
          <w:rFonts w:cstheme="minorHAnsi"/>
        </w:rPr>
      </w:pPr>
      <w:proofErr w:type="spellStart"/>
      <w:r w:rsidRPr="005B7D48">
        <w:rPr>
          <w:rFonts w:cstheme="minorHAnsi"/>
        </w:rPr>
        <w:t>Menaxhimi</w:t>
      </w:r>
      <w:proofErr w:type="spellEnd"/>
      <w:r w:rsidRPr="005B7D48">
        <w:rPr>
          <w:rFonts w:cstheme="minorHAnsi"/>
        </w:rPr>
        <w:t xml:space="preserve"> i </w:t>
      </w:r>
      <w:proofErr w:type="spellStart"/>
      <w:r w:rsidRPr="005B7D48">
        <w:rPr>
          <w:rFonts w:cstheme="minorHAnsi"/>
        </w:rPr>
        <w:t>dobët</w:t>
      </w:r>
      <w:proofErr w:type="spellEnd"/>
      <w:r w:rsidRPr="005B7D48">
        <w:rPr>
          <w:rFonts w:cstheme="minorHAnsi"/>
        </w:rPr>
        <w:t xml:space="preserve"> i </w:t>
      </w:r>
      <w:proofErr w:type="spellStart"/>
      <w:r w:rsidRPr="005B7D48">
        <w:rPr>
          <w:rFonts w:cstheme="minorHAnsi"/>
        </w:rPr>
        <w:t>mbeturinave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paraqet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një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kërcënim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serioz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për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biodiversitetin</w:t>
      </w:r>
      <w:proofErr w:type="spellEnd"/>
      <w:r w:rsidRPr="005B7D48">
        <w:rPr>
          <w:rFonts w:cstheme="minorHAnsi"/>
        </w:rPr>
        <w:t xml:space="preserve"> e </w:t>
      </w:r>
      <w:proofErr w:type="spellStart"/>
      <w:r w:rsidRPr="005B7D48">
        <w:rPr>
          <w:rFonts w:cstheme="minorHAnsi"/>
        </w:rPr>
        <w:t>pasur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këtij</w:t>
      </w:r>
      <w:proofErr w:type="spellEnd"/>
      <w:r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rajoni</w:t>
      </w:r>
      <w:proofErr w:type="spellEnd"/>
      <w:r w:rsidRPr="005B7D48">
        <w:rPr>
          <w:rFonts w:cstheme="minorHAnsi"/>
        </w:rPr>
        <w:t xml:space="preserve">. </w:t>
      </w:r>
      <w:proofErr w:type="spellStart"/>
      <w:r w:rsidRPr="005B7D48">
        <w:rPr>
          <w:rFonts w:cstheme="minorHAnsi"/>
        </w:rPr>
        <w:t>Hedhja</w:t>
      </w:r>
      <w:proofErr w:type="spellEnd"/>
      <w:r w:rsidRPr="005B7D48">
        <w:rPr>
          <w:rFonts w:cstheme="minorHAnsi"/>
        </w:rPr>
        <w:t xml:space="preserve"> e </w:t>
      </w:r>
      <w:proofErr w:type="spellStart"/>
      <w:r w:rsidRPr="005B7D48">
        <w:rPr>
          <w:rFonts w:cstheme="minorHAnsi"/>
        </w:rPr>
        <w:t>paligjshme</w:t>
      </w:r>
      <w:proofErr w:type="spellEnd"/>
      <w:r w:rsidRPr="005B7D48">
        <w:rPr>
          <w:rFonts w:cstheme="minorHAnsi"/>
        </w:rPr>
        <w:t xml:space="preserve"> e </w:t>
      </w:r>
      <w:proofErr w:type="spellStart"/>
      <w:r w:rsidRPr="005B7D48">
        <w:rPr>
          <w:rFonts w:cstheme="minorHAnsi"/>
        </w:rPr>
        <w:t>mbeturinave</w:t>
      </w:r>
      <w:proofErr w:type="spellEnd"/>
      <w:r w:rsidRPr="005B7D48">
        <w:rPr>
          <w:rFonts w:cstheme="minorHAnsi"/>
        </w:rPr>
        <w:t xml:space="preserve">, </w:t>
      </w:r>
      <w:proofErr w:type="spellStart"/>
      <w:r w:rsidRPr="005B7D48">
        <w:rPr>
          <w:rFonts w:cstheme="minorHAnsi"/>
        </w:rPr>
        <w:t>madje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edhe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brenda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zonave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mbrojtura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si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Parku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Kombëtar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Bjeshkët</w:t>
      </w:r>
      <w:proofErr w:type="spellEnd"/>
      <w:r w:rsidRPr="005B7D48">
        <w:rPr>
          <w:rFonts w:cstheme="minorHAnsi"/>
        </w:rPr>
        <w:t xml:space="preserve"> e </w:t>
      </w:r>
      <w:proofErr w:type="spellStart"/>
      <w:r w:rsidRPr="005B7D48">
        <w:rPr>
          <w:rFonts w:cstheme="minorHAnsi"/>
        </w:rPr>
        <w:t>Nemuna</w:t>
      </w:r>
      <w:proofErr w:type="spellEnd"/>
      <w:r w:rsidRPr="005B7D48">
        <w:rPr>
          <w:rFonts w:cstheme="minorHAnsi"/>
        </w:rPr>
        <w:t xml:space="preserve">, </w:t>
      </w:r>
      <w:proofErr w:type="spellStart"/>
      <w:r w:rsidRPr="005B7D48">
        <w:rPr>
          <w:rFonts w:cstheme="minorHAnsi"/>
        </w:rPr>
        <w:t>mund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ndikojë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drejtpërdrejt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te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speciet</w:t>
      </w:r>
      <w:proofErr w:type="spellEnd"/>
      <w:r w:rsidRPr="005B7D48">
        <w:rPr>
          <w:rFonts w:cstheme="minorHAnsi"/>
        </w:rPr>
        <w:t xml:space="preserve"> e </w:t>
      </w:r>
      <w:proofErr w:type="spellStart"/>
      <w:r w:rsidRPr="005B7D48">
        <w:rPr>
          <w:rFonts w:cstheme="minorHAnsi"/>
        </w:rPr>
        <w:t>ndjeshme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përmendura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më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lart</w:t>
      </w:r>
      <w:proofErr w:type="spellEnd"/>
      <w:r w:rsidRPr="005B7D48">
        <w:rPr>
          <w:rFonts w:cstheme="minorHAnsi"/>
        </w:rPr>
        <w:t>.</w:t>
      </w:r>
    </w:p>
    <w:p w14:paraId="25BBBC84" w14:textId="342FD525" w:rsidR="004351A9" w:rsidRPr="005B7D48" w:rsidRDefault="004351A9" w:rsidP="004351A9">
      <w:pPr>
        <w:spacing w:after="0"/>
        <w:rPr>
          <w:rFonts w:cstheme="minorHAnsi"/>
        </w:rPr>
      </w:pPr>
      <w:proofErr w:type="spellStart"/>
      <w:r w:rsidRPr="005B7D48">
        <w:rPr>
          <w:rFonts w:cstheme="minorHAnsi"/>
        </w:rPr>
        <w:t>Ujërat</w:t>
      </w:r>
      <w:proofErr w:type="spellEnd"/>
      <w:r w:rsidRPr="005B7D48">
        <w:rPr>
          <w:rFonts w:cstheme="minorHAnsi"/>
        </w:rPr>
        <w:t xml:space="preserve"> e </w:t>
      </w:r>
      <w:proofErr w:type="spellStart"/>
      <w:r w:rsidRPr="005B7D48">
        <w:rPr>
          <w:rFonts w:cstheme="minorHAnsi"/>
        </w:rPr>
        <w:t>ndotura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nga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mbeturinat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përbëjnë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një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rrezik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për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troftën</w:t>
      </w:r>
      <w:proofErr w:type="spellEnd"/>
      <w:r w:rsidRPr="005B7D48">
        <w:rPr>
          <w:rFonts w:cstheme="minorHAnsi"/>
        </w:rPr>
        <w:t xml:space="preserve">, </w:t>
      </w:r>
      <w:proofErr w:type="spellStart"/>
      <w:r w:rsidRPr="005B7D48">
        <w:rPr>
          <w:rFonts w:cstheme="minorHAnsi"/>
        </w:rPr>
        <w:t>bretkosat</w:t>
      </w:r>
      <w:proofErr w:type="spellEnd"/>
      <w:r w:rsidRPr="005B7D48">
        <w:rPr>
          <w:rFonts w:cstheme="minorHAnsi"/>
        </w:rPr>
        <w:t xml:space="preserve">, </w:t>
      </w:r>
      <w:proofErr w:type="spellStart"/>
      <w:r w:rsidRPr="005B7D48">
        <w:rPr>
          <w:rFonts w:cstheme="minorHAnsi"/>
        </w:rPr>
        <w:t>breshkat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dhe</w:t>
      </w:r>
      <w:proofErr w:type="spellEnd"/>
      <w:r w:rsidRPr="005B7D48">
        <w:rPr>
          <w:rFonts w:cstheme="minorHAnsi"/>
        </w:rPr>
        <w:t xml:space="preserve"> specie </w:t>
      </w:r>
      <w:proofErr w:type="spellStart"/>
      <w:r w:rsidRPr="005B7D48">
        <w:rPr>
          <w:rFonts w:cstheme="minorHAnsi"/>
        </w:rPr>
        <w:t>të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tjera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ujore</w:t>
      </w:r>
      <w:proofErr w:type="spellEnd"/>
      <w:r w:rsidRPr="005B7D48">
        <w:rPr>
          <w:rFonts w:cstheme="minorHAnsi"/>
        </w:rPr>
        <w:t xml:space="preserve"> apo </w:t>
      </w:r>
      <w:proofErr w:type="spellStart"/>
      <w:r w:rsidRPr="005B7D48">
        <w:rPr>
          <w:rFonts w:cstheme="minorHAnsi"/>
        </w:rPr>
        <w:t>amfibe</w:t>
      </w:r>
      <w:proofErr w:type="spellEnd"/>
      <w:r w:rsidRPr="005B7D48">
        <w:rPr>
          <w:rFonts w:cstheme="minorHAnsi"/>
        </w:rPr>
        <w:t xml:space="preserve">, </w:t>
      </w:r>
      <w:proofErr w:type="spellStart"/>
      <w:r w:rsidRPr="005B7D48">
        <w:rPr>
          <w:rFonts w:cstheme="minorHAnsi"/>
        </w:rPr>
        <w:t>ndërsa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mbeturinat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toksike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mund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dëmtojnë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zonat</w:t>
      </w:r>
      <w:proofErr w:type="spellEnd"/>
      <w:r w:rsidRPr="005B7D48">
        <w:rPr>
          <w:rFonts w:cstheme="minorHAnsi"/>
        </w:rPr>
        <w:t xml:space="preserve"> e </w:t>
      </w:r>
      <w:proofErr w:type="spellStart"/>
      <w:r w:rsidRPr="005B7D48">
        <w:rPr>
          <w:rFonts w:cstheme="minorHAnsi"/>
        </w:rPr>
        <w:t>shumimit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dhe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ushqimit</w:t>
      </w:r>
      <w:proofErr w:type="spellEnd"/>
      <w:r w:rsidRPr="005B7D48">
        <w:rPr>
          <w:rFonts w:cstheme="minorHAnsi"/>
        </w:rPr>
        <w:t xml:space="preserve">. Specie </w:t>
      </w:r>
      <w:proofErr w:type="spellStart"/>
      <w:r w:rsidRPr="005B7D48">
        <w:rPr>
          <w:rFonts w:cstheme="minorHAnsi"/>
        </w:rPr>
        <w:t>të</w:t>
      </w:r>
      <w:proofErr w:type="spellEnd"/>
      <w:r w:rsidRPr="005B7D48">
        <w:rPr>
          <w:rFonts w:cstheme="minorHAnsi"/>
        </w:rPr>
        <w:t xml:space="preserve"> tilla </w:t>
      </w:r>
      <w:proofErr w:type="spellStart"/>
      <w:r w:rsidRPr="005B7D48">
        <w:rPr>
          <w:rFonts w:cstheme="minorHAnsi"/>
        </w:rPr>
        <w:t>si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ariu</w:t>
      </w:r>
      <w:proofErr w:type="spellEnd"/>
      <w:r w:rsidRPr="005B7D48">
        <w:rPr>
          <w:rFonts w:cstheme="minorHAnsi"/>
        </w:rPr>
        <w:t xml:space="preserve"> </w:t>
      </w:r>
      <w:r>
        <w:rPr>
          <w:rFonts w:cstheme="minorHAnsi"/>
        </w:rPr>
        <w:t xml:space="preserve">i </w:t>
      </w:r>
      <w:proofErr w:type="spellStart"/>
      <w:r>
        <w:rPr>
          <w:rFonts w:cstheme="minorHAnsi"/>
        </w:rPr>
        <w:t>murrmë</w:t>
      </w:r>
      <w:proofErr w:type="spellEnd"/>
      <w:r w:rsidRPr="005B7D48">
        <w:rPr>
          <w:rFonts w:cstheme="minorHAnsi"/>
        </w:rPr>
        <w:t xml:space="preserve">, </w:t>
      </w:r>
      <w:proofErr w:type="spellStart"/>
      <w:r w:rsidRPr="005B7D48">
        <w:rPr>
          <w:rFonts w:cstheme="minorHAnsi"/>
        </w:rPr>
        <w:t>ruçkulli</w:t>
      </w:r>
      <w:proofErr w:type="spellEnd"/>
      <w:r w:rsidRPr="005B7D48">
        <w:rPr>
          <w:rFonts w:cstheme="minorHAnsi"/>
        </w:rPr>
        <w:t xml:space="preserve"> i </w:t>
      </w:r>
      <w:proofErr w:type="spellStart"/>
      <w:r w:rsidRPr="005B7D48">
        <w:rPr>
          <w:rFonts w:cstheme="minorHAnsi"/>
        </w:rPr>
        <w:t>egër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perëndimor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dhe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kaprolli</w:t>
      </w:r>
      <w:proofErr w:type="spellEnd"/>
      <w:r w:rsidRPr="005B7D48">
        <w:rPr>
          <w:rFonts w:cstheme="minorHAnsi"/>
        </w:rPr>
        <w:t xml:space="preserve">, </w:t>
      </w:r>
      <w:proofErr w:type="spellStart"/>
      <w:r w:rsidRPr="005B7D48">
        <w:rPr>
          <w:rFonts w:cstheme="minorHAnsi"/>
        </w:rPr>
        <w:t>të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cilat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janë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tashmë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ndjeshme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ndaj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ndërhyrjes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njerëzore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dhe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humbjes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së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habitatit</w:t>
      </w:r>
      <w:proofErr w:type="spellEnd"/>
      <w:r w:rsidRPr="005B7D48">
        <w:rPr>
          <w:rFonts w:cstheme="minorHAnsi"/>
        </w:rPr>
        <w:t xml:space="preserve">, </w:t>
      </w:r>
      <w:proofErr w:type="spellStart"/>
      <w:r w:rsidRPr="005B7D48">
        <w:rPr>
          <w:rFonts w:cstheme="minorHAnsi"/>
        </w:rPr>
        <w:t>mund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pësojnë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edhe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më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shumë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stres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si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pasojë</w:t>
      </w:r>
      <w:proofErr w:type="spellEnd"/>
      <w:r w:rsidRPr="005B7D48">
        <w:rPr>
          <w:rFonts w:cstheme="minorHAnsi"/>
        </w:rPr>
        <w:t xml:space="preserve"> e </w:t>
      </w:r>
      <w:proofErr w:type="spellStart"/>
      <w:r w:rsidRPr="005B7D48">
        <w:rPr>
          <w:rFonts w:cstheme="minorHAnsi"/>
        </w:rPr>
        <w:t>ekspozimit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ndaj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ndotjes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dhe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degradimit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mjedisit</w:t>
      </w:r>
      <w:proofErr w:type="spellEnd"/>
      <w:r w:rsidRPr="005B7D48">
        <w:rPr>
          <w:rFonts w:cstheme="minorHAnsi"/>
        </w:rPr>
        <w:t>.</w:t>
      </w:r>
    </w:p>
    <w:p w14:paraId="2E3BEB19" w14:textId="77777777" w:rsidR="004351A9" w:rsidRDefault="004351A9" w:rsidP="004351A9">
      <w:pPr>
        <w:rPr>
          <w:rFonts w:cstheme="minorHAnsi"/>
          <w:highlight w:val="yellow"/>
        </w:rPr>
      </w:pPr>
      <w:proofErr w:type="spellStart"/>
      <w:r w:rsidRPr="005B7D48">
        <w:rPr>
          <w:rFonts w:cstheme="minorHAnsi"/>
        </w:rPr>
        <w:t>Zogjtë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grabitqarë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si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shqiponja</w:t>
      </w:r>
      <w:proofErr w:type="spellEnd"/>
      <w:r w:rsidRPr="005B7D48">
        <w:rPr>
          <w:rFonts w:cstheme="minorHAnsi"/>
        </w:rPr>
        <w:t xml:space="preserve"> e </w:t>
      </w:r>
      <w:proofErr w:type="spellStart"/>
      <w:r w:rsidRPr="005B7D48">
        <w:rPr>
          <w:rFonts w:cstheme="minorHAnsi"/>
        </w:rPr>
        <w:t>malit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dhe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zogjtë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më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vegjël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si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thelëza</w:t>
      </w:r>
      <w:proofErr w:type="spellEnd"/>
      <w:r w:rsidRPr="005B7D48">
        <w:rPr>
          <w:rFonts w:cstheme="minorHAnsi"/>
        </w:rPr>
        <w:t xml:space="preserve"> e </w:t>
      </w:r>
      <w:proofErr w:type="spellStart"/>
      <w:r w:rsidRPr="005B7D48">
        <w:rPr>
          <w:rFonts w:cstheme="minorHAnsi"/>
        </w:rPr>
        <w:t>leshtë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mund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gëlltisin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prenë</w:t>
      </w:r>
      <w:proofErr w:type="spellEnd"/>
      <w:r w:rsidRPr="005B7D48">
        <w:rPr>
          <w:rFonts w:cstheme="minorHAnsi"/>
        </w:rPr>
        <w:t xml:space="preserve"> e </w:t>
      </w:r>
      <w:proofErr w:type="spellStart"/>
      <w:r w:rsidRPr="005B7D48">
        <w:rPr>
          <w:rFonts w:cstheme="minorHAnsi"/>
        </w:rPr>
        <w:t>kontaminuar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ose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përballen</w:t>
      </w:r>
      <w:proofErr w:type="spellEnd"/>
      <w:r w:rsidRPr="005B7D48">
        <w:rPr>
          <w:rFonts w:cstheme="minorHAnsi"/>
        </w:rPr>
        <w:t xml:space="preserve"> me </w:t>
      </w:r>
      <w:proofErr w:type="spellStart"/>
      <w:r w:rsidRPr="005B7D48">
        <w:rPr>
          <w:rFonts w:cstheme="minorHAnsi"/>
        </w:rPr>
        <w:t>mungesë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ushqimit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për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shkak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ndryshimeve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në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zinxhirin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ushqimor</w:t>
      </w:r>
      <w:proofErr w:type="spellEnd"/>
      <w:r w:rsidRPr="005B7D48">
        <w:rPr>
          <w:rFonts w:cstheme="minorHAnsi"/>
        </w:rPr>
        <w:t xml:space="preserve">. </w:t>
      </w:r>
      <w:proofErr w:type="spellStart"/>
      <w:r w:rsidRPr="005B7D48">
        <w:rPr>
          <w:rFonts w:cstheme="minorHAnsi"/>
        </w:rPr>
        <w:t>Popullatat</w:t>
      </w:r>
      <w:proofErr w:type="spellEnd"/>
      <w:r w:rsidRPr="005B7D48">
        <w:rPr>
          <w:rFonts w:cstheme="minorHAnsi"/>
        </w:rPr>
        <w:t xml:space="preserve"> e </w:t>
      </w:r>
      <w:proofErr w:type="spellStart"/>
      <w:r w:rsidRPr="005B7D48">
        <w:rPr>
          <w:rFonts w:cstheme="minorHAnsi"/>
        </w:rPr>
        <w:t>ndjeshme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insekteve</w:t>
      </w:r>
      <w:proofErr w:type="spellEnd"/>
      <w:r w:rsidRPr="005B7D48">
        <w:rPr>
          <w:rFonts w:cstheme="minorHAnsi"/>
        </w:rPr>
        <w:t xml:space="preserve">, </w:t>
      </w:r>
      <w:proofErr w:type="spellStart"/>
      <w:r w:rsidRPr="005B7D48">
        <w:rPr>
          <w:rFonts w:cstheme="minorHAnsi"/>
        </w:rPr>
        <w:t>përfshirë</w:t>
      </w:r>
      <w:proofErr w:type="spellEnd"/>
      <w:r w:rsidRPr="005B7D48">
        <w:rPr>
          <w:rFonts w:cstheme="minorHAnsi"/>
        </w:rPr>
        <w:t xml:space="preserve"> 129 </w:t>
      </w:r>
      <w:proofErr w:type="spellStart"/>
      <w:r w:rsidRPr="005B7D48">
        <w:rPr>
          <w:rFonts w:cstheme="minorHAnsi"/>
        </w:rPr>
        <w:t>speciet</w:t>
      </w:r>
      <w:proofErr w:type="spellEnd"/>
      <w:r w:rsidRPr="005B7D48">
        <w:rPr>
          <w:rFonts w:cstheme="minorHAnsi"/>
        </w:rPr>
        <w:t xml:space="preserve"> e </w:t>
      </w:r>
      <w:proofErr w:type="spellStart"/>
      <w:r w:rsidRPr="005B7D48">
        <w:rPr>
          <w:rFonts w:cstheme="minorHAnsi"/>
        </w:rPr>
        <w:t>fluturave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që</w:t>
      </w:r>
      <w:proofErr w:type="spellEnd"/>
      <w:r w:rsidRPr="005B7D48">
        <w:rPr>
          <w:rFonts w:cstheme="minorHAnsi"/>
        </w:rPr>
        <w:t xml:space="preserve"> i </w:t>
      </w:r>
      <w:proofErr w:type="spellStart"/>
      <w:r w:rsidRPr="005B7D48">
        <w:rPr>
          <w:rFonts w:cstheme="minorHAnsi"/>
        </w:rPr>
        <w:t>dhanë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rajonit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statusin</w:t>
      </w:r>
      <w:proofErr w:type="spellEnd"/>
      <w:r w:rsidRPr="005B7D48">
        <w:rPr>
          <w:rFonts w:cstheme="minorHAnsi"/>
        </w:rPr>
        <w:t xml:space="preserve"> Zona </w:t>
      </w:r>
      <w:proofErr w:type="spellStart"/>
      <w:r w:rsidRPr="005B7D48">
        <w:rPr>
          <w:rFonts w:cstheme="minorHAnsi"/>
        </w:rPr>
        <w:t>Kryesore</w:t>
      </w:r>
      <w:proofErr w:type="spellEnd"/>
      <w:r w:rsidRPr="005B7D48">
        <w:rPr>
          <w:rFonts w:cstheme="minorHAnsi"/>
        </w:rPr>
        <w:t xml:space="preserve"> e </w:t>
      </w:r>
      <w:proofErr w:type="spellStart"/>
      <w:r w:rsidRPr="005B7D48">
        <w:rPr>
          <w:rFonts w:cstheme="minorHAnsi"/>
        </w:rPr>
        <w:t>Fluturave</w:t>
      </w:r>
      <w:proofErr w:type="spellEnd"/>
      <w:r w:rsidRPr="005B7D48">
        <w:rPr>
          <w:rFonts w:cstheme="minorHAnsi"/>
        </w:rPr>
        <w:t xml:space="preserve"> (PBA), </w:t>
      </w:r>
      <w:proofErr w:type="spellStart"/>
      <w:r w:rsidRPr="005B7D48">
        <w:rPr>
          <w:rFonts w:cstheme="minorHAnsi"/>
        </w:rPr>
        <w:t>mund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jenë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në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rrezik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për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shkak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fragmentimit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të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habitatit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dhe</w:t>
      </w:r>
      <w:proofErr w:type="spellEnd"/>
      <w:r w:rsidRPr="005B7D48">
        <w:rPr>
          <w:rFonts w:cstheme="minorHAnsi"/>
        </w:rPr>
        <w:t xml:space="preserve"> </w:t>
      </w:r>
      <w:proofErr w:type="spellStart"/>
      <w:r w:rsidRPr="005B7D48">
        <w:rPr>
          <w:rFonts w:cstheme="minorHAnsi"/>
        </w:rPr>
        <w:t>ndotjes</w:t>
      </w:r>
      <w:proofErr w:type="spellEnd"/>
      <w:r w:rsidRPr="005B7D48">
        <w:rPr>
          <w:rFonts w:cstheme="minorHAnsi"/>
        </w:rPr>
        <w:t>.</w:t>
      </w:r>
    </w:p>
    <w:p w14:paraId="4BB6DB13" w14:textId="5194E6AD" w:rsidR="004351A9" w:rsidRDefault="004351A9" w:rsidP="004351A9">
      <w:pPr>
        <w:spacing w:after="0"/>
        <w:rPr>
          <w:rFonts w:cstheme="minorHAnsi"/>
        </w:rPr>
      </w:pPr>
      <w:proofErr w:type="spellStart"/>
      <w:r w:rsidRPr="00515E49">
        <w:rPr>
          <w:rFonts w:cstheme="minorHAnsi"/>
        </w:rPr>
        <w:t>Lëngu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që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kullon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nga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mbeturinat</w:t>
      </w:r>
      <w:proofErr w:type="spellEnd"/>
      <w:r w:rsidRPr="00515E49">
        <w:rPr>
          <w:rFonts w:cstheme="minorHAnsi"/>
        </w:rPr>
        <w:t xml:space="preserve">, </w:t>
      </w:r>
      <w:proofErr w:type="spellStart"/>
      <w:r w:rsidRPr="00515E49">
        <w:rPr>
          <w:rFonts w:cstheme="minorHAnsi"/>
        </w:rPr>
        <w:t>veçanërisht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në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deponi</w:t>
      </w:r>
      <w:proofErr w:type="spellEnd"/>
      <w:r w:rsidRPr="00515E49">
        <w:rPr>
          <w:rFonts w:cstheme="minorHAnsi"/>
        </w:rPr>
        <w:t xml:space="preserve">, </w:t>
      </w:r>
      <w:proofErr w:type="spellStart"/>
      <w:r w:rsidRPr="00515E49">
        <w:rPr>
          <w:rFonts w:cstheme="minorHAnsi"/>
        </w:rPr>
        <w:t>mund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të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depërtojë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në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tokë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dhe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në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burimet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nëntokësore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të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ujit</w:t>
      </w:r>
      <w:proofErr w:type="spellEnd"/>
      <w:r w:rsidRPr="00515E49">
        <w:rPr>
          <w:rFonts w:cstheme="minorHAnsi"/>
        </w:rPr>
        <w:t xml:space="preserve">, duke i </w:t>
      </w:r>
      <w:proofErr w:type="spellStart"/>
      <w:r w:rsidRPr="00515E49">
        <w:rPr>
          <w:rFonts w:cstheme="minorHAnsi"/>
        </w:rPr>
        <w:t>kontaminuar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ato</w:t>
      </w:r>
      <w:proofErr w:type="spellEnd"/>
      <w:r w:rsidRPr="00515E49">
        <w:rPr>
          <w:rFonts w:cstheme="minorHAnsi"/>
        </w:rPr>
        <w:t xml:space="preserve"> me </w:t>
      </w:r>
      <w:proofErr w:type="spellStart"/>
      <w:r w:rsidRPr="00515E49">
        <w:rPr>
          <w:rFonts w:cstheme="minorHAnsi"/>
        </w:rPr>
        <w:t>metale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të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rënda</w:t>
      </w:r>
      <w:proofErr w:type="spellEnd"/>
      <w:r w:rsidRPr="00515E49">
        <w:rPr>
          <w:rFonts w:cstheme="minorHAnsi"/>
        </w:rPr>
        <w:t xml:space="preserve">, </w:t>
      </w:r>
      <w:proofErr w:type="spellStart"/>
      <w:r w:rsidRPr="00515E49">
        <w:rPr>
          <w:rFonts w:cstheme="minorHAnsi"/>
        </w:rPr>
        <w:t>kimikate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dhe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patogjenë</w:t>
      </w:r>
      <w:proofErr w:type="spellEnd"/>
      <w:r w:rsidRPr="00515E49">
        <w:rPr>
          <w:rFonts w:cstheme="minorHAnsi"/>
        </w:rPr>
        <w:t xml:space="preserve">. </w:t>
      </w:r>
      <w:proofErr w:type="spellStart"/>
      <w:r w:rsidRPr="00515E49">
        <w:rPr>
          <w:rFonts w:cstheme="minorHAnsi"/>
        </w:rPr>
        <w:t>Kjo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mund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të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dëmtojë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jetën</w:t>
      </w:r>
      <w:proofErr w:type="spellEnd"/>
      <w:r w:rsidRPr="00515E49">
        <w:rPr>
          <w:rFonts w:cstheme="minorHAnsi"/>
        </w:rPr>
        <w:t xml:space="preserve"> e </w:t>
      </w:r>
      <w:proofErr w:type="spellStart"/>
      <w:r w:rsidRPr="00515E49">
        <w:rPr>
          <w:rFonts w:cstheme="minorHAnsi"/>
        </w:rPr>
        <w:t>bimëve</w:t>
      </w:r>
      <w:proofErr w:type="spellEnd"/>
      <w:r w:rsidRPr="00515E49">
        <w:rPr>
          <w:rFonts w:cstheme="minorHAnsi"/>
        </w:rPr>
        <w:t xml:space="preserve"> duke </w:t>
      </w:r>
      <w:proofErr w:type="spellStart"/>
      <w:r w:rsidRPr="00515E49">
        <w:rPr>
          <w:rFonts w:cstheme="minorHAnsi"/>
        </w:rPr>
        <w:t>ndryshuar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kiminë</w:t>
      </w:r>
      <w:proofErr w:type="spellEnd"/>
      <w:r w:rsidRPr="00515E49">
        <w:rPr>
          <w:rFonts w:cstheme="minorHAnsi"/>
        </w:rPr>
        <w:t xml:space="preserve"> e </w:t>
      </w:r>
      <w:proofErr w:type="spellStart"/>
      <w:r w:rsidRPr="00515E49">
        <w:rPr>
          <w:rFonts w:cstheme="minorHAnsi"/>
        </w:rPr>
        <w:t>tokës</w:t>
      </w:r>
      <w:proofErr w:type="spellEnd"/>
      <w:r w:rsidRPr="00515E49">
        <w:rPr>
          <w:rFonts w:cstheme="minorHAnsi"/>
        </w:rPr>
        <w:t xml:space="preserve">, duke </w:t>
      </w:r>
      <w:proofErr w:type="spellStart"/>
      <w:r w:rsidRPr="00515E49">
        <w:rPr>
          <w:rFonts w:cstheme="minorHAnsi"/>
        </w:rPr>
        <w:t>zvogëluar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pjellorinë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dhe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madje</w:t>
      </w:r>
      <w:proofErr w:type="spellEnd"/>
      <w:r w:rsidRPr="00515E49">
        <w:rPr>
          <w:rFonts w:cstheme="minorHAnsi"/>
        </w:rPr>
        <w:t xml:space="preserve"> duke </w:t>
      </w:r>
      <w:proofErr w:type="spellStart"/>
      <w:r w:rsidRPr="00515E49">
        <w:rPr>
          <w:rFonts w:cstheme="minorHAnsi"/>
        </w:rPr>
        <w:t>shkaktuar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vdekjen</w:t>
      </w:r>
      <w:proofErr w:type="spellEnd"/>
      <w:r w:rsidRPr="00515E49">
        <w:rPr>
          <w:rFonts w:cstheme="minorHAnsi"/>
        </w:rPr>
        <w:t xml:space="preserve"> e </w:t>
      </w:r>
      <w:proofErr w:type="spellStart"/>
      <w:r w:rsidRPr="00515E49">
        <w:rPr>
          <w:rFonts w:cstheme="minorHAnsi"/>
        </w:rPr>
        <w:t>specieve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të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ndjeshme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ose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endemike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të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bimëve</w:t>
      </w:r>
      <w:proofErr w:type="spellEnd"/>
      <w:r w:rsidRPr="00515E49">
        <w:rPr>
          <w:rFonts w:cstheme="minorHAnsi"/>
        </w:rPr>
        <w:t>.</w:t>
      </w:r>
      <w:r>
        <w:rPr>
          <w:rFonts w:cstheme="minorHAnsi"/>
        </w:rPr>
        <w:t xml:space="preserve"> </w:t>
      </w:r>
      <w:r w:rsidRPr="00515E49">
        <w:rPr>
          <w:rFonts w:cstheme="minorHAnsi"/>
        </w:rPr>
        <w:t xml:space="preserve">Uji i </w:t>
      </w:r>
      <w:proofErr w:type="spellStart"/>
      <w:r w:rsidRPr="00515E49">
        <w:rPr>
          <w:rFonts w:cstheme="minorHAnsi"/>
        </w:rPr>
        <w:t>ndotur</w:t>
      </w:r>
      <w:proofErr w:type="spellEnd"/>
      <w:r w:rsidRPr="00515E49">
        <w:rPr>
          <w:rFonts w:cstheme="minorHAnsi"/>
        </w:rPr>
        <w:t xml:space="preserve"> </w:t>
      </w:r>
      <w:proofErr w:type="spellStart"/>
      <w:r>
        <w:rPr>
          <w:rFonts w:cstheme="minorHAnsi"/>
        </w:rPr>
        <w:t>mund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të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dëmtojë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jetën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ujore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për</w:t>
      </w:r>
      <w:proofErr w:type="spellEnd"/>
      <w:r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trofta</w:t>
      </w:r>
      <w:r>
        <w:rPr>
          <w:rFonts w:cstheme="minorHAnsi"/>
        </w:rPr>
        <w:t>t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dhe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amfibët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dhe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të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prishë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zinxhirin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ushqimor</w:t>
      </w:r>
      <w:proofErr w:type="spellEnd"/>
      <w:r w:rsidRPr="00515E49">
        <w:rPr>
          <w:rFonts w:cstheme="minorHAnsi"/>
        </w:rPr>
        <w:t xml:space="preserve">. </w:t>
      </w:r>
      <w:proofErr w:type="spellStart"/>
      <w:r w:rsidRPr="00515E49">
        <w:rPr>
          <w:rFonts w:cstheme="minorHAnsi"/>
        </w:rPr>
        <w:t>Kafshët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që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pinë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ujë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të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ndotur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ose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ushqehen</w:t>
      </w:r>
      <w:proofErr w:type="spellEnd"/>
      <w:r w:rsidRPr="00515E49">
        <w:rPr>
          <w:rFonts w:cstheme="minorHAnsi"/>
        </w:rPr>
        <w:t xml:space="preserve"> me </w:t>
      </w:r>
      <w:proofErr w:type="spellStart"/>
      <w:r w:rsidRPr="00515E49">
        <w:rPr>
          <w:rFonts w:cstheme="minorHAnsi"/>
        </w:rPr>
        <w:t>bimë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dhe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insekte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të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prekura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mund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të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vuajnë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nga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helmimi</w:t>
      </w:r>
      <w:proofErr w:type="spellEnd"/>
      <w:r w:rsidRPr="00515E49">
        <w:rPr>
          <w:rFonts w:cstheme="minorHAnsi"/>
        </w:rPr>
        <w:t xml:space="preserve">, </w:t>
      </w:r>
      <w:proofErr w:type="spellStart"/>
      <w:r w:rsidRPr="00515E49">
        <w:rPr>
          <w:rFonts w:cstheme="minorHAnsi"/>
        </w:rPr>
        <w:t>problemet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riprodhuese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lastRenderedPageBreak/>
        <w:t>ose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edhe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vdekja</w:t>
      </w:r>
      <w:proofErr w:type="spellEnd"/>
      <w:r w:rsidRPr="00515E49">
        <w:rPr>
          <w:rFonts w:cstheme="minorHAnsi"/>
        </w:rPr>
        <w:t xml:space="preserve">. Me </w:t>
      </w:r>
      <w:proofErr w:type="spellStart"/>
      <w:r w:rsidRPr="00515E49">
        <w:rPr>
          <w:rFonts w:cstheme="minorHAnsi"/>
        </w:rPr>
        <w:t>kalimin</w:t>
      </w:r>
      <w:proofErr w:type="spellEnd"/>
      <w:r w:rsidRPr="00515E49">
        <w:rPr>
          <w:rFonts w:cstheme="minorHAnsi"/>
        </w:rPr>
        <w:t xml:space="preserve"> e </w:t>
      </w:r>
      <w:proofErr w:type="spellStart"/>
      <w:r w:rsidRPr="00515E49">
        <w:rPr>
          <w:rFonts w:cstheme="minorHAnsi"/>
        </w:rPr>
        <w:t>kohës</w:t>
      </w:r>
      <w:proofErr w:type="spellEnd"/>
      <w:r w:rsidRPr="00515E49">
        <w:rPr>
          <w:rFonts w:cstheme="minorHAnsi"/>
        </w:rPr>
        <w:t xml:space="preserve">, </w:t>
      </w:r>
      <w:proofErr w:type="spellStart"/>
      <w:r w:rsidRPr="00515E49">
        <w:rPr>
          <w:rFonts w:cstheme="minorHAnsi"/>
        </w:rPr>
        <w:t>kjo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ndotje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mund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të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degradojë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habitate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të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tëra</w:t>
      </w:r>
      <w:proofErr w:type="spellEnd"/>
      <w:r w:rsidRPr="00515E49">
        <w:rPr>
          <w:rFonts w:cstheme="minorHAnsi"/>
        </w:rPr>
        <w:t xml:space="preserve">, duke </w:t>
      </w:r>
      <w:proofErr w:type="spellStart"/>
      <w:r w:rsidRPr="00515E49">
        <w:rPr>
          <w:rFonts w:cstheme="minorHAnsi"/>
        </w:rPr>
        <w:t>kërcënuar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biodiversitetin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në</w:t>
      </w:r>
      <w:proofErr w:type="spellEnd"/>
      <w:r w:rsidRPr="00515E49">
        <w:rPr>
          <w:rFonts w:cstheme="minorHAnsi"/>
        </w:rPr>
        <w:t xml:space="preserve"> </w:t>
      </w:r>
      <w:proofErr w:type="spellStart"/>
      <w:r w:rsidRPr="00515E49">
        <w:rPr>
          <w:rFonts w:cstheme="minorHAnsi"/>
        </w:rPr>
        <w:t>rajon</w:t>
      </w:r>
      <w:proofErr w:type="spellEnd"/>
      <w:r w:rsidRPr="00515E49">
        <w:rPr>
          <w:rFonts w:cstheme="minorHAnsi"/>
        </w:rPr>
        <w:t>.</w:t>
      </w:r>
    </w:p>
    <w:p w14:paraId="0487D587" w14:textId="77777777" w:rsidR="00675BCD" w:rsidRPr="00DC2CDB" w:rsidRDefault="00675BCD" w:rsidP="004351A9">
      <w:pPr>
        <w:spacing w:after="0"/>
        <w:rPr>
          <w:rFonts w:cstheme="minorHAnsi"/>
          <w:sz w:val="10"/>
          <w:szCs w:val="10"/>
          <w:highlight w:val="yellow"/>
        </w:rPr>
      </w:pPr>
    </w:p>
    <w:p w14:paraId="40FF3C32" w14:textId="77777777" w:rsidR="004351A9" w:rsidRDefault="004351A9" w:rsidP="00DC2CDB">
      <w:pPr>
        <w:shd w:val="clear" w:color="auto" w:fill="E7E6E6" w:themeFill="background2"/>
        <w:spacing w:after="0"/>
        <w:rPr>
          <w:rFonts w:cstheme="minorHAnsi"/>
          <w:i/>
          <w:iCs/>
          <w:highlight w:val="yellow"/>
        </w:rPr>
      </w:pPr>
      <w:proofErr w:type="spellStart"/>
      <w:r w:rsidRPr="00515E49">
        <w:rPr>
          <w:rFonts w:cstheme="minorHAnsi"/>
          <w:i/>
          <w:iCs/>
        </w:rPr>
        <w:t>Mungesa</w:t>
      </w:r>
      <w:proofErr w:type="spellEnd"/>
      <w:r w:rsidRPr="00515E49">
        <w:rPr>
          <w:rFonts w:cstheme="minorHAnsi"/>
          <w:i/>
          <w:iCs/>
        </w:rPr>
        <w:t xml:space="preserve"> e </w:t>
      </w:r>
      <w:proofErr w:type="spellStart"/>
      <w:r w:rsidRPr="00515E49">
        <w:rPr>
          <w:rFonts w:cstheme="minorHAnsi"/>
          <w:i/>
          <w:iCs/>
        </w:rPr>
        <w:t>përvojës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në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menaxhimin</w:t>
      </w:r>
      <w:proofErr w:type="spellEnd"/>
      <w:r w:rsidRPr="00515E49">
        <w:rPr>
          <w:rFonts w:cstheme="minorHAnsi"/>
          <w:i/>
          <w:iCs/>
        </w:rPr>
        <w:t xml:space="preserve"> e </w:t>
      </w:r>
      <w:proofErr w:type="spellStart"/>
      <w:r w:rsidRPr="00515E49">
        <w:rPr>
          <w:rFonts w:cstheme="minorHAnsi"/>
          <w:i/>
          <w:iCs/>
        </w:rPr>
        <w:t>qëndrueshëm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të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burimeve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natyrore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dhe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ruajtjen</w:t>
      </w:r>
      <w:proofErr w:type="spellEnd"/>
      <w:r w:rsidRPr="00515E49">
        <w:rPr>
          <w:rFonts w:cstheme="minorHAnsi"/>
          <w:i/>
          <w:iCs/>
        </w:rPr>
        <w:t xml:space="preserve"> e </w:t>
      </w:r>
      <w:proofErr w:type="spellStart"/>
      <w:r w:rsidRPr="00515E49">
        <w:rPr>
          <w:rFonts w:cstheme="minorHAnsi"/>
          <w:i/>
          <w:iCs/>
        </w:rPr>
        <w:t>biodiversitetit</w:t>
      </w:r>
      <w:proofErr w:type="spellEnd"/>
      <w:r w:rsidRPr="00515E49">
        <w:rPr>
          <w:rFonts w:cstheme="minorHAnsi"/>
          <w:i/>
          <w:iCs/>
        </w:rPr>
        <w:t xml:space="preserve">, e </w:t>
      </w:r>
      <w:proofErr w:type="spellStart"/>
      <w:r w:rsidRPr="00515E49">
        <w:rPr>
          <w:rFonts w:cstheme="minorHAnsi"/>
          <w:i/>
          <w:iCs/>
        </w:rPr>
        <w:t>kombinuar</w:t>
      </w:r>
      <w:proofErr w:type="spellEnd"/>
      <w:r w:rsidRPr="00515E49">
        <w:rPr>
          <w:rFonts w:cstheme="minorHAnsi"/>
          <w:i/>
          <w:iCs/>
        </w:rPr>
        <w:t xml:space="preserve"> me </w:t>
      </w:r>
      <w:proofErr w:type="spellStart"/>
      <w:r w:rsidRPr="00515E49">
        <w:rPr>
          <w:rFonts w:cstheme="minorHAnsi"/>
          <w:i/>
          <w:iCs/>
        </w:rPr>
        <w:t>praktikat</w:t>
      </w:r>
      <w:proofErr w:type="spellEnd"/>
      <w:r w:rsidRPr="00515E49">
        <w:rPr>
          <w:rFonts w:cstheme="minorHAnsi"/>
          <w:i/>
          <w:iCs/>
        </w:rPr>
        <w:t xml:space="preserve"> e </w:t>
      </w:r>
      <w:proofErr w:type="spellStart"/>
      <w:r w:rsidRPr="00515E49">
        <w:rPr>
          <w:rFonts w:cstheme="minorHAnsi"/>
          <w:i/>
          <w:iCs/>
        </w:rPr>
        <w:t>dëmshme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si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menaxhimi</w:t>
      </w:r>
      <w:proofErr w:type="spellEnd"/>
      <w:r w:rsidRPr="00515E49">
        <w:rPr>
          <w:rFonts w:cstheme="minorHAnsi"/>
          <w:i/>
          <w:iCs/>
        </w:rPr>
        <w:t xml:space="preserve"> i </w:t>
      </w:r>
      <w:proofErr w:type="spellStart"/>
      <w:r w:rsidRPr="00515E49">
        <w:rPr>
          <w:rFonts w:cstheme="minorHAnsi"/>
          <w:i/>
          <w:iCs/>
        </w:rPr>
        <w:t>dobët</w:t>
      </w:r>
      <w:proofErr w:type="spellEnd"/>
      <w:r w:rsidRPr="00515E49">
        <w:rPr>
          <w:rFonts w:cstheme="minorHAnsi"/>
          <w:i/>
          <w:iCs/>
        </w:rPr>
        <w:t xml:space="preserve"> i </w:t>
      </w:r>
      <w:proofErr w:type="spellStart"/>
      <w:r w:rsidRPr="00515E49">
        <w:rPr>
          <w:rFonts w:cstheme="minorHAnsi"/>
          <w:i/>
          <w:iCs/>
        </w:rPr>
        <w:t>mbeturinave</w:t>
      </w:r>
      <w:proofErr w:type="spellEnd"/>
      <w:r w:rsidRPr="00515E49">
        <w:rPr>
          <w:rFonts w:cstheme="minorHAnsi"/>
          <w:i/>
          <w:iCs/>
        </w:rPr>
        <w:t xml:space="preserve">, </w:t>
      </w:r>
      <w:proofErr w:type="spellStart"/>
      <w:r w:rsidRPr="00515E49">
        <w:rPr>
          <w:rFonts w:cstheme="minorHAnsi"/>
          <w:i/>
          <w:iCs/>
        </w:rPr>
        <w:t>janë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faktorët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kryesorë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të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degradimit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të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ekosistemit</w:t>
      </w:r>
      <w:proofErr w:type="spellEnd"/>
      <w:r w:rsidRPr="00515E49">
        <w:rPr>
          <w:rFonts w:cstheme="minorHAnsi"/>
          <w:i/>
          <w:iCs/>
        </w:rPr>
        <w:t xml:space="preserve">. </w:t>
      </w:r>
      <w:proofErr w:type="spellStart"/>
      <w:r w:rsidRPr="00515E49">
        <w:rPr>
          <w:rFonts w:cstheme="minorHAnsi"/>
          <w:i/>
          <w:iCs/>
        </w:rPr>
        <w:t>Hedhja</w:t>
      </w:r>
      <w:proofErr w:type="spellEnd"/>
      <w:r w:rsidRPr="00515E49">
        <w:rPr>
          <w:rFonts w:cstheme="minorHAnsi"/>
          <w:i/>
          <w:iCs/>
        </w:rPr>
        <w:t xml:space="preserve"> e </w:t>
      </w:r>
      <w:proofErr w:type="spellStart"/>
      <w:r w:rsidRPr="00515E49">
        <w:rPr>
          <w:rFonts w:cstheme="minorHAnsi"/>
          <w:i/>
          <w:iCs/>
        </w:rPr>
        <w:t>paligjshme</w:t>
      </w:r>
      <w:proofErr w:type="spellEnd"/>
      <w:r w:rsidRPr="00515E49">
        <w:rPr>
          <w:rFonts w:cstheme="minorHAnsi"/>
          <w:i/>
          <w:iCs/>
        </w:rPr>
        <w:t xml:space="preserve"> e </w:t>
      </w:r>
      <w:proofErr w:type="spellStart"/>
      <w:r w:rsidRPr="00515E49">
        <w:rPr>
          <w:rFonts w:cstheme="minorHAnsi"/>
          <w:i/>
          <w:iCs/>
        </w:rPr>
        <w:t>mbeturinave</w:t>
      </w:r>
      <w:proofErr w:type="spellEnd"/>
      <w:r w:rsidRPr="00515E49">
        <w:rPr>
          <w:rFonts w:cstheme="minorHAnsi"/>
          <w:i/>
          <w:iCs/>
        </w:rPr>
        <w:t xml:space="preserve"> (</w:t>
      </w:r>
      <w:proofErr w:type="spellStart"/>
      <w:r w:rsidRPr="00515E49">
        <w:rPr>
          <w:rFonts w:cstheme="minorHAnsi"/>
          <w:i/>
          <w:iCs/>
        </w:rPr>
        <w:t>madje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edhe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në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zonat</w:t>
      </w:r>
      <w:proofErr w:type="spellEnd"/>
      <w:r w:rsidRPr="00515E49">
        <w:rPr>
          <w:rFonts w:cstheme="minorHAnsi"/>
          <w:i/>
          <w:iCs/>
        </w:rPr>
        <w:t xml:space="preserve"> e </w:t>
      </w:r>
      <w:proofErr w:type="spellStart"/>
      <w:r w:rsidRPr="00515E49">
        <w:rPr>
          <w:rFonts w:cstheme="minorHAnsi"/>
          <w:i/>
          <w:iCs/>
        </w:rPr>
        <w:t>ruajtjes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së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natyrës</w:t>
      </w:r>
      <w:proofErr w:type="spellEnd"/>
      <w:r w:rsidRPr="00515E49">
        <w:rPr>
          <w:rFonts w:cstheme="minorHAnsi"/>
          <w:i/>
          <w:iCs/>
        </w:rPr>
        <w:t xml:space="preserve">) </w:t>
      </w:r>
      <w:proofErr w:type="spellStart"/>
      <w:r w:rsidRPr="00515E49">
        <w:rPr>
          <w:rFonts w:cstheme="minorHAnsi"/>
          <w:i/>
          <w:iCs/>
        </w:rPr>
        <w:t>dhe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deponitë</w:t>
      </w:r>
      <w:proofErr w:type="spellEnd"/>
      <w:r w:rsidRPr="00515E49">
        <w:rPr>
          <w:rFonts w:cstheme="minorHAnsi"/>
          <w:i/>
          <w:iCs/>
        </w:rPr>
        <w:t xml:space="preserve"> e </w:t>
      </w:r>
      <w:proofErr w:type="spellStart"/>
      <w:r w:rsidRPr="00515E49">
        <w:rPr>
          <w:rFonts w:cstheme="minorHAnsi"/>
          <w:i/>
          <w:iCs/>
        </w:rPr>
        <w:t>parregulluara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në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Pejë</w:t>
      </w:r>
      <w:proofErr w:type="spellEnd"/>
      <w:r w:rsidRPr="00515E49">
        <w:rPr>
          <w:rFonts w:cstheme="minorHAnsi"/>
          <w:i/>
          <w:iCs/>
        </w:rPr>
        <w:t xml:space="preserve"> (</w:t>
      </w:r>
      <w:proofErr w:type="spellStart"/>
      <w:r w:rsidRPr="00515E49">
        <w:rPr>
          <w:rFonts w:cstheme="minorHAnsi"/>
          <w:i/>
          <w:iCs/>
        </w:rPr>
        <w:t>të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konsideruara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si</w:t>
      </w:r>
      <w:proofErr w:type="spellEnd"/>
      <w:r w:rsidRPr="00515E49">
        <w:rPr>
          <w:rFonts w:cstheme="minorHAnsi"/>
          <w:i/>
          <w:iCs/>
        </w:rPr>
        <w:t xml:space="preserve"> "</w:t>
      </w:r>
      <w:proofErr w:type="spellStart"/>
      <w:r w:rsidRPr="00515E49">
        <w:rPr>
          <w:rFonts w:cstheme="minorHAnsi"/>
          <w:i/>
          <w:iCs/>
        </w:rPr>
        <w:t>pikë</w:t>
      </w:r>
      <w:proofErr w:type="spellEnd"/>
      <w:r w:rsidRPr="00515E49">
        <w:rPr>
          <w:rFonts w:cstheme="minorHAnsi"/>
          <w:i/>
          <w:iCs/>
        </w:rPr>
        <w:t xml:space="preserve"> e </w:t>
      </w:r>
      <w:proofErr w:type="spellStart"/>
      <w:r w:rsidRPr="00515E49">
        <w:rPr>
          <w:rFonts w:cstheme="minorHAnsi"/>
          <w:i/>
          <w:iCs/>
        </w:rPr>
        <w:t>nxehtë</w:t>
      </w:r>
      <w:proofErr w:type="spellEnd"/>
      <w:r w:rsidRPr="00515E49">
        <w:rPr>
          <w:rFonts w:cstheme="minorHAnsi"/>
          <w:i/>
          <w:iCs/>
        </w:rPr>
        <w:t xml:space="preserve">") </w:t>
      </w:r>
      <w:proofErr w:type="spellStart"/>
      <w:r w:rsidRPr="00515E49">
        <w:rPr>
          <w:rFonts w:cstheme="minorHAnsi"/>
          <w:i/>
          <w:iCs/>
        </w:rPr>
        <w:t>ndotin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tokën</w:t>
      </w:r>
      <w:proofErr w:type="spellEnd"/>
      <w:r w:rsidRPr="00515E49">
        <w:rPr>
          <w:rFonts w:cstheme="minorHAnsi"/>
          <w:i/>
          <w:iCs/>
        </w:rPr>
        <w:t xml:space="preserve">, </w:t>
      </w:r>
      <w:proofErr w:type="spellStart"/>
      <w:r w:rsidRPr="00515E49">
        <w:rPr>
          <w:rFonts w:cstheme="minorHAnsi"/>
          <w:i/>
          <w:iCs/>
        </w:rPr>
        <w:t>ujin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dhe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ajrin</w:t>
      </w:r>
      <w:proofErr w:type="spellEnd"/>
      <w:r w:rsidRPr="00515E49">
        <w:rPr>
          <w:rFonts w:cstheme="minorHAnsi"/>
          <w:i/>
          <w:iCs/>
        </w:rPr>
        <w:t xml:space="preserve">, duke </w:t>
      </w:r>
      <w:proofErr w:type="spellStart"/>
      <w:r w:rsidRPr="00515E49">
        <w:rPr>
          <w:rFonts w:cstheme="minorHAnsi"/>
          <w:i/>
          <w:iCs/>
        </w:rPr>
        <w:t>paraqitur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rreziqe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serioze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për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jetën</w:t>
      </w:r>
      <w:proofErr w:type="spellEnd"/>
      <w:r w:rsidRPr="00515E49">
        <w:rPr>
          <w:rFonts w:cstheme="minorHAnsi"/>
          <w:i/>
          <w:iCs/>
        </w:rPr>
        <w:t xml:space="preserve"> e </w:t>
      </w:r>
      <w:proofErr w:type="spellStart"/>
      <w:r w:rsidRPr="00515E49">
        <w:rPr>
          <w:rFonts w:cstheme="minorHAnsi"/>
          <w:i/>
          <w:iCs/>
        </w:rPr>
        <w:t>egër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dhe</w:t>
      </w:r>
      <w:proofErr w:type="spellEnd"/>
      <w:r w:rsidRPr="00515E49">
        <w:rPr>
          <w:rFonts w:cstheme="minorHAnsi"/>
          <w:i/>
          <w:iCs/>
        </w:rPr>
        <w:t xml:space="preserve"> duke </w:t>
      </w:r>
      <w:proofErr w:type="spellStart"/>
      <w:r w:rsidRPr="00515E49">
        <w:rPr>
          <w:rFonts w:cstheme="minorHAnsi"/>
          <w:i/>
          <w:iCs/>
        </w:rPr>
        <w:t>prishur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habitatet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natyrore</w:t>
      </w:r>
      <w:proofErr w:type="spellEnd"/>
      <w:r w:rsidRPr="00515E49">
        <w:rPr>
          <w:rFonts w:cstheme="minorHAnsi"/>
          <w:i/>
          <w:iCs/>
        </w:rPr>
        <w:t xml:space="preserve">, </w:t>
      </w:r>
      <w:proofErr w:type="spellStart"/>
      <w:r w:rsidRPr="00515E49">
        <w:rPr>
          <w:rFonts w:cstheme="minorHAnsi"/>
          <w:i/>
          <w:iCs/>
        </w:rPr>
        <w:t>veçanërisht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në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zonat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rurale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dhe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pyjore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ku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ekosistemet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janë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më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të</w:t>
      </w:r>
      <w:proofErr w:type="spellEnd"/>
      <w:r w:rsidRPr="00515E49">
        <w:rPr>
          <w:rFonts w:cstheme="minorHAnsi"/>
          <w:i/>
          <w:iCs/>
        </w:rPr>
        <w:t xml:space="preserve"> </w:t>
      </w:r>
      <w:proofErr w:type="spellStart"/>
      <w:r w:rsidRPr="00515E49">
        <w:rPr>
          <w:rFonts w:cstheme="minorHAnsi"/>
          <w:i/>
          <w:iCs/>
        </w:rPr>
        <w:t>brishta</w:t>
      </w:r>
      <w:proofErr w:type="spellEnd"/>
      <w:r w:rsidRPr="00515E49">
        <w:rPr>
          <w:rFonts w:cstheme="minorHAnsi"/>
          <w:i/>
          <w:iCs/>
        </w:rPr>
        <w:t>.</w:t>
      </w:r>
    </w:p>
    <w:p w14:paraId="0D1F767B" w14:textId="77777777" w:rsidR="004351A9" w:rsidRDefault="004351A9" w:rsidP="00DC2CDB">
      <w:pPr>
        <w:spacing w:after="0"/>
        <w:jc w:val="both"/>
        <w:rPr>
          <w:rFonts w:cstheme="minorHAnsi"/>
          <w:iCs/>
          <w:color w:val="2E74B5"/>
        </w:rPr>
      </w:pPr>
    </w:p>
    <w:p w14:paraId="45D7DD96" w14:textId="4A310C04" w:rsidR="00B51821" w:rsidRPr="009E2AD2" w:rsidRDefault="00AA40FF" w:rsidP="00DC2CDB">
      <w:pPr>
        <w:spacing w:after="0"/>
        <w:jc w:val="both"/>
        <w:rPr>
          <w:rFonts w:cstheme="minorHAnsi"/>
          <w:iCs/>
          <w:color w:val="2E74B5"/>
        </w:rPr>
      </w:pPr>
      <w:proofErr w:type="spellStart"/>
      <w:r w:rsidRPr="00AA40FF">
        <w:rPr>
          <w:rFonts w:cstheme="minorHAnsi"/>
          <w:iCs/>
          <w:color w:val="2E74B5"/>
        </w:rPr>
        <w:t>Shfryt</w:t>
      </w:r>
      <w:r w:rsidR="006D16A2">
        <w:rPr>
          <w:rFonts w:cstheme="minorHAnsi"/>
          <w:iCs/>
          <w:color w:val="2E74B5"/>
        </w:rPr>
        <w:t>ë</w:t>
      </w:r>
      <w:r w:rsidRPr="00AA40FF">
        <w:rPr>
          <w:rFonts w:cstheme="minorHAnsi"/>
          <w:iCs/>
          <w:color w:val="2E74B5"/>
        </w:rPr>
        <w:t>zimi</w:t>
      </w:r>
      <w:proofErr w:type="spellEnd"/>
      <w:r w:rsidRPr="00AA40FF">
        <w:rPr>
          <w:rFonts w:cstheme="minorHAnsi"/>
          <w:iCs/>
          <w:color w:val="2E74B5"/>
        </w:rPr>
        <w:t xml:space="preserve"> </w:t>
      </w:r>
      <w:r w:rsidR="00A52BCA">
        <w:rPr>
          <w:rFonts w:cstheme="minorHAnsi"/>
          <w:iCs/>
          <w:color w:val="2E74B5"/>
        </w:rPr>
        <w:t>i</w:t>
      </w:r>
      <w:r w:rsidRPr="00AA40FF">
        <w:rPr>
          <w:rFonts w:cstheme="minorHAnsi"/>
          <w:iCs/>
          <w:color w:val="2E74B5"/>
        </w:rPr>
        <w:t xml:space="preserve"> </w:t>
      </w:r>
      <w:proofErr w:type="spellStart"/>
      <w:r w:rsidRPr="00AA40FF">
        <w:rPr>
          <w:rFonts w:cstheme="minorHAnsi"/>
          <w:iCs/>
          <w:color w:val="2E74B5"/>
        </w:rPr>
        <w:t>tok</w:t>
      </w:r>
      <w:r w:rsidR="006D16A2">
        <w:rPr>
          <w:rFonts w:cstheme="minorHAnsi"/>
          <w:iCs/>
          <w:color w:val="2E74B5"/>
        </w:rPr>
        <w:t>ë</w:t>
      </w:r>
      <w:r w:rsidRPr="00AA40FF">
        <w:rPr>
          <w:rFonts w:cstheme="minorHAnsi"/>
          <w:iCs/>
          <w:color w:val="2E74B5"/>
        </w:rPr>
        <w:t>s</w:t>
      </w:r>
      <w:proofErr w:type="spellEnd"/>
      <w:r>
        <w:rPr>
          <w:rFonts w:cstheme="minorHAnsi"/>
          <w:iCs/>
          <w:color w:val="2E74B5"/>
        </w:rPr>
        <w:t xml:space="preserve"> </w:t>
      </w:r>
      <w:proofErr w:type="spellStart"/>
      <w:r>
        <w:rPr>
          <w:rFonts w:cstheme="minorHAnsi"/>
          <w:iCs/>
          <w:color w:val="2E74B5"/>
        </w:rPr>
        <w:t>dhe</w:t>
      </w:r>
      <w:proofErr w:type="spellEnd"/>
      <w:r>
        <w:rPr>
          <w:rFonts w:cstheme="minorHAnsi"/>
          <w:iCs/>
          <w:color w:val="2E74B5"/>
        </w:rPr>
        <w:t xml:space="preserve"> </w:t>
      </w:r>
      <w:proofErr w:type="spellStart"/>
      <w:r>
        <w:rPr>
          <w:rFonts w:cstheme="minorHAnsi"/>
          <w:iCs/>
          <w:color w:val="2E74B5"/>
        </w:rPr>
        <w:t>kualiteti</w:t>
      </w:r>
      <w:proofErr w:type="spellEnd"/>
      <w:r>
        <w:rPr>
          <w:rFonts w:cstheme="minorHAnsi"/>
          <w:iCs/>
          <w:color w:val="2E74B5"/>
        </w:rPr>
        <w:t xml:space="preserve"> </w:t>
      </w:r>
      <w:r w:rsidR="00A52BCA">
        <w:rPr>
          <w:rFonts w:cstheme="minorHAnsi"/>
          <w:iCs/>
          <w:color w:val="2E74B5"/>
        </w:rPr>
        <w:t>i</w:t>
      </w:r>
      <w:r>
        <w:rPr>
          <w:rFonts w:cstheme="minorHAnsi"/>
          <w:iCs/>
          <w:color w:val="2E74B5"/>
        </w:rPr>
        <w:t xml:space="preserve"> </w:t>
      </w:r>
      <w:proofErr w:type="spellStart"/>
      <w:r>
        <w:rPr>
          <w:rFonts w:cstheme="minorHAnsi"/>
          <w:iCs/>
          <w:color w:val="2E74B5"/>
        </w:rPr>
        <w:t>tok</w:t>
      </w:r>
      <w:r w:rsidR="006D16A2">
        <w:rPr>
          <w:rFonts w:cstheme="minorHAnsi"/>
          <w:iCs/>
          <w:color w:val="2E74B5"/>
        </w:rPr>
        <w:t>ë</w:t>
      </w:r>
      <w:r>
        <w:rPr>
          <w:rFonts w:cstheme="minorHAnsi"/>
          <w:iCs/>
          <w:color w:val="2E74B5"/>
        </w:rPr>
        <w:t>s</w:t>
      </w:r>
      <w:proofErr w:type="spellEnd"/>
      <w:r w:rsidR="00B51821" w:rsidRPr="009E2AD2">
        <w:rPr>
          <w:rFonts w:cstheme="minorHAnsi"/>
          <w:iCs/>
          <w:color w:val="2E74B5"/>
        </w:rPr>
        <w:t xml:space="preserve">  </w:t>
      </w:r>
    </w:p>
    <w:bookmarkEnd w:id="56"/>
    <w:p w14:paraId="307BE2C5" w14:textId="66F688BC" w:rsidR="00AA40FF" w:rsidRDefault="00675BCD" w:rsidP="00F16DA4">
      <w:pPr>
        <w:spacing w:after="0"/>
        <w:jc w:val="both"/>
        <w:rPr>
          <w:rFonts w:cstheme="minorHAnsi"/>
          <w:iCs/>
        </w:rPr>
      </w:pPr>
      <w:proofErr w:type="spellStart"/>
      <w:r>
        <w:rPr>
          <w:rFonts w:cstheme="minorHAnsi"/>
          <w:i/>
        </w:rPr>
        <w:t>Shfryt</w:t>
      </w:r>
      <w:r w:rsidR="006D16A2">
        <w:rPr>
          <w:rFonts w:cstheme="minorHAnsi"/>
          <w:i/>
        </w:rPr>
        <w:t>ë</w:t>
      </w:r>
      <w:r>
        <w:rPr>
          <w:rFonts w:cstheme="minorHAnsi"/>
          <w:i/>
        </w:rPr>
        <w:t>zimi</w:t>
      </w:r>
      <w:proofErr w:type="spellEnd"/>
      <w:r>
        <w:rPr>
          <w:rFonts w:cstheme="minorHAnsi"/>
          <w:i/>
        </w:rPr>
        <w:t xml:space="preserve"> i</w:t>
      </w:r>
      <w:r w:rsidR="00AA40FF">
        <w:rPr>
          <w:rFonts w:cstheme="minorHAnsi"/>
          <w:i/>
        </w:rPr>
        <w:t xml:space="preserve"> </w:t>
      </w:r>
      <w:proofErr w:type="spellStart"/>
      <w:r w:rsidR="00AA40FF">
        <w:rPr>
          <w:rFonts w:cstheme="minorHAnsi"/>
          <w:i/>
        </w:rPr>
        <w:t>tok</w:t>
      </w:r>
      <w:r w:rsidR="006D16A2">
        <w:rPr>
          <w:rFonts w:cstheme="minorHAnsi"/>
          <w:i/>
        </w:rPr>
        <w:t>ë</w:t>
      </w:r>
      <w:r w:rsidR="00AA40FF">
        <w:rPr>
          <w:rFonts w:cstheme="minorHAnsi"/>
          <w:i/>
        </w:rPr>
        <w:t>s</w:t>
      </w:r>
      <w:proofErr w:type="spellEnd"/>
      <w:r w:rsidR="00F61642" w:rsidRPr="009E2AD2">
        <w:rPr>
          <w:rFonts w:cstheme="minorHAnsi"/>
          <w:iCs/>
        </w:rPr>
        <w:t xml:space="preserve">: </w:t>
      </w:r>
      <w:r w:rsidR="00AA40FF" w:rsidRPr="00AA40FF">
        <w:rPr>
          <w:rFonts w:cstheme="minorHAnsi"/>
          <w:iCs/>
        </w:rPr>
        <w:t xml:space="preserve">Rajoni </w:t>
      </w:r>
      <w:proofErr w:type="spellStart"/>
      <w:r w:rsidR="00AA40FF" w:rsidRPr="00AA40FF">
        <w:rPr>
          <w:rFonts w:cstheme="minorHAnsi"/>
          <w:iCs/>
        </w:rPr>
        <w:t>njihet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për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pyjet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dhe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tokat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bujqësore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pjellore</w:t>
      </w:r>
      <w:proofErr w:type="spellEnd"/>
      <w:r w:rsidR="00AA40FF" w:rsidRPr="00AA40FF">
        <w:rPr>
          <w:rFonts w:cstheme="minorHAnsi"/>
          <w:iCs/>
        </w:rPr>
        <w:t xml:space="preserve">, </w:t>
      </w:r>
      <w:proofErr w:type="spellStart"/>
      <w:r w:rsidR="00AA40FF" w:rsidRPr="00AA40FF">
        <w:rPr>
          <w:rFonts w:cstheme="minorHAnsi"/>
          <w:iCs/>
        </w:rPr>
        <w:t>por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përballet</w:t>
      </w:r>
      <w:proofErr w:type="spellEnd"/>
      <w:r w:rsidR="00AA40FF" w:rsidRPr="00AA40FF">
        <w:rPr>
          <w:rFonts w:cstheme="minorHAnsi"/>
          <w:iCs/>
        </w:rPr>
        <w:t xml:space="preserve"> me </w:t>
      </w:r>
      <w:proofErr w:type="spellStart"/>
      <w:r w:rsidR="00AA40FF" w:rsidRPr="00AA40FF">
        <w:rPr>
          <w:rFonts w:cstheme="minorHAnsi"/>
          <w:iCs/>
        </w:rPr>
        <w:t>konflikte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të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mëdha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lidhur</w:t>
      </w:r>
      <w:proofErr w:type="spellEnd"/>
      <w:r w:rsidR="00AA40FF" w:rsidRPr="00AA40FF">
        <w:rPr>
          <w:rFonts w:cstheme="minorHAnsi"/>
          <w:iCs/>
        </w:rPr>
        <w:t xml:space="preserve"> me </w:t>
      </w:r>
      <w:proofErr w:type="spellStart"/>
      <w:r w:rsidR="00AA40FF" w:rsidRPr="00AA40FF">
        <w:rPr>
          <w:rFonts w:cstheme="minorHAnsi"/>
          <w:iCs/>
        </w:rPr>
        <w:t>zhvillimin</w:t>
      </w:r>
      <w:proofErr w:type="spellEnd"/>
      <w:r w:rsidR="00AA40FF" w:rsidRPr="00AA40FF">
        <w:rPr>
          <w:rFonts w:cstheme="minorHAnsi"/>
          <w:iCs/>
        </w:rPr>
        <w:t xml:space="preserve"> e </w:t>
      </w:r>
      <w:proofErr w:type="spellStart"/>
      <w:r w:rsidR="00AA40FF" w:rsidRPr="00AA40FF">
        <w:rPr>
          <w:rFonts w:cstheme="minorHAnsi"/>
          <w:iCs/>
        </w:rPr>
        <w:t>përdorimit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të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tokës</w:t>
      </w:r>
      <w:proofErr w:type="spellEnd"/>
      <w:r w:rsidR="00AA40FF">
        <w:rPr>
          <w:rFonts w:cstheme="minorHAnsi"/>
          <w:iCs/>
        </w:rPr>
        <w:t xml:space="preserve">. </w:t>
      </w:r>
      <w:proofErr w:type="spellStart"/>
      <w:r w:rsidR="00AA40FF">
        <w:rPr>
          <w:rFonts w:cstheme="minorHAnsi"/>
          <w:iCs/>
        </w:rPr>
        <w:t>Rreth</w:t>
      </w:r>
      <w:proofErr w:type="spellEnd"/>
      <w:r w:rsidR="00AA40FF">
        <w:rPr>
          <w:rFonts w:cstheme="minorHAnsi"/>
          <w:iCs/>
        </w:rPr>
        <w:t xml:space="preserve"> 1,000 </w:t>
      </w:r>
      <w:proofErr w:type="spellStart"/>
      <w:r w:rsidR="00AA40FF">
        <w:rPr>
          <w:rFonts w:cstheme="minorHAnsi"/>
          <w:iCs/>
        </w:rPr>
        <w:t>hektarë</w:t>
      </w:r>
      <w:proofErr w:type="spellEnd"/>
      <w:r w:rsidR="00AA40FF">
        <w:rPr>
          <w:rFonts w:cstheme="minorHAnsi"/>
          <w:iCs/>
        </w:rPr>
        <w:t xml:space="preserve"> </w:t>
      </w:r>
      <w:proofErr w:type="spellStart"/>
      <w:r w:rsidR="00AA40FF">
        <w:rPr>
          <w:rFonts w:cstheme="minorHAnsi"/>
          <w:iCs/>
        </w:rPr>
        <w:t>në</w:t>
      </w:r>
      <w:proofErr w:type="spellEnd"/>
      <w:r w:rsidR="00AA40FF">
        <w:rPr>
          <w:rFonts w:cstheme="minorHAnsi"/>
          <w:iCs/>
        </w:rPr>
        <w:t xml:space="preserve"> vit </w:t>
      </w:r>
      <w:proofErr w:type="spellStart"/>
      <w:r w:rsidR="00AA40FF">
        <w:rPr>
          <w:rFonts w:cstheme="minorHAnsi"/>
          <w:iCs/>
        </w:rPr>
        <w:t>konvertohen</w:t>
      </w:r>
      <w:proofErr w:type="spellEnd"/>
      <w:r w:rsidR="00AA40FF">
        <w:rPr>
          <w:rFonts w:cstheme="minorHAnsi"/>
          <w:iCs/>
        </w:rPr>
        <w:t xml:space="preserve"> </w:t>
      </w:r>
      <w:proofErr w:type="spellStart"/>
      <w:r w:rsidR="00AA40FF">
        <w:rPr>
          <w:rFonts w:cstheme="minorHAnsi"/>
          <w:iCs/>
        </w:rPr>
        <w:t>nga</w:t>
      </w:r>
      <w:proofErr w:type="spellEnd"/>
      <w:r w:rsidR="00AA40FF">
        <w:rPr>
          <w:rFonts w:cstheme="minorHAnsi"/>
          <w:iCs/>
        </w:rPr>
        <w:t xml:space="preserve"> </w:t>
      </w:r>
      <w:proofErr w:type="spellStart"/>
      <w:r w:rsidR="00AA40FF">
        <w:rPr>
          <w:rFonts w:cstheme="minorHAnsi"/>
          <w:iCs/>
        </w:rPr>
        <w:t>toka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bujqësore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në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tokë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ndërtim</w:t>
      </w:r>
      <w:r w:rsidR="00AA40FF">
        <w:rPr>
          <w:rFonts w:cstheme="minorHAnsi"/>
          <w:iCs/>
        </w:rPr>
        <w:t>ore</w:t>
      </w:r>
      <w:proofErr w:type="spellEnd"/>
      <w:r w:rsidR="00AA40FF" w:rsidRPr="00AA40FF">
        <w:rPr>
          <w:rFonts w:cstheme="minorHAnsi"/>
          <w:iCs/>
        </w:rPr>
        <w:t xml:space="preserve">. </w:t>
      </w:r>
      <w:proofErr w:type="spellStart"/>
      <w:r w:rsidR="00AA40FF" w:rsidRPr="00AA40FF">
        <w:rPr>
          <w:rFonts w:cstheme="minorHAnsi"/>
          <w:iCs/>
        </w:rPr>
        <w:t>Ndryshimet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në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>
        <w:rPr>
          <w:rFonts w:cstheme="minorHAnsi"/>
          <w:iCs/>
        </w:rPr>
        <w:t>shfryt</w:t>
      </w:r>
      <w:r w:rsidR="006D16A2">
        <w:rPr>
          <w:rFonts w:cstheme="minorHAnsi"/>
          <w:iCs/>
        </w:rPr>
        <w:t>ë</w:t>
      </w:r>
      <w:r w:rsidR="00AA40FF">
        <w:rPr>
          <w:rFonts w:cstheme="minorHAnsi"/>
          <w:iCs/>
        </w:rPr>
        <w:t>zimin</w:t>
      </w:r>
      <w:proofErr w:type="spellEnd"/>
      <w:r w:rsidR="00AA40FF">
        <w:rPr>
          <w:rFonts w:cstheme="minorHAnsi"/>
          <w:iCs/>
        </w:rPr>
        <w:t xml:space="preserve"> </w:t>
      </w:r>
      <w:r w:rsidR="00AA40FF" w:rsidRPr="00AA40FF">
        <w:rPr>
          <w:rFonts w:cstheme="minorHAnsi"/>
          <w:iCs/>
        </w:rPr>
        <w:t xml:space="preserve">e </w:t>
      </w:r>
      <w:proofErr w:type="spellStart"/>
      <w:r w:rsidR="00AA40FF" w:rsidRPr="00AA40FF">
        <w:rPr>
          <w:rFonts w:cstheme="minorHAnsi"/>
          <w:iCs/>
        </w:rPr>
        <w:t>tokës</w:t>
      </w:r>
      <w:proofErr w:type="spellEnd"/>
      <w:r w:rsidR="00AA40FF" w:rsidRPr="00AA40FF">
        <w:rPr>
          <w:rFonts w:cstheme="minorHAnsi"/>
          <w:iCs/>
        </w:rPr>
        <w:t xml:space="preserve">, </w:t>
      </w:r>
      <w:proofErr w:type="spellStart"/>
      <w:r w:rsidR="00AA40FF" w:rsidRPr="00AA40FF">
        <w:rPr>
          <w:rFonts w:cstheme="minorHAnsi"/>
          <w:iCs/>
        </w:rPr>
        <w:t>veçanërisht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në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zonat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bujqësore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dhe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pyjore</w:t>
      </w:r>
      <w:proofErr w:type="spellEnd"/>
      <w:r w:rsidR="00AA40FF" w:rsidRPr="00AA40FF">
        <w:rPr>
          <w:rFonts w:cstheme="minorHAnsi"/>
          <w:iCs/>
        </w:rPr>
        <w:t xml:space="preserve">, </w:t>
      </w:r>
      <w:proofErr w:type="spellStart"/>
      <w:r w:rsidR="00AA40FF" w:rsidRPr="00AA40FF">
        <w:rPr>
          <w:rFonts w:cstheme="minorHAnsi"/>
          <w:iCs/>
        </w:rPr>
        <w:t>nxiten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nga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disa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faktorë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të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ndërlidhur</w:t>
      </w:r>
      <w:proofErr w:type="spellEnd"/>
      <w:r w:rsidR="00AA40FF" w:rsidRPr="00AA40FF">
        <w:rPr>
          <w:rFonts w:cstheme="minorHAnsi"/>
          <w:iCs/>
        </w:rPr>
        <w:t xml:space="preserve">. </w:t>
      </w:r>
      <w:proofErr w:type="spellStart"/>
      <w:r w:rsidR="00AA40FF" w:rsidRPr="00AA40FF">
        <w:rPr>
          <w:rFonts w:cstheme="minorHAnsi"/>
          <w:iCs/>
        </w:rPr>
        <w:t>Që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nga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lufta</w:t>
      </w:r>
      <w:proofErr w:type="spellEnd"/>
      <w:r w:rsidR="00AA40FF" w:rsidRPr="00AA40FF">
        <w:rPr>
          <w:rFonts w:cstheme="minorHAnsi"/>
          <w:iCs/>
        </w:rPr>
        <w:t xml:space="preserve"> e </w:t>
      </w:r>
      <w:proofErr w:type="spellStart"/>
      <w:r w:rsidR="00AA40FF" w:rsidRPr="00AA40FF">
        <w:rPr>
          <w:rFonts w:cstheme="minorHAnsi"/>
          <w:iCs/>
        </w:rPr>
        <w:t>vitit</w:t>
      </w:r>
      <w:proofErr w:type="spellEnd"/>
      <w:r w:rsidR="00AA40FF" w:rsidRPr="00AA40FF">
        <w:rPr>
          <w:rFonts w:cstheme="minorHAnsi"/>
          <w:iCs/>
        </w:rPr>
        <w:t xml:space="preserve"> 1999, </w:t>
      </w:r>
      <w:proofErr w:type="spellStart"/>
      <w:r w:rsidR="00AA40FF">
        <w:rPr>
          <w:rFonts w:cstheme="minorHAnsi"/>
          <w:iCs/>
        </w:rPr>
        <w:t>kemi</w:t>
      </w:r>
      <w:proofErr w:type="spellEnd"/>
      <w:r w:rsid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zgjerimi</w:t>
      </w:r>
      <w:proofErr w:type="spellEnd"/>
      <w:r w:rsidR="00AA40FF" w:rsidRPr="00AA40FF">
        <w:rPr>
          <w:rFonts w:cstheme="minorHAnsi"/>
          <w:iCs/>
        </w:rPr>
        <w:t xml:space="preserve"> urban </w:t>
      </w:r>
      <w:proofErr w:type="spellStart"/>
      <w:r w:rsidR="00AA40FF" w:rsidRPr="00AA40FF">
        <w:rPr>
          <w:rFonts w:cstheme="minorHAnsi"/>
          <w:iCs/>
        </w:rPr>
        <w:t>dhe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>
        <w:rPr>
          <w:rFonts w:cstheme="minorHAnsi"/>
          <w:iCs/>
        </w:rPr>
        <w:t>shtim</w:t>
      </w:r>
      <w:proofErr w:type="spellEnd"/>
      <w:r w:rsidR="00AA40FF">
        <w:rPr>
          <w:rFonts w:cstheme="minorHAnsi"/>
          <w:iCs/>
        </w:rPr>
        <w:t xml:space="preserve"> </w:t>
      </w:r>
      <w:proofErr w:type="spellStart"/>
      <w:r w:rsidR="00AA40FF">
        <w:rPr>
          <w:rFonts w:cstheme="minorHAnsi"/>
          <w:iCs/>
        </w:rPr>
        <w:t>t</w:t>
      </w:r>
      <w:r w:rsidR="006D16A2">
        <w:rPr>
          <w:rFonts w:cstheme="minorHAnsi"/>
          <w:iCs/>
        </w:rPr>
        <w:t>ë</w:t>
      </w:r>
      <w:proofErr w:type="spellEnd"/>
      <w:r w:rsid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ndërtime</w:t>
      </w:r>
      <w:r w:rsidR="00AA40FF">
        <w:rPr>
          <w:rFonts w:cstheme="minorHAnsi"/>
          <w:iCs/>
        </w:rPr>
        <w:t>ve</w:t>
      </w:r>
      <w:proofErr w:type="spellEnd"/>
      <w:r w:rsidR="00AA40FF" w:rsidRPr="00AA40FF">
        <w:rPr>
          <w:rFonts w:cstheme="minorHAnsi"/>
          <w:iCs/>
        </w:rPr>
        <w:t xml:space="preserve"> pa </w:t>
      </w:r>
      <w:proofErr w:type="spellStart"/>
      <w:r w:rsidR="00AA40FF" w:rsidRPr="00AA40FF">
        <w:rPr>
          <w:rFonts w:cstheme="minorHAnsi"/>
          <w:iCs/>
        </w:rPr>
        <w:t>leje</w:t>
      </w:r>
      <w:proofErr w:type="spellEnd"/>
      <w:r w:rsidR="00AA40FF">
        <w:rPr>
          <w:rFonts w:cstheme="minorHAnsi"/>
          <w:iCs/>
        </w:rPr>
        <w:t xml:space="preserve">, </w:t>
      </w:r>
      <w:proofErr w:type="spellStart"/>
      <w:r w:rsidR="00AA40FF">
        <w:rPr>
          <w:rFonts w:cstheme="minorHAnsi"/>
          <w:iCs/>
        </w:rPr>
        <w:t>të</w:t>
      </w:r>
      <w:proofErr w:type="spellEnd"/>
      <w:r w:rsidR="00AA40FF">
        <w:rPr>
          <w:rFonts w:cstheme="minorHAnsi"/>
          <w:iCs/>
        </w:rPr>
        <w:t xml:space="preserve"> </w:t>
      </w:r>
      <w:proofErr w:type="spellStart"/>
      <w:r w:rsidR="00AA40FF">
        <w:rPr>
          <w:rFonts w:cstheme="minorHAnsi"/>
          <w:iCs/>
        </w:rPr>
        <w:t>karakterizuara</w:t>
      </w:r>
      <w:proofErr w:type="spellEnd"/>
      <w:r w:rsidR="00AA40FF">
        <w:rPr>
          <w:rFonts w:cstheme="minorHAnsi"/>
          <w:iCs/>
        </w:rPr>
        <w:t xml:space="preserve"> </w:t>
      </w:r>
      <w:proofErr w:type="spellStart"/>
      <w:r w:rsidR="00AA40FF">
        <w:rPr>
          <w:rFonts w:cstheme="minorHAnsi"/>
          <w:iCs/>
        </w:rPr>
        <w:t>nga</w:t>
      </w:r>
      <w:proofErr w:type="spellEnd"/>
      <w:r w:rsidR="00AA40FF">
        <w:rPr>
          <w:rFonts w:cstheme="minorHAnsi"/>
          <w:iCs/>
        </w:rPr>
        <w:t xml:space="preserve"> </w:t>
      </w:r>
      <w:proofErr w:type="spellStart"/>
      <w:r w:rsidR="00AA40FF">
        <w:rPr>
          <w:rFonts w:cstheme="minorHAnsi"/>
          <w:iCs/>
        </w:rPr>
        <w:t>mungea</w:t>
      </w:r>
      <w:proofErr w:type="spellEnd"/>
      <w:r w:rsidR="00AA40FF" w:rsidRPr="00AA40FF">
        <w:rPr>
          <w:rFonts w:cstheme="minorHAnsi"/>
          <w:iCs/>
        </w:rPr>
        <w:t xml:space="preserve"> e </w:t>
      </w:r>
      <w:proofErr w:type="spellStart"/>
      <w:r w:rsidR="00AA40FF" w:rsidRPr="00AA40FF">
        <w:rPr>
          <w:rFonts w:cstheme="minorHAnsi"/>
          <w:iCs/>
        </w:rPr>
        <w:t>planifikimit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të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mirëfilltë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dhe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zbatim</w:t>
      </w:r>
      <w:r w:rsidR="00AA40FF">
        <w:rPr>
          <w:rFonts w:cstheme="minorHAnsi"/>
          <w:iCs/>
        </w:rPr>
        <w:t>i</w:t>
      </w:r>
      <w:proofErr w:type="spellEnd"/>
      <w:r w:rsidR="00AA40FF" w:rsidRPr="00AA40FF">
        <w:rPr>
          <w:rFonts w:cstheme="minorHAnsi"/>
          <w:iCs/>
        </w:rPr>
        <w:t xml:space="preserve"> i </w:t>
      </w:r>
      <w:proofErr w:type="spellStart"/>
      <w:r w:rsidR="00AA40FF" w:rsidRPr="00AA40FF">
        <w:rPr>
          <w:rFonts w:cstheme="minorHAnsi"/>
          <w:iCs/>
        </w:rPr>
        <w:t>dobët</w:t>
      </w:r>
      <w:proofErr w:type="spellEnd"/>
      <w:r w:rsidR="00AA40FF" w:rsidRPr="00AA40FF">
        <w:rPr>
          <w:rFonts w:cstheme="minorHAnsi"/>
          <w:iCs/>
        </w:rPr>
        <w:t xml:space="preserve"> i </w:t>
      </w:r>
      <w:proofErr w:type="spellStart"/>
      <w:r w:rsidR="00AA40FF" w:rsidRPr="00AA40FF">
        <w:rPr>
          <w:rFonts w:cstheme="minorHAnsi"/>
          <w:iCs/>
        </w:rPr>
        <w:t>rregulloreve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>
        <w:rPr>
          <w:rFonts w:cstheme="minorHAnsi"/>
          <w:iCs/>
        </w:rPr>
        <w:t>t</w:t>
      </w:r>
      <w:r w:rsidR="006D16A2">
        <w:rPr>
          <w:rFonts w:cstheme="minorHAnsi"/>
          <w:iCs/>
        </w:rPr>
        <w:t>ë</w:t>
      </w:r>
      <w:proofErr w:type="spellEnd"/>
      <w:r w:rsid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ndërtim</w:t>
      </w:r>
      <w:r w:rsidR="00AA40FF">
        <w:rPr>
          <w:rFonts w:cstheme="minorHAnsi"/>
          <w:iCs/>
        </w:rPr>
        <w:t>it</w:t>
      </w:r>
      <w:proofErr w:type="spellEnd"/>
      <w:r w:rsidR="00AA40FF" w:rsidRPr="00AA40FF">
        <w:rPr>
          <w:rFonts w:cstheme="minorHAnsi"/>
          <w:iCs/>
        </w:rPr>
        <w:t xml:space="preserve">, duke </w:t>
      </w:r>
      <w:proofErr w:type="spellStart"/>
      <w:r w:rsidR="00AA40FF" w:rsidRPr="00AA40FF">
        <w:rPr>
          <w:rFonts w:cstheme="minorHAnsi"/>
          <w:iCs/>
        </w:rPr>
        <w:t>sjellë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humbjen</w:t>
      </w:r>
      <w:proofErr w:type="spellEnd"/>
      <w:r w:rsidR="00AA40FF" w:rsidRPr="00AA40FF">
        <w:rPr>
          <w:rFonts w:cstheme="minorHAnsi"/>
          <w:iCs/>
        </w:rPr>
        <w:t xml:space="preserve"> e </w:t>
      </w:r>
      <w:proofErr w:type="spellStart"/>
      <w:r w:rsidR="00AA40FF" w:rsidRPr="00AA40FF">
        <w:rPr>
          <w:rFonts w:cstheme="minorHAnsi"/>
          <w:iCs/>
        </w:rPr>
        <w:t>tokave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bujqësore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të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vlefshme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dhe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hapësirave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të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gjelbra</w:t>
      </w:r>
      <w:proofErr w:type="spellEnd"/>
      <w:r w:rsidR="00AA40FF" w:rsidRPr="00AA40FF">
        <w:rPr>
          <w:rFonts w:cstheme="minorHAnsi"/>
          <w:iCs/>
        </w:rPr>
        <w:t xml:space="preserve">. </w:t>
      </w:r>
      <w:proofErr w:type="spellStart"/>
      <w:r w:rsidR="00AA40FF" w:rsidRPr="00AA40FF">
        <w:rPr>
          <w:rFonts w:cstheme="minorHAnsi"/>
          <w:iCs/>
        </w:rPr>
        <w:t>Këto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trende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janë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ngushtësisht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të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lidhura</w:t>
      </w:r>
      <w:proofErr w:type="spellEnd"/>
      <w:r w:rsidR="00AA40FF" w:rsidRPr="00AA40FF">
        <w:rPr>
          <w:rFonts w:cstheme="minorHAnsi"/>
          <w:iCs/>
        </w:rPr>
        <w:t xml:space="preserve"> me </w:t>
      </w:r>
      <w:proofErr w:type="spellStart"/>
      <w:r w:rsidR="00AA40FF" w:rsidRPr="00AA40FF">
        <w:rPr>
          <w:rFonts w:cstheme="minorHAnsi"/>
          <w:iCs/>
        </w:rPr>
        <w:t>praktikat</w:t>
      </w:r>
      <w:proofErr w:type="spellEnd"/>
      <w:r w:rsidR="00AA40FF" w:rsidRPr="00AA40FF">
        <w:rPr>
          <w:rFonts w:cstheme="minorHAnsi"/>
          <w:iCs/>
        </w:rPr>
        <w:t xml:space="preserve"> e </w:t>
      </w:r>
      <w:proofErr w:type="spellStart"/>
      <w:r w:rsidR="00AA40FF" w:rsidRPr="00AA40FF">
        <w:rPr>
          <w:rFonts w:cstheme="minorHAnsi"/>
          <w:iCs/>
        </w:rPr>
        <w:t>dobëta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të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menaxhimit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të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mbeturinave</w:t>
      </w:r>
      <w:proofErr w:type="spellEnd"/>
      <w:r w:rsidR="00AA40FF" w:rsidRPr="00AA40FF">
        <w:rPr>
          <w:rFonts w:cstheme="minorHAnsi"/>
          <w:iCs/>
        </w:rPr>
        <w:t xml:space="preserve">, </w:t>
      </w:r>
      <w:proofErr w:type="spellStart"/>
      <w:r w:rsidR="00AA40FF" w:rsidRPr="00AA40FF">
        <w:rPr>
          <w:rFonts w:cstheme="minorHAnsi"/>
          <w:iCs/>
        </w:rPr>
        <w:t>pasi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ndërtimet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ilegale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zakonisht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nuk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kanë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infrastrukturë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të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përshtatshme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për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mbledhjen</w:t>
      </w:r>
      <w:proofErr w:type="spellEnd"/>
      <w:r w:rsidR="00AA40FF" w:rsidRPr="00AA40FF">
        <w:rPr>
          <w:rFonts w:cstheme="minorHAnsi"/>
          <w:iCs/>
        </w:rPr>
        <w:t xml:space="preserve"> e </w:t>
      </w:r>
      <w:proofErr w:type="spellStart"/>
      <w:r w:rsidR="00AA40FF" w:rsidRPr="00AA40FF">
        <w:rPr>
          <w:rFonts w:cstheme="minorHAnsi"/>
          <w:iCs/>
        </w:rPr>
        <w:t>mbeturinave</w:t>
      </w:r>
      <w:proofErr w:type="spellEnd"/>
      <w:r w:rsidR="00AA40FF" w:rsidRPr="00AA40FF">
        <w:rPr>
          <w:rFonts w:cstheme="minorHAnsi"/>
          <w:iCs/>
        </w:rPr>
        <w:t xml:space="preserve">. </w:t>
      </w:r>
      <w:proofErr w:type="spellStart"/>
      <w:r w:rsidR="00AA40FF" w:rsidRPr="00AA40FF">
        <w:rPr>
          <w:rFonts w:cstheme="minorHAnsi"/>
          <w:iCs/>
        </w:rPr>
        <w:t>Kjo</w:t>
      </w:r>
      <w:proofErr w:type="spellEnd"/>
      <w:r w:rsidR="00AA40FF" w:rsidRPr="00AA40FF">
        <w:rPr>
          <w:rFonts w:cstheme="minorHAnsi"/>
          <w:iCs/>
        </w:rPr>
        <w:t xml:space="preserve"> ka </w:t>
      </w:r>
      <w:proofErr w:type="spellStart"/>
      <w:r w:rsidR="00AA40FF" w:rsidRPr="00AA40FF">
        <w:rPr>
          <w:rFonts w:cstheme="minorHAnsi"/>
          <w:iCs/>
        </w:rPr>
        <w:t>çuar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në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rritje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të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hedhjes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ilegale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të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mbeturinave</w:t>
      </w:r>
      <w:proofErr w:type="spellEnd"/>
      <w:r w:rsidR="00AA40FF" w:rsidRPr="00AA40FF">
        <w:rPr>
          <w:rFonts w:cstheme="minorHAnsi"/>
          <w:iCs/>
        </w:rPr>
        <w:t xml:space="preserve">, </w:t>
      </w:r>
      <w:proofErr w:type="spellStart"/>
      <w:r w:rsidR="00AA40FF" w:rsidRPr="00AA40FF">
        <w:rPr>
          <w:rFonts w:cstheme="minorHAnsi"/>
          <w:iCs/>
        </w:rPr>
        <w:t>veçanërisht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përgjatë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rrugëve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kryesore</w:t>
      </w:r>
      <w:proofErr w:type="spellEnd"/>
      <w:r w:rsidR="00AA40FF" w:rsidRPr="00AA40FF">
        <w:rPr>
          <w:rFonts w:cstheme="minorHAnsi"/>
          <w:iCs/>
        </w:rPr>
        <w:t xml:space="preserve">, </w:t>
      </w:r>
      <w:proofErr w:type="spellStart"/>
      <w:r w:rsidR="00AA40FF" w:rsidRPr="00AA40FF">
        <w:rPr>
          <w:rFonts w:cstheme="minorHAnsi"/>
          <w:iCs/>
        </w:rPr>
        <w:t>në</w:t>
      </w:r>
      <w:proofErr w:type="spellEnd"/>
      <w:r w:rsidR="00AA40FF" w:rsidRPr="00AA40FF">
        <w:rPr>
          <w:rFonts w:cstheme="minorHAnsi"/>
          <w:iCs/>
        </w:rPr>
        <w:t xml:space="preserve"> zona </w:t>
      </w:r>
      <w:proofErr w:type="spellStart"/>
      <w:r w:rsidR="00AA40FF" w:rsidRPr="00AA40FF">
        <w:rPr>
          <w:rFonts w:cstheme="minorHAnsi"/>
          <w:iCs/>
        </w:rPr>
        <w:t>natyrore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dhe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në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toka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bujqësore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cilësore</w:t>
      </w:r>
      <w:proofErr w:type="spellEnd"/>
      <w:r w:rsidR="00AA40FF" w:rsidRPr="00AA40FF">
        <w:rPr>
          <w:rFonts w:cstheme="minorHAnsi"/>
          <w:iCs/>
        </w:rPr>
        <w:t xml:space="preserve">, duke </w:t>
      </w:r>
      <w:proofErr w:type="spellStart"/>
      <w:r w:rsidR="00AA40FF" w:rsidRPr="00AA40FF">
        <w:rPr>
          <w:rFonts w:cstheme="minorHAnsi"/>
          <w:iCs/>
        </w:rPr>
        <w:t>cenuar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përdorimin</w:t>
      </w:r>
      <w:proofErr w:type="spellEnd"/>
      <w:r w:rsidR="00AA40FF" w:rsidRPr="00AA40FF">
        <w:rPr>
          <w:rFonts w:cstheme="minorHAnsi"/>
          <w:iCs/>
        </w:rPr>
        <w:t xml:space="preserve"> e </w:t>
      </w:r>
      <w:proofErr w:type="spellStart"/>
      <w:r w:rsidR="00AA40FF" w:rsidRPr="00AA40FF">
        <w:rPr>
          <w:rFonts w:cstheme="minorHAnsi"/>
          <w:iCs/>
        </w:rPr>
        <w:t>qëndrueshëm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të</w:t>
      </w:r>
      <w:proofErr w:type="spellEnd"/>
      <w:r w:rsidR="00AA40FF" w:rsidRPr="00AA40FF">
        <w:rPr>
          <w:rFonts w:cstheme="minorHAnsi"/>
          <w:iCs/>
        </w:rPr>
        <w:t xml:space="preserve"> </w:t>
      </w:r>
      <w:proofErr w:type="spellStart"/>
      <w:r w:rsidR="00AA40FF" w:rsidRPr="00AA40FF">
        <w:rPr>
          <w:rFonts w:cstheme="minorHAnsi"/>
          <w:iCs/>
        </w:rPr>
        <w:t>tokës</w:t>
      </w:r>
      <w:proofErr w:type="spellEnd"/>
      <w:r w:rsidR="00AA40FF" w:rsidRPr="00AA40FF">
        <w:rPr>
          <w:rFonts w:cstheme="minorHAnsi"/>
          <w:iCs/>
        </w:rPr>
        <w:t>.</w:t>
      </w:r>
    </w:p>
    <w:p w14:paraId="1BB77CEE" w14:textId="57118CF2" w:rsidR="00AA40FF" w:rsidRPr="009E2AD2" w:rsidRDefault="00675BCD" w:rsidP="00F16DA4">
      <w:pPr>
        <w:spacing w:after="0"/>
        <w:jc w:val="both"/>
        <w:rPr>
          <w:rFonts w:cstheme="minorHAnsi"/>
          <w:iCs/>
        </w:rPr>
      </w:pPr>
      <w:r w:rsidRPr="009E2AD2">
        <w:rPr>
          <w:i/>
          <w:noProof/>
          <w:lang w:val="en-US"/>
        </w:rPr>
        <mc:AlternateContent>
          <mc:Choice Requires="wpg">
            <w:drawing>
              <wp:anchor distT="0" distB="0" distL="114300" distR="114300" simplePos="0" relativeHeight="251633152" behindDoc="0" locked="0" layoutInCell="1" allowOverlap="1" wp14:anchorId="06BC5E5C" wp14:editId="3D48ACB1">
                <wp:simplePos x="0" y="0"/>
                <wp:positionH relativeFrom="column">
                  <wp:posOffset>428625</wp:posOffset>
                </wp:positionH>
                <wp:positionV relativeFrom="paragraph">
                  <wp:posOffset>84456</wp:posOffset>
                </wp:positionV>
                <wp:extent cx="3619500" cy="3009900"/>
                <wp:effectExtent l="19050" t="0" r="0" b="0"/>
                <wp:wrapNone/>
                <wp:docPr id="1751535328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9500" cy="3009900"/>
                          <a:chOff x="0" y="-314325"/>
                          <a:chExt cx="4114800" cy="3455035"/>
                        </a:xfrm>
                      </wpg:grpSpPr>
                      <pic:pic xmlns:pic="http://schemas.openxmlformats.org/drawingml/2006/picture">
                        <pic:nvPicPr>
                          <pic:cNvPr id="433905073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929" t="25086" r="38141" b="23603"/>
                          <a:stretch/>
                        </pic:blipFill>
                        <pic:spPr bwMode="auto">
                          <a:xfrm>
                            <a:off x="409575" y="-314325"/>
                            <a:ext cx="3705225" cy="3455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34420136" name="Oval 2"/>
                        <wps:cNvSpPr/>
                        <wps:spPr>
                          <a:xfrm>
                            <a:off x="0" y="914400"/>
                            <a:ext cx="1562100" cy="1285875"/>
                          </a:xfrm>
                          <a:prstGeom prst="ellipse">
                            <a:avLst/>
                          </a:prstGeom>
                          <a:noFill/>
                          <a:ln w="317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5271E0" id="Group 3" o:spid="_x0000_s1026" style="position:absolute;margin-left:33.75pt;margin-top:6.65pt;width:285pt;height:237pt;z-index:251633152;mso-width-relative:margin;mso-height-relative:margin" coordorigin=",-3143" coordsize="41148,34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4095;top:-3143;width:37053;height:34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">
                  <v:imagedata r:id="rId11" o:title="" croptop="16440f" cropbottom="15468f" cropleft="20270f" cropright="24996f"/>
                </v:shape>
                <v:oval id="Oval 2" o:spid="_x0000_s1028" style="position:absolute;top:9144;width:15621;height:1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" filled="f" strokecolor="red" strokeweight="2.5pt">
                  <v:stroke joinstyle="miter"/>
                </v:oval>
              </v:group>
            </w:pict>
          </mc:Fallback>
        </mc:AlternateContent>
      </w:r>
    </w:p>
    <w:p w14:paraId="7868EAC5" w14:textId="593F835F" w:rsidR="00F16DA4" w:rsidRPr="009E2AD2" w:rsidRDefault="00F16DA4" w:rsidP="00F16DA4">
      <w:pPr>
        <w:spacing w:after="0"/>
        <w:jc w:val="both"/>
        <w:rPr>
          <w:rFonts w:cstheme="minorHAnsi"/>
          <w:iCs/>
        </w:rPr>
      </w:pPr>
    </w:p>
    <w:p w14:paraId="79526B30" w14:textId="522B02A6" w:rsidR="00F16DA4" w:rsidRPr="009E2AD2" w:rsidRDefault="00F16DA4" w:rsidP="00F16DA4">
      <w:pPr>
        <w:spacing w:after="0"/>
        <w:jc w:val="both"/>
        <w:rPr>
          <w:rFonts w:cstheme="minorHAnsi"/>
          <w:iCs/>
        </w:rPr>
      </w:pPr>
    </w:p>
    <w:p w14:paraId="5F7940B4" w14:textId="77777777" w:rsidR="00F16DA4" w:rsidRPr="009E2AD2" w:rsidRDefault="00F16DA4" w:rsidP="00F16DA4">
      <w:pPr>
        <w:spacing w:after="0"/>
        <w:jc w:val="both"/>
        <w:rPr>
          <w:rFonts w:cstheme="minorHAnsi"/>
          <w:iCs/>
        </w:rPr>
      </w:pPr>
    </w:p>
    <w:p w14:paraId="1FE786DA" w14:textId="43E8700E" w:rsidR="00F16DA4" w:rsidRPr="009E2AD2" w:rsidRDefault="00F16DA4" w:rsidP="00F16DA4">
      <w:pPr>
        <w:spacing w:after="0"/>
        <w:jc w:val="both"/>
        <w:rPr>
          <w:rFonts w:cstheme="minorHAnsi"/>
          <w:iCs/>
        </w:rPr>
      </w:pPr>
    </w:p>
    <w:p w14:paraId="2F70A470" w14:textId="77777777" w:rsidR="00F16DA4" w:rsidRPr="009E2AD2" w:rsidRDefault="00F16DA4" w:rsidP="00F16DA4">
      <w:pPr>
        <w:spacing w:after="0"/>
        <w:jc w:val="both"/>
        <w:rPr>
          <w:rFonts w:cstheme="minorHAnsi"/>
          <w:iCs/>
        </w:rPr>
      </w:pPr>
    </w:p>
    <w:p w14:paraId="2B4A8D3C" w14:textId="6FFA8D4B" w:rsidR="00BA1D2F" w:rsidRPr="009E2AD2" w:rsidRDefault="00BA1D2F" w:rsidP="003F38D8">
      <w:pPr>
        <w:pStyle w:val="ListParagraph"/>
        <w:spacing w:after="0"/>
        <w:ind w:left="0"/>
        <w:jc w:val="both"/>
        <w:rPr>
          <w:rFonts w:cstheme="minorHAnsi"/>
          <w:i/>
        </w:rPr>
      </w:pPr>
    </w:p>
    <w:p w14:paraId="7A76204A" w14:textId="6AA665BC" w:rsidR="00BA1D2F" w:rsidRPr="009E2AD2" w:rsidRDefault="00BA1D2F" w:rsidP="003F38D8">
      <w:pPr>
        <w:pStyle w:val="ListParagraph"/>
        <w:spacing w:after="0"/>
        <w:ind w:left="0"/>
        <w:jc w:val="both"/>
        <w:rPr>
          <w:rFonts w:cstheme="minorHAnsi"/>
          <w:i/>
        </w:rPr>
      </w:pPr>
    </w:p>
    <w:p w14:paraId="36694B67" w14:textId="55B031A4" w:rsidR="00BA1D2F" w:rsidRPr="009E2AD2" w:rsidRDefault="00BA1D2F" w:rsidP="003F38D8">
      <w:pPr>
        <w:pStyle w:val="ListParagraph"/>
        <w:spacing w:after="0"/>
        <w:ind w:left="0"/>
        <w:jc w:val="both"/>
        <w:rPr>
          <w:rFonts w:cstheme="minorHAnsi"/>
          <w:i/>
        </w:rPr>
      </w:pPr>
    </w:p>
    <w:p w14:paraId="0E781D98" w14:textId="55BBEC93" w:rsidR="00BA1D2F" w:rsidRPr="009E2AD2" w:rsidRDefault="00BA1D2F" w:rsidP="003F38D8">
      <w:pPr>
        <w:pStyle w:val="ListParagraph"/>
        <w:spacing w:after="0"/>
        <w:ind w:left="0"/>
        <w:jc w:val="both"/>
        <w:rPr>
          <w:rFonts w:cstheme="minorHAnsi"/>
          <w:i/>
        </w:rPr>
      </w:pPr>
    </w:p>
    <w:p w14:paraId="6ADE1E4E" w14:textId="0C83DABB" w:rsidR="00BA1D2F" w:rsidRPr="009E2AD2" w:rsidRDefault="00BA1D2F" w:rsidP="003F38D8">
      <w:pPr>
        <w:pStyle w:val="ListParagraph"/>
        <w:spacing w:after="0"/>
        <w:ind w:left="0"/>
        <w:jc w:val="both"/>
        <w:rPr>
          <w:rFonts w:cstheme="minorHAnsi"/>
          <w:i/>
        </w:rPr>
      </w:pPr>
    </w:p>
    <w:p w14:paraId="56B83F92" w14:textId="77777777" w:rsidR="00BA1D2F" w:rsidRPr="009E2AD2" w:rsidRDefault="00BA1D2F" w:rsidP="003F38D8">
      <w:pPr>
        <w:pStyle w:val="ListParagraph"/>
        <w:spacing w:after="0"/>
        <w:ind w:left="0"/>
        <w:jc w:val="both"/>
        <w:rPr>
          <w:rFonts w:cstheme="minorHAnsi"/>
          <w:i/>
        </w:rPr>
      </w:pPr>
    </w:p>
    <w:p w14:paraId="25BCA4B2" w14:textId="77777777" w:rsidR="00DB7818" w:rsidRDefault="00DB7818" w:rsidP="003F38D8">
      <w:pPr>
        <w:pStyle w:val="ListParagraph"/>
        <w:spacing w:after="0"/>
        <w:ind w:left="0"/>
        <w:jc w:val="both"/>
        <w:rPr>
          <w:rFonts w:cstheme="minorHAnsi"/>
          <w:i/>
          <w:sz w:val="20"/>
          <w:szCs w:val="20"/>
        </w:rPr>
      </w:pPr>
    </w:p>
    <w:p w14:paraId="1554BDC9" w14:textId="77777777" w:rsidR="00DB7818" w:rsidRDefault="00DB7818" w:rsidP="003F38D8">
      <w:pPr>
        <w:pStyle w:val="ListParagraph"/>
        <w:spacing w:after="0"/>
        <w:ind w:left="0"/>
        <w:jc w:val="both"/>
        <w:rPr>
          <w:rFonts w:cstheme="minorHAnsi"/>
          <w:i/>
          <w:sz w:val="20"/>
          <w:szCs w:val="20"/>
        </w:rPr>
      </w:pPr>
    </w:p>
    <w:p w14:paraId="267E4DBA" w14:textId="77777777" w:rsidR="00DB7818" w:rsidRDefault="00DB7818" w:rsidP="003F38D8">
      <w:pPr>
        <w:pStyle w:val="ListParagraph"/>
        <w:spacing w:after="0"/>
        <w:ind w:left="0"/>
        <w:jc w:val="both"/>
        <w:rPr>
          <w:rFonts w:cstheme="minorHAnsi"/>
          <w:i/>
          <w:sz w:val="20"/>
          <w:szCs w:val="20"/>
        </w:rPr>
      </w:pPr>
    </w:p>
    <w:p w14:paraId="6A08F560" w14:textId="77777777" w:rsidR="00DB7818" w:rsidRDefault="00DB7818" w:rsidP="003F38D8">
      <w:pPr>
        <w:pStyle w:val="ListParagraph"/>
        <w:spacing w:after="0"/>
        <w:ind w:left="0"/>
        <w:jc w:val="both"/>
        <w:rPr>
          <w:rFonts w:cstheme="minorHAnsi"/>
          <w:i/>
          <w:sz w:val="20"/>
          <w:szCs w:val="20"/>
        </w:rPr>
      </w:pPr>
    </w:p>
    <w:p w14:paraId="28909F23" w14:textId="77777777" w:rsidR="00DB7818" w:rsidRDefault="00DB7818" w:rsidP="003F38D8">
      <w:pPr>
        <w:pStyle w:val="ListParagraph"/>
        <w:spacing w:after="0"/>
        <w:ind w:left="0"/>
        <w:jc w:val="both"/>
        <w:rPr>
          <w:rFonts w:cstheme="minorHAnsi"/>
          <w:i/>
          <w:sz w:val="20"/>
          <w:szCs w:val="20"/>
        </w:rPr>
      </w:pPr>
    </w:p>
    <w:p w14:paraId="5C57D4BF" w14:textId="77777777" w:rsidR="00DB7818" w:rsidRDefault="00DB7818" w:rsidP="003F38D8">
      <w:pPr>
        <w:pStyle w:val="ListParagraph"/>
        <w:spacing w:after="0"/>
        <w:ind w:left="0"/>
        <w:jc w:val="both"/>
        <w:rPr>
          <w:rFonts w:cstheme="minorHAnsi"/>
          <w:i/>
          <w:sz w:val="20"/>
          <w:szCs w:val="20"/>
        </w:rPr>
      </w:pPr>
    </w:p>
    <w:p w14:paraId="5D24F897" w14:textId="4F35C1C7" w:rsidR="00BA1D2F" w:rsidRPr="009E2AD2" w:rsidRDefault="00BA1D2F" w:rsidP="003F38D8">
      <w:pPr>
        <w:pStyle w:val="ListParagraph"/>
        <w:spacing w:after="0"/>
        <w:ind w:left="0"/>
        <w:jc w:val="both"/>
        <w:rPr>
          <w:rFonts w:cstheme="minorHAnsi"/>
          <w:i/>
        </w:rPr>
      </w:pPr>
      <w:r w:rsidRPr="009E2AD2">
        <w:rPr>
          <w:rFonts w:cstheme="minorHAnsi"/>
          <w:i/>
          <w:sz w:val="20"/>
          <w:szCs w:val="20"/>
        </w:rPr>
        <w:t xml:space="preserve">Figure </w:t>
      </w:r>
      <w:r w:rsidR="00675BCD">
        <w:rPr>
          <w:rFonts w:cstheme="minorHAnsi"/>
          <w:i/>
          <w:sz w:val="20"/>
          <w:szCs w:val="20"/>
        </w:rPr>
        <w:t>1</w:t>
      </w:r>
      <w:r w:rsidRPr="009E2AD2">
        <w:rPr>
          <w:rFonts w:cstheme="minorHAnsi"/>
          <w:i/>
          <w:sz w:val="20"/>
          <w:szCs w:val="20"/>
        </w:rPr>
        <w:t>:</w:t>
      </w:r>
      <w:r w:rsidR="005E45A1">
        <w:rPr>
          <w:rFonts w:cstheme="minorHAnsi"/>
          <w:i/>
          <w:sz w:val="20"/>
          <w:szCs w:val="20"/>
        </w:rPr>
        <w:t xml:space="preserve"> </w:t>
      </w:r>
      <w:proofErr w:type="spellStart"/>
      <w:r w:rsidR="00675BCD">
        <w:rPr>
          <w:rFonts w:cstheme="minorHAnsi"/>
          <w:i/>
          <w:sz w:val="20"/>
          <w:szCs w:val="20"/>
        </w:rPr>
        <w:t>Harta</w:t>
      </w:r>
      <w:proofErr w:type="spellEnd"/>
      <w:r w:rsidR="00675BCD">
        <w:rPr>
          <w:rFonts w:cstheme="minorHAnsi"/>
          <w:i/>
          <w:sz w:val="20"/>
          <w:szCs w:val="20"/>
        </w:rPr>
        <w:t xml:space="preserve"> e </w:t>
      </w:r>
      <w:proofErr w:type="spellStart"/>
      <w:r w:rsidR="00675BCD">
        <w:rPr>
          <w:rFonts w:cstheme="minorHAnsi"/>
          <w:i/>
          <w:sz w:val="20"/>
          <w:szCs w:val="20"/>
        </w:rPr>
        <w:t>shfryt</w:t>
      </w:r>
      <w:r w:rsidR="006D16A2">
        <w:rPr>
          <w:rFonts w:cstheme="minorHAnsi"/>
          <w:i/>
          <w:sz w:val="20"/>
          <w:szCs w:val="20"/>
        </w:rPr>
        <w:t>ë</w:t>
      </w:r>
      <w:r w:rsidR="00675BCD">
        <w:rPr>
          <w:rFonts w:cstheme="minorHAnsi"/>
          <w:i/>
          <w:sz w:val="20"/>
          <w:szCs w:val="20"/>
        </w:rPr>
        <w:t>zimit</w:t>
      </w:r>
      <w:proofErr w:type="spellEnd"/>
      <w:r w:rsidR="00675BCD">
        <w:rPr>
          <w:rFonts w:cstheme="minorHAnsi"/>
          <w:i/>
          <w:sz w:val="20"/>
          <w:szCs w:val="20"/>
        </w:rPr>
        <w:t xml:space="preserve"> </w:t>
      </w:r>
      <w:proofErr w:type="spellStart"/>
      <w:r w:rsidR="00675BCD">
        <w:rPr>
          <w:rFonts w:cstheme="minorHAnsi"/>
          <w:i/>
          <w:sz w:val="20"/>
          <w:szCs w:val="20"/>
        </w:rPr>
        <w:t>t</w:t>
      </w:r>
      <w:r w:rsidR="006D16A2">
        <w:rPr>
          <w:rFonts w:cstheme="minorHAnsi"/>
          <w:i/>
          <w:sz w:val="20"/>
          <w:szCs w:val="20"/>
        </w:rPr>
        <w:t>ë</w:t>
      </w:r>
      <w:proofErr w:type="spellEnd"/>
      <w:r w:rsidR="00675BCD">
        <w:rPr>
          <w:rFonts w:cstheme="minorHAnsi"/>
          <w:i/>
          <w:sz w:val="20"/>
          <w:szCs w:val="20"/>
        </w:rPr>
        <w:t xml:space="preserve"> </w:t>
      </w:r>
      <w:proofErr w:type="spellStart"/>
      <w:r w:rsidR="00675BCD">
        <w:rPr>
          <w:rFonts w:cstheme="minorHAnsi"/>
          <w:i/>
          <w:sz w:val="20"/>
          <w:szCs w:val="20"/>
        </w:rPr>
        <w:t>tok</w:t>
      </w:r>
      <w:r w:rsidR="006D16A2">
        <w:rPr>
          <w:rFonts w:cstheme="minorHAnsi"/>
          <w:i/>
          <w:sz w:val="20"/>
          <w:szCs w:val="20"/>
        </w:rPr>
        <w:t>ë</w:t>
      </w:r>
      <w:r w:rsidR="00675BCD">
        <w:rPr>
          <w:rFonts w:cstheme="minorHAnsi"/>
          <w:i/>
          <w:sz w:val="20"/>
          <w:szCs w:val="20"/>
        </w:rPr>
        <w:t>s</w:t>
      </w:r>
      <w:proofErr w:type="spellEnd"/>
      <w:r w:rsidRPr="009E2AD2">
        <w:rPr>
          <w:rFonts w:cstheme="minorHAnsi"/>
          <w:i/>
          <w:sz w:val="20"/>
          <w:szCs w:val="20"/>
        </w:rPr>
        <w:t xml:space="preserve"> (</w:t>
      </w:r>
      <w:proofErr w:type="spellStart"/>
      <w:r w:rsidR="00675BCD">
        <w:rPr>
          <w:rFonts w:cstheme="minorHAnsi"/>
          <w:i/>
          <w:sz w:val="20"/>
          <w:szCs w:val="20"/>
        </w:rPr>
        <w:t>burimi</w:t>
      </w:r>
      <w:proofErr w:type="spellEnd"/>
      <w:r w:rsidRPr="009E2AD2">
        <w:rPr>
          <w:rFonts w:cstheme="minorHAnsi"/>
          <w:i/>
          <w:sz w:val="20"/>
          <w:szCs w:val="20"/>
        </w:rPr>
        <w:t xml:space="preserve">: </w:t>
      </w:r>
      <w:proofErr w:type="spellStart"/>
      <w:r w:rsidR="00805FC0">
        <w:rPr>
          <w:rFonts w:cstheme="minorHAnsi"/>
          <w:i/>
          <w:sz w:val="20"/>
          <w:szCs w:val="20"/>
        </w:rPr>
        <w:t>Parashikimi</w:t>
      </w:r>
      <w:proofErr w:type="spellEnd"/>
      <w:r w:rsidR="00805FC0">
        <w:rPr>
          <w:rFonts w:cstheme="minorHAnsi"/>
          <w:i/>
          <w:sz w:val="20"/>
          <w:szCs w:val="20"/>
        </w:rPr>
        <w:t xml:space="preserve"> i </w:t>
      </w:r>
      <w:proofErr w:type="spellStart"/>
      <w:r w:rsidR="00805FC0">
        <w:rPr>
          <w:rFonts w:cstheme="minorHAnsi"/>
          <w:i/>
          <w:sz w:val="20"/>
          <w:szCs w:val="20"/>
        </w:rPr>
        <w:t>s</w:t>
      </w:r>
      <w:r w:rsidR="00675BCD" w:rsidRPr="00675BCD">
        <w:rPr>
          <w:rFonts w:cstheme="minorHAnsi"/>
          <w:i/>
          <w:sz w:val="20"/>
          <w:szCs w:val="20"/>
        </w:rPr>
        <w:t>igurisë</w:t>
      </w:r>
      <w:proofErr w:type="spellEnd"/>
      <w:r w:rsidR="00675BCD" w:rsidRPr="00675BCD">
        <w:rPr>
          <w:rFonts w:cstheme="minorHAnsi"/>
          <w:i/>
          <w:sz w:val="20"/>
          <w:szCs w:val="20"/>
        </w:rPr>
        <w:t xml:space="preserve"> </w:t>
      </w:r>
      <w:proofErr w:type="spellStart"/>
      <w:r w:rsidR="00675BCD" w:rsidRPr="00675BCD">
        <w:rPr>
          <w:rFonts w:cstheme="minorHAnsi"/>
          <w:i/>
          <w:sz w:val="20"/>
          <w:szCs w:val="20"/>
        </w:rPr>
        <w:t>së</w:t>
      </w:r>
      <w:proofErr w:type="spellEnd"/>
      <w:r w:rsidR="00675BCD" w:rsidRPr="00675BCD">
        <w:rPr>
          <w:rFonts w:cstheme="minorHAnsi"/>
          <w:i/>
          <w:sz w:val="20"/>
          <w:szCs w:val="20"/>
        </w:rPr>
        <w:t xml:space="preserve"> </w:t>
      </w:r>
      <w:proofErr w:type="spellStart"/>
      <w:r w:rsidR="00805FC0">
        <w:rPr>
          <w:rFonts w:cstheme="minorHAnsi"/>
          <w:i/>
          <w:sz w:val="20"/>
          <w:szCs w:val="20"/>
        </w:rPr>
        <w:t>u</w:t>
      </w:r>
      <w:r w:rsidR="00675BCD" w:rsidRPr="00675BCD">
        <w:rPr>
          <w:rFonts w:cstheme="minorHAnsi"/>
          <w:i/>
          <w:sz w:val="20"/>
          <w:szCs w:val="20"/>
        </w:rPr>
        <w:t>jit</w:t>
      </w:r>
      <w:proofErr w:type="spellEnd"/>
      <w:r w:rsidR="00675BCD" w:rsidRPr="00675BCD">
        <w:rPr>
          <w:rFonts w:cstheme="minorHAnsi"/>
          <w:i/>
          <w:sz w:val="20"/>
          <w:szCs w:val="20"/>
        </w:rPr>
        <w:t>, 2018</w:t>
      </w:r>
      <w:r w:rsidRPr="009E2AD2">
        <w:rPr>
          <w:rFonts w:cstheme="minorHAnsi"/>
          <w:i/>
          <w:sz w:val="20"/>
          <w:szCs w:val="20"/>
        </w:rPr>
        <w:t>)</w:t>
      </w:r>
    </w:p>
    <w:p w14:paraId="08CA4E15" w14:textId="77777777" w:rsidR="00BA1D2F" w:rsidRPr="00A90625" w:rsidRDefault="00BA1D2F" w:rsidP="003F38D8">
      <w:pPr>
        <w:pStyle w:val="ListParagraph"/>
        <w:spacing w:after="0"/>
        <w:ind w:left="0"/>
        <w:jc w:val="both"/>
        <w:rPr>
          <w:rFonts w:cstheme="minorHAnsi"/>
          <w:i/>
          <w:sz w:val="10"/>
          <w:szCs w:val="10"/>
        </w:rPr>
      </w:pPr>
    </w:p>
    <w:p w14:paraId="166A2F49" w14:textId="77777777" w:rsidR="00AA40FF" w:rsidRPr="004F1C10" w:rsidRDefault="00AA40FF" w:rsidP="00AA40FF">
      <w:pPr>
        <w:spacing w:after="0" w:line="240" w:lineRule="auto"/>
        <w:rPr>
          <w:rFonts w:eastAsia="Times New Roman" w:cstheme="minorHAnsi"/>
        </w:rPr>
      </w:pPr>
      <w:proofErr w:type="spellStart"/>
      <w:r w:rsidRPr="004F1C10">
        <w:rPr>
          <w:rFonts w:eastAsia="Times New Roman" w:cstheme="minorHAnsi"/>
          <w:i/>
          <w:iCs/>
        </w:rPr>
        <w:t>Ndotja</w:t>
      </w:r>
      <w:proofErr w:type="spellEnd"/>
      <w:r w:rsidRPr="004F1C10">
        <w:rPr>
          <w:rFonts w:eastAsia="Times New Roman" w:cstheme="minorHAnsi"/>
          <w:i/>
          <w:iCs/>
        </w:rPr>
        <w:t xml:space="preserve"> </w:t>
      </w:r>
      <w:proofErr w:type="spellStart"/>
      <w:r>
        <w:rPr>
          <w:rFonts w:eastAsia="Times New Roman" w:cstheme="minorHAnsi"/>
          <w:i/>
          <w:iCs/>
        </w:rPr>
        <w:t>dhe</w:t>
      </w:r>
      <w:proofErr w:type="spellEnd"/>
      <w:r>
        <w:rPr>
          <w:rFonts w:eastAsia="Times New Roman" w:cstheme="minorHAnsi"/>
          <w:i/>
          <w:iCs/>
        </w:rPr>
        <w:t xml:space="preserve"> </w:t>
      </w:r>
      <w:proofErr w:type="spellStart"/>
      <w:r>
        <w:rPr>
          <w:rFonts w:eastAsia="Times New Roman" w:cstheme="minorHAnsi"/>
          <w:i/>
          <w:iCs/>
        </w:rPr>
        <w:t>degradimi</w:t>
      </w:r>
      <w:proofErr w:type="spellEnd"/>
      <w:r>
        <w:rPr>
          <w:rFonts w:eastAsia="Times New Roman" w:cstheme="minorHAnsi"/>
          <w:i/>
          <w:iCs/>
        </w:rPr>
        <w:t xml:space="preserve"> i </w:t>
      </w:r>
      <w:proofErr w:type="spellStart"/>
      <w:r>
        <w:rPr>
          <w:rFonts w:eastAsia="Times New Roman" w:cstheme="minorHAnsi"/>
          <w:i/>
          <w:iCs/>
        </w:rPr>
        <w:t>t</w:t>
      </w:r>
      <w:r w:rsidRPr="004F1C10">
        <w:rPr>
          <w:rFonts w:eastAsia="Times New Roman" w:cstheme="minorHAnsi"/>
          <w:i/>
          <w:iCs/>
        </w:rPr>
        <w:t>okës</w:t>
      </w:r>
      <w:proofErr w:type="spellEnd"/>
      <w:r>
        <w:rPr>
          <w:rFonts w:eastAsia="Times New Roman" w:cstheme="minorHAnsi"/>
          <w:i/>
          <w:iCs/>
        </w:rPr>
        <w:t xml:space="preserve">: </w:t>
      </w:r>
      <w:proofErr w:type="spellStart"/>
      <w:r w:rsidRPr="004F1C10">
        <w:rPr>
          <w:rFonts w:eastAsia="Times New Roman" w:cstheme="minorHAnsi"/>
        </w:rPr>
        <w:t>Faktorët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kryesorë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që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kontribuojnë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në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ndotjen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dhe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degradimin</w:t>
      </w:r>
      <w:proofErr w:type="spellEnd"/>
      <w:r w:rsidRPr="004F1C10">
        <w:rPr>
          <w:rFonts w:eastAsia="Times New Roman" w:cstheme="minorHAnsi"/>
        </w:rPr>
        <w:t xml:space="preserve"> e </w:t>
      </w:r>
      <w:proofErr w:type="spellStart"/>
      <w:r w:rsidRPr="004F1C10">
        <w:rPr>
          <w:rFonts w:eastAsia="Times New Roman" w:cstheme="minorHAnsi"/>
        </w:rPr>
        <w:t>tokës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në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rajon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përfshijnë</w:t>
      </w:r>
      <w:proofErr w:type="spellEnd"/>
      <w:r w:rsidRPr="004F1C10">
        <w:rPr>
          <w:rFonts w:eastAsia="Times New Roman" w:cstheme="minorHAnsi"/>
        </w:rPr>
        <w:t>:</w:t>
      </w:r>
    </w:p>
    <w:p w14:paraId="02A4CC34" w14:textId="204774AA" w:rsidR="00AA40FF" w:rsidRPr="004F1C10" w:rsidRDefault="00AA40FF" w:rsidP="00F31CCF">
      <w:pPr>
        <w:numPr>
          <w:ilvl w:val="0"/>
          <w:numId w:val="20"/>
        </w:numPr>
        <w:spacing w:after="0" w:line="240" w:lineRule="auto"/>
        <w:rPr>
          <w:rFonts w:eastAsia="Times New Roman" w:cstheme="minorHAnsi"/>
        </w:rPr>
      </w:pPr>
      <w:proofErr w:type="spellStart"/>
      <w:r w:rsidRPr="004F1C10">
        <w:rPr>
          <w:rFonts w:eastAsia="Times New Roman" w:cstheme="minorHAnsi"/>
        </w:rPr>
        <w:t>Mbeturinat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komunale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depozitohen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tërësisht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në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deponinë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rajonale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të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Pejës</w:t>
      </w:r>
      <w:proofErr w:type="spellEnd"/>
      <w:r w:rsidRPr="004F1C10">
        <w:rPr>
          <w:rFonts w:eastAsia="Times New Roman" w:cstheme="minorHAnsi"/>
        </w:rPr>
        <w:t xml:space="preserve">, e </w:t>
      </w:r>
      <w:proofErr w:type="spellStart"/>
      <w:r w:rsidRPr="004F1C10">
        <w:rPr>
          <w:rFonts w:eastAsia="Times New Roman" w:cstheme="minorHAnsi"/>
        </w:rPr>
        <w:t>cila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nuk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përmbush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standardet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moderne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mjedisore</w:t>
      </w:r>
      <w:proofErr w:type="spellEnd"/>
      <w:r w:rsidRPr="004F1C10">
        <w:rPr>
          <w:rFonts w:eastAsia="Times New Roman" w:cstheme="minorHAnsi"/>
        </w:rPr>
        <w:t xml:space="preserve">. </w:t>
      </w:r>
      <w:proofErr w:type="spellStart"/>
      <w:r w:rsidRPr="004F1C10">
        <w:rPr>
          <w:rFonts w:eastAsia="Times New Roman" w:cstheme="minorHAnsi"/>
        </w:rPr>
        <w:t>Kjo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depo</w:t>
      </w:r>
      <w:r>
        <w:rPr>
          <w:rFonts w:eastAsia="Times New Roman" w:cstheme="minorHAnsi"/>
        </w:rPr>
        <w:t>ni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ishte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planifikuar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të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mbyllej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dhe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të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rehabilitohej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në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vitin</w:t>
      </w:r>
      <w:proofErr w:type="spellEnd"/>
      <w:r w:rsidRPr="004F1C10">
        <w:rPr>
          <w:rFonts w:eastAsia="Times New Roman" w:cstheme="minorHAnsi"/>
        </w:rPr>
        <w:t xml:space="preserve"> 2023, </w:t>
      </w:r>
      <w:proofErr w:type="spellStart"/>
      <w:r w:rsidRPr="004F1C10">
        <w:rPr>
          <w:rFonts w:eastAsia="Times New Roman" w:cstheme="minorHAnsi"/>
        </w:rPr>
        <w:t>por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ende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është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funksionale</w:t>
      </w:r>
      <w:proofErr w:type="spellEnd"/>
      <w:r w:rsidRPr="004F1C10">
        <w:rPr>
          <w:rFonts w:eastAsia="Times New Roman" w:cstheme="minorHAnsi"/>
        </w:rPr>
        <w:t>.</w:t>
      </w:r>
    </w:p>
    <w:p w14:paraId="073AA1B7" w14:textId="332CDD17" w:rsidR="00AA40FF" w:rsidRPr="004F1C10" w:rsidRDefault="00AA40FF" w:rsidP="00F31CCF">
      <w:pPr>
        <w:numPr>
          <w:ilvl w:val="0"/>
          <w:numId w:val="20"/>
        </w:numPr>
        <w:spacing w:after="0" w:line="240" w:lineRule="auto"/>
        <w:rPr>
          <w:rFonts w:eastAsia="Times New Roman" w:cstheme="minorHAnsi"/>
        </w:rPr>
      </w:pPr>
      <w:proofErr w:type="spellStart"/>
      <w:r w:rsidRPr="004F1C10">
        <w:rPr>
          <w:rFonts w:eastAsia="Times New Roman" w:cstheme="minorHAnsi"/>
        </w:rPr>
        <w:t>Mbet</w:t>
      </w:r>
      <w:r>
        <w:rPr>
          <w:rFonts w:eastAsia="Times New Roman" w:cstheme="minorHAnsi"/>
        </w:rPr>
        <w:t>urinat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nga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aktivitetet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bujqësore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dhe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praktikat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bujqësore</w:t>
      </w:r>
      <w:proofErr w:type="spellEnd"/>
      <w:r w:rsidRPr="004F1C10">
        <w:rPr>
          <w:rFonts w:eastAsia="Times New Roman" w:cstheme="minorHAnsi"/>
        </w:rPr>
        <w:t xml:space="preserve">, </w:t>
      </w:r>
      <w:proofErr w:type="spellStart"/>
      <w:r w:rsidRPr="004F1C10">
        <w:rPr>
          <w:rFonts w:eastAsia="Times New Roman" w:cstheme="minorHAnsi"/>
        </w:rPr>
        <w:t>veçanërisht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përdorimi</w:t>
      </w:r>
      <w:proofErr w:type="spellEnd"/>
      <w:r w:rsidRPr="004F1C10">
        <w:rPr>
          <w:rFonts w:eastAsia="Times New Roman" w:cstheme="minorHAnsi"/>
        </w:rPr>
        <w:t xml:space="preserve"> i </w:t>
      </w:r>
      <w:proofErr w:type="spellStart"/>
      <w:r w:rsidRPr="004F1C10">
        <w:rPr>
          <w:rFonts w:eastAsia="Times New Roman" w:cstheme="minorHAnsi"/>
        </w:rPr>
        <w:t>plehrave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kimike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dhe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pesticideve</w:t>
      </w:r>
      <w:proofErr w:type="spellEnd"/>
      <w:r w:rsidRPr="004F1C10">
        <w:rPr>
          <w:rFonts w:eastAsia="Times New Roman" w:cstheme="minorHAnsi"/>
        </w:rPr>
        <w:t xml:space="preserve">. </w:t>
      </w:r>
      <w:proofErr w:type="spellStart"/>
      <w:r w:rsidRPr="004F1C10">
        <w:rPr>
          <w:rFonts w:eastAsia="Times New Roman" w:cstheme="minorHAnsi"/>
        </w:rPr>
        <w:t>Edhe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pse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përdorimi</w:t>
      </w:r>
      <w:proofErr w:type="spellEnd"/>
      <w:r w:rsidRPr="004F1C10">
        <w:rPr>
          <w:rFonts w:eastAsia="Times New Roman" w:cstheme="minorHAnsi"/>
        </w:rPr>
        <w:t xml:space="preserve"> i </w:t>
      </w:r>
      <w:proofErr w:type="spellStart"/>
      <w:r w:rsidRPr="004F1C10">
        <w:rPr>
          <w:rFonts w:eastAsia="Times New Roman" w:cstheme="minorHAnsi"/>
        </w:rPr>
        <w:t>pesticideve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është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përgjithësisht</w:t>
      </w:r>
      <w:proofErr w:type="spellEnd"/>
      <w:r w:rsidRPr="004F1C10">
        <w:rPr>
          <w:rFonts w:eastAsia="Times New Roman" w:cstheme="minorHAnsi"/>
        </w:rPr>
        <w:t xml:space="preserve"> i </w:t>
      </w:r>
      <w:proofErr w:type="spellStart"/>
      <w:r w:rsidRPr="004F1C10">
        <w:rPr>
          <w:rFonts w:eastAsia="Times New Roman" w:cstheme="minorHAnsi"/>
        </w:rPr>
        <w:t>kufizuar</w:t>
      </w:r>
      <w:proofErr w:type="spellEnd"/>
      <w:r w:rsidRPr="004F1C10">
        <w:rPr>
          <w:rFonts w:eastAsia="Times New Roman" w:cstheme="minorHAnsi"/>
        </w:rPr>
        <w:t xml:space="preserve">, ai </w:t>
      </w:r>
      <w:proofErr w:type="spellStart"/>
      <w:r w:rsidRPr="004F1C10">
        <w:rPr>
          <w:rFonts w:eastAsia="Times New Roman" w:cstheme="minorHAnsi"/>
        </w:rPr>
        <w:t>mbetet</w:t>
      </w:r>
      <w:proofErr w:type="spellEnd"/>
      <w:r w:rsidRPr="004F1C10">
        <w:rPr>
          <w:rFonts w:eastAsia="Times New Roman" w:cstheme="minorHAnsi"/>
        </w:rPr>
        <w:t xml:space="preserve"> i </w:t>
      </w:r>
      <w:proofErr w:type="spellStart"/>
      <w:r w:rsidRPr="004F1C10">
        <w:rPr>
          <w:rFonts w:eastAsia="Times New Roman" w:cstheme="minorHAnsi"/>
        </w:rPr>
        <w:t>zakonshëm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në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prodhimin</w:t>
      </w:r>
      <w:proofErr w:type="spellEnd"/>
      <w:r w:rsidRPr="004F1C10">
        <w:rPr>
          <w:rFonts w:eastAsia="Times New Roman" w:cstheme="minorHAnsi"/>
        </w:rPr>
        <w:t xml:space="preserve"> e </w:t>
      </w:r>
      <w:proofErr w:type="spellStart"/>
      <w:r w:rsidRPr="004F1C10">
        <w:rPr>
          <w:rFonts w:eastAsia="Times New Roman" w:cstheme="minorHAnsi"/>
        </w:rPr>
        <w:t>perimeve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dhe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pemishtet</w:t>
      </w:r>
      <w:proofErr w:type="spellEnd"/>
      <w:r w:rsidRPr="004F1C10">
        <w:rPr>
          <w:rFonts w:eastAsia="Times New Roman" w:cstheme="minorHAnsi"/>
        </w:rPr>
        <w:t xml:space="preserve">. </w:t>
      </w:r>
      <w:proofErr w:type="spellStart"/>
      <w:r w:rsidRPr="004F1C10">
        <w:rPr>
          <w:rFonts w:eastAsia="Times New Roman" w:cstheme="minorHAnsi"/>
        </w:rPr>
        <w:t>Plehrat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kimike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përdoren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më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gjerësisht</w:t>
      </w:r>
      <w:proofErr w:type="spellEnd"/>
      <w:r w:rsidRPr="004F1C10">
        <w:rPr>
          <w:rFonts w:eastAsia="Times New Roman" w:cstheme="minorHAnsi"/>
        </w:rPr>
        <w:t xml:space="preserve"> me norma </w:t>
      </w:r>
      <w:proofErr w:type="spellStart"/>
      <w:r w:rsidRPr="004F1C10">
        <w:rPr>
          <w:rFonts w:eastAsia="Times New Roman" w:cstheme="minorHAnsi"/>
        </w:rPr>
        <w:t>mesatare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prej</w:t>
      </w:r>
      <w:proofErr w:type="spellEnd"/>
      <w:r w:rsidRPr="004F1C10">
        <w:rPr>
          <w:rFonts w:eastAsia="Times New Roman" w:cstheme="minorHAnsi"/>
        </w:rPr>
        <w:t xml:space="preserve"> 300–500 kg/ha. </w:t>
      </w:r>
      <w:proofErr w:type="spellStart"/>
      <w:r w:rsidRPr="004F1C10">
        <w:rPr>
          <w:rFonts w:eastAsia="Times New Roman" w:cstheme="minorHAnsi"/>
        </w:rPr>
        <w:t>Ndërsa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të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dhënat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zyrtare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sugjerojnë</w:t>
      </w:r>
      <w:proofErr w:type="spellEnd"/>
      <w:r w:rsidRPr="004F1C10">
        <w:rPr>
          <w:rFonts w:eastAsia="Times New Roman" w:cstheme="minorHAnsi"/>
        </w:rPr>
        <w:t xml:space="preserve"> se </w:t>
      </w:r>
      <w:proofErr w:type="spellStart"/>
      <w:r w:rsidRPr="004F1C10">
        <w:rPr>
          <w:rFonts w:eastAsia="Times New Roman" w:cstheme="minorHAnsi"/>
        </w:rPr>
        <w:t>nuk</w:t>
      </w:r>
      <w:proofErr w:type="spellEnd"/>
      <w:r w:rsidRPr="004F1C10">
        <w:rPr>
          <w:rFonts w:eastAsia="Times New Roman" w:cstheme="minorHAnsi"/>
        </w:rPr>
        <w:t xml:space="preserve"> </w:t>
      </w:r>
      <w:r w:rsidRPr="004F1C10">
        <w:rPr>
          <w:rFonts w:eastAsia="Times New Roman" w:cstheme="minorHAnsi"/>
        </w:rPr>
        <w:lastRenderedPageBreak/>
        <w:t xml:space="preserve">ka </w:t>
      </w:r>
      <w:proofErr w:type="spellStart"/>
      <w:r w:rsidRPr="004F1C10">
        <w:rPr>
          <w:rFonts w:eastAsia="Times New Roman" w:cstheme="minorHAnsi"/>
        </w:rPr>
        <w:t>ndotje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të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konsiderueshme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mjedisore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nga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pesticidet</w:t>
      </w:r>
      <w:proofErr w:type="spellEnd"/>
      <w:r w:rsidRPr="004F1C10">
        <w:rPr>
          <w:rFonts w:eastAsia="Times New Roman" w:cstheme="minorHAnsi"/>
        </w:rPr>
        <w:t xml:space="preserve">, </w:t>
      </w:r>
      <w:proofErr w:type="spellStart"/>
      <w:r w:rsidRPr="004F1C10">
        <w:rPr>
          <w:rFonts w:eastAsia="Times New Roman" w:cstheme="minorHAnsi"/>
        </w:rPr>
        <w:t>zyrtarët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komunalë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kanë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dhënë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deklarata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që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sugjerojnë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të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kundërtën</w:t>
      </w:r>
      <w:proofErr w:type="spellEnd"/>
      <w:r w:rsidRPr="004F1C10">
        <w:rPr>
          <w:rFonts w:eastAsia="Times New Roman" w:cstheme="minorHAnsi"/>
        </w:rPr>
        <w:t>.</w:t>
      </w:r>
    </w:p>
    <w:p w14:paraId="6F5A8D25" w14:textId="4DE00D30" w:rsidR="00AA40FF" w:rsidRPr="004F1C10" w:rsidRDefault="00AA40FF" w:rsidP="00F31CCF">
      <w:pPr>
        <w:numPr>
          <w:ilvl w:val="0"/>
          <w:numId w:val="20"/>
        </w:numPr>
        <w:spacing w:before="100" w:beforeAutospacing="1" w:after="100" w:afterAutospacing="1" w:line="240" w:lineRule="auto"/>
        <w:rPr>
          <w:rFonts w:eastAsia="Times New Roman" w:cstheme="minorHAnsi"/>
        </w:rPr>
      </w:pPr>
      <w:proofErr w:type="spellStart"/>
      <w:r w:rsidRPr="004F1C10">
        <w:rPr>
          <w:rFonts w:eastAsia="Times New Roman" w:cstheme="minorHAnsi"/>
        </w:rPr>
        <w:t>Mbet</w:t>
      </w:r>
      <w:r>
        <w:rPr>
          <w:rFonts w:eastAsia="Times New Roman" w:cstheme="minorHAnsi"/>
        </w:rPr>
        <w:t>urinat</w:t>
      </w:r>
      <w:proofErr w:type="spellEnd"/>
      <w:r>
        <w:rPr>
          <w:rFonts w:eastAsia="Times New Roman" w:cstheme="minorHAnsi"/>
        </w:rPr>
        <w:t xml:space="preserve"> </w:t>
      </w:r>
      <w:proofErr w:type="spellStart"/>
      <w:r>
        <w:rPr>
          <w:rFonts w:eastAsia="Times New Roman" w:cstheme="minorHAnsi"/>
        </w:rPr>
        <w:t>nga</w:t>
      </w:r>
      <w:proofErr w:type="spellEnd"/>
      <w:r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ndërtim</w:t>
      </w:r>
      <w:r>
        <w:rPr>
          <w:rFonts w:eastAsia="Times New Roman" w:cstheme="minorHAnsi"/>
        </w:rPr>
        <w:t>i</w:t>
      </w:r>
      <w:proofErr w:type="spellEnd"/>
      <w:r>
        <w:rPr>
          <w:rFonts w:eastAsia="Times New Roman" w:cstheme="minorHAnsi"/>
        </w:rPr>
        <w:t xml:space="preserve"> </w:t>
      </w:r>
      <w:proofErr w:type="spellStart"/>
      <w:r>
        <w:rPr>
          <w:rFonts w:eastAsia="Times New Roman" w:cstheme="minorHAnsi"/>
        </w:rPr>
        <w:t>dhe</w:t>
      </w:r>
      <w:proofErr w:type="spellEnd"/>
      <w:r>
        <w:rPr>
          <w:rFonts w:eastAsia="Times New Roman" w:cstheme="minorHAnsi"/>
        </w:rPr>
        <w:t xml:space="preserve"> </w:t>
      </w:r>
      <w:proofErr w:type="spellStart"/>
      <w:r>
        <w:rPr>
          <w:rFonts w:eastAsia="Times New Roman" w:cstheme="minorHAnsi"/>
        </w:rPr>
        <w:t>demolimi</w:t>
      </w:r>
      <w:proofErr w:type="spellEnd"/>
      <w:r w:rsidRPr="004F1C10">
        <w:rPr>
          <w:rFonts w:eastAsia="Times New Roman" w:cstheme="minorHAnsi"/>
        </w:rPr>
        <w:t xml:space="preserve">, </w:t>
      </w:r>
      <w:proofErr w:type="spellStart"/>
      <w:r w:rsidRPr="004F1C10">
        <w:rPr>
          <w:rFonts w:eastAsia="Times New Roman" w:cstheme="minorHAnsi"/>
        </w:rPr>
        <w:t>si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dhe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mbet</w:t>
      </w:r>
      <w:r>
        <w:rPr>
          <w:rFonts w:eastAsia="Times New Roman" w:cstheme="minorHAnsi"/>
        </w:rPr>
        <w:t>urinat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komerciale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dhe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industriale</w:t>
      </w:r>
      <w:proofErr w:type="spellEnd"/>
      <w:r w:rsidRPr="004F1C10">
        <w:rPr>
          <w:rFonts w:eastAsia="Times New Roman" w:cstheme="minorHAnsi"/>
        </w:rPr>
        <w:t xml:space="preserve">, </w:t>
      </w:r>
      <w:proofErr w:type="spellStart"/>
      <w:r w:rsidRPr="004F1C10">
        <w:rPr>
          <w:rFonts w:eastAsia="Times New Roman" w:cstheme="minorHAnsi"/>
        </w:rPr>
        <w:t>ndikojnë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negativisht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në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cilësinë</w:t>
      </w:r>
      <w:proofErr w:type="spellEnd"/>
      <w:r w:rsidRPr="004F1C10">
        <w:rPr>
          <w:rFonts w:eastAsia="Times New Roman" w:cstheme="minorHAnsi"/>
        </w:rPr>
        <w:t xml:space="preserve"> e </w:t>
      </w:r>
      <w:proofErr w:type="spellStart"/>
      <w:r w:rsidRPr="004F1C10">
        <w:rPr>
          <w:rFonts w:eastAsia="Times New Roman" w:cstheme="minorHAnsi"/>
        </w:rPr>
        <w:t>tokës</w:t>
      </w:r>
      <w:proofErr w:type="spellEnd"/>
      <w:r w:rsidRPr="004F1C10">
        <w:rPr>
          <w:rFonts w:eastAsia="Times New Roman" w:cstheme="minorHAnsi"/>
        </w:rPr>
        <w:t>.</w:t>
      </w:r>
    </w:p>
    <w:p w14:paraId="7FE5C6F4" w14:textId="2E8C1CE5" w:rsidR="00AA40FF" w:rsidRPr="004F1C10" w:rsidRDefault="005F5EAF" w:rsidP="00F31CCF">
      <w:pPr>
        <w:numPr>
          <w:ilvl w:val="0"/>
          <w:numId w:val="20"/>
        </w:numPr>
        <w:spacing w:before="100" w:beforeAutospacing="1" w:after="100" w:afterAutospacing="1" w:line="240" w:lineRule="auto"/>
        <w:rPr>
          <w:rFonts w:eastAsia="Times New Roman" w:cstheme="minorHAnsi"/>
        </w:rPr>
      </w:pPr>
      <w:proofErr w:type="spellStart"/>
      <w:r>
        <w:rPr>
          <w:rFonts w:eastAsia="Times New Roman" w:cstheme="minorHAnsi"/>
        </w:rPr>
        <w:t>Deponit</w:t>
      </w:r>
      <w:r w:rsidR="006D16A2">
        <w:rPr>
          <w:rFonts w:eastAsia="Times New Roman" w:cstheme="minorHAnsi"/>
        </w:rPr>
        <w:t>ë</w:t>
      </w:r>
      <w:proofErr w:type="spellEnd"/>
      <w:r>
        <w:rPr>
          <w:rFonts w:eastAsia="Times New Roman" w:cstheme="minorHAnsi"/>
        </w:rPr>
        <w:t xml:space="preserve"> </w:t>
      </w:r>
      <w:proofErr w:type="spellStart"/>
      <w:r w:rsidR="00AA40FF" w:rsidRPr="004F1C10">
        <w:rPr>
          <w:rFonts w:eastAsia="Times New Roman" w:cstheme="minorHAnsi"/>
        </w:rPr>
        <w:t>ilegale</w:t>
      </w:r>
      <w:proofErr w:type="spellEnd"/>
      <w:r w:rsidR="00AA40FF" w:rsidRPr="004F1C10">
        <w:rPr>
          <w:rFonts w:eastAsia="Times New Roman" w:cstheme="minorHAnsi"/>
        </w:rPr>
        <w:t xml:space="preserve"> </w:t>
      </w:r>
      <w:proofErr w:type="spellStart"/>
      <w:r w:rsidR="00AA40FF" w:rsidRPr="004F1C10">
        <w:rPr>
          <w:rFonts w:eastAsia="Times New Roman" w:cstheme="minorHAnsi"/>
        </w:rPr>
        <w:t>të</w:t>
      </w:r>
      <w:proofErr w:type="spellEnd"/>
      <w:r w:rsidR="00AA40FF" w:rsidRPr="004F1C10">
        <w:rPr>
          <w:rFonts w:eastAsia="Times New Roman" w:cstheme="minorHAnsi"/>
        </w:rPr>
        <w:t xml:space="preserve"> </w:t>
      </w:r>
      <w:proofErr w:type="spellStart"/>
      <w:r w:rsidR="00AA40FF" w:rsidRPr="004F1C10">
        <w:rPr>
          <w:rFonts w:eastAsia="Times New Roman" w:cstheme="minorHAnsi"/>
        </w:rPr>
        <w:t>mbeturinave</w:t>
      </w:r>
      <w:proofErr w:type="spellEnd"/>
      <w:r w:rsidR="00AA40FF" w:rsidRPr="004F1C10">
        <w:rPr>
          <w:rFonts w:eastAsia="Times New Roman" w:cstheme="minorHAnsi"/>
        </w:rPr>
        <w:t xml:space="preserve">, </w:t>
      </w:r>
      <w:proofErr w:type="spellStart"/>
      <w:r w:rsidR="00AA40FF" w:rsidRPr="004F1C10">
        <w:rPr>
          <w:rFonts w:eastAsia="Times New Roman" w:cstheme="minorHAnsi"/>
        </w:rPr>
        <w:t>të</w:t>
      </w:r>
      <w:proofErr w:type="spellEnd"/>
      <w:r w:rsidR="00AA40FF" w:rsidRPr="004F1C10">
        <w:rPr>
          <w:rFonts w:eastAsia="Times New Roman" w:cstheme="minorHAnsi"/>
        </w:rPr>
        <w:t xml:space="preserve"> </w:t>
      </w:r>
      <w:proofErr w:type="spellStart"/>
      <w:r w:rsidR="00AA40FF" w:rsidRPr="004F1C10">
        <w:rPr>
          <w:rFonts w:eastAsia="Times New Roman" w:cstheme="minorHAnsi"/>
        </w:rPr>
        <w:t>cilat</w:t>
      </w:r>
      <w:proofErr w:type="spellEnd"/>
      <w:r w:rsidR="00AA40FF" w:rsidRPr="004F1C10">
        <w:rPr>
          <w:rFonts w:eastAsia="Times New Roman" w:cstheme="minorHAnsi"/>
        </w:rPr>
        <w:t xml:space="preserve"> </w:t>
      </w:r>
      <w:proofErr w:type="spellStart"/>
      <w:r w:rsidR="00AA40FF" w:rsidRPr="004F1C10">
        <w:rPr>
          <w:rFonts w:eastAsia="Times New Roman" w:cstheme="minorHAnsi"/>
        </w:rPr>
        <w:t>vazhdojnë</w:t>
      </w:r>
      <w:proofErr w:type="spellEnd"/>
      <w:r w:rsidR="00AA40FF" w:rsidRPr="004F1C10">
        <w:rPr>
          <w:rFonts w:eastAsia="Times New Roman" w:cstheme="minorHAnsi"/>
        </w:rPr>
        <w:t xml:space="preserve"> </w:t>
      </w:r>
      <w:proofErr w:type="spellStart"/>
      <w:r w:rsidR="00AA40FF" w:rsidRPr="004F1C10">
        <w:rPr>
          <w:rFonts w:eastAsia="Times New Roman" w:cstheme="minorHAnsi"/>
        </w:rPr>
        <w:t>të</w:t>
      </w:r>
      <w:proofErr w:type="spellEnd"/>
      <w:r w:rsidR="00AA40FF" w:rsidRPr="004F1C10">
        <w:rPr>
          <w:rFonts w:eastAsia="Times New Roman" w:cstheme="minorHAnsi"/>
        </w:rPr>
        <w:t xml:space="preserve"> </w:t>
      </w:r>
      <w:proofErr w:type="spellStart"/>
      <w:r w:rsidR="00AA40FF" w:rsidRPr="004F1C10">
        <w:rPr>
          <w:rFonts w:eastAsia="Times New Roman" w:cstheme="minorHAnsi"/>
        </w:rPr>
        <w:t>ekzistojnë</w:t>
      </w:r>
      <w:proofErr w:type="spellEnd"/>
      <w:r w:rsidR="00AA40FF" w:rsidRPr="004F1C10">
        <w:rPr>
          <w:rFonts w:eastAsia="Times New Roman" w:cstheme="minorHAnsi"/>
        </w:rPr>
        <w:t xml:space="preserve"> </w:t>
      </w:r>
      <w:proofErr w:type="spellStart"/>
      <w:r w:rsidR="00AA40FF" w:rsidRPr="004F1C10">
        <w:rPr>
          <w:rFonts w:eastAsia="Times New Roman" w:cstheme="minorHAnsi"/>
        </w:rPr>
        <w:t>pavarësisht</w:t>
      </w:r>
      <w:proofErr w:type="spellEnd"/>
      <w:r w:rsidR="00AA40FF" w:rsidRPr="004F1C10">
        <w:rPr>
          <w:rFonts w:eastAsia="Times New Roman" w:cstheme="minorHAnsi"/>
        </w:rPr>
        <w:t xml:space="preserve"> </w:t>
      </w:r>
      <w:proofErr w:type="spellStart"/>
      <w:r w:rsidR="00AA40FF" w:rsidRPr="004F1C10">
        <w:rPr>
          <w:rFonts w:eastAsia="Times New Roman" w:cstheme="minorHAnsi"/>
        </w:rPr>
        <w:t>përpjekjeve</w:t>
      </w:r>
      <w:proofErr w:type="spellEnd"/>
      <w:r w:rsidR="00AA40FF" w:rsidRPr="004F1C10">
        <w:rPr>
          <w:rFonts w:eastAsia="Times New Roman" w:cstheme="minorHAnsi"/>
        </w:rPr>
        <w:t xml:space="preserve"> </w:t>
      </w:r>
      <w:proofErr w:type="spellStart"/>
      <w:r w:rsidR="00AA40FF" w:rsidRPr="004F1C10">
        <w:rPr>
          <w:rFonts w:eastAsia="Times New Roman" w:cstheme="minorHAnsi"/>
        </w:rPr>
        <w:t>të</w:t>
      </w:r>
      <w:proofErr w:type="spellEnd"/>
      <w:r w:rsidR="00AA40FF" w:rsidRPr="004F1C10">
        <w:rPr>
          <w:rFonts w:eastAsia="Times New Roman" w:cstheme="minorHAnsi"/>
        </w:rPr>
        <w:t xml:space="preserve"> </w:t>
      </w:r>
      <w:proofErr w:type="spellStart"/>
      <w:r w:rsidR="00AA40FF" w:rsidRPr="004F1C10">
        <w:rPr>
          <w:rFonts w:eastAsia="Times New Roman" w:cstheme="minorHAnsi"/>
        </w:rPr>
        <w:t>institucioneve</w:t>
      </w:r>
      <w:proofErr w:type="spellEnd"/>
      <w:r w:rsidR="00AA40FF" w:rsidRPr="004F1C10">
        <w:rPr>
          <w:rFonts w:eastAsia="Times New Roman" w:cstheme="minorHAnsi"/>
        </w:rPr>
        <w:t xml:space="preserve"> </w:t>
      </w:r>
      <w:proofErr w:type="spellStart"/>
      <w:r w:rsidR="00AA40FF" w:rsidRPr="004F1C10">
        <w:rPr>
          <w:rFonts w:eastAsia="Times New Roman" w:cstheme="minorHAnsi"/>
        </w:rPr>
        <w:t>lokale</w:t>
      </w:r>
      <w:proofErr w:type="spellEnd"/>
      <w:r w:rsidR="00AA40FF" w:rsidRPr="004F1C10">
        <w:rPr>
          <w:rFonts w:eastAsia="Times New Roman" w:cstheme="minorHAnsi"/>
        </w:rPr>
        <w:t xml:space="preserve"> </w:t>
      </w:r>
      <w:proofErr w:type="spellStart"/>
      <w:r w:rsidR="00AA40FF" w:rsidRPr="004F1C10">
        <w:rPr>
          <w:rFonts w:eastAsia="Times New Roman" w:cstheme="minorHAnsi"/>
        </w:rPr>
        <w:t>dhe</w:t>
      </w:r>
      <w:proofErr w:type="spellEnd"/>
      <w:r w:rsidR="00AA40FF" w:rsidRPr="004F1C10">
        <w:rPr>
          <w:rFonts w:eastAsia="Times New Roman" w:cstheme="minorHAnsi"/>
        </w:rPr>
        <w:t xml:space="preserve"> </w:t>
      </w:r>
      <w:proofErr w:type="spellStart"/>
      <w:r w:rsidR="00AA40FF" w:rsidRPr="004F1C10">
        <w:rPr>
          <w:rFonts w:eastAsia="Times New Roman" w:cstheme="minorHAnsi"/>
        </w:rPr>
        <w:t>qendrore</w:t>
      </w:r>
      <w:proofErr w:type="spellEnd"/>
      <w:r w:rsidR="00AA40FF" w:rsidRPr="004F1C10">
        <w:rPr>
          <w:rFonts w:eastAsia="Times New Roman" w:cstheme="minorHAnsi"/>
        </w:rPr>
        <w:t xml:space="preserve"> </w:t>
      </w:r>
      <w:proofErr w:type="spellStart"/>
      <w:r w:rsidR="00AA40FF" w:rsidRPr="004F1C10">
        <w:rPr>
          <w:rFonts w:eastAsia="Times New Roman" w:cstheme="minorHAnsi"/>
        </w:rPr>
        <w:t>për</w:t>
      </w:r>
      <w:proofErr w:type="spellEnd"/>
      <w:r w:rsidR="00AA40FF" w:rsidRPr="004F1C10">
        <w:rPr>
          <w:rFonts w:eastAsia="Times New Roman" w:cstheme="minorHAnsi"/>
        </w:rPr>
        <w:t xml:space="preserve"> </w:t>
      </w:r>
      <w:proofErr w:type="spellStart"/>
      <w:r w:rsidR="00AA40FF" w:rsidRPr="004F1C10">
        <w:rPr>
          <w:rFonts w:eastAsia="Times New Roman" w:cstheme="minorHAnsi"/>
        </w:rPr>
        <w:t>t’i</w:t>
      </w:r>
      <w:proofErr w:type="spellEnd"/>
      <w:r w:rsidR="00AA40FF" w:rsidRPr="004F1C10">
        <w:rPr>
          <w:rFonts w:eastAsia="Times New Roman" w:cstheme="minorHAnsi"/>
        </w:rPr>
        <w:t xml:space="preserve"> </w:t>
      </w:r>
      <w:proofErr w:type="spellStart"/>
      <w:r w:rsidR="00AA40FF" w:rsidRPr="004F1C10">
        <w:rPr>
          <w:rFonts w:eastAsia="Times New Roman" w:cstheme="minorHAnsi"/>
        </w:rPr>
        <w:t>eliminuar</w:t>
      </w:r>
      <w:proofErr w:type="spellEnd"/>
      <w:r w:rsidR="00AA40FF" w:rsidRPr="004F1C10">
        <w:rPr>
          <w:rFonts w:eastAsia="Times New Roman" w:cstheme="minorHAnsi"/>
        </w:rPr>
        <w:t xml:space="preserve">. </w:t>
      </w:r>
      <w:proofErr w:type="spellStart"/>
      <w:r w:rsidR="00AA40FF" w:rsidRPr="004F1C10">
        <w:rPr>
          <w:rFonts w:eastAsia="Times New Roman" w:cstheme="minorHAnsi"/>
        </w:rPr>
        <w:t>Sipas</w:t>
      </w:r>
      <w:proofErr w:type="spellEnd"/>
      <w:r w:rsidR="00AA40FF" w:rsidRPr="004F1C10">
        <w:rPr>
          <w:rFonts w:eastAsia="Times New Roman" w:cstheme="minorHAnsi"/>
        </w:rPr>
        <w:t xml:space="preserve"> </w:t>
      </w:r>
      <w:r w:rsidR="00D056F4">
        <w:rPr>
          <w:rFonts w:eastAsia="Times New Roman" w:cstheme="minorHAnsi"/>
        </w:rPr>
        <w:t>PNMIM</w:t>
      </w:r>
      <w:r>
        <w:rPr>
          <w:rFonts w:eastAsia="Times New Roman" w:cstheme="minorHAnsi"/>
        </w:rPr>
        <w:t xml:space="preserve"> </w:t>
      </w:r>
      <w:r w:rsidR="00805FC0">
        <w:rPr>
          <w:rFonts w:eastAsia="Times New Roman" w:cstheme="minorHAnsi"/>
        </w:rPr>
        <w:t>-</w:t>
      </w:r>
      <w:proofErr w:type="spellStart"/>
      <w:r w:rsidR="00805FC0">
        <w:rPr>
          <w:rFonts w:eastAsia="Times New Roman" w:cstheme="minorHAnsi"/>
        </w:rPr>
        <w:t>s</w:t>
      </w:r>
      <w:r w:rsidR="006D16A2">
        <w:rPr>
          <w:rFonts w:eastAsia="Times New Roman" w:cstheme="minorHAnsi"/>
        </w:rPr>
        <w:t>ë</w:t>
      </w:r>
      <w:proofErr w:type="spellEnd"/>
      <w:r w:rsidR="00AA40FF" w:rsidRPr="004F1C10">
        <w:rPr>
          <w:rFonts w:eastAsia="Times New Roman" w:cstheme="minorHAnsi"/>
        </w:rPr>
        <w:t xml:space="preserve"> ka </w:t>
      </w:r>
      <w:proofErr w:type="spellStart"/>
      <w:r w:rsidR="00AA40FF" w:rsidRPr="004F1C10">
        <w:rPr>
          <w:rFonts w:eastAsia="Times New Roman" w:cstheme="minorHAnsi"/>
        </w:rPr>
        <w:t>rreth</w:t>
      </w:r>
      <w:proofErr w:type="spellEnd"/>
      <w:r w:rsidR="00AA40FF" w:rsidRPr="004F1C10">
        <w:rPr>
          <w:rFonts w:eastAsia="Times New Roman" w:cstheme="minorHAnsi"/>
        </w:rPr>
        <w:t xml:space="preserve"> 70 </w:t>
      </w:r>
      <w:proofErr w:type="spellStart"/>
      <w:r>
        <w:rPr>
          <w:rFonts w:eastAsia="Times New Roman" w:cstheme="minorHAnsi"/>
        </w:rPr>
        <w:t>deponi</w:t>
      </w:r>
      <w:proofErr w:type="spellEnd"/>
      <w:r>
        <w:rPr>
          <w:rFonts w:eastAsia="Times New Roman" w:cstheme="minorHAnsi"/>
        </w:rPr>
        <w:t xml:space="preserve"> </w:t>
      </w:r>
      <w:proofErr w:type="spellStart"/>
      <w:r w:rsidR="00AA40FF" w:rsidRPr="004F1C10">
        <w:rPr>
          <w:rFonts w:eastAsia="Times New Roman" w:cstheme="minorHAnsi"/>
        </w:rPr>
        <w:t>ilegale</w:t>
      </w:r>
      <w:proofErr w:type="spellEnd"/>
      <w:r w:rsidR="00AA40FF" w:rsidRPr="004F1C10">
        <w:rPr>
          <w:rFonts w:eastAsia="Times New Roman" w:cstheme="minorHAnsi"/>
        </w:rPr>
        <w:t xml:space="preserve"> </w:t>
      </w:r>
      <w:proofErr w:type="spellStart"/>
      <w:r w:rsidR="00AA40FF" w:rsidRPr="004F1C10">
        <w:rPr>
          <w:rFonts w:eastAsia="Times New Roman" w:cstheme="minorHAnsi"/>
        </w:rPr>
        <w:t>në</w:t>
      </w:r>
      <w:proofErr w:type="spellEnd"/>
      <w:r w:rsidR="00AA40FF" w:rsidRPr="004F1C10">
        <w:rPr>
          <w:rFonts w:eastAsia="Times New Roman" w:cstheme="minorHAnsi"/>
        </w:rPr>
        <w:t xml:space="preserve"> </w:t>
      </w:r>
      <w:proofErr w:type="spellStart"/>
      <w:r w:rsidR="00AA40FF" w:rsidRPr="004F1C10">
        <w:rPr>
          <w:rFonts w:eastAsia="Times New Roman" w:cstheme="minorHAnsi"/>
        </w:rPr>
        <w:t>rajon</w:t>
      </w:r>
      <w:proofErr w:type="spellEnd"/>
      <w:r w:rsidR="00AA40FF" w:rsidRPr="004F1C10">
        <w:rPr>
          <w:rFonts w:eastAsia="Times New Roman" w:cstheme="minorHAnsi"/>
        </w:rPr>
        <w:t>.</w:t>
      </w:r>
    </w:p>
    <w:p w14:paraId="2D0E7FBE" w14:textId="34C231E2" w:rsidR="00AA40FF" w:rsidRDefault="00AA40FF" w:rsidP="00DC2CDB">
      <w:pPr>
        <w:numPr>
          <w:ilvl w:val="0"/>
          <w:numId w:val="20"/>
        </w:numPr>
        <w:spacing w:after="0" w:line="240" w:lineRule="auto"/>
        <w:rPr>
          <w:rFonts w:eastAsia="Times New Roman" w:cstheme="minorHAnsi"/>
        </w:rPr>
      </w:pPr>
      <w:proofErr w:type="spellStart"/>
      <w:r w:rsidRPr="004F1C10">
        <w:rPr>
          <w:rFonts w:eastAsia="Times New Roman" w:cstheme="minorHAnsi"/>
        </w:rPr>
        <w:t>Grumbuj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të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braktisur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hekuri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dhe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automjete</w:t>
      </w:r>
      <w:proofErr w:type="spellEnd"/>
      <w:r w:rsidR="00805FC0">
        <w:rPr>
          <w:rFonts w:eastAsia="Times New Roman" w:cstheme="minorHAnsi"/>
        </w:rPr>
        <w:t xml:space="preserve"> </w:t>
      </w:r>
      <w:proofErr w:type="spellStart"/>
      <w:r w:rsidR="00805FC0">
        <w:rPr>
          <w:rFonts w:eastAsia="Times New Roman" w:cstheme="minorHAnsi"/>
        </w:rPr>
        <w:t>mbeturin</w:t>
      </w:r>
      <w:r w:rsidR="006D16A2">
        <w:rPr>
          <w:rFonts w:eastAsia="Times New Roman" w:cstheme="minorHAnsi"/>
        </w:rPr>
        <w:t>ë</w:t>
      </w:r>
      <w:proofErr w:type="spellEnd"/>
      <w:r w:rsidRPr="004F1C10">
        <w:rPr>
          <w:rFonts w:eastAsia="Times New Roman" w:cstheme="minorHAnsi"/>
        </w:rPr>
        <w:t xml:space="preserve">, </w:t>
      </w:r>
      <w:proofErr w:type="spellStart"/>
      <w:r w:rsidRPr="004F1C10">
        <w:rPr>
          <w:rFonts w:eastAsia="Times New Roman" w:cstheme="minorHAnsi"/>
        </w:rPr>
        <w:t>që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degradojnë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cilësinë</w:t>
      </w:r>
      <w:proofErr w:type="spellEnd"/>
      <w:r w:rsidRPr="004F1C10">
        <w:rPr>
          <w:rFonts w:eastAsia="Times New Roman" w:cstheme="minorHAnsi"/>
        </w:rPr>
        <w:t xml:space="preserve"> e </w:t>
      </w:r>
      <w:proofErr w:type="spellStart"/>
      <w:r w:rsidRPr="004F1C10">
        <w:rPr>
          <w:rFonts w:eastAsia="Times New Roman" w:cstheme="minorHAnsi"/>
        </w:rPr>
        <w:t>tokës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dhe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paraqesin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rreziqe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për</w:t>
      </w:r>
      <w:proofErr w:type="spellEnd"/>
      <w:r w:rsidRPr="004F1C10">
        <w:rPr>
          <w:rFonts w:eastAsia="Times New Roman" w:cstheme="minorHAnsi"/>
        </w:rPr>
        <w:t xml:space="preserve"> </w:t>
      </w:r>
      <w:proofErr w:type="spellStart"/>
      <w:r w:rsidRPr="004F1C10">
        <w:rPr>
          <w:rFonts w:eastAsia="Times New Roman" w:cstheme="minorHAnsi"/>
        </w:rPr>
        <w:t>mjedisin</w:t>
      </w:r>
      <w:proofErr w:type="spellEnd"/>
      <w:r w:rsidRPr="004F1C10">
        <w:rPr>
          <w:rFonts w:eastAsia="Times New Roman" w:cstheme="minorHAnsi"/>
        </w:rPr>
        <w:t>.</w:t>
      </w:r>
    </w:p>
    <w:p w14:paraId="06DC285D" w14:textId="77777777" w:rsidR="00DC2CDB" w:rsidRPr="00DC2CDB" w:rsidRDefault="00DC2CDB" w:rsidP="00DC2CDB">
      <w:pPr>
        <w:spacing w:after="0" w:line="240" w:lineRule="auto"/>
        <w:ind w:left="360"/>
        <w:rPr>
          <w:rFonts w:eastAsia="Times New Roman" w:cstheme="minorHAnsi"/>
          <w:sz w:val="10"/>
          <w:szCs w:val="10"/>
        </w:rPr>
      </w:pPr>
    </w:p>
    <w:p w14:paraId="78361207" w14:textId="43D53D26" w:rsidR="0081093B" w:rsidRPr="009E2AD2" w:rsidRDefault="005F5EAF" w:rsidP="00DC2CDB">
      <w:pPr>
        <w:pStyle w:val="BodyText"/>
        <w:shd w:val="clear" w:color="auto" w:fill="E7E6E6" w:themeFill="background2"/>
        <w:rPr>
          <w:rFonts w:asciiTheme="minorHAnsi" w:hAnsiTheme="minorHAnsi" w:cstheme="minorHAnsi"/>
          <w:i/>
          <w:iCs/>
          <w:lang w:val="en-GB"/>
        </w:rPr>
      </w:pPr>
      <w:bookmarkStart w:id="57" w:name="_Hlk195513607"/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Menaxhimi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i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papërshtatshëm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i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mbeturinave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në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mbarë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rajonin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,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përfshirë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asgjësimin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e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gabuar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,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numrin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e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madh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>
        <w:rPr>
          <w:rFonts w:asciiTheme="minorHAnsi" w:hAnsiTheme="minorHAnsi" w:cstheme="minorHAnsi"/>
          <w:i/>
          <w:iCs/>
          <w:lang w:val="en-GB"/>
        </w:rPr>
        <w:t>deponive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ilegale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(me 27.5%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mbeturinave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që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përbëhen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nga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mbet</w:t>
      </w:r>
      <w:r>
        <w:rPr>
          <w:rFonts w:asciiTheme="minorHAnsi" w:hAnsiTheme="minorHAnsi" w:cstheme="minorHAnsi"/>
          <w:i/>
          <w:iCs/>
          <w:lang w:val="en-GB"/>
        </w:rPr>
        <w:t>urina</w:t>
      </w:r>
      <w:proofErr w:type="spellEnd"/>
      <w:r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>
        <w:rPr>
          <w:rFonts w:asciiTheme="minorHAnsi" w:hAnsiTheme="minorHAnsi" w:cstheme="minorHAnsi"/>
          <w:i/>
          <w:iCs/>
          <w:lang w:val="en-GB"/>
        </w:rPr>
        <w:t>nga</w:t>
      </w:r>
      <w:proofErr w:type="spellEnd"/>
      <w:r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ndërtimi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dhe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>
        <w:rPr>
          <w:rFonts w:asciiTheme="minorHAnsi" w:hAnsiTheme="minorHAnsi" w:cstheme="minorHAnsi"/>
          <w:i/>
          <w:iCs/>
          <w:lang w:val="en-GB"/>
        </w:rPr>
        <w:t>demolimi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),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një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deponi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ngarkuar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dhe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vjetruar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në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Pejë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,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si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dhe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përpjekj</w:t>
      </w:r>
      <w:r w:rsidR="00805FC0">
        <w:rPr>
          <w:rFonts w:asciiTheme="minorHAnsi" w:hAnsiTheme="minorHAnsi" w:cstheme="minorHAnsi"/>
          <w:i/>
          <w:iCs/>
          <w:lang w:val="en-GB"/>
        </w:rPr>
        <w:t>e</w:t>
      </w:r>
      <w:proofErr w:type="spellEnd"/>
      <w:r w:rsidR="00805FC0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="00805FC0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="00805FC0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="00805FC0">
        <w:rPr>
          <w:rFonts w:asciiTheme="minorHAnsi" w:hAnsiTheme="minorHAnsi" w:cstheme="minorHAnsi"/>
          <w:i/>
          <w:iCs/>
          <w:lang w:val="en-GB"/>
        </w:rPr>
        <w:t>kufizuara</w:t>
      </w:r>
      <w:proofErr w:type="spellEnd"/>
      <w:r w:rsidR="00805FC0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="00805FC0">
        <w:rPr>
          <w:rFonts w:asciiTheme="minorHAnsi" w:hAnsiTheme="minorHAnsi" w:cstheme="minorHAnsi"/>
          <w:i/>
          <w:iCs/>
          <w:lang w:val="en-GB"/>
        </w:rPr>
        <w:t>për</w:t>
      </w:r>
      <w:proofErr w:type="spellEnd"/>
      <w:r w:rsidR="00805FC0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="00805FC0">
        <w:rPr>
          <w:rFonts w:asciiTheme="minorHAnsi" w:hAnsiTheme="minorHAnsi" w:cstheme="minorHAnsi"/>
          <w:i/>
          <w:iCs/>
          <w:lang w:val="en-GB"/>
        </w:rPr>
        <w:t>riciklim</w:t>
      </w:r>
      <w:proofErr w:type="spellEnd"/>
      <w:r w:rsidR="00805FC0">
        <w:rPr>
          <w:rFonts w:asciiTheme="minorHAnsi" w:hAnsiTheme="minorHAnsi" w:cstheme="minorHAnsi"/>
          <w:i/>
          <w:iCs/>
          <w:lang w:val="en-GB"/>
        </w:rPr>
        <w:t xml:space="preserve">,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luan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një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rol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madh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në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degradimin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e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tokës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dhe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përdorimin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e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saj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.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Këto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praktika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lejojnë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akumulimin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e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ndotësve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në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tokë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, duke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reduktuar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pjellorinë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e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saj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dhe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duke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minuar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ndjeshëm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kapacitetin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e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tokës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për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të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mbështetur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bujqësinë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,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ekosistemet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e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shëndetshme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dhe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zhvillimet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 xml:space="preserve"> e </w:t>
      </w:r>
      <w:proofErr w:type="spellStart"/>
      <w:r w:rsidRPr="005F5EAF">
        <w:rPr>
          <w:rFonts w:asciiTheme="minorHAnsi" w:hAnsiTheme="minorHAnsi" w:cstheme="minorHAnsi"/>
          <w:i/>
          <w:iCs/>
          <w:lang w:val="en-GB"/>
        </w:rPr>
        <w:t>ardhshme</w:t>
      </w:r>
      <w:proofErr w:type="spellEnd"/>
      <w:r w:rsidRPr="005F5EAF">
        <w:rPr>
          <w:rFonts w:asciiTheme="minorHAnsi" w:hAnsiTheme="minorHAnsi" w:cstheme="minorHAnsi"/>
          <w:i/>
          <w:iCs/>
          <w:lang w:val="en-GB"/>
        </w:rPr>
        <w:t>.</w:t>
      </w:r>
    </w:p>
    <w:bookmarkEnd w:id="57"/>
    <w:p w14:paraId="0D53CA0B" w14:textId="77777777" w:rsidR="00466AFA" w:rsidRPr="005A2FE9" w:rsidRDefault="00466AFA" w:rsidP="00B51821">
      <w:pPr>
        <w:spacing w:after="0"/>
        <w:jc w:val="both"/>
        <w:rPr>
          <w:rFonts w:cstheme="minorHAnsi"/>
          <w:iCs/>
          <w:color w:val="2E74B5"/>
          <w:sz w:val="10"/>
          <w:szCs w:val="10"/>
        </w:rPr>
      </w:pPr>
    </w:p>
    <w:p w14:paraId="4F443F6A" w14:textId="4EC21A57" w:rsidR="00B51821" w:rsidRPr="009E2AD2" w:rsidRDefault="005F5EAF" w:rsidP="00B51821">
      <w:pPr>
        <w:spacing w:after="0"/>
        <w:jc w:val="both"/>
        <w:rPr>
          <w:rFonts w:cstheme="minorHAnsi"/>
          <w:iCs/>
          <w:color w:val="2E74B5"/>
        </w:rPr>
      </w:pPr>
      <w:bookmarkStart w:id="58" w:name="_Hlk195513615"/>
      <w:proofErr w:type="spellStart"/>
      <w:r w:rsidRPr="005F5EAF">
        <w:rPr>
          <w:rFonts w:cstheme="minorHAnsi"/>
          <w:iCs/>
          <w:color w:val="2E74B5"/>
        </w:rPr>
        <w:t>Burimet</w:t>
      </w:r>
      <w:proofErr w:type="spellEnd"/>
      <w:r w:rsidRPr="005F5EAF">
        <w:rPr>
          <w:rFonts w:cstheme="minorHAnsi"/>
          <w:iCs/>
          <w:color w:val="2E74B5"/>
        </w:rPr>
        <w:t xml:space="preserve"> e </w:t>
      </w:r>
      <w:proofErr w:type="spellStart"/>
      <w:r w:rsidRPr="005F5EAF">
        <w:rPr>
          <w:rFonts w:cstheme="minorHAnsi"/>
          <w:iCs/>
          <w:color w:val="2E74B5"/>
        </w:rPr>
        <w:t>ujit</w:t>
      </w:r>
      <w:proofErr w:type="spellEnd"/>
      <w:r w:rsidRPr="005F5EAF">
        <w:rPr>
          <w:rFonts w:cstheme="minorHAnsi"/>
          <w:iCs/>
          <w:color w:val="2E74B5"/>
        </w:rPr>
        <w:t xml:space="preserve">, </w:t>
      </w:r>
      <w:proofErr w:type="spellStart"/>
      <w:r w:rsidRPr="005F5EAF">
        <w:rPr>
          <w:rFonts w:cstheme="minorHAnsi"/>
          <w:iCs/>
          <w:color w:val="2E74B5"/>
        </w:rPr>
        <w:t>furnizimi</w:t>
      </w:r>
      <w:proofErr w:type="spellEnd"/>
      <w:r w:rsidRPr="005F5EAF">
        <w:rPr>
          <w:rFonts w:cstheme="minorHAnsi"/>
          <w:iCs/>
          <w:color w:val="2E74B5"/>
        </w:rPr>
        <w:t xml:space="preserve"> me </w:t>
      </w:r>
      <w:proofErr w:type="spellStart"/>
      <w:r w:rsidRPr="005F5EAF">
        <w:rPr>
          <w:rFonts w:cstheme="minorHAnsi"/>
          <w:iCs/>
          <w:color w:val="2E74B5"/>
        </w:rPr>
        <w:t>ujë</w:t>
      </w:r>
      <w:proofErr w:type="spellEnd"/>
      <w:r w:rsidRPr="005F5EAF">
        <w:rPr>
          <w:rFonts w:cstheme="minorHAnsi"/>
          <w:iCs/>
          <w:color w:val="2E74B5"/>
        </w:rPr>
        <w:t xml:space="preserve"> </w:t>
      </w:r>
      <w:proofErr w:type="spellStart"/>
      <w:r w:rsidRPr="005F5EAF">
        <w:rPr>
          <w:rFonts w:cstheme="minorHAnsi"/>
          <w:iCs/>
          <w:color w:val="2E74B5"/>
        </w:rPr>
        <w:t>dhe</w:t>
      </w:r>
      <w:proofErr w:type="spellEnd"/>
      <w:r w:rsidRPr="005F5EAF">
        <w:rPr>
          <w:rFonts w:cstheme="minorHAnsi"/>
          <w:iCs/>
          <w:color w:val="2E74B5"/>
        </w:rPr>
        <w:t xml:space="preserve"> </w:t>
      </w:r>
      <w:proofErr w:type="spellStart"/>
      <w:r w:rsidRPr="005F5EAF">
        <w:rPr>
          <w:rFonts w:cstheme="minorHAnsi"/>
          <w:iCs/>
          <w:color w:val="2E74B5"/>
        </w:rPr>
        <w:t>ujërat</w:t>
      </w:r>
      <w:proofErr w:type="spellEnd"/>
      <w:r w:rsidRPr="005F5EAF">
        <w:rPr>
          <w:rFonts w:cstheme="minorHAnsi"/>
          <w:iCs/>
          <w:color w:val="2E74B5"/>
        </w:rPr>
        <w:t xml:space="preserve"> e</w:t>
      </w:r>
      <w:r>
        <w:rPr>
          <w:rFonts w:cstheme="minorHAnsi"/>
          <w:iCs/>
          <w:color w:val="2E74B5"/>
        </w:rPr>
        <w:t xml:space="preserve"> </w:t>
      </w:r>
      <w:proofErr w:type="spellStart"/>
      <w:r>
        <w:rPr>
          <w:rFonts w:cstheme="minorHAnsi"/>
          <w:iCs/>
          <w:color w:val="2E74B5"/>
        </w:rPr>
        <w:t>zeza</w:t>
      </w:r>
      <w:proofErr w:type="spellEnd"/>
    </w:p>
    <w:bookmarkEnd w:id="58"/>
    <w:p w14:paraId="3EBDF760" w14:textId="77777777" w:rsidR="004473C0" w:rsidRPr="007024BD" w:rsidRDefault="004473C0" w:rsidP="004473C0">
      <w:pPr>
        <w:spacing w:after="0"/>
        <w:jc w:val="both"/>
        <w:rPr>
          <w:rFonts w:eastAsia="Times New Roman" w:cstheme="minorHAnsi"/>
        </w:rPr>
      </w:pPr>
      <w:proofErr w:type="spellStart"/>
      <w:r>
        <w:rPr>
          <w:rFonts w:cstheme="minorHAnsi"/>
          <w:i/>
        </w:rPr>
        <w:t>Burimet</w:t>
      </w:r>
      <w:proofErr w:type="spellEnd"/>
      <w:r>
        <w:rPr>
          <w:rFonts w:cstheme="minorHAnsi"/>
          <w:i/>
        </w:rPr>
        <w:t xml:space="preserve"> e </w:t>
      </w:r>
      <w:proofErr w:type="spellStart"/>
      <w:r>
        <w:rPr>
          <w:rFonts w:cstheme="minorHAnsi"/>
          <w:i/>
        </w:rPr>
        <w:t>ujit</w:t>
      </w:r>
      <w:proofErr w:type="spellEnd"/>
      <w:r w:rsidRPr="009E2AD2">
        <w:rPr>
          <w:rFonts w:cstheme="minorHAnsi"/>
          <w:i/>
        </w:rPr>
        <w:t>:</w:t>
      </w:r>
      <w:r w:rsidRPr="009E2AD2">
        <w:rPr>
          <w:rFonts w:eastAsia="Times New Roman" w:cstheme="minorHAnsi"/>
          <w:sz w:val="24"/>
          <w:szCs w:val="24"/>
        </w:rPr>
        <w:t xml:space="preserve"> </w:t>
      </w:r>
      <w:r w:rsidRPr="007024BD">
        <w:rPr>
          <w:rFonts w:eastAsia="Times New Roman" w:cstheme="minorHAnsi"/>
        </w:rPr>
        <w:t xml:space="preserve">Rajoni </w:t>
      </w:r>
      <w:proofErr w:type="spellStart"/>
      <w:r w:rsidRPr="007024BD">
        <w:rPr>
          <w:rFonts w:eastAsia="Times New Roman" w:cstheme="minorHAnsi"/>
        </w:rPr>
        <w:t>zotëron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rezerva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të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konsiderueshme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të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ujërave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sipërfaqësore</w:t>
      </w:r>
      <w:proofErr w:type="spellEnd"/>
      <w:r w:rsidRPr="007024BD">
        <w:rPr>
          <w:rFonts w:eastAsia="Times New Roman" w:cstheme="minorHAnsi"/>
        </w:rPr>
        <w:t xml:space="preserve">, </w:t>
      </w:r>
      <w:proofErr w:type="spellStart"/>
      <w:r w:rsidRPr="007024BD">
        <w:rPr>
          <w:rFonts w:eastAsia="Times New Roman" w:cstheme="minorHAnsi"/>
        </w:rPr>
        <w:t>të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cilat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kryesisht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burojnë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nga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lumenjtë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që</w:t>
      </w:r>
      <w:proofErr w:type="spellEnd"/>
      <w:r w:rsidRPr="007024BD">
        <w:rPr>
          <w:rFonts w:eastAsia="Times New Roman" w:cstheme="minorHAnsi"/>
        </w:rPr>
        <w:t xml:space="preserve"> e </w:t>
      </w:r>
      <w:proofErr w:type="spellStart"/>
      <w:r w:rsidRPr="007024BD">
        <w:rPr>
          <w:rFonts w:eastAsia="Times New Roman" w:cstheme="minorHAnsi"/>
        </w:rPr>
        <w:t>kanë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origjinën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në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zonat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malore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dhe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derdhen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në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lumin</w:t>
      </w:r>
      <w:proofErr w:type="spellEnd"/>
      <w:r w:rsidRPr="007024BD">
        <w:rPr>
          <w:rFonts w:eastAsia="Times New Roman" w:cstheme="minorHAnsi"/>
        </w:rPr>
        <w:t xml:space="preserve"> Drini i </w:t>
      </w:r>
      <w:proofErr w:type="spellStart"/>
      <w:r w:rsidRPr="007024BD">
        <w:rPr>
          <w:rFonts w:eastAsia="Times New Roman" w:cstheme="minorHAnsi"/>
        </w:rPr>
        <w:t>Bardhë</w:t>
      </w:r>
      <w:proofErr w:type="spellEnd"/>
      <w:r w:rsidRPr="007024BD">
        <w:rPr>
          <w:rFonts w:eastAsia="Times New Roman" w:cstheme="minorHAnsi"/>
        </w:rPr>
        <w:t xml:space="preserve">. </w:t>
      </w:r>
      <w:proofErr w:type="spellStart"/>
      <w:r w:rsidRPr="007024BD">
        <w:rPr>
          <w:rFonts w:eastAsia="Times New Roman" w:cstheme="minorHAnsi"/>
        </w:rPr>
        <w:t>Një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pjesë</w:t>
      </w:r>
      <w:proofErr w:type="spellEnd"/>
      <w:r w:rsidRPr="007024BD">
        <w:rPr>
          <w:rFonts w:eastAsia="Times New Roman" w:cstheme="minorHAnsi"/>
        </w:rPr>
        <w:t xml:space="preserve"> e </w:t>
      </w:r>
      <w:proofErr w:type="spellStart"/>
      <w:r w:rsidRPr="007024BD">
        <w:rPr>
          <w:rFonts w:eastAsia="Times New Roman" w:cstheme="minorHAnsi"/>
        </w:rPr>
        <w:t>madhe</w:t>
      </w:r>
      <w:proofErr w:type="spellEnd"/>
      <w:r w:rsidRPr="007024BD">
        <w:rPr>
          <w:rFonts w:eastAsia="Times New Roman" w:cstheme="minorHAnsi"/>
        </w:rPr>
        <w:t xml:space="preserve"> e </w:t>
      </w:r>
      <w:proofErr w:type="spellStart"/>
      <w:r w:rsidRPr="007024BD">
        <w:rPr>
          <w:rFonts w:eastAsia="Times New Roman" w:cstheme="minorHAnsi"/>
        </w:rPr>
        <w:t>këtij</w:t>
      </w:r>
      <w:proofErr w:type="spellEnd"/>
      <w:r w:rsidRPr="007024BD">
        <w:rPr>
          <w:rFonts w:eastAsia="Times New Roman" w:cstheme="minorHAnsi"/>
        </w:rPr>
        <w:t xml:space="preserve"> uji </w:t>
      </w:r>
      <w:proofErr w:type="spellStart"/>
      <w:r w:rsidRPr="007024BD">
        <w:rPr>
          <w:rFonts w:eastAsia="Times New Roman" w:cstheme="minorHAnsi"/>
        </w:rPr>
        <w:t>grumbullohet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në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rezervuarë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dhe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shpërndahet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në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vendbanime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përmes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sistemeve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të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furnizimit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për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përdorim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shtëpiak</w:t>
      </w:r>
      <w:proofErr w:type="spellEnd"/>
      <w:r w:rsidRPr="007024BD">
        <w:rPr>
          <w:rFonts w:eastAsia="Times New Roman" w:cstheme="minorHAnsi"/>
        </w:rPr>
        <w:t xml:space="preserve">, </w:t>
      </w:r>
      <w:proofErr w:type="spellStart"/>
      <w:r w:rsidRPr="007024BD">
        <w:rPr>
          <w:rFonts w:eastAsia="Times New Roman" w:cstheme="minorHAnsi"/>
        </w:rPr>
        <w:t>përfshirë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ujin</w:t>
      </w:r>
      <w:proofErr w:type="spellEnd"/>
      <w:r w:rsidRPr="007024BD">
        <w:rPr>
          <w:rFonts w:eastAsia="Times New Roman" w:cstheme="minorHAnsi"/>
        </w:rPr>
        <w:t xml:space="preserve"> e </w:t>
      </w:r>
      <w:proofErr w:type="spellStart"/>
      <w:r w:rsidRPr="007024BD">
        <w:rPr>
          <w:rFonts w:eastAsia="Times New Roman" w:cstheme="minorHAnsi"/>
        </w:rPr>
        <w:t>pijshëm</w:t>
      </w:r>
      <w:proofErr w:type="spellEnd"/>
      <w:r w:rsidRPr="007024BD">
        <w:rPr>
          <w:rFonts w:eastAsia="Times New Roman" w:cstheme="minorHAnsi"/>
        </w:rPr>
        <w:t>.</w:t>
      </w:r>
      <w:r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Sipas</w:t>
      </w:r>
      <w:proofErr w:type="spellEnd"/>
      <w:r w:rsidRPr="007024BD">
        <w:rPr>
          <w:rFonts w:eastAsia="Times New Roman" w:cstheme="minorHAnsi"/>
        </w:rPr>
        <w:t xml:space="preserve"> Planit </w:t>
      </w:r>
      <w:proofErr w:type="spellStart"/>
      <w:r w:rsidRPr="007024BD">
        <w:rPr>
          <w:rFonts w:eastAsia="Times New Roman" w:cstheme="minorHAnsi"/>
        </w:rPr>
        <w:t>të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Biznesit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të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Hidro</w:t>
      </w:r>
      <w:proofErr w:type="spellEnd"/>
      <w:r w:rsidRPr="007024BD">
        <w:rPr>
          <w:rFonts w:eastAsia="Times New Roman" w:cstheme="minorHAnsi"/>
        </w:rPr>
        <w:t>-Drini</w:t>
      </w:r>
      <w:r>
        <w:rPr>
          <w:rFonts w:eastAsia="Times New Roman" w:cstheme="minorHAnsi"/>
        </w:rPr>
        <w:t>-it</w:t>
      </w:r>
      <w:r w:rsidRPr="007024BD">
        <w:rPr>
          <w:rFonts w:eastAsia="Times New Roman" w:cstheme="minorHAnsi"/>
        </w:rPr>
        <w:t xml:space="preserve"> 2024–2026, </w:t>
      </w:r>
      <w:proofErr w:type="spellStart"/>
      <w:r w:rsidRPr="007024BD">
        <w:rPr>
          <w:rFonts w:eastAsia="Times New Roman" w:cstheme="minorHAnsi"/>
        </w:rPr>
        <w:t>ky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rajon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furnizohet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nga</w:t>
      </w:r>
      <w:proofErr w:type="spellEnd"/>
      <w:r w:rsidRPr="007024BD">
        <w:rPr>
          <w:rFonts w:eastAsia="Times New Roman" w:cstheme="minorHAnsi"/>
        </w:rPr>
        <w:t xml:space="preserve"> 29 </w:t>
      </w:r>
      <w:proofErr w:type="spellStart"/>
      <w:r w:rsidRPr="007024BD">
        <w:rPr>
          <w:rFonts w:eastAsia="Times New Roman" w:cstheme="minorHAnsi"/>
        </w:rPr>
        <w:t>burime</w:t>
      </w:r>
      <w:proofErr w:type="spellEnd"/>
      <w:r w:rsidRPr="007024BD">
        <w:rPr>
          <w:rFonts w:eastAsia="Times New Roman" w:cstheme="minorHAnsi"/>
        </w:rPr>
        <w:t xml:space="preserve"> uji </w:t>
      </w:r>
      <w:proofErr w:type="spellStart"/>
      <w:r w:rsidRPr="007024BD">
        <w:rPr>
          <w:rFonts w:eastAsia="Times New Roman" w:cstheme="minorHAnsi"/>
        </w:rPr>
        <w:t>dhe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nga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një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fabrikë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për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trajtimin</w:t>
      </w:r>
      <w:proofErr w:type="spellEnd"/>
      <w:r w:rsidRPr="007024BD">
        <w:rPr>
          <w:rFonts w:eastAsia="Times New Roman" w:cstheme="minorHAnsi"/>
        </w:rPr>
        <w:t xml:space="preserve"> e </w:t>
      </w:r>
      <w:proofErr w:type="spellStart"/>
      <w:r w:rsidRPr="007024BD">
        <w:rPr>
          <w:rFonts w:eastAsia="Times New Roman" w:cstheme="minorHAnsi"/>
        </w:rPr>
        <w:t>ujit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në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Klinë</w:t>
      </w:r>
      <w:proofErr w:type="spellEnd"/>
      <w:r w:rsidRPr="007024BD">
        <w:rPr>
          <w:rFonts w:eastAsia="Times New Roman" w:cstheme="minorHAnsi"/>
        </w:rPr>
        <w:t xml:space="preserve">. Rajoni </w:t>
      </w:r>
      <w:proofErr w:type="spellStart"/>
      <w:r w:rsidRPr="007024BD">
        <w:rPr>
          <w:rFonts w:eastAsia="Times New Roman" w:cstheme="minorHAnsi"/>
        </w:rPr>
        <w:t>përmban</w:t>
      </w:r>
      <w:proofErr w:type="spellEnd"/>
      <w:r w:rsidRPr="007024BD">
        <w:rPr>
          <w:rFonts w:eastAsia="Times New Roman" w:cstheme="minorHAnsi"/>
        </w:rPr>
        <w:t xml:space="preserve"> gjithashtu </w:t>
      </w:r>
      <w:proofErr w:type="spellStart"/>
      <w:r w:rsidRPr="007024BD">
        <w:rPr>
          <w:rFonts w:eastAsia="Times New Roman" w:cstheme="minorHAnsi"/>
        </w:rPr>
        <w:t>rezerva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të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konsiderueshme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të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ujërave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nëntokësore</w:t>
      </w:r>
      <w:proofErr w:type="spellEnd"/>
      <w:r w:rsidRPr="007024BD">
        <w:rPr>
          <w:rFonts w:eastAsia="Times New Roman" w:cstheme="minorHAnsi"/>
        </w:rPr>
        <w:t xml:space="preserve">, </w:t>
      </w:r>
      <w:proofErr w:type="spellStart"/>
      <w:r w:rsidRPr="007024BD">
        <w:rPr>
          <w:rFonts w:eastAsia="Times New Roman" w:cstheme="minorHAnsi"/>
        </w:rPr>
        <w:t>edhe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pse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kapaciteti</w:t>
      </w:r>
      <w:proofErr w:type="spellEnd"/>
      <w:r w:rsidRPr="007024BD">
        <w:rPr>
          <w:rFonts w:eastAsia="Times New Roman" w:cstheme="minorHAnsi"/>
        </w:rPr>
        <w:t xml:space="preserve"> i tyre </w:t>
      </w:r>
      <w:proofErr w:type="spellStart"/>
      <w:r w:rsidRPr="007024BD">
        <w:rPr>
          <w:rFonts w:eastAsia="Times New Roman" w:cstheme="minorHAnsi"/>
        </w:rPr>
        <w:t>për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shfrytëzim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nuk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është</w:t>
      </w:r>
      <w:proofErr w:type="spellEnd"/>
      <w:r w:rsidRPr="007024BD">
        <w:rPr>
          <w:rFonts w:eastAsia="Times New Roman" w:cstheme="minorHAnsi"/>
        </w:rPr>
        <w:t xml:space="preserve"> i </w:t>
      </w:r>
      <w:proofErr w:type="spellStart"/>
      <w:r w:rsidRPr="007024BD">
        <w:rPr>
          <w:rFonts w:eastAsia="Times New Roman" w:cstheme="minorHAnsi"/>
        </w:rPr>
        <w:t>dokumentuar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mirë</w:t>
      </w:r>
      <w:proofErr w:type="spellEnd"/>
      <w:r w:rsidRPr="007024BD">
        <w:rPr>
          <w:rFonts w:eastAsia="Times New Roman" w:cstheme="minorHAnsi"/>
        </w:rPr>
        <w:t xml:space="preserve">. </w:t>
      </w:r>
      <w:proofErr w:type="spellStart"/>
      <w:r w:rsidRPr="007024BD">
        <w:rPr>
          <w:rFonts w:eastAsia="Times New Roman" w:cstheme="minorHAnsi"/>
        </w:rPr>
        <w:t>Të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dhënat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historike</w:t>
      </w:r>
      <w:proofErr w:type="spellEnd"/>
      <w:r w:rsidRPr="007024BD">
        <w:rPr>
          <w:rFonts w:eastAsia="Times New Roman" w:cstheme="minorHAnsi"/>
        </w:rPr>
        <w:t xml:space="preserve"> e </w:t>
      </w:r>
      <w:proofErr w:type="spellStart"/>
      <w:r w:rsidRPr="007024BD">
        <w:rPr>
          <w:rFonts w:eastAsia="Times New Roman" w:cstheme="minorHAnsi"/>
        </w:rPr>
        <w:t>identifikojnë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këtë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pellg</w:t>
      </w:r>
      <w:proofErr w:type="spellEnd"/>
      <w:r w:rsidRPr="007024BD">
        <w:rPr>
          <w:rFonts w:eastAsia="Times New Roman" w:cstheme="minorHAnsi"/>
        </w:rPr>
        <w:t xml:space="preserve">, </w:t>
      </w:r>
      <w:proofErr w:type="spellStart"/>
      <w:r w:rsidRPr="007024BD">
        <w:rPr>
          <w:rFonts w:eastAsia="Times New Roman" w:cstheme="minorHAnsi"/>
        </w:rPr>
        <w:t>veçanërisht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fushën</w:t>
      </w:r>
      <w:proofErr w:type="spellEnd"/>
      <w:r w:rsidRPr="007024BD">
        <w:rPr>
          <w:rFonts w:eastAsia="Times New Roman" w:cstheme="minorHAnsi"/>
        </w:rPr>
        <w:t xml:space="preserve"> e </w:t>
      </w:r>
      <w:proofErr w:type="spellStart"/>
      <w:r w:rsidRPr="007024BD">
        <w:rPr>
          <w:rFonts w:eastAsia="Times New Roman" w:cstheme="minorHAnsi"/>
        </w:rPr>
        <w:t>Dukagjinit</w:t>
      </w:r>
      <w:proofErr w:type="spellEnd"/>
      <w:r w:rsidRPr="007024BD">
        <w:rPr>
          <w:rFonts w:eastAsia="Times New Roman" w:cstheme="minorHAnsi"/>
        </w:rPr>
        <w:t xml:space="preserve">, </w:t>
      </w:r>
      <w:proofErr w:type="spellStart"/>
      <w:r w:rsidRPr="007024BD">
        <w:rPr>
          <w:rFonts w:eastAsia="Times New Roman" w:cstheme="minorHAnsi"/>
        </w:rPr>
        <w:t>si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zonën</w:t>
      </w:r>
      <w:proofErr w:type="spellEnd"/>
      <w:r w:rsidRPr="007024BD">
        <w:rPr>
          <w:rFonts w:eastAsia="Times New Roman" w:cstheme="minorHAnsi"/>
        </w:rPr>
        <w:t xml:space="preserve"> me </w:t>
      </w:r>
      <w:proofErr w:type="spellStart"/>
      <w:r w:rsidRPr="007024BD">
        <w:rPr>
          <w:rFonts w:eastAsia="Times New Roman" w:cstheme="minorHAnsi"/>
        </w:rPr>
        <w:t>potencialin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më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të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lartë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të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ujërave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nëntokësore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në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Kosovë</w:t>
      </w:r>
      <w:proofErr w:type="spellEnd"/>
      <w:r>
        <w:rPr>
          <w:rStyle w:val="FootnoteReference"/>
          <w:rFonts w:eastAsia="Times New Roman" w:cstheme="minorHAnsi"/>
        </w:rPr>
        <w:footnoteReference w:id="12"/>
      </w:r>
      <w:r w:rsidRPr="007024BD">
        <w:rPr>
          <w:rFonts w:eastAsia="Times New Roman" w:cstheme="minorHAnsi"/>
        </w:rPr>
        <w:t>.</w:t>
      </w:r>
      <w:r>
        <w:rPr>
          <w:rFonts w:eastAsia="Times New Roman" w:cstheme="minorHAnsi"/>
        </w:rPr>
        <w:t xml:space="preserve"> </w:t>
      </w:r>
      <w:r w:rsidRPr="007024BD">
        <w:rPr>
          <w:rFonts w:eastAsia="Times New Roman" w:cstheme="minorHAnsi"/>
        </w:rPr>
        <w:t xml:space="preserve">Nga </w:t>
      </w:r>
      <w:proofErr w:type="spellStart"/>
      <w:r w:rsidRPr="007024BD">
        <w:rPr>
          <w:rFonts w:eastAsia="Times New Roman" w:cstheme="minorHAnsi"/>
        </w:rPr>
        <w:t>gjithsej</w:t>
      </w:r>
      <w:proofErr w:type="spellEnd"/>
      <w:r w:rsidRPr="007024BD">
        <w:rPr>
          <w:rFonts w:eastAsia="Times New Roman" w:cstheme="minorHAnsi"/>
        </w:rPr>
        <w:t xml:space="preserve"> 29 </w:t>
      </w:r>
      <w:proofErr w:type="spellStart"/>
      <w:r w:rsidRPr="007024BD">
        <w:rPr>
          <w:rFonts w:eastAsia="Times New Roman" w:cstheme="minorHAnsi"/>
        </w:rPr>
        <w:t>burime</w:t>
      </w:r>
      <w:proofErr w:type="spellEnd"/>
      <w:r w:rsidRPr="007024BD">
        <w:rPr>
          <w:rFonts w:eastAsia="Times New Roman" w:cstheme="minorHAnsi"/>
        </w:rPr>
        <w:t xml:space="preserve"> uji:</w:t>
      </w:r>
      <w:r>
        <w:rPr>
          <w:rFonts w:eastAsia="Times New Roman" w:cstheme="minorHAnsi"/>
        </w:rPr>
        <w:t xml:space="preserve"> </w:t>
      </w:r>
      <w:r w:rsidRPr="007024BD">
        <w:rPr>
          <w:rFonts w:eastAsia="Times New Roman" w:cstheme="minorHAnsi"/>
        </w:rPr>
        <w:t xml:space="preserve">23 </w:t>
      </w:r>
      <w:proofErr w:type="spellStart"/>
      <w:r w:rsidRPr="007024BD">
        <w:rPr>
          <w:rFonts w:eastAsia="Times New Roman" w:cstheme="minorHAnsi"/>
        </w:rPr>
        <w:t>janë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burime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nëntokësore</w:t>
      </w:r>
      <w:proofErr w:type="spellEnd"/>
      <w:r w:rsidRPr="007024BD">
        <w:rPr>
          <w:rFonts w:eastAsia="Times New Roman" w:cstheme="minorHAnsi"/>
        </w:rPr>
        <w:t>,</w:t>
      </w:r>
      <w:r>
        <w:rPr>
          <w:rFonts w:eastAsia="Times New Roman" w:cstheme="minorHAnsi"/>
        </w:rPr>
        <w:t xml:space="preserve"> </w:t>
      </w:r>
      <w:r w:rsidRPr="007024BD">
        <w:rPr>
          <w:rFonts w:eastAsia="Times New Roman" w:cstheme="minorHAnsi"/>
        </w:rPr>
        <w:t xml:space="preserve">1 </w:t>
      </w:r>
      <w:proofErr w:type="spellStart"/>
      <w:r w:rsidRPr="007024BD">
        <w:rPr>
          <w:rFonts w:eastAsia="Times New Roman" w:cstheme="minorHAnsi"/>
        </w:rPr>
        <w:t>ës</w:t>
      </w:r>
      <w:r>
        <w:rPr>
          <w:rFonts w:eastAsia="Times New Roman" w:cstheme="minorHAnsi"/>
        </w:rPr>
        <w:t>htë</w:t>
      </w:r>
      <w:proofErr w:type="spellEnd"/>
      <w:r>
        <w:rPr>
          <w:rFonts w:eastAsia="Times New Roman" w:cstheme="minorHAnsi"/>
        </w:rPr>
        <w:t xml:space="preserve"> </w:t>
      </w:r>
      <w:proofErr w:type="spellStart"/>
      <w:r>
        <w:rPr>
          <w:rFonts w:eastAsia="Times New Roman" w:cstheme="minorHAnsi"/>
        </w:rPr>
        <w:t>burim</w:t>
      </w:r>
      <w:proofErr w:type="spellEnd"/>
      <w:r>
        <w:rPr>
          <w:rFonts w:eastAsia="Times New Roman" w:cstheme="minorHAnsi"/>
        </w:rPr>
        <w:t xml:space="preserve"> drenazhi,1 </w:t>
      </w:r>
      <w:proofErr w:type="spellStart"/>
      <w:r>
        <w:rPr>
          <w:rFonts w:eastAsia="Times New Roman" w:cstheme="minorHAnsi"/>
        </w:rPr>
        <w:t>është</w:t>
      </w:r>
      <w:proofErr w:type="spellEnd"/>
      <w:r>
        <w:rPr>
          <w:rFonts w:eastAsia="Times New Roman" w:cstheme="minorHAnsi"/>
        </w:rPr>
        <w:t xml:space="preserve"> </w:t>
      </w:r>
      <w:proofErr w:type="spellStart"/>
      <w:r>
        <w:rPr>
          <w:rFonts w:eastAsia="Times New Roman" w:cstheme="minorHAnsi"/>
        </w:rPr>
        <w:t>lumë</w:t>
      </w:r>
      <w:proofErr w:type="spellEnd"/>
      <w:r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dhe</w:t>
      </w:r>
      <w:proofErr w:type="spellEnd"/>
      <w:r w:rsidRPr="007024BD">
        <w:rPr>
          <w:rFonts w:eastAsia="Times New Roman" w:cstheme="minorHAnsi"/>
        </w:rPr>
        <w:t xml:space="preserve"> 4 </w:t>
      </w:r>
      <w:proofErr w:type="spellStart"/>
      <w:r w:rsidRPr="007024BD">
        <w:rPr>
          <w:rFonts w:eastAsia="Times New Roman" w:cstheme="minorHAnsi"/>
        </w:rPr>
        <w:t>janë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puse</w:t>
      </w:r>
      <w:proofErr w:type="spellEnd"/>
      <w:r w:rsidRPr="007024BD">
        <w:rPr>
          <w:rFonts w:eastAsia="Times New Roman" w:cstheme="minorHAnsi"/>
        </w:rPr>
        <w:t xml:space="preserve">, </w:t>
      </w:r>
      <w:proofErr w:type="spellStart"/>
      <w:r w:rsidRPr="007024BD">
        <w:rPr>
          <w:rFonts w:eastAsia="Times New Roman" w:cstheme="minorHAnsi"/>
        </w:rPr>
        <w:t>të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gjitha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të</w:t>
      </w:r>
      <w:proofErr w:type="spellEnd"/>
      <w:r w:rsidRPr="007024BD">
        <w:rPr>
          <w:rFonts w:eastAsia="Times New Roman" w:cstheme="minorHAnsi"/>
        </w:rPr>
        <w:t xml:space="preserve"> </w:t>
      </w:r>
      <w:proofErr w:type="spellStart"/>
      <w:r w:rsidRPr="007024BD">
        <w:rPr>
          <w:rFonts w:eastAsia="Times New Roman" w:cstheme="minorHAnsi"/>
        </w:rPr>
        <w:t>vendosura</w:t>
      </w:r>
      <w:proofErr w:type="spellEnd"/>
      <w:r w:rsidRPr="007024BD">
        <w:rPr>
          <w:rFonts w:eastAsia="Times New Roman" w:cstheme="minorHAnsi"/>
        </w:rPr>
        <w:t xml:space="preserve"> në </w:t>
      </w:r>
      <w:proofErr w:type="spellStart"/>
      <w:r w:rsidRPr="007024BD">
        <w:rPr>
          <w:rFonts w:eastAsia="Times New Roman" w:cstheme="minorHAnsi"/>
        </w:rPr>
        <w:t>Klinë</w:t>
      </w:r>
      <w:proofErr w:type="spellEnd"/>
      <w:r w:rsidRPr="007024BD">
        <w:rPr>
          <w:rFonts w:eastAsia="Times New Roman" w:cstheme="minorHAnsi"/>
        </w:rPr>
        <w:t>.</w:t>
      </w:r>
    </w:p>
    <w:p w14:paraId="3104F1F8" w14:textId="43CCB42C" w:rsidR="00C9755E" w:rsidRPr="009E2AD2" w:rsidRDefault="00C9755E" w:rsidP="003B4254">
      <w:pPr>
        <w:spacing w:after="0"/>
        <w:jc w:val="both"/>
        <w:rPr>
          <w:rFonts w:cstheme="minorHAnsi"/>
          <w:iCs/>
        </w:rPr>
      </w:pPr>
      <w:r w:rsidRPr="009E2AD2">
        <w:rPr>
          <w:rFonts w:cstheme="minorHAnsi"/>
          <w:i/>
          <w:noProof/>
          <w:lang w:val="en-US"/>
        </w:rPr>
        <mc:AlternateContent>
          <mc:Choice Requires="wpg">
            <w:drawing>
              <wp:anchor distT="0" distB="0" distL="114300" distR="114300" simplePos="0" relativeHeight="251649536" behindDoc="0" locked="0" layoutInCell="1" allowOverlap="1" wp14:anchorId="037D721A" wp14:editId="1F28E616">
                <wp:simplePos x="0" y="0"/>
                <wp:positionH relativeFrom="column">
                  <wp:posOffset>-95250</wp:posOffset>
                </wp:positionH>
                <wp:positionV relativeFrom="paragraph">
                  <wp:posOffset>6350</wp:posOffset>
                </wp:positionV>
                <wp:extent cx="4295775" cy="2809875"/>
                <wp:effectExtent l="0" t="0" r="9525" b="9525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95775" cy="2809875"/>
                          <a:chOff x="0" y="0"/>
                          <a:chExt cx="4295775" cy="2809875"/>
                        </a:xfrm>
                      </wpg:grpSpPr>
                      <pic:pic xmlns:pic="http://schemas.openxmlformats.org/drawingml/2006/picture">
                        <pic:nvPicPr>
                          <pic:cNvPr id="127458738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410" t="33638" r="20833" b="10775"/>
                          <a:stretch/>
                        </pic:blipFill>
                        <pic:spPr bwMode="auto">
                          <a:xfrm>
                            <a:off x="0" y="0"/>
                            <a:ext cx="4295775" cy="2809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" name="Text Box 7"/>
                        <wps:cNvSpPr txBox="1"/>
                        <wps:spPr>
                          <a:xfrm>
                            <a:off x="3362325" y="2390775"/>
                            <a:ext cx="933450" cy="3524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4B26742" w14:textId="77777777" w:rsidR="00DE49E5" w:rsidRPr="00EE6627" w:rsidRDefault="00DE49E5" w:rsidP="00C9755E">
                              <w:pPr>
                                <w:spacing w:after="0" w:line="240" w:lineRule="auto"/>
                                <w:rPr>
                                  <w:rFonts w:cstheme="minorHAnsi"/>
                                  <w:sz w:val="16"/>
                                  <w:lang w:val="es-ES"/>
                                </w:rPr>
                              </w:pPr>
                              <w:r w:rsidRPr="00EE6627">
                                <w:rPr>
                                  <w:rFonts w:cstheme="minorHAnsi"/>
                                  <w:sz w:val="16"/>
                                  <w:lang w:val="es-ES"/>
                                </w:rPr>
                                <w:t>Zona e shërbimit</w:t>
                              </w:r>
                            </w:p>
                            <w:p w14:paraId="440C918C" w14:textId="7B303327" w:rsidR="00DE49E5" w:rsidRPr="00EE6627" w:rsidRDefault="00DE49E5" w:rsidP="00C9755E">
                              <w:pPr>
                                <w:spacing w:after="0" w:line="240" w:lineRule="auto"/>
                                <w:rPr>
                                  <w:rFonts w:cstheme="minorHAnsi"/>
                                  <w:sz w:val="16"/>
                                  <w:lang w:val="es-ES"/>
                                </w:rPr>
                              </w:pPr>
                              <w:r w:rsidRPr="00EE6627">
                                <w:rPr>
                                  <w:rFonts w:cstheme="minorHAnsi"/>
                                  <w:sz w:val="16"/>
                                  <w:lang w:val="es-ES"/>
                                </w:rPr>
                                <w:t>Burimet e ujit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7D721A" id="Group 8" o:spid="_x0000_s1026" style="position:absolute;left:0;text-align:left;margin-left:-7.5pt;margin-top:.5pt;width:338.25pt;height:221.25pt;z-index:251649536" coordsize="42957,28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">
                <v:shape id="Picture 1" o:spid="_x0000_s1027" type="#_x0000_t75" style="position:absolute;width:42957;height:28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">
                  <v:imagedata r:id="rId13" o:title="" croptop="22045f" cropbottom="7062f" cropleft="20585f" cropright="13653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" o:spid="_x0000_s1028" type="#_x0000_t202" style="position:absolute;left:33623;top:23907;width:9334;height:3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" fillcolor="white [3201]" stroked="f" strokeweight=".5pt">
                  <v:textbox>
                    <w:txbxContent>
                      <w:p w14:paraId="74B26742" w14:textId="77777777" w:rsidR="00DE49E5" w:rsidRPr="00EE6627" w:rsidRDefault="00DE49E5" w:rsidP="00C9755E">
                        <w:pPr>
                          <w:spacing w:after="0" w:line="240" w:lineRule="auto"/>
                          <w:rPr>
                            <w:rFonts w:cstheme="minorHAnsi"/>
                            <w:sz w:val="16"/>
                            <w:lang w:val="es-ES"/>
                          </w:rPr>
                        </w:pPr>
                        <w:r w:rsidRPr="00EE6627">
                          <w:rPr>
                            <w:rFonts w:cstheme="minorHAnsi"/>
                            <w:sz w:val="16"/>
                            <w:lang w:val="es-ES"/>
                          </w:rPr>
                          <w:t>Zona e shërbimit</w:t>
                        </w:r>
                      </w:p>
                      <w:p w14:paraId="440C918C" w14:textId="7B303327" w:rsidR="00DE49E5" w:rsidRPr="00EE6627" w:rsidRDefault="00DE49E5" w:rsidP="00C9755E">
                        <w:pPr>
                          <w:spacing w:after="0" w:line="240" w:lineRule="auto"/>
                          <w:rPr>
                            <w:rFonts w:cstheme="minorHAnsi"/>
                            <w:sz w:val="16"/>
                            <w:lang w:val="es-ES"/>
                          </w:rPr>
                        </w:pPr>
                        <w:r w:rsidRPr="00EE6627">
                          <w:rPr>
                            <w:rFonts w:cstheme="minorHAnsi"/>
                            <w:sz w:val="16"/>
                            <w:lang w:val="es-ES"/>
                          </w:rPr>
                          <w:t>Burimet e ujit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5C389F7" w14:textId="77777777" w:rsidR="00C9755E" w:rsidRPr="009E2AD2" w:rsidRDefault="00C9755E" w:rsidP="003B4254">
      <w:pPr>
        <w:spacing w:after="0"/>
        <w:jc w:val="both"/>
        <w:rPr>
          <w:rFonts w:cstheme="minorHAnsi"/>
          <w:iCs/>
        </w:rPr>
      </w:pPr>
    </w:p>
    <w:p w14:paraId="59909E86" w14:textId="77777777" w:rsidR="00C9755E" w:rsidRPr="009E2AD2" w:rsidRDefault="00C9755E" w:rsidP="003B4254">
      <w:pPr>
        <w:spacing w:after="0"/>
        <w:jc w:val="both"/>
        <w:rPr>
          <w:rFonts w:cstheme="minorHAnsi"/>
          <w:iCs/>
        </w:rPr>
      </w:pPr>
    </w:p>
    <w:p w14:paraId="1C1E53B2" w14:textId="77777777" w:rsidR="00C9755E" w:rsidRPr="009E2AD2" w:rsidRDefault="00C9755E" w:rsidP="003B4254">
      <w:pPr>
        <w:spacing w:after="0"/>
        <w:jc w:val="both"/>
        <w:rPr>
          <w:rFonts w:cstheme="minorHAnsi"/>
          <w:iCs/>
        </w:rPr>
      </w:pPr>
    </w:p>
    <w:p w14:paraId="527DA569" w14:textId="77777777" w:rsidR="00C9755E" w:rsidRPr="009E2AD2" w:rsidRDefault="00C9755E" w:rsidP="003B4254">
      <w:pPr>
        <w:spacing w:after="0"/>
        <w:jc w:val="both"/>
        <w:rPr>
          <w:rFonts w:cstheme="minorHAnsi"/>
          <w:iCs/>
        </w:rPr>
      </w:pPr>
    </w:p>
    <w:p w14:paraId="393F8D81" w14:textId="77777777" w:rsidR="00C9755E" w:rsidRDefault="00C9755E" w:rsidP="003B4254">
      <w:pPr>
        <w:spacing w:after="0"/>
        <w:jc w:val="both"/>
        <w:rPr>
          <w:rFonts w:cstheme="minorHAnsi"/>
          <w:iCs/>
        </w:rPr>
      </w:pPr>
    </w:p>
    <w:p w14:paraId="700A0306" w14:textId="77777777" w:rsidR="005F5EAF" w:rsidRDefault="005F5EAF" w:rsidP="003B4254">
      <w:pPr>
        <w:spacing w:after="0"/>
        <w:jc w:val="both"/>
        <w:rPr>
          <w:rFonts w:cstheme="minorHAnsi"/>
          <w:iCs/>
        </w:rPr>
      </w:pPr>
    </w:p>
    <w:p w14:paraId="4B22E8C7" w14:textId="77777777" w:rsidR="005F5EAF" w:rsidRDefault="005F5EAF" w:rsidP="003B4254">
      <w:pPr>
        <w:spacing w:after="0"/>
        <w:jc w:val="both"/>
        <w:rPr>
          <w:rFonts w:cstheme="minorHAnsi"/>
          <w:iCs/>
        </w:rPr>
      </w:pPr>
    </w:p>
    <w:p w14:paraId="1548EDD7" w14:textId="77777777" w:rsidR="005F5EAF" w:rsidRDefault="005F5EAF" w:rsidP="003B4254">
      <w:pPr>
        <w:spacing w:after="0"/>
        <w:jc w:val="both"/>
        <w:rPr>
          <w:rFonts w:cstheme="minorHAnsi"/>
          <w:iCs/>
        </w:rPr>
      </w:pPr>
    </w:p>
    <w:p w14:paraId="29D918E3" w14:textId="77777777" w:rsidR="005F5EAF" w:rsidRDefault="005F5EAF" w:rsidP="003B4254">
      <w:pPr>
        <w:spacing w:after="0"/>
        <w:jc w:val="both"/>
        <w:rPr>
          <w:rFonts w:cstheme="minorHAnsi"/>
          <w:iCs/>
        </w:rPr>
      </w:pPr>
    </w:p>
    <w:p w14:paraId="089C96C2" w14:textId="77777777" w:rsidR="005F5EAF" w:rsidRDefault="005F5EAF" w:rsidP="003B4254">
      <w:pPr>
        <w:spacing w:after="0"/>
        <w:jc w:val="both"/>
        <w:rPr>
          <w:rFonts w:cstheme="minorHAnsi"/>
          <w:iCs/>
        </w:rPr>
      </w:pPr>
    </w:p>
    <w:p w14:paraId="15E95D53" w14:textId="77777777" w:rsidR="00A90625" w:rsidRDefault="00A90625" w:rsidP="003B4254">
      <w:pPr>
        <w:spacing w:after="0"/>
        <w:jc w:val="both"/>
        <w:rPr>
          <w:rFonts w:cstheme="minorHAnsi"/>
          <w:iCs/>
        </w:rPr>
      </w:pPr>
    </w:p>
    <w:p w14:paraId="0F05720B" w14:textId="77777777" w:rsidR="00A90625" w:rsidRDefault="00A90625" w:rsidP="003B4254">
      <w:pPr>
        <w:spacing w:after="0"/>
        <w:jc w:val="both"/>
        <w:rPr>
          <w:rFonts w:cstheme="minorHAnsi"/>
          <w:iCs/>
        </w:rPr>
      </w:pPr>
    </w:p>
    <w:p w14:paraId="70323CA9" w14:textId="77777777" w:rsidR="00A90625" w:rsidRDefault="00A90625" w:rsidP="003B4254">
      <w:pPr>
        <w:spacing w:after="0"/>
        <w:jc w:val="both"/>
        <w:rPr>
          <w:rFonts w:cstheme="minorHAnsi"/>
          <w:iCs/>
        </w:rPr>
      </w:pPr>
    </w:p>
    <w:p w14:paraId="16986AF1" w14:textId="77777777" w:rsidR="00A90625" w:rsidRPr="009E2AD2" w:rsidRDefault="00A90625" w:rsidP="003B4254">
      <w:pPr>
        <w:spacing w:after="0"/>
        <w:jc w:val="both"/>
        <w:rPr>
          <w:rFonts w:cstheme="minorHAnsi"/>
          <w:iCs/>
        </w:rPr>
      </w:pPr>
    </w:p>
    <w:p w14:paraId="1755C112" w14:textId="77777777" w:rsidR="006700D3" w:rsidRPr="009E2AD2" w:rsidRDefault="006700D3" w:rsidP="00821694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6A00C528" w14:textId="0BF3B40C" w:rsidR="00821694" w:rsidRPr="009E2AD2" w:rsidRDefault="004473C0" w:rsidP="00821694">
      <w:pPr>
        <w:spacing w:after="0"/>
        <w:jc w:val="both"/>
        <w:rPr>
          <w:rFonts w:cstheme="minorHAnsi"/>
          <w:i/>
          <w:sz w:val="20"/>
          <w:szCs w:val="20"/>
        </w:rPr>
      </w:pPr>
      <w:proofErr w:type="spellStart"/>
      <w:r w:rsidRPr="004473C0">
        <w:rPr>
          <w:rFonts w:cstheme="minorHAnsi"/>
          <w:i/>
          <w:sz w:val="20"/>
          <w:szCs w:val="20"/>
        </w:rPr>
        <w:t>Figura</w:t>
      </w:r>
      <w:proofErr w:type="spellEnd"/>
      <w:r w:rsidRPr="004473C0">
        <w:rPr>
          <w:rFonts w:cstheme="minorHAnsi"/>
          <w:i/>
          <w:sz w:val="20"/>
          <w:szCs w:val="20"/>
        </w:rPr>
        <w:t xml:space="preserve"> 2</w:t>
      </w:r>
      <w:r w:rsidR="00074848" w:rsidRPr="004473C0">
        <w:rPr>
          <w:rFonts w:cstheme="minorHAnsi"/>
          <w:i/>
          <w:sz w:val="20"/>
          <w:szCs w:val="20"/>
        </w:rPr>
        <w:t xml:space="preserve">: </w:t>
      </w:r>
      <w:proofErr w:type="spellStart"/>
      <w:r w:rsidRPr="004473C0">
        <w:rPr>
          <w:rFonts w:cstheme="minorHAnsi"/>
          <w:i/>
          <w:sz w:val="20"/>
          <w:szCs w:val="20"/>
        </w:rPr>
        <w:t>Burimet</w:t>
      </w:r>
      <w:proofErr w:type="spellEnd"/>
      <w:r w:rsidRPr="004473C0">
        <w:rPr>
          <w:rFonts w:cstheme="minorHAnsi"/>
          <w:i/>
          <w:sz w:val="20"/>
          <w:szCs w:val="20"/>
        </w:rPr>
        <w:t xml:space="preserve"> </w:t>
      </w:r>
      <w:proofErr w:type="spellStart"/>
      <w:r w:rsidRPr="004473C0">
        <w:rPr>
          <w:rFonts w:cstheme="minorHAnsi"/>
          <w:i/>
          <w:sz w:val="20"/>
          <w:szCs w:val="20"/>
        </w:rPr>
        <w:t>ujore</w:t>
      </w:r>
      <w:proofErr w:type="spellEnd"/>
      <w:r w:rsidRPr="004473C0">
        <w:rPr>
          <w:rFonts w:cstheme="minorHAnsi"/>
          <w:i/>
          <w:sz w:val="20"/>
          <w:szCs w:val="20"/>
        </w:rPr>
        <w:t xml:space="preserve"> </w:t>
      </w:r>
      <w:proofErr w:type="spellStart"/>
      <w:r w:rsidRPr="004473C0">
        <w:rPr>
          <w:rFonts w:cstheme="minorHAnsi"/>
          <w:i/>
          <w:sz w:val="20"/>
          <w:szCs w:val="20"/>
        </w:rPr>
        <w:t>të</w:t>
      </w:r>
      <w:proofErr w:type="spellEnd"/>
      <w:r w:rsidRPr="004473C0">
        <w:rPr>
          <w:rFonts w:cstheme="minorHAnsi"/>
          <w:i/>
          <w:sz w:val="20"/>
          <w:szCs w:val="20"/>
        </w:rPr>
        <w:t xml:space="preserve"> </w:t>
      </w:r>
      <w:proofErr w:type="spellStart"/>
      <w:r w:rsidRPr="004473C0">
        <w:rPr>
          <w:rFonts w:cstheme="minorHAnsi"/>
          <w:i/>
          <w:sz w:val="20"/>
          <w:szCs w:val="20"/>
        </w:rPr>
        <w:t>shfrytëzuara</w:t>
      </w:r>
      <w:proofErr w:type="spellEnd"/>
      <w:r w:rsidRPr="004473C0">
        <w:rPr>
          <w:rFonts w:cstheme="minorHAnsi"/>
          <w:i/>
          <w:sz w:val="20"/>
          <w:szCs w:val="20"/>
        </w:rPr>
        <w:t xml:space="preserve"> </w:t>
      </w:r>
      <w:proofErr w:type="spellStart"/>
      <w:r w:rsidRPr="004473C0">
        <w:rPr>
          <w:rFonts w:cstheme="minorHAnsi"/>
          <w:i/>
          <w:sz w:val="20"/>
          <w:szCs w:val="20"/>
        </w:rPr>
        <w:t>nga</w:t>
      </w:r>
      <w:proofErr w:type="spellEnd"/>
      <w:r w:rsidRPr="004473C0">
        <w:rPr>
          <w:rFonts w:cstheme="minorHAnsi"/>
          <w:i/>
          <w:sz w:val="20"/>
          <w:szCs w:val="20"/>
        </w:rPr>
        <w:t xml:space="preserve"> KRU “</w:t>
      </w:r>
      <w:proofErr w:type="spellStart"/>
      <w:r w:rsidRPr="004473C0">
        <w:rPr>
          <w:rFonts w:cstheme="minorHAnsi"/>
          <w:i/>
          <w:sz w:val="20"/>
          <w:szCs w:val="20"/>
        </w:rPr>
        <w:t>HidroDrini</w:t>
      </w:r>
      <w:proofErr w:type="spellEnd"/>
      <w:r w:rsidRPr="004473C0">
        <w:rPr>
          <w:rFonts w:cstheme="minorHAnsi"/>
          <w:i/>
          <w:sz w:val="20"/>
          <w:szCs w:val="20"/>
        </w:rPr>
        <w:t>” (</w:t>
      </w:r>
      <w:proofErr w:type="spellStart"/>
      <w:r w:rsidRPr="004473C0">
        <w:rPr>
          <w:rFonts w:cstheme="minorHAnsi"/>
          <w:i/>
          <w:sz w:val="20"/>
          <w:szCs w:val="20"/>
        </w:rPr>
        <w:t>Burimi</w:t>
      </w:r>
      <w:proofErr w:type="spellEnd"/>
      <w:r w:rsidRPr="004473C0">
        <w:rPr>
          <w:rFonts w:cstheme="minorHAnsi"/>
          <w:i/>
          <w:sz w:val="20"/>
          <w:szCs w:val="20"/>
        </w:rPr>
        <w:t xml:space="preserve">: </w:t>
      </w:r>
      <w:proofErr w:type="spellStart"/>
      <w:r w:rsidRPr="004473C0">
        <w:rPr>
          <w:rFonts w:cstheme="minorHAnsi"/>
          <w:i/>
          <w:sz w:val="20"/>
          <w:szCs w:val="20"/>
        </w:rPr>
        <w:t>Plani</w:t>
      </w:r>
      <w:proofErr w:type="spellEnd"/>
      <w:r w:rsidRPr="004473C0">
        <w:rPr>
          <w:rFonts w:cstheme="minorHAnsi"/>
          <w:i/>
          <w:sz w:val="20"/>
          <w:szCs w:val="20"/>
        </w:rPr>
        <w:t xml:space="preserve"> i </w:t>
      </w:r>
      <w:proofErr w:type="spellStart"/>
      <w:r w:rsidRPr="004473C0">
        <w:rPr>
          <w:rFonts w:cstheme="minorHAnsi"/>
          <w:i/>
          <w:sz w:val="20"/>
          <w:szCs w:val="20"/>
        </w:rPr>
        <w:t>Biznesit</w:t>
      </w:r>
      <w:proofErr w:type="spellEnd"/>
      <w:r w:rsidRPr="004473C0">
        <w:rPr>
          <w:rFonts w:cstheme="minorHAnsi"/>
          <w:i/>
          <w:sz w:val="20"/>
          <w:szCs w:val="20"/>
        </w:rPr>
        <w:t xml:space="preserve"> 2024–2026 </w:t>
      </w:r>
      <w:proofErr w:type="spellStart"/>
      <w:r w:rsidRPr="004473C0">
        <w:rPr>
          <w:rFonts w:cstheme="minorHAnsi"/>
          <w:i/>
          <w:sz w:val="20"/>
          <w:szCs w:val="20"/>
        </w:rPr>
        <w:t>për</w:t>
      </w:r>
      <w:proofErr w:type="spellEnd"/>
      <w:r w:rsidRPr="004473C0">
        <w:rPr>
          <w:rFonts w:cstheme="minorHAnsi"/>
          <w:i/>
          <w:sz w:val="20"/>
          <w:szCs w:val="20"/>
        </w:rPr>
        <w:t xml:space="preserve"> KRU </w:t>
      </w:r>
      <w:proofErr w:type="spellStart"/>
      <w:r w:rsidRPr="004473C0">
        <w:rPr>
          <w:rFonts w:cstheme="minorHAnsi"/>
          <w:i/>
          <w:sz w:val="20"/>
          <w:szCs w:val="20"/>
        </w:rPr>
        <w:t>HidroDrini</w:t>
      </w:r>
      <w:proofErr w:type="spellEnd"/>
      <w:r w:rsidRPr="004473C0">
        <w:rPr>
          <w:rFonts w:cstheme="minorHAnsi"/>
          <w:i/>
          <w:sz w:val="20"/>
          <w:szCs w:val="20"/>
        </w:rPr>
        <w:t>)</w:t>
      </w:r>
    </w:p>
    <w:p w14:paraId="5B97835E" w14:textId="77777777" w:rsidR="004473C0" w:rsidRPr="005A2FE9" w:rsidRDefault="004473C0" w:rsidP="00821694">
      <w:pPr>
        <w:spacing w:after="0"/>
        <w:jc w:val="both"/>
        <w:rPr>
          <w:rFonts w:cstheme="minorHAnsi"/>
          <w:iCs/>
          <w:sz w:val="10"/>
          <w:szCs w:val="10"/>
        </w:rPr>
      </w:pPr>
    </w:p>
    <w:p w14:paraId="563E3F9E" w14:textId="13BE1D9F" w:rsidR="00074848" w:rsidRPr="009E2AD2" w:rsidRDefault="005F5EAF" w:rsidP="00867B0B">
      <w:pPr>
        <w:shd w:val="clear" w:color="auto" w:fill="E7E6E6" w:themeFill="background2"/>
        <w:spacing w:after="0"/>
        <w:jc w:val="both"/>
        <w:rPr>
          <w:rFonts w:cstheme="minorHAnsi"/>
          <w:i/>
        </w:rPr>
      </w:pPr>
      <w:proofErr w:type="spellStart"/>
      <w:r w:rsidRPr="005F5EAF">
        <w:rPr>
          <w:rFonts w:cstheme="minorHAnsi"/>
          <w:i/>
        </w:rPr>
        <w:t>Ndërsa</w:t>
      </w:r>
      <w:proofErr w:type="spellEnd"/>
      <w:r w:rsidRPr="005F5EAF">
        <w:rPr>
          <w:rFonts w:cstheme="minorHAnsi"/>
          <w:i/>
        </w:rPr>
        <w:t xml:space="preserve"> uji </w:t>
      </w:r>
      <w:proofErr w:type="spellStart"/>
      <w:r w:rsidRPr="005F5EAF">
        <w:rPr>
          <w:rFonts w:cstheme="minorHAnsi"/>
          <w:i/>
        </w:rPr>
        <w:t>është</w:t>
      </w:r>
      <w:proofErr w:type="spellEnd"/>
      <w:r w:rsidRPr="005F5EAF">
        <w:rPr>
          <w:rFonts w:cstheme="minorHAnsi"/>
          <w:i/>
        </w:rPr>
        <w:t xml:space="preserve"> i </w:t>
      </w:r>
      <w:proofErr w:type="spellStart"/>
      <w:r w:rsidRPr="005F5EAF">
        <w:rPr>
          <w:rFonts w:cstheme="minorHAnsi"/>
          <w:i/>
        </w:rPr>
        <w:t>pastër</w:t>
      </w:r>
      <w:proofErr w:type="spellEnd"/>
      <w:r w:rsidRPr="005F5EAF">
        <w:rPr>
          <w:rFonts w:cstheme="minorHAnsi"/>
          <w:i/>
        </w:rPr>
        <w:t xml:space="preserve"> </w:t>
      </w:r>
      <w:proofErr w:type="spellStart"/>
      <w:r w:rsidRPr="005F5EAF">
        <w:rPr>
          <w:rFonts w:cstheme="minorHAnsi"/>
          <w:i/>
        </w:rPr>
        <w:t>në</w:t>
      </w:r>
      <w:proofErr w:type="spellEnd"/>
      <w:r w:rsidRPr="005F5EAF">
        <w:rPr>
          <w:rFonts w:cstheme="minorHAnsi"/>
          <w:i/>
        </w:rPr>
        <w:t xml:space="preserve"> </w:t>
      </w:r>
      <w:proofErr w:type="spellStart"/>
      <w:r w:rsidRPr="005F5EAF">
        <w:rPr>
          <w:rFonts w:cstheme="minorHAnsi"/>
          <w:i/>
        </w:rPr>
        <w:t>burim</w:t>
      </w:r>
      <w:proofErr w:type="spellEnd"/>
      <w:r w:rsidRPr="005F5EAF">
        <w:rPr>
          <w:rFonts w:cstheme="minorHAnsi"/>
          <w:i/>
        </w:rPr>
        <w:t xml:space="preserve">, </w:t>
      </w:r>
      <w:proofErr w:type="spellStart"/>
      <w:r w:rsidRPr="005F5EAF">
        <w:rPr>
          <w:rFonts w:cstheme="minorHAnsi"/>
          <w:i/>
        </w:rPr>
        <w:t>cilësia</w:t>
      </w:r>
      <w:proofErr w:type="spellEnd"/>
      <w:r w:rsidRPr="005F5EAF">
        <w:rPr>
          <w:rFonts w:cstheme="minorHAnsi"/>
          <w:i/>
        </w:rPr>
        <w:t xml:space="preserve"> e </w:t>
      </w:r>
      <w:proofErr w:type="spellStart"/>
      <w:r w:rsidRPr="005F5EAF">
        <w:rPr>
          <w:rFonts w:cstheme="minorHAnsi"/>
          <w:i/>
        </w:rPr>
        <w:t>tij</w:t>
      </w:r>
      <w:proofErr w:type="spellEnd"/>
      <w:r w:rsidRPr="005F5EAF">
        <w:rPr>
          <w:rFonts w:cstheme="minorHAnsi"/>
          <w:i/>
        </w:rPr>
        <w:t xml:space="preserve"> </w:t>
      </w:r>
      <w:proofErr w:type="spellStart"/>
      <w:r w:rsidRPr="005F5EAF">
        <w:rPr>
          <w:rFonts w:cstheme="minorHAnsi"/>
          <w:i/>
        </w:rPr>
        <w:t>përkeqësohet</w:t>
      </w:r>
      <w:proofErr w:type="spellEnd"/>
      <w:r w:rsidRPr="005F5EAF">
        <w:rPr>
          <w:rFonts w:cstheme="minorHAnsi"/>
          <w:i/>
        </w:rPr>
        <w:t xml:space="preserve"> </w:t>
      </w:r>
      <w:proofErr w:type="spellStart"/>
      <w:r w:rsidRPr="005F5EAF">
        <w:rPr>
          <w:rFonts w:cstheme="minorHAnsi"/>
          <w:i/>
        </w:rPr>
        <w:t>në</w:t>
      </w:r>
      <w:proofErr w:type="spellEnd"/>
      <w:r w:rsidRPr="005F5EAF">
        <w:rPr>
          <w:rFonts w:cstheme="minorHAnsi"/>
          <w:i/>
        </w:rPr>
        <w:t xml:space="preserve"> </w:t>
      </w:r>
      <w:proofErr w:type="spellStart"/>
      <w:r w:rsidRPr="005F5EAF">
        <w:rPr>
          <w:rFonts w:cstheme="minorHAnsi"/>
          <w:i/>
        </w:rPr>
        <w:t>rrjedhën</w:t>
      </w:r>
      <w:proofErr w:type="spellEnd"/>
      <w:r w:rsidRPr="005F5EAF">
        <w:rPr>
          <w:rFonts w:cstheme="minorHAnsi"/>
          <w:i/>
        </w:rPr>
        <w:t xml:space="preserve"> e </w:t>
      </w:r>
      <w:proofErr w:type="spellStart"/>
      <w:r w:rsidRPr="005F5EAF">
        <w:rPr>
          <w:rFonts w:cstheme="minorHAnsi"/>
          <w:i/>
        </w:rPr>
        <w:t>poshtme</w:t>
      </w:r>
      <w:proofErr w:type="spellEnd"/>
      <w:r w:rsidRPr="005F5EAF">
        <w:rPr>
          <w:rFonts w:cstheme="minorHAnsi"/>
          <w:i/>
        </w:rPr>
        <w:t xml:space="preserve"> </w:t>
      </w:r>
      <w:proofErr w:type="spellStart"/>
      <w:r w:rsidRPr="005F5EAF">
        <w:rPr>
          <w:rFonts w:cstheme="minorHAnsi"/>
          <w:i/>
        </w:rPr>
        <w:t>për</w:t>
      </w:r>
      <w:proofErr w:type="spellEnd"/>
      <w:r w:rsidRPr="005F5EAF">
        <w:rPr>
          <w:rFonts w:cstheme="minorHAnsi"/>
          <w:i/>
        </w:rPr>
        <w:t xml:space="preserve"> </w:t>
      </w:r>
      <w:proofErr w:type="spellStart"/>
      <w:r w:rsidRPr="005F5EAF">
        <w:rPr>
          <w:rFonts w:cstheme="minorHAnsi"/>
          <w:i/>
        </w:rPr>
        <w:t>shkak</w:t>
      </w:r>
      <w:proofErr w:type="spellEnd"/>
      <w:r w:rsidRPr="005F5EAF">
        <w:rPr>
          <w:rFonts w:cstheme="minorHAnsi"/>
          <w:i/>
        </w:rPr>
        <w:t xml:space="preserve"> </w:t>
      </w:r>
      <w:proofErr w:type="spellStart"/>
      <w:r w:rsidRPr="005F5EAF">
        <w:rPr>
          <w:rFonts w:cstheme="minorHAnsi"/>
          <w:i/>
        </w:rPr>
        <w:t>të</w:t>
      </w:r>
      <w:proofErr w:type="spellEnd"/>
      <w:r w:rsidRPr="005F5EAF">
        <w:rPr>
          <w:rFonts w:cstheme="minorHAnsi"/>
          <w:i/>
        </w:rPr>
        <w:t xml:space="preserve"> </w:t>
      </w:r>
      <w:proofErr w:type="spellStart"/>
      <w:r w:rsidRPr="005F5EAF">
        <w:rPr>
          <w:rFonts w:cstheme="minorHAnsi"/>
          <w:i/>
        </w:rPr>
        <w:t>hedhjes</w:t>
      </w:r>
      <w:proofErr w:type="spellEnd"/>
      <w:r w:rsidRPr="005F5EAF">
        <w:rPr>
          <w:rFonts w:cstheme="minorHAnsi"/>
          <w:i/>
        </w:rPr>
        <w:t xml:space="preserve"> </w:t>
      </w:r>
      <w:proofErr w:type="spellStart"/>
      <w:r w:rsidRPr="005F5EAF">
        <w:rPr>
          <w:rFonts w:cstheme="minorHAnsi"/>
          <w:i/>
        </w:rPr>
        <w:t>së</w:t>
      </w:r>
      <w:proofErr w:type="spellEnd"/>
      <w:r w:rsidRPr="005F5EAF">
        <w:rPr>
          <w:rFonts w:cstheme="minorHAnsi"/>
          <w:i/>
        </w:rPr>
        <w:t xml:space="preserve"> </w:t>
      </w:r>
      <w:proofErr w:type="spellStart"/>
      <w:r w:rsidRPr="005F5EAF">
        <w:rPr>
          <w:rFonts w:cstheme="minorHAnsi"/>
          <w:i/>
        </w:rPr>
        <w:t>mbeturinave</w:t>
      </w:r>
      <w:proofErr w:type="spellEnd"/>
      <w:r w:rsidRPr="005F5EAF">
        <w:rPr>
          <w:rFonts w:cstheme="minorHAnsi"/>
          <w:i/>
        </w:rPr>
        <w:t xml:space="preserve"> </w:t>
      </w:r>
      <w:proofErr w:type="spellStart"/>
      <w:r w:rsidRPr="005F5EAF">
        <w:rPr>
          <w:rFonts w:cstheme="minorHAnsi"/>
          <w:i/>
        </w:rPr>
        <w:t>dhe</w:t>
      </w:r>
      <w:proofErr w:type="spellEnd"/>
      <w:r w:rsidRPr="005F5EAF">
        <w:rPr>
          <w:rFonts w:cstheme="minorHAnsi"/>
          <w:i/>
        </w:rPr>
        <w:t xml:space="preserve"> </w:t>
      </w:r>
      <w:proofErr w:type="spellStart"/>
      <w:r w:rsidRPr="005F5EAF">
        <w:rPr>
          <w:rFonts w:cstheme="minorHAnsi"/>
          <w:i/>
        </w:rPr>
        <w:t>shkarkimit</w:t>
      </w:r>
      <w:proofErr w:type="spellEnd"/>
      <w:r w:rsidRPr="005F5EAF">
        <w:rPr>
          <w:rFonts w:cstheme="minorHAnsi"/>
          <w:i/>
        </w:rPr>
        <w:t xml:space="preserve"> </w:t>
      </w:r>
      <w:proofErr w:type="spellStart"/>
      <w:r w:rsidRPr="005F5EAF">
        <w:rPr>
          <w:rFonts w:cstheme="minorHAnsi"/>
          <w:i/>
        </w:rPr>
        <w:t>të</w:t>
      </w:r>
      <w:proofErr w:type="spellEnd"/>
      <w:r w:rsidRPr="005F5EAF">
        <w:rPr>
          <w:rFonts w:cstheme="minorHAnsi"/>
          <w:i/>
        </w:rPr>
        <w:t xml:space="preserve"> </w:t>
      </w:r>
      <w:proofErr w:type="spellStart"/>
      <w:r w:rsidRPr="005F5EAF">
        <w:rPr>
          <w:rFonts w:cstheme="minorHAnsi"/>
          <w:i/>
        </w:rPr>
        <w:t>ujërave</w:t>
      </w:r>
      <w:proofErr w:type="spellEnd"/>
      <w:r w:rsidRPr="005F5EAF">
        <w:rPr>
          <w:rFonts w:cstheme="minorHAnsi"/>
          <w:i/>
        </w:rPr>
        <w:t xml:space="preserve"> </w:t>
      </w:r>
      <w:proofErr w:type="spellStart"/>
      <w:r w:rsidRPr="005F5EAF">
        <w:rPr>
          <w:rFonts w:cstheme="minorHAnsi"/>
          <w:i/>
        </w:rPr>
        <w:t>të</w:t>
      </w:r>
      <w:proofErr w:type="spellEnd"/>
      <w:r w:rsidRPr="005F5EAF">
        <w:rPr>
          <w:rFonts w:cstheme="minorHAnsi"/>
          <w:i/>
        </w:rPr>
        <w:t xml:space="preserve"> </w:t>
      </w:r>
      <w:proofErr w:type="spellStart"/>
      <w:r w:rsidRPr="005F5EAF">
        <w:rPr>
          <w:rFonts w:cstheme="minorHAnsi"/>
          <w:i/>
        </w:rPr>
        <w:t>zeza</w:t>
      </w:r>
      <w:proofErr w:type="spellEnd"/>
      <w:r w:rsidRPr="005F5EAF">
        <w:rPr>
          <w:rFonts w:cstheme="minorHAnsi"/>
          <w:i/>
        </w:rPr>
        <w:t xml:space="preserve"> </w:t>
      </w:r>
      <w:proofErr w:type="spellStart"/>
      <w:r w:rsidRPr="005F5EAF">
        <w:rPr>
          <w:rFonts w:cstheme="minorHAnsi"/>
          <w:i/>
        </w:rPr>
        <w:t>nga</w:t>
      </w:r>
      <w:proofErr w:type="spellEnd"/>
      <w:r w:rsidRPr="005F5EAF">
        <w:rPr>
          <w:rFonts w:cstheme="minorHAnsi"/>
          <w:i/>
        </w:rPr>
        <w:t xml:space="preserve"> </w:t>
      </w:r>
      <w:proofErr w:type="spellStart"/>
      <w:r w:rsidRPr="005F5EAF">
        <w:rPr>
          <w:rFonts w:cstheme="minorHAnsi"/>
          <w:i/>
        </w:rPr>
        <w:t>vendbanimet</w:t>
      </w:r>
      <w:proofErr w:type="spellEnd"/>
      <w:r w:rsidRPr="005F5EAF">
        <w:rPr>
          <w:rFonts w:cstheme="minorHAnsi"/>
          <w:i/>
        </w:rPr>
        <w:t xml:space="preserve"> </w:t>
      </w:r>
      <w:proofErr w:type="spellStart"/>
      <w:r w:rsidRPr="005F5EAF">
        <w:rPr>
          <w:rFonts w:cstheme="minorHAnsi"/>
          <w:i/>
        </w:rPr>
        <w:t>përreth</w:t>
      </w:r>
      <w:proofErr w:type="spellEnd"/>
      <w:r w:rsidRPr="005F5EAF">
        <w:rPr>
          <w:rFonts w:cstheme="minorHAnsi"/>
          <w:i/>
        </w:rPr>
        <w:t>.</w:t>
      </w:r>
    </w:p>
    <w:p w14:paraId="0EA24507" w14:textId="77777777" w:rsidR="00074848" w:rsidRPr="005A2FE9" w:rsidRDefault="00074848" w:rsidP="00333DEE">
      <w:pPr>
        <w:spacing w:after="0"/>
        <w:jc w:val="both"/>
        <w:rPr>
          <w:rFonts w:cstheme="minorHAnsi"/>
          <w:iCs/>
          <w:sz w:val="10"/>
          <w:szCs w:val="10"/>
        </w:rPr>
      </w:pPr>
    </w:p>
    <w:p w14:paraId="3C45C727" w14:textId="444F1F58" w:rsidR="005F5EAF" w:rsidRPr="00193AC4" w:rsidRDefault="005F5EAF" w:rsidP="005F5EAF">
      <w:pPr>
        <w:spacing w:after="0"/>
        <w:jc w:val="both"/>
      </w:pPr>
      <w:proofErr w:type="spellStart"/>
      <w:r w:rsidRPr="005F5EAF">
        <w:rPr>
          <w:rFonts w:cstheme="minorHAnsi"/>
          <w:i/>
        </w:rPr>
        <w:lastRenderedPageBreak/>
        <w:t>Furnizimi</w:t>
      </w:r>
      <w:proofErr w:type="spellEnd"/>
      <w:r w:rsidRPr="005F5EAF">
        <w:rPr>
          <w:rFonts w:cstheme="minorHAnsi"/>
          <w:i/>
        </w:rPr>
        <w:t xml:space="preserve"> me </w:t>
      </w:r>
      <w:proofErr w:type="spellStart"/>
      <w:r w:rsidRPr="005F5EAF">
        <w:rPr>
          <w:rFonts w:cstheme="minorHAnsi"/>
          <w:i/>
        </w:rPr>
        <w:t>uj</w:t>
      </w:r>
      <w:r w:rsidR="006D16A2">
        <w:rPr>
          <w:rFonts w:cstheme="minorHAnsi"/>
          <w:i/>
        </w:rPr>
        <w:t>ë</w:t>
      </w:r>
      <w:proofErr w:type="spellEnd"/>
      <w:r w:rsidR="00E43301" w:rsidRPr="005F5EAF">
        <w:rPr>
          <w:rFonts w:cstheme="minorHAnsi"/>
          <w:i/>
        </w:rPr>
        <w:t xml:space="preserve">: </w:t>
      </w:r>
      <w:proofErr w:type="spellStart"/>
      <w:r w:rsidRPr="005F5EAF">
        <w:t>Pellgjet</w:t>
      </w:r>
      <w:proofErr w:type="spellEnd"/>
      <w:r w:rsidRPr="005F5EAF">
        <w:t xml:space="preserve"> </w:t>
      </w:r>
      <w:proofErr w:type="spellStart"/>
      <w:r w:rsidRPr="005F5EAF">
        <w:t>ujore</w:t>
      </w:r>
      <w:proofErr w:type="spellEnd"/>
      <w:r w:rsidRPr="005F5EAF">
        <w:t xml:space="preserve"> </w:t>
      </w:r>
      <w:proofErr w:type="spellStart"/>
      <w:r w:rsidRPr="005F5EAF">
        <w:t>kryesore</w:t>
      </w:r>
      <w:proofErr w:type="spellEnd"/>
      <w:r w:rsidRPr="005F5EAF">
        <w:t xml:space="preserve"> </w:t>
      </w:r>
      <w:proofErr w:type="spellStart"/>
      <w:r w:rsidRPr="005F5EAF">
        <w:t>që</w:t>
      </w:r>
      <w:proofErr w:type="spellEnd"/>
      <w:r w:rsidRPr="005F5EAF">
        <w:t xml:space="preserve"> </w:t>
      </w:r>
      <w:proofErr w:type="spellStart"/>
      <w:r w:rsidRPr="005F5EAF">
        <w:t>ushqejnë</w:t>
      </w:r>
      <w:proofErr w:type="spellEnd"/>
      <w:r w:rsidRPr="005F5EAF">
        <w:t xml:space="preserve"> </w:t>
      </w:r>
      <w:proofErr w:type="spellStart"/>
      <w:r w:rsidRPr="005F5EAF">
        <w:t>lumenjtë</w:t>
      </w:r>
      <w:proofErr w:type="spellEnd"/>
      <w:r w:rsidRPr="005F5EAF">
        <w:t xml:space="preserve"> </w:t>
      </w:r>
      <w:proofErr w:type="spellStart"/>
      <w:r w:rsidRPr="005F5EAF">
        <w:t>Lumbardhi</w:t>
      </w:r>
      <w:proofErr w:type="spellEnd"/>
      <w:r w:rsidRPr="005F5EAF">
        <w:t xml:space="preserve"> i </w:t>
      </w:r>
      <w:proofErr w:type="spellStart"/>
      <w:r w:rsidRPr="005F5EAF">
        <w:t>Pejës</w:t>
      </w:r>
      <w:proofErr w:type="spellEnd"/>
      <w:r w:rsidRPr="005F5EAF">
        <w:t xml:space="preserve"> </w:t>
      </w:r>
      <w:proofErr w:type="spellStart"/>
      <w:r w:rsidRPr="005F5EAF">
        <w:t>dhe</w:t>
      </w:r>
      <w:proofErr w:type="spellEnd"/>
      <w:r w:rsidRPr="005F5EAF">
        <w:t xml:space="preserve"> Drini i </w:t>
      </w:r>
      <w:proofErr w:type="spellStart"/>
      <w:r w:rsidRPr="005F5EAF">
        <w:t>Bardhë</w:t>
      </w:r>
      <w:proofErr w:type="spellEnd"/>
      <w:r w:rsidRPr="005F5EAF">
        <w:t xml:space="preserve"> </w:t>
      </w:r>
      <w:proofErr w:type="spellStart"/>
      <w:r w:rsidRPr="005F5EAF">
        <w:t>kontribuojnë</w:t>
      </w:r>
      <w:proofErr w:type="spellEnd"/>
      <w:r w:rsidRPr="005F5EAF">
        <w:t xml:space="preserve"> </w:t>
      </w:r>
      <w:proofErr w:type="spellStart"/>
      <w:r w:rsidRPr="005F5EAF">
        <w:t>ndjeshëm</w:t>
      </w:r>
      <w:proofErr w:type="spellEnd"/>
      <w:r w:rsidRPr="00193AC4">
        <w:t xml:space="preserve">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rezervat</w:t>
      </w:r>
      <w:proofErr w:type="spellEnd"/>
      <w:r w:rsidRPr="00193AC4">
        <w:t xml:space="preserve"> </w:t>
      </w:r>
      <w:proofErr w:type="spellStart"/>
      <w:r w:rsidRPr="00193AC4">
        <w:t>ujore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rajonit</w:t>
      </w:r>
      <w:proofErr w:type="spellEnd"/>
      <w:r w:rsidRPr="00193AC4">
        <w:t xml:space="preserve">, duke </w:t>
      </w:r>
      <w:proofErr w:type="spellStart"/>
      <w:r w:rsidRPr="00193AC4">
        <w:t>mbështetur</w:t>
      </w:r>
      <w:proofErr w:type="spellEnd"/>
      <w:r w:rsidRPr="00193AC4">
        <w:t xml:space="preserve"> </w:t>
      </w:r>
      <w:proofErr w:type="spellStart"/>
      <w:r w:rsidRPr="00193AC4">
        <w:t>nevojat</w:t>
      </w:r>
      <w:proofErr w:type="spellEnd"/>
      <w:r w:rsidRPr="00193AC4">
        <w:t xml:space="preserve"> </w:t>
      </w:r>
      <w:proofErr w:type="spellStart"/>
      <w:r w:rsidRPr="00193AC4">
        <w:t>për</w:t>
      </w:r>
      <w:proofErr w:type="spellEnd"/>
      <w:r w:rsidRPr="00193AC4">
        <w:t xml:space="preserve"> </w:t>
      </w:r>
      <w:proofErr w:type="spellStart"/>
      <w:r w:rsidRPr="00193AC4">
        <w:t>ujë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pijshëm</w:t>
      </w:r>
      <w:proofErr w:type="spellEnd"/>
      <w:r w:rsidRPr="00193AC4">
        <w:t xml:space="preserve"> </w:t>
      </w:r>
      <w:proofErr w:type="spellStart"/>
      <w:r w:rsidRPr="00193AC4">
        <w:t>dhe</w:t>
      </w:r>
      <w:proofErr w:type="spellEnd"/>
      <w:r w:rsidRPr="00193AC4">
        <w:t xml:space="preserve"> </w:t>
      </w:r>
      <w:proofErr w:type="spellStart"/>
      <w:r w:rsidRPr="00193AC4">
        <w:t>ujitje</w:t>
      </w:r>
      <w:proofErr w:type="spellEnd"/>
      <w:r w:rsidRPr="00193AC4">
        <w:t xml:space="preserve">. </w:t>
      </w:r>
      <w:proofErr w:type="spellStart"/>
      <w:r w:rsidRPr="00193AC4">
        <w:t>Pellgu</w:t>
      </w:r>
      <w:proofErr w:type="spellEnd"/>
      <w:r w:rsidRPr="00193AC4">
        <w:t xml:space="preserve"> i </w:t>
      </w:r>
      <w:proofErr w:type="spellStart"/>
      <w:r w:rsidRPr="00193AC4">
        <w:t>Drinit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Bardhë</w:t>
      </w:r>
      <w:proofErr w:type="spellEnd"/>
      <w:r w:rsidRPr="00193AC4">
        <w:t xml:space="preserve">, me </w:t>
      </w:r>
      <w:proofErr w:type="spellStart"/>
      <w:r w:rsidRPr="00193AC4">
        <w:t>një</w:t>
      </w:r>
      <w:proofErr w:type="spellEnd"/>
      <w:r w:rsidRPr="00193AC4">
        <w:t xml:space="preserve"> </w:t>
      </w:r>
      <w:proofErr w:type="spellStart"/>
      <w:r w:rsidRPr="00193AC4">
        <w:t>kapacitet</w:t>
      </w:r>
      <w:proofErr w:type="spellEnd"/>
      <w:r w:rsidRPr="00193AC4">
        <w:t xml:space="preserve"> </w:t>
      </w:r>
      <w:proofErr w:type="spellStart"/>
      <w:r w:rsidRPr="00193AC4">
        <w:t>vjetor</w:t>
      </w:r>
      <w:proofErr w:type="spellEnd"/>
      <w:r w:rsidRPr="00193AC4">
        <w:t xml:space="preserve"> </w:t>
      </w:r>
      <w:proofErr w:type="spellStart"/>
      <w:r w:rsidRPr="00193AC4">
        <w:t>prej</w:t>
      </w:r>
      <w:proofErr w:type="spellEnd"/>
      <w:r w:rsidRPr="00193AC4">
        <w:t xml:space="preserve"> 2,211 m³ </w:t>
      </w:r>
      <w:proofErr w:type="spellStart"/>
      <w:r w:rsidRPr="00193AC4">
        <w:t>për</w:t>
      </w:r>
      <w:proofErr w:type="spellEnd"/>
      <w:r w:rsidRPr="00193AC4">
        <w:t xml:space="preserve"> </w:t>
      </w:r>
      <w:proofErr w:type="spellStart"/>
      <w:r w:rsidRPr="00193AC4">
        <w:t>frymë</w:t>
      </w:r>
      <w:proofErr w:type="spellEnd"/>
      <w:r w:rsidRPr="00193AC4">
        <w:t xml:space="preserve">, ka </w:t>
      </w:r>
      <w:proofErr w:type="spellStart"/>
      <w:r w:rsidRPr="00193AC4">
        <w:t>mjaftueshëm</w:t>
      </w:r>
      <w:proofErr w:type="spellEnd"/>
      <w:r w:rsidRPr="00193AC4">
        <w:t xml:space="preserve"> </w:t>
      </w:r>
      <w:proofErr w:type="spellStart"/>
      <w:r w:rsidRPr="00193AC4">
        <w:t>ujë</w:t>
      </w:r>
      <w:proofErr w:type="spellEnd"/>
      <w:r w:rsidRPr="00193AC4">
        <w:t xml:space="preserve">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dispozicion</w:t>
      </w:r>
      <w:proofErr w:type="spellEnd"/>
      <w:r w:rsidRPr="00193AC4">
        <w:t>.</w:t>
      </w:r>
      <w:r>
        <w:t xml:space="preserve"> </w:t>
      </w:r>
      <w:proofErr w:type="spellStart"/>
      <w:r w:rsidRPr="00193AC4">
        <w:t>Hidro</w:t>
      </w:r>
      <w:proofErr w:type="spellEnd"/>
      <w:r w:rsidRPr="00193AC4">
        <w:t xml:space="preserve">-Drini </w:t>
      </w:r>
      <w:proofErr w:type="spellStart"/>
      <w:r w:rsidRPr="00193AC4">
        <w:t>furnizon</w:t>
      </w:r>
      <w:proofErr w:type="spellEnd"/>
      <w:r w:rsidRPr="00193AC4">
        <w:t xml:space="preserve"> me </w:t>
      </w:r>
      <w:proofErr w:type="spellStart"/>
      <w:r w:rsidRPr="00193AC4">
        <w:t>ujë</w:t>
      </w:r>
      <w:proofErr w:type="spellEnd"/>
      <w:r w:rsidRPr="00193AC4">
        <w:t xml:space="preserve"> </w:t>
      </w:r>
      <w:proofErr w:type="spellStart"/>
      <w:r w:rsidRPr="00193AC4">
        <w:t>rreth</w:t>
      </w:r>
      <w:proofErr w:type="spellEnd"/>
      <w:r w:rsidRPr="00193AC4">
        <w:t xml:space="preserve"> 85%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popullsisë</w:t>
      </w:r>
      <w:proofErr w:type="spellEnd"/>
      <w:r w:rsidRPr="00193AC4">
        <w:t xml:space="preserve"> </w:t>
      </w:r>
      <w:proofErr w:type="spellStart"/>
      <w:r w:rsidRPr="00193AC4">
        <w:t>së</w:t>
      </w:r>
      <w:proofErr w:type="spellEnd"/>
      <w:r w:rsidRPr="00193AC4">
        <w:t xml:space="preserve"> </w:t>
      </w:r>
      <w:proofErr w:type="spellStart"/>
      <w:r w:rsidRPr="00193AC4">
        <w:t>rajonit</w:t>
      </w:r>
      <w:proofErr w:type="spellEnd"/>
      <w:r w:rsidRPr="00193AC4">
        <w:t xml:space="preserve">, duke </w:t>
      </w:r>
      <w:proofErr w:type="spellStart"/>
      <w:r w:rsidRPr="00193AC4">
        <w:t>mbuluar</w:t>
      </w:r>
      <w:proofErr w:type="spellEnd"/>
      <w:r w:rsidRPr="00193AC4">
        <w:t xml:space="preserve"> </w:t>
      </w:r>
      <w:proofErr w:type="spellStart"/>
      <w:r w:rsidRPr="00193AC4">
        <w:t>rreth</w:t>
      </w:r>
      <w:proofErr w:type="spellEnd"/>
      <w:r w:rsidRPr="00193AC4">
        <w:t xml:space="preserve"> 63%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vendbanimeve</w:t>
      </w:r>
      <w:proofErr w:type="spellEnd"/>
      <w:r w:rsidRPr="00193AC4">
        <w:t xml:space="preserve">. </w:t>
      </w:r>
      <w:proofErr w:type="spellStart"/>
      <w:r w:rsidRPr="00193AC4">
        <w:t>Ndër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gjitha</w:t>
      </w:r>
      <w:proofErr w:type="spellEnd"/>
      <w:r w:rsidRPr="00193AC4">
        <w:t xml:space="preserve"> </w:t>
      </w:r>
      <w:proofErr w:type="spellStart"/>
      <w:r w:rsidRPr="00193AC4">
        <w:t>komunat</w:t>
      </w:r>
      <w:proofErr w:type="spellEnd"/>
      <w:r w:rsidRPr="00193AC4">
        <w:t xml:space="preserve">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rajon</w:t>
      </w:r>
      <w:proofErr w:type="spellEnd"/>
      <w:r w:rsidRPr="00193AC4">
        <w:t xml:space="preserve">, </w:t>
      </w:r>
      <w:proofErr w:type="spellStart"/>
      <w:r w:rsidRPr="00193AC4">
        <w:t>vetëm</w:t>
      </w:r>
      <w:proofErr w:type="spellEnd"/>
      <w:r w:rsidRPr="00193AC4">
        <w:t xml:space="preserve"> </w:t>
      </w:r>
      <w:proofErr w:type="spellStart"/>
      <w:r w:rsidRPr="00193AC4">
        <w:t>Klina</w:t>
      </w:r>
      <w:proofErr w:type="spellEnd"/>
      <w:r w:rsidRPr="00193AC4">
        <w:t xml:space="preserve"> </w:t>
      </w:r>
      <w:proofErr w:type="spellStart"/>
      <w:r w:rsidRPr="00193AC4">
        <w:t>përballet</w:t>
      </w:r>
      <w:proofErr w:type="spellEnd"/>
      <w:r w:rsidRPr="00193AC4">
        <w:t xml:space="preserve"> me </w:t>
      </w:r>
      <w:proofErr w:type="spellStart"/>
      <w:r w:rsidRPr="00193AC4">
        <w:t>probleme</w:t>
      </w:r>
      <w:proofErr w:type="spellEnd"/>
      <w:r w:rsidRPr="00193AC4">
        <w:t xml:space="preserve">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furnizimin</w:t>
      </w:r>
      <w:proofErr w:type="spellEnd"/>
      <w:r w:rsidRPr="00193AC4">
        <w:t xml:space="preserve"> me </w:t>
      </w:r>
      <w:proofErr w:type="spellStart"/>
      <w:r w:rsidRPr="00193AC4">
        <w:t>ujë</w:t>
      </w:r>
      <w:proofErr w:type="spellEnd"/>
      <w:r w:rsidRPr="00193AC4">
        <w:t xml:space="preserve">, </w:t>
      </w:r>
      <w:proofErr w:type="spellStart"/>
      <w:r w:rsidRPr="00193AC4">
        <w:t>për</w:t>
      </w:r>
      <w:proofErr w:type="spellEnd"/>
      <w:r w:rsidRPr="00193AC4">
        <w:t xml:space="preserve"> </w:t>
      </w:r>
      <w:proofErr w:type="spellStart"/>
      <w:r w:rsidRPr="00193AC4">
        <w:t>shkak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kapaciteteve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kufizuara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burimeve</w:t>
      </w:r>
      <w:proofErr w:type="spellEnd"/>
      <w:r w:rsidRPr="00193AC4">
        <w:t xml:space="preserve"> </w:t>
      </w:r>
      <w:proofErr w:type="spellStart"/>
      <w:r w:rsidRPr="00193AC4">
        <w:t>ujore</w:t>
      </w:r>
      <w:proofErr w:type="spellEnd"/>
      <w:r w:rsidRPr="00193AC4">
        <w:t>.</w:t>
      </w:r>
    </w:p>
    <w:p w14:paraId="2AEE3C5D" w14:textId="2A495F78" w:rsidR="005A2FE9" w:rsidRDefault="005F5EAF" w:rsidP="005F5EAF">
      <w:proofErr w:type="spellStart"/>
      <w:r w:rsidRPr="00193AC4">
        <w:t>Fabrika</w:t>
      </w:r>
      <w:proofErr w:type="spellEnd"/>
      <w:r w:rsidRPr="00193AC4">
        <w:t xml:space="preserve"> </w:t>
      </w:r>
      <w:proofErr w:type="spellStart"/>
      <w:r w:rsidRPr="00193AC4">
        <w:t>për</w:t>
      </w:r>
      <w:proofErr w:type="spellEnd"/>
      <w:r w:rsidRPr="00193AC4">
        <w:t xml:space="preserve"> </w:t>
      </w:r>
      <w:proofErr w:type="spellStart"/>
      <w:r w:rsidRPr="00193AC4">
        <w:t>trajtimin</w:t>
      </w:r>
      <w:proofErr w:type="spellEnd"/>
      <w:r w:rsidRPr="00193AC4">
        <w:t xml:space="preserve"> e </w:t>
      </w:r>
      <w:proofErr w:type="spellStart"/>
      <w:r w:rsidRPr="00193AC4">
        <w:t>ujit</w:t>
      </w:r>
      <w:proofErr w:type="spellEnd"/>
      <w:r w:rsidRPr="00193AC4">
        <w:t xml:space="preserve">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Klinë</w:t>
      </w:r>
      <w:proofErr w:type="spellEnd"/>
      <w:r w:rsidRPr="00193AC4">
        <w:t xml:space="preserve"> </w:t>
      </w:r>
      <w:proofErr w:type="spellStart"/>
      <w:r w:rsidRPr="00193AC4">
        <w:t>furnizon</w:t>
      </w:r>
      <w:proofErr w:type="spellEnd"/>
      <w:r w:rsidRPr="00193AC4">
        <w:t xml:space="preserve"> </w:t>
      </w:r>
      <w:proofErr w:type="spellStart"/>
      <w:r w:rsidRPr="00193AC4">
        <w:t>qytetin</w:t>
      </w:r>
      <w:proofErr w:type="spellEnd"/>
      <w:r w:rsidRPr="00193AC4">
        <w:t xml:space="preserve"> </w:t>
      </w:r>
      <w:proofErr w:type="spellStart"/>
      <w:r w:rsidRPr="00193AC4">
        <w:t>dhe</w:t>
      </w:r>
      <w:proofErr w:type="spellEnd"/>
      <w:r w:rsidRPr="00193AC4">
        <w:t xml:space="preserve"> </w:t>
      </w:r>
      <w:proofErr w:type="spellStart"/>
      <w:r w:rsidRPr="00193AC4">
        <w:t>disa</w:t>
      </w:r>
      <w:proofErr w:type="spellEnd"/>
      <w:r w:rsidRPr="00193AC4">
        <w:t xml:space="preserve"> </w:t>
      </w:r>
      <w:proofErr w:type="spellStart"/>
      <w:r w:rsidRPr="00193AC4">
        <w:t>fshatra</w:t>
      </w:r>
      <w:proofErr w:type="spellEnd"/>
      <w:r w:rsidRPr="00193AC4">
        <w:t xml:space="preserve"> </w:t>
      </w:r>
      <w:proofErr w:type="spellStart"/>
      <w:r w:rsidRPr="00193AC4">
        <w:t>përreth</w:t>
      </w:r>
      <w:proofErr w:type="spellEnd"/>
      <w:r w:rsidRPr="00193AC4">
        <w:t xml:space="preserve">, </w:t>
      </w:r>
      <w:proofErr w:type="spellStart"/>
      <w:r w:rsidRPr="00193AC4">
        <w:t>por</w:t>
      </w:r>
      <w:proofErr w:type="spellEnd"/>
      <w:r w:rsidRPr="00193AC4">
        <w:t xml:space="preserve"> </w:t>
      </w:r>
      <w:proofErr w:type="spellStart"/>
      <w:r w:rsidRPr="00193AC4">
        <w:t>aktualisht</w:t>
      </w:r>
      <w:proofErr w:type="spellEnd"/>
      <w:r w:rsidRPr="00193AC4">
        <w:t xml:space="preserve"> po </w:t>
      </w:r>
      <w:proofErr w:type="spellStart"/>
      <w:r w:rsidRPr="00193AC4">
        <w:t>përballet</w:t>
      </w:r>
      <w:proofErr w:type="spellEnd"/>
      <w:r w:rsidRPr="00193AC4">
        <w:t xml:space="preserve"> me </w:t>
      </w:r>
      <w:proofErr w:type="spellStart"/>
      <w:r w:rsidRPr="00193AC4">
        <w:t>probleme</w:t>
      </w:r>
      <w:proofErr w:type="spellEnd"/>
      <w:r w:rsidRPr="00193AC4">
        <w:t xml:space="preserve"> </w:t>
      </w:r>
      <w:proofErr w:type="spellStart"/>
      <w:r w:rsidRPr="00193AC4">
        <w:t>për</w:t>
      </w:r>
      <w:proofErr w:type="spellEnd"/>
      <w:r w:rsidRPr="00193AC4">
        <w:t xml:space="preserve"> </w:t>
      </w:r>
      <w:proofErr w:type="spellStart"/>
      <w:r w:rsidRPr="00193AC4">
        <w:t>shkak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kontaminimit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filtrave</w:t>
      </w:r>
      <w:proofErr w:type="spellEnd"/>
      <w:r w:rsidRPr="00193AC4">
        <w:t xml:space="preserve">. </w:t>
      </w:r>
      <w:proofErr w:type="spellStart"/>
      <w:r w:rsidRPr="00193AC4">
        <w:t>Kjo</w:t>
      </w:r>
      <w:proofErr w:type="spellEnd"/>
      <w:r w:rsidRPr="00193AC4">
        <w:t xml:space="preserve"> </w:t>
      </w:r>
      <w:proofErr w:type="spellStart"/>
      <w:r w:rsidRPr="00193AC4">
        <w:t>mund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lejojë</w:t>
      </w:r>
      <w:proofErr w:type="spellEnd"/>
      <w:r w:rsidRPr="00193AC4">
        <w:t xml:space="preserve"> </w:t>
      </w:r>
      <w:proofErr w:type="spellStart"/>
      <w:r w:rsidRPr="00193AC4">
        <w:t>kalimin</w:t>
      </w:r>
      <w:proofErr w:type="spellEnd"/>
      <w:r w:rsidRPr="00193AC4">
        <w:t xml:space="preserve"> e </w:t>
      </w:r>
      <w:proofErr w:type="spellStart"/>
      <w:r w:rsidRPr="00193AC4">
        <w:t>ndotësve</w:t>
      </w:r>
      <w:proofErr w:type="spellEnd"/>
      <w:r w:rsidRPr="00193AC4">
        <w:t xml:space="preserve">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ujë</w:t>
      </w:r>
      <w:proofErr w:type="spellEnd"/>
      <w:r w:rsidRPr="00193AC4">
        <w:t xml:space="preserve">,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shtojë</w:t>
      </w:r>
      <w:proofErr w:type="spellEnd"/>
      <w:r w:rsidRPr="00193AC4">
        <w:t xml:space="preserve"> </w:t>
      </w:r>
      <w:proofErr w:type="spellStart"/>
      <w:r w:rsidRPr="00193AC4">
        <w:t>ndotjen</w:t>
      </w:r>
      <w:proofErr w:type="spellEnd"/>
      <w:r w:rsidRPr="00193AC4">
        <w:t xml:space="preserve"> </w:t>
      </w:r>
      <w:proofErr w:type="spellStart"/>
      <w:r w:rsidRPr="00193AC4">
        <w:t>përmes</w:t>
      </w:r>
      <w:proofErr w:type="spellEnd"/>
      <w:r w:rsidRPr="00193AC4">
        <w:t xml:space="preserve"> </w:t>
      </w:r>
      <w:proofErr w:type="spellStart"/>
      <w:r w:rsidRPr="00193AC4">
        <w:t>mikroorganizmave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zh</w:t>
      </w:r>
      <w:r w:rsidR="001107CB">
        <w:t>a</w:t>
      </w:r>
      <w:r w:rsidRPr="00193AC4">
        <w:t>villuar</w:t>
      </w:r>
      <w:proofErr w:type="spellEnd"/>
      <w:r w:rsidRPr="00193AC4">
        <w:t xml:space="preserve">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sipërfaqet</w:t>
      </w:r>
      <w:proofErr w:type="spellEnd"/>
      <w:r w:rsidRPr="00193AC4">
        <w:t xml:space="preserve"> e </w:t>
      </w:r>
      <w:proofErr w:type="spellStart"/>
      <w:r w:rsidRPr="00193AC4">
        <w:t>filtrave</w:t>
      </w:r>
      <w:proofErr w:type="spellEnd"/>
      <w:r w:rsidRPr="00193AC4">
        <w:t xml:space="preserve"> </w:t>
      </w:r>
      <w:proofErr w:type="spellStart"/>
      <w:r w:rsidRPr="00193AC4">
        <w:t>dhe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dëmtojë</w:t>
      </w:r>
      <w:proofErr w:type="spellEnd"/>
      <w:r w:rsidRPr="00193AC4">
        <w:t xml:space="preserve"> </w:t>
      </w:r>
      <w:proofErr w:type="spellStart"/>
      <w:r w:rsidRPr="00193AC4">
        <w:t>cilësinë</w:t>
      </w:r>
      <w:proofErr w:type="spellEnd"/>
      <w:r w:rsidRPr="00193AC4">
        <w:t xml:space="preserve"> e </w:t>
      </w:r>
      <w:proofErr w:type="spellStart"/>
      <w:r w:rsidRPr="00193AC4">
        <w:t>ujit</w:t>
      </w:r>
      <w:proofErr w:type="spellEnd"/>
      <w:r w:rsidRPr="00193AC4">
        <w:t xml:space="preserve">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gjithë</w:t>
      </w:r>
      <w:proofErr w:type="spellEnd"/>
      <w:r w:rsidRPr="00193AC4">
        <w:t xml:space="preserve"> </w:t>
      </w:r>
      <w:proofErr w:type="spellStart"/>
      <w:r w:rsidRPr="00193AC4">
        <w:t>sistemin</w:t>
      </w:r>
      <w:proofErr w:type="spellEnd"/>
      <w:r w:rsidRPr="00193AC4">
        <w:t>.</w:t>
      </w:r>
      <w:r w:rsidR="005A2FE9">
        <w:t xml:space="preserve"> </w:t>
      </w:r>
    </w:p>
    <w:p w14:paraId="077681B6" w14:textId="58A772DC" w:rsidR="005F5EAF" w:rsidRPr="00193AC4" w:rsidRDefault="005F5EAF" w:rsidP="005F5EAF">
      <w:proofErr w:type="spellStart"/>
      <w:r w:rsidRPr="00193AC4">
        <w:t>Megjithatë</w:t>
      </w:r>
      <w:proofErr w:type="spellEnd"/>
      <w:r w:rsidRPr="00193AC4">
        <w:t xml:space="preserve">, </w:t>
      </w:r>
      <w:proofErr w:type="spellStart"/>
      <w:r w:rsidRPr="00193AC4">
        <w:t>investime</w:t>
      </w:r>
      <w:proofErr w:type="spellEnd"/>
      <w:r w:rsidRPr="00193AC4">
        <w:t xml:space="preserve"> </w:t>
      </w:r>
      <w:proofErr w:type="spellStart"/>
      <w:r w:rsidRPr="00193AC4">
        <w:t>nga</w:t>
      </w:r>
      <w:proofErr w:type="spellEnd"/>
      <w:r w:rsidRPr="00193AC4">
        <w:t xml:space="preserve"> </w:t>
      </w:r>
      <w:proofErr w:type="spellStart"/>
      <w:r w:rsidRPr="00193AC4">
        <w:t>komuna</w:t>
      </w:r>
      <w:proofErr w:type="spellEnd"/>
      <w:r w:rsidRPr="00193AC4">
        <w:t xml:space="preserve"> </w:t>
      </w:r>
      <w:proofErr w:type="spellStart"/>
      <w:r w:rsidRPr="00193AC4">
        <w:t>dhe</w:t>
      </w:r>
      <w:proofErr w:type="spellEnd"/>
      <w:r w:rsidRPr="00193AC4">
        <w:t xml:space="preserve"> </w:t>
      </w:r>
      <w:proofErr w:type="spellStart"/>
      <w:r w:rsidRPr="00193AC4">
        <w:t>qeveria</w:t>
      </w:r>
      <w:proofErr w:type="spellEnd"/>
      <w:r w:rsidRPr="00193AC4">
        <w:t xml:space="preserve"> </w:t>
      </w:r>
      <w:proofErr w:type="spellStart"/>
      <w:r w:rsidRPr="00193AC4">
        <w:t>priten</w:t>
      </w:r>
      <w:proofErr w:type="spellEnd"/>
      <w:r w:rsidRPr="00193AC4">
        <w:t xml:space="preserve"> </w:t>
      </w:r>
      <w:proofErr w:type="spellStart"/>
      <w:r w:rsidRPr="00193AC4">
        <w:t>së</w:t>
      </w:r>
      <w:proofErr w:type="spellEnd"/>
      <w:r w:rsidRPr="00193AC4">
        <w:t xml:space="preserve"> </w:t>
      </w:r>
      <w:proofErr w:type="spellStart"/>
      <w:r w:rsidRPr="00193AC4">
        <w:t>shpejti</w:t>
      </w:r>
      <w:proofErr w:type="spellEnd"/>
      <w:r w:rsidRPr="00193AC4">
        <w:t xml:space="preserve"> </w:t>
      </w:r>
      <w:proofErr w:type="spellStart"/>
      <w:r w:rsidRPr="00193AC4">
        <w:t>për</w:t>
      </w:r>
      <w:proofErr w:type="spellEnd"/>
      <w:r w:rsidRPr="00193AC4">
        <w:t xml:space="preserve"> </w:t>
      </w:r>
      <w:proofErr w:type="spellStart"/>
      <w:r w:rsidRPr="00193AC4">
        <w:t>zëvendësimin</w:t>
      </w:r>
      <w:proofErr w:type="spellEnd"/>
      <w:r w:rsidRPr="00193AC4">
        <w:t xml:space="preserve"> e </w:t>
      </w:r>
      <w:proofErr w:type="spellStart"/>
      <w:r w:rsidRPr="00193AC4">
        <w:t>filtrave</w:t>
      </w:r>
      <w:proofErr w:type="spellEnd"/>
      <w:r w:rsidRPr="00193AC4">
        <w:t xml:space="preserve"> </w:t>
      </w:r>
      <w:proofErr w:type="spellStart"/>
      <w:r w:rsidRPr="00193AC4">
        <w:t>dhe</w:t>
      </w:r>
      <w:proofErr w:type="spellEnd"/>
      <w:r w:rsidRPr="00193AC4">
        <w:t xml:space="preserve"> </w:t>
      </w:r>
      <w:proofErr w:type="spellStart"/>
      <w:r w:rsidRPr="00193AC4">
        <w:t>zgjerimin</w:t>
      </w:r>
      <w:proofErr w:type="spellEnd"/>
      <w:r w:rsidRPr="00193AC4">
        <w:t xml:space="preserve"> e </w:t>
      </w:r>
      <w:proofErr w:type="spellStart"/>
      <w:r w:rsidRPr="00193AC4">
        <w:t>kapaciteteve</w:t>
      </w:r>
      <w:proofErr w:type="spellEnd"/>
      <w:r w:rsidRPr="00193AC4">
        <w:t xml:space="preserve">. </w:t>
      </w:r>
      <w:proofErr w:type="spellStart"/>
      <w:r w:rsidRPr="00193AC4">
        <w:t>Strategjia</w:t>
      </w:r>
      <w:proofErr w:type="spellEnd"/>
      <w:r w:rsidRPr="00193AC4">
        <w:t xml:space="preserve"> e </w:t>
      </w:r>
      <w:proofErr w:type="spellStart"/>
      <w:r w:rsidRPr="00193AC4">
        <w:t>Rishikuar</w:t>
      </w:r>
      <w:proofErr w:type="spellEnd"/>
      <w:r w:rsidRPr="00193AC4">
        <w:t xml:space="preserve"> e </w:t>
      </w:r>
      <w:proofErr w:type="spellStart"/>
      <w:r w:rsidRPr="00193AC4">
        <w:t>Ujit</w:t>
      </w:r>
      <w:proofErr w:type="spellEnd"/>
      <w:r w:rsidRPr="00193AC4">
        <w:t xml:space="preserve"> 2023–2027 </w:t>
      </w:r>
      <w:proofErr w:type="spellStart"/>
      <w:r w:rsidRPr="00193AC4">
        <w:t>përfshin</w:t>
      </w:r>
      <w:proofErr w:type="spellEnd"/>
      <w:r w:rsidRPr="00193AC4">
        <w:t xml:space="preserve"> </w:t>
      </w:r>
      <w:proofErr w:type="spellStart"/>
      <w:r w:rsidRPr="00193AC4">
        <w:t>financimin</w:t>
      </w:r>
      <w:proofErr w:type="spellEnd"/>
      <w:r w:rsidRPr="00193AC4">
        <w:t xml:space="preserve"> </w:t>
      </w:r>
      <w:proofErr w:type="spellStart"/>
      <w:r w:rsidRPr="00193AC4">
        <w:t>për</w:t>
      </w:r>
      <w:proofErr w:type="spellEnd"/>
      <w:r w:rsidRPr="00193AC4">
        <w:t xml:space="preserve"> </w:t>
      </w:r>
      <w:proofErr w:type="spellStart"/>
      <w:r w:rsidRPr="00193AC4">
        <w:t>ndërtimin</w:t>
      </w:r>
      <w:proofErr w:type="spellEnd"/>
      <w:r w:rsidRPr="00193AC4">
        <w:t xml:space="preserve"> e </w:t>
      </w:r>
      <w:proofErr w:type="spellStart"/>
      <w:r w:rsidRPr="00193AC4">
        <w:t>një</w:t>
      </w:r>
      <w:proofErr w:type="spellEnd"/>
      <w:r w:rsidRPr="00193AC4">
        <w:t xml:space="preserve"> </w:t>
      </w:r>
      <w:proofErr w:type="spellStart"/>
      <w:r w:rsidRPr="00193AC4">
        <w:t>tubacioni</w:t>
      </w:r>
      <w:proofErr w:type="spellEnd"/>
      <w:r w:rsidRPr="00193AC4">
        <w:t xml:space="preserve"> </w:t>
      </w:r>
      <w:proofErr w:type="spellStart"/>
      <w:r w:rsidRPr="00193AC4">
        <w:t>për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mbështetur</w:t>
      </w:r>
      <w:proofErr w:type="spellEnd"/>
      <w:r w:rsidRPr="00193AC4">
        <w:t xml:space="preserve"> </w:t>
      </w:r>
      <w:proofErr w:type="spellStart"/>
      <w:r w:rsidRPr="00193AC4">
        <w:t>trajtimin</w:t>
      </w:r>
      <w:proofErr w:type="spellEnd"/>
      <w:r w:rsidRPr="00193AC4">
        <w:t xml:space="preserve"> </w:t>
      </w:r>
      <w:proofErr w:type="spellStart"/>
      <w:r w:rsidRPr="00193AC4">
        <w:t>dhe</w:t>
      </w:r>
      <w:proofErr w:type="spellEnd"/>
      <w:r w:rsidRPr="00193AC4">
        <w:t xml:space="preserve"> </w:t>
      </w:r>
      <w:proofErr w:type="spellStart"/>
      <w:r w:rsidRPr="00193AC4">
        <w:t>furnizimin</w:t>
      </w:r>
      <w:proofErr w:type="spellEnd"/>
      <w:r w:rsidRPr="00193AC4">
        <w:t xml:space="preserve"> me </w:t>
      </w:r>
      <w:proofErr w:type="spellStart"/>
      <w:r w:rsidRPr="00193AC4">
        <w:t>ujë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pijshëm</w:t>
      </w:r>
      <w:proofErr w:type="spellEnd"/>
      <w:r w:rsidRPr="00193AC4">
        <w:t xml:space="preserve">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Klinë</w:t>
      </w:r>
      <w:proofErr w:type="spellEnd"/>
      <w:r w:rsidRPr="00193AC4">
        <w:t>.</w:t>
      </w:r>
    </w:p>
    <w:p w14:paraId="4E06375B" w14:textId="637D7C40" w:rsidR="00E43301" w:rsidRPr="009E2AD2" w:rsidRDefault="00C9755E" w:rsidP="00E43301">
      <w:pPr>
        <w:spacing w:after="0"/>
        <w:jc w:val="both"/>
        <w:rPr>
          <w:rFonts w:cstheme="minorHAnsi"/>
          <w:iCs/>
        </w:rPr>
      </w:pPr>
      <w:r w:rsidRPr="009E2AD2">
        <w:rPr>
          <w:rFonts w:cstheme="minorHAnsi"/>
          <w:iCs/>
          <w:noProof/>
        </w:rPr>
        <w:t xml:space="preserve"> </w:t>
      </w:r>
      <w:r w:rsidRPr="009E2AD2">
        <w:rPr>
          <w:rFonts w:cstheme="minorHAnsi"/>
          <w:iCs/>
          <w:noProof/>
          <w:lang w:val="en-US"/>
        </w:rPr>
        <mc:AlternateContent>
          <mc:Choice Requires="wpg">
            <w:drawing>
              <wp:anchor distT="0" distB="0" distL="114300" distR="114300" simplePos="0" relativeHeight="251641344" behindDoc="0" locked="0" layoutInCell="1" allowOverlap="1" wp14:anchorId="51D5F5C9" wp14:editId="3C85719E">
                <wp:simplePos x="0" y="0"/>
                <wp:positionH relativeFrom="column">
                  <wp:posOffset>0</wp:posOffset>
                </wp:positionH>
                <wp:positionV relativeFrom="paragraph">
                  <wp:posOffset>10160</wp:posOffset>
                </wp:positionV>
                <wp:extent cx="6657975" cy="4200525"/>
                <wp:effectExtent l="0" t="0" r="9525" b="9525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7975" cy="4200525"/>
                          <a:chOff x="0" y="0"/>
                          <a:chExt cx="6657975" cy="4200525"/>
                        </a:xfrm>
                      </wpg:grpSpPr>
                      <pic:pic xmlns:pic="http://schemas.openxmlformats.org/drawingml/2006/picture">
                        <pic:nvPicPr>
                          <pic:cNvPr id="1682118000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865" t="29648" r="22917" b="16741"/>
                          <a:stretch/>
                        </pic:blipFill>
                        <pic:spPr bwMode="auto">
                          <a:xfrm>
                            <a:off x="0" y="0"/>
                            <a:ext cx="5048250" cy="4200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" name="Text Box 2"/>
                        <wps:cNvSpPr txBox="1"/>
                        <wps:spPr>
                          <a:xfrm>
                            <a:off x="3895725" y="3381375"/>
                            <a:ext cx="2762250" cy="8191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D76DB5E" w14:textId="77777777" w:rsidR="00DE49E5" w:rsidRPr="00EE6627" w:rsidRDefault="00DE49E5" w:rsidP="00C9755E">
                              <w:pPr>
                                <w:spacing w:after="0" w:line="240" w:lineRule="auto"/>
                                <w:rPr>
                                  <w:rFonts w:cstheme="minorHAnsi"/>
                                  <w:sz w:val="16"/>
                                  <w:lang w:val="es-ES"/>
                                </w:rPr>
                              </w:pPr>
                              <w:r w:rsidRPr="00EE6627">
                                <w:rPr>
                                  <w:rFonts w:cstheme="minorHAnsi"/>
                                  <w:sz w:val="16"/>
                                  <w:lang w:val="es-ES"/>
                                </w:rPr>
                                <w:t xml:space="preserve">Zona e </w:t>
                              </w:r>
                              <w:r w:rsidRPr="00EE6627">
                                <w:rPr>
                                  <w:rFonts w:cstheme="minorHAnsi"/>
                                  <w:sz w:val="16"/>
                                  <w:lang w:val="es-ES"/>
                                </w:rPr>
                                <w:t>shërbimit</w:t>
                              </w:r>
                            </w:p>
                            <w:p w14:paraId="142F9AB6" w14:textId="03CA9A6A" w:rsidR="00DE49E5" w:rsidRPr="00EE6627" w:rsidRDefault="00DE49E5" w:rsidP="00C9755E">
                              <w:pPr>
                                <w:spacing w:after="0" w:line="240" w:lineRule="auto"/>
                                <w:rPr>
                                  <w:rFonts w:cstheme="minorHAnsi"/>
                                  <w:sz w:val="16"/>
                                  <w:lang w:val="es-ES"/>
                                </w:rPr>
                              </w:pPr>
                              <w:r w:rsidRPr="00EE6627">
                                <w:rPr>
                                  <w:rFonts w:cstheme="minorHAnsi"/>
                                  <w:sz w:val="16"/>
                                  <w:lang w:val="es-ES"/>
                                </w:rPr>
                                <w:t>Vendbanime me sisteme publike të ujit, të menaxhuara nga KRU</w:t>
                              </w:r>
                            </w:p>
                            <w:p w14:paraId="4CA82CC5" w14:textId="77777777" w:rsidR="00DE49E5" w:rsidRPr="00EE6627" w:rsidRDefault="00DE49E5" w:rsidP="00C9755E">
                              <w:pPr>
                                <w:spacing w:after="0" w:line="240" w:lineRule="auto"/>
                                <w:rPr>
                                  <w:rFonts w:cstheme="minorHAnsi"/>
                                  <w:sz w:val="16"/>
                                  <w:lang w:val="es-ES"/>
                                </w:rPr>
                              </w:pPr>
                              <w:r w:rsidRPr="00EE6627">
                                <w:rPr>
                                  <w:rFonts w:cstheme="minorHAnsi"/>
                                  <w:sz w:val="16"/>
                                  <w:lang w:val="es-ES"/>
                                </w:rPr>
                                <w:t>Vendbanime me sisteme publike të ujit, që nuk menaxhohen nga KRU</w:t>
                              </w:r>
                            </w:p>
                            <w:p w14:paraId="6EB19278" w14:textId="77777777" w:rsidR="00DE49E5" w:rsidRPr="00EE6627" w:rsidRDefault="00DE49E5" w:rsidP="00C9755E">
                              <w:pPr>
                                <w:spacing w:after="0" w:line="240" w:lineRule="auto"/>
                                <w:rPr>
                                  <w:rFonts w:cstheme="minorHAnsi"/>
                                  <w:sz w:val="16"/>
                                  <w:lang w:val="es-ES"/>
                                </w:rPr>
                              </w:pPr>
                              <w:r w:rsidRPr="00EE6627">
                                <w:rPr>
                                  <w:rFonts w:cstheme="minorHAnsi"/>
                                  <w:sz w:val="16"/>
                                  <w:lang w:val="es-ES"/>
                                </w:rPr>
                                <w:t>Vendbanime pa sisteme publike të ujit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D5F5C9" id="Group 3" o:spid="_x0000_s1029" style="position:absolute;left:0;text-align:left;margin-left:0;margin-top:.8pt;width:524.25pt;height:330.75pt;z-index:251641344" coordsize="66579,420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">
                <v:shape id="Picture 1" o:spid="_x0000_s1030" type="#_x0000_t75" style="position:absolute;width:50482;height:42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">
                  <v:imagedata r:id="rId15" o:title="" croptop="19430f" cropbottom="10971f" cropleft="26781f" cropright="15019f"/>
                </v:shape>
                <v:shape id="Text Box 2" o:spid="_x0000_s1031" type="#_x0000_t202" style="position:absolute;left:38957;top:33813;width:27622;height:8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" fillcolor="white [3201]" stroked="f" strokeweight=".5pt">
                  <v:textbox>
                    <w:txbxContent>
                      <w:p w14:paraId="6D76DB5E" w14:textId="77777777" w:rsidR="00DE49E5" w:rsidRPr="00EE6627" w:rsidRDefault="00DE49E5" w:rsidP="00C9755E">
                        <w:pPr>
                          <w:spacing w:after="0" w:line="240" w:lineRule="auto"/>
                          <w:rPr>
                            <w:rFonts w:cstheme="minorHAnsi"/>
                            <w:sz w:val="16"/>
                            <w:lang w:val="es-ES"/>
                          </w:rPr>
                        </w:pPr>
                        <w:r w:rsidRPr="00EE6627">
                          <w:rPr>
                            <w:rFonts w:cstheme="minorHAnsi"/>
                            <w:sz w:val="16"/>
                            <w:lang w:val="es-ES"/>
                          </w:rPr>
                          <w:t xml:space="preserve">Zona e </w:t>
                        </w:r>
                        <w:r w:rsidRPr="00EE6627">
                          <w:rPr>
                            <w:rFonts w:cstheme="minorHAnsi"/>
                            <w:sz w:val="16"/>
                            <w:lang w:val="es-ES"/>
                          </w:rPr>
                          <w:t>shërbimit</w:t>
                        </w:r>
                      </w:p>
                      <w:p w14:paraId="142F9AB6" w14:textId="03CA9A6A" w:rsidR="00DE49E5" w:rsidRPr="00EE6627" w:rsidRDefault="00DE49E5" w:rsidP="00C9755E">
                        <w:pPr>
                          <w:spacing w:after="0" w:line="240" w:lineRule="auto"/>
                          <w:rPr>
                            <w:rFonts w:cstheme="minorHAnsi"/>
                            <w:sz w:val="16"/>
                            <w:lang w:val="es-ES"/>
                          </w:rPr>
                        </w:pPr>
                        <w:r w:rsidRPr="00EE6627">
                          <w:rPr>
                            <w:rFonts w:cstheme="minorHAnsi"/>
                            <w:sz w:val="16"/>
                            <w:lang w:val="es-ES"/>
                          </w:rPr>
                          <w:t>Vendbanime me sisteme publike të ujit, të menaxhuara nga KRU</w:t>
                        </w:r>
                      </w:p>
                      <w:p w14:paraId="4CA82CC5" w14:textId="77777777" w:rsidR="00DE49E5" w:rsidRPr="00EE6627" w:rsidRDefault="00DE49E5" w:rsidP="00C9755E">
                        <w:pPr>
                          <w:spacing w:after="0" w:line="240" w:lineRule="auto"/>
                          <w:rPr>
                            <w:rFonts w:cstheme="minorHAnsi"/>
                            <w:sz w:val="16"/>
                            <w:lang w:val="es-ES"/>
                          </w:rPr>
                        </w:pPr>
                        <w:r w:rsidRPr="00EE6627">
                          <w:rPr>
                            <w:rFonts w:cstheme="minorHAnsi"/>
                            <w:sz w:val="16"/>
                            <w:lang w:val="es-ES"/>
                          </w:rPr>
                          <w:t>Vendbanime me sisteme publike të ujit, që nuk menaxhohen nga KRU</w:t>
                        </w:r>
                      </w:p>
                      <w:p w14:paraId="6EB19278" w14:textId="77777777" w:rsidR="00DE49E5" w:rsidRPr="00EE6627" w:rsidRDefault="00DE49E5" w:rsidP="00C9755E">
                        <w:pPr>
                          <w:spacing w:after="0" w:line="240" w:lineRule="auto"/>
                          <w:rPr>
                            <w:rFonts w:cstheme="minorHAnsi"/>
                            <w:sz w:val="16"/>
                            <w:lang w:val="es-ES"/>
                          </w:rPr>
                        </w:pPr>
                        <w:r w:rsidRPr="00EE6627">
                          <w:rPr>
                            <w:rFonts w:cstheme="minorHAnsi"/>
                            <w:sz w:val="16"/>
                            <w:lang w:val="es-ES"/>
                          </w:rPr>
                          <w:t>Vendbanime pa sisteme publike të ujit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9D918BD" w14:textId="77777777" w:rsidR="00B94015" w:rsidRPr="009E2AD2" w:rsidRDefault="00B94015" w:rsidP="00E43301">
      <w:pPr>
        <w:spacing w:after="0"/>
        <w:jc w:val="both"/>
        <w:rPr>
          <w:rFonts w:cstheme="minorHAnsi"/>
          <w:iCs/>
        </w:rPr>
      </w:pPr>
    </w:p>
    <w:p w14:paraId="71B1A425" w14:textId="77777777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46F3045F" w14:textId="77777777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73FB7DC3" w14:textId="77777777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12148619" w14:textId="77777777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3869220F" w14:textId="77777777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344C5D09" w14:textId="77777777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7099F5F6" w14:textId="77777777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5D7DDA72" w14:textId="77777777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40323FD3" w14:textId="77777777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62C75785" w14:textId="77777777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1475694D" w14:textId="77777777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77557C98" w14:textId="77777777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2599DA51" w14:textId="77777777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1A591C16" w14:textId="77777777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6797367B" w14:textId="77777777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2F11F942" w14:textId="77777777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5F941405" w14:textId="3EB701D4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4ED0E2C0" w14:textId="77777777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3E97BEE9" w14:textId="5BF1BFA9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5E83BE58" w14:textId="77777777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7F2A1DAA" w14:textId="77777777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0DC111F3" w14:textId="77777777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42DA4F40" w14:textId="77777777" w:rsidR="00421413" w:rsidRPr="009E2AD2" w:rsidRDefault="00421413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66C9ACD2" w14:textId="478CD7A7" w:rsidR="004473C0" w:rsidRPr="009E2AD2" w:rsidRDefault="004473C0" w:rsidP="004473C0">
      <w:pPr>
        <w:spacing w:after="0"/>
        <w:jc w:val="both"/>
        <w:rPr>
          <w:rFonts w:cstheme="minorHAnsi"/>
          <w:iCs/>
        </w:rPr>
      </w:pPr>
      <w:proofErr w:type="spellStart"/>
      <w:r>
        <w:rPr>
          <w:rFonts w:cstheme="minorHAnsi"/>
          <w:i/>
          <w:sz w:val="20"/>
          <w:szCs w:val="20"/>
        </w:rPr>
        <w:t>Figura</w:t>
      </w:r>
      <w:proofErr w:type="spellEnd"/>
      <w:r w:rsidR="003C0D6C" w:rsidRPr="009E2AD2">
        <w:rPr>
          <w:rFonts w:cstheme="minorHAnsi"/>
          <w:i/>
          <w:sz w:val="20"/>
          <w:szCs w:val="20"/>
        </w:rPr>
        <w:t xml:space="preserve"> </w:t>
      </w:r>
      <w:r>
        <w:rPr>
          <w:rFonts w:cstheme="minorHAnsi"/>
          <w:i/>
          <w:sz w:val="20"/>
          <w:szCs w:val="20"/>
        </w:rPr>
        <w:t>3</w:t>
      </w:r>
      <w:r w:rsidR="003C0D6C" w:rsidRPr="009E2AD2">
        <w:rPr>
          <w:rFonts w:cstheme="minorHAnsi"/>
          <w:i/>
          <w:sz w:val="20"/>
          <w:szCs w:val="20"/>
        </w:rPr>
        <w:t xml:space="preserve">: </w:t>
      </w:r>
      <w:proofErr w:type="spellStart"/>
      <w:r w:rsidRPr="00F060C3">
        <w:rPr>
          <w:rFonts w:cstheme="minorHAnsi"/>
          <w:i/>
          <w:sz w:val="20"/>
          <w:szCs w:val="20"/>
        </w:rPr>
        <w:t>Vendbanimet</w:t>
      </w:r>
      <w:proofErr w:type="spellEnd"/>
      <w:r w:rsidRPr="00F060C3">
        <w:rPr>
          <w:rFonts w:cstheme="minorHAnsi"/>
          <w:i/>
          <w:sz w:val="20"/>
          <w:szCs w:val="20"/>
        </w:rPr>
        <w:t xml:space="preserve"> me </w:t>
      </w:r>
      <w:proofErr w:type="spellStart"/>
      <w:r w:rsidRPr="00F060C3">
        <w:rPr>
          <w:rFonts w:cstheme="minorHAnsi"/>
          <w:i/>
          <w:sz w:val="20"/>
          <w:szCs w:val="20"/>
        </w:rPr>
        <w:t>sistem</w:t>
      </w:r>
      <w:proofErr w:type="spellEnd"/>
      <w:r w:rsidRPr="00F060C3">
        <w:rPr>
          <w:rFonts w:cstheme="minorHAnsi"/>
          <w:i/>
          <w:sz w:val="20"/>
          <w:szCs w:val="20"/>
        </w:rPr>
        <w:t xml:space="preserve"> </w:t>
      </w:r>
      <w:proofErr w:type="spellStart"/>
      <w:r w:rsidRPr="00F060C3">
        <w:rPr>
          <w:rFonts w:cstheme="minorHAnsi"/>
          <w:i/>
          <w:sz w:val="20"/>
          <w:szCs w:val="20"/>
        </w:rPr>
        <w:t>publik</w:t>
      </w:r>
      <w:proofErr w:type="spellEnd"/>
      <w:r w:rsidRPr="00F060C3">
        <w:rPr>
          <w:rFonts w:cstheme="minorHAnsi"/>
          <w:i/>
          <w:sz w:val="20"/>
          <w:szCs w:val="20"/>
        </w:rPr>
        <w:t xml:space="preserve"> </w:t>
      </w:r>
      <w:proofErr w:type="spellStart"/>
      <w:r w:rsidRPr="00F060C3">
        <w:rPr>
          <w:rFonts w:cstheme="minorHAnsi"/>
          <w:i/>
          <w:sz w:val="20"/>
          <w:szCs w:val="20"/>
        </w:rPr>
        <w:t>të</w:t>
      </w:r>
      <w:proofErr w:type="spellEnd"/>
      <w:r w:rsidRPr="00F060C3">
        <w:rPr>
          <w:rFonts w:cstheme="minorHAnsi"/>
          <w:i/>
          <w:sz w:val="20"/>
          <w:szCs w:val="20"/>
        </w:rPr>
        <w:t xml:space="preserve"> </w:t>
      </w:r>
      <w:proofErr w:type="spellStart"/>
      <w:r w:rsidRPr="00F060C3">
        <w:rPr>
          <w:rFonts w:cstheme="minorHAnsi"/>
          <w:i/>
          <w:sz w:val="20"/>
          <w:szCs w:val="20"/>
        </w:rPr>
        <w:t>furnizimit</w:t>
      </w:r>
      <w:proofErr w:type="spellEnd"/>
      <w:r w:rsidRPr="00F060C3">
        <w:rPr>
          <w:rFonts w:cstheme="minorHAnsi"/>
          <w:i/>
          <w:sz w:val="20"/>
          <w:szCs w:val="20"/>
        </w:rPr>
        <w:t xml:space="preserve"> me </w:t>
      </w:r>
      <w:proofErr w:type="spellStart"/>
      <w:r w:rsidRPr="00F060C3">
        <w:rPr>
          <w:rFonts w:cstheme="minorHAnsi"/>
          <w:i/>
          <w:sz w:val="20"/>
          <w:szCs w:val="20"/>
        </w:rPr>
        <w:t>ujë</w:t>
      </w:r>
      <w:proofErr w:type="spellEnd"/>
      <w:r w:rsidRPr="00F060C3">
        <w:rPr>
          <w:rFonts w:cstheme="minorHAnsi"/>
          <w:i/>
          <w:sz w:val="20"/>
          <w:szCs w:val="20"/>
        </w:rPr>
        <w:t xml:space="preserve"> </w:t>
      </w:r>
      <w:proofErr w:type="spellStart"/>
      <w:r w:rsidRPr="00F060C3">
        <w:rPr>
          <w:rFonts w:cstheme="minorHAnsi"/>
          <w:i/>
          <w:sz w:val="20"/>
          <w:szCs w:val="20"/>
        </w:rPr>
        <w:t>të</w:t>
      </w:r>
      <w:proofErr w:type="spellEnd"/>
      <w:r w:rsidRPr="00F060C3">
        <w:rPr>
          <w:rFonts w:cstheme="minorHAnsi"/>
          <w:i/>
          <w:sz w:val="20"/>
          <w:szCs w:val="20"/>
        </w:rPr>
        <w:t xml:space="preserve"> </w:t>
      </w:r>
      <w:proofErr w:type="spellStart"/>
      <w:r w:rsidRPr="00F060C3">
        <w:rPr>
          <w:rFonts w:cstheme="minorHAnsi"/>
          <w:i/>
          <w:sz w:val="20"/>
          <w:szCs w:val="20"/>
        </w:rPr>
        <w:t>menaxhuar</w:t>
      </w:r>
      <w:proofErr w:type="spellEnd"/>
      <w:r w:rsidRPr="00F060C3">
        <w:rPr>
          <w:rFonts w:cstheme="minorHAnsi"/>
          <w:i/>
          <w:sz w:val="20"/>
          <w:szCs w:val="20"/>
        </w:rPr>
        <w:t xml:space="preserve"> </w:t>
      </w:r>
      <w:proofErr w:type="spellStart"/>
      <w:r w:rsidRPr="00F060C3">
        <w:rPr>
          <w:rFonts w:cstheme="minorHAnsi"/>
          <w:i/>
          <w:sz w:val="20"/>
          <w:szCs w:val="20"/>
        </w:rPr>
        <w:t>nga</w:t>
      </w:r>
      <w:proofErr w:type="spellEnd"/>
      <w:r w:rsidRPr="00F060C3">
        <w:rPr>
          <w:rFonts w:cstheme="minorHAnsi"/>
          <w:i/>
          <w:sz w:val="20"/>
          <w:szCs w:val="20"/>
        </w:rPr>
        <w:t xml:space="preserve"> KRU “</w:t>
      </w:r>
      <w:proofErr w:type="spellStart"/>
      <w:r w:rsidRPr="00F060C3">
        <w:rPr>
          <w:rFonts w:cstheme="minorHAnsi"/>
          <w:i/>
          <w:sz w:val="20"/>
          <w:szCs w:val="20"/>
        </w:rPr>
        <w:t>HidroDrini</w:t>
      </w:r>
      <w:proofErr w:type="spellEnd"/>
      <w:r w:rsidRPr="00F060C3">
        <w:rPr>
          <w:rFonts w:cstheme="minorHAnsi"/>
          <w:i/>
          <w:sz w:val="20"/>
          <w:szCs w:val="20"/>
        </w:rPr>
        <w:t>”</w:t>
      </w:r>
      <w:r w:rsidR="00A52BCA">
        <w:rPr>
          <w:rFonts w:cstheme="minorHAnsi"/>
          <w:i/>
          <w:sz w:val="20"/>
          <w:szCs w:val="20"/>
        </w:rPr>
        <w:t xml:space="preserve"> </w:t>
      </w:r>
      <w:r w:rsidRPr="00F060C3">
        <w:rPr>
          <w:rFonts w:cstheme="minorHAnsi"/>
          <w:i/>
          <w:sz w:val="20"/>
          <w:szCs w:val="20"/>
        </w:rPr>
        <w:t>(</w:t>
      </w:r>
      <w:proofErr w:type="spellStart"/>
      <w:r w:rsidRPr="00F060C3">
        <w:rPr>
          <w:rFonts w:cstheme="minorHAnsi"/>
          <w:i/>
          <w:sz w:val="20"/>
          <w:szCs w:val="20"/>
        </w:rPr>
        <w:t>Burimi</w:t>
      </w:r>
      <w:proofErr w:type="spellEnd"/>
      <w:r w:rsidRPr="00F060C3">
        <w:rPr>
          <w:rFonts w:cstheme="minorHAnsi"/>
          <w:i/>
          <w:sz w:val="20"/>
          <w:szCs w:val="20"/>
        </w:rPr>
        <w:t xml:space="preserve">: </w:t>
      </w:r>
      <w:proofErr w:type="spellStart"/>
      <w:r w:rsidRPr="00F060C3">
        <w:rPr>
          <w:rFonts w:cstheme="minorHAnsi"/>
          <w:i/>
          <w:sz w:val="20"/>
          <w:szCs w:val="20"/>
        </w:rPr>
        <w:t>Plani</w:t>
      </w:r>
      <w:proofErr w:type="spellEnd"/>
      <w:r w:rsidRPr="00F060C3">
        <w:rPr>
          <w:rFonts w:cstheme="minorHAnsi"/>
          <w:i/>
          <w:sz w:val="20"/>
          <w:szCs w:val="20"/>
        </w:rPr>
        <w:t xml:space="preserve"> i </w:t>
      </w:r>
      <w:proofErr w:type="spellStart"/>
      <w:r w:rsidRPr="00F060C3">
        <w:rPr>
          <w:rFonts w:cstheme="minorHAnsi"/>
          <w:i/>
          <w:sz w:val="20"/>
          <w:szCs w:val="20"/>
        </w:rPr>
        <w:t>Biznesit</w:t>
      </w:r>
      <w:proofErr w:type="spellEnd"/>
      <w:r w:rsidRPr="00F060C3">
        <w:rPr>
          <w:rFonts w:cstheme="minorHAnsi"/>
          <w:i/>
          <w:sz w:val="20"/>
          <w:szCs w:val="20"/>
        </w:rPr>
        <w:t xml:space="preserve"> 2024–2026 </w:t>
      </w:r>
      <w:proofErr w:type="spellStart"/>
      <w:r w:rsidRPr="00F060C3">
        <w:rPr>
          <w:rFonts w:cstheme="minorHAnsi"/>
          <w:i/>
          <w:sz w:val="20"/>
          <w:szCs w:val="20"/>
        </w:rPr>
        <w:t>për</w:t>
      </w:r>
      <w:proofErr w:type="spellEnd"/>
      <w:r w:rsidRPr="00F060C3">
        <w:rPr>
          <w:rFonts w:cstheme="minorHAnsi"/>
          <w:i/>
          <w:sz w:val="20"/>
          <w:szCs w:val="20"/>
        </w:rPr>
        <w:t xml:space="preserve"> KRU </w:t>
      </w:r>
      <w:proofErr w:type="spellStart"/>
      <w:r w:rsidRPr="00F060C3">
        <w:rPr>
          <w:rFonts w:cstheme="minorHAnsi"/>
          <w:i/>
          <w:sz w:val="20"/>
          <w:szCs w:val="20"/>
        </w:rPr>
        <w:t>HidroDrini</w:t>
      </w:r>
      <w:proofErr w:type="spellEnd"/>
      <w:r w:rsidRPr="00F060C3">
        <w:rPr>
          <w:rFonts w:cstheme="minorHAnsi"/>
          <w:i/>
          <w:sz w:val="20"/>
          <w:szCs w:val="20"/>
        </w:rPr>
        <w:t>)</w:t>
      </w:r>
    </w:p>
    <w:p w14:paraId="60E8DB5A" w14:textId="521A6E2D" w:rsidR="003C0D6C" w:rsidRPr="009E2AD2" w:rsidRDefault="003C0D6C" w:rsidP="003C0D6C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499EE7B9" w14:textId="77777777" w:rsidR="005F5EAF" w:rsidRPr="00193AC4" w:rsidRDefault="005F5EAF" w:rsidP="005F5EAF">
      <w:proofErr w:type="spellStart"/>
      <w:r w:rsidRPr="00193AC4">
        <w:t>Shumica</w:t>
      </w:r>
      <w:proofErr w:type="spellEnd"/>
      <w:r w:rsidRPr="00193AC4">
        <w:t xml:space="preserve"> e </w:t>
      </w:r>
      <w:proofErr w:type="spellStart"/>
      <w:r w:rsidRPr="00193AC4">
        <w:t>përdorimit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ujit</w:t>
      </w:r>
      <w:proofErr w:type="spellEnd"/>
      <w:r w:rsidRPr="00193AC4">
        <w:t xml:space="preserve">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rajon</w:t>
      </w:r>
      <w:proofErr w:type="spellEnd"/>
      <w:r w:rsidRPr="00193AC4">
        <w:t xml:space="preserve"> </w:t>
      </w:r>
      <w:proofErr w:type="spellStart"/>
      <w:r w:rsidRPr="00193AC4">
        <w:t>është</w:t>
      </w:r>
      <w:proofErr w:type="spellEnd"/>
      <w:r w:rsidRPr="00193AC4">
        <w:t xml:space="preserve"> </w:t>
      </w:r>
      <w:proofErr w:type="spellStart"/>
      <w:r w:rsidRPr="00193AC4">
        <w:t>për</w:t>
      </w:r>
      <w:proofErr w:type="spellEnd"/>
      <w:r w:rsidRPr="00193AC4">
        <w:t xml:space="preserve"> </w:t>
      </w:r>
      <w:proofErr w:type="spellStart"/>
      <w:r w:rsidRPr="00193AC4">
        <w:t>furnizimin</w:t>
      </w:r>
      <w:proofErr w:type="spellEnd"/>
      <w:r w:rsidRPr="00193AC4">
        <w:t xml:space="preserve"> me </w:t>
      </w:r>
      <w:proofErr w:type="spellStart"/>
      <w:r w:rsidRPr="00193AC4">
        <w:t>ujë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pijshëm</w:t>
      </w:r>
      <w:proofErr w:type="spellEnd"/>
      <w:r w:rsidRPr="00193AC4">
        <w:t xml:space="preserve">, </w:t>
      </w:r>
      <w:proofErr w:type="spellStart"/>
      <w:r w:rsidRPr="00193AC4">
        <w:t>që</w:t>
      </w:r>
      <w:proofErr w:type="spellEnd"/>
      <w:r w:rsidRPr="00193AC4">
        <w:t xml:space="preserve"> </w:t>
      </w:r>
      <w:proofErr w:type="spellStart"/>
      <w:r w:rsidRPr="00193AC4">
        <w:t>shërben</w:t>
      </w:r>
      <w:proofErr w:type="spellEnd"/>
      <w:r w:rsidRPr="00193AC4">
        <w:t xml:space="preserve"> </w:t>
      </w:r>
      <w:proofErr w:type="spellStart"/>
      <w:r w:rsidRPr="00193AC4">
        <w:t>për</w:t>
      </w:r>
      <w:proofErr w:type="spellEnd"/>
      <w:r w:rsidRPr="00193AC4">
        <w:t xml:space="preserve"> </w:t>
      </w:r>
      <w:proofErr w:type="spellStart"/>
      <w:r w:rsidRPr="00193AC4">
        <w:t>amvisëri</w:t>
      </w:r>
      <w:proofErr w:type="spellEnd"/>
      <w:r w:rsidRPr="00193AC4">
        <w:t xml:space="preserve"> </w:t>
      </w:r>
      <w:proofErr w:type="spellStart"/>
      <w:r w:rsidRPr="00193AC4">
        <w:t>dhe</w:t>
      </w:r>
      <w:proofErr w:type="spellEnd"/>
      <w:r w:rsidRPr="00193AC4">
        <w:t xml:space="preserve"> </w:t>
      </w:r>
      <w:proofErr w:type="spellStart"/>
      <w:r w:rsidRPr="00193AC4">
        <w:t>konsumatorë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tjerë</w:t>
      </w:r>
      <w:proofErr w:type="spellEnd"/>
      <w:r w:rsidRPr="00193AC4">
        <w:t xml:space="preserve"> </w:t>
      </w:r>
      <w:proofErr w:type="spellStart"/>
      <w:r w:rsidRPr="00193AC4">
        <w:t>përmes</w:t>
      </w:r>
      <w:proofErr w:type="spellEnd"/>
      <w:r w:rsidRPr="00193AC4">
        <w:t xml:space="preserve"> </w:t>
      </w:r>
      <w:proofErr w:type="spellStart"/>
      <w:r w:rsidRPr="00193AC4">
        <w:t>sistemeve</w:t>
      </w:r>
      <w:proofErr w:type="spellEnd"/>
      <w:r w:rsidRPr="00193AC4">
        <w:t xml:space="preserve"> </w:t>
      </w:r>
      <w:proofErr w:type="spellStart"/>
      <w:r w:rsidRPr="00193AC4">
        <w:t>publike</w:t>
      </w:r>
      <w:proofErr w:type="spellEnd"/>
      <w:r w:rsidRPr="00193AC4">
        <w:t xml:space="preserve">. Ky </w:t>
      </w:r>
      <w:proofErr w:type="spellStart"/>
      <w:r w:rsidRPr="00193AC4">
        <w:t>përdorim</w:t>
      </w:r>
      <w:proofErr w:type="spellEnd"/>
      <w:r w:rsidRPr="00193AC4">
        <w:t xml:space="preserve"> </w:t>
      </w:r>
      <w:proofErr w:type="spellStart"/>
      <w:r w:rsidRPr="00193AC4">
        <w:t>mbështet</w:t>
      </w:r>
      <w:proofErr w:type="spellEnd"/>
      <w:r w:rsidRPr="00193AC4">
        <w:t xml:space="preserve"> </w:t>
      </w:r>
      <w:proofErr w:type="spellStart"/>
      <w:r w:rsidRPr="00193AC4">
        <w:t>direkt</w:t>
      </w:r>
      <w:proofErr w:type="spellEnd"/>
      <w:r w:rsidRPr="00193AC4">
        <w:t xml:space="preserve"> </w:t>
      </w:r>
      <w:proofErr w:type="spellStart"/>
      <w:r w:rsidRPr="00193AC4">
        <w:t>dhe</w:t>
      </w:r>
      <w:proofErr w:type="spellEnd"/>
      <w:r w:rsidRPr="00193AC4">
        <w:t xml:space="preserve"> </w:t>
      </w:r>
      <w:proofErr w:type="spellStart"/>
      <w:r w:rsidRPr="00193AC4">
        <w:t>indirekt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gjitha</w:t>
      </w:r>
      <w:proofErr w:type="spellEnd"/>
      <w:r w:rsidRPr="00193AC4">
        <w:t xml:space="preserve"> </w:t>
      </w:r>
      <w:proofErr w:type="spellStart"/>
      <w:r w:rsidRPr="00193AC4">
        <w:t>sektorët</w:t>
      </w:r>
      <w:proofErr w:type="spellEnd"/>
      <w:r w:rsidRPr="00193AC4">
        <w:t xml:space="preserve"> e </w:t>
      </w:r>
      <w:proofErr w:type="spellStart"/>
      <w:r w:rsidRPr="00193AC4">
        <w:t>shërbimeve</w:t>
      </w:r>
      <w:proofErr w:type="spellEnd"/>
      <w:r w:rsidRPr="00193AC4">
        <w:t xml:space="preserve">, </w:t>
      </w:r>
      <w:proofErr w:type="spellStart"/>
      <w:r w:rsidRPr="00193AC4">
        <w:t>përfshirë</w:t>
      </w:r>
      <w:proofErr w:type="spellEnd"/>
      <w:r w:rsidRPr="00193AC4">
        <w:t xml:space="preserve"> </w:t>
      </w:r>
      <w:proofErr w:type="spellStart"/>
      <w:r w:rsidRPr="00193AC4">
        <w:t>ndërtimin</w:t>
      </w:r>
      <w:proofErr w:type="spellEnd"/>
      <w:r w:rsidRPr="00193AC4">
        <w:t xml:space="preserve">, </w:t>
      </w:r>
      <w:proofErr w:type="spellStart"/>
      <w:r w:rsidRPr="00193AC4">
        <w:t>prodhimin</w:t>
      </w:r>
      <w:proofErr w:type="spellEnd"/>
      <w:r w:rsidRPr="00193AC4">
        <w:t xml:space="preserve"> </w:t>
      </w:r>
      <w:proofErr w:type="spellStart"/>
      <w:r w:rsidRPr="00193AC4">
        <w:t>dhe</w:t>
      </w:r>
      <w:proofErr w:type="spellEnd"/>
      <w:r w:rsidRPr="00193AC4">
        <w:t xml:space="preserve"> </w:t>
      </w:r>
      <w:proofErr w:type="spellStart"/>
      <w:r w:rsidRPr="00193AC4">
        <w:t>industritë</w:t>
      </w:r>
      <w:proofErr w:type="spellEnd"/>
      <w:r w:rsidRPr="00193AC4">
        <w:t xml:space="preserve"> e </w:t>
      </w:r>
      <w:proofErr w:type="spellStart"/>
      <w:r w:rsidRPr="00193AC4">
        <w:t>tjera</w:t>
      </w:r>
      <w:proofErr w:type="spellEnd"/>
      <w:r w:rsidRPr="00193AC4">
        <w:t>.</w:t>
      </w:r>
    </w:p>
    <w:p w14:paraId="702C7E31" w14:textId="77777777" w:rsidR="005F5EAF" w:rsidRPr="00193AC4" w:rsidRDefault="005F5EAF" w:rsidP="005F5EAF">
      <w:proofErr w:type="spellStart"/>
      <w:r w:rsidRPr="00193AC4">
        <w:t>Bujqësia</w:t>
      </w:r>
      <w:proofErr w:type="spellEnd"/>
      <w:r w:rsidRPr="00193AC4">
        <w:t xml:space="preserve"> </w:t>
      </w:r>
      <w:proofErr w:type="spellStart"/>
      <w:r w:rsidRPr="00193AC4">
        <w:t>është</w:t>
      </w:r>
      <w:proofErr w:type="spellEnd"/>
      <w:r w:rsidRPr="00193AC4">
        <w:t xml:space="preserve"> gjithashtu </w:t>
      </w:r>
      <w:proofErr w:type="spellStart"/>
      <w:r w:rsidRPr="00193AC4">
        <w:t>një</w:t>
      </w:r>
      <w:proofErr w:type="spellEnd"/>
      <w:r w:rsidRPr="00193AC4">
        <w:t xml:space="preserve"> </w:t>
      </w:r>
      <w:proofErr w:type="spellStart"/>
      <w:r w:rsidRPr="00193AC4">
        <w:t>përdorues</w:t>
      </w:r>
      <w:proofErr w:type="spellEnd"/>
      <w:r w:rsidRPr="00193AC4">
        <w:t xml:space="preserve"> i </w:t>
      </w:r>
      <w:proofErr w:type="spellStart"/>
      <w:r w:rsidRPr="00193AC4">
        <w:t>madh</w:t>
      </w:r>
      <w:proofErr w:type="spellEnd"/>
      <w:r w:rsidRPr="00193AC4">
        <w:t xml:space="preserve"> i </w:t>
      </w:r>
      <w:proofErr w:type="spellStart"/>
      <w:r w:rsidRPr="00193AC4">
        <w:t>ujit</w:t>
      </w:r>
      <w:proofErr w:type="spellEnd"/>
      <w:r w:rsidRPr="00193AC4">
        <w:t xml:space="preserve">, </w:t>
      </w:r>
      <w:proofErr w:type="spellStart"/>
      <w:r w:rsidRPr="00193AC4">
        <w:t>por</w:t>
      </w:r>
      <w:proofErr w:type="spellEnd"/>
      <w:r w:rsidRPr="00193AC4">
        <w:t xml:space="preserve"> </w:t>
      </w:r>
      <w:proofErr w:type="spellStart"/>
      <w:r w:rsidRPr="00193AC4">
        <w:t>aktualisht</w:t>
      </w:r>
      <w:proofErr w:type="spellEnd"/>
      <w:r w:rsidRPr="00193AC4">
        <w:t xml:space="preserve"> </w:t>
      </w:r>
      <w:proofErr w:type="spellStart"/>
      <w:r w:rsidRPr="00193AC4">
        <w:t>është</w:t>
      </w:r>
      <w:proofErr w:type="spellEnd"/>
      <w:r w:rsidRPr="00193AC4">
        <w:t xml:space="preserve"> e </w:t>
      </w:r>
      <w:proofErr w:type="spellStart"/>
      <w:r w:rsidRPr="00193AC4">
        <w:t>kufizuar</w:t>
      </w:r>
      <w:proofErr w:type="spellEnd"/>
      <w:r w:rsidRPr="00193AC4">
        <w:t xml:space="preserve"> </w:t>
      </w:r>
      <w:proofErr w:type="spellStart"/>
      <w:r w:rsidRPr="00193AC4">
        <w:t>për</w:t>
      </w:r>
      <w:proofErr w:type="spellEnd"/>
      <w:r w:rsidRPr="00193AC4">
        <w:t xml:space="preserve"> </w:t>
      </w:r>
      <w:proofErr w:type="spellStart"/>
      <w:r w:rsidRPr="00193AC4">
        <w:t>shkak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infrastrukturës</w:t>
      </w:r>
      <w:proofErr w:type="spellEnd"/>
      <w:r w:rsidRPr="00193AC4">
        <w:t xml:space="preserve"> </w:t>
      </w:r>
      <w:proofErr w:type="spellStart"/>
      <w:r w:rsidRPr="00193AC4">
        <w:t>së</w:t>
      </w:r>
      <w:proofErr w:type="spellEnd"/>
      <w:r w:rsidRPr="00193AC4">
        <w:t xml:space="preserve"> </w:t>
      </w:r>
      <w:proofErr w:type="spellStart"/>
      <w:r w:rsidRPr="00193AC4">
        <w:t>vjetruar</w:t>
      </w:r>
      <w:proofErr w:type="spellEnd"/>
      <w:r w:rsidRPr="00193AC4">
        <w:t xml:space="preserve"> </w:t>
      </w:r>
      <w:proofErr w:type="spellStart"/>
      <w:r w:rsidRPr="00193AC4">
        <w:t>dhe</w:t>
      </w:r>
      <w:proofErr w:type="spellEnd"/>
      <w:r w:rsidRPr="00193AC4">
        <w:t xml:space="preserve"> </w:t>
      </w:r>
      <w:proofErr w:type="spellStart"/>
      <w:r w:rsidRPr="00193AC4">
        <w:t>mungesës</w:t>
      </w:r>
      <w:proofErr w:type="spellEnd"/>
      <w:r w:rsidRPr="00193AC4">
        <w:t xml:space="preserve"> </w:t>
      </w:r>
      <w:proofErr w:type="spellStart"/>
      <w:r w:rsidRPr="00193AC4">
        <w:t>së</w:t>
      </w:r>
      <w:proofErr w:type="spellEnd"/>
      <w:r w:rsidRPr="00193AC4">
        <w:t xml:space="preserve"> </w:t>
      </w:r>
      <w:proofErr w:type="spellStart"/>
      <w:r w:rsidRPr="00193AC4">
        <w:t>investimeve</w:t>
      </w:r>
      <w:proofErr w:type="spellEnd"/>
      <w:r w:rsidRPr="00193AC4">
        <w:t xml:space="preserve">. </w:t>
      </w:r>
      <w:proofErr w:type="spellStart"/>
      <w:r w:rsidRPr="00193AC4">
        <w:t>Shumica</w:t>
      </w:r>
      <w:proofErr w:type="spellEnd"/>
      <w:r w:rsidRPr="00193AC4">
        <w:t xml:space="preserve"> e </w:t>
      </w:r>
      <w:proofErr w:type="spellStart"/>
      <w:r w:rsidRPr="00193AC4">
        <w:t>aktiviteteve</w:t>
      </w:r>
      <w:proofErr w:type="spellEnd"/>
      <w:r w:rsidRPr="00193AC4">
        <w:t xml:space="preserve"> </w:t>
      </w:r>
      <w:proofErr w:type="spellStart"/>
      <w:r w:rsidRPr="00193AC4">
        <w:t>bujqësore</w:t>
      </w:r>
      <w:proofErr w:type="spellEnd"/>
      <w:r w:rsidRPr="00193AC4">
        <w:t xml:space="preserve"> </w:t>
      </w:r>
      <w:proofErr w:type="spellStart"/>
      <w:r w:rsidRPr="00193AC4">
        <w:t>varen</w:t>
      </w:r>
      <w:proofErr w:type="spellEnd"/>
      <w:r w:rsidRPr="00193AC4">
        <w:t xml:space="preserve"> </w:t>
      </w:r>
      <w:proofErr w:type="spellStart"/>
      <w:r w:rsidRPr="00193AC4">
        <w:t>nga</w:t>
      </w:r>
      <w:proofErr w:type="spellEnd"/>
      <w:r w:rsidRPr="00193AC4">
        <w:t xml:space="preserve"> </w:t>
      </w:r>
      <w:proofErr w:type="spellStart"/>
      <w:r w:rsidRPr="00193AC4">
        <w:t>sistemet</w:t>
      </w:r>
      <w:proofErr w:type="spellEnd"/>
      <w:r w:rsidRPr="00193AC4">
        <w:t xml:space="preserve"> e </w:t>
      </w:r>
      <w:proofErr w:type="spellStart"/>
      <w:r w:rsidRPr="00193AC4">
        <w:t>ujitjes</w:t>
      </w:r>
      <w:proofErr w:type="spellEnd"/>
      <w:r w:rsidRPr="00193AC4">
        <w:t xml:space="preserve"> me </w:t>
      </w:r>
      <w:proofErr w:type="spellStart"/>
      <w:r w:rsidRPr="00193AC4">
        <w:t>reshje</w:t>
      </w:r>
      <w:proofErr w:type="spellEnd"/>
      <w:r w:rsidRPr="00193AC4">
        <w:t xml:space="preserve">, duke e </w:t>
      </w:r>
      <w:proofErr w:type="spellStart"/>
      <w:r w:rsidRPr="00193AC4">
        <w:t>bërë</w:t>
      </w:r>
      <w:proofErr w:type="spellEnd"/>
      <w:r w:rsidRPr="00193AC4">
        <w:t xml:space="preserve"> </w:t>
      </w:r>
      <w:proofErr w:type="spellStart"/>
      <w:r w:rsidRPr="00193AC4">
        <w:t>atë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ndjeshme</w:t>
      </w:r>
      <w:proofErr w:type="spellEnd"/>
      <w:r w:rsidRPr="00193AC4">
        <w:t xml:space="preserve"> </w:t>
      </w:r>
      <w:proofErr w:type="spellStart"/>
      <w:r w:rsidRPr="00193AC4">
        <w:t>ndaj</w:t>
      </w:r>
      <w:proofErr w:type="spellEnd"/>
      <w:r w:rsidRPr="00193AC4">
        <w:t xml:space="preserve"> </w:t>
      </w:r>
      <w:proofErr w:type="spellStart"/>
      <w:r w:rsidRPr="00193AC4">
        <w:t>kushteve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paqëndrueshme</w:t>
      </w:r>
      <w:proofErr w:type="spellEnd"/>
      <w:r w:rsidRPr="00193AC4">
        <w:t xml:space="preserve"> </w:t>
      </w:r>
      <w:proofErr w:type="spellStart"/>
      <w:r w:rsidRPr="00193AC4">
        <w:t>klimatike</w:t>
      </w:r>
      <w:proofErr w:type="spellEnd"/>
      <w:r w:rsidRPr="00193AC4">
        <w:t>.</w:t>
      </w:r>
    </w:p>
    <w:p w14:paraId="4C46E7EE" w14:textId="573C699B" w:rsidR="005F5EAF" w:rsidRPr="00193AC4" w:rsidRDefault="005F5EAF" w:rsidP="005F5EAF">
      <w:proofErr w:type="spellStart"/>
      <w:r w:rsidRPr="005F5EAF">
        <w:rPr>
          <w:i/>
        </w:rPr>
        <w:lastRenderedPageBreak/>
        <w:t>Cilësia</w:t>
      </w:r>
      <w:proofErr w:type="spellEnd"/>
      <w:r w:rsidRPr="005F5EAF">
        <w:rPr>
          <w:i/>
        </w:rPr>
        <w:t xml:space="preserve"> e </w:t>
      </w:r>
      <w:proofErr w:type="spellStart"/>
      <w:r w:rsidRPr="005F5EAF">
        <w:rPr>
          <w:i/>
        </w:rPr>
        <w:t>ujit</w:t>
      </w:r>
      <w:proofErr w:type="spellEnd"/>
      <w:r w:rsidRPr="00193AC4">
        <w:t xml:space="preserve"> </w:t>
      </w:r>
      <w:proofErr w:type="spellStart"/>
      <w:r w:rsidRPr="00193AC4">
        <w:t>përgjatë</w:t>
      </w:r>
      <w:proofErr w:type="spellEnd"/>
      <w:r w:rsidRPr="00193AC4">
        <w:t xml:space="preserve"> </w:t>
      </w:r>
      <w:proofErr w:type="spellStart"/>
      <w:r w:rsidRPr="00193AC4">
        <w:t>pellgut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Drinit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Bardhë</w:t>
      </w:r>
      <w:proofErr w:type="spellEnd"/>
      <w:r w:rsidRPr="00193AC4">
        <w:t xml:space="preserve"> </w:t>
      </w:r>
      <w:proofErr w:type="spellStart"/>
      <w:r w:rsidRPr="00193AC4">
        <w:t>ndryshon</w:t>
      </w:r>
      <w:proofErr w:type="spellEnd"/>
      <w:r w:rsidRPr="00193AC4">
        <w:t xml:space="preserve"> </w:t>
      </w:r>
      <w:proofErr w:type="spellStart"/>
      <w:r w:rsidRPr="00193AC4">
        <w:t>nga</w:t>
      </w:r>
      <w:proofErr w:type="spellEnd"/>
      <w:r w:rsidRPr="00193AC4">
        <w:t xml:space="preserve"> </w:t>
      </w:r>
      <w:proofErr w:type="spellStart"/>
      <w:r w:rsidRPr="00193AC4">
        <w:t>një</w:t>
      </w:r>
      <w:proofErr w:type="spellEnd"/>
      <w:r w:rsidRPr="00193AC4">
        <w:t xml:space="preserve"> vend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tjetrin</w:t>
      </w:r>
      <w:proofErr w:type="spellEnd"/>
      <w:r w:rsidRPr="00193AC4">
        <w:t xml:space="preserve">. </w:t>
      </w:r>
      <w:proofErr w:type="spellStart"/>
      <w:r w:rsidRPr="00193AC4">
        <w:t>Fillimisht</w:t>
      </w:r>
      <w:proofErr w:type="spellEnd"/>
      <w:r w:rsidRPr="00193AC4">
        <w:t xml:space="preserve"> </w:t>
      </w:r>
      <w:proofErr w:type="spellStart"/>
      <w:r w:rsidRPr="00193AC4">
        <w:t>është</w:t>
      </w:r>
      <w:proofErr w:type="spellEnd"/>
      <w:r w:rsidRPr="00193AC4">
        <w:t xml:space="preserve"> </w:t>
      </w:r>
      <w:proofErr w:type="spellStart"/>
      <w:r w:rsidRPr="00193AC4">
        <w:t>shumë</w:t>
      </w:r>
      <w:proofErr w:type="spellEnd"/>
      <w:r w:rsidRPr="00193AC4">
        <w:t xml:space="preserve"> e </w:t>
      </w:r>
      <w:proofErr w:type="spellStart"/>
      <w:r w:rsidRPr="00193AC4">
        <w:t>pastër</w:t>
      </w:r>
      <w:proofErr w:type="spellEnd"/>
      <w:r w:rsidRPr="00193AC4">
        <w:t xml:space="preserve">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burim</w:t>
      </w:r>
      <w:proofErr w:type="spellEnd"/>
      <w:r w:rsidRPr="00193AC4">
        <w:t xml:space="preserve">, </w:t>
      </w:r>
      <w:proofErr w:type="spellStart"/>
      <w:r w:rsidRPr="00193AC4">
        <w:t>por</w:t>
      </w:r>
      <w:proofErr w:type="spellEnd"/>
      <w:r w:rsidRPr="00193AC4">
        <w:t xml:space="preserve"> </w:t>
      </w:r>
      <w:proofErr w:type="spellStart"/>
      <w:r w:rsidRPr="00193AC4">
        <w:t>bëhet</w:t>
      </w:r>
      <w:proofErr w:type="spellEnd"/>
      <w:r w:rsidRPr="00193AC4">
        <w:t xml:space="preserve"> </w:t>
      </w:r>
      <w:proofErr w:type="spellStart"/>
      <w:r w:rsidRPr="00193AC4">
        <w:t>gjithnjë</w:t>
      </w:r>
      <w:proofErr w:type="spellEnd"/>
      <w:r w:rsidRPr="00193AC4">
        <w:t xml:space="preserve"> e </w:t>
      </w:r>
      <w:proofErr w:type="spellStart"/>
      <w:r w:rsidRPr="00193AC4">
        <w:t>më</w:t>
      </w:r>
      <w:proofErr w:type="spellEnd"/>
      <w:r w:rsidRPr="00193AC4">
        <w:t xml:space="preserve"> e </w:t>
      </w:r>
      <w:proofErr w:type="spellStart"/>
      <w:r w:rsidRPr="00193AC4">
        <w:t>ndotur</w:t>
      </w:r>
      <w:proofErr w:type="spellEnd"/>
      <w:r w:rsidRPr="00193AC4">
        <w:t xml:space="preserve">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rrjedhën</w:t>
      </w:r>
      <w:proofErr w:type="spellEnd"/>
      <w:r w:rsidRPr="00193AC4">
        <w:t xml:space="preserve"> e </w:t>
      </w:r>
      <w:proofErr w:type="spellStart"/>
      <w:r w:rsidRPr="00193AC4">
        <w:t>poshtme</w:t>
      </w:r>
      <w:proofErr w:type="spellEnd"/>
      <w:r w:rsidRPr="00193AC4">
        <w:t xml:space="preserve"> </w:t>
      </w:r>
      <w:proofErr w:type="spellStart"/>
      <w:r w:rsidRPr="00193AC4">
        <w:t>për</w:t>
      </w:r>
      <w:proofErr w:type="spellEnd"/>
      <w:r w:rsidRPr="00193AC4">
        <w:t xml:space="preserve"> </w:t>
      </w:r>
      <w:proofErr w:type="spellStart"/>
      <w:r w:rsidRPr="00193AC4">
        <w:t>shkak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derdhjes</w:t>
      </w:r>
      <w:proofErr w:type="spellEnd"/>
      <w:r w:rsidRPr="00193AC4">
        <w:t xml:space="preserve"> </w:t>
      </w:r>
      <w:proofErr w:type="spellStart"/>
      <w:r w:rsidRPr="00193AC4">
        <w:t>së</w:t>
      </w:r>
      <w:proofErr w:type="spellEnd"/>
      <w:r w:rsidRPr="00193AC4">
        <w:t xml:space="preserve"> </w:t>
      </w:r>
      <w:proofErr w:type="spellStart"/>
      <w:r w:rsidRPr="00193AC4">
        <w:t>ujërave</w:t>
      </w:r>
      <w:proofErr w:type="spellEnd"/>
      <w:r w:rsidRPr="00193AC4">
        <w:t xml:space="preserve"> </w:t>
      </w:r>
      <w:proofErr w:type="spellStart"/>
      <w:r w:rsidRPr="00193AC4">
        <w:t>industriale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patrajtuara</w:t>
      </w:r>
      <w:proofErr w:type="spellEnd"/>
      <w:r w:rsidRPr="00193AC4">
        <w:t xml:space="preserve"> </w:t>
      </w:r>
      <w:proofErr w:type="spellStart"/>
      <w:r w:rsidRPr="00193AC4">
        <w:t>dhe</w:t>
      </w:r>
      <w:proofErr w:type="spellEnd"/>
      <w:r w:rsidRPr="00193AC4">
        <w:t xml:space="preserve"> </w:t>
      </w:r>
      <w:proofErr w:type="spellStart"/>
      <w:r w:rsidRPr="00193AC4">
        <w:t>ujërave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zeza</w:t>
      </w:r>
      <w:proofErr w:type="spellEnd"/>
      <w:r w:rsidRPr="00193AC4">
        <w:t>.</w:t>
      </w:r>
    </w:p>
    <w:p w14:paraId="6F550F43" w14:textId="18317503" w:rsidR="005F5EAF" w:rsidRPr="00193AC4" w:rsidRDefault="005F5EAF" w:rsidP="005F5EAF">
      <w:proofErr w:type="spellStart"/>
      <w:r>
        <w:t>Ndotje</w:t>
      </w:r>
      <w:proofErr w:type="spellEnd"/>
      <w:r>
        <w:t xml:space="preserve"> </w:t>
      </w:r>
      <w:proofErr w:type="spellStart"/>
      <w:r>
        <w:t>shtesë</w:t>
      </w:r>
      <w:proofErr w:type="spellEnd"/>
      <w:r>
        <w:t xml:space="preserve"> </w:t>
      </w:r>
      <w:proofErr w:type="spellStart"/>
      <w:r>
        <w:t>vjen</w:t>
      </w:r>
      <w:proofErr w:type="spellEnd"/>
      <w:r>
        <w:t xml:space="preserve"> </w:t>
      </w:r>
      <w:proofErr w:type="spellStart"/>
      <w:r>
        <w:t>nga</w:t>
      </w:r>
      <w:proofErr w:type="spellEnd"/>
      <w:r>
        <w:t xml:space="preserve"> </w:t>
      </w:r>
      <w:proofErr w:type="spellStart"/>
      <w:r w:rsidRPr="00193AC4">
        <w:t>rrjedhjet</w:t>
      </w:r>
      <w:proofErr w:type="spellEnd"/>
      <w:r w:rsidRPr="00193AC4">
        <w:t xml:space="preserve"> </w:t>
      </w:r>
      <w:proofErr w:type="spellStart"/>
      <w:r w:rsidRPr="00193AC4">
        <w:t>nga</w:t>
      </w:r>
      <w:proofErr w:type="spellEnd"/>
      <w:r w:rsidRPr="00193AC4">
        <w:t xml:space="preserve"> </w:t>
      </w:r>
      <w:proofErr w:type="spellStart"/>
      <w:r w:rsidRPr="00193AC4">
        <w:t>tokat</w:t>
      </w:r>
      <w:proofErr w:type="spellEnd"/>
      <w:r w:rsidRPr="00193AC4">
        <w:t xml:space="preserve"> </w:t>
      </w:r>
      <w:proofErr w:type="spellStart"/>
      <w:r w:rsidRPr="00193AC4">
        <w:t>bujqësore</w:t>
      </w:r>
      <w:proofErr w:type="spellEnd"/>
      <w:r w:rsidRPr="00193AC4">
        <w:t>,</w:t>
      </w:r>
      <w:r>
        <w:t xml:space="preserve"> </w:t>
      </w:r>
      <w:proofErr w:type="spellStart"/>
      <w:r w:rsidRPr="00193AC4">
        <w:t>hedhjet</w:t>
      </w:r>
      <w:proofErr w:type="spellEnd"/>
      <w:r w:rsidRPr="00193AC4">
        <w:t xml:space="preserve"> </w:t>
      </w:r>
      <w:proofErr w:type="spellStart"/>
      <w:r w:rsidRPr="00193AC4">
        <w:t>ilegale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mbeturinave</w:t>
      </w:r>
      <w:proofErr w:type="spellEnd"/>
      <w:r w:rsidRPr="00193AC4">
        <w:t>,</w:t>
      </w:r>
      <w:r>
        <w:t xml:space="preserve"> </w:t>
      </w:r>
      <w:proofErr w:type="spellStart"/>
      <w:r w:rsidRPr="00193AC4">
        <w:t>ndotës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afërt</w:t>
      </w:r>
      <w:proofErr w:type="spellEnd"/>
      <w:r w:rsidRPr="00193AC4">
        <w:t xml:space="preserve"> me </w:t>
      </w:r>
      <w:proofErr w:type="spellStart"/>
      <w:r w:rsidRPr="00193AC4">
        <w:t>ura</w:t>
      </w:r>
      <w:proofErr w:type="spellEnd"/>
      <w:r w:rsidRPr="00193AC4">
        <w:t xml:space="preserve"> (</w:t>
      </w:r>
      <w:proofErr w:type="spellStart"/>
      <w:r w:rsidRPr="00193AC4">
        <w:t>thertore</w:t>
      </w:r>
      <w:proofErr w:type="spellEnd"/>
      <w:r w:rsidRPr="00193AC4">
        <w:t>),</w:t>
      </w:r>
      <w:r>
        <w:t xml:space="preserve"> </w:t>
      </w:r>
      <w:proofErr w:type="spellStart"/>
      <w:r w:rsidRPr="00193AC4">
        <w:t>përpunues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asfaltit</w:t>
      </w:r>
      <w:proofErr w:type="spellEnd"/>
      <w:r w:rsidRPr="00193AC4">
        <w:t>,</w:t>
      </w:r>
      <w:r>
        <w:t xml:space="preserve"> </w:t>
      </w:r>
      <w:proofErr w:type="spellStart"/>
      <w:r w:rsidRPr="00193AC4">
        <w:t>plehra</w:t>
      </w:r>
      <w:r>
        <w:t>t</w:t>
      </w:r>
      <w:proofErr w:type="spellEnd"/>
      <w:r>
        <w:t xml:space="preserve"> </w:t>
      </w:r>
      <w:proofErr w:type="spellStart"/>
      <w:r>
        <w:t>kimike</w:t>
      </w:r>
      <w:proofErr w:type="spellEnd"/>
      <w:r>
        <w:t>, pesticide</w:t>
      </w:r>
      <w:r w:rsidRPr="00193AC4">
        <w:t xml:space="preserve"> </w:t>
      </w:r>
      <w:proofErr w:type="spellStart"/>
      <w:r w:rsidRPr="00193AC4">
        <w:t>dhe</w:t>
      </w:r>
      <w:proofErr w:type="spellEnd"/>
      <w:r>
        <w:t xml:space="preserve"> </w:t>
      </w:r>
      <w:proofErr w:type="spellStart"/>
      <w:r w:rsidRPr="00193AC4">
        <w:t>nxjerrja</w:t>
      </w:r>
      <w:proofErr w:type="spellEnd"/>
      <w:r w:rsidRPr="00193AC4">
        <w:t xml:space="preserve"> e </w:t>
      </w:r>
      <w:proofErr w:type="spellStart"/>
      <w:r w:rsidRPr="00193AC4">
        <w:t>zhavorrit</w:t>
      </w:r>
      <w:proofErr w:type="spellEnd"/>
      <w:r w:rsidRPr="00193AC4">
        <w:t>.</w:t>
      </w:r>
    </w:p>
    <w:p w14:paraId="2D3772E7" w14:textId="77777777" w:rsidR="005F5EAF" w:rsidRPr="00193AC4" w:rsidRDefault="005F5EAF" w:rsidP="005F5EAF">
      <w:r w:rsidRPr="00193AC4">
        <w:t xml:space="preserve">Deri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bashkimin</w:t>
      </w:r>
      <w:proofErr w:type="spellEnd"/>
      <w:r w:rsidRPr="00193AC4">
        <w:t xml:space="preserve"> me </w:t>
      </w:r>
      <w:proofErr w:type="spellStart"/>
      <w:r w:rsidRPr="00193AC4">
        <w:t>lumin</w:t>
      </w:r>
      <w:proofErr w:type="spellEnd"/>
      <w:r w:rsidRPr="00193AC4">
        <w:t xml:space="preserve"> e </w:t>
      </w:r>
      <w:proofErr w:type="spellStart"/>
      <w:r w:rsidRPr="00193AC4">
        <w:t>Istogut</w:t>
      </w:r>
      <w:proofErr w:type="spellEnd"/>
      <w:r w:rsidRPr="00193AC4">
        <w:t xml:space="preserve">, uji </w:t>
      </w:r>
      <w:proofErr w:type="spellStart"/>
      <w:r w:rsidRPr="00193AC4">
        <w:t>mbetet</w:t>
      </w:r>
      <w:proofErr w:type="spellEnd"/>
      <w:r w:rsidRPr="00193AC4">
        <w:t xml:space="preserve"> </w:t>
      </w:r>
      <w:proofErr w:type="spellStart"/>
      <w:r w:rsidRPr="00193AC4">
        <w:t>kryesisht</w:t>
      </w:r>
      <w:proofErr w:type="spellEnd"/>
      <w:r w:rsidRPr="00193AC4">
        <w:t xml:space="preserve"> i </w:t>
      </w:r>
      <w:proofErr w:type="spellStart"/>
      <w:r w:rsidRPr="00193AC4">
        <w:t>pastër</w:t>
      </w:r>
      <w:proofErr w:type="spellEnd"/>
      <w:r w:rsidRPr="00193AC4">
        <w:t xml:space="preserve">, </w:t>
      </w:r>
      <w:proofErr w:type="spellStart"/>
      <w:r w:rsidRPr="00193AC4">
        <w:t>por</w:t>
      </w:r>
      <w:proofErr w:type="spellEnd"/>
      <w:r w:rsidRPr="00193AC4">
        <w:t xml:space="preserve"> </w:t>
      </w:r>
      <w:proofErr w:type="spellStart"/>
      <w:r w:rsidRPr="00193AC4">
        <w:t>ndotja</w:t>
      </w:r>
      <w:proofErr w:type="spellEnd"/>
      <w:r w:rsidRPr="00193AC4">
        <w:t xml:space="preserve"> </w:t>
      </w:r>
      <w:proofErr w:type="spellStart"/>
      <w:r w:rsidRPr="00193AC4">
        <w:t>fillon</w:t>
      </w:r>
      <w:proofErr w:type="spellEnd"/>
      <w:r w:rsidRPr="00193AC4">
        <w:t xml:space="preserve"> </w:t>
      </w:r>
      <w:proofErr w:type="spellStart"/>
      <w:r w:rsidRPr="00193AC4">
        <w:t>ndjeshëm</w:t>
      </w:r>
      <w:proofErr w:type="spellEnd"/>
      <w:r w:rsidRPr="00193AC4">
        <w:t xml:space="preserve">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zonat</w:t>
      </w:r>
      <w:proofErr w:type="spellEnd"/>
      <w:r w:rsidRPr="00193AC4">
        <w:t xml:space="preserve"> </w:t>
      </w:r>
      <w:proofErr w:type="spellStart"/>
      <w:r w:rsidRPr="00193AC4">
        <w:t>Zllakuqan</w:t>
      </w:r>
      <w:proofErr w:type="spellEnd"/>
      <w:r w:rsidRPr="00193AC4">
        <w:t>–</w:t>
      </w:r>
      <w:proofErr w:type="spellStart"/>
      <w:r w:rsidRPr="00193AC4">
        <w:t>Ruhot</w:t>
      </w:r>
      <w:proofErr w:type="spellEnd"/>
      <w:r w:rsidRPr="00193AC4">
        <w:t xml:space="preserve"> </w:t>
      </w:r>
      <w:proofErr w:type="spellStart"/>
      <w:r w:rsidRPr="00193AC4">
        <w:t>dhe</w:t>
      </w:r>
      <w:proofErr w:type="spellEnd"/>
      <w:r w:rsidRPr="00193AC4">
        <w:t xml:space="preserve"> </w:t>
      </w:r>
      <w:proofErr w:type="spellStart"/>
      <w:r w:rsidRPr="00193AC4">
        <w:t>Zllakuqan</w:t>
      </w:r>
      <w:proofErr w:type="spellEnd"/>
      <w:r w:rsidRPr="00193AC4">
        <w:t>–</w:t>
      </w:r>
      <w:proofErr w:type="spellStart"/>
      <w:r w:rsidRPr="00193AC4">
        <w:t>Klinë</w:t>
      </w:r>
      <w:proofErr w:type="spellEnd"/>
      <w:r w:rsidRPr="00193AC4">
        <w:t>.</w:t>
      </w:r>
    </w:p>
    <w:p w14:paraId="6AE42DB1" w14:textId="4977C31E" w:rsidR="00526B4D" w:rsidRPr="005F5EAF" w:rsidRDefault="005F5EAF" w:rsidP="005A2FE9">
      <w:pPr>
        <w:spacing w:after="0"/>
      </w:pPr>
      <w:proofErr w:type="spellStart"/>
      <w:r w:rsidRPr="00193AC4">
        <w:t>Cilësia</w:t>
      </w:r>
      <w:proofErr w:type="spellEnd"/>
      <w:r w:rsidRPr="00193AC4">
        <w:t xml:space="preserve"> e </w:t>
      </w:r>
      <w:proofErr w:type="spellStart"/>
      <w:r w:rsidRPr="00193AC4">
        <w:t>ujit</w:t>
      </w:r>
      <w:proofErr w:type="spellEnd"/>
      <w:r w:rsidRPr="00193AC4">
        <w:t xml:space="preserve"> </w:t>
      </w:r>
      <w:proofErr w:type="spellStart"/>
      <w:r w:rsidRPr="00193AC4">
        <w:t>përkeqësohet</w:t>
      </w:r>
      <w:proofErr w:type="spellEnd"/>
      <w:r w:rsidRPr="00193AC4">
        <w:t xml:space="preserve"> </w:t>
      </w:r>
      <w:proofErr w:type="spellStart"/>
      <w:r w:rsidRPr="00193AC4">
        <w:t>edhe</w:t>
      </w:r>
      <w:proofErr w:type="spellEnd"/>
      <w:r w:rsidRPr="00193AC4">
        <w:t xml:space="preserve"> </w:t>
      </w:r>
      <w:proofErr w:type="spellStart"/>
      <w:r w:rsidRPr="00193AC4">
        <w:t>më</w:t>
      </w:r>
      <w:proofErr w:type="spellEnd"/>
      <w:r w:rsidRPr="00193AC4">
        <w:t xml:space="preserve"> </w:t>
      </w:r>
      <w:proofErr w:type="spellStart"/>
      <w:r w:rsidRPr="00193AC4">
        <w:t>shumë</w:t>
      </w:r>
      <w:proofErr w:type="spellEnd"/>
      <w:r w:rsidRPr="00193AC4">
        <w:t xml:space="preserve">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bashkimin</w:t>
      </w:r>
      <w:proofErr w:type="spellEnd"/>
      <w:r w:rsidRPr="00193AC4">
        <w:t xml:space="preserve"> e </w:t>
      </w:r>
      <w:proofErr w:type="spellStart"/>
      <w:r w:rsidRPr="00193AC4">
        <w:t>Drinit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Bardhë</w:t>
      </w:r>
      <w:proofErr w:type="spellEnd"/>
      <w:r w:rsidRPr="00193AC4">
        <w:t xml:space="preserve"> me </w:t>
      </w:r>
      <w:proofErr w:type="spellStart"/>
      <w:r w:rsidRPr="00193AC4">
        <w:t>lumin</w:t>
      </w:r>
      <w:proofErr w:type="spellEnd"/>
      <w:r w:rsidRPr="00193AC4">
        <w:t xml:space="preserve"> e </w:t>
      </w:r>
      <w:proofErr w:type="spellStart"/>
      <w:r w:rsidRPr="00193AC4">
        <w:t>Klinës</w:t>
      </w:r>
      <w:proofErr w:type="spellEnd"/>
      <w:r w:rsidRPr="00193AC4">
        <w:t xml:space="preserve"> </w:t>
      </w:r>
      <w:proofErr w:type="spellStart"/>
      <w:r w:rsidRPr="00193AC4">
        <w:t>për</w:t>
      </w:r>
      <w:proofErr w:type="spellEnd"/>
      <w:r w:rsidRPr="00193AC4">
        <w:t xml:space="preserve"> </w:t>
      </w:r>
      <w:proofErr w:type="spellStart"/>
      <w:r w:rsidRPr="00193AC4">
        <w:t>shkak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ndotjes</w:t>
      </w:r>
      <w:proofErr w:type="spellEnd"/>
      <w:r w:rsidRPr="00193AC4">
        <w:t xml:space="preserve"> </w:t>
      </w:r>
      <w:proofErr w:type="spellStart"/>
      <w:r w:rsidRPr="00193AC4">
        <w:t>nga</w:t>
      </w:r>
      <w:proofErr w:type="spellEnd"/>
      <w:r w:rsidRPr="00193AC4">
        <w:t xml:space="preserve"> </w:t>
      </w:r>
      <w:proofErr w:type="spellStart"/>
      <w:r w:rsidRPr="00193AC4">
        <w:t>nën-pellgjet</w:t>
      </w:r>
      <w:proofErr w:type="spellEnd"/>
      <w:r w:rsidRPr="00193AC4">
        <w:t xml:space="preserve">. </w:t>
      </w:r>
      <w:proofErr w:type="spellStart"/>
      <w:r w:rsidRPr="00193AC4">
        <w:t>Kjo</w:t>
      </w:r>
      <w:proofErr w:type="spellEnd"/>
      <w:r w:rsidRPr="00193AC4">
        <w:t xml:space="preserve"> </w:t>
      </w:r>
      <w:proofErr w:type="spellStart"/>
      <w:r w:rsidRPr="00193AC4">
        <w:t>rënie</w:t>
      </w:r>
      <w:proofErr w:type="spellEnd"/>
      <w:r w:rsidRPr="00193AC4">
        <w:t xml:space="preserve"> </w:t>
      </w:r>
      <w:proofErr w:type="spellStart"/>
      <w:r w:rsidRPr="00193AC4">
        <w:t>vazhdon</w:t>
      </w:r>
      <w:proofErr w:type="spellEnd"/>
      <w:r w:rsidRPr="00193AC4">
        <w:t xml:space="preserve"> </w:t>
      </w:r>
      <w:proofErr w:type="spellStart"/>
      <w:r w:rsidRPr="00193AC4">
        <w:t>përmes</w:t>
      </w:r>
      <w:proofErr w:type="spellEnd"/>
      <w:r w:rsidRPr="00193AC4">
        <w:t xml:space="preserve"> </w:t>
      </w:r>
      <w:proofErr w:type="spellStart"/>
      <w:r w:rsidRPr="00193AC4">
        <w:t>Vllashnjës</w:t>
      </w:r>
      <w:proofErr w:type="spellEnd"/>
      <w:r w:rsidRPr="00193AC4">
        <w:t xml:space="preserve"> </w:t>
      </w:r>
      <w:proofErr w:type="spellStart"/>
      <w:r w:rsidRPr="00193AC4">
        <w:t>deri</w:t>
      </w:r>
      <w:proofErr w:type="spellEnd"/>
      <w:r w:rsidRPr="00193AC4">
        <w:t xml:space="preserve">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pikën</w:t>
      </w:r>
      <w:proofErr w:type="spellEnd"/>
      <w:r w:rsidRPr="00193AC4">
        <w:t xml:space="preserve"> e </w:t>
      </w:r>
      <w:proofErr w:type="spellStart"/>
      <w:r w:rsidRPr="00193AC4">
        <w:t>derd</w:t>
      </w:r>
      <w:r>
        <w:t>hjes</w:t>
      </w:r>
      <w:proofErr w:type="spellEnd"/>
      <w:r>
        <w:t xml:space="preserve"> </w:t>
      </w:r>
      <w:proofErr w:type="spellStart"/>
      <w:r>
        <w:t>së</w:t>
      </w:r>
      <w:proofErr w:type="spellEnd"/>
      <w:r>
        <w:t xml:space="preserve"> </w:t>
      </w:r>
      <w:proofErr w:type="spellStart"/>
      <w:r>
        <w:t>Lumbardhit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Prizrenit</w:t>
      </w:r>
      <w:proofErr w:type="spellEnd"/>
      <w:r w:rsidR="00526B4D" w:rsidRPr="009E2AD2">
        <w:rPr>
          <w:rStyle w:val="FootnoteReference"/>
          <w:rFonts w:cstheme="minorHAnsi"/>
          <w:iCs/>
        </w:rPr>
        <w:footnoteReference w:id="13"/>
      </w:r>
      <w:r w:rsidR="00526B4D" w:rsidRPr="009E2AD2">
        <w:rPr>
          <w:rFonts w:cstheme="minorHAnsi"/>
          <w:iCs/>
        </w:rPr>
        <w:t>.</w:t>
      </w:r>
    </w:p>
    <w:p w14:paraId="20E64F7C" w14:textId="77777777" w:rsidR="00526B4D" w:rsidRPr="005A2FE9" w:rsidRDefault="00526B4D" w:rsidP="005A2FE9">
      <w:pPr>
        <w:spacing w:after="0"/>
        <w:jc w:val="both"/>
        <w:rPr>
          <w:rFonts w:cstheme="minorHAnsi"/>
          <w:i/>
          <w:sz w:val="10"/>
          <w:szCs w:val="10"/>
        </w:rPr>
      </w:pPr>
    </w:p>
    <w:p w14:paraId="5B5DF239" w14:textId="14D166DD" w:rsidR="00F93622" w:rsidRPr="009E2AD2" w:rsidRDefault="005F5EAF" w:rsidP="005A2FE9">
      <w:pPr>
        <w:shd w:val="clear" w:color="auto" w:fill="E7E6E6" w:themeFill="background2"/>
        <w:spacing w:after="0"/>
        <w:jc w:val="both"/>
        <w:rPr>
          <w:rFonts w:cstheme="minorHAnsi"/>
          <w:i/>
        </w:rPr>
      </w:pPr>
      <w:bookmarkStart w:id="59" w:name="_Hlk195513626"/>
      <w:proofErr w:type="spellStart"/>
      <w:r w:rsidRPr="005F5EAF">
        <w:rPr>
          <w:i/>
        </w:rPr>
        <w:t>Ndotja</w:t>
      </w:r>
      <w:proofErr w:type="spellEnd"/>
      <w:r w:rsidRPr="005F5EAF">
        <w:rPr>
          <w:i/>
        </w:rPr>
        <w:t xml:space="preserve"> e </w:t>
      </w:r>
      <w:proofErr w:type="spellStart"/>
      <w:r w:rsidRPr="005F5EAF">
        <w:rPr>
          <w:i/>
        </w:rPr>
        <w:t>ujit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është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në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rritje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për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shkak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të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aktiviteteve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shtëpiake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dhe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industriale</w:t>
      </w:r>
      <w:proofErr w:type="spellEnd"/>
      <w:r w:rsidRPr="005F5EAF">
        <w:rPr>
          <w:i/>
        </w:rPr>
        <w:t xml:space="preserve">, me </w:t>
      </w:r>
      <w:proofErr w:type="spellStart"/>
      <w:r w:rsidRPr="005F5EAF">
        <w:rPr>
          <w:i/>
        </w:rPr>
        <w:t>derdhje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të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ujërave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të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ndotura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dhe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industri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që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hidhin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kimikate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dhe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mbet</w:t>
      </w:r>
      <w:r>
        <w:rPr>
          <w:i/>
        </w:rPr>
        <w:t>urina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në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lumej</w:t>
      </w:r>
      <w:proofErr w:type="spellEnd"/>
      <w:r w:rsidRPr="005F5EAF">
        <w:rPr>
          <w:i/>
        </w:rPr>
        <w:t xml:space="preserve">. </w:t>
      </w:r>
      <w:proofErr w:type="spellStart"/>
      <w:r w:rsidRPr="005F5EAF">
        <w:rPr>
          <w:i/>
        </w:rPr>
        <w:t>Bujqësia</w:t>
      </w:r>
      <w:proofErr w:type="spellEnd"/>
      <w:r w:rsidRPr="005F5EAF">
        <w:rPr>
          <w:i/>
        </w:rPr>
        <w:t xml:space="preserve"> gjithashtu </w:t>
      </w:r>
      <w:proofErr w:type="spellStart"/>
      <w:r w:rsidRPr="005F5EAF">
        <w:rPr>
          <w:i/>
        </w:rPr>
        <w:t>kontribuon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në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ndotjen</w:t>
      </w:r>
      <w:proofErr w:type="spellEnd"/>
      <w:r w:rsidRPr="005F5EAF">
        <w:rPr>
          <w:i/>
        </w:rPr>
        <w:t xml:space="preserve"> e </w:t>
      </w:r>
      <w:proofErr w:type="spellStart"/>
      <w:r w:rsidRPr="005F5EAF">
        <w:rPr>
          <w:i/>
        </w:rPr>
        <w:t>ujit</w:t>
      </w:r>
      <w:proofErr w:type="spellEnd"/>
      <w:r w:rsidRPr="005F5EAF">
        <w:rPr>
          <w:i/>
        </w:rPr>
        <w:t xml:space="preserve">, </w:t>
      </w:r>
      <w:proofErr w:type="spellStart"/>
      <w:r w:rsidRPr="005F5EAF">
        <w:rPr>
          <w:i/>
        </w:rPr>
        <w:t>veçanërisht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nga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plehrat</w:t>
      </w:r>
      <w:proofErr w:type="spellEnd"/>
      <w:r w:rsidRPr="005F5EAF">
        <w:rPr>
          <w:i/>
        </w:rPr>
        <w:t xml:space="preserve"> e </w:t>
      </w:r>
      <w:proofErr w:type="spellStart"/>
      <w:r w:rsidRPr="005F5EAF">
        <w:rPr>
          <w:i/>
        </w:rPr>
        <w:t>kafshëve</w:t>
      </w:r>
      <w:proofErr w:type="spellEnd"/>
      <w:r w:rsidRPr="005F5EAF">
        <w:rPr>
          <w:i/>
        </w:rPr>
        <w:t xml:space="preserve">. </w:t>
      </w:r>
      <w:proofErr w:type="spellStart"/>
      <w:r w:rsidRPr="005F5EAF">
        <w:rPr>
          <w:i/>
        </w:rPr>
        <w:t>Ndotja</w:t>
      </w:r>
      <w:proofErr w:type="spellEnd"/>
      <w:r w:rsidRPr="005F5EAF">
        <w:rPr>
          <w:i/>
        </w:rPr>
        <w:t xml:space="preserve"> e </w:t>
      </w:r>
      <w:proofErr w:type="spellStart"/>
      <w:r w:rsidRPr="005F5EAF">
        <w:rPr>
          <w:i/>
        </w:rPr>
        <w:t>ujit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nga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këto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aktivitete</w:t>
      </w:r>
      <w:proofErr w:type="spellEnd"/>
      <w:r w:rsidRPr="005F5EAF">
        <w:rPr>
          <w:i/>
        </w:rPr>
        <w:t xml:space="preserve"> jo </w:t>
      </w:r>
      <w:proofErr w:type="spellStart"/>
      <w:r w:rsidRPr="005F5EAF">
        <w:rPr>
          <w:i/>
        </w:rPr>
        <w:t>vetëm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që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paraqet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rreziqe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të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drejtpërdrejta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për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shëndetin</w:t>
      </w:r>
      <w:proofErr w:type="spellEnd"/>
      <w:r w:rsidRPr="005F5EAF">
        <w:rPr>
          <w:i/>
        </w:rPr>
        <w:t xml:space="preserve">, </w:t>
      </w:r>
      <w:proofErr w:type="spellStart"/>
      <w:r w:rsidRPr="005F5EAF">
        <w:rPr>
          <w:i/>
        </w:rPr>
        <w:t>por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dëmton</w:t>
      </w:r>
      <w:proofErr w:type="spellEnd"/>
      <w:r w:rsidRPr="005F5EAF">
        <w:rPr>
          <w:i/>
        </w:rPr>
        <w:t xml:space="preserve"> gjithashtu </w:t>
      </w:r>
      <w:proofErr w:type="spellStart"/>
      <w:r w:rsidRPr="005F5EAF">
        <w:rPr>
          <w:i/>
        </w:rPr>
        <w:t>ekosistemet</w:t>
      </w:r>
      <w:proofErr w:type="spellEnd"/>
      <w:r w:rsidRPr="005F5EAF">
        <w:rPr>
          <w:i/>
        </w:rPr>
        <w:t xml:space="preserve">, </w:t>
      </w:r>
      <w:proofErr w:type="spellStart"/>
      <w:r w:rsidRPr="005F5EAF">
        <w:rPr>
          <w:i/>
        </w:rPr>
        <w:t>cilësinë</w:t>
      </w:r>
      <w:proofErr w:type="spellEnd"/>
      <w:r w:rsidRPr="005F5EAF">
        <w:rPr>
          <w:i/>
        </w:rPr>
        <w:t xml:space="preserve"> e </w:t>
      </w:r>
      <w:proofErr w:type="spellStart"/>
      <w:r w:rsidRPr="005F5EAF">
        <w:rPr>
          <w:i/>
        </w:rPr>
        <w:t>ujërave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nëntokësore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dhe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jetën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akuatike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në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afat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të</w:t>
      </w:r>
      <w:proofErr w:type="spellEnd"/>
      <w:r w:rsidRPr="005F5EAF">
        <w:rPr>
          <w:i/>
        </w:rPr>
        <w:t xml:space="preserve"> </w:t>
      </w:r>
      <w:proofErr w:type="spellStart"/>
      <w:r w:rsidRPr="005F5EAF">
        <w:rPr>
          <w:i/>
        </w:rPr>
        <w:t>gjatë</w:t>
      </w:r>
      <w:proofErr w:type="spellEnd"/>
      <w:r w:rsidRPr="005F5EAF">
        <w:rPr>
          <w:i/>
        </w:rPr>
        <w:t>.</w:t>
      </w:r>
      <w:r>
        <w:t xml:space="preserve"> </w:t>
      </w:r>
    </w:p>
    <w:bookmarkEnd w:id="59"/>
    <w:p w14:paraId="1636EFB0" w14:textId="77777777" w:rsidR="007E1DD6" w:rsidRPr="005A2FE9" w:rsidRDefault="007E1DD6" w:rsidP="00417BDC">
      <w:pPr>
        <w:spacing w:after="0"/>
        <w:jc w:val="both"/>
        <w:rPr>
          <w:rFonts w:cstheme="minorHAnsi"/>
          <w:i/>
          <w:iCs/>
          <w:sz w:val="10"/>
          <w:szCs w:val="10"/>
        </w:rPr>
      </w:pPr>
    </w:p>
    <w:p w14:paraId="024E82EC" w14:textId="5F4A5F00" w:rsidR="008B5613" w:rsidRDefault="005F5EAF" w:rsidP="00417BDC">
      <w:pPr>
        <w:spacing w:after="0"/>
        <w:jc w:val="both"/>
        <w:rPr>
          <w:rFonts w:cstheme="minorHAnsi"/>
        </w:rPr>
      </w:pPr>
      <w:proofErr w:type="spellStart"/>
      <w:r>
        <w:rPr>
          <w:i/>
          <w:iCs/>
        </w:rPr>
        <w:t>Rrjeti</w:t>
      </w:r>
      <w:proofErr w:type="spellEnd"/>
      <w:r>
        <w:rPr>
          <w:i/>
          <w:iCs/>
        </w:rPr>
        <w:t xml:space="preserve"> I </w:t>
      </w:r>
      <w:proofErr w:type="spellStart"/>
      <w:r>
        <w:rPr>
          <w:i/>
          <w:iCs/>
        </w:rPr>
        <w:t>kanalizimit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dhe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trajtimi</w:t>
      </w:r>
      <w:proofErr w:type="spellEnd"/>
      <w:r>
        <w:rPr>
          <w:i/>
          <w:iCs/>
        </w:rPr>
        <w:t xml:space="preserve"> i </w:t>
      </w:r>
      <w:proofErr w:type="spellStart"/>
      <w:r>
        <w:rPr>
          <w:i/>
          <w:iCs/>
        </w:rPr>
        <w:t>uj</w:t>
      </w:r>
      <w:r w:rsidR="006D16A2">
        <w:rPr>
          <w:i/>
          <w:iCs/>
        </w:rPr>
        <w:t>ë</w:t>
      </w:r>
      <w:r>
        <w:rPr>
          <w:i/>
          <w:iCs/>
        </w:rPr>
        <w:t>rave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t</w:t>
      </w:r>
      <w:r w:rsidR="006D16A2">
        <w:rPr>
          <w:i/>
          <w:iCs/>
        </w:rPr>
        <w:t>ë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zeza</w:t>
      </w:r>
      <w:proofErr w:type="spellEnd"/>
      <w:r>
        <w:rPr>
          <w:rFonts w:cstheme="minorHAnsi"/>
          <w:i/>
          <w:iCs/>
        </w:rPr>
        <w:t xml:space="preserve"> </w:t>
      </w:r>
      <w:r w:rsidR="00EF0B38" w:rsidRPr="009E2AD2">
        <w:rPr>
          <w:rFonts w:cstheme="minorHAnsi"/>
          <w:i/>
          <w:iCs/>
        </w:rPr>
        <w:t>:</w:t>
      </w:r>
      <w:r w:rsidR="00417BDC" w:rsidRPr="009E2AD2">
        <w:rPr>
          <w:rFonts w:cstheme="minorHAnsi"/>
          <w:i/>
          <w:iCs/>
        </w:rPr>
        <w:t xml:space="preserve"> </w:t>
      </w:r>
      <w:proofErr w:type="spellStart"/>
      <w:r w:rsidRPr="002278A9">
        <w:t>Aktualisht</w:t>
      </w:r>
      <w:proofErr w:type="spellEnd"/>
      <w:r w:rsidRPr="002278A9">
        <w:t xml:space="preserve">, </w:t>
      </w:r>
      <w:proofErr w:type="spellStart"/>
      <w:r w:rsidRPr="002278A9">
        <w:t>vetëm</w:t>
      </w:r>
      <w:proofErr w:type="spellEnd"/>
      <w:r w:rsidRPr="002278A9">
        <w:t xml:space="preserve"> 36 </w:t>
      </w:r>
      <w:proofErr w:type="spellStart"/>
      <w:r w:rsidRPr="002278A9">
        <w:t>nga</w:t>
      </w:r>
      <w:proofErr w:type="spellEnd"/>
      <w:r w:rsidRPr="002278A9">
        <w:t xml:space="preserve"> 223 </w:t>
      </w:r>
      <w:proofErr w:type="spellStart"/>
      <w:r w:rsidRPr="002278A9">
        <w:t>vendbanime</w:t>
      </w:r>
      <w:proofErr w:type="spellEnd"/>
      <w:r w:rsidRPr="002278A9">
        <w:t xml:space="preserve"> </w:t>
      </w:r>
      <w:proofErr w:type="spellStart"/>
      <w:r w:rsidRPr="002278A9">
        <w:t>në</w:t>
      </w:r>
      <w:proofErr w:type="spellEnd"/>
      <w:r w:rsidRPr="002278A9">
        <w:t xml:space="preserve"> </w:t>
      </w:r>
      <w:proofErr w:type="spellStart"/>
      <w:r w:rsidRPr="002278A9">
        <w:t>rajon</w:t>
      </w:r>
      <w:proofErr w:type="spellEnd"/>
      <w:r w:rsidRPr="002278A9">
        <w:t xml:space="preserve"> (</w:t>
      </w:r>
      <w:proofErr w:type="spellStart"/>
      <w:r w:rsidRPr="002278A9">
        <w:t>ose</w:t>
      </w:r>
      <w:proofErr w:type="spellEnd"/>
      <w:r w:rsidRPr="002278A9">
        <w:t xml:space="preserve"> 16%) </w:t>
      </w:r>
      <w:proofErr w:type="spellStart"/>
      <w:r w:rsidRPr="002278A9">
        <w:t>janë</w:t>
      </w:r>
      <w:proofErr w:type="spellEnd"/>
      <w:r w:rsidRPr="002278A9">
        <w:t xml:space="preserve"> </w:t>
      </w:r>
      <w:proofErr w:type="spellStart"/>
      <w:r w:rsidRPr="002278A9">
        <w:t>të</w:t>
      </w:r>
      <w:proofErr w:type="spellEnd"/>
      <w:r w:rsidRPr="002278A9">
        <w:t xml:space="preserve"> </w:t>
      </w:r>
      <w:proofErr w:type="spellStart"/>
      <w:r w:rsidRPr="002278A9">
        <w:t>lidhura</w:t>
      </w:r>
      <w:proofErr w:type="spellEnd"/>
      <w:r w:rsidRPr="002278A9">
        <w:t xml:space="preserve"> me </w:t>
      </w:r>
      <w:proofErr w:type="spellStart"/>
      <w:r w:rsidRPr="002278A9">
        <w:t>rrjetin</w:t>
      </w:r>
      <w:proofErr w:type="spellEnd"/>
      <w:r w:rsidRPr="002278A9">
        <w:t xml:space="preserve"> e </w:t>
      </w:r>
      <w:proofErr w:type="spellStart"/>
      <w:r w:rsidRPr="002278A9">
        <w:t>kanalizimit</w:t>
      </w:r>
      <w:proofErr w:type="spellEnd"/>
      <w:r w:rsidRPr="002278A9">
        <w:t xml:space="preserve"> </w:t>
      </w:r>
      <w:proofErr w:type="spellStart"/>
      <w:r w:rsidRPr="002278A9">
        <w:t>që</w:t>
      </w:r>
      <w:proofErr w:type="spellEnd"/>
      <w:r w:rsidRPr="002278A9">
        <w:t xml:space="preserve"> </w:t>
      </w:r>
      <w:proofErr w:type="spellStart"/>
      <w:r w:rsidRPr="002278A9">
        <w:t>menaxhohet</w:t>
      </w:r>
      <w:proofErr w:type="spellEnd"/>
      <w:r w:rsidRPr="002278A9">
        <w:t xml:space="preserve"> </w:t>
      </w:r>
      <w:proofErr w:type="spellStart"/>
      <w:r w:rsidRPr="002278A9">
        <w:t>nga</w:t>
      </w:r>
      <w:proofErr w:type="spellEnd"/>
      <w:r w:rsidRPr="002278A9">
        <w:t xml:space="preserve"> KRU </w:t>
      </w:r>
      <w:proofErr w:type="spellStart"/>
      <w:r w:rsidRPr="002278A9">
        <w:t>Hidro</w:t>
      </w:r>
      <w:proofErr w:type="spellEnd"/>
      <w:r w:rsidRPr="002278A9">
        <w:t xml:space="preserve">-Drini (shih </w:t>
      </w:r>
      <w:proofErr w:type="spellStart"/>
      <w:r w:rsidRPr="002278A9">
        <w:t>figurën</w:t>
      </w:r>
      <w:proofErr w:type="spellEnd"/>
      <w:r w:rsidRPr="002278A9">
        <w:t xml:space="preserve"> </w:t>
      </w:r>
      <w:proofErr w:type="spellStart"/>
      <w:r w:rsidRPr="002278A9">
        <w:t>më</w:t>
      </w:r>
      <w:proofErr w:type="spellEnd"/>
      <w:r w:rsidRPr="002278A9">
        <w:t xml:space="preserve"> </w:t>
      </w:r>
      <w:proofErr w:type="spellStart"/>
      <w:r w:rsidRPr="002278A9">
        <w:t>poshtë</w:t>
      </w:r>
      <w:proofErr w:type="spellEnd"/>
      <w:r w:rsidRPr="002278A9">
        <w:t xml:space="preserve">). </w:t>
      </w:r>
      <w:proofErr w:type="spellStart"/>
      <w:r w:rsidRPr="002278A9">
        <w:t>Hidro</w:t>
      </w:r>
      <w:proofErr w:type="spellEnd"/>
      <w:r w:rsidRPr="002278A9">
        <w:t xml:space="preserve">-Drini </w:t>
      </w:r>
      <w:proofErr w:type="spellStart"/>
      <w:r w:rsidRPr="002278A9">
        <w:t>ofron</w:t>
      </w:r>
      <w:proofErr w:type="spellEnd"/>
      <w:r w:rsidRPr="002278A9">
        <w:t xml:space="preserve"> </w:t>
      </w:r>
      <w:proofErr w:type="spellStart"/>
      <w:r w:rsidRPr="002278A9">
        <w:t>shërbime</w:t>
      </w:r>
      <w:proofErr w:type="spellEnd"/>
      <w:r w:rsidRPr="002278A9">
        <w:t xml:space="preserve"> </w:t>
      </w:r>
      <w:proofErr w:type="spellStart"/>
      <w:r w:rsidRPr="002278A9">
        <w:t>të</w:t>
      </w:r>
      <w:proofErr w:type="spellEnd"/>
      <w:r w:rsidRPr="002278A9">
        <w:t xml:space="preserve"> </w:t>
      </w:r>
      <w:proofErr w:type="spellStart"/>
      <w:r w:rsidRPr="002278A9">
        <w:t>kanalizimit</w:t>
      </w:r>
      <w:proofErr w:type="spellEnd"/>
      <w:r w:rsidRPr="002278A9">
        <w:t xml:space="preserve"> </w:t>
      </w:r>
      <w:proofErr w:type="spellStart"/>
      <w:r w:rsidRPr="002278A9">
        <w:t>për</w:t>
      </w:r>
      <w:proofErr w:type="spellEnd"/>
      <w:r w:rsidRPr="002278A9">
        <w:t xml:space="preserve"> 45% </w:t>
      </w:r>
      <w:proofErr w:type="spellStart"/>
      <w:r w:rsidRPr="002278A9">
        <w:t>të</w:t>
      </w:r>
      <w:proofErr w:type="spellEnd"/>
      <w:r w:rsidRPr="002278A9">
        <w:t xml:space="preserve"> </w:t>
      </w:r>
      <w:proofErr w:type="spellStart"/>
      <w:r w:rsidRPr="002278A9">
        <w:t>popullsisë</w:t>
      </w:r>
      <w:proofErr w:type="spellEnd"/>
      <w:r w:rsidRPr="002278A9">
        <w:t xml:space="preserve"> </w:t>
      </w:r>
      <w:proofErr w:type="spellStart"/>
      <w:r w:rsidRPr="002278A9">
        <w:t>së</w:t>
      </w:r>
      <w:proofErr w:type="spellEnd"/>
      <w:r w:rsidRPr="002278A9">
        <w:t xml:space="preserve"> </w:t>
      </w:r>
      <w:proofErr w:type="spellStart"/>
      <w:r w:rsidRPr="002278A9">
        <w:t>rajonit</w:t>
      </w:r>
      <w:proofErr w:type="spellEnd"/>
      <w:r w:rsidRPr="002278A9">
        <w:t xml:space="preserve">, </w:t>
      </w:r>
      <w:proofErr w:type="spellStart"/>
      <w:r w:rsidRPr="002278A9">
        <w:t>por</w:t>
      </w:r>
      <w:proofErr w:type="spellEnd"/>
      <w:r w:rsidRPr="002278A9">
        <w:t xml:space="preserve"> </w:t>
      </w:r>
      <w:proofErr w:type="spellStart"/>
      <w:r w:rsidRPr="002278A9">
        <w:t>vetëm</w:t>
      </w:r>
      <w:proofErr w:type="spellEnd"/>
      <w:r w:rsidRPr="002278A9">
        <w:t xml:space="preserve"> 77% e </w:t>
      </w:r>
      <w:proofErr w:type="spellStart"/>
      <w:r w:rsidRPr="002278A9">
        <w:t>atij</w:t>
      </w:r>
      <w:proofErr w:type="spellEnd"/>
      <w:r w:rsidRPr="002278A9">
        <w:t xml:space="preserve"> </w:t>
      </w:r>
      <w:proofErr w:type="spellStart"/>
      <w:r w:rsidRPr="002278A9">
        <w:t>ujërash</w:t>
      </w:r>
      <w:proofErr w:type="spellEnd"/>
      <w:r w:rsidRPr="002278A9">
        <w:t xml:space="preserve"> </w:t>
      </w:r>
      <w:proofErr w:type="spellStart"/>
      <w:r w:rsidRPr="002278A9">
        <w:t>të</w:t>
      </w:r>
      <w:proofErr w:type="spellEnd"/>
      <w:r w:rsidRPr="002278A9">
        <w:t xml:space="preserve"> </w:t>
      </w:r>
      <w:proofErr w:type="spellStart"/>
      <w:r w:rsidRPr="002278A9">
        <w:t>ndotura</w:t>
      </w:r>
      <w:proofErr w:type="spellEnd"/>
      <w:r w:rsidRPr="002278A9">
        <w:t xml:space="preserve"> </w:t>
      </w:r>
      <w:proofErr w:type="spellStart"/>
      <w:r w:rsidRPr="002278A9">
        <w:t>trajtohen</w:t>
      </w:r>
      <w:proofErr w:type="spellEnd"/>
      <w:r w:rsidRPr="002278A9">
        <w:t xml:space="preserve"> </w:t>
      </w:r>
      <w:proofErr w:type="spellStart"/>
      <w:r w:rsidRPr="002278A9">
        <w:t>në</w:t>
      </w:r>
      <w:proofErr w:type="spellEnd"/>
      <w:r w:rsidRPr="002278A9">
        <w:t xml:space="preserve"> </w:t>
      </w:r>
      <w:proofErr w:type="spellStart"/>
      <w:r w:rsidRPr="002278A9">
        <w:t>Impiantin</w:t>
      </w:r>
      <w:proofErr w:type="spellEnd"/>
      <w:r w:rsidRPr="002278A9">
        <w:t xml:space="preserve"> </w:t>
      </w:r>
      <w:proofErr w:type="spellStart"/>
      <w:r w:rsidRPr="002278A9">
        <w:t>për</w:t>
      </w:r>
      <w:proofErr w:type="spellEnd"/>
      <w:r w:rsidRPr="002278A9">
        <w:t xml:space="preserve"> </w:t>
      </w:r>
      <w:proofErr w:type="spellStart"/>
      <w:r w:rsidRPr="002278A9">
        <w:t>Trajtimin</w:t>
      </w:r>
      <w:proofErr w:type="spellEnd"/>
      <w:r w:rsidRPr="002278A9">
        <w:t xml:space="preserve"> e </w:t>
      </w:r>
      <w:proofErr w:type="spellStart"/>
      <w:r w:rsidRPr="002278A9">
        <w:t>Ujërave</w:t>
      </w:r>
      <w:proofErr w:type="spellEnd"/>
      <w:r w:rsidRPr="002278A9">
        <w:t xml:space="preserve"> </w:t>
      </w:r>
      <w:proofErr w:type="spellStart"/>
      <w:r w:rsidRPr="002278A9">
        <w:t>të</w:t>
      </w:r>
      <w:proofErr w:type="spellEnd"/>
      <w:r w:rsidRPr="002278A9">
        <w:t xml:space="preserve"> Zeza (ITUZ) </w:t>
      </w:r>
      <w:proofErr w:type="spellStart"/>
      <w:r w:rsidRPr="002278A9">
        <w:t>në</w:t>
      </w:r>
      <w:proofErr w:type="spellEnd"/>
      <w:r w:rsidRPr="002278A9">
        <w:t xml:space="preserve"> </w:t>
      </w:r>
      <w:proofErr w:type="spellStart"/>
      <w:r w:rsidRPr="002278A9">
        <w:t>Gorazhdec</w:t>
      </w:r>
      <w:proofErr w:type="spellEnd"/>
      <w:r w:rsidRPr="002278A9">
        <w:t xml:space="preserve">, </w:t>
      </w:r>
      <w:proofErr w:type="spellStart"/>
      <w:r w:rsidRPr="002278A9">
        <w:t>Pejë</w:t>
      </w:r>
      <w:proofErr w:type="spellEnd"/>
      <w:r w:rsidRPr="002278A9">
        <w:t xml:space="preserve">. </w:t>
      </w:r>
      <w:proofErr w:type="spellStart"/>
      <w:r w:rsidRPr="002278A9">
        <w:t>Kjo</w:t>
      </w:r>
      <w:proofErr w:type="spellEnd"/>
      <w:r w:rsidRPr="002278A9">
        <w:t xml:space="preserve"> do </w:t>
      </w:r>
      <w:proofErr w:type="spellStart"/>
      <w:r w:rsidRPr="002278A9">
        <w:t>të</w:t>
      </w:r>
      <w:proofErr w:type="spellEnd"/>
      <w:r w:rsidRPr="002278A9">
        <w:t xml:space="preserve"> </w:t>
      </w:r>
      <w:proofErr w:type="spellStart"/>
      <w:r w:rsidRPr="002278A9">
        <w:t>thotë</w:t>
      </w:r>
      <w:proofErr w:type="spellEnd"/>
      <w:r w:rsidRPr="002278A9">
        <w:t xml:space="preserve"> se </w:t>
      </w:r>
      <w:proofErr w:type="spellStart"/>
      <w:r w:rsidRPr="002278A9">
        <w:t>vetëm</w:t>
      </w:r>
      <w:proofErr w:type="spellEnd"/>
      <w:r w:rsidRPr="002278A9">
        <w:t xml:space="preserve"> 35% e </w:t>
      </w:r>
      <w:proofErr w:type="spellStart"/>
      <w:r w:rsidRPr="002278A9">
        <w:t>popullsisë</w:t>
      </w:r>
      <w:proofErr w:type="spellEnd"/>
      <w:r w:rsidRPr="002278A9">
        <w:t xml:space="preserve"> ka </w:t>
      </w:r>
      <w:proofErr w:type="spellStart"/>
      <w:r w:rsidRPr="002278A9">
        <w:t>qasje</w:t>
      </w:r>
      <w:proofErr w:type="spellEnd"/>
      <w:r w:rsidRPr="002278A9">
        <w:t xml:space="preserve"> </w:t>
      </w:r>
      <w:proofErr w:type="spellStart"/>
      <w:r w:rsidRPr="002278A9">
        <w:t>në</w:t>
      </w:r>
      <w:proofErr w:type="spellEnd"/>
      <w:r w:rsidRPr="002278A9">
        <w:t xml:space="preserve"> </w:t>
      </w:r>
      <w:proofErr w:type="spellStart"/>
      <w:r w:rsidRPr="002278A9">
        <w:t>shërbime</w:t>
      </w:r>
      <w:proofErr w:type="spellEnd"/>
      <w:r w:rsidRPr="002278A9">
        <w:t xml:space="preserve"> </w:t>
      </w:r>
      <w:proofErr w:type="spellStart"/>
      <w:r w:rsidRPr="002278A9">
        <w:t>të</w:t>
      </w:r>
      <w:proofErr w:type="spellEnd"/>
      <w:r w:rsidRPr="002278A9">
        <w:t xml:space="preserve"> </w:t>
      </w:r>
      <w:proofErr w:type="spellStart"/>
      <w:r>
        <w:t>trajtuara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ujërave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ndotura</w:t>
      </w:r>
      <w:proofErr w:type="spellEnd"/>
      <w:r w:rsidR="0045536A" w:rsidRPr="009E2AD2">
        <w:rPr>
          <w:rFonts w:cstheme="minorHAnsi"/>
        </w:rPr>
        <w:t>.</w:t>
      </w:r>
      <w:r w:rsidR="00B94015" w:rsidRPr="009E2AD2">
        <w:rPr>
          <w:rStyle w:val="FootnoteReference"/>
          <w:rFonts w:cstheme="minorHAnsi"/>
          <w:iCs/>
        </w:rPr>
        <w:footnoteReference w:id="14"/>
      </w:r>
    </w:p>
    <w:p w14:paraId="4EFFBA47" w14:textId="432B666E" w:rsidR="00A90625" w:rsidRDefault="00DB7818" w:rsidP="00417BDC">
      <w:pPr>
        <w:spacing w:after="0"/>
        <w:jc w:val="both"/>
        <w:rPr>
          <w:rFonts w:cstheme="minorHAnsi"/>
          <w:sz w:val="16"/>
        </w:rPr>
      </w:pPr>
      <w:r w:rsidRPr="009E2AD2">
        <w:rPr>
          <w:rFonts w:cstheme="minorHAnsi"/>
          <w:i/>
          <w:noProof/>
          <w:sz w:val="20"/>
          <w:szCs w:val="20"/>
          <w:lang w:val="en-US"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 wp14:anchorId="00C13EDB" wp14:editId="227DB421">
                <wp:simplePos x="0" y="0"/>
                <wp:positionH relativeFrom="margin">
                  <wp:posOffset>-90237</wp:posOffset>
                </wp:positionH>
                <wp:positionV relativeFrom="paragraph">
                  <wp:posOffset>-936</wp:posOffset>
                </wp:positionV>
                <wp:extent cx="5654054" cy="3519237"/>
                <wp:effectExtent l="0" t="0" r="3810" b="508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4054" cy="3519237"/>
                          <a:chOff x="0" y="0"/>
                          <a:chExt cx="6602951" cy="4109404"/>
                        </a:xfrm>
                      </wpg:grpSpPr>
                      <pic:pic xmlns:pic="http://schemas.openxmlformats.org/drawingml/2006/picture">
                        <pic:nvPicPr>
                          <pic:cNvPr id="122087267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070" t="31365" r="24519" b="29687"/>
                          <a:stretch/>
                        </pic:blipFill>
                        <pic:spPr bwMode="auto">
                          <a:xfrm>
                            <a:off x="0" y="0"/>
                            <a:ext cx="5848350" cy="4076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" name="Text Box 4"/>
                        <wps:cNvSpPr txBox="1"/>
                        <wps:spPr>
                          <a:xfrm>
                            <a:off x="4288376" y="3307998"/>
                            <a:ext cx="2314575" cy="80140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924F408" w14:textId="77777777" w:rsidR="00DE49E5" w:rsidRPr="00EE6627" w:rsidRDefault="00DE49E5" w:rsidP="00C9755E">
                              <w:pPr>
                                <w:spacing w:after="0" w:line="240" w:lineRule="auto"/>
                                <w:rPr>
                                  <w:rFonts w:cstheme="minorHAnsi"/>
                                  <w:sz w:val="16"/>
                                  <w:lang w:val="es-ES"/>
                                </w:rPr>
                              </w:pPr>
                              <w:r w:rsidRPr="00EE6627">
                                <w:rPr>
                                  <w:rFonts w:cstheme="minorHAnsi"/>
                                  <w:sz w:val="16"/>
                                  <w:lang w:val="es-ES"/>
                                </w:rPr>
                                <w:t xml:space="preserve">Zona e </w:t>
                              </w:r>
                              <w:r w:rsidRPr="00EE6627">
                                <w:rPr>
                                  <w:rFonts w:cstheme="minorHAnsi"/>
                                  <w:sz w:val="16"/>
                                  <w:lang w:val="es-ES"/>
                                </w:rPr>
                                <w:t>shërbimit</w:t>
                              </w:r>
                            </w:p>
                            <w:p w14:paraId="49B2B970" w14:textId="77777777" w:rsidR="00DE49E5" w:rsidRPr="00EE6627" w:rsidRDefault="00DE49E5" w:rsidP="00C9755E">
                              <w:pPr>
                                <w:spacing w:after="0" w:line="240" w:lineRule="auto"/>
                                <w:rPr>
                                  <w:rFonts w:cstheme="minorHAnsi"/>
                                  <w:sz w:val="16"/>
                                  <w:lang w:val="es-ES"/>
                                </w:rPr>
                              </w:pPr>
                              <w:r w:rsidRPr="00EE6627">
                                <w:rPr>
                                  <w:rFonts w:cstheme="minorHAnsi"/>
                                  <w:sz w:val="16"/>
                                  <w:lang w:val="es-ES"/>
                                </w:rPr>
                                <w:t>Vendbanime pa sisteme publike të kanalizimit</w:t>
                              </w:r>
                            </w:p>
                            <w:p w14:paraId="6880D20E" w14:textId="77777777" w:rsidR="00DE49E5" w:rsidRPr="00EE6627" w:rsidRDefault="00DE49E5" w:rsidP="00C9755E">
                              <w:pPr>
                                <w:spacing w:after="0" w:line="240" w:lineRule="auto"/>
                                <w:rPr>
                                  <w:rFonts w:cstheme="minorHAnsi"/>
                                  <w:sz w:val="16"/>
                                  <w:lang w:val="es-ES"/>
                                </w:rPr>
                              </w:pPr>
                              <w:r w:rsidRPr="00EE6627">
                                <w:rPr>
                                  <w:rFonts w:cstheme="minorHAnsi"/>
                                  <w:sz w:val="16"/>
                                  <w:lang w:val="es-ES"/>
                                </w:rPr>
                                <w:t>Vendbanime me sisteme publike të kanalizimit, të menaxhuara nga KRU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C13EDB" id="Group 5" o:spid="_x0000_s1032" style="position:absolute;left:0;text-align:left;margin-left:-7.1pt;margin-top:-.05pt;width:445.2pt;height:277.1pt;z-index:251648512;mso-position-horizontal-relative:margin;mso-width-relative:margin;mso-height-relative:margin" coordsize="66029,410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">
                <v:shape id="Picture 1" o:spid="_x0000_s1033" type="#_x0000_t75" style="position:absolute;width:58483;height:40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">
                  <v:imagedata r:id="rId17" o:title="" croptop="20555f" cropbottom="19456f" cropleft="28882f" cropright="16069f"/>
                </v:shape>
                <v:shape id="Text Box 4" o:spid="_x0000_s1034" type="#_x0000_t202" style="position:absolute;left:42883;top:33079;width:23146;height:80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" fillcolor="white [3201]" stroked="f" strokeweight=".5pt">
                  <v:textbox>
                    <w:txbxContent>
                      <w:p w14:paraId="6924F408" w14:textId="77777777" w:rsidR="00DE49E5" w:rsidRPr="00EE6627" w:rsidRDefault="00DE49E5" w:rsidP="00C9755E">
                        <w:pPr>
                          <w:spacing w:after="0" w:line="240" w:lineRule="auto"/>
                          <w:rPr>
                            <w:rFonts w:cstheme="minorHAnsi"/>
                            <w:sz w:val="16"/>
                            <w:lang w:val="es-ES"/>
                          </w:rPr>
                        </w:pPr>
                        <w:r w:rsidRPr="00EE6627">
                          <w:rPr>
                            <w:rFonts w:cstheme="minorHAnsi"/>
                            <w:sz w:val="16"/>
                            <w:lang w:val="es-ES"/>
                          </w:rPr>
                          <w:t xml:space="preserve">Zona e </w:t>
                        </w:r>
                        <w:r w:rsidRPr="00EE6627">
                          <w:rPr>
                            <w:rFonts w:cstheme="minorHAnsi"/>
                            <w:sz w:val="16"/>
                            <w:lang w:val="es-ES"/>
                          </w:rPr>
                          <w:t>shërbimit</w:t>
                        </w:r>
                      </w:p>
                      <w:p w14:paraId="49B2B970" w14:textId="77777777" w:rsidR="00DE49E5" w:rsidRPr="00EE6627" w:rsidRDefault="00DE49E5" w:rsidP="00C9755E">
                        <w:pPr>
                          <w:spacing w:after="0" w:line="240" w:lineRule="auto"/>
                          <w:rPr>
                            <w:rFonts w:cstheme="minorHAnsi"/>
                            <w:sz w:val="16"/>
                            <w:lang w:val="es-ES"/>
                          </w:rPr>
                        </w:pPr>
                        <w:r w:rsidRPr="00EE6627">
                          <w:rPr>
                            <w:rFonts w:cstheme="minorHAnsi"/>
                            <w:sz w:val="16"/>
                            <w:lang w:val="es-ES"/>
                          </w:rPr>
                          <w:t>Vendbanime pa sisteme publike të kanalizimit</w:t>
                        </w:r>
                      </w:p>
                      <w:p w14:paraId="6880D20E" w14:textId="77777777" w:rsidR="00DE49E5" w:rsidRPr="00EE6627" w:rsidRDefault="00DE49E5" w:rsidP="00C9755E">
                        <w:pPr>
                          <w:spacing w:after="0" w:line="240" w:lineRule="auto"/>
                          <w:rPr>
                            <w:rFonts w:cstheme="minorHAnsi"/>
                            <w:sz w:val="16"/>
                            <w:lang w:val="es-ES"/>
                          </w:rPr>
                        </w:pPr>
                        <w:r w:rsidRPr="00EE6627">
                          <w:rPr>
                            <w:rFonts w:cstheme="minorHAnsi"/>
                            <w:sz w:val="16"/>
                            <w:lang w:val="es-ES"/>
                          </w:rPr>
                          <w:t>Vendbanime me sisteme publike të kanalizimit, të menaxhuara nga KRU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6C41DA2" w14:textId="2A7D58F6" w:rsidR="00A90625" w:rsidRDefault="00A90625" w:rsidP="00417BDC">
      <w:pPr>
        <w:spacing w:after="0"/>
        <w:jc w:val="both"/>
        <w:rPr>
          <w:rFonts w:cstheme="minorHAnsi"/>
          <w:sz w:val="16"/>
        </w:rPr>
      </w:pPr>
    </w:p>
    <w:p w14:paraId="31303D61" w14:textId="77777777" w:rsidR="00A90625" w:rsidRDefault="00A90625" w:rsidP="00417BDC">
      <w:pPr>
        <w:spacing w:after="0"/>
        <w:jc w:val="both"/>
        <w:rPr>
          <w:rFonts w:cstheme="minorHAnsi"/>
          <w:sz w:val="16"/>
        </w:rPr>
      </w:pPr>
    </w:p>
    <w:p w14:paraId="40A6CF14" w14:textId="77777777" w:rsidR="00A90625" w:rsidRDefault="00A90625" w:rsidP="00417BDC">
      <w:pPr>
        <w:spacing w:after="0"/>
        <w:jc w:val="both"/>
        <w:rPr>
          <w:rFonts w:cstheme="minorHAnsi"/>
          <w:sz w:val="16"/>
        </w:rPr>
      </w:pPr>
    </w:p>
    <w:p w14:paraId="26D3E276" w14:textId="77777777" w:rsidR="00A90625" w:rsidRDefault="00A90625" w:rsidP="00417BDC">
      <w:pPr>
        <w:spacing w:after="0"/>
        <w:jc w:val="both"/>
        <w:rPr>
          <w:rFonts w:cstheme="minorHAnsi"/>
          <w:sz w:val="16"/>
        </w:rPr>
      </w:pPr>
    </w:p>
    <w:p w14:paraId="04E25439" w14:textId="770ACFB1" w:rsidR="00A90625" w:rsidRDefault="00A90625" w:rsidP="00417BDC">
      <w:pPr>
        <w:spacing w:after="0"/>
        <w:jc w:val="both"/>
        <w:rPr>
          <w:rFonts w:cstheme="minorHAnsi"/>
          <w:sz w:val="16"/>
        </w:rPr>
      </w:pPr>
    </w:p>
    <w:p w14:paraId="142A6BD0" w14:textId="3026EDDE" w:rsidR="00A90625" w:rsidRDefault="00A90625" w:rsidP="00417BDC">
      <w:pPr>
        <w:spacing w:after="0"/>
        <w:jc w:val="both"/>
        <w:rPr>
          <w:rFonts w:cstheme="minorHAnsi"/>
        </w:rPr>
      </w:pPr>
    </w:p>
    <w:p w14:paraId="7B173843" w14:textId="7DE0F4A1" w:rsidR="00A90625" w:rsidRDefault="00A90625" w:rsidP="00417BDC">
      <w:pPr>
        <w:spacing w:after="0"/>
        <w:jc w:val="both"/>
        <w:rPr>
          <w:rFonts w:cstheme="minorHAnsi"/>
        </w:rPr>
      </w:pPr>
    </w:p>
    <w:p w14:paraId="70BFF288" w14:textId="77777777" w:rsidR="00A90625" w:rsidRDefault="00A90625" w:rsidP="00417BDC">
      <w:pPr>
        <w:spacing w:after="0"/>
        <w:jc w:val="both"/>
        <w:rPr>
          <w:rFonts w:cstheme="minorHAnsi"/>
        </w:rPr>
      </w:pPr>
    </w:p>
    <w:p w14:paraId="33CA5FB3" w14:textId="77777777" w:rsidR="00A90625" w:rsidRDefault="00A90625" w:rsidP="00417BDC">
      <w:pPr>
        <w:spacing w:after="0"/>
        <w:jc w:val="both"/>
        <w:rPr>
          <w:rFonts w:cstheme="minorHAnsi"/>
        </w:rPr>
      </w:pPr>
    </w:p>
    <w:p w14:paraId="4EA5CF24" w14:textId="08FF1E47" w:rsidR="00A90625" w:rsidRDefault="00A90625" w:rsidP="00417BDC">
      <w:pPr>
        <w:spacing w:after="0"/>
        <w:jc w:val="both"/>
        <w:rPr>
          <w:rFonts w:cstheme="minorHAnsi"/>
        </w:rPr>
      </w:pPr>
    </w:p>
    <w:p w14:paraId="4F44F8EF" w14:textId="5C1F0EFC" w:rsidR="00636AFE" w:rsidRDefault="00636AFE" w:rsidP="00417BDC">
      <w:pPr>
        <w:spacing w:after="0"/>
        <w:jc w:val="both"/>
        <w:rPr>
          <w:rFonts w:cstheme="minorHAnsi"/>
        </w:rPr>
      </w:pPr>
    </w:p>
    <w:p w14:paraId="240EC2F7" w14:textId="77777777" w:rsidR="00636AFE" w:rsidRDefault="00636AFE" w:rsidP="00417BDC">
      <w:pPr>
        <w:spacing w:after="0"/>
        <w:jc w:val="both"/>
        <w:rPr>
          <w:rFonts w:cstheme="minorHAnsi"/>
        </w:rPr>
      </w:pPr>
    </w:p>
    <w:p w14:paraId="655A44E9" w14:textId="77777777" w:rsidR="00636AFE" w:rsidRPr="009E2AD2" w:rsidRDefault="00636AFE" w:rsidP="00417BDC">
      <w:pPr>
        <w:spacing w:after="0"/>
        <w:jc w:val="both"/>
        <w:rPr>
          <w:rFonts w:cstheme="minorHAnsi"/>
        </w:rPr>
      </w:pPr>
    </w:p>
    <w:p w14:paraId="16FC105F" w14:textId="53258396" w:rsidR="00C9755E" w:rsidRPr="009E2AD2" w:rsidRDefault="00C9755E" w:rsidP="00417BDC">
      <w:pPr>
        <w:spacing w:after="0"/>
        <w:jc w:val="both"/>
        <w:rPr>
          <w:rFonts w:cstheme="minorHAnsi"/>
        </w:rPr>
      </w:pPr>
    </w:p>
    <w:p w14:paraId="5F0CCC93" w14:textId="77777777" w:rsidR="00C9755E" w:rsidRPr="009E2AD2" w:rsidRDefault="00C9755E" w:rsidP="00417BDC">
      <w:pPr>
        <w:spacing w:after="0"/>
        <w:jc w:val="both"/>
        <w:rPr>
          <w:rFonts w:cstheme="minorHAnsi"/>
        </w:rPr>
      </w:pPr>
    </w:p>
    <w:p w14:paraId="091108DC" w14:textId="77777777" w:rsidR="00C9755E" w:rsidRPr="009E2AD2" w:rsidRDefault="00C9755E" w:rsidP="00417BDC">
      <w:pPr>
        <w:spacing w:after="0"/>
        <w:jc w:val="both"/>
        <w:rPr>
          <w:rFonts w:cstheme="minorHAnsi"/>
        </w:rPr>
      </w:pPr>
    </w:p>
    <w:p w14:paraId="6D8D9126" w14:textId="77777777" w:rsidR="00C9755E" w:rsidRPr="009E2AD2" w:rsidRDefault="00C9755E" w:rsidP="00417BDC">
      <w:pPr>
        <w:spacing w:after="0"/>
        <w:jc w:val="both"/>
        <w:rPr>
          <w:rFonts w:cstheme="minorHAnsi"/>
        </w:rPr>
      </w:pPr>
    </w:p>
    <w:p w14:paraId="6B06459B" w14:textId="77777777" w:rsidR="00C9755E" w:rsidRPr="009E2AD2" w:rsidRDefault="00C9755E" w:rsidP="00417BDC">
      <w:pPr>
        <w:spacing w:after="0"/>
        <w:jc w:val="both"/>
        <w:rPr>
          <w:rFonts w:cstheme="minorHAnsi"/>
        </w:rPr>
      </w:pPr>
    </w:p>
    <w:p w14:paraId="6AA92D3D" w14:textId="77777777" w:rsidR="00C9755E" w:rsidRPr="009E2AD2" w:rsidRDefault="00C9755E" w:rsidP="00417BDC">
      <w:pPr>
        <w:spacing w:after="0"/>
        <w:jc w:val="both"/>
        <w:rPr>
          <w:rFonts w:cstheme="minorHAnsi"/>
        </w:rPr>
      </w:pPr>
    </w:p>
    <w:p w14:paraId="11D957F1" w14:textId="77777777" w:rsidR="00DB7818" w:rsidRDefault="00DB7818" w:rsidP="00636AFE">
      <w:pPr>
        <w:spacing w:after="0"/>
        <w:jc w:val="both"/>
        <w:rPr>
          <w:rFonts w:cstheme="minorHAnsi"/>
          <w:i/>
          <w:sz w:val="20"/>
          <w:szCs w:val="20"/>
        </w:rPr>
      </w:pPr>
    </w:p>
    <w:p w14:paraId="783502E0" w14:textId="5A0F808E" w:rsidR="00636AFE" w:rsidRPr="006278A7" w:rsidRDefault="00636AFE" w:rsidP="00636AFE">
      <w:pPr>
        <w:spacing w:after="0"/>
        <w:jc w:val="both"/>
        <w:rPr>
          <w:rFonts w:cstheme="minorHAnsi"/>
          <w:i/>
          <w:sz w:val="20"/>
          <w:szCs w:val="20"/>
        </w:rPr>
      </w:pPr>
      <w:proofErr w:type="spellStart"/>
      <w:r w:rsidRPr="009E2AD2">
        <w:rPr>
          <w:rFonts w:cstheme="minorHAnsi"/>
          <w:i/>
          <w:sz w:val="20"/>
          <w:szCs w:val="20"/>
        </w:rPr>
        <w:t>Figur</w:t>
      </w:r>
      <w:r>
        <w:rPr>
          <w:rFonts w:cstheme="minorHAnsi"/>
          <w:i/>
          <w:sz w:val="20"/>
          <w:szCs w:val="20"/>
        </w:rPr>
        <w:t>a</w:t>
      </w:r>
      <w:proofErr w:type="spellEnd"/>
      <w:r w:rsidRPr="009E2AD2">
        <w:rPr>
          <w:rFonts w:cstheme="minorHAnsi"/>
          <w:i/>
          <w:sz w:val="20"/>
          <w:szCs w:val="20"/>
        </w:rPr>
        <w:t xml:space="preserve"> </w:t>
      </w:r>
      <w:r>
        <w:rPr>
          <w:rFonts w:cstheme="minorHAnsi"/>
          <w:i/>
          <w:sz w:val="20"/>
          <w:szCs w:val="20"/>
        </w:rPr>
        <w:t>4</w:t>
      </w:r>
      <w:r w:rsidRPr="009E2AD2">
        <w:rPr>
          <w:rFonts w:cstheme="minorHAnsi"/>
          <w:i/>
          <w:sz w:val="20"/>
          <w:szCs w:val="20"/>
        </w:rPr>
        <w:t xml:space="preserve">: </w:t>
      </w:r>
      <w:proofErr w:type="spellStart"/>
      <w:r w:rsidRPr="006278A7">
        <w:rPr>
          <w:rFonts w:cstheme="minorHAnsi"/>
          <w:i/>
          <w:sz w:val="20"/>
          <w:szCs w:val="20"/>
        </w:rPr>
        <w:t>Vendbanimet</w:t>
      </w:r>
      <w:proofErr w:type="spellEnd"/>
      <w:r w:rsidRPr="006278A7">
        <w:rPr>
          <w:rFonts w:cstheme="minorHAnsi"/>
          <w:i/>
          <w:sz w:val="20"/>
          <w:szCs w:val="20"/>
        </w:rPr>
        <w:t xml:space="preserve"> me </w:t>
      </w:r>
      <w:proofErr w:type="spellStart"/>
      <w:r w:rsidRPr="006278A7">
        <w:rPr>
          <w:rFonts w:cstheme="minorHAnsi"/>
          <w:i/>
          <w:sz w:val="20"/>
          <w:szCs w:val="20"/>
        </w:rPr>
        <w:t>sistem</w:t>
      </w:r>
      <w:proofErr w:type="spellEnd"/>
      <w:r w:rsidRPr="006278A7">
        <w:rPr>
          <w:rFonts w:cstheme="minorHAnsi"/>
          <w:i/>
          <w:sz w:val="20"/>
          <w:szCs w:val="20"/>
        </w:rPr>
        <w:t xml:space="preserve"> </w:t>
      </w:r>
      <w:proofErr w:type="spellStart"/>
      <w:r w:rsidRPr="006278A7">
        <w:rPr>
          <w:rFonts w:cstheme="minorHAnsi"/>
          <w:i/>
          <w:sz w:val="20"/>
          <w:szCs w:val="20"/>
        </w:rPr>
        <w:t>publik</w:t>
      </w:r>
      <w:proofErr w:type="spellEnd"/>
      <w:r w:rsidRPr="006278A7">
        <w:rPr>
          <w:rFonts w:cstheme="minorHAnsi"/>
          <w:i/>
          <w:sz w:val="20"/>
          <w:szCs w:val="20"/>
        </w:rPr>
        <w:t xml:space="preserve"> </w:t>
      </w:r>
      <w:proofErr w:type="spellStart"/>
      <w:r w:rsidRPr="006278A7">
        <w:rPr>
          <w:rFonts w:cstheme="minorHAnsi"/>
          <w:i/>
          <w:sz w:val="20"/>
          <w:szCs w:val="20"/>
        </w:rPr>
        <w:t>të</w:t>
      </w:r>
      <w:proofErr w:type="spellEnd"/>
      <w:r w:rsidRPr="006278A7">
        <w:rPr>
          <w:rFonts w:cstheme="minorHAnsi"/>
          <w:i/>
          <w:sz w:val="20"/>
          <w:szCs w:val="20"/>
        </w:rPr>
        <w:t xml:space="preserve"> </w:t>
      </w:r>
      <w:proofErr w:type="spellStart"/>
      <w:r w:rsidRPr="006278A7">
        <w:rPr>
          <w:rFonts w:cstheme="minorHAnsi"/>
          <w:i/>
          <w:sz w:val="20"/>
          <w:szCs w:val="20"/>
        </w:rPr>
        <w:t>furnizimit</w:t>
      </w:r>
      <w:proofErr w:type="spellEnd"/>
      <w:r w:rsidRPr="006278A7">
        <w:rPr>
          <w:rFonts w:cstheme="minorHAnsi"/>
          <w:i/>
          <w:sz w:val="20"/>
          <w:szCs w:val="20"/>
        </w:rPr>
        <w:t xml:space="preserve"> me </w:t>
      </w:r>
      <w:proofErr w:type="spellStart"/>
      <w:r w:rsidRPr="006278A7">
        <w:rPr>
          <w:rFonts w:cstheme="minorHAnsi"/>
          <w:i/>
          <w:sz w:val="20"/>
          <w:szCs w:val="20"/>
        </w:rPr>
        <w:t>kanalizim</w:t>
      </w:r>
      <w:proofErr w:type="spellEnd"/>
      <w:r w:rsidRPr="006278A7">
        <w:rPr>
          <w:rFonts w:cstheme="minorHAnsi"/>
          <w:i/>
          <w:sz w:val="20"/>
          <w:szCs w:val="20"/>
        </w:rPr>
        <w:t xml:space="preserve"> </w:t>
      </w:r>
      <w:proofErr w:type="spellStart"/>
      <w:r w:rsidRPr="006278A7">
        <w:rPr>
          <w:rFonts w:cstheme="minorHAnsi"/>
          <w:i/>
          <w:sz w:val="20"/>
          <w:szCs w:val="20"/>
        </w:rPr>
        <w:t>të</w:t>
      </w:r>
      <w:proofErr w:type="spellEnd"/>
      <w:r w:rsidRPr="006278A7">
        <w:rPr>
          <w:rFonts w:cstheme="minorHAnsi"/>
          <w:i/>
          <w:sz w:val="20"/>
          <w:szCs w:val="20"/>
        </w:rPr>
        <w:t xml:space="preserve"> </w:t>
      </w:r>
      <w:proofErr w:type="spellStart"/>
      <w:r w:rsidRPr="006278A7">
        <w:rPr>
          <w:rFonts w:cstheme="minorHAnsi"/>
          <w:i/>
          <w:sz w:val="20"/>
          <w:szCs w:val="20"/>
        </w:rPr>
        <w:t>menaxhuar</w:t>
      </w:r>
      <w:proofErr w:type="spellEnd"/>
      <w:r w:rsidRPr="006278A7">
        <w:rPr>
          <w:rFonts w:cstheme="minorHAnsi"/>
          <w:i/>
          <w:sz w:val="20"/>
          <w:szCs w:val="20"/>
        </w:rPr>
        <w:t xml:space="preserve"> </w:t>
      </w:r>
      <w:proofErr w:type="spellStart"/>
      <w:r w:rsidRPr="006278A7">
        <w:rPr>
          <w:rFonts w:cstheme="minorHAnsi"/>
          <w:i/>
          <w:sz w:val="20"/>
          <w:szCs w:val="20"/>
        </w:rPr>
        <w:t>nga</w:t>
      </w:r>
      <w:proofErr w:type="spellEnd"/>
      <w:r w:rsidRPr="006278A7">
        <w:rPr>
          <w:rFonts w:cstheme="minorHAnsi"/>
          <w:i/>
          <w:sz w:val="20"/>
          <w:szCs w:val="20"/>
        </w:rPr>
        <w:t xml:space="preserve"> KRU “</w:t>
      </w:r>
      <w:proofErr w:type="spellStart"/>
      <w:r w:rsidRPr="006278A7">
        <w:rPr>
          <w:rFonts w:cstheme="minorHAnsi"/>
          <w:i/>
          <w:sz w:val="20"/>
          <w:szCs w:val="20"/>
        </w:rPr>
        <w:t>HidroDrini</w:t>
      </w:r>
      <w:proofErr w:type="spellEnd"/>
      <w:r w:rsidRPr="006278A7">
        <w:rPr>
          <w:rFonts w:cstheme="minorHAnsi"/>
          <w:i/>
          <w:sz w:val="20"/>
          <w:szCs w:val="20"/>
        </w:rPr>
        <w:t>”</w:t>
      </w:r>
    </w:p>
    <w:p w14:paraId="24BC3FBE" w14:textId="77777777" w:rsidR="00636AFE" w:rsidRDefault="00636AFE" w:rsidP="00636AFE">
      <w:pPr>
        <w:spacing w:after="0"/>
        <w:jc w:val="both"/>
        <w:rPr>
          <w:rFonts w:cstheme="minorHAnsi"/>
          <w:i/>
          <w:sz w:val="20"/>
          <w:szCs w:val="20"/>
        </w:rPr>
      </w:pPr>
      <w:r w:rsidRPr="006278A7">
        <w:rPr>
          <w:rFonts w:cstheme="minorHAnsi"/>
          <w:i/>
          <w:sz w:val="20"/>
          <w:szCs w:val="20"/>
        </w:rPr>
        <w:t>(</w:t>
      </w:r>
      <w:proofErr w:type="spellStart"/>
      <w:r w:rsidRPr="006278A7">
        <w:rPr>
          <w:rFonts w:cstheme="minorHAnsi"/>
          <w:i/>
          <w:sz w:val="20"/>
          <w:szCs w:val="20"/>
        </w:rPr>
        <w:t>Burimi</w:t>
      </w:r>
      <w:proofErr w:type="spellEnd"/>
      <w:r w:rsidRPr="006278A7">
        <w:rPr>
          <w:rFonts w:cstheme="minorHAnsi"/>
          <w:i/>
          <w:sz w:val="20"/>
          <w:szCs w:val="20"/>
        </w:rPr>
        <w:t xml:space="preserve">: </w:t>
      </w:r>
      <w:proofErr w:type="spellStart"/>
      <w:r w:rsidRPr="006278A7">
        <w:rPr>
          <w:rFonts w:cstheme="minorHAnsi"/>
          <w:i/>
          <w:sz w:val="20"/>
          <w:szCs w:val="20"/>
        </w:rPr>
        <w:t>Plani</w:t>
      </w:r>
      <w:proofErr w:type="spellEnd"/>
      <w:r w:rsidRPr="006278A7">
        <w:rPr>
          <w:rFonts w:cstheme="minorHAnsi"/>
          <w:i/>
          <w:sz w:val="20"/>
          <w:szCs w:val="20"/>
        </w:rPr>
        <w:t xml:space="preserve"> i </w:t>
      </w:r>
      <w:proofErr w:type="spellStart"/>
      <w:r w:rsidRPr="006278A7">
        <w:rPr>
          <w:rFonts w:cstheme="minorHAnsi"/>
          <w:i/>
          <w:sz w:val="20"/>
          <w:szCs w:val="20"/>
        </w:rPr>
        <w:t>Biznesit</w:t>
      </w:r>
      <w:proofErr w:type="spellEnd"/>
      <w:r w:rsidRPr="006278A7">
        <w:rPr>
          <w:rFonts w:cstheme="minorHAnsi"/>
          <w:i/>
          <w:sz w:val="20"/>
          <w:szCs w:val="20"/>
        </w:rPr>
        <w:t xml:space="preserve"> 2024–2026 </w:t>
      </w:r>
      <w:proofErr w:type="spellStart"/>
      <w:r w:rsidRPr="006278A7">
        <w:rPr>
          <w:rFonts w:cstheme="minorHAnsi"/>
          <w:i/>
          <w:sz w:val="20"/>
          <w:szCs w:val="20"/>
        </w:rPr>
        <w:t>për</w:t>
      </w:r>
      <w:proofErr w:type="spellEnd"/>
      <w:r w:rsidRPr="006278A7">
        <w:rPr>
          <w:rFonts w:cstheme="minorHAnsi"/>
          <w:i/>
          <w:sz w:val="20"/>
          <w:szCs w:val="20"/>
        </w:rPr>
        <w:t xml:space="preserve"> KRU </w:t>
      </w:r>
      <w:proofErr w:type="spellStart"/>
      <w:r w:rsidRPr="006278A7">
        <w:rPr>
          <w:rFonts w:cstheme="minorHAnsi"/>
          <w:i/>
          <w:sz w:val="20"/>
          <w:szCs w:val="20"/>
        </w:rPr>
        <w:t>HidroDrini</w:t>
      </w:r>
      <w:proofErr w:type="spellEnd"/>
      <w:r w:rsidRPr="006278A7">
        <w:rPr>
          <w:rFonts w:cstheme="minorHAnsi"/>
          <w:i/>
          <w:sz w:val="20"/>
          <w:szCs w:val="20"/>
        </w:rPr>
        <w:t>)</w:t>
      </w:r>
    </w:p>
    <w:p w14:paraId="277B174C" w14:textId="679FCAD4" w:rsidR="003C0D6C" w:rsidRPr="005A2FE9" w:rsidRDefault="003C0D6C" w:rsidP="003C0D6C">
      <w:pPr>
        <w:spacing w:after="0"/>
        <w:jc w:val="both"/>
        <w:rPr>
          <w:rFonts w:cstheme="minorHAnsi"/>
          <w:i/>
          <w:sz w:val="10"/>
          <w:szCs w:val="10"/>
        </w:rPr>
      </w:pPr>
    </w:p>
    <w:p w14:paraId="2DC3E4A2" w14:textId="66BB5CB5" w:rsidR="00AA5589" w:rsidRPr="00193AC4" w:rsidRDefault="00AA5589" w:rsidP="00AA5589">
      <w:proofErr w:type="spellStart"/>
      <w:r w:rsidRPr="00193AC4">
        <w:lastRenderedPageBreak/>
        <w:t>Impianti</w:t>
      </w:r>
      <w:proofErr w:type="spellEnd"/>
      <w:r w:rsidRPr="00193AC4">
        <w:t xml:space="preserve">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Gorazhdec</w:t>
      </w:r>
      <w:proofErr w:type="spellEnd"/>
      <w:r w:rsidRPr="00193AC4">
        <w:t xml:space="preserve">, </w:t>
      </w:r>
      <w:proofErr w:type="spellStart"/>
      <w:r w:rsidRPr="00193AC4">
        <w:t>Pejë</w:t>
      </w:r>
      <w:proofErr w:type="spellEnd"/>
      <w:r w:rsidRPr="00193AC4">
        <w:t xml:space="preserve">, </w:t>
      </w:r>
      <w:proofErr w:type="spellStart"/>
      <w:r w:rsidRPr="00193AC4">
        <w:t>trajton</w:t>
      </w:r>
      <w:proofErr w:type="spellEnd"/>
      <w:r w:rsidRPr="00193AC4">
        <w:t xml:space="preserve"> </w:t>
      </w:r>
      <w:proofErr w:type="spellStart"/>
      <w:r w:rsidRPr="00193AC4">
        <w:t>ujërat</w:t>
      </w:r>
      <w:proofErr w:type="spellEnd"/>
      <w:r w:rsidRPr="00193AC4">
        <w:t xml:space="preserve"> e </w:t>
      </w:r>
      <w:proofErr w:type="spellStart"/>
      <w:r>
        <w:t>zeza</w:t>
      </w:r>
      <w:proofErr w:type="spellEnd"/>
      <w:r w:rsidRPr="00193AC4">
        <w:t xml:space="preserve"> </w:t>
      </w:r>
      <w:proofErr w:type="spellStart"/>
      <w:r w:rsidRPr="00193AC4">
        <w:t>nga</w:t>
      </w:r>
      <w:proofErr w:type="spellEnd"/>
      <w:r w:rsidRPr="00193AC4">
        <w:t xml:space="preserve"> </w:t>
      </w:r>
      <w:proofErr w:type="spellStart"/>
      <w:r w:rsidRPr="00193AC4">
        <w:t>amvisëritë</w:t>
      </w:r>
      <w:proofErr w:type="spellEnd"/>
      <w:r w:rsidRPr="00193AC4">
        <w:t xml:space="preserve"> </w:t>
      </w:r>
      <w:proofErr w:type="spellStart"/>
      <w:r w:rsidRPr="00193AC4">
        <w:t>dhe</w:t>
      </w:r>
      <w:proofErr w:type="spellEnd"/>
      <w:r w:rsidRPr="00193AC4">
        <w:t xml:space="preserve"> </w:t>
      </w:r>
      <w:proofErr w:type="spellStart"/>
      <w:r w:rsidRPr="00193AC4">
        <w:t>bizneset</w:t>
      </w:r>
      <w:proofErr w:type="spellEnd"/>
      <w:r w:rsidRPr="00193AC4">
        <w:t xml:space="preserve">, </w:t>
      </w:r>
      <w:proofErr w:type="spellStart"/>
      <w:r w:rsidRPr="00193AC4">
        <w:t>përfshirë</w:t>
      </w:r>
      <w:proofErr w:type="spellEnd"/>
      <w:r w:rsidRPr="00193AC4">
        <w:t xml:space="preserve"> </w:t>
      </w:r>
      <w:proofErr w:type="spellStart"/>
      <w:r w:rsidRPr="00193AC4">
        <w:t>shkarkimet</w:t>
      </w:r>
      <w:proofErr w:type="spellEnd"/>
      <w:r w:rsidRPr="00193AC4">
        <w:t xml:space="preserve"> </w:t>
      </w:r>
      <w:proofErr w:type="spellStart"/>
      <w:r w:rsidRPr="00193AC4">
        <w:t>nga</w:t>
      </w:r>
      <w:proofErr w:type="spellEnd"/>
      <w:r w:rsidRPr="00193AC4">
        <w:t xml:space="preserve"> </w:t>
      </w:r>
      <w:proofErr w:type="spellStart"/>
      <w:r w:rsidRPr="00193AC4">
        <w:t>fabrika</w:t>
      </w:r>
      <w:proofErr w:type="spellEnd"/>
      <w:r w:rsidRPr="00193AC4">
        <w:t xml:space="preserve"> Birra e </w:t>
      </w:r>
      <w:proofErr w:type="spellStart"/>
      <w:r w:rsidRPr="00193AC4">
        <w:t>Pejës</w:t>
      </w:r>
      <w:proofErr w:type="spellEnd"/>
      <w:r w:rsidRPr="00193AC4">
        <w:t xml:space="preserve"> </w:t>
      </w:r>
      <w:proofErr w:type="spellStart"/>
      <w:r w:rsidRPr="00193AC4">
        <w:t>dhe</w:t>
      </w:r>
      <w:proofErr w:type="spellEnd"/>
      <w:r w:rsidRPr="00193AC4">
        <w:t xml:space="preserve"> e </w:t>
      </w:r>
      <w:proofErr w:type="spellStart"/>
      <w:r w:rsidRPr="00193AC4">
        <w:t>qumështit</w:t>
      </w:r>
      <w:proofErr w:type="spellEnd"/>
      <w:r w:rsidRPr="00193AC4">
        <w:t xml:space="preserve"> Rugova. </w:t>
      </w:r>
      <w:proofErr w:type="spellStart"/>
      <w:r w:rsidRPr="00193AC4">
        <w:t>Zgjerimi</w:t>
      </w:r>
      <w:proofErr w:type="spellEnd"/>
      <w:r w:rsidRPr="00193AC4">
        <w:t xml:space="preserve"> i </w:t>
      </w:r>
      <w:proofErr w:type="spellStart"/>
      <w:r w:rsidRPr="00193AC4">
        <w:t>kapaciteteve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impiantit</w:t>
      </w:r>
      <w:proofErr w:type="spellEnd"/>
      <w:r w:rsidRPr="00193AC4">
        <w:t xml:space="preserve"> </w:t>
      </w:r>
      <w:proofErr w:type="spellStart"/>
      <w:r w:rsidRPr="00193AC4">
        <w:t>është</w:t>
      </w:r>
      <w:proofErr w:type="spellEnd"/>
      <w:r w:rsidRPr="00193AC4">
        <w:t xml:space="preserve"> </w:t>
      </w:r>
      <w:proofErr w:type="spellStart"/>
      <w:r w:rsidRPr="00193AC4">
        <w:t>planifikuar</w:t>
      </w:r>
      <w:proofErr w:type="spellEnd"/>
      <w:r w:rsidRPr="00193AC4">
        <w:t xml:space="preserve"> </w:t>
      </w:r>
      <w:proofErr w:type="spellStart"/>
      <w:r w:rsidRPr="00193AC4">
        <w:t>për</w:t>
      </w:r>
      <w:proofErr w:type="spellEnd"/>
      <w:r w:rsidRPr="00193AC4">
        <w:t xml:space="preserve"> </w:t>
      </w:r>
      <w:proofErr w:type="spellStart"/>
      <w:r w:rsidRPr="00193AC4">
        <w:t>tre</w:t>
      </w:r>
      <w:proofErr w:type="spellEnd"/>
      <w:r w:rsidRPr="00193AC4">
        <w:t xml:space="preserve"> </w:t>
      </w:r>
      <w:proofErr w:type="spellStart"/>
      <w:r w:rsidRPr="00193AC4">
        <w:t>vitet</w:t>
      </w:r>
      <w:proofErr w:type="spellEnd"/>
      <w:r w:rsidRPr="00193AC4">
        <w:t xml:space="preserve"> e </w:t>
      </w:r>
      <w:proofErr w:type="spellStart"/>
      <w:r w:rsidRPr="00193AC4">
        <w:t>ardhshme</w:t>
      </w:r>
      <w:proofErr w:type="spellEnd"/>
      <w:r w:rsidRPr="00193AC4">
        <w:t xml:space="preserve">. </w:t>
      </w:r>
      <w:proofErr w:type="spellStart"/>
      <w:r w:rsidRPr="00193AC4">
        <w:t>Trajtimi</w:t>
      </w:r>
      <w:proofErr w:type="spellEnd"/>
      <w:r w:rsidRPr="00193AC4">
        <w:t xml:space="preserve"> </w:t>
      </w:r>
      <w:proofErr w:type="spellStart"/>
      <w:r w:rsidRPr="00193AC4">
        <w:t>fillestar</w:t>
      </w:r>
      <w:proofErr w:type="spellEnd"/>
      <w:r w:rsidRPr="00193AC4">
        <w:t xml:space="preserve"> </w:t>
      </w:r>
      <w:proofErr w:type="spellStart"/>
      <w:r w:rsidRPr="00193AC4">
        <w:t>përfshin</w:t>
      </w:r>
      <w:proofErr w:type="spellEnd"/>
      <w:r w:rsidRPr="00193AC4">
        <w:t xml:space="preserve"> </w:t>
      </w:r>
      <w:proofErr w:type="spellStart"/>
      <w:r w:rsidRPr="00193AC4">
        <w:t>ndarjen</w:t>
      </w:r>
      <w:proofErr w:type="spellEnd"/>
      <w:r w:rsidRPr="00193AC4">
        <w:t xml:space="preserve"> </w:t>
      </w:r>
      <w:proofErr w:type="spellStart"/>
      <w:r w:rsidRPr="00193AC4">
        <w:t>fizike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mbet</w:t>
      </w:r>
      <w:r w:rsidR="00490D6E">
        <w:t>urinave</w:t>
      </w:r>
      <w:proofErr w:type="spellEnd"/>
      <w:r w:rsidR="00490D6E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ngurta</w:t>
      </w:r>
      <w:proofErr w:type="spellEnd"/>
      <w:r w:rsidRPr="00193AC4">
        <w:t xml:space="preserve"> </w:t>
      </w:r>
      <w:proofErr w:type="spellStart"/>
      <w:r w:rsidRPr="00193AC4">
        <w:t>nga</w:t>
      </w:r>
      <w:proofErr w:type="spellEnd"/>
      <w:r w:rsidRPr="00193AC4">
        <w:t xml:space="preserve"> </w:t>
      </w:r>
      <w:proofErr w:type="spellStart"/>
      <w:r w:rsidRPr="00193AC4">
        <w:t>ujërat</w:t>
      </w:r>
      <w:proofErr w:type="spellEnd"/>
      <w:r w:rsidRPr="00193AC4">
        <w:t xml:space="preserve"> e </w:t>
      </w:r>
      <w:proofErr w:type="spellStart"/>
      <w:r>
        <w:t>zeza</w:t>
      </w:r>
      <w:proofErr w:type="spellEnd"/>
      <w:r w:rsidRPr="00193AC4">
        <w:t xml:space="preserve">. </w:t>
      </w:r>
      <w:proofErr w:type="spellStart"/>
      <w:r w:rsidRPr="00193AC4">
        <w:t>Megjithatë</w:t>
      </w:r>
      <w:proofErr w:type="spellEnd"/>
      <w:r w:rsidRPr="00193AC4">
        <w:t xml:space="preserve">, </w:t>
      </w:r>
      <w:proofErr w:type="spellStart"/>
      <w:r>
        <w:t>pecetat</w:t>
      </w:r>
      <w:proofErr w:type="spellEnd"/>
      <w:r>
        <w:t xml:space="preserve"> </w:t>
      </w:r>
      <w:r w:rsidRPr="00193AC4">
        <w:t xml:space="preserve">e </w:t>
      </w:r>
      <w:proofErr w:type="spellStart"/>
      <w:r w:rsidRPr="00193AC4">
        <w:t>lagura</w:t>
      </w:r>
      <w:proofErr w:type="spellEnd"/>
      <w:r w:rsidRPr="00193AC4">
        <w:t xml:space="preserve"> </w:t>
      </w:r>
      <w:proofErr w:type="spellStart"/>
      <w:r w:rsidRPr="00193AC4">
        <w:t>janë</w:t>
      </w:r>
      <w:proofErr w:type="spellEnd"/>
      <w:r w:rsidRPr="00193AC4">
        <w:t xml:space="preserve"> </w:t>
      </w:r>
      <w:proofErr w:type="spellStart"/>
      <w:r w:rsidRPr="00193AC4">
        <w:t>identifikuar</w:t>
      </w:r>
      <w:proofErr w:type="spellEnd"/>
      <w:r w:rsidRPr="00193AC4">
        <w:t xml:space="preserve"> </w:t>
      </w:r>
      <w:proofErr w:type="spellStart"/>
      <w:r w:rsidRPr="00193AC4">
        <w:t>si</w:t>
      </w:r>
      <w:proofErr w:type="spellEnd"/>
      <w:r w:rsidRPr="00193AC4">
        <w:t xml:space="preserve"> </w:t>
      </w:r>
      <w:proofErr w:type="spellStart"/>
      <w:r w:rsidR="00636AFE">
        <w:t>një</w:t>
      </w:r>
      <w:proofErr w:type="spellEnd"/>
      <w:r w:rsidR="00636AFE">
        <w:t xml:space="preserve"> problem i </w:t>
      </w:r>
      <w:proofErr w:type="spellStart"/>
      <w:r w:rsidR="00636AFE">
        <w:t>madh</w:t>
      </w:r>
      <w:proofErr w:type="spellEnd"/>
      <w:r w:rsidR="00636AFE">
        <w:t xml:space="preserve"> </w:t>
      </w:r>
      <w:proofErr w:type="spellStart"/>
      <w:r w:rsidR="00636AFE">
        <w:t>për</w:t>
      </w:r>
      <w:proofErr w:type="spellEnd"/>
      <w:r w:rsidR="00636AFE">
        <w:t xml:space="preserve"> ITUZ-in </w:t>
      </w:r>
      <w:proofErr w:type="spellStart"/>
      <w:r w:rsidRPr="00193AC4">
        <w:t>dhe</w:t>
      </w:r>
      <w:proofErr w:type="spellEnd"/>
      <w:r w:rsidRPr="00193AC4">
        <w:t xml:space="preserve"> </w:t>
      </w:r>
      <w:proofErr w:type="spellStart"/>
      <w:r w:rsidRPr="00193AC4">
        <w:t>për</w:t>
      </w:r>
      <w:proofErr w:type="spellEnd"/>
      <w:r w:rsidRPr="00193AC4">
        <w:t xml:space="preserve"> </w:t>
      </w:r>
      <w:proofErr w:type="spellStart"/>
      <w:r w:rsidRPr="00193AC4">
        <w:t>këtë</w:t>
      </w:r>
      <w:proofErr w:type="spellEnd"/>
      <w:r w:rsidRPr="00193AC4">
        <w:t xml:space="preserve"> </w:t>
      </w:r>
      <w:proofErr w:type="spellStart"/>
      <w:r w:rsidRPr="00193AC4">
        <w:t>arsye</w:t>
      </w:r>
      <w:proofErr w:type="spellEnd"/>
      <w:r w:rsidRPr="00193AC4">
        <w:t xml:space="preserve"> </w:t>
      </w:r>
      <w:proofErr w:type="spellStart"/>
      <w:r w:rsidRPr="00193AC4">
        <w:t>është</w:t>
      </w:r>
      <w:proofErr w:type="spellEnd"/>
      <w:r w:rsidRPr="00193AC4">
        <w:t xml:space="preserve"> </w:t>
      </w:r>
      <w:proofErr w:type="spellStart"/>
      <w:r w:rsidRPr="00193AC4">
        <w:t>planifikuar</w:t>
      </w:r>
      <w:proofErr w:type="spellEnd"/>
      <w:r w:rsidRPr="00193AC4">
        <w:t xml:space="preserve"> </w:t>
      </w:r>
      <w:proofErr w:type="spellStart"/>
      <w:r w:rsidRPr="00193AC4">
        <w:t>një</w:t>
      </w:r>
      <w:proofErr w:type="spellEnd"/>
      <w:r w:rsidRPr="00193AC4">
        <w:t xml:space="preserve"> </w:t>
      </w:r>
      <w:proofErr w:type="spellStart"/>
      <w:r w:rsidRPr="00193AC4">
        <w:t>fushatë</w:t>
      </w:r>
      <w:proofErr w:type="spellEnd"/>
      <w:r w:rsidRPr="00193AC4">
        <w:t xml:space="preserve"> </w:t>
      </w:r>
      <w:proofErr w:type="spellStart"/>
      <w:r w:rsidRPr="00193AC4">
        <w:t>vetëdijësuese</w:t>
      </w:r>
      <w:proofErr w:type="spellEnd"/>
      <w:r w:rsidRPr="00193AC4">
        <w:t xml:space="preserve">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shkollat</w:t>
      </w:r>
      <w:proofErr w:type="spellEnd"/>
      <w:r w:rsidRPr="00193AC4">
        <w:t xml:space="preserve"> </w:t>
      </w:r>
      <w:proofErr w:type="spellStart"/>
      <w:r w:rsidRPr="00193AC4">
        <w:t>fillore</w:t>
      </w:r>
      <w:proofErr w:type="spellEnd"/>
      <w:r w:rsidRPr="00193AC4">
        <w:t xml:space="preserve"> </w:t>
      </w:r>
      <w:proofErr w:type="spellStart"/>
      <w:r w:rsidRPr="00193AC4">
        <w:t>dhe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mesme</w:t>
      </w:r>
      <w:proofErr w:type="spellEnd"/>
      <w:r w:rsidRPr="00193AC4">
        <w:t>.</w:t>
      </w:r>
      <w:r w:rsidR="00490D6E">
        <w:t xml:space="preserve"> </w:t>
      </w:r>
      <w:proofErr w:type="spellStart"/>
      <w:r w:rsidRPr="00193AC4">
        <w:t>Një</w:t>
      </w:r>
      <w:proofErr w:type="spellEnd"/>
      <w:r w:rsidRPr="00193AC4">
        <w:t xml:space="preserve"> </w:t>
      </w:r>
      <w:proofErr w:type="spellStart"/>
      <w:r w:rsidRPr="00193AC4">
        <w:t>tjetër</w:t>
      </w:r>
      <w:proofErr w:type="spellEnd"/>
      <w:r w:rsidRPr="00193AC4">
        <w:t xml:space="preserve"> ITUZ </w:t>
      </w:r>
      <w:proofErr w:type="spellStart"/>
      <w:r w:rsidRPr="00193AC4">
        <w:t>ndodhet</w:t>
      </w:r>
      <w:proofErr w:type="spellEnd"/>
      <w:r w:rsidRPr="00193AC4">
        <w:t xml:space="preserve">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Junik</w:t>
      </w:r>
      <w:proofErr w:type="spellEnd"/>
      <w:r w:rsidRPr="00193AC4">
        <w:t xml:space="preserve">, </w:t>
      </w:r>
      <w:proofErr w:type="spellStart"/>
      <w:r w:rsidRPr="00193AC4">
        <w:t>ndërsa</w:t>
      </w:r>
      <w:proofErr w:type="spellEnd"/>
      <w:r w:rsidRPr="00193AC4">
        <w:t xml:space="preserve"> </w:t>
      </w:r>
      <w:proofErr w:type="spellStart"/>
      <w:r w:rsidRPr="00193AC4">
        <w:t>impiante</w:t>
      </w:r>
      <w:proofErr w:type="spellEnd"/>
      <w:r w:rsidRPr="00193AC4">
        <w:t xml:space="preserve"> </w:t>
      </w:r>
      <w:proofErr w:type="spellStart"/>
      <w:r w:rsidRPr="00193AC4">
        <w:t>më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vogla</w:t>
      </w:r>
      <w:proofErr w:type="spellEnd"/>
      <w:r w:rsidRPr="00193AC4">
        <w:t xml:space="preserve"> </w:t>
      </w:r>
      <w:proofErr w:type="spellStart"/>
      <w:r w:rsidRPr="00193AC4">
        <w:t>funksionojnë</w:t>
      </w:r>
      <w:proofErr w:type="spellEnd"/>
      <w:r w:rsidRPr="00193AC4">
        <w:t xml:space="preserve">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Volljak</w:t>
      </w:r>
      <w:proofErr w:type="spellEnd"/>
      <w:r w:rsidRPr="00193AC4">
        <w:t xml:space="preserve"> (</w:t>
      </w:r>
      <w:proofErr w:type="spellStart"/>
      <w:r w:rsidRPr="00193AC4">
        <w:t>Klinë</w:t>
      </w:r>
      <w:proofErr w:type="spellEnd"/>
      <w:r w:rsidRPr="00193AC4">
        <w:t xml:space="preserve">) </w:t>
      </w:r>
      <w:proofErr w:type="spellStart"/>
      <w:r w:rsidRPr="00193AC4">
        <w:t>dhe</w:t>
      </w:r>
      <w:proofErr w:type="spellEnd"/>
      <w:r w:rsidRPr="00193AC4">
        <w:t xml:space="preserve"> </w:t>
      </w:r>
      <w:proofErr w:type="spellStart"/>
      <w:r w:rsidRPr="00193AC4">
        <w:t>Banjë</w:t>
      </w:r>
      <w:proofErr w:type="spellEnd"/>
      <w:r w:rsidRPr="00193AC4">
        <w:t xml:space="preserve"> e </w:t>
      </w:r>
      <w:proofErr w:type="spellStart"/>
      <w:r w:rsidRPr="00193AC4">
        <w:t>Pejës</w:t>
      </w:r>
      <w:proofErr w:type="spellEnd"/>
      <w:r w:rsidRPr="00193AC4">
        <w:t xml:space="preserve"> (</w:t>
      </w:r>
      <w:proofErr w:type="spellStart"/>
      <w:r w:rsidRPr="00193AC4">
        <w:t>Istog</w:t>
      </w:r>
      <w:proofErr w:type="spellEnd"/>
      <w:r w:rsidRPr="00193AC4">
        <w:t>)</w:t>
      </w:r>
      <w:r w:rsidRPr="00AA5589">
        <w:rPr>
          <w:rStyle w:val="FootnoteReference"/>
          <w:rFonts w:cstheme="minorHAnsi"/>
        </w:rPr>
        <w:t xml:space="preserve"> </w:t>
      </w:r>
      <w:r w:rsidRPr="009E2AD2">
        <w:rPr>
          <w:rStyle w:val="FootnoteReference"/>
          <w:rFonts w:cstheme="minorHAnsi"/>
        </w:rPr>
        <w:footnoteReference w:id="15"/>
      </w:r>
      <w:r w:rsidRPr="00193AC4">
        <w:t>.</w:t>
      </w:r>
      <w:r>
        <w:t xml:space="preserve"> </w:t>
      </w:r>
      <w:r w:rsidRPr="00193AC4">
        <w:t xml:space="preserve">Deri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vitin</w:t>
      </w:r>
      <w:proofErr w:type="spellEnd"/>
      <w:r w:rsidRPr="00193AC4">
        <w:t xml:space="preserve"> 2027, </w:t>
      </w:r>
      <w:proofErr w:type="spellStart"/>
      <w:r w:rsidRPr="00193AC4">
        <w:t>janë</w:t>
      </w:r>
      <w:proofErr w:type="spellEnd"/>
      <w:r w:rsidRPr="00193AC4">
        <w:t xml:space="preserve"> </w:t>
      </w:r>
      <w:proofErr w:type="spellStart"/>
      <w:r w:rsidRPr="00193AC4">
        <w:t>planifikuar</w:t>
      </w:r>
      <w:proofErr w:type="spellEnd"/>
      <w:r w:rsidRPr="00193AC4">
        <w:t xml:space="preserve"> </w:t>
      </w:r>
      <w:proofErr w:type="spellStart"/>
      <w:r w:rsidRPr="00193AC4">
        <w:t>studime</w:t>
      </w:r>
      <w:proofErr w:type="spellEnd"/>
      <w:r w:rsidRPr="00193AC4">
        <w:t xml:space="preserve"> </w:t>
      </w:r>
      <w:proofErr w:type="spellStart"/>
      <w:r w:rsidRPr="00193AC4">
        <w:t>fizibiliteti</w:t>
      </w:r>
      <w:proofErr w:type="spellEnd"/>
      <w:r w:rsidRPr="00193AC4">
        <w:t xml:space="preserve"> </w:t>
      </w:r>
      <w:proofErr w:type="spellStart"/>
      <w:r w:rsidRPr="00193AC4">
        <w:t>për</w:t>
      </w:r>
      <w:proofErr w:type="spellEnd"/>
      <w:r w:rsidRPr="00193AC4">
        <w:t xml:space="preserve"> </w:t>
      </w:r>
      <w:proofErr w:type="spellStart"/>
      <w:r w:rsidRPr="00193AC4">
        <w:t>ndërtimin</w:t>
      </w:r>
      <w:proofErr w:type="spellEnd"/>
      <w:r w:rsidRPr="00193AC4">
        <w:t xml:space="preserve"> e ITUZ-</w:t>
      </w:r>
      <w:proofErr w:type="spellStart"/>
      <w:r w:rsidRPr="00193AC4">
        <w:t>ve</w:t>
      </w:r>
      <w:proofErr w:type="spellEnd"/>
      <w:r w:rsidRPr="00193AC4">
        <w:t xml:space="preserve">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komunat</w:t>
      </w:r>
      <w:proofErr w:type="spellEnd"/>
      <w:r w:rsidRPr="00193AC4">
        <w:t xml:space="preserve"> </w:t>
      </w:r>
      <w:proofErr w:type="spellStart"/>
      <w:r w:rsidRPr="00193AC4">
        <w:t>Istog</w:t>
      </w:r>
      <w:proofErr w:type="spellEnd"/>
      <w:r w:rsidRPr="00193AC4">
        <w:t xml:space="preserve">, </w:t>
      </w:r>
      <w:proofErr w:type="spellStart"/>
      <w:r w:rsidRPr="00193AC4">
        <w:t>Deçan</w:t>
      </w:r>
      <w:proofErr w:type="spellEnd"/>
      <w:r w:rsidRPr="00193AC4">
        <w:t xml:space="preserve"> </w:t>
      </w:r>
      <w:proofErr w:type="spellStart"/>
      <w:r w:rsidRPr="00193AC4">
        <w:t>dhe</w:t>
      </w:r>
      <w:proofErr w:type="spellEnd"/>
      <w:r w:rsidRPr="00193AC4">
        <w:t xml:space="preserve"> </w:t>
      </w:r>
      <w:proofErr w:type="spellStart"/>
      <w:r w:rsidRPr="00193AC4">
        <w:t>Klinë</w:t>
      </w:r>
      <w:proofErr w:type="spellEnd"/>
      <w:r w:rsidRPr="00193AC4">
        <w:t>.</w:t>
      </w:r>
      <w:r>
        <w:t xml:space="preserve"> </w:t>
      </w:r>
      <w:proofErr w:type="spellStart"/>
      <w:r w:rsidRPr="00193AC4">
        <w:t>Strategjia</w:t>
      </w:r>
      <w:proofErr w:type="spellEnd"/>
      <w:r w:rsidRPr="00193AC4">
        <w:t xml:space="preserve"> </w:t>
      </w:r>
      <w:proofErr w:type="spellStart"/>
      <w:r w:rsidRPr="00193AC4">
        <w:t>përfshin</w:t>
      </w:r>
      <w:proofErr w:type="spellEnd"/>
      <w:r w:rsidRPr="00193AC4">
        <w:t xml:space="preserve"> gjithashtu:</w:t>
      </w:r>
      <w:r>
        <w:t xml:space="preserve"> </w:t>
      </w:r>
      <w:proofErr w:type="spellStart"/>
      <w:r w:rsidRPr="00193AC4">
        <w:t>Rehabilitimin</w:t>
      </w:r>
      <w:proofErr w:type="spellEnd"/>
      <w:r w:rsidRPr="00193AC4">
        <w:t xml:space="preserve"> e </w:t>
      </w:r>
      <w:proofErr w:type="spellStart"/>
      <w:r w:rsidRPr="00193AC4">
        <w:t>rrjetit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kanalizimit</w:t>
      </w:r>
      <w:proofErr w:type="spellEnd"/>
      <w:r w:rsidRPr="00193AC4">
        <w:t xml:space="preserve">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Pejë</w:t>
      </w:r>
      <w:proofErr w:type="spellEnd"/>
      <w:r w:rsidRPr="00193AC4">
        <w:t xml:space="preserve">, </w:t>
      </w:r>
      <w:proofErr w:type="spellStart"/>
      <w:r w:rsidRPr="00193AC4">
        <w:t>për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ndarë</w:t>
      </w:r>
      <w:proofErr w:type="spellEnd"/>
      <w:r w:rsidRPr="00193AC4">
        <w:t xml:space="preserve"> </w:t>
      </w:r>
      <w:proofErr w:type="spellStart"/>
      <w:r w:rsidRPr="00193AC4">
        <w:t>ujërat</w:t>
      </w:r>
      <w:proofErr w:type="spellEnd"/>
      <w:r w:rsidRPr="00193AC4">
        <w:t xml:space="preserve"> </w:t>
      </w:r>
      <w:proofErr w:type="spellStart"/>
      <w:r w:rsidRPr="00193AC4">
        <w:t>atmosferike</w:t>
      </w:r>
      <w:proofErr w:type="spellEnd"/>
      <w:r w:rsidRPr="00193AC4">
        <w:t xml:space="preserve"> </w:t>
      </w:r>
      <w:proofErr w:type="spellStart"/>
      <w:r w:rsidRPr="00193AC4">
        <w:t>nga</w:t>
      </w:r>
      <w:proofErr w:type="spellEnd"/>
      <w:r w:rsidRPr="00193AC4">
        <w:t xml:space="preserve"> </w:t>
      </w:r>
      <w:proofErr w:type="spellStart"/>
      <w:r w:rsidRPr="00193AC4">
        <w:t>ato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zeza</w:t>
      </w:r>
      <w:proofErr w:type="spellEnd"/>
      <w:r w:rsidRPr="00193AC4">
        <w:t>,</w:t>
      </w:r>
      <w:r>
        <w:t xml:space="preserve"> </w:t>
      </w:r>
      <w:proofErr w:type="spellStart"/>
      <w:r w:rsidRPr="00193AC4">
        <w:t>Përmirësimin</w:t>
      </w:r>
      <w:proofErr w:type="spellEnd"/>
      <w:r w:rsidRPr="00193AC4">
        <w:t xml:space="preserve"> e </w:t>
      </w:r>
      <w:proofErr w:type="spellStart"/>
      <w:r w:rsidRPr="00193AC4">
        <w:t>impiantit</w:t>
      </w:r>
      <w:proofErr w:type="spellEnd"/>
      <w:r w:rsidRPr="00193AC4">
        <w:t xml:space="preserve"> </w:t>
      </w:r>
      <w:proofErr w:type="spellStart"/>
      <w:r w:rsidRPr="00193AC4">
        <w:t>ekzistues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ujit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pijshëm</w:t>
      </w:r>
      <w:proofErr w:type="spellEnd"/>
      <w:r w:rsidRPr="00193AC4">
        <w:t xml:space="preserve"> 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Klinë</w:t>
      </w:r>
      <w:proofErr w:type="spellEnd"/>
      <w:r w:rsidRPr="00193AC4">
        <w:t>,</w:t>
      </w:r>
      <w:r>
        <w:t xml:space="preserve"> </w:t>
      </w:r>
      <w:proofErr w:type="spellStart"/>
      <w:r w:rsidRPr="00193AC4">
        <w:t>Rivitalizimin</w:t>
      </w:r>
      <w:proofErr w:type="spellEnd"/>
      <w:r w:rsidRPr="00193AC4">
        <w:t xml:space="preserve"> e </w:t>
      </w:r>
      <w:proofErr w:type="spellStart"/>
      <w:r w:rsidRPr="00193AC4">
        <w:t>shtratit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lumit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Klinës</w:t>
      </w:r>
      <w:proofErr w:type="spellEnd"/>
      <w:r w:rsidRPr="00193AC4">
        <w:t xml:space="preserve"> (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Klinë</w:t>
      </w:r>
      <w:proofErr w:type="spellEnd"/>
      <w:r w:rsidRPr="00193AC4">
        <w:t xml:space="preserve">) </w:t>
      </w:r>
      <w:proofErr w:type="spellStart"/>
      <w:r w:rsidRPr="00193AC4">
        <w:t>dhe</w:t>
      </w:r>
      <w:proofErr w:type="spellEnd"/>
      <w:r w:rsidRPr="00193AC4">
        <w:t xml:space="preserve"> </w:t>
      </w:r>
      <w:proofErr w:type="spellStart"/>
      <w:r w:rsidRPr="00193AC4">
        <w:t>Lumbardhit</w:t>
      </w:r>
      <w:proofErr w:type="spellEnd"/>
      <w:r w:rsidRPr="00193AC4">
        <w:t xml:space="preserve"> (</w:t>
      </w:r>
      <w:proofErr w:type="spellStart"/>
      <w:r w:rsidRPr="00193AC4">
        <w:t>në</w:t>
      </w:r>
      <w:proofErr w:type="spellEnd"/>
      <w:r w:rsidRPr="00193AC4">
        <w:t xml:space="preserve"> </w:t>
      </w:r>
      <w:proofErr w:type="spellStart"/>
      <w:r w:rsidRPr="00193AC4">
        <w:t>Pejë</w:t>
      </w:r>
      <w:proofErr w:type="spellEnd"/>
      <w:r w:rsidRPr="00193AC4">
        <w:t>),</w:t>
      </w:r>
      <w:r>
        <w:t xml:space="preserve"> </w:t>
      </w:r>
      <w:proofErr w:type="spellStart"/>
      <w:r w:rsidRPr="00193AC4">
        <w:t>Krijimin</w:t>
      </w:r>
      <w:proofErr w:type="spellEnd"/>
      <w:r w:rsidRPr="00193AC4">
        <w:t xml:space="preserve"> e </w:t>
      </w:r>
      <w:proofErr w:type="spellStart"/>
      <w:r w:rsidRPr="00193AC4">
        <w:t>një</w:t>
      </w:r>
      <w:proofErr w:type="spellEnd"/>
      <w:r w:rsidRPr="00193AC4">
        <w:t xml:space="preserve"> </w:t>
      </w:r>
      <w:proofErr w:type="spellStart"/>
      <w:r w:rsidRPr="00193AC4">
        <w:t>rrjeti</w:t>
      </w:r>
      <w:proofErr w:type="spellEnd"/>
      <w:r w:rsidRPr="00193AC4">
        <w:t xml:space="preserve"> </w:t>
      </w:r>
      <w:proofErr w:type="spellStart"/>
      <w:r w:rsidRPr="00193AC4">
        <w:t>monitorimi</w:t>
      </w:r>
      <w:proofErr w:type="spellEnd"/>
      <w:r w:rsidRPr="00193AC4">
        <w:t xml:space="preserve"> </w:t>
      </w:r>
      <w:proofErr w:type="spellStart"/>
      <w:r w:rsidRPr="00193AC4">
        <w:t>për</w:t>
      </w:r>
      <w:proofErr w:type="spellEnd"/>
      <w:r w:rsidRPr="00193AC4">
        <w:t xml:space="preserve"> </w:t>
      </w:r>
      <w:proofErr w:type="spellStart"/>
      <w:r w:rsidRPr="00193AC4">
        <w:t>ujërat</w:t>
      </w:r>
      <w:proofErr w:type="spellEnd"/>
      <w:r w:rsidRPr="00193AC4">
        <w:t xml:space="preserve"> </w:t>
      </w:r>
      <w:proofErr w:type="spellStart"/>
      <w:r w:rsidRPr="00193AC4">
        <w:t>nëntokësore</w:t>
      </w:r>
      <w:proofErr w:type="spellEnd"/>
      <w:r w:rsidRPr="00193AC4">
        <w:t xml:space="preserve"> </w:t>
      </w:r>
      <w:proofErr w:type="spellStart"/>
      <w:r w:rsidRPr="00193AC4">
        <w:t>përmes</w:t>
      </w:r>
      <w:proofErr w:type="spellEnd"/>
      <w:r w:rsidRPr="00193AC4">
        <w:t xml:space="preserve"> </w:t>
      </w:r>
      <w:proofErr w:type="spellStart"/>
      <w:r w:rsidRPr="00193AC4">
        <w:t>Institutit</w:t>
      </w:r>
      <w:proofErr w:type="spellEnd"/>
      <w:r w:rsidRPr="00193AC4">
        <w:t xml:space="preserve"> </w:t>
      </w:r>
      <w:proofErr w:type="spellStart"/>
      <w:r w:rsidRPr="00193AC4">
        <w:t>Hidrometeorologjik</w:t>
      </w:r>
      <w:proofErr w:type="spellEnd"/>
      <w:r w:rsidRPr="00193AC4">
        <w:t xml:space="preserve"> </w:t>
      </w:r>
      <w:proofErr w:type="spellStart"/>
      <w:r w:rsidRPr="00193AC4">
        <w:t>të</w:t>
      </w:r>
      <w:proofErr w:type="spellEnd"/>
      <w:r w:rsidRPr="00193AC4">
        <w:t xml:space="preserve"> </w:t>
      </w:r>
      <w:proofErr w:type="spellStart"/>
      <w:r w:rsidRPr="00193AC4">
        <w:t>Kosovës</w:t>
      </w:r>
      <w:proofErr w:type="spellEnd"/>
      <w:r w:rsidRPr="00193AC4">
        <w:t xml:space="preserve"> (IHMK).</w:t>
      </w:r>
    </w:p>
    <w:p w14:paraId="6003DDCC" w14:textId="4290AD85" w:rsidR="00E92F49" w:rsidRPr="009E2AD2" w:rsidRDefault="00AA5589" w:rsidP="00E92F49">
      <w:pPr>
        <w:shd w:val="clear" w:color="auto" w:fill="E7E6E6" w:themeFill="background2"/>
        <w:spacing w:after="0"/>
        <w:jc w:val="both"/>
        <w:rPr>
          <w:rFonts w:cstheme="minorHAnsi"/>
          <w:i/>
        </w:rPr>
      </w:pPr>
      <w:proofErr w:type="spellStart"/>
      <w:r w:rsidRPr="00AA5589">
        <w:rPr>
          <w:rFonts w:cstheme="minorHAnsi"/>
          <w:i/>
        </w:rPr>
        <w:t>Rrjeti</w:t>
      </w:r>
      <w:proofErr w:type="spellEnd"/>
      <w:r w:rsidRPr="00AA5589">
        <w:rPr>
          <w:rFonts w:cstheme="minorHAnsi"/>
          <w:i/>
        </w:rPr>
        <w:t xml:space="preserve"> i </w:t>
      </w:r>
      <w:proofErr w:type="spellStart"/>
      <w:r w:rsidRPr="00AA5589">
        <w:rPr>
          <w:rFonts w:cstheme="minorHAnsi"/>
          <w:i/>
        </w:rPr>
        <w:t>kufizuar</w:t>
      </w:r>
      <w:proofErr w:type="spellEnd"/>
      <w:r w:rsidRPr="00AA5589">
        <w:rPr>
          <w:rFonts w:cstheme="minorHAnsi"/>
          <w:i/>
        </w:rPr>
        <w:t xml:space="preserve"> i </w:t>
      </w:r>
      <w:proofErr w:type="spellStart"/>
      <w:r w:rsidRPr="00AA5589">
        <w:rPr>
          <w:rFonts w:cstheme="minorHAnsi"/>
          <w:i/>
        </w:rPr>
        <w:t>kanalizimit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në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rajon</w:t>
      </w:r>
      <w:proofErr w:type="spellEnd"/>
      <w:r w:rsidRPr="00AA5589">
        <w:rPr>
          <w:rFonts w:cstheme="minorHAnsi"/>
          <w:i/>
        </w:rPr>
        <w:t xml:space="preserve"> (</w:t>
      </w:r>
      <w:proofErr w:type="spellStart"/>
      <w:r w:rsidRPr="00AA5589">
        <w:rPr>
          <w:rFonts w:cstheme="minorHAnsi"/>
          <w:i/>
        </w:rPr>
        <w:t>vetëm</w:t>
      </w:r>
      <w:proofErr w:type="spellEnd"/>
      <w:r w:rsidRPr="00AA5589">
        <w:rPr>
          <w:rFonts w:cstheme="minorHAnsi"/>
          <w:i/>
        </w:rPr>
        <w:t xml:space="preserve"> 16% e </w:t>
      </w:r>
      <w:proofErr w:type="spellStart"/>
      <w:r w:rsidRPr="00AA5589">
        <w:rPr>
          <w:rFonts w:cstheme="minorHAnsi"/>
          <w:i/>
        </w:rPr>
        <w:t>vendbanimeve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janë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lidhura</w:t>
      </w:r>
      <w:proofErr w:type="spellEnd"/>
      <w:r w:rsidRPr="00AA5589">
        <w:rPr>
          <w:rFonts w:cstheme="minorHAnsi"/>
          <w:i/>
        </w:rPr>
        <w:t xml:space="preserve"> me </w:t>
      </w:r>
      <w:proofErr w:type="spellStart"/>
      <w:r w:rsidRPr="00AA5589">
        <w:rPr>
          <w:rFonts w:cstheme="minorHAnsi"/>
          <w:i/>
        </w:rPr>
        <w:t>rrjetin</w:t>
      </w:r>
      <w:proofErr w:type="spellEnd"/>
      <w:r w:rsidRPr="00AA5589">
        <w:rPr>
          <w:rFonts w:cstheme="minorHAnsi"/>
          <w:i/>
        </w:rPr>
        <w:t xml:space="preserve"> e </w:t>
      </w:r>
      <w:proofErr w:type="spellStart"/>
      <w:r w:rsidRPr="00AA5589">
        <w:rPr>
          <w:rFonts w:cstheme="minorHAnsi"/>
          <w:i/>
        </w:rPr>
        <w:t>kanalizimit</w:t>
      </w:r>
      <w:proofErr w:type="spellEnd"/>
      <w:r w:rsidRPr="00AA5589">
        <w:rPr>
          <w:rFonts w:cstheme="minorHAnsi"/>
          <w:i/>
        </w:rPr>
        <w:t xml:space="preserve">, duke </w:t>
      </w:r>
      <w:proofErr w:type="spellStart"/>
      <w:r w:rsidRPr="00AA5589">
        <w:rPr>
          <w:rFonts w:cstheme="minorHAnsi"/>
          <w:i/>
        </w:rPr>
        <w:t>shërbyer</w:t>
      </w:r>
      <w:proofErr w:type="spellEnd"/>
      <w:r w:rsidRPr="00AA5589">
        <w:rPr>
          <w:rFonts w:cstheme="minorHAnsi"/>
          <w:i/>
        </w:rPr>
        <w:t xml:space="preserve"> 45%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popullsisë</w:t>
      </w:r>
      <w:proofErr w:type="spellEnd"/>
      <w:r w:rsidRPr="00AA5589">
        <w:rPr>
          <w:rFonts w:cstheme="minorHAnsi"/>
          <w:i/>
        </w:rPr>
        <w:t xml:space="preserve">) </w:t>
      </w:r>
      <w:proofErr w:type="spellStart"/>
      <w:r w:rsidRPr="00AA5589">
        <w:rPr>
          <w:rFonts w:cstheme="minorHAnsi"/>
          <w:i/>
        </w:rPr>
        <w:t>dhe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kapacitetet</w:t>
      </w:r>
      <w:proofErr w:type="spellEnd"/>
      <w:r w:rsidRPr="00AA5589">
        <w:rPr>
          <w:rFonts w:cstheme="minorHAnsi"/>
          <w:i/>
        </w:rPr>
        <w:t xml:space="preserve"> e </w:t>
      </w:r>
      <w:proofErr w:type="spellStart"/>
      <w:r w:rsidRPr="00AA5589">
        <w:rPr>
          <w:rFonts w:cstheme="minorHAnsi"/>
          <w:i/>
        </w:rPr>
        <w:t>pamjaftueshme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për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trajtimin</w:t>
      </w:r>
      <w:proofErr w:type="spellEnd"/>
      <w:r w:rsidRPr="00AA5589">
        <w:rPr>
          <w:rFonts w:cstheme="minorHAnsi"/>
          <w:i/>
        </w:rPr>
        <w:t xml:space="preserve"> e </w:t>
      </w:r>
      <w:proofErr w:type="spellStart"/>
      <w:r w:rsidRPr="00AA5589">
        <w:rPr>
          <w:rFonts w:cstheme="minorHAnsi"/>
          <w:i/>
        </w:rPr>
        <w:t>ujërave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>
        <w:rPr>
          <w:rFonts w:cstheme="minorHAnsi"/>
          <w:i/>
        </w:rPr>
        <w:t>zeza</w:t>
      </w:r>
      <w:proofErr w:type="spellEnd"/>
      <w:r w:rsidRPr="00AA5589">
        <w:rPr>
          <w:rFonts w:cstheme="minorHAnsi"/>
          <w:i/>
        </w:rPr>
        <w:t xml:space="preserve">, e </w:t>
      </w:r>
      <w:proofErr w:type="spellStart"/>
      <w:r w:rsidRPr="00AA5589">
        <w:rPr>
          <w:rFonts w:cstheme="minorHAnsi"/>
          <w:i/>
        </w:rPr>
        <w:t>bëjnë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vështirë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trajtimin</w:t>
      </w:r>
      <w:proofErr w:type="spellEnd"/>
      <w:r w:rsidRPr="00AA5589">
        <w:rPr>
          <w:rFonts w:cstheme="minorHAnsi"/>
          <w:i/>
        </w:rPr>
        <w:t xml:space="preserve"> e </w:t>
      </w:r>
      <w:proofErr w:type="spellStart"/>
      <w:r w:rsidRPr="00AA5589">
        <w:rPr>
          <w:rFonts w:cstheme="minorHAnsi"/>
          <w:i/>
        </w:rPr>
        <w:t>duhur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ujërave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zeza</w:t>
      </w:r>
      <w:proofErr w:type="spellEnd"/>
      <w:r w:rsidRPr="00AA5589">
        <w:rPr>
          <w:rFonts w:cstheme="minorHAnsi"/>
          <w:i/>
        </w:rPr>
        <w:t xml:space="preserve"> urbane </w:t>
      </w:r>
      <w:proofErr w:type="spellStart"/>
      <w:r w:rsidRPr="00AA5589">
        <w:rPr>
          <w:rFonts w:cstheme="minorHAnsi"/>
          <w:i/>
        </w:rPr>
        <w:t>dhe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industriale</w:t>
      </w:r>
      <w:proofErr w:type="spellEnd"/>
      <w:r w:rsidRPr="00AA5589">
        <w:rPr>
          <w:rFonts w:cstheme="minorHAnsi"/>
          <w:i/>
        </w:rPr>
        <w:t xml:space="preserve">, </w:t>
      </w:r>
      <w:proofErr w:type="spellStart"/>
      <w:r w:rsidRPr="00AA5589">
        <w:rPr>
          <w:rFonts w:cstheme="minorHAnsi"/>
          <w:i/>
        </w:rPr>
        <w:t>shumica</w:t>
      </w:r>
      <w:proofErr w:type="spellEnd"/>
      <w:r w:rsidRPr="00AA5589">
        <w:rPr>
          <w:rFonts w:cstheme="minorHAnsi"/>
          <w:i/>
        </w:rPr>
        <w:t xml:space="preserve"> e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cilave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përfundojnë</w:t>
      </w:r>
      <w:proofErr w:type="spellEnd"/>
      <w:r w:rsidRPr="00AA5589">
        <w:rPr>
          <w:rFonts w:cstheme="minorHAnsi"/>
          <w:i/>
        </w:rPr>
        <w:t xml:space="preserve"> duke </w:t>
      </w:r>
      <w:proofErr w:type="spellStart"/>
      <w:r w:rsidRPr="00AA5589">
        <w:rPr>
          <w:rFonts w:cstheme="minorHAnsi"/>
          <w:i/>
        </w:rPr>
        <w:t>ndotur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trupat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natyrorë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ujit</w:t>
      </w:r>
      <w:proofErr w:type="spellEnd"/>
      <w:r w:rsidRPr="00AA5589">
        <w:rPr>
          <w:rFonts w:cstheme="minorHAnsi"/>
          <w:i/>
        </w:rPr>
        <w:t xml:space="preserve">. </w:t>
      </w:r>
      <w:proofErr w:type="spellStart"/>
      <w:r>
        <w:rPr>
          <w:rFonts w:cstheme="minorHAnsi"/>
          <w:i/>
        </w:rPr>
        <w:t>Pecetat</w:t>
      </w:r>
      <w:proofErr w:type="spellEnd"/>
      <w:r>
        <w:rPr>
          <w:rFonts w:cstheme="minorHAnsi"/>
          <w:i/>
        </w:rPr>
        <w:t xml:space="preserve"> </w:t>
      </w:r>
      <w:r w:rsidRPr="00AA5589">
        <w:rPr>
          <w:rFonts w:cstheme="minorHAnsi"/>
          <w:i/>
        </w:rPr>
        <w:t xml:space="preserve">e </w:t>
      </w:r>
      <w:proofErr w:type="spellStart"/>
      <w:r w:rsidRPr="00AA5589">
        <w:rPr>
          <w:rFonts w:cstheme="minorHAnsi"/>
          <w:i/>
        </w:rPr>
        <w:t>lagura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janë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një</w:t>
      </w:r>
      <w:proofErr w:type="spellEnd"/>
      <w:r w:rsidRPr="00AA5589">
        <w:rPr>
          <w:rFonts w:cstheme="minorHAnsi"/>
          <w:i/>
        </w:rPr>
        <w:t xml:space="preserve"> problem i </w:t>
      </w:r>
      <w:proofErr w:type="spellStart"/>
      <w:r w:rsidRPr="00AA5589">
        <w:rPr>
          <w:rFonts w:cstheme="minorHAnsi"/>
          <w:i/>
        </w:rPr>
        <w:t>rëndësi</w:t>
      </w:r>
      <w:r>
        <w:rPr>
          <w:rFonts w:cstheme="minorHAnsi"/>
          <w:i/>
        </w:rPr>
        <w:t>shëm</w:t>
      </w:r>
      <w:proofErr w:type="spellEnd"/>
      <w:r>
        <w:rPr>
          <w:rFonts w:cstheme="minorHAnsi"/>
          <w:i/>
        </w:rPr>
        <w:t xml:space="preserve"> </w:t>
      </w:r>
      <w:proofErr w:type="spellStart"/>
      <w:r>
        <w:rPr>
          <w:rFonts w:cstheme="minorHAnsi"/>
          <w:i/>
        </w:rPr>
        <w:t>për</w:t>
      </w:r>
      <w:proofErr w:type="spellEnd"/>
      <w:r>
        <w:rPr>
          <w:rFonts w:cstheme="minorHAnsi"/>
          <w:i/>
        </w:rPr>
        <w:t xml:space="preserve"> </w:t>
      </w:r>
      <w:proofErr w:type="spellStart"/>
      <w:r>
        <w:rPr>
          <w:rFonts w:cstheme="minorHAnsi"/>
          <w:i/>
        </w:rPr>
        <w:t>impiantin</w:t>
      </w:r>
      <w:proofErr w:type="spellEnd"/>
      <w:r>
        <w:rPr>
          <w:rFonts w:cstheme="minorHAnsi"/>
          <w:i/>
        </w:rPr>
        <w:t xml:space="preserve"> e </w:t>
      </w:r>
      <w:proofErr w:type="spellStart"/>
      <w:r>
        <w:rPr>
          <w:rFonts w:cstheme="minorHAnsi"/>
          <w:i/>
        </w:rPr>
        <w:t>trajtimit</w:t>
      </w:r>
      <w:proofErr w:type="spellEnd"/>
      <w:r>
        <w:rPr>
          <w:rFonts w:cstheme="minorHAnsi"/>
          <w:i/>
        </w:rPr>
        <w:t xml:space="preserve">. </w:t>
      </w:r>
      <w:r w:rsidRPr="00AA5589">
        <w:rPr>
          <w:rFonts w:cstheme="minorHAnsi"/>
          <w:i/>
        </w:rPr>
        <w:t xml:space="preserve">Ka </w:t>
      </w:r>
      <w:proofErr w:type="spellStart"/>
      <w:r w:rsidRPr="00AA5589">
        <w:rPr>
          <w:rFonts w:cstheme="minorHAnsi"/>
          <w:i/>
        </w:rPr>
        <w:t>hapësirë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madhe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për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përmirësim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në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infrastrukturën</w:t>
      </w:r>
      <w:proofErr w:type="spellEnd"/>
      <w:r w:rsidRPr="00AA5589">
        <w:rPr>
          <w:rFonts w:cstheme="minorHAnsi"/>
          <w:i/>
        </w:rPr>
        <w:t xml:space="preserve"> e </w:t>
      </w:r>
      <w:proofErr w:type="spellStart"/>
      <w:r w:rsidRPr="00AA5589">
        <w:rPr>
          <w:rFonts w:cstheme="minorHAnsi"/>
          <w:i/>
        </w:rPr>
        <w:t>kanalizimit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dhe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trajtimit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ujërave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zeza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në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rajon</w:t>
      </w:r>
      <w:proofErr w:type="spellEnd"/>
      <w:r w:rsidRPr="00AA5589">
        <w:rPr>
          <w:rFonts w:cstheme="minorHAnsi"/>
          <w:i/>
        </w:rPr>
        <w:t xml:space="preserve">. </w:t>
      </w:r>
      <w:proofErr w:type="spellStart"/>
      <w:r w:rsidRPr="00AA5589">
        <w:rPr>
          <w:rFonts w:cstheme="minorHAnsi"/>
          <w:i/>
        </w:rPr>
        <w:t>Zgjerimi</w:t>
      </w:r>
      <w:proofErr w:type="spellEnd"/>
      <w:r w:rsidRPr="00AA5589">
        <w:rPr>
          <w:rFonts w:cstheme="minorHAnsi"/>
          <w:i/>
        </w:rPr>
        <w:t xml:space="preserve"> i </w:t>
      </w:r>
      <w:proofErr w:type="spellStart"/>
      <w:r w:rsidRPr="00AA5589">
        <w:rPr>
          <w:rFonts w:cstheme="minorHAnsi"/>
          <w:i/>
        </w:rPr>
        <w:t>kapaciteteve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impianteve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trajtimit</w:t>
      </w:r>
      <w:proofErr w:type="spellEnd"/>
      <w:r w:rsidRPr="00AA5589">
        <w:rPr>
          <w:rFonts w:cstheme="minorHAnsi"/>
          <w:i/>
        </w:rPr>
        <w:t xml:space="preserve">, </w:t>
      </w:r>
      <w:proofErr w:type="spellStart"/>
      <w:r w:rsidRPr="00AA5589">
        <w:rPr>
          <w:rFonts w:cstheme="minorHAnsi"/>
          <w:i/>
        </w:rPr>
        <w:t>ngritja</w:t>
      </w:r>
      <w:proofErr w:type="spellEnd"/>
      <w:r w:rsidRPr="00AA5589">
        <w:rPr>
          <w:rFonts w:cstheme="minorHAnsi"/>
          <w:i/>
        </w:rPr>
        <w:t xml:space="preserve"> e </w:t>
      </w:r>
      <w:proofErr w:type="spellStart"/>
      <w:r w:rsidRPr="00AA5589">
        <w:rPr>
          <w:rFonts w:cstheme="minorHAnsi"/>
          <w:i/>
        </w:rPr>
        <w:t>vetëdijes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publike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dhe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realizimi</w:t>
      </w:r>
      <w:proofErr w:type="spellEnd"/>
      <w:r w:rsidRPr="00AA5589">
        <w:rPr>
          <w:rFonts w:cstheme="minorHAnsi"/>
          <w:i/>
        </w:rPr>
        <w:t xml:space="preserve"> i </w:t>
      </w:r>
      <w:proofErr w:type="spellStart"/>
      <w:r w:rsidRPr="00AA5589">
        <w:rPr>
          <w:rFonts w:cstheme="minorHAnsi"/>
          <w:i/>
        </w:rPr>
        <w:t>përmirësimeve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infrastrukturore</w:t>
      </w:r>
      <w:proofErr w:type="spellEnd"/>
      <w:r w:rsidRPr="00AA5589">
        <w:rPr>
          <w:rFonts w:cstheme="minorHAnsi"/>
          <w:i/>
        </w:rPr>
        <w:t xml:space="preserve"> do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jenë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thelbësore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për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siguruar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një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menaxhim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më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mirë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ujërave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zeza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dhe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mbrojtjen</w:t>
      </w:r>
      <w:proofErr w:type="spellEnd"/>
      <w:r w:rsidRPr="00AA5589">
        <w:rPr>
          <w:rFonts w:cstheme="minorHAnsi"/>
          <w:i/>
        </w:rPr>
        <w:t xml:space="preserve"> e </w:t>
      </w:r>
      <w:proofErr w:type="spellStart"/>
      <w:r w:rsidRPr="00AA5589">
        <w:rPr>
          <w:rFonts w:cstheme="minorHAnsi"/>
          <w:i/>
        </w:rPr>
        <w:t>mjedisit</w:t>
      </w:r>
      <w:proofErr w:type="spellEnd"/>
      <w:r w:rsidRPr="00AA5589">
        <w:rPr>
          <w:rFonts w:cstheme="minorHAnsi"/>
          <w:i/>
        </w:rPr>
        <w:t>.</w:t>
      </w:r>
    </w:p>
    <w:p w14:paraId="5F83B3A0" w14:textId="4842A5B8" w:rsidR="00636AFE" w:rsidRPr="00173EF2" w:rsidRDefault="00173EF2" w:rsidP="00F93622">
      <w:pPr>
        <w:spacing w:after="0"/>
        <w:jc w:val="both"/>
        <w:rPr>
          <w:rFonts w:cstheme="minorHAnsi"/>
          <w:i/>
          <w:iCs/>
          <w:color w:val="2E74B5"/>
          <w:sz w:val="20"/>
          <w:lang w:val="en-US"/>
        </w:rPr>
      </w:pPr>
      <w:bookmarkStart w:id="60" w:name="_Hlk195513727"/>
      <w:r>
        <w:rPr>
          <w:rFonts w:cstheme="minorHAnsi"/>
          <w:iCs/>
          <w:noProof/>
          <w:color w:val="2E74B5"/>
          <w:sz w:val="10"/>
          <w:szCs w:val="10"/>
          <w:lang w:val="en-US"/>
        </w:rPr>
        <mc:AlternateContent>
          <mc:Choice Requires="wpg">
            <w:drawing>
              <wp:anchor distT="0" distB="0" distL="114300" distR="114300" simplePos="0" relativeHeight="251687424" behindDoc="0" locked="0" layoutInCell="1" allowOverlap="1" wp14:anchorId="787DFE66" wp14:editId="35CE593F">
                <wp:simplePos x="0" y="0"/>
                <wp:positionH relativeFrom="column">
                  <wp:posOffset>-17145</wp:posOffset>
                </wp:positionH>
                <wp:positionV relativeFrom="paragraph">
                  <wp:posOffset>18415</wp:posOffset>
                </wp:positionV>
                <wp:extent cx="5737225" cy="3989070"/>
                <wp:effectExtent l="0" t="0" r="0" b="0"/>
                <wp:wrapTight wrapText="bothSides">
                  <wp:wrapPolygon edited="0">
                    <wp:start x="0" y="0"/>
                    <wp:lineTo x="0" y="21456"/>
                    <wp:lineTo x="21516" y="21456"/>
                    <wp:lineTo x="21516" y="0"/>
                    <wp:lineTo x="0" y="0"/>
                  </wp:wrapPolygon>
                </wp:wrapTight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7225" cy="3989070"/>
                          <a:chOff x="0" y="0"/>
                          <a:chExt cx="5737253" cy="3989373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382471"/>
                            <a:ext cx="5737253" cy="6069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388" b="41131"/>
                          <a:stretch/>
                        </pic:blipFill>
                        <pic:spPr bwMode="auto">
                          <a:xfrm>
                            <a:off x="16184" y="0"/>
                            <a:ext cx="5721069" cy="340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994D2F" id="Group 21" o:spid="_x0000_s1026" style="position:absolute;margin-left:-1.35pt;margin-top:1.45pt;width:451.75pt;height:314.1pt;z-index:251687424" coordsize="57372,39893" o:gfxdata="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">
                <v:shape id="Picture 20" o:spid="_x0000_s1027" type="#_x0000_t75" style="position:absolute;top:33824;width:57372;height:6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">
                  <v:imagedata r:id="rId20" o:title=""/>
                </v:shape>
                <v:shape id="Picture 15" o:spid="_x0000_s1028" type="#_x0000_t75" style="position:absolute;left:161;width:57211;height:34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">
                  <v:imagedata r:id="rId21" o:title="" cropbottom="26956f" cropleft="29090f"/>
                </v:shape>
                <w10:wrap type="tight"/>
              </v:group>
            </w:pict>
          </mc:Fallback>
        </mc:AlternateContent>
      </w:r>
      <w:proofErr w:type="spellStart"/>
      <w:r w:rsidR="00636AFE" w:rsidRPr="00636AFE">
        <w:rPr>
          <w:i/>
          <w:sz w:val="20"/>
        </w:rPr>
        <w:t>Harta</w:t>
      </w:r>
      <w:proofErr w:type="spellEnd"/>
      <w:r w:rsidR="00636AFE" w:rsidRPr="00636AFE">
        <w:rPr>
          <w:i/>
          <w:sz w:val="20"/>
        </w:rPr>
        <w:t xml:space="preserve"> 1: </w:t>
      </w:r>
      <w:proofErr w:type="spellStart"/>
      <w:r w:rsidR="004A2E23">
        <w:rPr>
          <w:i/>
          <w:sz w:val="20"/>
        </w:rPr>
        <w:t>T</w:t>
      </w:r>
      <w:r w:rsidR="004A2E23" w:rsidRPr="00636AFE">
        <w:rPr>
          <w:i/>
          <w:sz w:val="20"/>
        </w:rPr>
        <w:t>ë</w:t>
      </w:r>
      <w:proofErr w:type="spellEnd"/>
      <w:r w:rsidR="004A2E23">
        <w:rPr>
          <w:i/>
          <w:sz w:val="20"/>
        </w:rPr>
        <w:t xml:space="preserve"> </w:t>
      </w:r>
      <w:proofErr w:type="spellStart"/>
      <w:r w:rsidR="004A2E23">
        <w:rPr>
          <w:i/>
          <w:sz w:val="20"/>
        </w:rPr>
        <w:t>dh</w:t>
      </w:r>
      <w:r w:rsidR="004A2E23" w:rsidRPr="00636AFE">
        <w:rPr>
          <w:i/>
          <w:sz w:val="20"/>
        </w:rPr>
        <w:t>ë</w:t>
      </w:r>
      <w:r w:rsidR="004A2E23">
        <w:rPr>
          <w:i/>
          <w:sz w:val="20"/>
        </w:rPr>
        <w:t>na</w:t>
      </w:r>
      <w:proofErr w:type="spellEnd"/>
      <w:r w:rsidR="004A2E23">
        <w:rPr>
          <w:i/>
          <w:sz w:val="20"/>
        </w:rPr>
        <w:t xml:space="preserve"> </w:t>
      </w:r>
      <w:proofErr w:type="spellStart"/>
      <w:r w:rsidR="004A2E23">
        <w:rPr>
          <w:i/>
          <w:sz w:val="20"/>
        </w:rPr>
        <w:t>t</w:t>
      </w:r>
      <w:r w:rsidR="004A2E23" w:rsidRPr="00636AFE">
        <w:rPr>
          <w:i/>
          <w:sz w:val="20"/>
        </w:rPr>
        <w:t>ë</w:t>
      </w:r>
      <w:proofErr w:type="spellEnd"/>
      <w:r w:rsidR="004A2E23">
        <w:rPr>
          <w:i/>
          <w:sz w:val="20"/>
        </w:rPr>
        <w:t xml:space="preserve"> </w:t>
      </w:r>
      <w:proofErr w:type="spellStart"/>
      <w:r w:rsidR="004A2E23">
        <w:rPr>
          <w:i/>
          <w:sz w:val="20"/>
        </w:rPr>
        <w:t>autorit</w:t>
      </w:r>
      <w:proofErr w:type="spellEnd"/>
      <w:r w:rsidR="004A2E23">
        <w:rPr>
          <w:i/>
          <w:sz w:val="20"/>
        </w:rPr>
        <w:t xml:space="preserve">: </w:t>
      </w:r>
      <w:proofErr w:type="spellStart"/>
      <w:r w:rsidR="00636AFE" w:rsidRPr="00636AFE">
        <w:rPr>
          <w:i/>
          <w:sz w:val="20"/>
        </w:rPr>
        <w:t>Hartë</w:t>
      </w:r>
      <w:proofErr w:type="spellEnd"/>
      <w:r w:rsidR="00636AFE" w:rsidRPr="00636AFE">
        <w:rPr>
          <w:i/>
          <w:sz w:val="20"/>
        </w:rPr>
        <w:t xml:space="preserve"> </w:t>
      </w:r>
      <w:proofErr w:type="spellStart"/>
      <w:r w:rsidR="00636AFE" w:rsidRPr="00636AFE">
        <w:rPr>
          <w:i/>
          <w:sz w:val="20"/>
        </w:rPr>
        <w:t>që</w:t>
      </w:r>
      <w:proofErr w:type="spellEnd"/>
      <w:r w:rsidR="00636AFE" w:rsidRPr="00636AFE">
        <w:rPr>
          <w:i/>
          <w:sz w:val="20"/>
        </w:rPr>
        <w:t xml:space="preserve"> </w:t>
      </w:r>
      <w:proofErr w:type="spellStart"/>
      <w:r w:rsidR="00636AFE" w:rsidRPr="00636AFE">
        <w:rPr>
          <w:i/>
          <w:sz w:val="20"/>
        </w:rPr>
        <w:t>ilustron</w:t>
      </w:r>
      <w:proofErr w:type="spellEnd"/>
      <w:r w:rsidR="00636AFE" w:rsidRPr="00636AFE">
        <w:rPr>
          <w:i/>
          <w:sz w:val="20"/>
        </w:rPr>
        <w:t xml:space="preserve"> </w:t>
      </w:r>
      <w:proofErr w:type="spellStart"/>
      <w:r w:rsidR="00636AFE" w:rsidRPr="00636AFE">
        <w:rPr>
          <w:i/>
          <w:sz w:val="20"/>
        </w:rPr>
        <w:t>vendgrumbullimet</w:t>
      </w:r>
      <w:proofErr w:type="spellEnd"/>
      <w:r w:rsidR="00636AFE" w:rsidRPr="00636AFE">
        <w:rPr>
          <w:i/>
          <w:sz w:val="20"/>
        </w:rPr>
        <w:t xml:space="preserve"> e </w:t>
      </w:r>
      <w:proofErr w:type="spellStart"/>
      <w:r w:rsidR="00636AFE" w:rsidRPr="00636AFE">
        <w:rPr>
          <w:i/>
          <w:sz w:val="20"/>
        </w:rPr>
        <w:t>paligjshme</w:t>
      </w:r>
      <w:proofErr w:type="spellEnd"/>
      <w:r w:rsidR="00636AFE" w:rsidRPr="00636AFE">
        <w:rPr>
          <w:i/>
          <w:sz w:val="20"/>
        </w:rPr>
        <w:t xml:space="preserve"> </w:t>
      </w:r>
      <w:proofErr w:type="spellStart"/>
      <w:r w:rsidR="00636AFE" w:rsidRPr="00636AFE">
        <w:rPr>
          <w:i/>
          <w:sz w:val="20"/>
        </w:rPr>
        <w:t>të</w:t>
      </w:r>
      <w:proofErr w:type="spellEnd"/>
      <w:r w:rsidR="00636AFE" w:rsidRPr="00636AFE">
        <w:rPr>
          <w:i/>
          <w:sz w:val="20"/>
        </w:rPr>
        <w:t xml:space="preserve"> </w:t>
      </w:r>
      <w:proofErr w:type="spellStart"/>
      <w:r w:rsidR="00636AFE" w:rsidRPr="00636AFE">
        <w:rPr>
          <w:i/>
          <w:sz w:val="20"/>
        </w:rPr>
        <w:t>mbeturinave</w:t>
      </w:r>
      <w:proofErr w:type="spellEnd"/>
      <w:r w:rsidR="00636AFE" w:rsidRPr="00636AFE">
        <w:rPr>
          <w:i/>
          <w:sz w:val="20"/>
        </w:rPr>
        <w:t xml:space="preserve"> </w:t>
      </w:r>
      <w:proofErr w:type="spellStart"/>
      <w:r w:rsidR="00636AFE" w:rsidRPr="00636AFE">
        <w:rPr>
          <w:i/>
          <w:sz w:val="20"/>
        </w:rPr>
        <w:t>në</w:t>
      </w:r>
      <w:proofErr w:type="spellEnd"/>
      <w:r w:rsidR="00636AFE" w:rsidRPr="00636AFE">
        <w:rPr>
          <w:i/>
          <w:sz w:val="20"/>
        </w:rPr>
        <w:t xml:space="preserve"> </w:t>
      </w:r>
      <w:proofErr w:type="spellStart"/>
      <w:r w:rsidR="00636AFE" w:rsidRPr="00636AFE">
        <w:rPr>
          <w:i/>
          <w:sz w:val="20"/>
        </w:rPr>
        <w:t>ose</w:t>
      </w:r>
      <w:proofErr w:type="spellEnd"/>
      <w:r w:rsidR="00636AFE" w:rsidRPr="00636AFE">
        <w:rPr>
          <w:i/>
          <w:sz w:val="20"/>
        </w:rPr>
        <w:t xml:space="preserve"> </w:t>
      </w:r>
      <w:proofErr w:type="spellStart"/>
      <w:r w:rsidR="00636AFE" w:rsidRPr="00636AFE">
        <w:rPr>
          <w:i/>
          <w:sz w:val="20"/>
        </w:rPr>
        <w:t>pranë</w:t>
      </w:r>
      <w:proofErr w:type="spellEnd"/>
      <w:r w:rsidR="00636AFE" w:rsidRPr="00636AFE">
        <w:rPr>
          <w:i/>
          <w:sz w:val="20"/>
        </w:rPr>
        <w:t xml:space="preserve"> </w:t>
      </w:r>
      <w:proofErr w:type="spellStart"/>
      <w:r w:rsidR="00636AFE" w:rsidRPr="00636AFE">
        <w:rPr>
          <w:i/>
          <w:sz w:val="20"/>
        </w:rPr>
        <w:t>trupave</w:t>
      </w:r>
      <w:proofErr w:type="spellEnd"/>
      <w:r w:rsidR="00636AFE" w:rsidRPr="00636AFE">
        <w:rPr>
          <w:i/>
          <w:sz w:val="20"/>
        </w:rPr>
        <w:t xml:space="preserve"> </w:t>
      </w:r>
      <w:proofErr w:type="spellStart"/>
      <w:r w:rsidR="00636AFE" w:rsidRPr="00636AFE">
        <w:rPr>
          <w:i/>
          <w:sz w:val="20"/>
        </w:rPr>
        <w:t>ujore</w:t>
      </w:r>
      <w:proofErr w:type="spellEnd"/>
      <w:r w:rsidR="00636AFE" w:rsidRPr="00636AFE">
        <w:rPr>
          <w:i/>
          <w:sz w:val="20"/>
        </w:rPr>
        <w:t xml:space="preserve"> </w:t>
      </w:r>
    </w:p>
    <w:p w14:paraId="23968007" w14:textId="23820871" w:rsidR="00636AFE" w:rsidRPr="005A2FE9" w:rsidRDefault="00636AFE" w:rsidP="00F93622">
      <w:pPr>
        <w:spacing w:after="0"/>
        <w:jc w:val="both"/>
        <w:rPr>
          <w:rFonts w:cstheme="minorHAnsi"/>
          <w:iCs/>
          <w:color w:val="2E74B5"/>
          <w:sz w:val="10"/>
          <w:szCs w:val="10"/>
        </w:rPr>
      </w:pPr>
    </w:p>
    <w:p w14:paraId="3537E99E" w14:textId="4115D0B8" w:rsidR="00F93622" w:rsidRPr="009E2AD2" w:rsidRDefault="00AA5589" w:rsidP="00F93622">
      <w:pPr>
        <w:spacing w:after="0"/>
        <w:jc w:val="both"/>
        <w:rPr>
          <w:rFonts w:cstheme="minorHAnsi"/>
          <w:iCs/>
          <w:color w:val="2E74B5"/>
        </w:rPr>
      </w:pPr>
      <w:proofErr w:type="spellStart"/>
      <w:r>
        <w:rPr>
          <w:rFonts w:cstheme="minorHAnsi"/>
          <w:iCs/>
          <w:color w:val="2E74B5"/>
        </w:rPr>
        <w:t>Kualiteti</w:t>
      </w:r>
      <w:proofErr w:type="spellEnd"/>
      <w:r>
        <w:rPr>
          <w:rFonts w:cstheme="minorHAnsi"/>
          <w:iCs/>
          <w:color w:val="2E74B5"/>
        </w:rPr>
        <w:t xml:space="preserve"> i </w:t>
      </w:r>
      <w:proofErr w:type="spellStart"/>
      <w:r>
        <w:rPr>
          <w:rFonts w:cstheme="minorHAnsi"/>
          <w:iCs/>
          <w:color w:val="2E74B5"/>
        </w:rPr>
        <w:t>ajrit</w:t>
      </w:r>
      <w:proofErr w:type="spellEnd"/>
    </w:p>
    <w:bookmarkEnd w:id="60"/>
    <w:p w14:paraId="78DE2DBB" w14:textId="3DEDB3E9" w:rsidR="008A0655" w:rsidRPr="005A2FE9" w:rsidRDefault="00D16D8D" w:rsidP="00D16D8D">
      <w:pPr>
        <w:spacing w:after="0"/>
        <w:jc w:val="both"/>
      </w:pPr>
      <w:r w:rsidRPr="006278A7">
        <w:lastRenderedPageBreak/>
        <w:t xml:space="preserve">Rajoni </w:t>
      </w:r>
      <w:proofErr w:type="spellStart"/>
      <w:r w:rsidRPr="006278A7">
        <w:t>përgjithësisht</w:t>
      </w:r>
      <w:proofErr w:type="spellEnd"/>
      <w:r w:rsidRPr="006278A7">
        <w:t xml:space="preserve"> </w:t>
      </w:r>
      <w:proofErr w:type="spellStart"/>
      <w:r w:rsidRPr="006278A7">
        <w:t>gëzon</w:t>
      </w:r>
      <w:proofErr w:type="spellEnd"/>
      <w:r w:rsidRPr="006278A7">
        <w:t xml:space="preserve"> </w:t>
      </w:r>
      <w:proofErr w:type="spellStart"/>
      <w:r w:rsidRPr="006278A7">
        <w:t>një</w:t>
      </w:r>
      <w:proofErr w:type="spellEnd"/>
      <w:r w:rsidRPr="006278A7">
        <w:t xml:space="preserve"> </w:t>
      </w:r>
      <w:proofErr w:type="spellStart"/>
      <w:r w:rsidRPr="006278A7">
        <w:t>mjedis</w:t>
      </w:r>
      <w:proofErr w:type="spellEnd"/>
      <w:r w:rsidRPr="006278A7">
        <w:t xml:space="preserve"> </w:t>
      </w:r>
      <w:proofErr w:type="spellStart"/>
      <w:r w:rsidRPr="006278A7">
        <w:t>të</w:t>
      </w:r>
      <w:proofErr w:type="spellEnd"/>
      <w:r w:rsidRPr="006278A7">
        <w:t xml:space="preserve"> </w:t>
      </w:r>
      <w:proofErr w:type="spellStart"/>
      <w:r w:rsidRPr="006278A7">
        <w:t>pastër</w:t>
      </w:r>
      <w:proofErr w:type="spellEnd"/>
      <w:r w:rsidRPr="006278A7">
        <w:t xml:space="preserve">. </w:t>
      </w:r>
      <w:proofErr w:type="spellStart"/>
      <w:r w:rsidRPr="006278A7">
        <w:t>Sipas</w:t>
      </w:r>
      <w:proofErr w:type="spellEnd"/>
      <w:r w:rsidRPr="006278A7">
        <w:t xml:space="preserve"> </w:t>
      </w:r>
      <w:proofErr w:type="spellStart"/>
      <w:r w:rsidRPr="006278A7">
        <w:t>një</w:t>
      </w:r>
      <w:proofErr w:type="spellEnd"/>
      <w:r w:rsidRPr="006278A7">
        <w:t xml:space="preserve"> </w:t>
      </w:r>
      <w:proofErr w:type="spellStart"/>
      <w:r w:rsidRPr="006278A7">
        <w:t>deklara</w:t>
      </w:r>
      <w:r w:rsidR="008A0655">
        <w:t>te</w:t>
      </w:r>
      <w:proofErr w:type="spellEnd"/>
      <w:r w:rsidR="008A0655">
        <w:t xml:space="preserve"> </w:t>
      </w:r>
      <w:proofErr w:type="spellStart"/>
      <w:r w:rsidR="008A0655">
        <w:t>për</w:t>
      </w:r>
      <w:proofErr w:type="spellEnd"/>
      <w:r w:rsidR="008A0655">
        <w:t xml:space="preserve"> media </w:t>
      </w:r>
      <w:proofErr w:type="spellStart"/>
      <w:r w:rsidR="008A0655">
        <w:t>të</w:t>
      </w:r>
      <w:proofErr w:type="spellEnd"/>
      <w:r w:rsidR="008A0655">
        <w:t xml:space="preserve"> </w:t>
      </w:r>
      <w:proofErr w:type="spellStart"/>
      <w:r w:rsidR="008A0655">
        <w:t>lëshuar</w:t>
      </w:r>
      <w:proofErr w:type="spellEnd"/>
      <w:r w:rsidR="008A0655">
        <w:t xml:space="preserve"> </w:t>
      </w:r>
      <w:proofErr w:type="spellStart"/>
      <w:r w:rsidR="008A0655">
        <w:t>nga</w:t>
      </w:r>
      <w:proofErr w:type="spellEnd"/>
      <w:r w:rsidR="008A0655">
        <w:t xml:space="preserve"> </w:t>
      </w:r>
      <w:r w:rsidRPr="006278A7">
        <w:t xml:space="preserve">ASK </w:t>
      </w:r>
      <w:proofErr w:type="spellStart"/>
      <w:r w:rsidRPr="006278A7">
        <w:t>në</w:t>
      </w:r>
      <w:proofErr w:type="spellEnd"/>
      <w:r w:rsidRPr="006278A7">
        <w:t xml:space="preserve"> </w:t>
      </w:r>
      <w:proofErr w:type="spellStart"/>
      <w:r w:rsidRPr="006278A7">
        <w:t>vitin</w:t>
      </w:r>
      <w:proofErr w:type="spellEnd"/>
      <w:r w:rsidRPr="006278A7">
        <w:t xml:space="preserve"> 2024, "Disa </w:t>
      </w:r>
      <w:proofErr w:type="spellStart"/>
      <w:r w:rsidRPr="006278A7">
        <w:t>Fakte</w:t>
      </w:r>
      <w:proofErr w:type="spellEnd"/>
      <w:r w:rsidRPr="006278A7">
        <w:t xml:space="preserve"> </w:t>
      </w:r>
      <w:proofErr w:type="spellStart"/>
      <w:r w:rsidRPr="006278A7">
        <w:t>mbi</w:t>
      </w:r>
      <w:proofErr w:type="spellEnd"/>
      <w:r w:rsidRPr="006278A7">
        <w:t xml:space="preserve"> </w:t>
      </w:r>
      <w:proofErr w:type="spellStart"/>
      <w:r w:rsidRPr="006278A7">
        <w:t>Mjedisin</w:t>
      </w:r>
      <w:proofErr w:type="spellEnd"/>
      <w:r w:rsidRPr="006278A7">
        <w:t xml:space="preserve">", </w:t>
      </w:r>
      <w:proofErr w:type="spellStart"/>
      <w:r w:rsidRPr="006278A7">
        <w:t>nivelet</w:t>
      </w:r>
      <w:proofErr w:type="spellEnd"/>
      <w:r w:rsidRPr="006278A7">
        <w:t xml:space="preserve"> e </w:t>
      </w:r>
      <w:proofErr w:type="spellStart"/>
      <w:r w:rsidRPr="006278A7">
        <w:t>ndotjes</w:t>
      </w:r>
      <w:proofErr w:type="spellEnd"/>
      <w:r w:rsidRPr="006278A7">
        <w:t xml:space="preserve"> </w:t>
      </w:r>
      <w:proofErr w:type="spellStart"/>
      <w:r w:rsidRPr="006278A7">
        <w:t>së</w:t>
      </w:r>
      <w:proofErr w:type="spellEnd"/>
      <w:r w:rsidRPr="006278A7">
        <w:t xml:space="preserve"> </w:t>
      </w:r>
      <w:proofErr w:type="spellStart"/>
      <w:r w:rsidRPr="006278A7">
        <w:t>ajrit</w:t>
      </w:r>
      <w:proofErr w:type="spellEnd"/>
      <w:r w:rsidRPr="006278A7">
        <w:t xml:space="preserve"> </w:t>
      </w:r>
      <w:proofErr w:type="spellStart"/>
      <w:r w:rsidRPr="006278A7">
        <w:t>në</w:t>
      </w:r>
      <w:proofErr w:type="spellEnd"/>
      <w:r w:rsidRPr="006278A7">
        <w:t xml:space="preserve"> </w:t>
      </w:r>
      <w:proofErr w:type="spellStart"/>
      <w:r w:rsidRPr="006278A7">
        <w:t>Kosovë</w:t>
      </w:r>
      <w:proofErr w:type="spellEnd"/>
      <w:r w:rsidRPr="006278A7">
        <w:t xml:space="preserve"> </w:t>
      </w:r>
      <w:proofErr w:type="spellStart"/>
      <w:r w:rsidRPr="006278A7">
        <w:t>gjatë</w:t>
      </w:r>
      <w:proofErr w:type="spellEnd"/>
      <w:r w:rsidRPr="006278A7">
        <w:t xml:space="preserve"> </w:t>
      </w:r>
      <w:proofErr w:type="spellStart"/>
      <w:r w:rsidRPr="006278A7">
        <w:t>viteve</w:t>
      </w:r>
      <w:proofErr w:type="spellEnd"/>
      <w:r w:rsidRPr="006278A7">
        <w:t xml:space="preserve"> 2023 </w:t>
      </w:r>
      <w:proofErr w:type="spellStart"/>
      <w:r w:rsidRPr="006278A7">
        <w:t>dhe</w:t>
      </w:r>
      <w:proofErr w:type="spellEnd"/>
      <w:r w:rsidRPr="006278A7">
        <w:t xml:space="preserve"> 2024 </w:t>
      </w:r>
      <w:proofErr w:type="spellStart"/>
      <w:r w:rsidRPr="006278A7">
        <w:t>kanë</w:t>
      </w:r>
      <w:proofErr w:type="spellEnd"/>
      <w:r w:rsidRPr="006278A7">
        <w:t xml:space="preserve"> </w:t>
      </w:r>
      <w:proofErr w:type="spellStart"/>
      <w:r w:rsidRPr="006278A7">
        <w:t>mbetur</w:t>
      </w:r>
      <w:proofErr w:type="spellEnd"/>
      <w:r w:rsidRPr="006278A7">
        <w:t xml:space="preserve"> </w:t>
      </w:r>
      <w:proofErr w:type="spellStart"/>
      <w:r w:rsidRPr="006278A7">
        <w:t>të</w:t>
      </w:r>
      <w:proofErr w:type="spellEnd"/>
      <w:r w:rsidRPr="006278A7">
        <w:t xml:space="preserve"> </w:t>
      </w:r>
      <w:proofErr w:type="spellStart"/>
      <w:r w:rsidRPr="006278A7">
        <w:t>qëndrueshme</w:t>
      </w:r>
      <w:proofErr w:type="spellEnd"/>
      <w:r w:rsidRPr="006278A7">
        <w:t xml:space="preserve"> </w:t>
      </w:r>
      <w:proofErr w:type="spellStart"/>
      <w:r w:rsidRPr="006278A7">
        <w:t>dhe</w:t>
      </w:r>
      <w:proofErr w:type="spellEnd"/>
      <w:r w:rsidRPr="006278A7">
        <w:t xml:space="preserve"> </w:t>
      </w:r>
      <w:proofErr w:type="spellStart"/>
      <w:r w:rsidRPr="006278A7">
        <w:t>të</w:t>
      </w:r>
      <w:proofErr w:type="spellEnd"/>
      <w:r w:rsidRPr="006278A7">
        <w:t xml:space="preserve"> </w:t>
      </w:r>
      <w:proofErr w:type="spellStart"/>
      <w:r w:rsidRPr="006278A7">
        <w:t>ngjashme</w:t>
      </w:r>
      <w:proofErr w:type="spellEnd"/>
      <w:r w:rsidRPr="006278A7">
        <w:t xml:space="preserve"> me </w:t>
      </w:r>
      <w:proofErr w:type="spellStart"/>
      <w:r w:rsidRPr="006278A7">
        <w:t>vitet</w:t>
      </w:r>
      <w:proofErr w:type="spellEnd"/>
      <w:r w:rsidRPr="006278A7">
        <w:t xml:space="preserve"> e </w:t>
      </w:r>
      <w:proofErr w:type="spellStart"/>
      <w:r w:rsidRPr="006278A7">
        <w:t>mëparshme</w:t>
      </w:r>
      <w:proofErr w:type="spellEnd"/>
      <w:r w:rsidRPr="006278A7">
        <w:t xml:space="preserve">. </w:t>
      </w:r>
      <w:proofErr w:type="spellStart"/>
      <w:r w:rsidRPr="006278A7">
        <w:t>Burimet</w:t>
      </w:r>
      <w:proofErr w:type="spellEnd"/>
      <w:r w:rsidRPr="006278A7">
        <w:t xml:space="preserve"> </w:t>
      </w:r>
      <w:proofErr w:type="spellStart"/>
      <w:r w:rsidRPr="006278A7">
        <w:t>kryesore</w:t>
      </w:r>
      <w:proofErr w:type="spellEnd"/>
      <w:r w:rsidRPr="006278A7">
        <w:t xml:space="preserve"> </w:t>
      </w:r>
      <w:proofErr w:type="spellStart"/>
      <w:r w:rsidRPr="006278A7">
        <w:t>të</w:t>
      </w:r>
      <w:proofErr w:type="spellEnd"/>
      <w:r w:rsidRPr="006278A7">
        <w:t xml:space="preserve"> </w:t>
      </w:r>
      <w:proofErr w:type="spellStart"/>
      <w:r w:rsidRPr="006278A7">
        <w:t>ndotjes</w:t>
      </w:r>
      <w:proofErr w:type="spellEnd"/>
      <w:r w:rsidRPr="006278A7">
        <w:t xml:space="preserve"> </w:t>
      </w:r>
      <w:proofErr w:type="spellStart"/>
      <w:r w:rsidRPr="006278A7">
        <w:t>janë</w:t>
      </w:r>
      <w:proofErr w:type="spellEnd"/>
      <w:r w:rsidRPr="006278A7">
        <w:t xml:space="preserve"> </w:t>
      </w:r>
      <w:proofErr w:type="spellStart"/>
      <w:r w:rsidRPr="006278A7">
        <w:t>kryesisht</w:t>
      </w:r>
      <w:proofErr w:type="spellEnd"/>
      <w:r w:rsidRPr="006278A7">
        <w:t xml:space="preserve"> </w:t>
      </w:r>
      <w:proofErr w:type="spellStart"/>
      <w:r w:rsidRPr="006278A7">
        <w:t>të</w:t>
      </w:r>
      <w:proofErr w:type="spellEnd"/>
      <w:r w:rsidRPr="006278A7">
        <w:t xml:space="preserve"> </w:t>
      </w:r>
      <w:proofErr w:type="spellStart"/>
      <w:r w:rsidRPr="006278A7">
        <w:t>njëjta</w:t>
      </w:r>
      <w:proofErr w:type="spellEnd"/>
      <w:r w:rsidRPr="006278A7">
        <w:t xml:space="preserve">, duke </w:t>
      </w:r>
      <w:proofErr w:type="spellStart"/>
      <w:r w:rsidRPr="006278A7">
        <w:t>përfshirë</w:t>
      </w:r>
      <w:proofErr w:type="spellEnd"/>
      <w:r w:rsidRPr="006278A7">
        <w:t xml:space="preserve"> </w:t>
      </w:r>
      <w:proofErr w:type="spellStart"/>
      <w:r w:rsidRPr="006278A7">
        <w:t>emetimet</w:t>
      </w:r>
      <w:proofErr w:type="spellEnd"/>
      <w:r w:rsidRPr="006278A7">
        <w:t xml:space="preserve"> </w:t>
      </w:r>
      <w:proofErr w:type="spellStart"/>
      <w:r w:rsidRPr="006278A7">
        <w:t>nga</w:t>
      </w:r>
      <w:proofErr w:type="spellEnd"/>
      <w:r w:rsidRPr="006278A7">
        <w:t xml:space="preserve"> </w:t>
      </w:r>
      <w:proofErr w:type="spellStart"/>
      <w:r w:rsidRPr="006278A7">
        <w:t>automjetet</w:t>
      </w:r>
      <w:proofErr w:type="spellEnd"/>
      <w:r w:rsidRPr="006278A7">
        <w:t xml:space="preserve"> e </w:t>
      </w:r>
      <w:proofErr w:type="spellStart"/>
      <w:r w:rsidRPr="006278A7">
        <w:t>vjetra</w:t>
      </w:r>
      <w:proofErr w:type="spellEnd"/>
      <w:r w:rsidRPr="006278A7">
        <w:t xml:space="preserve">, </w:t>
      </w:r>
      <w:proofErr w:type="spellStart"/>
      <w:r w:rsidRPr="006278A7">
        <w:t>rritjen</w:t>
      </w:r>
      <w:proofErr w:type="spellEnd"/>
      <w:r w:rsidRPr="006278A7">
        <w:t xml:space="preserve"> e </w:t>
      </w:r>
      <w:proofErr w:type="spellStart"/>
      <w:r w:rsidRPr="006278A7">
        <w:t>aktiviteteve</w:t>
      </w:r>
      <w:proofErr w:type="spellEnd"/>
      <w:r w:rsidRPr="006278A7">
        <w:t xml:space="preserve"> </w:t>
      </w:r>
      <w:proofErr w:type="spellStart"/>
      <w:r w:rsidRPr="006278A7">
        <w:t>industriale</w:t>
      </w:r>
      <w:proofErr w:type="spellEnd"/>
      <w:r w:rsidRPr="006278A7">
        <w:t xml:space="preserve"> </w:t>
      </w:r>
      <w:proofErr w:type="spellStart"/>
      <w:r w:rsidRPr="006278A7">
        <w:t>të</w:t>
      </w:r>
      <w:proofErr w:type="spellEnd"/>
      <w:r w:rsidRPr="006278A7">
        <w:t xml:space="preserve"> </w:t>
      </w:r>
      <w:proofErr w:type="spellStart"/>
      <w:r w:rsidRPr="006278A7">
        <w:t>nxitura</w:t>
      </w:r>
      <w:proofErr w:type="spellEnd"/>
      <w:r w:rsidRPr="006278A7">
        <w:t xml:space="preserve"> </w:t>
      </w:r>
      <w:proofErr w:type="spellStart"/>
      <w:r w:rsidRPr="006278A7">
        <w:t>nga</w:t>
      </w:r>
      <w:proofErr w:type="spellEnd"/>
      <w:r w:rsidRPr="006278A7">
        <w:t xml:space="preserve"> </w:t>
      </w:r>
      <w:proofErr w:type="spellStart"/>
      <w:r w:rsidRPr="006278A7">
        <w:t>investimet</w:t>
      </w:r>
      <w:proofErr w:type="spellEnd"/>
      <w:r w:rsidRPr="006278A7">
        <w:t xml:space="preserve"> </w:t>
      </w:r>
      <w:proofErr w:type="spellStart"/>
      <w:r w:rsidRPr="006278A7">
        <w:t>në</w:t>
      </w:r>
      <w:proofErr w:type="spellEnd"/>
      <w:r w:rsidRPr="006278A7">
        <w:t xml:space="preserve"> </w:t>
      </w:r>
      <w:proofErr w:type="spellStart"/>
      <w:r w:rsidRPr="006278A7">
        <w:t>ndë</w:t>
      </w:r>
      <w:r w:rsidR="008A0655">
        <w:t>rtimin</w:t>
      </w:r>
      <w:proofErr w:type="spellEnd"/>
      <w:r w:rsidR="008A0655">
        <w:t xml:space="preserve"> e </w:t>
      </w:r>
      <w:proofErr w:type="spellStart"/>
      <w:r w:rsidR="008A0655">
        <w:t>rrugëve</w:t>
      </w:r>
      <w:proofErr w:type="spellEnd"/>
      <w:r w:rsidR="008A0655">
        <w:t xml:space="preserve"> </w:t>
      </w:r>
      <w:proofErr w:type="spellStart"/>
      <w:r w:rsidR="008A0655">
        <w:t>dhe</w:t>
      </w:r>
      <w:proofErr w:type="spellEnd"/>
      <w:r w:rsidR="008A0655">
        <w:t xml:space="preserve"> </w:t>
      </w:r>
      <w:proofErr w:type="spellStart"/>
      <w:r w:rsidR="008A0655">
        <w:t>prodhimin</w:t>
      </w:r>
      <w:proofErr w:type="spellEnd"/>
      <w:r w:rsidR="008A0655">
        <w:t xml:space="preserve"> </w:t>
      </w:r>
      <w:proofErr w:type="spellStart"/>
      <w:r w:rsidRPr="006278A7">
        <w:t>si</w:t>
      </w:r>
      <w:proofErr w:type="spellEnd"/>
      <w:r w:rsidRPr="006278A7">
        <w:t xml:space="preserve"> </w:t>
      </w:r>
      <w:proofErr w:type="spellStart"/>
      <w:r w:rsidRPr="006278A7">
        <w:t>dhe</w:t>
      </w:r>
      <w:proofErr w:type="spellEnd"/>
      <w:r w:rsidRPr="006278A7">
        <w:t xml:space="preserve"> </w:t>
      </w:r>
      <w:proofErr w:type="spellStart"/>
      <w:r w:rsidRPr="006278A7">
        <w:t>përdorimin</w:t>
      </w:r>
      <w:proofErr w:type="spellEnd"/>
      <w:r w:rsidRPr="006278A7">
        <w:t xml:space="preserve"> e </w:t>
      </w:r>
      <w:proofErr w:type="spellStart"/>
      <w:r w:rsidRPr="006278A7">
        <w:t>lëndëve</w:t>
      </w:r>
      <w:proofErr w:type="spellEnd"/>
      <w:r w:rsidRPr="006278A7">
        <w:t xml:space="preserve"> </w:t>
      </w:r>
      <w:proofErr w:type="spellStart"/>
      <w:r w:rsidRPr="006278A7">
        <w:t>të</w:t>
      </w:r>
      <w:proofErr w:type="spellEnd"/>
      <w:r w:rsidRPr="006278A7">
        <w:t xml:space="preserve"> </w:t>
      </w:r>
      <w:proofErr w:type="spellStart"/>
      <w:r w:rsidRPr="006278A7">
        <w:t>n</w:t>
      </w:r>
      <w:r w:rsidR="008A0655">
        <w:t>gurta</w:t>
      </w:r>
      <w:proofErr w:type="spellEnd"/>
      <w:r w:rsidR="008A0655">
        <w:t xml:space="preserve"> </w:t>
      </w:r>
      <w:proofErr w:type="spellStart"/>
      <w:r w:rsidR="008A0655">
        <w:t>djegëse</w:t>
      </w:r>
      <w:proofErr w:type="spellEnd"/>
      <w:r w:rsidR="008A0655">
        <w:t xml:space="preserve">, </w:t>
      </w:r>
      <w:proofErr w:type="spellStart"/>
      <w:r w:rsidR="008A0655">
        <w:t>veçanërisht</w:t>
      </w:r>
      <w:proofErr w:type="spellEnd"/>
      <w:r w:rsidR="008A0655">
        <w:t xml:space="preserve"> </w:t>
      </w:r>
      <w:proofErr w:type="spellStart"/>
      <w:r w:rsidR="008A0655">
        <w:t>drurin</w:t>
      </w:r>
      <w:proofErr w:type="spellEnd"/>
      <w:r w:rsidR="008A0655">
        <w:t xml:space="preserve"> </w:t>
      </w:r>
      <w:proofErr w:type="spellStart"/>
      <w:r w:rsidRPr="006278A7">
        <w:t>për</w:t>
      </w:r>
      <w:proofErr w:type="spellEnd"/>
      <w:r w:rsidRPr="006278A7">
        <w:t xml:space="preserve"> </w:t>
      </w:r>
      <w:proofErr w:type="spellStart"/>
      <w:r w:rsidRPr="006278A7">
        <w:t>ngrohje</w:t>
      </w:r>
      <w:proofErr w:type="spellEnd"/>
      <w:r w:rsidRPr="006278A7">
        <w:t xml:space="preserve"> </w:t>
      </w:r>
      <w:proofErr w:type="spellStart"/>
      <w:r w:rsidRPr="006278A7">
        <w:t>dimërore</w:t>
      </w:r>
      <w:proofErr w:type="spellEnd"/>
      <w:r w:rsidRPr="006278A7">
        <w:t xml:space="preserve">. </w:t>
      </w:r>
      <w:proofErr w:type="spellStart"/>
      <w:r w:rsidRPr="006278A7">
        <w:t>Tymosja</w:t>
      </w:r>
      <w:proofErr w:type="spellEnd"/>
      <w:r w:rsidRPr="006278A7">
        <w:t xml:space="preserve"> </w:t>
      </w:r>
      <w:proofErr w:type="spellStart"/>
      <w:r w:rsidRPr="006278A7">
        <w:t>nga</w:t>
      </w:r>
      <w:proofErr w:type="spellEnd"/>
      <w:r w:rsidRPr="006278A7">
        <w:t xml:space="preserve"> </w:t>
      </w:r>
      <w:proofErr w:type="spellStart"/>
      <w:r w:rsidRPr="006278A7">
        <w:t>djegia</w:t>
      </w:r>
      <w:proofErr w:type="spellEnd"/>
      <w:r w:rsidRPr="006278A7">
        <w:t xml:space="preserve"> e </w:t>
      </w:r>
      <w:proofErr w:type="spellStart"/>
      <w:r w:rsidRPr="006278A7">
        <w:t>drurëve</w:t>
      </w:r>
      <w:proofErr w:type="spellEnd"/>
      <w:r w:rsidRPr="006278A7">
        <w:t xml:space="preserve"> </w:t>
      </w:r>
      <w:proofErr w:type="spellStart"/>
      <w:r w:rsidRPr="006278A7">
        <w:t>kontribuon</w:t>
      </w:r>
      <w:proofErr w:type="spellEnd"/>
      <w:r w:rsidRPr="006278A7">
        <w:t xml:space="preserve"> </w:t>
      </w:r>
      <w:proofErr w:type="spellStart"/>
      <w:r w:rsidRPr="006278A7">
        <w:t>ndjeshëm</w:t>
      </w:r>
      <w:proofErr w:type="spellEnd"/>
      <w:r w:rsidRPr="006278A7">
        <w:t xml:space="preserve"> </w:t>
      </w:r>
      <w:proofErr w:type="spellStart"/>
      <w:r w:rsidRPr="006278A7">
        <w:t>në</w:t>
      </w:r>
      <w:proofErr w:type="spellEnd"/>
      <w:r w:rsidRPr="006278A7">
        <w:t xml:space="preserve"> </w:t>
      </w:r>
      <w:proofErr w:type="spellStart"/>
      <w:r w:rsidRPr="006278A7">
        <w:t>ndotjen</w:t>
      </w:r>
      <w:proofErr w:type="spellEnd"/>
      <w:r w:rsidRPr="006278A7">
        <w:t xml:space="preserve"> e </w:t>
      </w:r>
      <w:proofErr w:type="spellStart"/>
      <w:r w:rsidRPr="006278A7">
        <w:t>ajrit</w:t>
      </w:r>
      <w:proofErr w:type="spellEnd"/>
      <w:r w:rsidRPr="006278A7">
        <w:t xml:space="preserve">. </w:t>
      </w:r>
      <w:proofErr w:type="spellStart"/>
      <w:r w:rsidRPr="006278A7">
        <w:t>Për</w:t>
      </w:r>
      <w:proofErr w:type="spellEnd"/>
      <w:r w:rsidRPr="006278A7">
        <w:t xml:space="preserve"> </w:t>
      </w:r>
      <w:proofErr w:type="spellStart"/>
      <w:r w:rsidRPr="006278A7">
        <w:t>më</w:t>
      </w:r>
      <w:proofErr w:type="spellEnd"/>
      <w:r w:rsidRPr="006278A7">
        <w:t xml:space="preserve"> </w:t>
      </w:r>
      <w:proofErr w:type="spellStart"/>
      <w:r w:rsidRPr="006278A7">
        <w:t>tepër</w:t>
      </w:r>
      <w:proofErr w:type="spellEnd"/>
      <w:r w:rsidRPr="006278A7">
        <w:t xml:space="preserve">, </w:t>
      </w:r>
      <w:proofErr w:type="spellStart"/>
      <w:r w:rsidRPr="006278A7">
        <w:t>asnjë</w:t>
      </w:r>
      <w:proofErr w:type="spellEnd"/>
      <w:r w:rsidRPr="006278A7">
        <w:t xml:space="preserve"> </w:t>
      </w:r>
      <w:proofErr w:type="spellStart"/>
      <w:r w:rsidRPr="006278A7">
        <w:t>nga</w:t>
      </w:r>
      <w:proofErr w:type="spellEnd"/>
      <w:r w:rsidRPr="006278A7">
        <w:t xml:space="preserve"> </w:t>
      </w:r>
      <w:proofErr w:type="spellStart"/>
      <w:r w:rsidRPr="006278A7">
        <w:t>komunat</w:t>
      </w:r>
      <w:proofErr w:type="spellEnd"/>
      <w:r w:rsidRPr="006278A7">
        <w:t xml:space="preserve"> </w:t>
      </w:r>
      <w:proofErr w:type="spellStart"/>
      <w:r w:rsidRPr="006278A7">
        <w:t>në</w:t>
      </w:r>
      <w:proofErr w:type="spellEnd"/>
      <w:r w:rsidRPr="006278A7">
        <w:t xml:space="preserve"> </w:t>
      </w:r>
      <w:proofErr w:type="spellStart"/>
      <w:r w:rsidRPr="006278A7">
        <w:t>këtë</w:t>
      </w:r>
      <w:proofErr w:type="spellEnd"/>
      <w:r w:rsidRPr="006278A7">
        <w:t xml:space="preserve"> </w:t>
      </w:r>
      <w:proofErr w:type="spellStart"/>
      <w:r w:rsidRPr="006278A7">
        <w:t>rajon</w:t>
      </w:r>
      <w:proofErr w:type="spellEnd"/>
      <w:r w:rsidRPr="006278A7">
        <w:t xml:space="preserve"> </w:t>
      </w:r>
      <w:proofErr w:type="spellStart"/>
      <w:r w:rsidRPr="006278A7">
        <w:t>nuk</w:t>
      </w:r>
      <w:proofErr w:type="spellEnd"/>
      <w:r w:rsidRPr="006278A7">
        <w:t xml:space="preserve"> ka </w:t>
      </w:r>
      <w:proofErr w:type="spellStart"/>
      <w:r w:rsidRPr="006278A7">
        <w:t>sistem</w:t>
      </w:r>
      <w:proofErr w:type="spellEnd"/>
      <w:r w:rsidRPr="006278A7">
        <w:t xml:space="preserve"> </w:t>
      </w:r>
      <w:proofErr w:type="spellStart"/>
      <w:r w:rsidRPr="006278A7">
        <w:t>qendror</w:t>
      </w:r>
      <w:proofErr w:type="spellEnd"/>
      <w:r w:rsidRPr="006278A7">
        <w:t xml:space="preserve"> </w:t>
      </w:r>
      <w:proofErr w:type="spellStart"/>
      <w:r w:rsidRPr="006278A7">
        <w:t>ngrohjeje</w:t>
      </w:r>
      <w:proofErr w:type="spellEnd"/>
      <w:r w:rsidRPr="006278A7">
        <w:t>.</w:t>
      </w:r>
      <w:r w:rsidR="008A0655">
        <w:t xml:space="preserve"> Nga </w:t>
      </w:r>
      <w:proofErr w:type="spellStart"/>
      <w:r w:rsidR="008A0655">
        <w:t>intervistat</w:t>
      </w:r>
      <w:proofErr w:type="spellEnd"/>
      <w:r w:rsidR="008A0655">
        <w:t xml:space="preserve"> </w:t>
      </w:r>
      <w:proofErr w:type="spellStart"/>
      <w:r w:rsidR="008A0655">
        <w:t>zyrtare</w:t>
      </w:r>
      <w:proofErr w:type="spellEnd"/>
      <w:r w:rsidR="008A0655">
        <w:t xml:space="preserve"> (</w:t>
      </w:r>
      <w:proofErr w:type="spellStart"/>
      <w:r w:rsidR="008A0655">
        <w:t>në</w:t>
      </w:r>
      <w:proofErr w:type="spellEnd"/>
      <w:r w:rsidR="008A0655">
        <w:t xml:space="preserve"> </w:t>
      </w:r>
      <w:proofErr w:type="spellStart"/>
      <w:r w:rsidR="008A0655">
        <w:t>Pejë</w:t>
      </w:r>
      <w:proofErr w:type="spellEnd"/>
      <w:r w:rsidR="008A0655">
        <w:t xml:space="preserve">), </w:t>
      </w:r>
      <w:proofErr w:type="spellStart"/>
      <w:r w:rsidR="008A0655">
        <w:t>është</w:t>
      </w:r>
      <w:proofErr w:type="spellEnd"/>
      <w:r w:rsidR="008A0655">
        <w:t xml:space="preserve"> </w:t>
      </w:r>
      <w:proofErr w:type="spellStart"/>
      <w:r w:rsidR="008A0655">
        <w:t>bërë</w:t>
      </w:r>
      <w:proofErr w:type="spellEnd"/>
      <w:r w:rsidR="008A0655">
        <w:t xml:space="preserve"> e </w:t>
      </w:r>
      <w:proofErr w:type="spellStart"/>
      <w:r w:rsidR="008A0655">
        <w:t>qartë</w:t>
      </w:r>
      <w:proofErr w:type="spellEnd"/>
      <w:r w:rsidR="008A0655">
        <w:t xml:space="preserve"> se </w:t>
      </w:r>
      <w:proofErr w:type="spellStart"/>
      <w:r w:rsidR="008A0655">
        <w:t>terreni</w:t>
      </w:r>
      <w:proofErr w:type="spellEnd"/>
      <w:r w:rsidR="008A0655">
        <w:t xml:space="preserve"> </w:t>
      </w:r>
      <w:proofErr w:type="spellStart"/>
      <w:r w:rsidR="008A0655">
        <w:t>kodrinor</w:t>
      </w:r>
      <w:proofErr w:type="spellEnd"/>
      <w:r w:rsidR="008A0655">
        <w:t xml:space="preserve"> </w:t>
      </w:r>
      <w:proofErr w:type="spellStart"/>
      <w:r w:rsidR="008A0655">
        <w:t>dhe</w:t>
      </w:r>
      <w:proofErr w:type="spellEnd"/>
      <w:r w:rsidR="008A0655">
        <w:t xml:space="preserve"> </w:t>
      </w:r>
      <w:proofErr w:type="spellStart"/>
      <w:r w:rsidR="008A0655">
        <w:t>malor</w:t>
      </w:r>
      <w:proofErr w:type="spellEnd"/>
      <w:r w:rsidR="008A0655">
        <w:t xml:space="preserve"> i </w:t>
      </w:r>
      <w:proofErr w:type="spellStart"/>
      <w:r w:rsidR="008A0655">
        <w:t>këtyre</w:t>
      </w:r>
      <w:proofErr w:type="spellEnd"/>
      <w:r w:rsidR="008A0655">
        <w:t xml:space="preserve"> </w:t>
      </w:r>
      <w:proofErr w:type="spellStart"/>
      <w:r w:rsidR="008A0655">
        <w:t>komunave</w:t>
      </w:r>
      <w:proofErr w:type="spellEnd"/>
      <w:r w:rsidR="008A0655">
        <w:t xml:space="preserve"> </w:t>
      </w:r>
      <w:proofErr w:type="spellStart"/>
      <w:r w:rsidR="008A0655">
        <w:t>paraqet</w:t>
      </w:r>
      <w:proofErr w:type="spellEnd"/>
      <w:r w:rsidR="008A0655">
        <w:t xml:space="preserve"> </w:t>
      </w:r>
      <w:proofErr w:type="spellStart"/>
      <w:r w:rsidR="008A0655">
        <w:t>sfida</w:t>
      </w:r>
      <w:proofErr w:type="spellEnd"/>
      <w:r w:rsidR="008A0655">
        <w:t xml:space="preserve"> </w:t>
      </w:r>
      <w:proofErr w:type="spellStart"/>
      <w:r w:rsidR="008A0655">
        <w:t>të</w:t>
      </w:r>
      <w:proofErr w:type="spellEnd"/>
      <w:r w:rsidR="008A0655">
        <w:t xml:space="preserve"> </w:t>
      </w:r>
      <w:proofErr w:type="spellStart"/>
      <w:r w:rsidR="008A0655">
        <w:t>mëdha</w:t>
      </w:r>
      <w:proofErr w:type="spellEnd"/>
      <w:r w:rsidR="008A0655">
        <w:t xml:space="preserve"> </w:t>
      </w:r>
      <w:proofErr w:type="spellStart"/>
      <w:r w:rsidR="008A0655">
        <w:t>në</w:t>
      </w:r>
      <w:proofErr w:type="spellEnd"/>
      <w:r w:rsidR="008A0655">
        <w:t xml:space="preserve"> </w:t>
      </w:r>
      <w:proofErr w:type="spellStart"/>
      <w:r w:rsidR="008A0655">
        <w:t>ventilimin</w:t>
      </w:r>
      <w:proofErr w:type="spellEnd"/>
      <w:r w:rsidR="008A0655">
        <w:t xml:space="preserve"> </w:t>
      </w:r>
      <w:proofErr w:type="spellStart"/>
      <w:r w:rsidR="008A0655">
        <w:t>natyror</w:t>
      </w:r>
      <w:proofErr w:type="spellEnd"/>
      <w:r w:rsidR="008A0655">
        <w:t xml:space="preserve">. </w:t>
      </w:r>
      <w:proofErr w:type="spellStart"/>
      <w:r w:rsidR="008A0655">
        <w:t>Peizazhi</w:t>
      </w:r>
      <w:proofErr w:type="spellEnd"/>
      <w:r w:rsidR="008A0655">
        <w:t xml:space="preserve"> i </w:t>
      </w:r>
      <w:proofErr w:type="spellStart"/>
      <w:r w:rsidR="008A0655">
        <w:t>thyer</w:t>
      </w:r>
      <w:proofErr w:type="spellEnd"/>
      <w:r w:rsidR="008A0655">
        <w:t xml:space="preserve">, me </w:t>
      </w:r>
      <w:proofErr w:type="spellStart"/>
      <w:r w:rsidR="008A0655">
        <w:t>lugina</w:t>
      </w:r>
      <w:proofErr w:type="spellEnd"/>
      <w:r w:rsidR="008A0655">
        <w:t xml:space="preserve"> </w:t>
      </w:r>
      <w:proofErr w:type="spellStart"/>
      <w:r w:rsidR="008A0655">
        <w:t>dhe</w:t>
      </w:r>
      <w:proofErr w:type="spellEnd"/>
      <w:r w:rsidR="008A0655">
        <w:t xml:space="preserve"> zona </w:t>
      </w:r>
      <w:proofErr w:type="spellStart"/>
      <w:r w:rsidR="008A0655">
        <w:t>të</w:t>
      </w:r>
      <w:proofErr w:type="spellEnd"/>
      <w:r w:rsidR="008A0655">
        <w:t xml:space="preserve"> </w:t>
      </w:r>
      <w:proofErr w:type="spellStart"/>
      <w:r w:rsidR="008A0655">
        <w:t>ngritura</w:t>
      </w:r>
      <w:proofErr w:type="spellEnd"/>
      <w:r w:rsidR="008A0655">
        <w:t xml:space="preserve">, </w:t>
      </w:r>
      <w:proofErr w:type="spellStart"/>
      <w:r w:rsidR="008A0655">
        <w:t>kufizon</w:t>
      </w:r>
      <w:proofErr w:type="spellEnd"/>
      <w:r w:rsidR="008A0655">
        <w:t xml:space="preserve"> </w:t>
      </w:r>
      <w:proofErr w:type="spellStart"/>
      <w:r w:rsidR="008A0655">
        <w:t>shpërndarjen</w:t>
      </w:r>
      <w:proofErr w:type="spellEnd"/>
      <w:r w:rsidR="008A0655">
        <w:t xml:space="preserve"> </w:t>
      </w:r>
      <w:proofErr w:type="spellStart"/>
      <w:r w:rsidR="008A0655">
        <w:t>natyrore</w:t>
      </w:r>
      <w:proofErr w:type="spellEnd"/>
      <w:r w:rsidR="008A0655">
        <w:t xml:space="preserve"> </w:t>
      </w:r>
      <w:proofErr w:type="spellStart"/>
      <w:r w:rsidR="008A0655">
        <w:t>të</w:t>
      </w:r>
      <w:proofErr w:type="spellEnd"/>
      <w:r w:rsidR="008A0655">
        <w:t xml:space="preserve"> </w:t>
      </w:r>
      <w:proofErr w:type="spellStart"/>
      <w:r w:rsidR="008A0655">
        <w:t>ajrit</w:t>
      </w:r>
      <w:proofErr w:type="spellEnd"/>
      <w:r w:rsidR="008A0655">
        <w:t xml:space="preserve">, duke </w:t>
      </w:r>
      <w:proofErr w:type="spellStart"/>
      <w:r w:rsidR="008A0655">
        <w:t>bllokuar</w:t>
      </w:r>
      <w:proofErr w:type="spellEnd"/>
      <w:r w:rsidR="008A0655">
        <w:t xml:space="preserve"> </w:t>
      </w:r>
      <w:proofErr w:type="spellStart"/>
      <w:r w:rsidR="008A0655">
        <w:t>ndotësit</w:t>
      </w:r>
      <w:proofErr w:type="spellEnd"/>
      <w:r w:rsidR="008A0655">
        <w:t xml:space="preserve"> </w:t>
      </w:r>
      <w:proofErr w:type="spellStart"/>
      <w:r w:rsidR="008A0655">
        <w:t>në</w:t>
      </w:r>
      <w:proofErr w:type="spellEnd"/>
      <w:r w:rsidR="008A0655">
        <w:t xml:space="preserve"> </w:t>
      </w:r>
      <w:proofErr w:type="spellStart"/>
      <w:r w:rsidR="008A0655">
        <w:t>disa</w:t>
      </w:r>
      <w:proofErr w:type="spellEnd"/>
      <w:r w:rsidR="008A0655">
        <w:t xml:space="preserve"> </w:t>
      </w:r>
      <w:proofErr w:type="spellStart"/>
      <w:r w:rsidR="008A0655">
        <w:t>rajone</w:t>
      </w:r>
      <w:proofErr w:type="spellEnd"/>
      <w:r w:rsidR="008A0655">
        <w:t xml:space="preserve">. </w:t>
      </w:r>
      <w:proofErr w:type="spellStart"/>
      <w:r w:rsidR="008A0655">
        <w:t>Mungesa</w:t>
      </w:r>
      <w:proofErr w:type="spellEnd"/>
      <w:r w:rsidR="008A0655">
        <w:t xml:space="preserve"> e </w:t>
      </w:r>
      <w:proofErr w:type="spellStart"/>
      <w:r w:rsidR="008A0655">
        <w:t>rrjedhjes</w:t>
      </w:r>
      <w:proofErr w:type="spellEnd"/>
      <w:r w:rsidR="008A0655">
        <w:t xml:space="preserve"> </w:t>
      </w:r>
      <w:proofErr w:type="spellStart"/>
      <w:r w:rsidR="008A0655">
        <w:t>së</w:t>
      </w:r>
      <w:proofErr w:type="spellEnd"/>
      <w:r w:rsidR="008A0655">
        <w:t xml:space="preserve"> </w:t>
      </w:r>
      <w:proofErr w:type="spellStart"/>
      <w:r w:rsidR="008A0655">
        <w:t>duhur</w:t>
      </w:r>
      <w:proofErr w:type="spellEnd"/>
      <w:r w:rsidR="008A0655">
        <w:t xml:space="preserve"> </w:t>
      </w:r>
      <w:proofErr w:type="spellStart"/>
      <w:r w:rsidR="008A0655">
        <w:t>të</w:t>
      </w:r>
      <w:proofErr w:type="spellEnd"/>
      <w:r w:rsidR="008A0655">
        <w:t xml:space="preserve"> </w:t>
      </w:r>
      <w:proofErr w:type="spellStart"/>
      <w:r w:rsidR="008A0655">
        <w:t>ajrit</w:t>
      </w:r>
      <w:proofErr w:type="spellEnd"/>
      <w:r w:rsidR="008A0655">
        <w:t xml:space="preserve"> </w:t>
      </w:r>
      <w:proofErr w:type="spellStart"/>
      <w:r w:rsidR="008A0655">
        <w:t>përkeqëson</w:t>
      </w:r>
      <w:proofErr w:type="spellEnd"/>
      <w:r w:rsidR="008A0655">
        <w:t xml:space="preserve"> </w:t>
      </w:r>
      <w:proofErr w:type="spellStart"/>
      <w:r w:rsidR="008A0655">
        <w:t>akumulimin</w:t>
      </w:r>
      <w:proofErr w:type="spellEnd"/>
      <w:r w:rsidR="008A0655">
        <w:t xml:space="preserve"> e </w:t>
      </w:r>
      <w:proofErr w:type="spellStart"/>
      <w:r w:rsidR="008A0655">
        <w:t>ndotjes</w:t>
      </w:r>
      <w:proofErr w:type="spellEnd"/>
      <w:r w:rsidR="008A0655">
        <w:t xml:space="preserve">, </w:t>
      </w:r>
      <w:proofErr w:type="spellStart"/>
      <w:r w:rsidR="008A0655">
        <w:t>veçanërisht</w:t>
      </w:r>
      <w:proofErr w:type="spellEnd"/>
      <w:r w:rsidR="008A0655">
        <w:t xml:space="preserve"> </w:t>
      </w:r>
      <w:proofErr w:type="spellStart"/>
      <w:r w:rsidR="008A0655">
        <w:t>në</w:t>
      </w:r>
      <w:proofErr w:type="spellEnd"/>
      <w:r w:rsidR="008A0655">
        <w:t xml:space="preserve"> </w:t>
      </w:r>
      <w:proofErr w:type="spellStart"/>
      <w:r w:rsidR="008A0655">
        <w:t>zonat</w:t>
      </w:r>
      <w:proofErr w:type="spellEnd"/>
      <w:r w:rsidR="008A0655">
        <w:t xml:space="preserve"> e </w:t>
      </w:r>
      <w:proofErr w:type="spellStart"/>
      <w:r w:rsidR="008A0655">
        <w:t>ulëta</w:t>
      </w:r>
      <w:proofErr w:type="spellEnd"/>
      <w:r w:rsidR="008A0655">
        <w:t xml:space="preserve"> </w:t>
      </w:r>
      <w:proofErr w:type="spellStart"/>
      <w:r w:rsidR="008A0655">
        <w:t>ku</w:t>
      </w:r>
      <w:proofErr w:type="spellEnd"/>
      <w:r w:rsidR="008A0655">
        <w:t xml:space="preserve"> </w:t>
      </w:r>
      <w:proofErr w:type="spellStart"/>
      <w:r w:rsidR="008A0655">
        <w:t>ajri</w:t>
      </w:r>
      <w:proofErr w:type="spellEnd"/>
      <w:r w:rsidR="008A0655">
        <w:t xml:space="preserve"> </w:t>
      </w:r>
      <w:proofErr w:type="spellStart"/>
      <w:r w:rsidR="008A0655">
        <w:t>qëndron</w:t>
      </w:r>
      <w:proofErr w:type="spellEnd"/>
      <w:r w:rsidR="008A0655">
        <w:t xml:space="preserve"> i </w:t>
      </w:r>
      <w:proofErr w:type="spellStart"/>
      <w:r w:rsidR="008A0655">
        <w:t>palëvizshëm</w:t>
      </w:r>
      <w:proofErr w:type="spellEnd"/>
      <w:r w:rsidR="008A0655">
        <w:t xml:space="preserve">. Pa </w:t>
      </w:r>
      <w:proofErr w:type="spellStart"/>
      <w:r w:rsidR="008A0655">
        <w:t>lëvizje</w:t>
      </w:r>
      <w:proofErr w:type="spellEnd"/>
      <w:r w:rsidR="008A0655">
        <w:t xml:space="preserve"> </w:t>
      </w:r>
      <w:proofErr w:type="spellStart"/>
      <w:r w:rsidR="008A0655">
        <w:t>të</w:t>
      </w:r>
      <w:proofErr w:type="spellEnd"/>
      <w:r w:rsidR="008A0655">
        <w:t xml:space="preserve"> </w:t>
      </w:r>
      <w:proofErr w:type="spellStart"/>
      <w:r w:rsidR="008A0655">
        <w:t>mjaftueshme</w:t>
      </w:r>
      <w:proofErr w:type="spellEnd"/>
      <w:r w:rsidR="008A0655">
        <w:t xml:space="preserve"> </w:t>
      </w:r>
      <w:proofErr w:type="spellStart"/>
      <w:r w:rsidR="008A0655">
        <w:t>t</w:t>
      </w:r>
      <w:r w:rsidR="006D16A2">
        <w:t>ë</w:t>
      </w:r>
      <w:proofErr w:type="spellEnd"/>
      <w:r w:rsidR="008A0655">
        <w:t xml:space="preserve"> </w:t>
      </w:r>
      <w:proofErr w:type="spellStart"/>
      <w:r w:rsidR="008A0655">
        <w:t>erërave</w:t>
      </w:r>
      <w:proofErr w:type="spellEnd"/>
      <w:r w:rsidR="008A0655">
        <w:t xml:space="preserve"> apo </w:t>
      </w:r>
      <w:proofErr w:type="spellStart"/>
      <w:r w:rsidR="008A0655">
        <w:t>ventilim</w:t>
      </w:r>
      <w:proofErr w:type="spellEnd"/>
      <w:r w:rsidR="008A0655">
        <w:t xml:space="preserve"> </w:t>
      </w:r>
      <w:proofErr w:type="spellStart"/>
      <w:r w:rsidR="008A0655">
        <w:t>natyror</w:t>
      </w:r>
      <w:proofErr w:type="spellEnd"/>
      <w:r w:rsidR="008A0655">
        <w:t xml:space="preserve"> </w:t>
      </w:r>
      <w:proofErr w:type="spellStart"/>
      <w:r w:rsidR="008A0655">
        <w:t>për</w:t>
      </w:r>
      <w:proofErr w:type="spellEnd"/>
      <w:r w:rsidR="008A0655">
        <w:t xml:space="preserve"> </w:t>
      </w:r>
      <w:proofErr w:type="spellStart"/>
      <w:r w:rsidR="008A0655">
        <w:t>të</w:t>
      </w:r>
      <w:proofErr w:type="spellEnd"/>
      <w:r w:rsidR="008A0655">
        <w:t xml:space="preserve"> </w:t>
      </w:r>
      <w:proofErr w:type="spellStart"/>
      <w:r w:rsidR="008A0655">
        <w:t>shpërndarë</w:t>
      </w:r>
      <w:proofErr w:type="spellEnd"/>
      <w:r w:rsidR="008A0655">
        <w:t xml:space="preserve"> </w:t>
      </w:r>
      <w:proofErr w:type="spellStart"/>
      <w:r w:rsidR="008A0655">
        <w:t>ndotësit</w:t>
      </w:r>
      <w:proofErr w:type="spellEnd"/>
      <w:r w:rsidR="008A0655">
        <w:t xml:space="preserve"> </w:t>
      </w:r>
      <w:proofErr w:type="spellStart"/>
      <w:r w:rsidR="008A0655">
        <w:t>në</w:t>
      </w:r>
      <w:proofErr w:type="spellEnd"/>
      <w:r w:rsidR="008A0655">
        <w:t xml:space="preserve"> </w:t>
      </w:r>
      <w:proofErr w:type="spellStart"/>
      <w:r w:rsidR="008A0655">
        <w:t>ajër</w:t>
      </w:r>
      <w:proofErr w:type="spellEnd"/>
      <w:r w:rsidR="008A0655">
        <w:t xml:space="preserve">, </w:t>
      </w:r>
      <w:proofErr w:type="spellStart"/>
      <w:r w:rsidR="008A0655">
        <w:t>këto</w:t>
      </w:r>
      <w:proofErr w:type="spellEnd"/>
      <w:r w:rsidR="008A0655">
        <w:t xml:space="preserve"> zona </w:t>
      </w:r>
      <w:proofErr w:type="spellStart"/>
      <w:r w:rsidR="008A0655">
        <w:t>përjetojnë</w:t>
      </w:r>
      <w:proofErr w:type="spellEnd"/>
      <w:r w:rsidR="008A0655">
        <w:t xml:space="preserve"> </w:t>
      </w:r>
      <w:proofErr w:type="spellStart"/>
      <w:r w:rsidR="008A0655">
        <w:t>nivele</w:t>
      </w:r>
      <w:proofErr w:type="spellEnd"/>
      <w:r w:rsidR="008A0655">
        <w:t xml:space="preserve"> </w:t>
      </w:r>
      <w:proofErr w:type="spellStart"/>
      <w:r w:rsidR="008A0655">
        <w:t>më</w:t>
      </w:r>
      <w:proofErr w:type="spellEnd"/>
      <w:r w:rsidR="008A0655">
        <w:t xml:space="preserve"> </w:t>
      </w:r>
      <w:proofErr w:type="spellStart"/>
      <w:r w:rsidR="008A0655">
        <w:t>të</w:t>
      </w:r>
      <w:proofErr w:type="spellEnd"/>
      <w:r w:rsidR="008A0655">
        <w:t xml:space="preserve"> </w:t>
      </w:r>
      <w:proofErr w:type="spellStart"/>
      <w:r w:rsidR="008A0655">
        <w:t>larta</w:t>
      </w:r>
      <w:proofErr w:type="spellEnd"/>
      <w:r w:rsidR="008A0655">
        <w:t xml:space="preserve"> </w:t>
      </w:r>
      <w:proofErr w:type="spellStart"/>
      <w:r w:rsidR="008A0655">
        <w:t>të</w:t>
      </w:r>
      <w:proofErr w:type="spellEnd"/>
      <w:r w:rsidR="008A0655">
        <w:t xml:space="preserve"> </w:t>
      </w:r>
      <w:proofErr w:type="spellStart"/>
      <w:r w:rsidR="008A0655">
        <w:t>ndotjes</w:t>
      </w:r>
      <w:proofErr w:type="spellEnd"/>
      <w:r w:rsidR="008A0655">
        <w:t xml:space="preserve"> </w:t>
      </w:r>
      <w:proofErr w:type="spellStart"/>
      <w:r w:rsidR="008A0655">
        <w:t>së</w:t>
      </w:r>
      <w:proofErr w:type="spellEnd"/>
      <w:r w:rsidR="008A0655">
        <w:t xml:space="preserve"> </w:t>
      </w:r>
      <w:proofErr w:type="spellStart"/>
      <w:r w:rsidR="008A0655">
        <w:t>përqendruar</w:t>
      </w:r>
      <w:proofErr w:type="spellEnd"/>
      <w:r w:rsidR="008A0655">
        <w:t xml:space="preserve">, duke e </w:t>
      </w:r>
      <w:proofErr w:type="spellStart"/>
      <w:r w:rsidR="008A0655">
        <w:t>degraduar</w:t>
      </w:r>
      <w:proofErr w:type="spellEnd"/>
      <w:r w:rsidR="008A0655">
        <w:t xml:space="preserve"> </w:t>
      </w:r>
      <w:proofErr w:type="spellStart"/>
      <w:r w:rsidR="008A0655">
        <w:t>më</w:t>
      </w:r>
      <w:proofErr w:type="spellEnd"/>
      <w:r w:rsidR="008A0655">
        <w:t xml:space="preserve"> </w:t>
      </w:r>
      <w:proofErr w:type="spellStart"/>
      <w:r w:rsidR="008A0655">
        <w:t>tej</w:t>
      </w:r>
      <w:proofErr w:type="spellEnd"/>
      <w:r w:rsidR="008A0655">
        <w:t xml:space="preserve"> </w:t>
      </w:r>
      <w:proofErr w:type="spellStart"/>
      <w:r w:rsidR="008A0655">
        <w:t>cilësinë</w:t>
      </w:r>
      <w:proofErr w:type="spellEnd"/>
      <w:r w:rsidR="008A0655">
        <w:t xml:space="preserve"> e </w:t>
      </w:r>
      <w:proofErr w:type="spellStart"/>
      <w:r w:rsidR="008A0655">
        <w:t>ajrit</w:t>
      </w:r>
      <w:proofErr w:type="spellEnd"/>
      <w:r w:rsidR="008A0655">
        <w:t>.</w:t>
      </w:r>
    </w:p>
    <w:p w14:paraId="5A5B866E" w14:textId="07323DAD" w:rsidR="00D16D8D" w:rsidRPr="009E2AD2" w:rsidRDefault="00D16D8D" w:rsidP="00D16D8D">
      <w:pPr>
        <w:spacing w:after="0"/>
        <w:jc w:val="both"/>
      </w:pPr>
      <w:proofErr w:type="spellStart"/>
      <w:r w:rsidRPr="006278A7">
        <w:t>Djegia</w:t>
      </w:r>
      <w:proofErr w:type="spellEnd"/>
      <w:r w:rsidRPr="006278A7">
        <w:t xml:space="preserve"> e </w:t>
      </w:r>
      <w:proofErr w:type="spellStart"/>
      <w:r w:rsidRPr="006278A7">
        <w:t>mbeturinave</w:t>
      </w:r>
      <w:proofErr w:type="spellEnd"/>
      <w:r w:rsidRPr="006278A7">
        <w:t xml:space="preserve"> </w:t>
      </w:r>
      <w:proofErr w:type="spellStart"/>
      <w:r w:rsidRPr="006278A7">
        <w:t>është</w:t>
      </w:r>
      <w:proofErr w:type="spellEnd"/>
      <w:r w:rsidRPr="006278A7">
        <w:t xml:space="preserve"> </w:t>
      </w:r>
      <w:proofErr w:type="spellStart"/>
      <w:r w:rsidRPr="006278A7">
        <w:t>një</w:t>
      </w:r>
      <w:proofErr w:type="spellEnd"/>
      <w:r w:rsidRPr="006278A7">
        <w:t xml:space="preserve"> </w:t>
      </w:r>
      <w:proofErr w:type="spellStart"/>
      <w:r w:rsidRPr="006278A7">
        <w:t>kontribues</w:t>
      </w:r>
      <w:proofErr w:type="spellEnd"/>
      <w:r w:rsidRPr="006278A7">
        <w:t xml:space="preserve"> i </w:t>
      </w:r>
      <w:proofErr w:type="spellStart"/>
      <w:r w:rsidRPr="006278A7">
        <w:t>rëndësishëm</w:t>
      </w:r>
      <w:proofErr w:type="spellEnd"/>
      <w:r w:rsidRPr="006278A7">
        <w:t xml:space="preserve"> </w:t>
      </w:r>
      <w:proofErr w:type="spellStart"/>
      <w:r w:rsidRPr="006278A7">
        <w:t>në</w:t>
      </w:r>
      <w:proofErr w:type="spellEnd"/>
      <w:r w:rsidRPr="006278A7">
        <w:t xml:space="preserve"> </w:t>
      </w:r>
      <w:proofErr w:type="spellStart"/>
      <w:r w:rsidRPr="006278A7">
        <w:t>ndotjen</w:t>
      </w:r>
      <w:proofErr w:type="spellEnd"/>
      <w:r w:rsidRPr="006278A7">
        <w:t xml:space="preserve"> e </w:t>
      </w:r>
      <w:proofErr w:type="spellStart"/>
      <w:r w:rsidRPr="006278A7">
        <w:t>ajrit</w:t>
      </w:r>
      <w:proofErr w:type="spellEnd"/>
      <w:r w:rsidRPr="006278A7">
        <w:t xml:space="preserve"> </w:t>
      </w:r>
      <w:proofErr w:type="spellStart"/>
      <w:r w:rsidRPr="006278A7">
        <w:t>në</w:t>
      </w:r>
      <w:proofErr w:type="spellEnd"/>
      <w:r w:rsidRPr="006278A7">
        <w:t xml:space="preserve"> </w:t>
      </w:r>
      <w:proofErr w:type="spellStart"/>
      <w:r w:rsidRPr="006278A7">
        <w:t>komunat</w:t>
      </w:r>
      <w:proofErr w:type="spellEnd"/>
      <w:r w:rsidRPr="006278A7">
        <w:t xml:space="preserve"> e ZMZ-</w:t>
      </w:r>
      <w:proofErr w:type="spellStart"/>
      <w:r w:rsidRPr="006278A7">
        <w:t>së</w:t>
      </w:r>
      <w:proofErr w:type="spellEnd"/>
      <w:r w:rsidRPr="006278A7">
        <w:t xml:space="preserve">, </w:t>
      </w:r>
      <w:proofErr w:type="spellStart"/>
      <w:r w:rsidRPr="006278A7">
        <w:t>kryesisht</w:t>
      </w:r>
      <w:proofErr w:type="spellEnd"/>
      <w:r w:rsidRPr="006278A7">
        <w:t xml:space="preserve"> i </w:t>
      </w:r>
      <w:proofErr w:type="spellStart"/>
      <w:r w:rsidRPr="006278A7">
        <w:t>nxitur</w:t>
      </w:r>
      <w:proofErr w:type="spellEnd"/>
      <w:r w:rsidRPr="006278A7">
        <w:t xml:space="preserve"> </w:t>
      </w:r>
      <w:proofErr w:type="spellStart"/>
      <w:r w:rsidRPr="006278A7">
        <w:t>nga</w:t>
      </w:r>
      <w:proofErr w:type="spellEnd"/>
      <w:r w:rsidRPr="006278A7">
        <w:t xml:space="preserve"> </w:t>
      </w:r>
      <w:proofErr w:type="spellStart"/>
      <w:r w:rsidRPr="006278A7">
        <w:t>papërgjegjësia</w:t>
      </w:r>
      <w:proofErr w:type="spellEnd"/>
      <w:r w:rsidRPr="006278A7">
        <w:t xml:space="preserve"> </w:t>
      </w:r>
      <w:proofErr w:type="spellStart"/>
      <w:r w:rsidRPr="006278A7">
        <w:t>publike</w:t>
      </w:r>
      <w:proofErr w:type="spellEnd"/>
      <w:r w:rsidRPr="006278A7">
        <w:t xml:space="preserve"> </w:t>
      </w:r>
      <w:proofErr w:type="spellStart"/>
      <w:r w:rsidRPr="006278A7">
        <w:t>dhe</w:t>
      </w:r>
      <w:proofErr w:type="spellEnd"/>
      <w:r w:rsidRPr="006278A7">
        <w:t xml:space="preserve"> </w:t>
      </w:r>
      <w:proofErr w:type="spellStart"/>
      <w:r w:rsidRPr="006278A7">
        <w:t>mungesa</w:t>
      </w:r>
      <w:proofErr w:type="spellEnd"/>
      <w:r w:rsidRPr="006278A7">
        <w:t xml:space="preserve"> e </w:t>
      </w:r>
      <w:proofErr w:type="spellStart"/>
      <w:r w:rsidRPr="006278A7">
        <w:t>përhapur</w:t>
      </w:r>
      <w:proofErr w:type="spellEnd"/>
      <w:r w:rsidRPr="006278A7">
        <w:t xml:space="preserve"> e </w:t>
      </w:r>
      <w:proofErr w:type="spellStart"/>
      <w:r w:rsidRPr="006278A7">
        <w:t>ndërgjegjësimit</w:t>
      </w:r>
      <w:proofErr w:type="spellEnd"/>
      <w:r w:rsidRPr="006278A7">
        <w:t xml:space="preserve"> </w:t>
      </w:r>
      <w:proofErr w:type="spellStart"/>
      <w:r w:rsidRPr="006278A7">
        <w:t>në</w:t>
      </w:r>
      <w:proofErr w:type="spellEnd"/>
      <w:r w:rsidRPr="006278A7">
        <w:t xml:space="preserve"> </w:t>
      </w:r>
      <w:proofErr w:type="spellStart"/>
      <w:r w:rsidRPr="006278A7">
        <w:t>lidhje</w:t>
      </w:r>
      <w:proofErr w:type="spellEnd"/>
      <w:r w:rsidRPr="006278A7">
        <w:t xml:space="preserve"> me </w:t>
      </w:r>
      <w:proofErr w:type="spellStart"/>
      <w:r w:rsidRPr="006278A7">
        <w:t>ndikimet</w:t>
      </w:r>
      <w:proofErr w:type="spellEnd"/>
      <w:r w:rsidRPr="006278A7">
        <w:t xml:space="preserve"> </w:t>
      </w:r>
      <w:proofErr w:type="spellStart"/>
      <w:r w:rsidRPr="006278A7">
        <w:t>mjedisore</w:t>
      </w:r>
      <w:proofErr w:type="spellEnd"/>
      <w:r w:rsidRPr="006278A7">
        <w:t xml:space="preserve"> </w:t>
      </w:r>
      <w:proofErr w:type="spellStart"/>
      <w:r w:rsidRPr="006278A7">
        <w:t>dhe</w:t>
      </w:r>
      <w:proofErr w:type="spellEnd"/>
      <w:r w:rsidRPr="006278A7">
        <w:t xml:space="preserve"> </w:t>
      </w:r>
      <w:proofErr w:type="spellStart"/>
      <w:r w:rsidRPr="006278A7">
        <w:t>shëndetësore</w:t>
      </w:r>
      <w:proofErr w:type="spellEnd"/>
      <w:r w:rsidRPr="006278A7">
        <w:t xml:space="preserve">. </w:t>
      </w:r>
      <w:proofErr w:type="spellStart"/>
      <w:r w:rsidRPr="006278A7">
        <w:t>Shumë</w:t>
      </w:r>
      <w:proofErr w:type="spellEnd"/>
      <w:r w:rsidRPr="006278A7">
        <w:t xml:space="preserve"> </w:t>
      </w:r>
      <w:proofErr w:type="spellStart"/>
      <w:r w:rsidRPr="006278A7">
        <w:t>banorë</w:t>
      </w:r>
      <w:proofErr w:type="spellEnd"/>
      <w:r w:rsidRPr="006278A7">
        <w:t xml:space="preserve"> </w:t>
      </w:r>
      <w:proofErr w:type="spellStart"/>
      <w:r w:rsidRPr="006278A7">
        <w:t>përdorin</w:t>
      </w:r>
      <w:proofErr w:type="spellEnd"/>
      <w:r w:rsidRPr="006278A7">
        <w:t xml:space="preserve"> </w:t>
      </w:r>
      <w:proofErr w:type="spellStart"/>
      <w:r w:rsidRPr="006278A7">
        <w:t>djegien</w:t>
      </w:r>
      <w:proofErr w:type="spellEnd"/>
      <w:r w:rsidRPr="006278A7">
        <w:t xml:space="preserve"> e </w:t>
      </w:r>
      <w:proofErr w:type="spellStart"/>
      <w:r w:rsidRPr="006278A7">
        <w:t>mbeturinave</w:t>
      </w:r>
      <w:proofErr w:type="spellEnd"/>
      <w:r w:rsidRPr="006278A7">
        <w:t xml:space="preserve">, duke </w:t>
      </w:r>
      <w:proofErr w:type="spellStart"/>
      <w:r w:rsidRPr="006278A7">
        <w:t>përfshirë</w:t>
      </w:r>
      <w:proofErr w:type="spellEnd"/>
      <w:r w:rsidRPr="006278A7">
        <w:t xml:space="preserve"> </w:t>
      </w:r>
      <w:proofErr w:type="spellStart"/>
      <w:r w:rsidRPr="006278A7">
        <w:t>plastikën</w:t>
      </w:r>
      <w:proofErr w:type="spellEnd"/>
      <w:r w:rsidRPr="006278A7">
        <w:t xml:space="preserve">, </w:t>
      </w:r>
      <w:proofErr w:type="spellStart"/>
      <w:r w:rsidRPr="006278A7">
        <w:t>gomën</w:t>
      </w:r>
      <w:proofErr w:type="spellEnd"/>
      <w:r w:rsidRPr="006278A7">
        <w:t xml:space="preserve"> </w:t>
      </w:r>
      <w:proofErr w:type="spellStart"/>
      <w:r w:rsidRPr="006278A7">
        <w:t>dhe</w:t>
      </w:r>
      <w:proofErr w:type="spellEnd"/>
      <w:r w:rsidRPr="006278A7">
        <w:t xml:space="preserve"> </w:t>
      </w:r>
      <w:proofErr w:type="spellStart"/>
      <w:r w:rsidRPr="006278A7">
        <w:t>materiale</w:t>
      </w:r>
      <w:proofErr w:type="spellEnd"/>
      <w:r w:rsidRPr="006278A7">
        <w:t xml:space="preserve"> </w:t>
      </w:r>
      <w:proofErr w:type="spellStart"/>
      <w:r w:rsidRPr="006278A7">
        <w:t>të</w:t>
      </w:r>
      <w:proofErr w:type="spellEnd"/>
      <w:r w:rsidRPr="006278A7">
        <w:t xml:space="preserve"> </w:t>
      </w:r>
      <w:proofErr w:type="spellStart"/>
      <w:r w:rsidRPr="006278A7">
        <w:t>tjera</w:t>
      </w:r>
      <w:proofErr w:type="spellEnd"/>
      <w:r w:rsidRPr="006278A7">
        <w:t xml:space="preserve"> jo-</w:t>
      </w:r>
      <w:proofErr w:type="spellStart"/>
      <w:r w:rsidRPr="006278A7">
        <w:t>biodegraduese</w:t>
      </w:r>
      <w:proofErr w:type="spellEnd"/>
      <w:r w:rsidRPr="006278A7">
        <w:t xml:space="preserve">, </w:t>
      </w:r>
      <w:proofErr w:type="spellStart"/>
      <w:r w:rsidRPr="006278A7">
        <w:t>si</w:t>
      </w:r>
      <w:proofErr w:type="spellEnd"/>
      <w:r w:rsidRPr="006278A7">
        <w:t xml:space="preserve"> </w:t>
      </w:r>
      <w:proofErr w:type="spellStart"/>
      <w:r w:rsidRPr="006278A7">
        <w:t>një</w:t>
      </w:r>
      <w:proofErr w:type="spellEnd"/>
      <w:r w:rsidRPr="006278A7">
        <w:t xml:space="preserve"> </w:t>
      </w:r>
      <w:proofErr w:type="spellStart"/>
      <w:r w:rsidRPr="006278A7">
        <w:t>metodë</w:t>
      </w:r>
      <w:proofErr w:type="spellEnd"/>
      <w:r w:rsidRPr="006278A7">
        <w:t xml:space="preserve"> </w:t>
      </w:r>
      <w:proofErr w:type="spellStart"/>
      <w:r w:rsidRPr="006278A7">
        <w:t>të</w:t>
      </w:r>
      <w:proofErr w:type="spellEnd"/>
      <w:r w:rsidRPr="006278A7">
        <w:t xml:space="preserve"> </w:t>
      </w:r>
      <w:proofErr w:type="spellStart"/>
      <w:r w:rsidRPr="006278A7">
        <w:t>shpejtë</w:t>
      </w:r>
      <w:proofErr w:type="spellEnd"/>
      <w:r w:rsidRPr="006278A7">
        <w:t xml:space="preserve"> </w:t>
      </w:r>
      <w:proofErr w:type="spellStart"/>
      <w:r w:rsidRPr="006278A7">
        <w:t>dhe</w:t>
      </w:r>
      <w:proofErr w:type="spellEnd"/>
      <w:r w:rsidRPr="006278A7">
        <w:t xml:space="preserve"> </w:t>
      </w:r>
      <w:proofErr w:type="spellStart"/>
      <w:r w:rsidRPr="006278A7">
        <w:t>të</w:t>
      </w:r>
      <w:proofErr w:type="spellEnd"/>
      <w:r w:rsidRPr="006278A7">
        <w:t xml:space="preserve"> </w:t>
      </w:r>
      <w:proofErr w:type="spellStart"/>
      <w:r w:rsidRPr="006278A7">
        <w:t>përshtatshme</w:t>
      </w:r>
      <w:proofErr w:type="spellEnd"/>
      <w:r w:rsidRPr="006278A7">
        <w:t xml:space="preserve"> </w:t>
      </w:r>
      <w:proofErr w:type="spellStart"/>
      <w:r w:rsidRPr="006278A7">
        <w:t>asgjësimi</w:t>
      </w:r>
      <w:proofErr w:type="spellEnd"/>
      <w:r w:rsidRPr="006278A7">
        <w:t xml:space="preserve">. </w:t>
      </w:r>
      <w:proofErr w:type="spellStart"/>
      <w:r w:rsidRPr="006278A7">
        <w:t>Mbet</w:t>
      </w:r>
      <w:r w:rsidR="008A0655">
        <w:t>urinat</w:t>
      </w:r>
      <w:proofErr w:type="spellEnd"/>
      <w:r w:rsidRPr="006278A7">
        <w:t xml:space="preserve"> </w:t>
      </w:r>
      <w:proofErr w:type="spellStart"/>
      <w:r w:rsidRPr="006278A7">
        <w:t>shtazore</w:t>
      </w:r>
      <w:proofErr w:type="spellEnd"/>
      <w:r w:rsidRPr="006278A7">
        <w:t xml:space="preserve"> </w:t>
      </w:r>
      <w:proofErr w:type="spellStart"/>
      <w:r w:rsidRPr="006278A7">
        <w:t>mund</w:t>
      </w:r>
      <w:proofErr w:type="spellEnd"/>
      <w:r w:rsidRPr="006278A7">
        <w:t xml:space="preserve"> </w:t>
      </w:r>
      <w:proofErr w:type="spellStart"/>
      <w:r w:rsidRPr="006278A7">
        <w:t>të</w:t>
      </w:r>
      <w:proofErr w:type="spellEnd"/>
      <w:r w:rsidRPr="006278A7">
        <w:t xml:space="preserve"> </w:t>
      </w:r>
      <w:proofErr w:type="spellStart"/>
      <w:r w:rsidRPr="006278A7">
        <w:t>kontribuojnë</w:t>
      </w:r>
      <w:proofErr w:type="spellEnd"/>
      <w:r w:rsidRPr="006278A7">
        <w:t xml:space="preserve"> </w:t>
      </w:r>
      <w:proofErr w:type="spellStart"/>
      <w:r w:rsidRPr="006278A7">
        <w:t>në</w:t>
      </w:r>
      <w:proofErr w:type="spellEnd"/>
      <w:r w:rsidRPr="006278A7">
        <w:t xml:space="preserve"> </w:t>
      </w:r>
      <w:proofErr w:type="spellStart"/>
      <w:r w:rsidRPr="006278A7">
        <w:t>ndotjen</w:t>
      </w:r>
      <w:proofErr w:type="spellEnd"/>
      <w:r w:rsidRPr="006278A7">
        <w:t xml:space="preserve"> e </w:t>
      </w:r>
      <w:proofErr w:type="spellStart"/>
      <w:r w:rsidRPr="006278A7">
        <w:t>ajrit</w:t>
      </w:r>
      <w:proofErr w:type="spellEnd"/>
      <w:r w:rsidRPr="006278A7">
        <w:t xml:space="preserve"> </w:t>
      </w:r>
      <w:proofErr w:type="spellStart"/>
      <w:r w:rsidR="008A0655">
        <w:t>përmes</w:t>
      </w:r>
      <w:proofErr w:type="spellEnd"/>
      <w:r w:rsidR="008A0655">
        <w:t xml:space="preserve"> </w:t>
      </w:r>
      <w:proofErr w:type="spellStart"/>
      <w:r w:rsidRPr="006278A7">
        <w:t>lirimit</w:t>
      </w:r>
      <w:proofErr w:type="spellEnd"/>
      <w:r w:rsidRPr="006278A7">
        <w:t xml:space="preserve"> </w:t>
      </w:r>
      <w:proofErr w:type="spellStart"/>
      <w:r w:rsidRPr="006278A7">
        <w:t>të</w:t>
      </w:r>
      <w:proofErr w:type="spellEnd"/>
      <w:r w:rsidRPr="006278A7">
        <w:t xml:space="preserve"> </w:t>
      </w:r>
      <w:proofErr w:type="spellStart"/>
      <w:r w:rsidRPr="006278A7">
        <w:t>amoniakut</w:t>
      </w:r>
      <w:proofErr w:type="spellEnd"/>
      <w:r w:rsidRPr="006278A7">
        <w:t xml:space="preserve"> (NH₃) </w:t>
      </w:r>
      <w:proofErr w:type="spellStart"/>
      <w:r w:rsidRPr="006278A7">
        <w:t>dhe</w:t>
      </w:r>
      <w:proofErr w:type="spellEnd"/>
      <w:r w:rsidRPr="006278A7">
        <w:t xml:space="preserve"> </w:t>
      </w:r>
      <w:proofErr w:type="spellStart"/>
      <w:r w:rsidRPr="006278A7">
        <w:t>metanit</w:t>
      </w:r>
      <w:proofErr w:type="spellEnd"/>
      <w:r w:rsidRPr="006278A7">
        <w:t xml:space="preserve"> (CH₄), </w:t>
      </w:r>
      <w:proofErr w:type="spellStart"/>
      <w:r w:rsidRPr="006278A7">
        <w:t>të</w:t>
      </w:r>
      <w:proofErr w:type="spellEnd"/>
      <w:r w:rsidRPr="006278A7">
        <w:t xml:space="preserve"> </w:t>
      </w:r>
      <w:proofErr w:type="spellStart"/>
      <w:r w:rsidRPr="006278A7">
        <w:t>cilët</w:t>
      </w:r>
      <w:proofErr w:type="spellEnd"/>
      <w:r w:rsidRPr="006278A7">
        <w:t xml:space="preserve"> </w:t>
      </w:r>
      <w:proofErr w:type="spellStart"/>
      <w:r w:rsidRPr="006278A7">
        <w:t>të</w:t>
      </w:r>
      <w:proofErr w:type="spellEnd"/>
      <w:r w:rsidRPr="006278A7">
        <w:t xml:space="preserve"> </w:t>
      </w:r>
      <w:proofErr w:type="spellStart"/>
      <w:r w:rsidRPr="006278A7">
        <w:t>dy</w:t>
      </w:r>
      <w:proofErr w:type="spellEnd"/>
      <w:r w:rsidRPr="006278A7">
        <w:t xml:space="preserve"> </w:t>
      </w:r>
      <w:proofErr w:type="spellStart"/>
      <w:r w:rsidRPr="006278A7">
        <w:t>mund</w:t>
      </w:r>
      <w:proofErr w:type="spellEnd"/>
      <w:r w:rsidRPr="006278A7">
        <w:t xml:space="preserve"> </w:t>
      </w:r>
      <w:proofErr w:type="spellStart"/>
      <w:r w:rsidRPr="006278A7">
        <w:t>të</w:t>
      </w:r>
      <w:proofErr w:type="spellEnd"/>
      <w:r w:rsidRPr="006278A7">
        <w:t xml:space="preserve"> </w:t>
      </w:r>
      <w:proofErr w:type="spellStart"/>
      <w:r w:rsidRPr="006278A7">
        <w:t>ndikojnë</w:t>
      </w:r>
      <w:proofErr w:type="spellEnd"/>
      <w:r w:rsidRPr="006278A7">
        <w:t xml:space="preserve"> </w:t>
      </w:r>
      <w:proofErr w:type="spellStart"/>
      <w:r w:rsidRPr="006278A7">
        <w:t>negativisht</w:t>
      </w:r>
      <w:proofErr w:type="spellEnd"/>
      <w:r w:rsidRPr="006278A7">
        <w:t xml:space="preserve"> </w:t>
      </w:r>
      <w:proofErr w:type="spellStart"/>
      <w:r w:rsidRPr="006278A7">
        <w:t>në</w:t>
      </w:r>
      <w:proofErr w:type="spellEnd"/>
      <w:r w:rsidRPr="006278A7">
        <w:t xml:space="preserve"> </w:t>
      </w:r>
      <w:proofErr w:type="spellStart"/>
      <w:r w:rsidRPr="006278A7">
        <w:t>cilësinë</w:t>
      </w:r>
      <w:proofErr w:type="spellEnd"/>
      <w:r w:rsidRPr="006278A7">
        <w:t xml:space="preserve"> e </w:t>
      </w:r>
      <w:proofErr w:type="spellStart"/>
      <w:r w:rsidRPr="006278A7">
        <w:t>ajrit</w:t>
      </w:r>
      <w:proofErr w:type="spellEnd"/>
      <w:r w:rsidRPr="006278A7">
        <w:t xml:space="preserve"> </w:t>
      </w:r>
      <w:proofErr w:type="spellStart"/>
      <w:r w:rsidRPr="006278A7">
        <w:t>dhe</w:t>
      </w:r>
      <w:proofErr w:type="spellEnd"/>
      <w:r w:rsidRPr="006278A7">
        <w:t xml:space="preserve"> </w:t>
      </w:r>
      <w:proofErr w:type="spellStart"/>
      <w:r w:rsidRPr="006278A7">
        <w:t>shëndetin</w:t>
      </w:r>
      <w:proofErr w:type="spellEnd"/>
      <w:r w:rsidRPr="006278A7">
        <w:t xml:space="preserve"> </w:t>
      </w:r>
      <w:proofErr w:type="spellStart"/>
      <w:r w:rsidRPr="006278A7">
        <w:t>publik</w:t>
      </w:r>
      <w:proofErr w:type="spellEnd"/>
      <w:r w:rsidRPr="006278A7">
        <w:t xml:space="preserve">. </w:t>
      </w:r>
      <w:proofErr w:type="spellStart"/>
      <w:r w:rsidRPr="006278A7">
        <w:t>Mbet</w:t>
      </w:r>
      <w:r w:rsidR="008A0655">
        <w:t>urinat</w:t>
      </w:r>
      <w:proofErr w:type="spellEnd"/>
      <w:r w:rsidR="008A0655">
        <w:t xml:space="preserve"> </w:t>
      </w:r>
      <w:r w:rsidRPr="006278A7">
        <w:t xml:space="preserve">e </w:t>
      </w:r>
      <w:proofErr w:type="spellStart"/>
      <w:r w:rsidRPr="006278A7">
        <w:t>të</w:t>
      </w:r>
      <w:proofErr w:type="spellEnd"/>
      <w:r w:rsidRPr="006278A7">
        <w:t xml:space="preserve"> </w:t>
      </w:r>
      <w:proofErr w:type="spellStart"/>
      <w:r w:rsidRPr="006278A7">
        <w:t>korrave</w:t>
      </w:r>
      <w:proofErr w:type="spellEnd"/>
      <w:r w:rsidRPr="006278A7">
        <w:t xml:space="preserve"> (</w:t>
      </w:r>
      <w:proofErr w:type="spellStart"/>
      <w:r w:rsidRPr="006278A7">
        <w:t>materiali</w:t>
      </w:r>
      <w:proofErr w:type="spellEnd"/>
      <w:r w:rsidRPr="006278A7">
        <w:t xml:space="preserve"> </w:t>
      </w:r>
      <w:proofErr w:type="spellStart"/>
      <w:r w:rsidRPr="006278A7">
        <w:t>bimor</w:t>
      </w:r>
      <w:proofErr w:type="spellEnd"/>
      <w:r w:rsidRPr="006278A7">
        <w:t xml:space="preserve"> i </w:t>
      </w:r>
      <w:proofErr w:type="spellStart"/>
      <w:r w:rsidRPr="006278A7">
        <w:t>mbetur</w:t>
      </w:r>
      <w:proofErr w:type="spellEnd"/>
      <w:r w:rsidRPr="006278A7">
        <w:t xml:space="preserve"> pas </w:t>
      </w:r>
      <w:proofErr w:type="spellStart"/>
      <w:r w:rsidRPr="006278A7">
        <w:t>korrjes</w:t>
      </w:r>
      <w:proofErr w:type="spellEnd"/>
      <w:r w:rsidRPr="006278A7">
        <w:t xml:space="preserve"> </w:t>
      </w:r>
      <w:proofErr w:type="spellStart"/>
      <w:r w:rsidRPr="006278A7">
        <w:t>së</w:t>
      </w:r>
      <w:proofErr w:type="spellEnd"/>
      <w:r w:rsidRPr="006278A7">
        <w:t xml:space="preserve"> </w:t>
      </w:r>
      <w:proofErr w:type="spellStart"/>
      <w:r w:rsidRPr="006278A7">
        <w:t>të</w:t>
      </w:r>
      <w:proofErr w:type="spellEnd"/>
      <w:r w:rsidRPr="006278A7">
        <w:t xml:space="preserve"> </w:t>
      </w:r>
      <w:proofErr w:type="spellStart"/>
      <w:r w:rsidRPr="006278A7">
        <w:t>korrave</w:t>
      </w:r>
      <w:proofErr w:type="spellEnd"/>
      <w:r w:rsidRPr="006278A7">
        <w:t xml:space="preserve"> (</w:t>
      </w:r>
      <w:proofErr w:type="spellStart"/>
      <w:r w:rsidRPr="006278A7">
        <w:t>si</w:t>
      </w:r>
      <w:proofErr w:type="spellEnd"/>
      <w:r w:rsidRPr="006278A7">
        <w:t xml:space="preserve"> </w:t>
      </w:r>
      <w:proofErr w:type="spellStart"/>
      <w:r w:rsidRPr="006278A7">
        <w:t>kashta</w:t>
      </w:r>
      <w:proofErr w:type="spellEnd"/>
      <w:r w:rsidRPr="006278A7">
        <w:t xml:space="preserve">, </w:t>
      </w:r>
      <w:proofErr w:type="spellStart"/>
      <w:r w:rsidRPr="006278A7">
        <w:t>kashtë</w:t>
      </w:r>
      <w:proofErr w:type="spellEnd"/>
      <w:r w:rsidRPr="006278A7">
        <w:t xml:space="preserve"> </w:t>
      </w:r>
      <w:proofErr w:type="spellStart"/>
      <w:r w:rsidRPr="006278A7">
        <w:t>dhe</w:t>
      </w:r>
      <w:proofErr w:type="spellEnd"/>
      <w:r w:rsidRPr="006278A7">
        <w:t xml:space="preserve"> </w:t>
      </w:r>
      <w:proofErr w:type="spellStart"/>
      <w:r w:rsidRPr="006278A7">
        <w:t>gjethe</w:t>
      </w:r>
      <w:proofErr w:type="spellEnd"/>
      <w:r w:rsidRPr="006278A7">
        <w:t xml:space="preserve">), </w:t>
      </w:r>
      <w:proofErr w:type="spellStart"/>
      <w:r w:rsidRPr="006278A7">
        <w:t>mund</w:t>
      </w:r>
      <w:proofErr w:type="spellEnd"/>
      <w:r w:rsidRPr="006278A7">
        <w:t xml:space="preserve"> </w:t>
      </w:r>
      <w:proofErr w:type="spellStart"/>
      <w:r w:rsidRPr="006278A7">
        <w:t>të</w:t>
      </w:r>
      <w:proofErr w:type="spellEnd"/>
      <w:r w:rsidRPr="006278A7">
        <w:t xml:space="preserve"> </w:t>
      </w:r>
      <w:proofErr w:type="spellStart"/>
      <w:r w:rsidRPr="006278A7">
        <w:t>kontribuojnë</w:t>
      </w:r>
      <w:proofErr w:type="spellEnd"/>
      <w:r w:rsidRPr="006278A7">
        <w:t xml:space="preserve"> </w:t>
      </w:r>
      <w:proofErr w:type="spellStart"/>
      <w:r w:rsidRPr="006278A7">
        <w:t>ndjeshëm</w:t>
      </w:r>
      <w:proofErr w:type="spellEnd"/>
      <w:r w:rsidRPr="006278A7">
        <w:t xml:space="preserve"> </w:t>
      </w:r>
      <w:proofErr w:type="spellStart"/>
      <w:r w:rsidRPr="006278A7">
        <w:t>në</w:t>
      </w:r>
      <w:proofErr w:type="spellEnd"/>
      <w:r w:rsidRPr="006278A7">
        <w:t xml:space="preserve"> </w:t>
      </w:r>
      <w:proofErr w:type="spellStart"/>
      <w:r w:rsidRPr="006278A7">
        <w:t>ndotjen</w:t>
      </w:r>
      <w:proofErr w:type="spellEnd"/>
      <w:r w:rsidRPr="006278A7">
        <w:t xml:space="preserve"> e </w:t>
      </w:r>
      <w:proofErr w:type="spellStart"/>
      <w:r w:rsidRPr="006278A7">
        <w:t>ajrit</w:t>
      </w:r>
      <w:proofErr w:type="spellEnd"/>
      <w:r w:rsidRPr="006278A7">
        <w:t xml:space="preserve">, </w:t>
      </w:r>
      <w:proofErr w:type="spellStart"/>
      <w:r w:rsidRPr="006278A7">
        <w:t>veçanërisht</w:t>
      </w:r>
      <w:proofErr w:type="spellEnd"/>
      <w:r w:rsidRPr="006278A7">
        <w:t xml:space="preserve"> </w:t>
      </w:r>
      <w:proofErr w:type="spellStart"/>
      <w:r w:rsidRPr="006278A7">
        <w:t>kur</w:t>
      </w:r>
      <w:proofErr w:type="spellEnd"/>
      <w:r w:rsidRPr="006278A7">
        <w:t xml:space="preserve"> </w:t>
      </w:r>
      <w:proofErr w:type="spellStart"/>
      <w:r w:rsidRPr="006278A7">
        <w:t>ato</w:t>
      </w:r>
      <w:proofErr w:type="spellEnd"/>
      <w:r w:rsidRPr="006278A7">
        <w:t xml:space="preserve"> </w:t>
      </w:r>
      <w:proofErr w:type="spellStart"/>
      <w:r w:rsidRPr="006278A7">
        <w:t>digjen</w:t>
      </w:r>
      <w:proofErr w:type="spellEnd"/>
      <w:r w:rsidRPr="006278A7">
        <w:t xml:space="preserve"> </w:t>
      </w:r>
      <w:proofErr w:type="spellStart"/>
      <w:r w:rsidRPr="006278A7">
        <w:t>si</w:t>
      </w:r>
      <w:proofErr w:type="spellEnd"/>
      <w:r w:rsidRPr="006278A7">
        <w:t xml:space="preserve"> </w:t>
      </w:r>
      <w:proofErr w:type="spellStart"/>
      <w:r w:rsidRPr="006278A7">
        <w:t>metodë</w:t>
      </w:r>
      <w:proofErr w:type="spellEnd"/>
      <w:r w:rsidRPr="006278A7">
        <w:t xml:space="preserve"> </w:t>
      </w:r>
      <w:proofErr w:type="spellStart"/>
      <w:r w:rsidRPr="006278A7">
        <w:t>asgjësimi</w:t>
      </w:r>
      <w:proofErr w:type="spellEnd"/>
      <w:r w:rsidRPr="006278A7">
        <w:t xml:space="preserve">, duke </w:t>
      </w:r>
      <w:proofErr w:type="spellStart"/>
      <w:r w:rsidRPr="006278A7">
        <w:t>çliruar</w:t>
      </w:r>
      <w:proofErr w:type="spellEnd"/>
      <w:r w:rsidRPr="006278A7">
        <w:t xml:space="preserve"> </w:t>
      </w:r>
      <w:proofErr w:type="spellStart"/>
      <w:r w:rsidRPr="006278A7">
        <w:t>lëndë</w:t>
      </w:r>
      <w:proofErr w:type="spellEnd"/>
      <w:r w:rsidRPr="006278A7">
        <w:t xml:space="preserve"> </w:t>
      </w:r>
      <w:proofErr w:type="spellStart"/>
      <w:r w:rsidRPr="006278A7">
        <w:t>grimcore</w:t>
      </w:r>
      <w:proofErr w:type="spellEnd"/>
      <w:r w:rsidRPr="006278A7">
        <w:t xml:space="preserve">, </w:t>
      </w:r>
      <w:proofErr w:type="spellStart"/>
      <w:r w:rsidRPr="006278A7">
        <w:t>gazra</w:t>
      </w:r>
      <w:proofErr w:type="spellEnd"/>
      <w:r w:rsidRPr="006278A7">
        <w:t xml:space="preserve"> </w:t>
      </w:r>
      <w:proofErr w:type="spellStart"/>
      <w:r w:rsidRPr="006278A7">
        <w:t>serrë</w:t>
      </w:r>
      <w:proofErr w:type="spellEnd"/>
      <w:r w:rsidRPr="006278A7">
        <w:t xml:space="preserve"> </w:t>
      </w:r>
      <w:proofErr w:type="spellStart"/>
      <w:r w:rsidRPr="006278A7">
        <w:t>dhe</w:t>
      </w:r>
      <w:proofErr w:type="spellEnd"/>
      <w:r w:rsidRPr="006278A7">
        <w:t xml:space="preserve"> </w:t>
      </w:r>
      <w:proofErr w:type="spellStart"/>
      <w:r w:rsidRPr="006278A7">
        <w:t>ndotës</w:t>
      </w:r>
      <w:proofErr w:type="spellEnd"/>
      <w:r w:rsidRPr="006278A7">
        <w:t xml:space="preserve"> </w:t>
      </w:r>
      <w:proofErr w:type="spellStart"/>
      <w:r w:rsidRPr="006278A7">
        <w:t>të</w:t>
      </w:r>
      <w:proofErr w:type="spellEnd"/>
      <w:r w:rsidRPr="006278A7">
        <w:t xml:space="preserve"> </w:t>
      </w:r>
      <w:proofErr w:type="spellStart"/>
      <w:r w:rsidRPr="006278A7">
        <w:t>tjerë</w:t>
      </w:r>
      <w:proofErr w:type="spellEnd"/>
      <w:r w:rsidRPr="006278A7">
        <w:t xml:space="preserve"> </w:t>
      </w:r>
      <w:proofErr w:type="spellStart"/>
      <w:r w:rsidRPr="006278A7">
        <w:t>të</w:t>
      </w:r>
      <w:proofErr w:type="spellEnd"/>
      <w:r w:rsidRPr="006278A7">
        <w:t xml:space="preserve"> </w:t>
      </w:r>
      <w:proofErr w:type="spellStart"/>
      <w:r w:rsidRPr="006278A7">
        <w:t>dëmshëm</w:t>
      </w:r>
      <w:proofErr w:type="spellEnd"/>
      <w:r w:rsidRPr="006278A7">
        <w:t>.</w:t>
      </w:r>
    </w:p>
    <w:p w14:paraId="146D7849" w14:textId="0E1F00C3" w:rsidR="007A2425" w:rsidRPr="00AA5589" w:rsidRDefault="008A0655" w:rsidP="007A2425">
      <w:pPr>
        <w:spacing w:after="0"/>
        <w:jc w:val="both"/>
        <w:rPr>
          <w:rFonts w:cstheme="minorHAnsi"/>
          <w:iCs/>
          <w:highlight w:val="yellow"/>
        </w:rPr>
      </w:pPr>
      <w:r w:rsidRPr="00AA5589">
        <w:rPr>
          <w:rFonts w:cstheme="minorHAnsi"/>
          <w:noProof/>
          <w:highlight w:val="yellow"/>
          <w:lang w:val="en-US"/>
        </w:rPr>
        <w:drawing>
          <wp:anchor distT="0" distB="0" distL="114300" distR="114300" simplePos="0" relativeHeight="251650560" behindDoc="1" locked="0" layoutInCell="1" allowOverlap="1" wp14:anchorId="71BA4150" wp14:editId="02D1766C">
            <wp:simplePos x="0" y="0"/>
            <wp:positionH relativeFrom="column">
              <wp:posOffset>0</wp:posOffset>
            </wp:positionH>
            <wp:positionV relativeFrom="paragraph">
              <wp:posOffset>91440</wp:posOffset>
            </wp:positionV>
            <wp:extent cx="5591175" cy="2541270"/>
            <wp:effectExtent l="0" t="0" r="9525" b="0"/>
            <wp:wrapTight wrapText="bothSides">
              <wp:wrapPolygon edited="0">
                <wp:start x="0" y="0"/>
                <wp:lineTo x="0" y="21373"/>
                <wp:lineTo x="21563" y="21373"/>
                <wp:lineTo x="21563" y="0"/>
                <wp:lineTo x="0" y="0"/>
              </wp:wrapPolygon>
            </wp:wrapTight>
            <wp:docPr id="872493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493653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62" t="34982" r="25641" b="25884"/>
                    <a:stretch/>
                  </pic:blipFill>
                  <pic:spPr bwMode="auto">
                    <a:xfrm>
                      <a:off x="0" y="0"/>
                      <a:ext cx="5591175" cy="2541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8A0655">
        <w:rPr>
          <w:rFonts w:cstheme="minorHAnsi"/>
          <w:i/>
          <w:sz w:val="20"/>
          <w:szCs w:val="20"/>
        </w:rPr>
        <w:t>Figura</w:t>
      </w:r>
      <w:proofErr w:type="spellEnd"/>
      <w:r w:rsidRPr="008A0655">
        <w:rPr>
          <w:rFonts w:cstheme="minorHAnsi"/>
          <w:i/>
          <w:sz w:val="20"/>
          <w:szCs w:val="20"/>
        </w:rPr>
        <w:t xml:space="preserve"> </w:t>
      </w:r>
      <w:r>
        <w:rPr>
          <w:rFonts w:cstheme="minorHAnsi"/>
          <w:i/>
          <w:sz w:val="20"/>
          <w:szCs w:val="20"/>
        </w:rPr>
        <w:t>5</w:t>
      </w:r>
      <w:r w:rsidRPr="008A0655">
        <w:rPr>
          <w:rFonts w:cstheme="minorHAnsi"/>
          <w:i/>
          <w:sz w:val="20"/>
          <w:szCs w:val="20"/>
        </w:rPr>
        <w:t xml:space="preserve">: </w:t>
      </w:r>
      <w:proofErr w:type="spellStart"/>
      <w:r w:rsidRPr="008A0655">
        <w:rPr>
          <w:rFonts w:cstheme="minorHAnsi"/>
          <w:i/>
          <w:sz w:val="20"/>
          <w:szCs w:val="20"/>
        </w:rPr>
        <w:t>Komunikatë</w:t>
      </w:r>
      <w:proofErr w:type="spellEnd"/>
      <w:r w:rsidRPr="008A0655">
        <w:rPr>
          <w:rFonts w:cstheme="minorHAnsi"/>
          <w:i/>
          <w:sz w:val="20"/>
          <w:szCs w:val="20"/>
        </w:rPr>
        <w:t xml:space="preserve"> </w:t>
      </w:r>
      <w:proofErr w:type="spellStart"/>
      <w:r w:rsidRPr="008A0655">
        <w:rPr>
          <w:rFonts w:cstheme="minorHAnsi"/>
          <w:i/>
          <w:sz w:val="20"/>
          <w:szCs w:val="20"/>
        </w:rPr>
        <w:t>për</w:t>
      </w:r>
      <w:proofErr w:type="spellEnd"/>
      <w:r w:rsidRPr="008A0655">
        <w:rPr>
          <w:rFonts w:cstheme="minorHAnsi"/>
          <w:i/>
          <w:sz w:val="20"/>
          <w:szCs w:val="20"/>
        </w:rPr>
        <w:t xml:space="preserve"> </w:t>
      </w:r>
      <w:proofErr w:type="spellStart"/>
      <w:r w:rsidRPr="008A0655">
        <w:rPr>
          <w:rFonts w:cstheme="minorHAnsi"/>
          <w:i/>
          <w:sz w:val="20"/>
          <w:szCs w:val="20"/>
        </w:rPr>
        <w:t>shtyp</w:t>
      </w:r>
      <w:proofErr w:type="spellEnd"/>
      <w:r w:rsidRPr="008A0655">
        <w:rPr>
          <w:rFonts w:cstheme="minorHAnsi"/>
          <w:i/>
          <w:sz w:val="20"/>
          <w:szCs w:val="20"/>
        </w:rPr>
        <w:t xml:space="preserve"> e ASK 2024, “Disa </w:t>
      </w:r>
      <w:proofErr w:type="spellStart"/>
      <w:r w:rsidRPr="008A0655">
        <w:rPr>
          <w:rFonts w:cstheme="minorHAnsi"/>
          <w:i/>
          <w:sz w:val="20"/>
          <w:szCs w:val="20"/>
        </w:rPr>
        <w:t>fakte</w:t>
      </w:r>
      <w:proofErr w:type="spellEnd"/>
      <w:r w:rsidRPr="008A0655">
        <w:rPr>
          <w:rFonts w:cstheme="minorHAnsi"/>
          <w:i/>
          <w:sz w:val="20"/>
          <w:szCs w:val="20"/>
        </w:rPr>
        <w:t xml:space="preserve"> </w:t>
      </w:r>
      <w:proofErr w:type="spellStart"/>
      <w:r w:rsidRPr="008A0655">
        <w:rPr>
          <w:rFonts w:cstheme="minorHAnsi"/>
          <w:i/>
          <w:sz w:val="20"/>
          <w:szCs w:val="20"/>
        </w:rPr>
        <w:t>rreth</w:t>
      </w:r>
      <w:proofErr w:type="spellEnd"/>
      <w:r w:rsidRPr="008A0655">
        <w:rPr>
          <w:rFonts w:cstheme="minorHAnsi"/>
          <w:i/>
          <w:sz w:val="20"/>
          <w:szCs w:val="20"/>
        </w:rPr>
        <w:t xml:space="preserve"> </w:t>
      </w:r>
      <w:proofErr w:type="spellStart"/>
      <w:r w:rsidRPr="008A0655">
        <w:rPr>
          <w:rFonts w:cstheme="minorHAnsi"/>
          <w:i/>
          <w:sz w:val="20"/>
          <w:szCs w:val="20"/>
        </w:rPr>
        <w:t>mjedisit</w:t>
      </w:r>
      <w:proofErr w:type="spellEnd"/>
      <w:r w:rsidRPr="008A0655">
        <w:rPr>
          <w:rFonts w:cstheme="minorHAnsi"/>
          <w:i/>
          <w:sz w:val="20"/>
          <w:szCs w:val="20"/>
        </w:rPr>
        <w:t>”</w:t>
      </w:r>
    </w:p>
    <w:p w14:paraId="605BFC8C" w14:textId="7B338255" w:rsidR="007A2425" w:rsidRPr="00AA5589" w:rsidRDefault="007A2425" w:rsidP="00D9585E">
      <w:pPr>
        <w:spacing w:after="0"/>
        <w:jc w:val="both"/>
        <w:rPr>
          <w:highlight w:val="yellow"/>
        </w:rPr>
      </w:pPr>
    </w:p>
    <w:p w14:paraId="7808E11D" w14:textId="77777777" w:rsidR="008A0655" w:rsidRPr="00075859" w:rsidRDefault="008A0655" w:rsidP="008A0655">
      <w:pPr>
        <w:spacing w:after="0"/>
        <w:jc w:val="both"/>
        <w:rPr>
          <w:rFonts w:cstheme="minorHAnsi"/>
          <w:iCs/>
        </w:rPr>
      </w:pPr>
      <w:proofErr w:type="spellStart"/>
      <w:r w:rsidRPr="00075859">
        <w:rPr>
          <w:rFonts w:cstheme="minorHAnsi"/>
          <w:iCs/>
        </w:rPr>
        <w:t>Grafiku</w:t>
      </w:r>
      <w:proofErr w:type="spellEnd"/>
      <w:r w:rsidRPr="00075859">
        <w:rPr>
          <w:rFonts w:cstheme="minorHAnsi"/>
          <w:iCs/>
        </w:rPr>
        <w:t xml:space="preserve"> i </w:t>
      </w:r>
      <w:proofErr w:type="spellStart"/>
      <w:r w:rsidRPr="00075859">
        <w:rPr>
          <w:rFonts w:cstheme="minorHAnsi"/>
          <w:iCs/>
        </w:rPr>
        <w:t>mësipërm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tregon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dhënat</w:t>
      </w:r>
      <w:proofErr w:type="spellEnd"/>
      <w:r w:rsidRPr="00075859">
        <w:rPr>
          <w:rFonts w:cstheme="minorHAnsi"/>
          <w:iCs/>
        </w:rPr>
        <w:t xml:space="preserve"> e </w:t>
      </w:r>
      <w:proofErr w:type="spellStart"/>
      <w:r w:rsidRPr="00075859">
        <w:rPr>
          <w:rFonts w:cstheme="minorHAnsi"/>
          <w:iCs/>
        </w:rPr>
        <w:t>monitorimit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cilësisë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së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ajrit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për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zonën</w:t>
      </w:r>
      <w:proofErr w:type="spellEnd"/>
      <w:r w:rsidRPr="00075859">
        <w:rPr>
          <w:rFonts w:cstheme="minorHAnsi"/>
          <w:iCs/>
        </w:rPr>
        <w:t xml:space="preserve"> e </w:t>
      </w:r>
      <w:proofErr w:type="spellStart"/>
      <w:r w:rsidRPr="00075859">
        <w:rPr>
          <w:rFonts w:cstheme="minorHAnsi"/>
          <w:iCs/>
        </w:rPr>
        <w:t>monitorimit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Pejës</w:t>
      </w:r>
      <w:proofErr w:type="spellEnd"/>
      <w:r w:rsidRPr="00075859">
        <w:rPr>
          <w:rFonts w:cstheme="minorHAnsi"/>
          <w:iCs/>
        </w:rPr>
        <w:t xml:space="preserve">. </w:t>
      </w:r>
      <w:proofErr w:type="spellStart"/>
      <w:r w:rsidRPr="00075859">
        <w:rPr>
          <w:rFonts w:cstheme="minorHAnsi"/>
          <w:iCs/>
        </w:rPr>
        <w:t>Rezultatet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mund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interpretohen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si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më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poshtë</w:t>
      </w:r>
      <w:proofErr w:type="spellEnd"/>
      <w:r w:rsidRPr="00075859">
        <w:rPr>
          <w:rFonts w:cstheme="minorHAnsi"/>
          <w:iCs/>
        </w:rPr>
        <w:t>:</w:t>
      </w:r>
    </w:p>
    <w:p w14:paraId="07B11D9C" w14:textId="77777777" w:rsidR="008A0655" w:rsidRPr="00075859" w:rsidRDefault="008A0655" w:rsidP="008A0655">
      <w:pPr>
        <w:spacing w:after="0"/>
        <w:jc w:val="both"/>
        <w:rPr>
          <w:rFonts w:cstheme="minorHAnsi"/>
          <w:iCs/>
        </w:rPr>
      </w:pPr>
      <w:r w:rsidRPr="00075859">
        <w:rPr>
          <w:rFonts w:cstheme="minorHAnsi"/>
          <w:iCs/>
        </w:rPr>
        <w:t xml:space="preserve">• </w:t>
      </w:r>
      <w:proofErr w:type="spellStart"/>
      <w:r w:rsidRPr="00075859">
        <w:rPr>
          <w:rFonts w:cstheme="minorHAnsi"/>
          <w:iCs/>
        </w:rPr>
        <w:t>Një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mesatare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vjetore</w:t>
      </w:r>
      <w:proofErr w:type="spellEnd"/>
      <w:r w:rsidRPr="00075859">
        <w:rPr>
          <w:rFonts w:cstheme="minorHAnsi"/>
          <w:iCs/>
        </w:rPr>
        <w:t xml:space="preserve"> e </w:t>
      </w:r>
      <w:proofErr w:type="spellStart"/>
      <w:r w:rsidRPr="00075859">
        <w:rPr>
          <w:rFonts w:cstheme="minorHAnsi"/>
          <w:iCs/>
        </w:rPr>
        <w:t>Ozonit</w:t>
      </w:r>
      <w:proofErr w:type="spellEnd"/>
      <w:r w:rsidRPr="00075859">
        <w:rPr>
          <w:rFonts w:cstheme="minorHAnsi"/>
          <w:iCs/>
        </w:rPr>
        <w:t xml:space="preserve"> (O₃) </w:t>
      </w:r>
      <w:proofErr w:type="spellStart"/>
      <w:r w:rsidRPr="00075859">
        <w:rPr>
          <w:rFonts w:cstheme="minorHAnsi"/>
          <w:iCs/>
        </w:rPr>
        <w:t>prej</w:t>
      </w:r>
      <w:proofErr w:type="spellEnd"/>
      <w:r w:rsidRPr="00075859">
        <w:rPr>
          <w:rFonts w:cstheme="minorHAnsi"/>
          <w:iCs/>
        </w:rPr>
        <w:t xml:space="preserve"> 558 µg/m³ </w:t>
      </w:r>
      <w:proofErr w:type="spellStart"/>
      <w:r w:rsidRPr="00075859">
        <w:rPr>
          <w:rFonts w:cstheme="minorHAnsi"/>
          <w:iCs/>
        </w:rPr>
        <w:t>është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mjaft</w:t>
      </w:r>
      <w:proofErr w:type="spellEnd"/>
      <w:r w:rsidRPr="00075859">
        <w:rPr>
          <w:rFonts w:cstheme="minorHAnsi"/>
          <w:iCs/>
        </w:rPr>
        <w:t xml:space="preserve"> e </w:t>
      </w:r>
      <w:proofErr w:type="spellStart"/>
      <w:r w:rsidRPr="00075859">
        <w:rPr>
          <w:rFonts w:cstheme="minorHAnsi"/>
          <w:iCs/>
        </w:rPr>
        <w:t>lartë</w:t>
      </w:r>
      <w:proofErr w:type="spellEnd"/>
      <w:r w:rsidRPr="00075859">
        <w:rPr>
          <w:rFonts w:cstheme="minorHAnsi"/>
          <w:iCs/>
        </w:rPr>
        <w:t xml:space="preserve">, </w:t>
      </w:r>
      <w:proofErr w:type="spellStart"/>
      <w:r w:rsidRPr="00075859">
        <w:rPr>
          <w:rFonts w:cstheme="minorHAnsi"/>
          <w:iCs/>
        </w:rPr>
        <w:t>veçanërisht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për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ozonin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nivelin</w:t>
      </w:r>
      <w:proofErr w:type="spellEnd"/>
      <w:r w:rsidRPr="00075859">
        <w:rPr>
          <w:rFonts w:cstheme="minorHAnsi"/>
          <w:iCs/>
        </w:rPr>
        <w:t xml:space="preserve"> e </w:t>
      </w:r>
      <w:proofErr w:type="spellStart"/>
      <w:r w:rsidRPr="00075859">
        <w:rPr>
          <w:rFonts w:cstheme="minorHAnsi"/>
          <w:iCs/>
        </w:rPr>
        <w:t>tokës</w:t>
      </w:r>
      <w:proofErr w:type="spellEnd"/>
      <w:r w:rsidRPr="00075859">
        <w:rPr>
          <w:rFonts w:cstheme="minorHAnsi"/>
          <w:iCs/>
        </w:rPr>
        <w:t xml:space="preserve"> (</w:t>
      </w:r>
      <w:proofErr w:type="spellStart"/>
      <w:r w:rsidRPr="00075859">
        <w:rPr>
          <w:rFonts w:cstheme="minorHAnsi"/>
          <w:iCs/>
        </w:rPr>
        <w:t>ozoni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troposferik</w:t>
      </w:r>
      <w:proofErr w:type="spellEnd"/>
      <w:r w:rsidRPr="00075859">
        <w:rPr>
          <w:rFonts w:cstheme="minorHAnsi"/>
          <w:iCs/>
        </w:rPr>
        <w:t xml:space="preserve">), i </w:t>
      </w:r>
      <w:proofErr w:type="spellStart"/>
      <w:r w:rsidRPr="00075859">
        <w:rPr>
          <w:rFonts w:cstheme="minorHAnsi"/>
          <w:iCs/>
        </w:rPr>
        <w:t>cili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konsiderohet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një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ndotës</w:t>
      </w:r>
      <w:proofErr w:type="spellEnd"/>
      <w:r w:rsidRPr="00075859">
        <w:rPr>
          <w:rFonts w:cstheme="minorHAnsi"/>
          <w:iCs/>
        </w:rPr>
        <w:t xml:space="preserve"> i </w:t>
      </w:r>
      <w:proofErr w:type="spellStart"/>
      <w:r w:rsidRPr="00075859">
        <w:rPr>
          <w:rFonts w:cstheme="minorHAnsi"/>
          <w:iCs/>
        </w:rPr>
        <w:t>dëmshëm</w:t>
      </w:r>
      <w:proofErr w:type="spellEnd"/>
      <w:r w:rsidRPr="00075859">
        <w:rPr>
          <w:rFonts w:cstheme="minorHAnsi"/>
          <w:iCs/>
        </w:rPr>
        <w:t xml:space="preserve">. </w:t>
      </w:r>
      <w:proofErr w:type="spellStart"/>
      <w:r w:rsidRPr="00075859">
        <w:rPr>
          <w:rFonts w:cstheme="minorHAnsi"/>
          <w:iCs/>
        </w:rPr>
        <w:t>Këta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ndotës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mund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emetohen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nga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burime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ndryshme</w:t>
      </w:r>
      <w:proofErr w:type="spellEnd"/>
      <w:r w:rsidRPr="00075859">
        <w:rPr>
          <w:rFonts w:cstheme="minorHAnsi"/>
          <w:iCs/>
        </w:rPr>
        <w:t xml:space="preserve">, duke </w:t>
      </w:r>
      <w:proofErr w:type="spellStart"/>
      <w:r w:rsidRPr="00075859">
        <w:rPr>
          <w:rFonts w:cstheme="minorHAnsi"/>
          <w:iCs/>
        </w:rPr>
        <w:t>përfshirë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djegien</w:t>
      </w:r>
      <w:proofErr w:type="spellEnd"/>
      <w:r w:rsidRPr="00075859">
        <w:rPr>
          <w:rFonts w:cstheme="minorHAnsi"/>
          <w:iCs/>
        </w:rPr>
        <w:t xml:space="preserve"> e </w:t>
      </w:r>
      <w:proofErr w:type="spellStart"/>
      <w:r w:rsidRPr="00075859">
        <w:rPr>
          <w:rFonts w:cstheme="minorHAnsi"/>
          <w:iCs/>
        </w:rPr>
        <w:t>mbeturinave</w:t>
      </w:r>
      <w:proofErr w:type="spellEnd"/>
      <w:r w:rsidRPr="00075859">
        <w:rPr>
          <w:rFonts w:cstheme="minorHAnsi"/>
          <w:iCs/>
        </w:rPr>
        <w:t xml:space="preserve">. </w:t>
      </w:r>
      <w:proofErr w:type="spellStart"/>
      <w:r w:rsidRPr="00075859">
        <w:rPr>
          <w:rFonts w:cstheme="minorHAnsi"/>
          <w:iCs/>
        </w:rPr>
        <w:t>Kështu</w:t>
      </w:r>
      <w:proofErr w:type="spellEnd"/>
      <w:r w:rsidRPr="00075859">
        <w:rPr>
          <w:rFonts w:cstheme="minorHAnsi"/>
          <w:iCs/>
        </w:rPr>
        <w:t xml:space="preserve">, </w:t>
      </w:r>
      <w:proofErr w:type="spellStart"/>
      <w:r w:rsidRPr="00075859">
        <w:rPr>
          <w:rFonts w:cstheme="minorHAnsi"/>
          <w:iCs/>
        </w:rPr>
        <w:t>përqendrimi</w:t>
      </w:r>
      <w:proofErr w:type="spellEnd"/>
      <w:r w:rsidRPr="00075859">
        <w:rPr>
          <w:rFonts w:cstheme="minorHAnsi"/>
          <w:iCs/>
        </w:rPr>
        <w:t xml:space="preserve"> i </w:t>
      </w:r>
      <w:proofErr w:type="spellStart"/>
      <w:r w:rsidRPr="00075859">
        <w:rPr>
          <w:rFonts w:cstheme="minorHAnsi"/>
          <w:iCs/>
        </w:rPr>
        <w:t>lartë</w:t>
      </w:r>
      <w:proofErr w:type="spellEnd"/>
      <w:r w:rsidRPr="00075859">
        <w:rPr>
          <w:rFonts w:cstheme="minorHAnsi"/>
          <w:iCs/>
        </w:rPr>
        <w:t xml:space="preserve"> i </w:t>
      </w:r>
      <w:proofErr w:type="spellStart"/>
      <w:r w:rsidRPr="00075859">
        <w:rPr>
          <w:rFonts w:cstheme="minorHAnsi"/>
          <w:iCs/>
        </w:rPr>
        <w:t>ozonit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nivelin</w:t>
      </w:r>
      <w:proofErr w:type="spellEnd"/>
      <w:r w:rsidRPr="00075859">
        <w:rPr>
          <w:rFonts w:cstheme="minorHAnsi"/>
          <w:iCs/>
        </w:rPr>
        <w:t xml:space="preserve"> e </w:t>
      </w:r>
      <w:proofErr w:type="spellStart"/>
      <w:r w:rsidRPr="00075859">
        <w:rPr>
          <w:rFonts w:cstheme="minorHAnsi"/>
          <w:iCs/>
        </w:rPr>
        <w:t>tokës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mund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lidhet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drejtpërdrejt</w:t>
      </w:r>
      <w:proofErr w:type="spellEnd"/>
      <w:r w:rsidRPr="00075859">
        <w:rPr>
          <w:rFonts w:cstheme="minorHAnsi"/>
          <w:iCs/>
        </w:rPr>
        <w:t xml:space="preserve"> me </w:t>
      </w:r>
      <w:proofErr w:type="spellStart"/>
      <w:r w:rsidRPr="00075859">
        <w:rPr>
          <w:rFonts w:cstheme="minorHAnsi"/>
          <w:iCs/>
        </w:rPr>
        <w:t>praktikat</w:t>
      </w:r>
      <w:proofErr w:type="spellEnd"/>
      <w:r w:rsidRPr="00075859">
        <w:rPr>
          <w:rFonts w:cstheme="minorHAnsi"/>
          <w:iCs/>
        </w:rPr>
        <w:t xml:space="preserve"> e </w:t>
      </w:r>
      <w:proofErr w:type="spellStart"/>
      <w:r w:rsidRPr="00075859">
        <w:rPr>
          <w:rFonts w:cstheme="minorHAnsi"/>
          <w:iCs/>
        </w:rPr>
        <w:t>menaxhimit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mbeturinave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rajon</w:t>
      </w:r>
      <w:proofErr w:type="spellEnd"/>
      <w:r w:rsidRPr="00075859">
        <w:rPr>
          <w:rFonts w:cstheme="minorHAnsi"/>
          <w:iCs/>
        </w:rPr>
        <w:t xml:space="preserve">, </w:t>
      </w:r>
      <w:proofErr w:type="spellStart"/>
      <w:r w:rsidRPr="00075859">
        <w:rPr>
          <w:rFonts w:cstheme="minorHAnsi"/>
          <w:iCs/>
        </w:rPr>
        <w:t>veçanërisht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nëse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djegia</w:t>
      </w:r>
      <w:proofErr w:type="spellEnd"/>
      <w:r w:rsidRPr="00075859">
        <w:rPr>
          <w:rFonts w:cstheme="minorHAnsi"/>
          <w:iCs/>
        </w:rPr>
        <w:t xml:space="preserve"> e </w:t>
      </w:r>
      <w:proofErr w:type="spellStart"/>
      <w:r w:rsidRPr="00075859">
        <w:rPr>
          <w:rFonts w:cstheme="minorHAnsi"/>
          <w:iCs/>
        </w:rPr>
        <w:t>mbeturinave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është</w:t>
      </w:r>
      <w:proofErr w:type="spellEnd"/>
      <w:r w:rsidRPr="00075859">
        <w:rPr>
          <w:rFonts w:cstheme="minorHAnsi"/>
          <w:iCs/>
        </w:rPr>
        <w:t xml:space="preserve"> e </w:t>
      </w:r>
      <w:proofErr w:type="spellStart"/>
      <w:r w:rsidRPr="00075859">
        <w:rPr>
          <w:rFonts w:cstheme="minorHAnsi"/>
          <w:iCs/>
        </w:rPr>
        <w:t>përhapur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dhe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nuk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rregullohet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siç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duhet</w:t>
      </w:r>
      <w:proofErr w:type="spellEnd"/>
      <w:r w:rsidRPr="00075859">
        <w:rPr>
          <w:rFonts w:cstheme="minorHAnsi"/>
          <w:iCs/>
        </w:rPr>
        <w:t>.</w:t>
      </w:r>
    </w:p>
    <w:p w14:paraId="30C997C1" w14:textId="77777777" w:rsidR="008A0655" w:rsidRPr="00075859" w:rsidRDefault="008A0655" w:rsidP="008A0655">
      <w:pPr>
        <w:spacing w:after="0"/>
        <w:jc w:val="both"/>
        <w:rPr>
          <w:rFonts w:cstheme="minorHAnsi"/>
          <w:iCs/>
        </w:rPr>
      </w:pPr>
      <w:r w:rsidRPr="00075859">
        <w:rPr>
          <w:rFonts w:cstheme="minorHAnsi"/>
          <w:iCs/>
        </w:rPr>
        <w:t xml:space="preserve">• </w:t>
      </w:r>
      <w:proofErr w:type="spellStart"/>
      <w:r w:rsidRPr="00075859">
        <w:rPr>
          <w:rFonts w:cstheme="minorHAnsi"/>
          <w:iCs/>
        </w:rPr>
        <w:t>Një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nivel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prej</w:t>
      </w:r>
      <w:proofErr w:type="spellEnd"/>
      <w:r w:rsidRPr="00075859">
        <w:rPr>
          <w:rFonts w:cstheme="minorHAnsi"/>
          <w:iCs/>
        </w:rPr>
        <w:t xml:space="preserve"> 48 µg/m³ i SO₂ </w:t>
      </w:r>
      <w:proofErr w:type="spellStart"/>
      <w:r w:rsidRPr="00075859">
        <w:rPr>
          <w:rFonts w:cstheme="minorHAnsi"/>
          <w:iCs/>
        </w:rPr>
        <w:t>është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shumë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afër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standardeve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OBSH-</w:t>
      </w:r>
      <w:proofErr w:type="spellStart"/>
      <w:r w:rsidRPr="00075859">
        <w:rPr>
          <w:rFonts w:cstheme="minorHAnsi"/>
          <w:iCs/>
        </w:rPr>
        <w:t>së</w:t>
      </w:r>
      <w:proofErr w:type="spellEnd"/>
      <w:r w:rsidRPr="00075859">
        <w:rPr>
          <w:rFonts w:cstheme="minorHAnsi"/>
          <w:iCs/>
        </w:rPr>
        <w:t xml:space="preserve">, </w:t>
      </w:r>
      <w:proofErr w:type="spellStart"/>
      <w:r w:rsidRPr="00075859">
        <w:rPr>
          <w:rFonts w:cstheme="minorHAnsi"/>
          <w:iCs/>
        </w:rPr>
        <w:t>por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prapëseprapë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brenda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një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kufiri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relativisht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sigurt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për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ekspozim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afatshkurtër</w:t>
      </w:r>
      <w:proofErr w:type="spellEnd"/>
      <w:r w:rsidRPr="00075859">
        <w:rPr>
          <w:rFonts w:cstheme="minorHAnsi"/>
          <w:iCs/>
        </w:rPr>
        <w:t xml:space="preserve">. Nuk </w:t>
      </w:r>
      <w:proofErr w:type="spellStart"/>
      <w:r w:rsidRPr="00075859">
        <w:rPr>
          <w:rFonts w:cstheme="minorHAnsi"/>
          <w:iCs/>
        </w:rPr>
        <w:t>përbën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një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rrezik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menjëhershëm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për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lastRenderedPageBreak/>
        <w:t>shëndetin</w:t>
      </w:r>
      <w:proofErr w:type="spellEnd"/>
      <w:r w:rsidRPr="00075859">
        <w:rPr>
          <w:rFonts w:cstheme="minorHAnsi"/>
          <w:iCs/>
        </w:rPr>
        <w:t xml:space="preserve">, </w:t>
      </w:r>
      <w:proofErr w:type="spellStart"/>
      <w:r w:rsidRPr="00075859">
        <w:rPr>
          <w:rFonts w:cstheme="minorHAnsi"/>
          <w:iCs/>
        </w:rPr>
        <w:t>por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ekspozimi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afatgjatë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ose</w:t>
      </w:r>
      <w:proofErr w:type="spellEnd"/>
      <w:r w:rsidRPr="00075859">
        <w:rPr>
          <w:rFonts w:cstheme="minorHAnsi"/>
          <w:iCs/>
        </w:rPr>
        <w:t xml:space="preserve"> i </w:t>
      </w:r>
      <w:proofErr w:type="spellStart"/>
      <w:r w:rsidRPr="00075859">
        <w:rPr>
          <w:rFonts w:cstheme="minorHAnsi"/>
          <w:iCs/>
        </w:rPr>
        <w:t>shpeshtë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ndaj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niveleve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larta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SO₂ </w:t>
      </w:r>
      <w:proofErr w:type="spellStart"/>
      <w:r w:rsidRPr="00075859">
        <w:rPr>
          <w:rFonts w:cstheme="minorHAnsi"/>
          <w:iCs/>
        </w:rPr>
        <w:t>mund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çojë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probleme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frymëmarrjes</w:t>
      </w:r>
      <w:proofErr w:type="spellEnd"/>
      <w:r w:rsidRPr="00075859">
        <w:rPr>
          <w:rFonts w:cstheme="minorHAnsi"/>
          <w:iCs/>
        </w:rPr>
        <w:t xml:space="preserve">, </w:t>
      </w:r>
      <w:proofErr w:type="spellStart"/>
      <w:r w:rsidRPr="00075859">
        <w:rPr>
          <w:rFonts w:cstheme="minorHAnsi"/>
          <w:iCs/>
        </w:rPr>
        <w:t>veçanërisht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për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individët</w:t>
      </w:r>
      <w:proofErr w:type="spellEnd"/>
      <w:r w:rsidRPr="00075859">
        <w:rPr>
          <w:rFonts w:cstheme="minorHAnsi"/>
          <w:iCs/>
        </w:rPr>
        <w:t xml:space="preserve"> me </w:t>
      </w:r>
      <w:proofErr w:type="spellStart"/>
      <w:r w:rsidRPr="00075859">
        <w:rPr>
          <w:rFonts w:cstheme="minorHAnsi"/>
          <w:iCs/>
        </w:rPr>
        <w:t>astmë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ose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probleme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tjera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mushkërive</w:t>
      </w:r>
      <w:proofErr w:type="spellEnd"/>
      <w:r w:rsidRPr="00075859">
        <w:rPr>
          <w:rFonts w:cstheme="minorHAnsi"/>
          <w:iCs/>
        </w:rPr>
        <w:t xml:space="preserve">. </w:t>
      </w:r>
      <w:proofErr w:type="spellStart"/>
      <w:r w:rsidRPr="00075859">
        <w:rPr>
          <w:rFonts w:cstheme="minorHAnsi"/>
          <w:iCs/>
        </w:rPr>
        <w:t>Prania</w:t>
      </w:r>
      <w:proofErr w:type="spellEnd"/>
      <w:r w:rsidRPr="00075859">
        <w:rPr>
          <w:rFonts w:cstheme="minorHAnsi"/>
          <w:iCs/>
        </w:rPr>
        <w:t xml:space="preserve"> e SO₂ </w:t>
      </w:r>
      <w:proofErr w:type="spellStart"/>
      <w:r w:rsidRPr="00075859">
        <w:rPr>
          <w:rFonts w:cstheme="minorHAnsi"/>
          <w:iCs/>
        </w:rPr>
        <w:t>lidhet</w:t>
      </w:r>
      <w:proofErr w:type="spellEnd"/>
      <w:r w:rsidRPr="00075859">
        <w:rPr>
          <w:rFonts w:cstheme="minorHAnsi"/>
          <w:iCs/>
        </w:rPr>
        <w:t xml:space="preserve"> me </w:t>
      </w:r>
      <w:proofErr w:type="spellStart"/>
      <w:r w:rsidRPr="00075859">
        <w:rPr>
          <w:rFonts w:cstheme="minorHAnsi"/>
          <w:iCs/>
        </w:rPr>
        <w:t>djegien</w:t>
      </w:r>
      <w:proofErr w:type="spellEnd"/>
      <w:r w:rsidRPr="00075859">
        <w:rPr>
          <w:rFonts w:cstheme="minorHAnsi"/>
          <w:iCs/>
        </w:rPr>
        <w:t xml:space="preserve"> e </w:t>
      </w:r>
      <w:proofErr w:type="spellStart"/>
      <w:r w:rsidRPr="00075859">
        <w:rPr>
          <w:rFonts w:cstheme="minorHAnsi"/>
          <w:iCs/>
        </w:rPr>
        <w:t>mbeturinave</w:t>
      </w:r>
      <w:proofErr w:type="spellEnd"/>
      <w:r w:rsidRPr="00075859">
        <w:rPr>
          <w:rFonts w:cstheme="minorHAnsi"/>
          <w:iCs/>
        </w:rPr>
        <w:t xml:space="preserve">, </w:t>
      </w:r>
      <w:proofErr w:type="spellStart"/>
      <w:r w:rsidRPr="00075859">
        <w:rPr>
          <w:rFonts w:cstheme="minorHAnsi"/>
          <w:iCs/>
        </w:rPr>
        <w:t>veçanërisht</w:t>
      </w:r>
      <w:proofErr w:type="spellEnd"/>
      <w:r w:rsidRPr="00075859">
        <w:rPr>
          <w:rFonts w:cstheme="minorHAnsi"/>
          <w:iCs/>
        </w:rPr>
        <w:t xml:space="preserve"> me </w:t>
      </w:r>
      <w:proofErr w:type="spellStart"/>
      <w:r w:rsidRPr="00075859">
        <w:rPr>
          <w:rFonts w:cstheme="minorHAnsi"/>
          <w:iCs/>
        </w:rPr>
        <w:t>djegien</w:t>
      </w:r>
      <w:proofErr w:type="spellEnd"/>
      <w:r w:rsidRPr="00075859">
        <w:rPr>
          <w:rFonts w:cstheme="minorHAnsi"/>
          <w:iCs/>
        </w:rPr>
        <w:t xml:space="preserve"> e </w:t>
      </w:r>
      <w:proofErr w:type="spellStart"/>
      <w:r w:rsidRPr="00075859">
        <w:rPr>
          <w:rFonts w:cstheme="minorHAnsi"/>
          <w:iCs/>
        </w:rPr>
        <w:t>materialeve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si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goma</w:t>
      </w:r>
      <w:proofErr w:type="spellEnd"/>
      <w:r w:rsidRPr="00075859">
        <w:rPr>
          <w:rFonts w:cstheme="minorHAnsi"/>
          <w:iCs/>
        </w:rPr>
        <w:t xml:space="preserve">, </w:t>
      </w:r>
      <w:proofErr w:type="spellStart"/>
      <w:r w:rsidRPr="00075859">
        <w:rPr>
          <w:rFonts w:cstheme="minorHAnsi"/>
          <w:iCs/>
        </w:rPr>
        <w:t>plastika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dhe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lëndë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djegëse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tjera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ngurta</w:t>
      </w:r>
      <w:proofErr w:type="spellEnd"/>
      <w:r w:rsidRPr="00075859">
        <w:rPr>
          <w:rFonts w:cstheme="minorHAnsi"/>
          <w:iCs/>
        </w:rPr>
        <w:t>.</w:t>
      </w:r>
    </w:p>
    <w:p w14:paraId="40CF95CA" w14:textId="63A6B2EF" w:rsidR="008A0655" w:rsidRPr="00075859" w:rsidRDefault="008A0655" w:rsidP="008A0655">
      <w:pPr>
        <w:spacing w:after="0"/>
        <w:jc w:val="both"/>
        <w:rPr>
          <w:rFonts w:cstheme="minorHAnsi"/>
          <w:iCs/>
        </w:rPr>
      </w:pPr>
      <w:r w:rsidRPr="00075859">
        <w:rPr>
          <w:rFonts w:cstheme="minorHAnsi"/>
          <w:iCs/>
        </w:rPr>
        <w:t xml:space="preserve">• </w:t>
      </w:r>
      <w:proofErr w:type="spellStart"/>
      <w:r w:rsidRPr="00075859">
        <w:rPr>
          <w:rFonts w:cstheme="minorHAnsi"/>
          <w:iCs/>
        </w:rPr>
        <w:t>Niveli</w:t>
      </w:r>
      <w:proofErr w:type="spellEnd"/>
      <w:r w:rsidRPr="00075859">
        <w:rPr>
          <w:rFonts w:cstheme="minorHAnsi"/>
          <w:iCs/>
        </w:rPr>
        <w:t xml:space="preserve"> i NO₂ ka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ngjarë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jetë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brenda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kufijve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sigurt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për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ekspozim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afatshkurtër</w:t>
      </w:r>
      <w:proofErr w:type="spellEnd"/>
      <w:r w:rsidRPr="00075859">
        <w:rPr>
          <w:rFonts w:cstheme="minorHAnsi"/>
          <w:iCs/>
        </w:rPr>
        <w:t xml:space="preserve">. Ai </w:t>
      </w:r>
      <w:proofErr w:type="spellStart"/>
      <w:r w:rsidRPr="00075859">
        <w:rPr>
          <w:rFonts w:cstheme="minorHAnsi"/>
          <w:iCs/>
        </w:rPr>
        <w:t>lidhet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indirekt</w:t>
      </w:r>
      <w:proofErr w:type="spellEnd"/>
      <w:r w:rsidRPr="00075859">
        <w:rPr>
          <w:rFonts w:cstheme="minorHAnsi"/>
          <w:iCs/>
        </w:rPr>
        <w:t xml:space="preserve"> me </w:t>
      </w:r>
      <w:proofErr w:type="spellStart"/>
      <w:r w:rsidRPr="00075859">
        <w:rPr>
          <w:rFonts w:cstheme="minorHAnsi"/>
          <w:iCs/>
        </w:rPr>
        <w:t>mbet</w:t>
      </w:r>
      <w:r w:rsidR="00490D6E">
        <w:rPr>
          <w:rFonts w:cstheme="minorHAnsi"/>
          <w:iCs/>
        </w:rPr>
        <w:t>urinat</w:t>
      </w:r>
      <w:proofErr w:type="spellEnd"/>
      <w:r w:rsidRPr="00075859">
        <w:rPr>
          <w:rFonts w:cstheme="minorHAnsi"/>
          <w:iCs/>
        </w:rPr>
        <w:t xml:space="preserve">, </w:t>
      </w:r>
      <w:proofErr w:type="spellStart"/>
      <w:r w:rsidRPr="00075859">
        <w:rPr>
          <w:rFonts w:cstheme="minorHAnsi"/>
          <w:iCs/>
        </w:rPr>
        <w:t>veçanërisht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djegien</w:t>
      </w:r>
      <w:proofErr w:type="spellEnd"/>
      <w:r w:rsidRPr="00075859">
        <w:rPr>
          <w:rFonts w:cstheme="minorHAnsi"/>
          <w:iCs/>
        </w:rPr>
        <w:t xml:space="preserve"> e </w:t>
      </w:r>
      <w:proofErr w:type="spellStart"/>
      <w:r w:rsidRPr="00075859">
        <w:rPr>
          <w:rFonts w:cstheme="minorHAnsi"/>
          <w:iCs/>
        </w:rPr>
        <w:t>mbet</w:t>
      </w:r>
      <w:r w:rsidR="00490D6E">
        <w:rPr>
          <w:rFonts w:cstheme="minorHAnsi"/>
          <w:iCs/>
        </w:rPr>
        <w:t>urinave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ngurta</w:t>
      </w:r>
      <w:proofErr w:type="spellEnd"/>
      <w:r w:rsidRPr="00075859">
        <w:rPr>
          <w:rFonts w:cstheme="minorHAnsi"/>
          <w:iCs/>
        </w:rPr>
        <w:t xml:space="preserve">. Kur </w:t>
      </w:r>
      <w:proofErr w:type="spellStart"/>
      <w:r w:rsidRPr="00075859">
        <w:rPr>
          <w:rFonts w:cstheme="minorHAnsi"/>
          <w:iCs/>
        </w:rPr>
        <w:t>mbet</w:t>
      </w:r>
      <w:r w:rsidR="00490D6E">
        <w:rPr>
          <w:rFonts w:cstheme="minorHAnsi"/>
          <w:iCs/>
        </w:rPr>
        <w:t>urinat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organike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ose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plastikat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digjen</w:t>
      </w:r>
      <w:proofErr w:type="spellEnd"/>
      <w:r w:rsidRPr="00075859">
        <w:rPr>
          <w:rFonts w:cstheme="minorHAnsi"/>
          <w:iCs/>
        </w:rPr>
        <w:t xml:space="preserve">, </w:t>
      </w:r>
      <w:proofErr w:type="spellStart"/>
      <w:r w:rsidRPr="00075859">
        <w:rPr>
          <w:rFonts w:cstheme="minorHAnsi"/>
          <w:iCs/>
        </w:rPr>
        <w:t>ato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mund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lëshojnë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komponime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azoti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që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kontribuojnë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formimin</w:t>
      </w:r>
      <w:proofErr w:type="spellEnd"/>
      <w:r w:rsidRPr="00075859">
        <w:rPr>
          <w:rFonts w:cstheme="minorHAnsi"/>
          <w:iCs/>
        </w:rPr>
        <w:t xml:space="preserve"> e NO₂ </w:t>
      </w:r>
      <w:proofErr w:type="spellStart"/>
      <w:r w:rsidRPr="00075859">
        <w:rPr>
          <w:rFonts w:cstheme="minorHAnsi"/>
          <w:iCs/>
        </w:rPr>
        <w:t>në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atmosferë</w:t>
      </w:r>
      <w:proofErr w:type="spellEnd"/>
      <w:r w:rsidRPr="00075859">
        <w:rPr>
          <w:rFonts w:cstheme="minorHAnsi"/>
          <w:iCs/>
        </w:rPr>
        <w:t>.</w:t>
      </w:r>
    </w:p>
    <w:p w14:paraId="76B23594" w14:textId="77777777" w:rsidR="008A0655" w:rsidRPr="00075859" w:rsidRDefault="008A0655" w:rsidP="008A0655">
      <w:pPr>
        <w:spacing w:after="0"/>
        <w:jc w:val="both"/>
        <w:rPr>
          <w:rFonts w:cstheme="minorHAnsi"/>
          <w:iCs/>
        </w:rPr>
      </w:pPr>
      <w:r w:rsidRPr="00075859">
        <w:rPr>
          <w:rFonts w:cstheme="minorHAnsi"/>
          <w:iCs/>
        </w:rPr>
        <w:t xml:space="preserve">• CO </w:t>
      </w:r>
      <w:proofErr w:type="spellStart"/>
      <w:r w:rsidRPr="00075859">
        <w:rPr>
          <w:rFonts w:cstheme="minorHAnsi"/>
          <w:iCs/>
        </w:rPr>
        <w:t>në</w:t>
      </w:r>
      <w:proofErr w:type="spellEnd"/>
      <w:r w:rsidRPr="00075859">
        <w:rPr>
          <w:rFonts w:cstheme="minorHAnsi"/>
          <w:iCs/>
        </w:rPr>
        <w:t xml:space="preserve"> 0.9 µg/m³ (</w:t>
      </w:r>
      <w:proofErr w:type="spellStart"/>
      <w:r w:rsidRPr="00075859">
        <w:rPr>
          <w:rFonts w:cstheme="minorHAnsi"/>
          <w:iCs/>
        </w:rPr>
        <w:t>në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mjedise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jashtme</w:t>
      </w:r>
      <w:proofErr w:type="spellEnd"/>
      <w:r w:rsidRPr="00075859">
        <w:rPr>
          <w:rFonts w:cstheme="minorHAnsi"/>
          <w:iCs/>
        </w:rPr>
        <w:t xml:space="preserve">) </w:t>
      </w:r>
      <w:proofErr w:type="spellStart"/>
      <w:r w:rsidRPr="00075859">
        <w:rPr>
          <w:rFonts w:cstheme="minorHAnsi"/>
          <w:iCs/>
        </w:rPr>
        <w:t>është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shumë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poshtë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çdo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pragu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dëmshëm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dhe</w:t>
      </w:r>
      <w:proofErr w:type="spellEnd"/>
      <w:r w:rsidRPr="00075859">
        <w:rPr>
          <w:rFonts w:cstheme="minorHAnsi"/>
          <w:iCs/>
        </w:rPr>
        <w:t xml:space="preserve"> ka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ngjarë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jetë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brenda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kufijve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pranueshëm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për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cilësinë</w:t>
      </w:r>
      <w:proofErr w:type="spellEnd"/>
      <w:r w:rsidRPr="00075859">
        <w:rPr>
          <w:rFonts w:cstheme="minorHAnsi"/>
          <w:iCs/>
        </w:rPr>
        <w:t xml:space="preserve"> e </w:t>
      </w:r>
      <w:proofErr w:type="spellStart"/>
      <w:r w:rsidRPr="00075859">
        <w:rPr>
          <w:rFonts w:cstheme="minorHAnsi"/>
          <w:iCs/>
        </w:rPr>
        <w:t>ajrit</w:t>
      </w:r>
      <w:proofErr w:type="spellEnd"/>
      <w:r w:rsidRPr="00075859">
        <w:rPr>
          <w:rFonts w:cstheme="minorHAnsi"/>
          <w:iCs/>
        </w:rPr>
        <w:t xml:space="preserve">, duke </w:t>
      </w:r>
      <w:proofErr w:type="spellStart"/>
      <w:r w:rsidRPr="00075859">
        <w:rPr>
          <w:rFonts w:cstheme="minorHAnsi"/>
          <w:iCs/>
        </w:rPr>
        <w:t>mos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paraqitur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kështu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një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rrezik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menjëhershëm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shëndetësor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për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shumicën</w:t>
      </w:r>
      <w:proofErr w:type="spellEnd"/>
      <w:r w:rsidRPr="00075859">
        <w:rPr>
          <w:rFonts w:cstheme="minorHAnsi"/>
          <w:iCs/>
        </w:rPr>
        <w:t xml:space="preserve"> e </w:t>
      </w:r>
      <w:proofErr w:type="spellStart"/>
      <w:r w:rsidRPr="00075859">
        <w:rPr>
          <w:rFonts w:cstheme="minorHAnsi"/>
          <w:iCs/>
        </w:rPr>
        <w:t>individëve</w:t>
      </w:r>
      <w:proofErr w:type="spellEnd"/>
      <w:r w:rsidRPr="00075859">
        <w:rPr>
          <w:rFonts w:cstheme="minorHAnsi"/>
          <w:iCs/>
        </w:rPr>
        <w:t>.</w:t>
      </w:r>
    </w:p>
    <w:p w14:paraId="2DBE6EBF" w14:textId="77777777" w:rsidR="008A0655" w:rsidRPr="00075859" w:rsidRDefault="008A0655" w:rsidP="008A0655">
      <w:pPr>
        <w:spacing w:after="0"/>
        <w:jc w:val="both"/>
        <w:rPr>
          <w:rFonts w:cstheme="minorHAnsi"/>
          <w:iCs/>
        </w:rPr>
      </w:pPr>
      <w:r w:rsidRPr="00075859">
        <w:rPr>
          <w:rFonts w:cstheme="minorHAnsi"/>
          <w:iCs/>
        </w:rPr>
        <w:t xml:space="preserve">• 20.6 µg/m³ e PM10 </w:t>
      </w:r>
      <w:proofErr w:type="spellStart"/>
      <w:r w:rsidRPr="00075859">
        <w:rPr>
          <w:rFonts w:cstheme="minorHAnsi"/>
          <w:iCs/>
        </w:rPr>
        <w:t>konsiderohet</w:t>
      </w:r>
      <w:proofErr w:type="spellEnd"/>
      <w:r w:rsidRPr="00075859">
        <w:rPr>
          <w:rFonts w:cstheme="minorHAnsi"/>
          <w:iCs/>
        </w:rPr>
        <w:t xml:space="preserve"> e </w:t>
      </w:r>
      <w:proofErr w:type="spellStart"/>
      <w:r w:rsidRPr="00075859">
        <w:rPr>
          <w:rFonts w:cstheme="minorHAnsi"/>
          <w:iCs/>
        </w:rPr>
        <w:t>moderuar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për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sa</w:t>
      </w:r>
      <w:proofErr w:type="spellEnd"/>
      <w:r w:rsidRPr="00075859">
        <w:rPr>
          <w:rFonts w:cstheme="minorHAnsi"/>
          <w:iCs/>
        </w:rPr>
        <w:t xml:space="preserve"> i </w:t>
      </w:r>
      <w:proofErr w:type="spellStart"/>
      <w:r w:rsidRPr="00075859">
        <w:rPr>
          <w:rFonts w:cstheme="minorHAnsi"/>
          <w:iCs/>
        </w:rPr>
        <w:t>përket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cilësisë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së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ajrit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dhe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bie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brenda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kufijve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pranueshëm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si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për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ekspozimin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afatshkurtër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ashtu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edhe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për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atë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afatgjatë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bazuar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udhëzimet</w:t>
      </w:r>
      <w:proofErr w:type="spellEnd"/>
      <w:r w:rsidRPr="00075859">
        <w:rPr>
          <w:rFonts w:cstheme="minorHAnsi"/>
          <w:iCs/>
        </w:rPr>
        <w:t xml:space="preserve"> e OBSH-</w:t>
      </w:r>
      <w:proofErr w:type="spellStart"/>
      <w:r w:rsidRPr="00075859">
        <w:rPr>
          <w:rFonts w:cstheme="minorHAnsi"/>
          <w:iCs/>
        </w:rPr>
        <w:t>së</w:t>
      </w:r>
      <w:proofErr w:type="spellEnd"/>
      <w:r w:rsidRPr="00075859">
        <w:rPr>
          <w:rFonts w:cstheme="minorHAnsi"/>
          <w:iCs/>
        </w:rPr>
        <w:t xml:space="preserve">. </w:t>
      </w:r>
      <w:proofErr w:type="spellStart"/>
      <w:r w:rsidRPr="00075859">
        <w:rPr>
          <w:rFonts w:cstheme="minorHAnsi"/>
          <w:iCs/>
        </w:rPr>
        <w:t>Megjithatë</w:t>
      </w:r>
      <w:proofErr w:type="spellEnd"/>
      <w:r w:rsidRPr="00075859">
        <w:rPr>
          <w:rFonts w:cstheme="minorHAnsi"/>
          <w:iCs/>
        </w:rPr>
        <w:t xml:space="preserve">, </w:t>
      </w:r>
      <w:proofErr w:type="spellStart"/>
      <w:r w:rsidRPr="00075859">
        <w:rPr>
          <w:rFonts w:cstheme="minorHAnsi"/>
          <w:iCs/>
        </w:rPr>
        <w:t>njerëzit</w:t>
      </w:r>
      <w:proofErr w:type="spellEnd"/>
      <w:r w:rsidRPr="00075859">
        <w:rPr>
          <w:rFonts w:cstheme="minorHAnsi"/>
          <w:iCs/>
        </w:rPr>
        <w:t xml:space="preserve"> me </w:t>
      </w:r>
      <w:proofErr w:type="spellStart"/>
      <w:r w:rsidRPr="00075859">
        <w:rPr>
          <w:rFonts w:cstheme="minorHAnsi"/>
          <w:iCs/>
        </w:rPr>
        <w:t>probleme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shëndetësore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ekzistuese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mund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jenë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ende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ndjeshëm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ndaj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këtyre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grimcave</w:t>
      </w:r>
      <w:proofErr w:type="spellEnd"/>
      <w:r w:rsidRPr="00075859">
        <w:rPr>
          <w:rFonts w:cstheme="minorHAnsi"/>
          <w:iCs/>
        </w:rPr>
        <w:t>.</w:t>
      </w:r>
    </w:p>
    <w:p w14:paraId="7DAB5226" w14:textId="77777777" w:rsidR="008A0655" w:rsidRDefault="008A0655" w:rsidP="008A0655">
      <w:pPr>
        <w:spacing w:after="0"/>
        <w:jc w:val="both"/>
        <w:rPr>
          <w:rFonts w:cstheme="minorHAnsi"/>
          <w:iCs/>
          <w:highlight w:val="yellow"/>
        </w:rPr>
      </w:pPr>
      <w:r w:rsidRPr="00075859">
        <w:rPr>
          <w:rFonts w:cstheme="minorHAnsi"/>
          <w:iCs/>
        </w:rPr>
        <w:t xml:space="preserve">• PM2.5 = 13.7 µg/m³ </w:t>
      </w:r>
      <w:proofErr w:type="spellStart"/>
      <w:r w:rsidRPr="00075859">
        <w:rPr>
          <w:rFonts w:cstheme="minorHAnsi"/>
          <w:iCs/>
        </w:rPr>
        <w:t>është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një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nivel</w:t>
      </w:r>
      <w:proofErr w:type="spellEnd"/>
      <w:r w:rsidRPr="00075859">
        <w:rPr>
          <w:rFonts w:cstheme="minorHAnsi"/>
          <w:iCs/>
        </w:rPr>
        <w:t xml:space="preserve"> i </w:t>
      </w:r>
      <w:proofErr w:type="spellStart"/>
      <w:r w:rsidRPr="00075859">
        <w:rPr>
          <w:rFonts w:cstheme="minorHAnsi"/>
          <w:iCs/>
        </w:rPr>
        <w:t>moderuar</w:t>
      </w:r>
      <w:proofErr w:type="spellEnd"/>
      <w:r w:rsidRPr="00075859">
        <w:rPr>
          <w:rFonts w:cstheme="minorHAnsi"/>
          <w:iCs/>
        </w:rPr>
        <w:t xml:space="preserve"> i </w:t>
      </w:r>
      <w:proofErr w:type="spellStart"/>
      <w:r w:rsidRPr="00075859">
        <w:rPr>
          <w:rFonts w:cstheme="minorHAnsi"/>
          <w:iCs/>
        </w:rPr>
        <w:t>ndotjes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së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ajrit</w:t>
      </w:r>
      <w:proofErr w:type="spellEnd"/>
      <w:r w:rsidRPr="00075859">
        <w:rPr>
          <w:rFonts w:cstheme="minorHAnsi"/>
          <w:iCs/>
        </w:rPr>
        <w:t xml:space="preserve">. </w:t>
      </w:r>
      <w:proofErr w:type="spellStart"/>
      <w:r w:rsidRPr="00075859">
        <w:rPr>
          <w:rFonts w:cstheme="minorHAnsi"/>
          <w:iCs/>
        </w:rPr>
        <w:t>Në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këtë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nivel</w:t>
      </w:r>
      <w:proofErr w:type="spellEnd"/>
      <w:r w:rsidRPr="00075859">
        <w:rPr>
          <w:rFonts w:cstheme="minorHAnsi"/>
          <w:iCs/>
        </w:rPr>
        <w:t xml:space="preserve">, </w:t>
      </w:r>
      <w:proofErr w:type="spellStart"/>
      <w:r w:rsidRPr="00075859">
        <w:rPr>
          <w:rFonts w:cstheme="minorHAnsi"/>
          <w:iCs/>
        </w:rPr>
        <w:t>individët</w:t>
      </w:r>
      <w:proofErr w:type="spellEnd"/>
      <w:r w:rsidRPr="00075859">
        <w:rPr>
          <w:rFonts w:cstheme="minorHAnsi"/>
          <w:iCs/>
        </w:rPr>
        <w:t xml:space="preserve"> e </w:t>
      </w:r>
      <w:proofErr w:type="spellStart"/>
      <w:r w:rsidRPr="00075859">
        <w:rPr>
          <w:rFonts w:cstheme="minorHAnsi"/>
          <w:iCs/>
        </w:rPr>
        <w:t>shëndetshëm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nuk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kanë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gjasa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përjetojnë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efekte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dhe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grupet</w:t>
      </w:r>
      <w:proofErr w:type="spellEnd"/>
      <w:r w:rsidRPr="00075859">
        <w:rPr>
          <w:rFonts w:cstheme="minorHAnsi"/>
          <w:iCs/>
        </w:rPr>
        <w:t xml:space="preserve"> e </w:t>
      </w:r>
      <w:proofErr w:type="spellStart"/>
      <w:r w:rsidRPr="00075859">
        <w:rPr>
          <w:rFonts w:cstheme="minorHAnsi"/>
          <w:iCs/>
        </w:rPr>
        <w:t>ndjeshme</w:t>
      </w:r>
      <w:proofErr w:type="spellEnd"/>
      <w:r w:rsidRPr="00075859">
        <w:rPr>
          <w:rFonts w:cstheme="minorHAnsi"/>
          <w:iCs/>
        </w:rPr>
        <w:t xml:space="preserve"> (p.sh., </w:t>
      </w:r>
      <w:proofErr w:type="spellStart"/>
      <w:r w:rsidRPr="00075859">
        <w:rPr>
          <w:rFonts w:cstheme="minorHAnsi"/>
          <w:iCs/>
        </w:rPr>
        <w:t>njerëzit</w:t>
      </w:r>
      <w:proofErr w:type="spellEnd"/>
      <w:r w:rsidRPr="00075859">
        <w:rPr>
          <w:rFonts w:cstheme="minorHAnsi"/>
          <w:iCs/>
        </w:rPr>
        <w:t xml:space="preserve"> me </w:t>
      </w:r>
      <w:proofErr w:type="spellStart"/>
      <w:r w:rsidRPr="00075859">
        <w:rPr>
          <w:rFonts w:cstheme="minorHAnsi"/>
          <w:iCs/>
        </w:rPr>
        <w:t>astmë</w:t>
      </w:r>
      <w:proofErr w:type="spellEnd"/>
      <w:r w:rsidRPr="00075859">
        <w:rPr>
          <w:rFonts w:cstheme="minorHAnsi"/>
          <w:iCs/>
        </w:rPr>
        <w:t xml:space="preserve">,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moshuarit</w:t>
      </w:r>
      <w:proofErr w:type="spellEnd"/>
      <w:r w:rsidRPr="00075859">
        <w:rPr>
          <w:rFonts w:cstheme="minorHAnsi"/>
          <w:iCs/>
        </w:rPr>
        <w:t xml:space="preserve">, </w:t>
      </w:r>
      <w:proofErr w:type="spellStart"/>
      <w:r w:rsidRPr="00075859">
        <w:rPr>
          <w:rFonts w:cstheme="minorHAnsi"/>
          <w:iCs/>
        </w:rPr>
        <w:t>fëmijët</w:t>
      </w:r>
      <w:proofErr w:type="spellEnd"/>
      <w:r w:rsidRPr="00075859">
        <w:rPr>
          <w:rFonts w:cstheme="minorHAnsi"/>
          <w:iCs/>
        </w:rPr>
        <w:t xml:space="preserve">) </w:t>
      </w:r>
      <w:proofErr w:type="spellStart"/>
      <w:r w:rsidRPr="00075859">
        <w:rPr>
          <w:rFonts w:cstheme="minorHAnsi"/>
          <w:iCs/>
        </w:rPr>
        <w:t>mund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fillojnë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ndiejnë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efekte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lehta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nëse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ekspozohen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për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periudha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të</w:t>
      </w:r>
      <w:proofErr w:type="spellEnd"/>
      <w:r w:rsidRPr="00075859">
        <w:rPr>
          <w:rFonts w:cstheme="minorHAnsi"/>
          <w:iCs/>
        </w:rPr>
        <w:t xml:space="preserve"> </w:t>
      </w:r>
      <w:proofErr w:type="spellStart"/>
      <w:r w:rsidRPr="00075859">
        <w:rPr>
          <w:rFonts w:cstheme="minorHAnsi"/>
          <w:iCs/>
        </w:rPr>
        <w:t>zgjatura</w:t>
      </w:r>
      <w:proofErr w:type="spellEnd"/>
      <w:r w:rsidRPr="00075859">
        <w:rPr>
          <w:rFonts w:cstheme="minorHAnsi"/>
          <w:iCs/>
        </w:rPr>
        <w:t>.</w:t>
      </w:r>
    </w:p>
    <w:p w14:paraId="143F8878" w14:textId="77777777" w:rsidR="00767F06" w:rsidRPr="005A2FE9" w:rsidRDefault="00767F06" w:rsidP="00F93622">
      <w:pPr>
        <w:spacing w:after="0"/>
        <w:jc w:val="both"/>
        <w:rPr>
          <w:rFonts w:cstheme="minorHAnsi"/>
          <w:iCs/>
          <w:sz w:val="10"/>
          <w:szCs w:val="10"/>
        </w:rPr>
      </w:pPr>
    </w:p>
    <w:p w14:paraId="23507EE8" w14:textId="00CC23FD" w:rsidR="00AA5589" w:rsidRPr="00AA5589" w:rsidRDefault="00AA5589" w:rsidP="00AA5589">
      <w:pPr>
        <w:shd w:val="clear" w:color="auto" w:fill="E7E6E6" w:themeFill="background2"/>
        <w:spacing w:after="0"/>
        <w:jc w:val="both"/>
        <w:rPr>
          <w:rFonts w:cstheme="minorHAnsi"/>
          <w:i/>
        </w:rPr>
      </w:pPr>
      <w:bookmarkStart w:id="61" w:name="_Hlk195513739"/>
      <w:proofErr w:type="spellStart"/>
      <w:r w:rsidRPr="00AA5589">
        <w:rPr>
          <w:rFonts w:cstheme="minorHAnsi"/>
          <w:i/>
        </w:rPr>
        <w:t>Djegia</w:t>
      </w:r>
      <w:proofErr w:type="spellEnd"/>
      <w:r w:rsidRPr="00AA5589">
        <w:rPr>
          <w:rFonts w:cstheme="minorHAnsi"/>
          <w:i/>
        </w:rPr>
        <w:t xml:space="preserve"> e </w:t>
      </w:r>
      <w:proofErr w:type="spellStart"/>
      <w:r w:rsidRPr="00AA5589">
        <w:rPr>
          <w:rFonts w:cstheme="minorHAnsi"/>
          <w:i/>
        </w:rPr>
        <w:t>mbeturinave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në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komunat</w:t>
      </w:r>
      <w:proofErr w:type="spellEnd"/>
      <w:r w:rsidRPr="00AA5589">
        <w:rPr>
          <w:rFonts w:cstheme="minorHAnsi"/>
          <w:i/>
        </w:rPr>
        <w:t xml:space="preserve"> e Z</w:t>
      </w:r>
      <w:r w:rsidR="00557D09">
        <w:rPr>
          <w:rFonts w:cstheme="minorHAnsi"/>
          <w:i/>
        </w:rPr>
        <w:t>MM</w:t>
      </w:r>
      <w:r w:rsidR="008A0655">
        <w:rPr>
          <w:rFonts w:cstheme="minorHAnsi"/>
          <w:i/>
        </w:rPr>
        <w:t>-</w:t>
      </w:r>
      <w:proofErr w:type="spellStart"/>
      <w:r w:rsidR="008A0655">
        <w:rPr>
          <w:rFonts w:cstheme="minorHAnsi"/>
          <w:i/>
        </w:rPr>
        <w:t>s</w:t>
      </w:r>
      <w:r w:rsidR="006D16A2">
        <w:rPr>
          <w:rFonts w:cstheme="minorHAnsi"/>
          <w:i/>
        </w:rPr>
        <w:t>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kontribuon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ndjeshëm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në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ndotjen</w:t>
      </w:r>
      <w:proofErr w:type="spellEnd"/>
      <w:r w:rsidRPr="00AA5589">
        <w:rPr>
          <w:rFonts w:cstheme="minorHAnsi"/>
          <w:i/>
        </w:rPr>
        <w:t xml:space="preserve"> e </w:t>
      </w:r>
      <w:proofErr w:type="spellStart"/>
      <w:r w:rsidRPr="00AA5589">
        <w:rPr>
          <w:rFonts w:cstheme="minorHAnsi"/>
          <w:i/>
        </w:rPr>
        <w:t>ajrit</w:t>
      </w:r>
      <w:proofErr w:type="spellEnd"/>
      <w:r w:rsidRPr="00AA5589">
        <w:rPr>
          <w:rFonts w:cstheme="minorHAnsi"/>
          <w:i/>
        </w:rPr>
        <w:t xml:space="preserve">, </w:t>
      </w:r>
      <w:proofErr w:type="spellStart"/>
      <w:r w:rsidRPr="00AA5589">
        <w:rPr>
          <w:rFonts w:cstheme="minorHAnsi"/>
          <w:i/>
        </w:rPr>
        <w:t>përfshirë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nivele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dëmshme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ozonit</w:t>
      </w:r>
      <w:proofErr w:type="spellEnd"/>
      <w:r w:rsidRPr="00AA5589">
        <w:rPr>
          <w:rFonts w:cstheme="minorHAnsi"/>
          <w:i/>
        </w:rPr>
        <w:t xml:space="preserve">, </w:t>
      </w:r>
      <w:proofErr w:type="spellStart"/>
      <w:r w:rsidRPr="00AA5589">
        <w:rPr>
          <w:rFonts w:cstheme="minorHAnsi"/>
          <w:i/>
        </w:rPr>
        <w:t>dioksidit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squfurit</w:t>
      </w:r>
      <w:proofErr w:type="spellEnd"/>
      <w:r w:rsidRPr="00AA5589">
        <w:rPr>
          <w:rFonts w:cstheme="minorHAnsi"/>
          <w:i/>
        </w:rPr>
        <w:t xml:space="preserve">, </w:t>
      </w:r>
      <w:proofErr w:type="spellStart"/>
      <w:r w:rsidRPr="00AA5589">
        <w:rPr>
          <w:rFonts w:cstheme="minorHAnsi"/>
          <w:i/>
        </w:rPr>
        <w:t>dioksidit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azotit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dhe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grimcave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="00557D09">
        <w:rPr>
          <w:rFonts w:cstheme="minorHAnsi"/>
          <w:i/>
        </w:rPr>
        <w:t>pluhurit</w:t>
      </w:r>
      <w:proofErr w:type="spellEnd"/>
      <w:r w:rsidRPr="00AA5589">
        <w:rPr>
          <w:rFonts w:cstheme="minorHAnsi"/>
          <w:i/>
        </w:rPr>
        <w:t xml:space="preserve">. </w:t>
      </w:r>
      <w:proofErr w:type="spellStart"/>
      <w:r w:rsidRPr="00AA5589">
        <w:rPr>
          <w:rFonts w:cstheme="minorHAnsi"/>
          <w:i/>
        </w:rPr>
        <w:t>Edhe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pse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disa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ndotës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qëndrojnë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brenda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kufijve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pranueshëm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për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ekspozim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afatshkurtër</w:t>
      </w:r>
      <w:proofErr w:type="spellEnd"/>
      <w:r w:rsidRPr="00AA5589">
        <w:rPr>
          <w:rFonts w:cstheme="minorHAnsi"/>
          <w:i/>
        </w:rPr>
        <w:t xml:space="preserve">, </w:t>
      </w:r>
      <w:proofErr w:type="spellStart"/>
      <w:r w:rsidRPr="00AA5589">
        <w:rPr>
          <w:rFonts w:cstheme="minorHAnsi"/>
          <w:i/>
        </w:rPr>
        <w:t>ekspozimi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afatgjatë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ose</w:t>
      </w:r>
      <w:proofErr w:type="spellEnd"/>
      <w:r w:rsidRPr="00AA5589">
        <w:rPr>
          <w:rFonts w:cstheme="minorHAnsi"/>
          <w:i/>
        </w:rPr>
        <w:t xml:space="preserve"> i </w:t>
      </w:r>
      <w:proofErr w:type="spellStart"/>
      <w:r w:rsidRPr="00AA5589">
        <w:rPr>
          <w:rFonts w:cstheme="minorHAnsi"/>
          <w:i/>
        </w:rPr>
        <w:t>shpeshtë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mund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paraqesë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rreziqe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për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shëndetin</w:t>
      </w:r>
      <w:proofErr w:type="spellEnd"/>
      <w:r w:rsidRPr="00AA5589">
        <w:rPr>
          <w:rFonts w:cstheme="minorHAnsi"/>
          <w:i/>
        </w:rPr>
        <w:t xml:space="preserve">, </w:t>
      </w:r>
      <w:proofErr w:type="spellStart"/>
      <w:r w:rsidRPr="00AA5589">
        <w:rPr>
          <w:rFonts w:cstheme="minorHAnsi"/>
          <w:i/>
        </w:rPr>
        <w:t>veçanërisht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për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grupet</w:t>
      </w:r>
      <w:proofErr w:type="spellEnd"/>
      <w:r w:rsidRPr="00AA5589">
        <w:rPr>
          <w:rFonts w:cstheme="minorHAnsi"/>
          <w:i/>
        </w:rPr>
        <w:t xml:space="preserve"> e </w:t>
      </w:r>
      <w:proofErr w:type="spellStart"/>
      <w:r w:rsidRPr="00AA5589">
        <w:rPr>
          <w:rFonts w:cstheme="minorHAnsi"/>
          <w:i/>
        </w:rPr>
        <w:t>ndjeshme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popullsisë</w:t>
      </w:r>
      <w:proofErr w:type="spellEnd"/>
      <w:r w:rsidRPr="00AA5589">
        <w:rPr>
          <w:rFonts w:cstheme="minorHAnsi"/>
          <w:i/>
        </w:rPr>
        <w:t xml:space="preserve">. </w:t>
      </w:r>
      <w:proofErr w:type="spellStart"/>
      <w:r w:rsidRPr="00AA5589">
        <w:rPr>
          <w:rFonts w:cstheme="minorHAnsi"/>
          <w:i/>
        </w:rPr>
        <w:t>Mbeturinat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shtazore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kontribuojnë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në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ndotjen</w:t>
      </w:r>
      <w:proofErr w:type="spellEnd"/>
      <w:r w:rsidRPr="00AA5589">
        <w:rPr>
          <w:rFonts w:cstheme="minorHAnsi"/>
          <w:i/>
        </w:rPr>
        <w:t xml:space="preserve"> e </w:t>
      </w:r>
      <w:proofErr w:type="spellStart"/>
      <w:r w:rsidRPr="00AA5589">
        <w:rPr>
          <w:rFonts w:cstheme="minorHAnsi"/>
          <w:i/>
        </w:rPr>
        <w:t>ajrit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kryesisht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përmes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lirimit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amoniakut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dhe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metanit</w:t>
      </w:r>
      <w:proofErr w:type="spellEnd"/>
      <w:r w:rsidRPr="00AA5589">
        <w:rPr>
          <w:rFonts w:cstheme="minorHAnsi"/>
          <w:i/>
        </w:rPr>
        <w:t xml:space="preserve">,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cilët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mund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çojnë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në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formimin</w:t>
      </w:r>
      <w:proofErr w:type="spellEnd"/>
      <w:r w:rsidRPr="00AA5589">
        <w:rPr>
          <w:rFonts w:cstheme="minorHAnsi"/>
          <w:i/>
        </w:rPr>
        <w:t xml:space="preserve"> e </w:t>
      </w:r>
      <w:proofErr w:type="spellStart"/>
      <w:r w:rsidRPr="00AA5589">
        <w:rPr>
          <w:rFonts w:cstheme="minorHAnsi"/>
          <w:i/>
        </w:rPr>
        <w:t>smogut</w:t>
      </w:r>
      <w:proofErr w:type="spellEnd"/>
      <w:r w:rsidRPr="00AA5589">
        <w:rPr>
          <w:rFonts w:cstheme="minorHAnsi"/>
          <w:i/>
        </w:rPr>
        <w:t xml:space="preserve">, </w:t>
      </w:r>
      <w:proofErr w:type="spellStart"/>
      <w:r w:rsidRPr="00AA5589">
        <w:rPr>
          <w:rFonts w:cstheme="minorHAnsi"/>
          <w:i/>
        </w:rPr>
        <w:t>krijimin</w:t>
      </w:r>
      <w:proofErr w:type="spellEnd"/>
      <w:r w:rsidRPr="00AA5589">
        <w:rPr>
          <w:rFonts w:cstheme="minorHAnsi"/>
          <w:i/>
        </w:rPr>
        <w:t xml:space="preserve"> e </w:t>
      </w:r>
      <w:proofErr w:type="spellStart"/>
      <w:r w:rsidRPr="00AA5589">
        <w:rPr>
          <w:rFonts w:cstheme="minorHAnsi"/>
          <w:i/>
        </w:rPr>
        <w:t>grimcave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imëta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dhe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rritjen</w:t>
      </w:r>
      <w:proofErr w:type="spellEnd"/>
      <w:r w:rsidRPr="00AA5589">
        <w:rPr>
          <w:rFonts w:cstheme="minorHAnsi"/>
          <w:i/>
        </w:rPr>
        <w:t xml:space="preserve"> e </w:t>
      </w:r>
      <w:proofErr w:type="spellStart"/>
      <w:r w:rsidRPr="00AA5589">
        <w:rPr>
          <w:rFonts w:cstheme="minorHAnsi"/>
          <w:i/>
        </w:rPr>
        <w:t>emetimeve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gazeve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serrë</w:t>
      </w:r>
      <w:proofErr w:type="spellEnd"/>
      <w:r w:rsidRPr="00AA5589">
        <w:rPr>
          <w:rFonts w:cstheme="minorHAnsi"/>
          <w:i/>
        </w:rPr>
        <w:t xml:space="preserve">. </w:t>
      </w:r>
      <w:proofErr w:type="spellStart"/>
      <w:r w:rsidRPr="00AA5589">
        <w:rPr>
          <w:rFonts w:cstheme="minorHAnsi"/>
          <w:i/>
        </w:rPr>
        <w:t>Djegia</w:t>
      </w:r>
      <w:proofErr w:type="spellEnd"/>
      <w:r w:rsidRPr="00AA5589">
        <w:rPr>
          <w:rFonts w:cstheme="minorHAnsi"/>
          <w:i/>
        </w:rPr>
        <w:t xml:space="preserve"> e </w:t>
      </w:r>
      <w:proofErr w:type="spellStart"/>
      <w:r w:rsidRPr="00AA5589">
        <w:rPr>
          <w:rFonts w:cstheme="minorHAnsi"/>
          <w:i/>
        </w:rPr>
        <w:t>mbet</w:t>
      </w:r>
      <w:r w:rsidR="008A0655">
        <w:rPr>
          <w:rFonts w:cstheme="minorHAnsi"/>
          <w:i/>
        </w:rPr>
        <w:t>urinave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bujqësore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është</w:t>
      </w:r>
      <w:proofErr w:type="spellEnd"/>
      <w:r w:rsidRPr="00AA5589">
        <w:rPr>
          <w:rFonts w:cstheme="minorHAnsi"/>
          <w:i/>
        </w:rPr>
        <w:t xml:space="preserve"> gjithashtu </w:t>
      </w:r>
      <w:proofErr w:type="spellStart"/>
      <w:r w:rsidRPr="00AA5589">
        <w:rPr>
          <w:rFonts w:cstheme="minorHAnsi"/>
          <w:i/>
        </w:rPr>
        <w:t>një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burim</w:t>
      </w:r>
      <w:proofErr w:type="spellEnd"/>
      <w:r w:rsidRPr="00AA5589">
        <w:rPr>
          <w:rFonts w:cstheme="minorHAnsi"/>
          <w:i/>
        </w:rPr>
        <w:t xml:space="preserve"> i </w:t>
      </w:r>
      <w:proofErr w:type="spellStart"/>
      <w:r w:rsidRPr="00AA5589">
        <w:rPr>
          <w:rFonts w:cstheme="minorHAnsi"/>
          <w:i/>
        </w:rPr>
        <w:t>rëndësishëm</w:t>
      </w:r>
      <w:proofErr w:type="spellEnd"/>
      <w:r w:rsidRPr="00AA5589">
        <w:rPr>
          <w:rFonts w:cstheme="minorHAnsi"/>
          <w:i/>
        </w:rPr>
        <w:t xml:space="preserve"> i </w:t>
      </w:r>
      <w:proofErr w:type="spellStart"/>
      <w:r w:rsidRPr="00AA5589">
        <w:rPr>
          <w:rFonts w:cstheme="minorHAnsi"/>
          <w:i/>
        </w:rPr>
        <w:t>ndotjes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së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ajrit</w:t>
      </w:r>
      <w:proofErr w:type="spellEnd"/>
      <w:r w:rsidRPr="00AA5589">
        <w:rPr>
          <w:rFonts w:cstheme="minorHAnsi"/>
          <w:i/>
        </w:rPr>
        <w:t xml:space="preserve">, duke </w:t>
      </w:r>
      <w:proofErr w:type="spellStart"/>
      <w:r w:rsidRPr="00AA5589">
        <w:rPr>
          <w:rFonts w:cstheme="minorHAnsi"/>
          <w:i/>
        </w:rPr>
        <w:t>çliruar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grimca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dëmshme</w:t>
      </w:r>
      <w:proofErr w:type="spellEnd"/>
      <w:r w:rsidRPr="00AA5589">
        <w:rPr>
          <w:rFonts w:cstheme="minorHAnsi"/>
          <w:i/>
        </w:rPr>
        <w:t xml:space="preserve">, gaze </w:t>
      </w:r>
      <w:proofErr w:type="spellStart"/>
      <w:r w:rsidRPr="00AA5589">
        <w:rPr>
          <w:rFonts w:cstheme="minorHAnsi"/>
          <w:i/>
        </w:rPr>
        <w:t>serrë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dhe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ndotës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tjerë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rrezikshëm</w:t>
      </w:r>
      <w:proofErr w:type="spellEnd"/>
      <w:r w:rsidRPr="00AA5589">
        <w:rPr>
          <w:rFonts w:cstheme="minorHAnsi"/>
          <w:i/>
        </w:rPr>
        <w:t>.</w:t>
      </w:r>
    </w:p>
    <w:p w14:paraId="0EC44B6B" w14:textId="77777777" w:rsidR="00557D09" w:rsidRDefault="00AA5589" w:rsidP="00AA5589">
      <w:pPr>
        <w:shd w:val="clear" w:color="auto" w:fill="E7E6E6" w:themeFill="background2"/>
        <w:spacing w:after="0"/>
        <w:jc w:val="both"/>
        <w:rPr>
          <w:rFonts w:cstheme="minorHAnsi"/>
          <w:i/>
        </w:rPr>
      </w:pPr>
      <w:proofErr w:type="spellStart"/>
      <w:r w:rsidRPr="00AA5589">
        <w:rPr>
          <w:rFonts w:cstheme="minorHAnsi"/>
          <w:i/>
        </w:rPr>
        <w:t>Këta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faktorë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theksojnë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nevojën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urgjente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për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praktika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më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mira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menaxhimit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mbeturinave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dhe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një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kalim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drejt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burimeve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më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pastra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energjisë</w:t>
      </w:r>
      <w:proofErr w:type="spellEnd"/>
      <w:r w:rsidRPr="00AA5589">
        <w:rPr>
          <w:rFonts w:cstheme="minorHAnsi"/>
          <w:i/>
        </w:rPr>
        <w:t xml:space="preserve">. </w:t>
      </w:r>
    </w:p>
    <w:p w14:paraId="00365BC4" w14:textId="1B8DF38F" w:rsidR="00052D6D" w:rsidRPr="00AA5589" w:rsidRDefault="00AA5589" w:rsidP="00AA5589">
      <w:pPr>
        <w:shd w:val="clear" w:color="auto" w:fill="E7E6E6" w:themeFill="background2"/>
        <w:spacing w:after="0"/>
        <w:jc w:val="both"/>
        <w:rPr>
          <w:rFonts w:cstheme="minorHAnsi"/>
          <w:i/>
          <w:lang w:val="en-US"/>
        </w:rPr>
      </w:pPr>
      <w:r w:rsidRPr="00AA5589">
        <w:rPr>
          <w:rFonts w:cstheme="minorHAnsi"/>
          <w:i/>
        </w:rPr>
        <w:t xml:space="preserve">Ulja e </w:t>
      </w:r>
      <w:proofErr w:type="spellStart"/>
      <w:r w:rsidRPr="00AA5589">
        <w:rPr>
          <w:rFonts w:cstheme="minorHAnsi"/>
          <w:i/>
        </w:rPr>
        <w:t>djegies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së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mbeturinave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dhe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përmirësimi</w:t>
      </w:r>
      <w:proofErr w:type="spellEnd"/>
      <w:r w:rsidRPr="00AA5589">
        <w:rPr>
          <w:rFonts w:cstheme="minorHAnsi"/>
          <w:i/>
        </w:rPr>
        <w:t xml:space="preserve"> i </w:t>
      </w:r>
      <w:proofErr w:type="spellStart"/>
      <w:r w:rsidRPr="00AA5589">
        <w:rPr>
          <w:rFonts w:cstheme="minorHAnsi"/>
          <w:i/>
        </w:rPr>
        <w:t>infrastrukturës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së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menaxhimit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të</w:t>
      </w:r>
      <w:proofErr w:type="spellEnd"/>
      <w:r w:rsidRPr="00AA5589">
        <w:rPr>
          <w:rFonts w:cstheme="minorHAnsi"/>
          <w:i/>
        </w:rPr>
        <w:t xml:space="preserve"> tyre </w:t>
      </w:r>
      <w:proofErr w:type="spellStart"/>
      <w:r w:rsidRPr="00AA5589">
        <w:rPr>
          <w:rFonts w:cstheme="minorHAnsi"/>
          <w:i/>
        </w:rPr>
        <w:t>janë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thelbësore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për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përmirësimin</w:t>
      </w:r>
      <w:proofErr w:type="spellEnd"/>
      <w:r w:rsidRPr="00AA5589">
        <w:rPr>
          <w:rFonts w:cstheme="minorHAnsi"/>
          <w:i/>
        </w:rPr>
        <w:t xml:space="preserve"> e </w:t>
      </w:r>
      <w:proofErr w:type="spellStart"/>
      <w:r w:rsidRPr="00AA5589">
        <w:rPr>
          <w:rFonts w:cstheme="minorHAnsi"/>
          <w:i/>
        </w:rPr>
        <w:t>cilësisë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së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ajrit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dhe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mbrojtjen</w:t>
      </w:r>
      <w:proofErr w:type="spellEnd"/>
      <w:r w:rsidRPr="00AA5589">
        <w:rPr>
          <w:rFonts w:cstheme="minorHAnsi"/>
          <w:i/>
        </w:rPr>
        <w:t xml:space="preserve"> e </w:t>
      </w:r>
      <w:proofErr w:type="spellStart"/>
      <w:r w:rsidRPr="00AA5589">
        <w:rPr>
          <w:rFonts w:cstheme="minorHAnsi"/>
          <w:i/>
        </w:rPr>
        <w:t>shëndetit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publik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në</w:t>
      </w:r>
      <w:proofErr w:type="spellEnd"/>
      <w:r w:rsidRPr="00AA5589">
        <w:rPr>
          <w:rFonts w:cstheme="minorHAnsi"/>
          <w:i/>
        </w:rPr>
        <w:t xml:space="preserve"> </w:t>
      </w:r>
      <w:proofErr w:type="spellStart"/>
      <w:r w:rsidRPr="00AA5589">
        <w:rPr>
          <w:rFonts w:cstheme="minorHAnsi"/>
          <w:i/>
        </w:rPr>
        <w:t>rajon</w:t>
      </w:r>
      <w:proofErr w:type="spellEnd"/>
      <w:r w:rsidRPr="00AA5589">
        <w:rPr>
          <w:rFonts w:cstheme="minorHAnsi"/>
          <w:i/>
        </w:rPr>
        <w:t>.</w:t>
      </w:r>
    </w:p>
    <w:bookmarkEnd w:id="61"/>
    <w:p w14:paraId="0539F13A" w14:textId="77777777" w:rsidR="00FA0EF7" w:rsidRPr="005A2FE9" w:rsidRDefault="00FA0EF7" w:rsidP="00B51821">
      <w:pPr>
        <w:spacing w:after="0"/>
        <w:jc w:val="both"/>
        <w:rPr>
          <w:rFonts w:cstheme="minorHAnsi"/>
          <w:sz w:val="10"/>
          <w:szCs w:val="10"/>
        </w:rPr>
      </w:pPr>
    </w:p>
    <w:p w14:paraId="680DD660" w14:textId="03F749FD" w:rsidR="00B74465" w:rsidRPr="009E2AD2" w:rsidRDefault="00557D09" w:rsidP="00B74465">
      <w:pPr>
        <w:spacing w:after="0"/>
        <w:jc w:val="both"/>
        <w:rPr>
          <w:rFonts w:cstheme="minorHAnsi"/>
          <w:iCs/>
          <w:color w:val="2E74B5"/>
        </w:rPr>
      </w:pPr>
      <w:proofErr w:type="spellStart"/>
      <w:r>
        <w:rPr>
          <w:rFonts w:cstheme="minorHAnsi"/>
          <w:iCs/>
          <w:color w:val="2E74B5"/>
        </w:rPr>
        <w:t>Dridhjet</w:t>
      </w:r>
      <w:proofErr w:type="spellEnd"/>
      <w:r>
        <w:rPr>
          <w:rFonts w:cstheme="minorHAnsi"/>
          <w:iCs/>
          <w:color w:val="2E74B5"/>
        </w:rPr>
        <w:t xml:space="preserve"> </w:t>
      </w:r>
      <w:proofErr w:type="spellStart"/>
      <w:r>
        <w:rPr>
          <w:rFonts w:cstheme="minorHAnsi"/>
          <w:iCs/>
          <w:color w:val="2E74B5"/>
        </w:rPr>
        <w:t>dhe</w:t>
      </w:r>
      <w:proofErr w:type="spellEnd"/>
      <w:r>
        <w:rPr>
          <w:rFonts w:cstheme="minorHAnsi"/>
          <w:iCs/>
          <w:color w:val="2E74B5"/>
        </w:rPr>
        <w:t xml:space="preserve"> </w:t>
      </w:r>
      <w:proofErr w:type="spellStart"/>
      <w:r>
        <w:rPr>
          <w:rFonts w:cstheme="minorHAnsi"/>
          <w:iCs/>
          <w:color w:val="2E74B5"/>
        </w:rPr>
        <w:t>zhurma</w:t>
      </w:r>
      <w:proofErr w:type="spellEnd"/>
    </w:p>
    <w:p w14:paraId="6BB7AEE7" w14:textId="68C37858" w:rsidR="00557D09" w:rsidRPr="00263DFC" w:rsidRDefault="00557D09" w:rsidP="00557D09">
      <w:pPr>
        <w:spacing w:after="0"/>
        <w:jc w:val="both"/>
        <w:rPr>
          <w:rFonts w:cstheme="minorHAnsi"/>
          <w:iCs/>
          <w:lang w:val="en-US"/>
        </w:rPr>
      </w:pPr>
      <w:proofErr w:type="spellStart"/>
      <w:r w:rsidRPr="00557D09">
        <w:rPr>
          <w:rFonts w:cstheme="minorHAnsi"/>
          <w:iCs/>
          <w:lang w:val="en-US"/>
        </w:rPr>
        <w:t>Ndotja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>
        <w:rPr>
          <w:rFonts w:cstheme="minorHAnsi"/>
          <w:iCs/>
          <w:lang w:val="en-US"/>
        </w:rPr>
        <w:t>nga</w:t>
      </w:r>
      <w:proofErr w:type="spellEnd"/>
      <w:r>
        <w:rPr>
          <w:rFonts w:cstheme="minorHAnsi"/>
          <w:iCs/>
          <w:lang w:val="en-US"/>
        </w:rPr>
        <w:t xml:space="preserve"> </w:t>
      </w:r>
      <w:proofErr w:type="spellStart"/>
      <w:r>
        <w:rPr>
          <w:rFonts w:cstheme="minorHAnsi"/>
          <w:iCs/>
          <w:lang w:val="en-US"/>
        </w:rPr>
        <w:t>zhurma</w:t>
      </w:r>
      <w:proofErr w:type="spellEnd"/>
      <w:r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është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një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sh</w:t>
      </w:r>
      <w:r>
        <w:rPr>
          <w:rFonts w:cstheme="minorHAnsi"/>
          <w:iCs/>
          <w:lang w:val="en-US"/>
        </w:rPr>
        <w:t>qetësim</w:t>
      </w:r>
      <w:proofErr w:type="spellEnd"/>
      <w:r>
        <w:rPr>
          <w:rFonts w:cstheme="minorHAnsi"/>
          <w:iCs/>
          <w:lang w:val="en-US"/>
        </w:rPr>
        <w:t xml:space="preserve"> i </w:t>
      </w:r>
      <w:proofErr w:type="spellStart"/>
      <w:r>
        <w:rPr>
          <w:rFonts w:cstheme="minorHAnsi"/>
          <w:iCs/>
          <w:lang w:val="en-US"/>
        </w:rPr>
        <w:t>rëndësishëm</w:t>
      </w:r>
      <w:proofErr w:type="spellEnd"/>
      <w:r>
        <w:rPr>
          <w:rFonts w:cstheme="minorHAnsi"/>
          <w:iCs/>
          <w:lang w:val="en-US"/>
        </w:rPr>
        <w:t xml:space="preserve"> </w:t>
      </w:r>
      <w:proofErr w:type="spellStart"/>
      <w:r>
        <w:rPr>
          <w:rFonts w:cstheme="minorHAnsi"/>
          <w:iCs/>
          <w:lang w:val="en-US"/>
        </w:rPr>
        <w:t>mjedisor</w:t>
      </w:r>
      <w:proofErr w:type="spellEnd"/>
      <w:r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dhe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matja</w:t>
      </w:r>
      <w:proofErr w:type="spellEnd"/>
      <w:r w:rsidRPr="00557D09">
        <w:rPr>
          <w:rFonts w:cstheme="minorHAnsi"/>
          <w:iCs/>
          <w:lang w:val="en-US"/>
        </w:rPr>
        <w:t xml:space="preserve"> e </w:t>
      </w:r>
      <w:proofErr w:type="spellStart"/>
      <w:r w:rsidRPr="00557D09">
        <w:rPr>
          <w:rFonts w:cstheme="minorHAnsi"/>
          <w:iCs/>
          <w:lang w:val="en-US"/>
        </w:rPr>
        <w:t>niveleve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të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saj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është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thelbësore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për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të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vlerësuar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ekspozimin</w:t>
      </w:r>
      <w:proofErr w:type="spellEnd"/>
      <w:r w:rsidRPr="00557D09">
        <w:rPr>
          <w:rFonts w:cstheme="minorHAnsi"/>
          <w:iCs/>
          <w:lang w:val="en-US"/>
        </w:rPr>
        <w:t xml:space="preserve"> e </w:t>
      </w:r>
      <w:proofErr w:type="spellStart"/>
      <w:r w:rsidRPr="00557D09">
        <w:rPr>
          <w:rFonts w:cstheme="minorHAnsi"/>
          <w:iCs/>
          <w:lang w:val="en-US"/>
        </w:rPr>
        <w:t>popullatës</w:t>
      </w:r>
      <w:proofErr w:type="spellEnd"/>
      <w:r w:rsidRPr="00557D09">
        <w:rPr>
          <w:rFonts w:cstheme="minorHAnsi"/>
          <w:iCs/>
          <w:lang w:val="en-US"/>
        </w:rPr>
        <w:t xml:space="preserve">. </w:t>
      </w:r>
      <w:proofErr w:type="spellStart"/>
      <w:r w:rsidRPr="00557D09">
        <w:rPr>
          <w:rFonts w:cstheme="minorHAnsi"/>
          <w:iCs/>
          <w:lang w:val="en-US"/>
        </w:rPr>
        <w:t>Megjithatë</w:t>
      </w:r>
      <w:proofErr w:type="spellEnd"/>
      <w:r w:rsidRPr="00557D09">
        <w:rPr>
          <w:rFonts w:cstheme="minorHAnsi"/>
          <w:iCs/>
          <w:lang w:val="en-US"/>
        </w:rPr>
        <w:t xml:space="preserve">, </w:t>
      </w:r>
      <w:proofErr w:type="spellStart"/>
      <w:r w:rsidRPr="00557D09">
        <w:rPr>
          <w:rFonts w:cstheme="minorHAnsi"/>
          <w:iCs/>
          <w:lang w:val="en-US"/>
        </w:rPr>
        <w:t>si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shumica</w:t>
      </w:r>
      <w:proofErr w:type="spellEnd"/>
      <w:r w:rsidRPr="00557D09">
        <w:rPr>
          <w:rFonts w:cstheme="minorHAnsi"/>
          <w:iCs/>
          <w:lang w:val="en-US"/>
        </w:rPr>
        <w:t xml:space="preserve"> e </w:t>
      </w:r>
      <w:proofErr w:type="spellStart"/>
      <w:r w:rsidRPr="00557D09">
        <w:rPr>
          <w:rFonts w:cstheme="minorHAnsi"/>
          <w:iCs/>
          <w:lang w:val="en-US"/>
        </w:rPr>
        <w:t>komunave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në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Kosovë</w:t>
      </w:r>
      <w:proofErr w:type="spellEnd"/>
      <w:r w:rsidRPr="00557D09">
        <w:rPr>
          <w:rFonts w:cstheme="minorHAnsi"/>
          <w:iCs/>
          <w:lang w:val="en-US"/>
        </w:rPr>
        <w:t xml:space="preserve">, </w:t>
      </w:r>
      <w:proofErr w:type="spellStart"/>
      <w:r w:rsidRPr="00557D09">
        <w:rPr>
          <w:rFonts w:cstheme="minorHAnsi"/>
          <w:iCs/>
          <w:lang w:val="en-US"/>
        </w:rPr>
        <w:t>edhe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rajoni</w:t>
      </w:r>
      <w:proofErr w:type="spellEnd"/>
      <w:r w:rsidRPr="00557D09">
        <w:rPr>
          <w:rFonts w:cstheme="minorHAnsi"/>
          <w:iCs/>
          <w:lang w:val="en-US"/>
        </w:rPr>
        <w:t xml:space="preserve"> i </w:t>
      </w:r>
      <w:proofErr w:type="spellStart"/>
      <w:r w:rsidRPr="00557D09">
        <w:rPr>
          <w:rFonts w:cstheme="minorHAnsi"/>
          <w:iCs/>
          <w:lang w:val="en-US"/>
        </w:rPr>
        <w:t>Dukagjinit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nuk</w:t>
      </w:r>
      <w:proofErr w:type="spellEnd"/>
      <w:r w:rsidRPr="00557D09">
        <w:rPr>
          <w:rFonts w:cstheme="minorHAnsi"/>
          <w:iCs/>
          <w:lang w:val="en-US"/>
        </w:rPr>
        <w:t xml:space="preserve"> ka </w:t>
      </w:r>
      <w:proofErr w:type="spellStart"/>
      <w:r w:rsidRPr="00557D09">
        <w:rPr>
          <w:rFonts w:cstheme="minorHAnsi"/>
          <w:iCs/>
          <w:lang w:val="en-US"/>
        </w:rPr>
        <w:t>një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sistem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monitorimi</w:t>
      </w:r>
      <w:proofErr w:type="spellEnd"/>
      <w:r w:rsidRPr="00557D09">
        <w:rPr>
          <w:rFonts w:cstheme="minorHAnsi"/>
          <w:iCs/>
          <w:lang w:val="en-US"/>
        </w:rPr>
        <w:t xml:space="preserve"> apo pika </w:t>
      </w:r>
      <w:proofErr w:type="spellStart"/>
      <w:r w:rsidRPr="00557D09">
        <w:rPr>
          <w:rFonts w:cstheme="minorHAnsi"/>
          <w:iCs/>
          <w:lang w:val="en-US"/>
        </w:rPr>
        <w:t>të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caktuara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për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matjen</w:t>
      </w:r>
      <w:proofErr w:type="spellEnd"/>
      <w:r w:rsidRPr="00557D09">
        <w:rPr>
          <w:rFonts w:cstheme="minorHAnsi"/>
          <w:iCs/>
          <w:lang w:val="en-US"/>
        </w:rPr>
        <w:t xml:space="preserve"> e </w:t>
      </w:r>
      <w:proofErr w:type="spellStart"/>
      <w:r w:rsidRPr="00557D09">
        <w:rPr>
          <w:rFonts w:cstheme="minorHAnsi"/>
          <w:iCs/>
          <w:lang w:val="en-US"/>
        </w:rPr>
        <w:t>zhurmës</w:t>
      </w:r>
      <w:proofErr w:type="spellEnd"/>
      <w:r w:rsidRPr="00557D09">
        <w:rPr>
          <w:rFonts w:cstheme="minorHAnsi"/>
          <w:iCs/>
          <w:lang w:val="en-US"/>
        </w:rPr>
        <w:t xml:space="preserve">. </w:t>
      </w:r>
      <w:proofErr w:type="spellStart"/>
      <w:r w:rsidRPr="00557D09">
        <w:rPr>
          <w:rFonts w:cstheme="minorHAnsi"/>
          <w:iCs/>
          <w:lang w:val="en-US"/>
        </w:rPr>
        <w:t>Sipas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Ligjit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për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Mbrojtjen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nga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Zhurma</w:t>
      </w:r>
      <w:proofErr w:type="spellEnd"/>
      <w:r w:rsidRPr="00557D09">
        <w:rPr>
          <w:rFonts w:cstheme="minorHAnsi"/>
          <w:iCs/>
          <w:lang w:val="en-US"/>
        </w:rPr>
        <w:t xml:space="preserve">, </w:t>
      </w:r>
      <w:proofErr w:type="spellStart"/>
      <w:r w:rsidRPr="00557D09">
        <w:rPr>
          <w:rFonts w:cstheme="minorHAnsi"/>
          <w:iCs/>
          <w:lang w:val="en-US"/>
        </w:rPr>
        <w:t>komunat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janë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të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obliguara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ligjërisht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të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hartojnë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një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Hartë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të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Zhurmës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dhe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një</w:t>
      </w:r>
      <w:proofErr w:type="spellEnd"/>
      <w:r w:rsidRPr="00557D09">
        <w:rPr>
          <w:rFonts w:cstheme="minorHAnsi"/>
          <w:iCs/>
          <w:lang w:val="en-US"/>
        </w:rPr>
        <w:t xml:space="preserve"> Plan </w:t>
      </w:r>
      <w:proofErr w:type="spellStart"/>
      <w:r w:rsidRPr="00557D09">
        <w:rPr>
          <w:rFonts w:cstheme="minorHAnsi"/>
          <w:iCs/>
          <w:lang w:val="en-US"/>
        </w:rPr>
        <w:t>Veprimi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për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të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identifikuar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zonat</w:t>
      </w:r>
      <w:proofErr w:type="spellEnd"/>
      <w:r w:rsidRPr="00557D09">
        <w:rPr>
          <w:rFonts w:cstheme="minorHAnsi"/>
          <w:iCs/>
          <w:lang w:val="en-US"/>
        </w:rPr>
        <w:t xml:space="preserve"> me </w:t>
      </w:r>
      <w:proofErr w:type="spellStart"/>
      <w:r w:rsidRPr="00557D09">
        <w:rPr>
          <w:rFonts w:cstheme="minorHAnsi"/>
          <w:iCs/>
          <w:lang w:val="en-US"/>
        </w:rPr>
        <w:t>ekspozim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të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lartë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dhe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për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të</w:t>
      </w:r>
      <w:proofErr w:type="spellEnd"/>
      <w:r w:rsidRPr="00557D09">
        <w:rPr>
          <w:rFonts w:cstheme="minorHAnsi"/>
          <w:iCs/>
          <w:lang w:val="en-US"/>
        </w:rPr>
        <w:t xml:space="preserve"> </w:t>
      </w:r>
      <w:proofErr w:type="spellStart"/>
      <w:r w:rsidRPr="00557D09">
        <w:rPr>
          <w:rFonts w:cstheme="minorHAnsi"/>
          <w:iCs/>
          <w:lang w:val="en-US"/>
        </w:rPr>
        <w:t>propozuar</w:t>
      </w:r>
      <w:proofErr w:type="spellEnd"/>
      <w:r w:rsidRPr="00557D09">
        <w:rPr>
          <w:rFonts w:cstheme="minorHAnsi"/>
          <w:iCs/>
          <w:lang w:val="en-US"/>
        </w:rPr>
        <w:t xml:space="preserve"> masa </w:t>
      </w:r>
      <w:proofErr w:type="spellStart"/>
      <w:r w:rsidRPr="00557D09">
        <w:rPr>
          <w:rFonts w:cstheme="minorHAnsi"/>
          <w:iCs/>
          <w:lang w:val="en-US"/>
        </w:rPr>
        <w:t>zbutëse</w:t>
      </w:r>
      <w:proofErr w:type="spellEnd"/>
      <w:r w:rsidRPr="00557D09">
        <w:rPr>
          <w:rFonts w:cstheme="minorHAnsi"/>
          <w:iCs/>
          <w:lang w:val="en-US"/>
        </w:rPr>
        <w:t>.</w:t>
      </w:r>
      <w:r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Asnj</w:t>
      </w:r>
      <w:r w:rsidR="006D16A2" w:rsidRPr="00263DFC">
        <w:rPr>
          <w:rFonts w:cstheme="minorHAnsi"/>
          <w:iCs/>
          <w:lang w:val="en-US"/>
        </w:rPr>
        <w:t>ë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nga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komunat</w:t>
      </w:r>
      <w:proofErr w:type="spellEnd"/>
      <w:r w:rsidRPr="00263DFC">
        <w:rPr>
          <w:rFonts w:cstheme="minorHAnsi"/>
          <w:iCs/>
          <w:lang w:val="en-US"/>
        </w:rPr>
        <w:t xml:space="preserve"> e ZMM </w:t>
      </w:r>
      <w:proofErr w:type="spellStart"/>
      <w:r w:rsidRPr="00263DFC">
        <w:rPr>
          <w:rFonts w:cstheme="minorHAnsi"/>
          <w:iCs/>
          <w:lang w:val="en-US"/>
        </w:rPr>
        <w:t>nuk</w:t>
      </w:r>
      <w:proofErr w:type="spellEnd"/>
      <w:r w:rsidRPr="00263DFC">
        <w:rPr>
          <w:rFonts w:cstheme="minorHAnsi"/>
          <w:iCs/>
          <w:lang w:val="en-US"/>
        </w:rPr>
        <w:t xml:space="preserve"> ka </w:t>
      </w:r>
      <w:proofErr w:type="spellStart"/>
      <w:r w:rsidRPr="00263DFC">
        <w:rPr>
          <w:rFonts w:cstheme="minorHAnsi"/>
          <w:iCs/>
          <w:lang w:val="en-US"/>
        </w:rPr>
        <w:t>nj</w:t>
      </w:r>
      <w:r w:rsidR="006D16A2" w:rsidRPr="00263DFC">
        <w:rPr>
          <w:rFonts w:cstheme="minorHAnsi"/>
          <w:iCs/>
          <w:lang w:val="en-US"/>
        </w:rPr>
        <w:t>ë</w:t>
      </w:r>
      <w:proofErr w:type="spellEnd"/>
      <w:r w:rsidRPr="00263DFC">
        <w:rPr>
          <w:rFonts w:cstheme="minorHAnsi"/>
          <w:iCs/>
          <w:lang w:val="en-US"/>
        </w:rPr>
        <w:t xml:space="preserve"> plan </w:t>
      </w:r>
      <w:proofErr w:type="spellStart"/>
      <w:r w:rsidRPr="00263DFC">
        <w:rPr>
          <w:rFonts w:cstheme="minorHAnsi"/>
          <w:iCs/>
          <w:lang w:val="en-US"/>
        </w:rPr>
        <w:t>t</w:t>
      </w:r>
      <w:r w:rsidR="006D16A2" w:rsidRPr="00263DFC">
        <w:rPr>
          <w:rFonts w:cstheme="minorHAnsi"/>
          <w:iCs/>
          <w:lang w:val="en-US"/>
        </w:rPr>
        <w:t>ë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till</w:t>
      </w:r>
      <w:r w:rsidR="006D16A2" w:rsidRPr="00263DFC">
        <w:rPr>
          <w:rFonts w:cstheme="minorHAnsi"/>
          <w:iCs/>
          <w:lang w:val="en-US"/>
        </w:rPr>
        <w:t>ë</w:t>
      </w:r>
      <w:proofErr w:type="spellEnd"/>
      <w:r w:rsidRPr="00263DFC">
        <w:rPr>
          <w:rFonts w:cstheme="minorHAnsi"/>
          <w:iCs/>
          <w:lang w:val="en-US"/>
        </w:rPr>
        <w:t>.</w:t>
      </w:r>
    </w:p>
    <w:p w14:paraId="00BDC5E3" w14:textId="77777777" w:rsidR="00557D09" w:rsidRPr="00263DFC" w:rsidRDefault="00557D09" w:rsidP="00557D09">
      <w:pPr>
        <w:spacing w:after="0"/>
        <w:jc w:val="both"/>
        <w:rPr>
          <w:rFonts w:cstheme="minorHAnsi"/>
          <w:iCs/>
          <w:sz w:val="10"/>
          <w:szCs w:val="10"/>
          <w:lang w:val="en-US"/>
        </w:rPr>
      </w:pPr>
    </w:p>
    <w:p w14:paraId="15AF3FBF" w14:textId="246F0BD1" w:rsidR="00557D09" w:rsidRPr="00263DFC" w:rsidRDefault="00557D09" w:rsidP="00557D09">
      <w:pPr>
        <w:spacing w:after="0"/>
        <w:jc w:val="both"/>
        <w:rPr>
          <w:rFonts w:cstheme="minorHAnsi"/>
          <w:iCs/>
          <w:lang w:val="en-US"/>
        </w:rPr>
      </w:pPr>
      <w:proofErr w:type="spellStart"/>
      <w:r w:rsidRPr="00263DFC">
        <w:rPr>
          <w:rFonts w:cstheme="minorHAnsi"/>
          <w:iCs/>
          <w:lang w:val="en-US"/>
        </w:rPr>
        <w:t>Aktivitetet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operacionale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të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objekteve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për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menaxhimin</w:t>
      </w:r>
      <w:proofErr w:type="spellEnd"/>
      <w:r w:rsidRPr="00263DFC">
        <w:rPr>
          <w:rFonts w:cstheme="minorHAnsi"/>
          <w:iCs/>
          <w:lang w:val="en-US"/>
        </w:rPr>
        <w:t xml:space="preserve"> e </w:t>
      </w:r>
      <w:proofErr w:type="spellStart"/>
      <w:r w:rsidRPr="00263DFC">
        <w:rPr>
          <w:rFonts w:cstheme="minorHAnsi"/>
          <w:iCs/>
          <w:lang w:val="en-US"/>
        </w:rPr>
        <w:t>mbeturinave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dhe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praktikat</w:t>
      </w:r>
      <w:proofErr w:type="spellEnd"/>
      <w:r w:rsidRPr="00263DFC">
        <w:rPr>
          <w:rFonts w:cstheme="minorHAnsi"/>
          <w:iCs/>
          <w:lang w:val="en-US"/>
        </w:rPr>
        <w:t xml:space="preserve"> e </w:t>
      </w:r>
      <w:proofErr w:type="spellStart"/>
      <w:r w:rsidRPr="00263DFC">
        <w:rPr>
          <w:rFonts w:cstheme="minorHAnsi"/>
          <w:iCs/>
          <w:lang w:val="en-US"/>
        </w:rPr>
        <w:t>pamjaftueshme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të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menaxhimit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të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tyre</w:t>
      </w:r>
      <w:proofErr w:type="spellEnd"/>
      <w:r w:rsidRPr="00263DFC">
        <w:rPr>
          <w:rFonts w:cstheme="minorHAnsi"/>
          <w:iCs/>
          <w:lang w:val="en-US"/>
        </w:rPr>
        <w:t xml:space="preserve">, </w:t>
      </w:r>
      <w:proofErr w:type="spellStart"/>
      <w:r w:rsidRPr="00263DFC">
        <w:rPr>
          <w:rFonts w:cstheme="minorHAnsi"/>
          <w:iCs/>
          <w:lang w:val="en-US"/>
        </w:rPr>
        <w:t>siç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janë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hedhja</w:t>
      </w:r>
      <w:proofErr w:type="spellEnd"/>
      <w:r w:rsidRPr="00263DFC">
        <w:rPr>
          <w:rFonts w:cstheme="minorHAnsi"/>
          <w:iCs/>
          <w:lang w:val="en-US"/>
        </w:rPr>
        <w:t xml:space="preserve"> e </w:t>
      </w:r>
      <w:proofErr w:type="spellStart"/>
      <w:r w:rsidRPr="00263DFC">
        <w:rPr>
          <w:rFonts w:cstheme="minorHAnsi"/>
          <w:iCs/>
          <w:lang w:val="en-US"/>
        </w:rPr>
        <w:t>papërshtatshme</w:t>
      </w:r>
      <w:proofErr w:type="spellEnd"/>
      <w:r w:rsidRPr="00263DFC">
        <w:rPr>
          <w:rFonts w:cstheme="minorHAnsi"/>
          <w:iCs/>
          <w:lang w:val="en-US"/>
        </w:rPr>
        <w:t xml:space="preserve"> e </w:t>
      </w:r>
      <w:proofErr w:type="spellStart"/>
      <w:r w:rsidRPr="00263DFC">
        <w:rPr>
          <w:rFonts w:cstheme="minorHAnsi"/>
          <w:iCs/>
          <w:lang w:val="en-US"/>
        </w:rPr>
        <w:t>mbeturinave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ndërtimore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dhe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industriale</w:t>
      </w:r>
      <w:proofErr w:type="spellEnd"/>
      <w:r w:rsidRPr="00263DFC">
        <w:rPr>
          <w:rFonts w:cstheme="minorHAnsi"/>
          <w:iCs/>
          <w:lang w:val="en-US"/>
        </w:rPr>
        <w:t xml:space="preserve">, </w:t>
      </w:r>
      <w:proofErr w:type="spellStart"/>
      <w:r w:rsidRPr="00263DFC">
        <w:rPr>
          <w:rFonts w:cstheme="minorHAnsi"/>
          <w:iCs/>
          <w:lang w:val="en-US"/>
        </w:rPr>
        <w:t>mund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të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shkaktojnë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ndotje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t</w:t>
      </w:r>
      <w:r w:rsidR="006D16A2" w:rsidRPr="00263DFC">
        <w:rPr>
          <w:rFonts w:cstheme="minorHAnsi"/>
          <w:iCs/>
          <w:lang w:val="en-US"/>
        </w:rPr>
        <w:t>ë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zhurm</w:t>
      </w:r>
      <w:r w:rsidR="006D16A2" w:rsidRPr="00263DFC">
        <w:rPr>
          <w:rFonts w:cstheme="minorHAnsi"/>
          <w:iCs/>
          <w:lang w:val="en-US"/>
        </w:rPr>
        <w:t>ë</w:t>
      </w:r>
      <w:r w:rsidRPr="00263DFC">
        <w:rPr>
          <w:rFonts w:cstheme="minorHAnsi"/>
          <w:iCs/>
          <w:lang w:val="en-US"/>
        </w:rPr>
        <w:t>s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dhe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dridhje</w:t>
      </w:r>
      <w:proofErr w:type="spellEnd"/>
      <w:r w:rsidRPr="00263DFC">
        <w:rPr>
          <w:rFonts w:cstheme="minorHAnsi"/>
          <w:iCs/>
          <w:lang w:val="en-US"/>
        </w:rPr>
        <w:t xml:space="preserve">. </w:t>
      </w:r>
      <w:proofErr w:type="spellStart"/>
      <w:r w:rsidRPr="00263DFC">
        <w:rPr>
          <w:rFonts w:cstheme="minorHAnsi"/>
          <w:iCs/>
          <w:lang w:val="en-US"/>
        </w:rPr>
        <w:t>Trajtimi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joefikas</w:t>
      </w:r>
      <w:proofErr w:type="spellEnd"/>
      <w:r w:rsidRPr="00263DFC">
        <w:rPr>
          <w:rFonts w:cstheme="minorHAnsi"/>
          <w:iCs/>
          <w:lang w:val="en-US"/>
        </w:rPr>
        <w:t xml:space="preserve"> i </w:t>
      </w:r>
      <w:proofErr w:type="spellStart"/>
      <w:r w:rsidRPr="00263DFC">
        <w:rPr>
          <w:rFonts w:cstheme="minorHAnsi"/>
          <w:iCs/>
          <w:lang w:val="en-US"/>
        </w:rPr>
        <w:t>mbeturinave</w:t>
      </w:r>
      <w:proofErr w:type="spellEnd"/>
      <w:r w:rsidRPr="00263DFC">
        <w:rPr>
          <w:rFonts w:cstheme="minorHAnsi"/>
          <w:iCs/>
          <w:lang w:val="en-US"/>
        </w:rPr>
        <w:t xml:space="preserve">, </w:t>
      </w:r>
      <w:proofErr w:type="spellStart"/>
      <w:r w:rsidRPr="00263DFC">
        <w:rPr>
          <w:rFonts w:cstheme="minorHAnsi"/>
          <w:iCs/>
          <w:lang w:val="en-US"/>
        </w:rPr>
        <w:t>përfshirë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mungesën</w:t>
      </w:r>
      <w:proofErr w:type="spellEnd"/>
      <w:r w:rsidRPr="00263DFC">
        <w:rPr>
          <w:rFonts w:cstheme="minorHAnsi"/>
          <w:iCs/>
          <w:lang w:val="en-US"/>
        </w:rPr>
        <w:t xml:space="preserve"> e </w:t>
      </w:r>
      <w:proofErr w:type="spellStart"/>
      <w:r w:rsidRPr="00263DFC">
        <w:rPr>
          <w:rFonts w:cstheme="minorHAnsi"/>
          <w:iCs/>
          <w:lang w:val="en-US"/>
        </w:rPr>
        <w:t>objekteve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adekuate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për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trajtim</w:t>
      </w:r>
      <w:proofErr w:type="spellEnd"/>
      <w:r w:rsidRPr="00263DFC">
        <w:rPr>
          <w:rFonts w:cstheme="minorHAnsi"/>
          <w:iCs/>
          <w:lang w:val="en-US"/>
        </w:rPr>
        <w:t xml:space="preserve"> apo </w:t>
      </w:r>
      <w:proofErr w:type="spellStart"/>
      <w:r w:rsidRPr="00263DFC">
        <w:rPr>
          <w:rFonts w:cstheme="minorHAnsi"/>
          <w:iCs/>
          <w:lang w:val="en-US"/>
        </w:rPr>
        <w:t>stacioneve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të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transferimit</w:t>
      </w:r>
      <w:proofErr w:type="spellEnd"/>
      <w:r w:rsidRPr="00263DFC">
        <w:rPr>
          <w:rFonts w:cstheme="minorHAnsi"/>
          <w:iCs/>
          <w:lang w:val="en-US"/>
        </w:rPr>
        <w:t xml:space="preserve">, po </w:t>
      </w:r>
      <w:proofErr w:type="spellStart"/>
      <w:r w:rsidRPr="00263DFC">
        <w:rPr>
          <w:rFonts w:cstheme="minorHAnsi"/>
          <w:iCs/>
          <w:lang w:val="en-US"/>
        </w:rPr>
        <w:t>kontribuon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në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përkeqësimin</w:t>
      </w:r>
      <w:proofErr w:type="spellEnd"/>
      <w:r w:rsidRPr="00263DFC">
        <w:rPr>
          <w:rFonts w:cstheme="minorHAnsi"/>
          <w:iCs/>
          <w:lang w:val="en-US"/>
        </w:rPr>
        <w:t xml:space="preserve"> e </w:t>
      </w:r>
      <w:proofErr w:type="spellStart"/>
      <w:r w:rsidRPr="00263DFC">
        <w:rPr>
          <w:rFonts w:cstheme="minorHAnsi"/>
          <w:iCs/>
          <w:lang w:val="en-US"/>
        </w:rPr>
        <w:t>përgjithshëm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të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mjedisit</w:t>
      </w:r>
      <w:proofErr w:type="spellEnd"/>
      <w:r w:rsidRPr="00263DFC">
        <w:rPr>
          <w:rFonts w:cstheme="minorHAnsi"/>
          <w:iCs/>
          <w:lang w:val="en-US"/>
        </w:rPr>
        <w:t xml:space="preserve">, duke </w:t>
      </w:r>
      <w:proofErr w:type="spellStart"/>
      <w:r w:rsidRPr="00263DFC">
        <w:rPr>
          <w:rFonts w:cstheme="minorHAnsi"/>
          <w:iCs/>
          <w:lang w:val="en-US"/>
        </w:rPr>
        <w:t>ulur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më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tej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cilësinë</w:t>
      </w:r>
      <w:proofErr w:type="spellEnd"/>
      <w:r w:rsidRPr="00263DFC">
        <w:rPr>
          <w:rFonts w:cstheme="minorHAnsi"/>
          <w:iCs/>
          <w:lang w:val="en-US"/>
        </w:rPr>
        <w:t xml:space="preserve"> e </w:t>
      </w:r>
      <w:proofErr w:type="spellStart"/>
      <w:r w:rsidRPr="00263DFC">
        <w:rPr>
          <w:rFonts w:cstheme="minorHAnsi"/>
          <w:iCs/>
          <w:lang w:val="en-US"/>
        </w:rPr>
        <w:t>jetës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për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banorët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në</w:t>
      </w:r>
      <w:proofErr w:type="spellEnd"/>
      <w:r w:rsidRPr="00263DFC">
        <w:rPr>
          <w:rFonts w:cstheme="minorHAnsi"/>
          <w:iCs/>
          <w:lang w:val="en-US"/>
        </w:rPr>
        <w:t xml:space="preserve"> </w:t>
      </w:r>
      <w:proofErr w:type="spellStart"/>
      <w:r w:rsidRPr="00263DFC">
        <w:rPr>
          <w:rFonts w:cstheme="minorHAnsi"/>
          <w:iCs/>
          <w:lang w:val="en-US"/>
        </w:rPr>
        <w:t>zonat</w:t>
      </w:r>
      <w:proofErr w:type="spellEnd"/>
      <w:r w:rsidRPr="00263DFC">
        <w:rPr>
          <w:rFonts w:cstheme="minorHAnsi"/>
          <w:iCs/>
          <w:lang w:val="en-US"/>
        </w:rPr>
        <w:t xml:space="preserve"> e </w:t>
      </w:r>
      <w:proofErr w:type="spellStart"/>
      <w:r w:rsidRPr="00263DFC">
        <w:rPr>
          <w:rFonts w:cstheme="minorHAnsi"/>
          <w:iCs/>
          <w:lang w:val="en-US"/>
        </w:rPr>
        <w:t>prekura</w:t>
      </w:r>
      <w:proofErr w:type="spellEnd"/>
      <w:r w:rsidRPr="00263DFC">
        <w:rPr>
          <w:rFonts w:cstheme="minorHAnsi"/>
          <w:iCs/>
          <w:lang w:val="en-US"/>
        </w:rPr>
        <w:t>.</w:t>
      </w:r>
    </w:p>
    <w:p w14:paraId="6A6F9A93" w14:textId="6567F3CB" w:rsidR="00B74465" w:rsidRPr="00263DFC" w:rsidRDefault="00557D09" w:rsidP="005A2FE9">
      <w:pPr>
        <w:shd w:val="clear" w:color="auto" w:fill="E7E6E6" w:themeFill="background2"/>
        <w:spacing w:before="82"/>
        <w:rPr>
          <w:rFonts w:cstheme="minorHAnsi"/>
          <w:i/>
          <w:lang w:val="en-US"/>
        </w:rPr>
      </w:pPr>
      <w:bookmarkStart w:id="62" w:name="_Hlk195513934"/>
      <w:proofErr w:type="spellStart"/>
      <w:r w:rsidRPr="00263DFC">
        <w:rPr>
          <w:i/>
          <w:lang w:val="en-US"/>
        </w:rPr>
        <w:t>Zhurmat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dhe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dridhjet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nga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trafiku</w:t>
      </w:r>
      <w:proofErr w:type="spellEnd"/>
      <w:r w:rsidRPr="00263DFC">
        <w:rPr>
          <w:i/>
          <w:lang w:val="en-US"/>
        </w:rPr>
        <w:t xml:space="preserve"> i </w:t>
      </w:r>
      <w:proofErr w:type="spellStart"/>
      <w:r w:rsidRPr="00263DFC">
        <w:rPr>
          <w:i/>
          <w:lang w:val="en-US"/>
        </w:rPr>
        <w:t>rëndë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dhe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aktivitetet</w:t>
      </w:r>
      <w:proofErr w:type="spellEnd"/>
      <w:r w:rsidRPr="00263DFC">
        <w:rPr>
          <w:i/>
          <w:lang w:val="en-US"/>
        </w:rPr>
        <w:t xml:space="preserve"> e </w:t>
      </w:r>
      <w:proofErr w:type="spellStart"/>
      <w:r w:rsidRPr="00263DFC">
        <w:rPr>
          <w:i/>
          <w:lang w:val="en-US"/>
        </w:rPr>
        <w:t>përpunimit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të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mbeturinave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dëmtojnë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shëndetin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dhe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mirëqenien</w:t>
      </w:r>
      <w:proofErr w:type="spellEnd"/>
      <w:r w:rsidRPr="00263DFC">
        <w:rPr>
          <w:i/>
          <w:lang w:val="en-US"/>
        </w:rPr>
        <w:t xml:space="preserve"> e </w:t>
      </w:r>
      <w:proofErr w:type="spellStart"/>
      <w:r w:rsidRPr="00263DFC">
        <w:rPr>
          <w:i/>
          <w:lang w:val="en-US"/>
        </w:rPr>
        <w:t>banorëve</w:t>
      </w:r>
      <w:proofErr w:type="spellEnd"/>
      <w:r w:rsidRPr="00263DFC">
        <w:rPr>
          <w:i/>
          <w:lang w:val="en-US"/>
        </w:rPr>
        <w:t xml:space="preserve"> duke </w:t>
      </w:r>
      <w:proofErr w:type="spellStart"/>
      <w:r w:rsidRPr="00263DFC">
        <w:rPr>
          <w:i/>
          <w:lang w:val="en-US"/>
        </w:rPr>
        <w:t>shkaktuar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stres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dhe</w:t>
      </w:r>
      <w:proofErr w:type="spellEnd"/>
      <w:r w:rsidRPr="00263DFC">
        <w:rPr>
          <w:i/>
          <w:lang w:val="en-US"/>
        </w:rPr>
        <w:t xml:space="preserve"> duke </w:t>
      </w:r>
      <w:proofErr w:type="spellStart"/>
      <w:r w:rsidRPr="00263DFC">
        <w:rPr>
          <w:i/>
          <w:lang w:val="en-US"/>
        </w:rPr>
        <w:t>ulur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përqendrimin</w:t>
      </w:r>
      <w:proofErr w:type="spellEnd"/>
      <w:r w:rsidRPr="00263DFC">
        <w:rPr>
          <w:i/>
          <w:lang w:val="en-US"/>
        </w:rPr>
        <w:t xml:space="preserve">. </w:t>
      </w:r>
      <w:proofErr w:type="spellStart"/>
      <w:r w:rsidRPr="00263DFC">
        <w:rPr>
          <w:i/>
          <w:lang w:val="en-US"/>
        </w:rPr>
        <w:t>Objektet</w:t>
      </w:r>
      <w:proofErr w:type="spellEnd"/>
      <w:r w:rsidRPr="00263DFC">
        <w:rPr>
          <w:i/>
          <w:lang w:val="en-US"/>
        </w:rPr>
        <w:t xml:space="preserve"> e </w:t>
      </w:r>
      <w:proofErr w:type="spellStart"/>
      <w:r w:rsidRPr="00263DFC">
        <w:rPr>
          <w:i/>
          <w:lang w:val="en-US"/>
        </w:rPr>
        <w:t>menaxhimit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të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mbet</w:t>
      </w:r>
      <w:r w:rsidR="008A0655" w:rsidRPr="00263DFC">
        <w:rPr>
          <w:i/>
          <w:lang w:val="en-US"/>
        </w:rPr>
        <w:t>urinave</w:t>
      </w:r>
      <w:proofErr w:type="spellEnd"/>
      <w:r w:rsidR="008A0655" w:rsidRPr="00263DFC">
        <w:rPr>
          <w:i/>
          <w:lang w:val="en-US"/>
        </w:rPr>
        <w:t xml:space="preserve"> </w:t>
      </w:r>
      <w:proofErr w:type="spellStart"/>
      <w:r w:rsidR="008A0655" w:rsidRPr="00263DFC">
        <w:rPr>
          <w:i/>
          <w:lang w:val="en-US"/>
        </w:rPr>
        <w:t>të</w:t>
      </w:r>
      <w:proofErr w:type="spellEnd"/>
      <w:r w:rsidR="008A0655" w:rsidRPr="00263DFC">
        <w:rPr>
          <w:i/>
          <w:lang w:val="en-US"/>
        </w:rPr>
        <w:t xml:space="preserve"> </w:t>
      </w:r>
      <w:proofErr w:type="spellStart"/>
      <w:r w:rsidR="008A0655" w:rsidRPr="00263DFC">
        <w:rPr>
          <w:i/>
          <w:lang w:val="en-US"/>
        </w:rPr>
        <w:t>mirëmbajtura</w:t>
      </w:r>
      <w:proofErr w:type="spellEnd"/>
      <w:r w:rsidR="008A0655" w:rsidRPr="00263DFC">
        <w:rPr>
          <w:i/>
          <w:lang w:val="en-US"/>
        </w:rPr>
        <w:t xml:space="preserve"> </w:t>
      </w:r>
      <w:proofErr w:type="spellStart"/>
      <w:r w:rsidR="008A0655" w:rsidRPr="00263DFC">
        <w:rPr>
          <w:i/>
          <w:lang w:val="en-US"/>
        </w:rPr>
        <w:t>dobët</w:t>
      </w:r>
      <w:proofErr w:type="spellEnd"/>
      <w:r w:rsidR="008A0655" w:rsidRPr="00263DFC">
        <w:rPr>
          <w:i/>
          <w:lang w:val="en-US"/>
        </w:rPr>
        <w:t xml:space="preserve"> </w:t>
      </w:r>
      <w:proofErr w:type="spellStart"/>
      <w:r w:rsidR="008A0655" w:rsidRPr="00263DFC">
        <w:rPr>
          <w:i/>
          <w:lang w:val="en-US"/>
        </w:rPr>
        <w:t>mund</w:t>
      </w:r>
      <w:proofErr w:type="spellEnd"/>
      <w:r w:rsidR="008A0655" w:rsidRPr="00263DFC">
        <w:rPr>
          <w:i/>
          <w:lang w:val="en-US"/>
        </w:rPr>
        <w:t xml:space="preserve"> </w:t>
      </w:r>
      <w:proofErr w:type="spellStart"/>
      <w:r w:rsidR="008A0655" w:rsidRPr="00263DFC">
        <w:rPr>
          <w:i/>
          <w:lang w:val="en-US"/>
        </w:rPr>
        <w:t>t</w:t>
      </w:r>
      <w:r w:rsidR="006D16A2" w:rsidRPr="00263DFC">
        <w:rPr>
          <w:i/>
          <w:lang w:val="en-US"/>
        </w:rPr>
        <w:t>ë</w:t>
      </w:r>
      <w:proofErr w:type="spellEnd"/>
      <w:r w:rsidR="008A0655" w:rsidRPr="00263DFC">
        <w:rPr>
          <w:i/>
          <w:lang w:val="en-US"/>
        </w:rPr>
        <w:t xml:space="preserve"> </w:t>
      </w:r>
      <w:proofErr w:type="spellStart"/>
      <w:r w:rsidR="00655970" w:rsidRPr="00263DFC">
        <w:rPr>
          <w:i/>
          <w:lang w:val="en-US"/>
        </w:rPr>
        <w:t>krijojn</w:t>
      </w:r>
      <w:r w:rsidR="006D16A2" w:rsidRPr="00263DFC">
        <w:rPr>
          <w:i/>
          <w:lang w:val="en-US"/>
        </w:rPr>
        <w:t>ë</w:t>
      </w:r>
      <w:proofErr w:type="spellEnd"/>
      <w:r w:rsidR="00655970" w:rsidRPr="00263DFC">
        <w:rPr>
          <w:i/>
          <w:lang w:val="en-US"/>
        </w:rPr>
        <w:t xml:space="preserve"> </w:t>
      </w:r>
      <w:proofErr w:type="spellStart"/>
      <w:r w:rsidR="00655970" w:rsidRPr="00263DFC">
        <w:rPr>
          <w:i/>
          <w:lang w:val="en-US"/>
        </w:rPr>
        <w:t>bezdi</w:t>
      </w:r>
      <w:proofErr w:type="spellEnd"/>
      <w:r w:rsidR="00655970" w:rsidRPr="00263DFC">
        <w:rPr>
          <w:i/>
          <w:lang w:val="en-US"/>
        </w:rPr>
        <w:t xml:space="preserve"> </w:t>
      </w:r>
      <w:proofErr w:type="spellStart"/>
      <w:r w:rsidR="00655970" w:rsidRPr="00263DFC">
        <w:rPr>
          <w:i/>
          <w:lang w:val="en-US"/>
        </w:rPr>
        <w:t>n</w:t>
      </w:r>
      <w:r w:rsidR="006D16A2" w:rsidRPr="00263DFC">
        <w:rPr>
          <w:i/>
          <w:lang w:val="en-US"/>
        </w:rPr>
        <w:t>ë</w:t>
      </w:r>
      <w:proofErr w:type="spellEnd"/>
      <w:r w:rsidR="00655970"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jetën</w:t>
      </w:r>
      <w:proofErr w:type="spellEnd"/>
      <w:r w:rsidRPr="00263DFC">
        <w:rPr>
          <w:i/>
          <w:lang w:val="en-US"/>
        </w:rPr>
        <w:t xml:space="preserve"> e </w:t>
      </w:r>
      <w:proofErr w:type="spellStart"/>
      <w:r w:rsidRPr="00263DFC">
        <w:rPr>
          <w:i/>
          <w:lang w:val="en-US"/>
        </w:rPr>
        <w:t>përditshme</w:t>
      </w:r>
      <w:proofErr w:type="spellEnd"/>
      <w:r w:rsidRPr="00263DFC">
        <w:rPr>
          <w:i/>
          <w:lang w:val="en-US"/>
        </w:rPr>
        <w:t xml:space="preserve">, </w:t>
      </w:r>
      <w:proofErr w:type="spellStart"/>
      <w:r w:rsidRPr="00263DFC">
        <w:rPr>
          <w:i/>
          <w:lang w:val="en-US"/>
        </w:rPr>
        <w:t>veçanërisht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për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ata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që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jetojnë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afër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tyre</w:t>
      </w:r>
      <w:proofErr w:type="spellEnd"/>
      <w:r w:rsidR="008A0655" w:rsidRPr="00263DFC">
        <w:rPr>
          <w:i/>
          <w:lang w:val="en-US"/>
        </w:rPr>
        <w:t>.</w:t>
      </w:r>
      <w:bookmarkEnd w:id="62"/>
    </w:p>
    <w:p w14:paraId="201DBA81" w14:textId="35FF1CC0" w:rsidR="00B51821" w:rsidRPr="00263DFC" w:rsidRDefault="00655970" w:rsidP="00B51821">
      <w:pPr>
        <w:spacing w:after="0"/>
        <w:jc w:val="both"/>
        <w:rPr>
          <w:rFonts w:cstheme="minorHAnsi"/>
          <w:iCs/>
          <w:color w:val="2E74B5"/>
          <w:lang w:val="en-US"/>
        </w:rPr>
      </w:pPr>
      <w:proofErr w:type="spellStart"/>
      <w:r w:rsidRPr="00263DFC">
        <w:rPr>
          <w:rFonts w:cstheme="minorHAnsi"/>
          <w:iCs/>
          <w:color w:val="2E74B5"/>
          <w:lang w:val="en-US"/>
        </w:rPr>
        <w:lastRenderedPageBreak/>
        <w:t>Ndryshimet</w:t>
      </w:r>
      <w:proofErr w:type="spellEnd"/>
      <w:r w:rsidRPr="00263DFC">
        <w:rPr>
          <w:rFonts w:cstheme="minorHAnsi"/>
          <w:iCs/>
          <w:color w:val="2E74B5"/>
          <w:lang w:val="en-US"/>
        </w:rPr>
        <w:t xml:space="preserve"> </w:t>
      </w:r>
      <w:proofErr w:type="spellStart"/>
      <w:r w:rsidRPr="00263DFC">
        <w:rPr>
          <w:rFonts w:cstheme="minorHAnsi"/>
          <w:iCs/>
          <w:color w:val="2E74B5"/>
          <w:lang w:val="en-US"/>
        </w:rPr>
        <w:t>klimatike</w:t>
      </w:r>
      <w:proofErr w:type="spellEnd"/>
      <w:r w:rsidRPr="00263DFC">
        <w:rPr>
          <w:rFonts w:cstheme="minorHAnsi"/>
          <w:iCs/>
          <w:color w:val="2E74B5"/>
          <w:lang w:val="en-US"/>
        </w:rPr>
        <w:t xml:space="preserve"> </w:t>
      </w:r>
      <w:proofErr w:type="spellStart"/>
      <w:r w:rsidRPr="00263DFC">
        <w:rPr>
          <w:rFonts w:cstheme="minorHAnsi"/>
          <w:iCs/>
          <w:color w:val="2E74B5"/>
          <w:lang w:val="en-US"/>
        </w:rPr>
        <w:t>dhe</w:t>
      </w:r>
      <w:proofErr w:type="spellEnd"/>
      <w:r w:rsidRPr="00263DFC">
        <w:rPr>
          <w:rFonts w:cstheme="minorHAnsi"/>
          <w:iCs/>
          <w:color w:val="2E74B5"/>
          <w:lang w:val="en-US"/>
        </w:rPr>
        <w:t xml:space="preserve"> </w:t>
      </w:r>
      <w:proofErr w:type="spellStart"/>
      <w:r w:rsidRPr="00263DFC">
        <w:rPr>
          <w:rFonts w:cstheme="minorHAnsi"/>
          <w:iCs/>
          <w:color w:val="2E74B5"/>
          <w:lang w:val="en-US"/>
        </w:rPr>
        <w:t>fatkeq</w:t>
      </w:r>
      <w:r w:rsidR="006D16A2" w:rsidRPr="00263DFC">
        <w:rPr>
          <w:rFonts w:cstheme="minorHAnsi"/>
          <w:iCs/>
          <w:color w:val="2E74B5"/>
          <w:lang w:val="en-US"/>
        </w:rPr>
        <w:t>ë</w:t>
      </w:r>
      <w:r w:rsidRPr="00263DFC">
        <w:rPr>
          <w:rFonts w:cstheme="minorHAnsi"/>
          <w:iCs/>
          <w:color w:val="2E74B5"/>
          <w:lang w:val="en-US"/>
        </w:rPr>
        <w:t>sit</w:t>
      </w:r>
      <w:r w:rsidR="006D16A2" w:rsidRPr="00263DFC">
        <w:rPr>
          <w:rFonts w:cstheme="minorHAnsi"/>
          <w:iCs/>
          <w:color w:val="2E74B5"/>
          <w:lang w:val="en-US"/>
        </w:rPr>
        <w:t>ë</w:t>
      </w:r>
      <w:proofErr w:type="spellEnd"/>
      <w:r w:rsidRPr="00263DFC">
        <w:rPr>
          <w:rFonts w:cstheme="minorHAnsi"/>
          <w:iCs/>
          <w:color w:val="2E74B5"/>
          <w:lang w:val="en-US"/>
        </w:rPr>
        <w:t xml:space="preserve"> </w:t>
      </w:r>
      <w:proofErr w:type="spellStart"/>
      <w:r w:rsidRPr="00263DFC">
        <w:rPr>
          <w:rFonts w:cstheme="minorHAnsi"/>
          <w:iCs/>
          <w:color w:val="2E74B5"/>
          <w:lang w:val="en-US"/>
        </w:rPr>
        <w:t>tjera</w:t>
      </w:r>
      <w:proofErr w:type="spellEnd"/>
      <w:r w:rsidRPr="00263DFC">
        <w:rPr>
          <w:rFonts w:cstheme="minorHAnsi"/>
          <w:iCs/>
          <w:color w:val="2E74B5"/>
          <w:lang w:val="en-US"/>
        </w:rPr>
        <w:t xml:space="preserve"> </w:t>
      </w:r>
      <w:proofErr w:type="spellStart"/>
      <w:r w:rsidRPr="00263DFC">
        <w:rPr>
          <w:rFonts w:cstheme="minorHAnsi"/>
          <w:iCs/>
          <w:color w:val="2E74B5"/>
          <w:lang w:val="en-US"/>
        </w:rPr>
        <w:t>t</w:t>
      </w:r>
      <w:r w:rsidR="006D16A2" w:rsidRPr="00263DFC">
        <w:rPr>
          <w:rFonts w:cstheme="minorHAnsi"/>
          <w:iCs/>
          <w:color w:val="2E74B5"/>
          <w:lang w:val="en-US"/>
        </w:rPr>
        <w:t>ë</w:t>
      </w:r>
      <w:proofErr w:type="spellEnd"/>
      <w:r w:rsidRPr="00263DFC">
        <w:rPr>
          <w:rFonts w:cstheme="minorHAnsi"/>
          <w:iCs/>
          <w:color w:val="2E74B5"/>
          <w:lang w:val="en-US"/>
        </w:rPr>
        <w:t xml:space="preserve"> </w:t>
      </w:r>
      <w:proofErr w:type="spellStart"/>
      <w:r w:rsidRPr="00263DFC">
        <w:rPr>
          <w:rFonts w:cstheme="minorHAnsi"/>
          <w:iCs/>
          <w:color w:val="2E74B5"/>
          <w:lang w:val="en-US"/>
        </w:rPr>
        <w:t>shkaktuara</w:t>
      </w:r>
      <w:proofErr w:type="spellEnd"/>
      <w:r w:rsidRPr="00263DFC">
        <w:rPr>
          <w:rFonts w:cstheme="minorHAnsi"/>
          <w:iCs/>
          <w:color w:val="2E74B5"/>
          <w:lang w:val="en-US"/>
        </w:rPr>
        <w:t xml:space="preserve"> </w:t>
      </w:r>
      <w:proofErr w:type="spellStart"/>
      <w:r w:rsidRPr="00263DFC">
        <w:rPr>
          <w:rFonts w:cstheme="minorHAnsi"/>
          <w:iCs/>
          <w:color w:val="2E74B5"/>
          <w:lang w:val="en-US"/>
        </w:rPr>
        <w:t>nga</w:t>
      </w:r>
      <w:proofErr w:type="spellEnd"/>
      <w:r w:rsidRPr="00263DFC">
        <w:rPr>
          <w:rFonts w:cstheme="minorHAnsi"/>
          <w:iCs/>
          <w:color w:val="2E74B5"/>
          <w:lang w:val="en-US"/>
        </w:rPr>
        <w:t xml:space="preserve"> </w:t>
      </w:r>
      <w:proofErr w:type="spellStart"/>
      <w:r w:rsidRPr="00263DFC">
        <w:rPr>
          <w:rFonts w:cstheme="minorHAnsi"/>
          <w:iCs/>
          <w:color w:val="2E74B5"/>
          <w:lang w:val="en-US"/>
        </w:rPr>
        <w:t>faktori</w:t>
      </w:r>
      <w:proofErr w:type="spellEnd"/>
      <w:r w:rsidRPr="00263DFC">
        <w:rPr>
          <w:rFonts w:cstheme="minorHAnsi"/>
          <w:iCs/>
          <w:color w:val="2E74B5"/>
          <w:lang w:val="en-US"/>
        </w:rPr>
        <w:t xml:space="preserve"> </w:t>
      </w:r>
      <w:proofErr w:type="spellStart"/>
      <w:r w:rsidRPr="00263DFC">
        <w:rPr>
          <w:rFonts w:cstheme="minorHAnsi"/>
          <w:iCs/>
          <w:color w:val="2E74B5"/>
          <w:lang w:val="en-US"/>
        </w:rPr>
        <w:t>njeri</w:t>
      </w:r>
      <w:proofErr w:type="spellEnd"/>
    </w:p>
    <w:p w14:paraId="0AD82739" w14:textId="77777777" w:rsidR="00242C7A" w:rsidRPr="00263DFC" w:rsidRDefault="00242C7A" w:rsidP="00B51821">
      <w:pPr>
        <w:spacing w:after="0"/>
        <w:jc w:val="both"/>
        <w:rPr>
          <w:rFonts w:cstheme="minorHAnsi"/>
          <w:iCs/>
          <w:color w:val="2E74B5"/>
          <w:sz w:val="10"/>
          <w:szCs w:val="10"/>
          <w:lang w:val="en-US"/>
        </w:rPr>
      </w:pPr>
    </w:p>
    <w:p w14:paraId="2BE307C3" w14:textId="77777777" w:rsidR="008A0655" w:rsidRPr="00263DFC" w:rsidRDefault="008A0655" w:rsidP="008A0655">
      <w:pPr>
        <w:rPr>
          <w:rFonts w:cstheme="minorHAnsi"/>
          <w:lang w:val="en-US"/>
        </w:rPr>
      </w:pPr>
      <w:r w:rsidRPr="00263DFC">
        <w:rPr>
          <w:rFonts w:cstheme="minorHAnsi"/>
          <w:lang w:val="en-US"/>
        </w:rPr>
        <w:t xml:space="preserve">Rajoni </w:t>
      </w:r>
      <w:proofErr w:type="spellStart"/>
      <w:r w:rsidRPr="00263DFC">
        <w:rPr>
          <w:rFonts w:cstheme="minorHAnsi"/>
          <w:lang w:val="en-US"/>
        </w:rPr>
        <w:t>është</w:t>
      </w:r>
      <w:proofErr w:type="spellEnd"/>
      <w:r w:rsidRPr="00263DFC">
        <w:rPr>
          <w:rFonts w:cstheme="minorHAnsi"/>
          <w:lang w:val="en-US"/>
        </w:rPr>
        <w:t xml:space="preserve"> i </w:t>
      </w:r>
      <w:proofErr w:type="spellStart"/>
      <w:r w:rsidRPr="00263DFC">
        <w:rPr>
          <w:rFonts w:cstheme="minorHAnsi"/>
          <w:lang w:val="en-US"/>
        </w:rPr>
        <w:t>prirur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ndaj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disa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rreziqeve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natyrore</w:t>
      </w:r>
      <w:proofErr w:type="spellEnd"/>
      <w:r w:rsidRPr="00263DFC">
        <w:rPr>
          <w:rFonts w:cstheme="minorHAnsi"/>
          <w:lang w:val="en-US"/>
        </w:rPr>
        <w:t xml:space="preserve">, duke </w:t>
      </w:r>
      <w:proofErr w:type="spellStart"/>
      <w:r w:rsidRPr="00263DFC">
        <w:rPr>
          <w:rFonts w:cstheme="minorHAnsi"/>
          <w:lang w:val="en-US"/>
        </w:rPr>
        <w:t>përfshirë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përmbytjet</w:t>
      </w:r>
      <w:proofErr w:type="spellEnd"/>
      <w:r w:rsidRPr="00263DFC">
        <w:rPr>
          <w:rFonts w:cstheme="minorHAnsi"/>
          <w:lang w:val="en-US"/>
        </w:rPr>
        <w:t xml:space="preserve">, </w:t>
      </w:r>
      <w:proofErr w:type="spellStart"/>
      <w:r w:rsidRPr="00263DFC">
        <w:rPr>
          <w:rFonts w:cstheme="minorHAnsi"/>
          <w:lang w:val="en-US"/>
        </w:rPr>
        <w:t>tërmetet</w:t>
      </w:r>
      <w:proofErr w:type="spellEnd"/>
      <w:r w:rsidRPr="00263DFC">
        <w:rPr>
          <w:rFonts w:cstheme="minorHAnsi"/>
          <w:lang w:val="en-US"/>
        </w:rPr>
        <w:t xml:space="preserve">, </w:t>
      </w:r>
      <w:proofErr w:type="spellStart"/>
      <w:r w:rsidRPr="00263DFC">
        <w:rPr>
          <w:rFonts w:cstheme="minorHAnsi"/>
          <w:lang w:val="en-US"/>
        </w:rPr>
        <w:t>rrëshqitjet</w:t>
      </w:r>
      <w:proofErr w:type="spellEnd"/>
      <w:r w:rsidRPr="00263DFC">
        <w:rPr>
          <w:rFonts w:cstheme="minorHAnsi"/>
          <w:lang w:val="en-US"/>
        </w:rPr>
        <w:t xml:space="preserve"> e </w:t>
      </w:r>
      <w:proofErr w:type="spellStart"/>
      <w:r w:rsidRPr="00263DFC">
        <w:rPr>
          <w:rFonts w:cstheme="minorHAnsi"/>
          <w:lang w:val="en-US"/>
        </w:rPr>
        <w:t>tokës</w:t>
      </w:r>
      <w:proofErr w:type="spellEnd"/>
      <w:r w:rsidRPr="00263DFC">
        <w:rPr>
          <w:rFonts w:cstheme="minorHAnsi"/>
          <w:lang w:val="en-US"/>
        </w:rPr>
        <w:t xml:space="preserve">, </w:t>
      </w:r>
      <w:proofErr w:type="spellStart"/>
      <w:r w:rsidRPr="00263DFC">
        <w:rPr>
          <w:rFonts w:cstheme="minorHAnsi"/>
          <w:lang w:val="en-US"/>
        </w:rPr>
        <w:t>por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edhe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fatkeqësitë</w:t>
      </w:r>
      <w:proofErr w:type="spellEnd"/>
      <w:r w:rsidRPr="00263DFC">
        <w:rPr>
          <w:rFonts w:cstheme="minorHAnsi"/>
          <w:lang w:val="en-US"/>
        </w:rPr>
        <w:t xml:space="preserve"> e </w:t>
      </w:r>
      <w:proofErr w:type="spellStart"/>
      <w:r w:rsidRPr="00263DFC">
        <w:rPr>
          <w:rFonts w:cstheme="minorHAnsi"/>
          <w:lang w:val="en-US"/>
        </w:rPr>
        <w:t>shkaktuara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nga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njeriu</w:t>
      </w:r>
      <w:proofErr w:type="spellEnd"/>
      <w:r w:rsidRPr="00263DFC">
        <w:rPr>
          <w:rFonts w:cstheme="minorHAnsi"/>
          <w:lang w:val="en-US"/>
        </w:rPr>
        <w:t>.</w:t>
      </w:r>
    </w:p>
    <w:p w14:paraId="29728B97" w14:textId="77777777" w:rsidR="008A0655" w:rsidRPr="00263DFC" w:rsidRDefault="008A0655" w:rsidP="008A0655">
      <w:pPr>
        <w:rPr>
          <w:rFonts w:cstheme="minorHAnsi"/>
          <w:highlight w:val="yellow"/>
          <w:lang w:val="en-US"/>
        </w:rPr>
      </w:pPr>
      <w:proofErr w:type="spellStart"/>
      <w:r w:rsidRPr="00263DFC">
        <w:rPr>
          <w:rFonts w:cstheme="minorHAnsi"/>
          <w:b/>
          <w:i/>
          <w:iCs/>
          <w:lang w:val="en-US"/>
        </w:rPr>
        <w:t>Përmbytjet</w:t>
      </w:r>
      <w:proofErr w:type="spellEnd"/>
      <w:r w:rsidRPr="00263DFC">
        <w:rPr>
          <w:rFonts w:cstheme="minorHAnsi"/>
          <w:b/>
          <w:i/>
          <w:iCs/>
          <w:lang w:val="en-US"/>
        </w:rPr>
        <w:t xml:space="preserve"> </w:t>
      </w:r>
      <w:proofErr w:type="spellStart"/>
      <w:r w:rsidRPr="00263DFC">
        <w:rPr>
          <w:rFonts w:cstheme="minorHAnsi"/>
          <w:b/>
          <w:i/>
          <w:iCs/>
          <w:lang w:val="en-US"/>
        </w:rPr>
        <w:t>dhe</w:t>
      </w:r>
      <w:proofErr w:type="spellEnd"/>
      <w:r w:rsidRPr="00263DFC">
        <w:rPr>
          <w:rFonts w:cstheme="minorHAnsi"/>
          <w:b/>
          <w:i/>
          <w:iCs/>
          <w:lang w:val="en-US"/>
        </w:rPr>
        <w:t xml:space="preserve"> </w:t>
      </w:r>
      <w:proofErr w:type="spellStart"/>
      <w:r w:rsidRPr="00263DFC">
        <w:rPr>
          <w:rFonts w:cstheme="minorHAnsi"/>
          <w:b/>
          <w:i/>
          <w:iCs/>
          <w:lang w:val="en-US"/>
        </w:rPr>
        <w:t>reshjet</w:t>
      </w:r>
      <w:proofErr w:type="spellEnd"/>
      <w:r w:rsidRPr="00263DFC">
        <w:rPr>
          <w:rFonts w:cstheme="minorHAnsi"/>
          <w:b/>
          <w:i/>
          <w:iCs/>
          <w:lang w:val="en-US"/>
        </w:rPr>
        <w:t xml:space="preserve"> e </w:t>
      </w:r>
      <w:proofErr w:type="spellStart"/>
      <w:r w:rsidRPr="00263DFC">
        <w:rPr>
          <w:rFonts w:cstheme="minorHAnsi"/>
          <w:b/>
          <w:i/>
          <w:iCs/>
          <w:lang w:val="en-US"/>
        </w:rPr>
        <w:t>mëdha</w:t>
      </w:r>
      <w:proofErr w:type="spellEnd"/>
      <w:r w:rsidRPr="00263DFC">
        <w:rPr>
          <w:rFonts w:cstheme="minorHAnsi"/>
          <w:bCs/>
          <w:i/>
          <w:iCs/>
          <w:lang w:val="en-US"/>
        </w:rPr>
        <w:t>:</w:t>
      </w:r>
      <w:r w:rsidRPr="00263DFC">
        <w:rPr>
          <w:b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Përmbytjet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në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Kosovë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pritet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të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bëhen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më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të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shpeshta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dhe</w:t>
      </w:r>
      <w:proofErr w:type="spellEnd"/>
      <w:r w:rsidRPr="00263DFC">
        <w:rPr>
          <w:rFonts w:cstheme="minorHAnsi"/>
          <w:bCs/>
          <w:iCs/>
          <w:lang w:val="en-US"/>
        </w:rPr>
        <w:t xml:space="preserve"> intensive </w:t>
      </w:r>
      <w:proofErr w:type="spellStart"/>
      <w:r w:rsidRPr="00263DFC">
        <w:rPr>
          <w:rFonts w:cstheme="minorHAnsi"/>
          <w:bCs/>
          <w:iCs/>
          <w:lang w:val="en-US"/>
        </w:rPr>
        <w:t>për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shkak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të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ndryshimeve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klimatike</w:t>
      </w:r>
      <w:proofErr w:type="spellEnd"/>
      <w:r w:rsidRPr="00263DFC">
        <w:rPr>
          <w:rFonts w:cstheme="minorHAnsi"/>
          <w:bCs/>
          <w:iCs/>
          <w:lang w:val="en-US"/>
        </w:rPr>
        <w:t xml:space="preserve">. </w:t>
      </w:r>
      <w:proofErr w:type="spellStart"/>
      <w:r w:rsidRPr="00263DFC">
        <w:rPr>
          <w:rFonts w:cstheme="minorHAnsi"/>
          <w:bCs/>
          <w:iCs/>
          <w:lang w:val="en-US"/>
        </w:rPr>
        <w:t>Edhe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pse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reshjet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totale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vjetore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mund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të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ulen</w:t>
      </w:r>
      <w:proofErr w:type="spellEnd"/>
      <w:r w:rsidRPr="00263DFC">
        <w:rPr>
          <w:rFonts w:cstheme="minorHAnsi"/>
          <w:bCs/>
          <w:iCs/>
          <w:lang w:val="en-US"/>
        </w:rPr>
        <w:t xml:space="preserve">, </w:t>
      </w:r>
      <w:proofErr w:type="spellStart"/>
      <w:r w:rsidRPr="00263DFC">
        <w:rPr>
          <w:rFonts w:cstheme="minorHAnsi"/>
          <w:bCs/>
          <w:iCs/>
          <w:lang w:val="en-US"/>
        </w:rPr>
        <w:t>shpërthimet</w:t>
      </w:r>
      <w:proofErr w:type="spellEnd"/>
      <w:r w:rsidRPr="00263DFC">
        <w:rPr>
          <w:rFonts w:cstheme="minorHAnsi"/>
          <w:bCs/>
          <w:iCs/>
          <w:lang w:val="en-US"/>
        </w:rPr>
        <w:t xml:space="preserve"> e </w:t>
      </w:r>
      <w:proofErr w:type="spellStart"/>
      <w:r w:rsidRPr="00263DFC">
        <w:rPr>
          <w:rFonts w:cstheme="minorHAnsi"/>
          <w:bCs/>
          <w:iCs/>
          <w:lang w:val="en-US"/>
        </w:rPr>
        <w:t>shkurtra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të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reshjeve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të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dendura</w:t>
      </w:r>
      <w:proofErr w:type="spellEnd"/>
      <w:r w:rsidRPr="00263DFC">
        <w:rPr>
          <w:rFonts w:cstheme="minorHAnsi"/>
          <w:bCs/>
          <w:iCs/>
          <w:lang w:val="en-US"/>
        </w:rPr>
        <w:t xml:space="preserve">, </w:t>
      </w:r>
      <w:proofErr w:type="spellStart"/>
      <w:r w:rsidRPr="00263DFC">
        <w:rPr>
          <w:rFonts w:cstheme="minorHAnsi"/>
          <w:bCs/>
          <w:iCs/>
          <w:lang w:val="en-US"/>
        </w:rPr>
        <w:t>shkrirja</w:t>
      </w:r>
      <w:proofErr w:type="spellEnd"/>
      <w:r w:rsidRPr="00263DFC">
        <w:rPr>
          <w:rFonts w:cstheme="minorHAnsi"/>
          <w:bCs/>
          <w:iCs/>
          <w:lang w:val="en-US"/>
        </w:rPr>
        <w:t xml:space="preserve"> e </w:t>
      </w:r>
      <w:proofErr w:type="spellStart"/>
      <w:r w:rsidRPr="00263DFC">
        <w:rPr>
          <w:rFonts w:cstheme="minorHAnsi"/>
          <w:bCs/>
          <w:iCs/>
          <w:lang w:val="en-US"/>
        </w:rPr>
        <w:t>borës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dhe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tokat</w:t>
      </w:r>
      <w:proofErr w:type="spellEnd"/>
      <w:r w:rsidRPr="00263DFC">
        <w:rPr>
          <w:rFonts w:cstheme="minorHAnsi"/>
          <w:bCs/>
          <w:iCs/>
          <w:lang w:val="en-US"/>
        </w:rPr>
        <w:t xml:space="preserve"> e </w:t>
      </w:r>
      <w:proofErr w:type="spellStart"/>
      <w:r w:rsidRPr="00263DFC">
        <w:rPr>
          <w:rFonts w:cstheme="minorHAnsi"/>
          <w:bCs/>
          <w:iCs/>
          <w:lang w:val="en-US"/>
        </w:rPr>
        <w:t>ngopura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rrisin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ndjeshëm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rrezikun</w:t>
      </w:r>
      <w:proofErr w:type="spellEnd"/>
      <w:r w:rsidRPr="00263DFC">
        <w:rPr>
          <w:rFonts w:cstheme="minorHAnsi"/>
          <w:bCs/>
          <w:iCs/>
          <w:lang w:val="en-US"/>
        </w:rPr>
        <w:t xml:space="preserve"> e </w:t>
      </w:r>
      <w:proofErr w:type="spellStart"/>
      <w:r w:rsidRPr="00263DFC">
        <w:rPr>
          <w:rFonts w:cstheme="minorHAnsi"/>
          <w:bCs/>
          <w:iCs/>
          <w:lang w:val="en-US"/>
        </w:rPr>
        <w:t>përmbytjeve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të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menjëhershme</w:t>
      </w:r>
      <w:proofErr w:type="spellEnd"/>
      <w:r w:rsidRPr="00263DFC">
        <w:rPr>
          <w:rFonts w:cstheme="minorHAnsi"/>
          <w:bCs/>
          <w:iCs/>
          <w:lang w:val="en-US"/>
        </w:rPr>
        <w:t xml:space="preserve">, </w:t>
      </w:r>
      <w:proofErr w:type="spellStart"/>
      <w:r w:rsidRPr="00263DFC">
        <w:rPr>
          <w:rFonts w:cstheme="minorHAnsi"/>
          <w:bCs/>
          <w:iCs/>
          <w:lang w:val="en-US"/>
        </w:rPr>
        <w:t>shkarkimeve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dhe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vërshimeve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të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lumenjve</w:t>
      </w:r>
      <w:proofErr w:type="spellEnd"/>
      <w:r w:rsidRPr="00263DFC">
        <w:rPr>
          <w:rFonts w:cstheme="minorHAnsi"/>
          <w:bCs/>
          <w:iCs/>
          <w:lang w:val="en-US"/>
        </w:rPr>
        <w:t xml:space="preserve">. </w:t>
      </w:r>
      <w:proofErr w:type="spellStart"/>
      <w:r w:rsidRPr="00263DFC">
        <w:rPr>
          <w:rFonts w:cstheme="minorHAnsi"/>
          <w:bCs/>
          <w:iCs/>
          <w:lang w:val="en-US"/>
        </w:rPr>
        <w:t>Pellgu</w:t>
      </w:r>
      <w:proofErr w:type="spellEnd"/>
      <w:r w:rsidRPr="00263DFC">
        <w:rPr>
          <w:rFonts w:cstheme="minorHAnsi"/>
          <w:bCs/>
          <w:iCs/>
          <w:lang w:val="en-US"/>
        </w:rPr>
        <w:t xml:space="preserve"> i </w:t>
      </w:r>
      <w:proofErr w:type="spellStart"/>
      <w:r w:rsidRPr="00263DFC">
        <w:rPr>
          <w:rFonts w:cstheme="minorHAnsi"/>
          <w:bCs/>
          <w:iCs/>
          <w:lang w:val="en-US"/>
        </w:rPr>
        <w:t>Lumit</w:t>
      </w:r>
      <w:proofErr w:type="spellEnd"/>
      <w:r w:rsidRPr="00263DFC">
        <w:rPr>
          <w:rFonts w:cstheme="minorHAnsi"/>
          <w:bCs/>
          <w:iCs/>
          <w:lang w:val="en-US"/>
        </w:rPr>
        <w:t xml:space="preserve"> Drini i </w:t>
      </w:r>
      <w:proofErr w:type="spellStart"/>
      <w:r w:rsidRPr="00263DFC">
        <w:rPr>
          <w:rFonts w:cstheme="minorHAnsi"/>
          <w:bCs/>
          <w:iCs/>
          <w:lang w:val="en-US"/>
        </w:rPr>
        <w:t>Bardhë</w:t>
      </w:r>
      <w:proofErr w:type="spellEnd"/>
      <w:r w:rsidRPr="00263DFC">
        <w:rPr>
          <w:rFonts w:cstheme="minorHAnsi"/>
          <w:bCs/>
          <w:iCs/>
          <w:lang w:val="en-US"/>
        </w:rPr>
        <w:t xml:space="preserve">, duke </w:t>
      </w:r>
      <w:proofErr w:type="spellStart"/>
      <w:r w:rsidRPr="00263DFC">
        <w:rPr>
          <w:rFonts w:cstheme="minorHAnsi"/>
          <w:bCs/>
          <w:iCs/>
          <w:lang w:val="en-US"/>
        </w:rPr>
        <w:t>përfshirë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degët</w:t>
      </w:r>
      <w:proofErr w:type="spellEnd"/>
      <w:r w:rsidRPr="00263DFC">
        <w:rPr>
          <w:rFonts w:cstheme="minorHAnsi"/>
          <w:bCs/>
          <w:iCs/>
          <w:lang w:val="en-US"/>
        </w:rPr>
        <w:t xml:space="preserve"> e </w:t>
      </w:r>
      <w:proofErr w:type="spellStart"/>
      <w:r w:rsidRPr="00263DFC">
        <w:rPr>
          <w:rFonts w:cstheme="minorHAnsi"/>
          <w:bCs/>
          <w:iCs/>
          <w:lang w:val="en-US"/>
        </w:rPr>
        <w:t>tij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Erenik</w:t>
      </w:r>
      <w:proofErr w:type="spellEnd"/>
      <w:r w:rsidRPr="00263DFC">
        <w:rPr>
          <w:rFonts w:cstheme="minorHAnsi"/>
          <w:bCs/>
          <w:iCs/>
          <w:lang w:val="en-US"/>
        </w:rPr>
        <w:t xml:space="preserve">, </w:t>
      </w:r>
      <w:proofErr w:type="spellStart"/>
      <w:r w:rsidRPr="00263DFC">
        <w:rPr>
          <w:rFonts w:cstheme="minorHAnsi"/>
          <w:bCs/>
          <w:iCs/>
          <w:lang w:val="en-US"/>
        </w:rPr>
        <w:t>Lumëbardhi</w:t>
      </w:r>
      <w:proofErr w:type="spellEnd"/>
      <w:r w:rsidRPr="00263DFC">
        <w:rPr>
          <w:rFonts w:cstheme="minorHAnsi"/>
          <w:bCs/>
          <w:iCs/>
          <w:lang w:val="en-US"/>
        </w:rPr>
        <w:t xml:space="preserve"> i </w:t>
      </w:r>
      <w:proofErr w:type="spellStart"/>
      <w:r w:rsidRPr="00263DFC">
        <w:rPr>
          <w:rFonts w:cstheme="minorHAnsi"/>
          <w:bCs/>
          <w:iCs/>
          <w:lang w:val="en-US"/>
        </w:rPr>
        <w:t>Deçanit</w:t>
      </w:r>
      <w:proofErr w:type="spellEnd"/>
      <w:r w:rsidRPr="00263DFC">
        <w:rPr>
          <w:rFonts w:cstheme="minorHAnsi"/>
          <w:bCs/>
          <w:iCs/>
          <w:lang w:val="en-US"/>
        </w:rPr>
        <w:t xml:space="preserve">, </w:t>
      </w:r>
      <w:proofErr w:type="spellStart"/>
      <w:r w:rsidRPr="00263DFC">
        <w:rPr>
          <w:rFonts w:cstheme="minorHAnsi"/>
          <w:bCs/>
          <w:iCs/>
          <w:lang w:val="en-US"/>
        </w:rPr>
        <w:t>Lumëbardhi</w:t>
      </w:r>
      <w:proofErr w:type="spellEnd"/>
      <w:r w:rsidRPr="00263DFC">
        <w:rPr>
          <w:rFonts w:cstheme="minorHAnsi"/>
          <w:bCs/>
          <w:iCs/>
          <w:lang w:val="en-US"/>
        </w:rPr>
        <w:t xml:space="preserve"> i </w:t>
      </w:r>
      <w:proofErr w:type="spellStart"/>
      <w:r w:rsidRPr="00263DFC">
        <w:rPr>
          <w:rFonts w:cstheme="minorHAnsi"/>
          <w:bCs/>
          <w:iCs/>
          <w:lang w:val="en-US"/>
        </w:rPr>
        <w:t>Pejës</w:t>
      </w:r>
      <w:proofErr w:type="spellEnd"/>
      <w:r w:rsidRPr="00263DFC">
        <w:rPr>
          <w:rFonts w:cstheme="minorHAnsi"/>
          <w:bCs/>
          <w:iCs/>
          <w:lang w:val="en-US"/>
        </w:rPr>
        <w:t xml:space="preserve">, </w:t>
      </w:r>
      <w:proofErr w:type="spellStart"/>
      <w:r w:rsidRPr="00263DFC">
        <w:rPr>
          <w:rFonts w:cstheme="minorHAnsi"/>
          <w:bCs/>
          <w:iCs/>
          <w:lang w:val="en-US"/>
        </w:rPr>
        <w:t>Klina</w:t>
      </w:r>
      <w:proofErr w:type="spellEnd"/>
      <w:r w:rsidRPr="00263DFC">
        <w:rPr>
          <w:rFonts w:cstheme="minorHAnsi"/>
          <w:bCs/>
          <w:iCs/>
          <w:lang w:val="en-US"/>
        </w:rPr>
        <w:t xml:space="preserve">, Istogu, Mirusha, </w:t>
      </w:r>
      <w:proofErr w:type="spellStart"/>
      <w:r w:rsidRPr="00263DFC">
        <w:rPr>
          <w:rFonts w:cstheme="minorHAnsi"/>
          <w:bCs/>
          <w:iCs/>
          <w:lang w:val="en-US"/>
        </w:rPr>
        <w:t>Pllava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dhe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Toplluha</w:t>
      </w:r>
      <w:proofErr w:type="spellEnd"/>
      <w:r w:rsidRPr="00263DFC">
        <w:rPr>
          <w:rFonts w:cstheme="minorHAnsi"/>
          <w:bCs/>
          <w:iCs/>
          <w:lang w:val="en-US"/>
        </w:rPr>
        <w:t xml:space="preserve">, </w:t>
      </w:r>
      <w:proofErr w:type="spellStart"/>
      <w:r w:rsidRPr="00263DFC">
        <w:rPr>
          <w:rFonts w:cstheme="minorHAnsi"/>
          <w:bCs/>
          <w:iCs/>
          <w:lang w:val="en-US"/>
        </w:rPr>
        <w:t>është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veçanërisht</w:t>
      </w:r>
      <w:proofErr w:type="spellEnd"/>
      <w:r w:rsidRPr="00263DFC">
        <w:rPr>
          <w:rFonts w:cstheme="minorHAnsi"/>
          <w:bCs/>
          <w:iCs/>
          <w:lang w:val="en-US"/>
        </w:rPr>
        <w:t xml:space="preserve"> i </w:t>
      </w:r>
      <w:proofErr w:type="spellStart"/>
      <w:r w:rsidRPr="00263DFC">
        <w:rPr>
          <w:rFonts w:cstheme="minorHAnsi"/>
          <w:bCs/>
          <w:iCs/>
          <w:lang w:val="en-US"/>
        </w:rPr>
        <w:t>prekshëm</w:t>
      </w:r>
      <w:proofErr w:type="spellEnd"/>
      <w:r w:rsidRPr="00263DFC">
        <w:rPr>
          <w:rFonts w:cstheme="minorHAnsi"/>
          <w:bCs/>
          <w:iCs/>
          <w:lang w:val="en-US"/>
        </w:rPr>
        <w:t xml:space="preserve">, me </w:t>
      </w:r>
      <w:proofErr w:type="spellStart"/>
      <w:r w:rsidRPr="00263DFC">
        <w:rPr>
          <w:rFonts w:cstheme="minorHAnsi"/>
          <w:bCs/>
          <w:iCs/>
          <w:lang w:val="en-US"/>
        </w:rPr>
        <w:t>rreth</w:t>
      </w:r>
      <w:proofErr w:type="spellEnd"/>
      <w:r w:rsidRPr="00263DFC">
        <w:rPr>
          <w:rFonts w:cstheme="minorHAnsi"/>
          <w:bCs/>
          <w:iCs/>
          <w:lang w:val="en-US"/>
        </w:rPr>
        <w:t xml:space="preserve"> 5,000 </w:t>
      </w:r>
      <w:proofErr w:type="spellStart"/>
      <w:r w:rsidRPr="00263DFC">
        <w:rPr>
          <w:rFonts w:cstheme="minorHAnsi"/>
          <w:bCs/>
          <w:iCs/>
          <w:lang w:val="en-US"/>
        </w:rPr>
        <w:t>hektarë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tokë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bujqësore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në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rrezik</w:t>
      </w:r>
      <w:proofErr w:type="spellEnd"/>
      <w:r w:rsidRPr="00263DFC">
        <w:rPr>
          <w:rFonts w:cstheme="minorHAnsi"/>
          <w:bCs/>
          <w:iCs/>
          <w:lang w:val="en-US"/>
        </w:rPr>
        <w:t xml:space="preserve">, </w:t>
      </w:r>
      <w:proofErr w:type="spellStart"/>
      <w:r w:rsidRPr="00263DFC">
        <w:rPr>
          <w:rFonts w:cstheme="minorHAnsi"/>
          <w:bCs/>
          <w:iCs/>
          <w:lang w:val="en-US"/>
        </w:rPr>
        <w:t>që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përbëjnë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afërsisht</w:t>
      </w:r>
      <w:proofErr w:type="spellEnd"/>
      <w:r w:rsidRPr="00263DFC">
        <w:rPr>
          <w:rFonts w:cstheme="minorHAnsi"/>
          <w:bCs/>
          <w:iCs/>
          <w:lang w:val="en-US"/>
        </w:rPr>
        <w:t xml:space="preserve"> 50% </w:t>
      </w:r>
      <w:proofErr w:type="spellStart"/>
      <w:r w:rsidRPr="00263DFC">
        <w:rPr>
          <w:rFonts w:cstheme="minorHAnsi"/>
          <w:bCs/>
          <w:iCs/>
          <w:lang w:val="en-US"/>
        </w:rPr>
        <w:t>të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zonave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të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prirura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ndaj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përmbytjeve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të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vendit</w:t>
      </w:r>
      <w:proofErr w:type="spellEnd"/>
      <w:r w:rsidRPr="00263DFC">
        <w:rPr>
          <w:rFonts w:cstheme="minorHAnsi"/>
          <w:bCs/>
          <w:iCs/>
          <w:lang w:val="en-US"/>
        </w:rPr>
        <w:t xml:space="preserve">. </w:t>
      </w:r>
      <w:proofErr w:type="spellStart"/>
      <w:r w:rsidRPr="00263DFC">
        <w:rPr>
          <w:rFonts w:cstheme="minorHAnsi"/>
          <w:bCs/>
          <w:iCs/>
          <w:lang w:val="en-US"/>
        </w:rPr>
        <w:t>Në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zonën</w:t>
      </w:r>
      <w:proofErr w:type="spellEnd"/>
      <w:r w:rsidRPr="00263DFC">
        <w:rPr>
          <w:rFonts w:cstheme="minorHAnsi"/>
          <w:bCs/>
          <w:iCs/>
          <w:lang w:val="en-US"/>
        </w:rPr>
        <w:t xml:space="preserve"> e </w:t>
      </w:r>
      <w:proofErr w:type="spellStart"/>
      <w:r w:rsidRPr="00263DFC">
        <w:rPr>
          <w:rFonts w:cstheme="minorHAnsi"/>
          <w:bCs/>
          <w:iCs/>
          <w:lang w:val="en-US"/>
        </w:rPr>
        <w:t>pellgut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të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Drinit</w:t>
      </w:r>
      <w:proofErr w:type="spellEnd"/>
      <w:r w:rsidRPr="00263DFC">
        <w:rPr>
          <w:rFonts w:cstheme="minorHAnsi"/>
          <w:bCs/>
          <w:iCs/>
          <w:lang w:val="en-US"/>
        </w:rPr>
        <w:t xml:space="preserve">, </w:t>
      </w:r>
      <w:proofErr w:type="spellStart"/>
      <w:r w:rsidRPr="00263DFC">
        <w:rPr>
          <w:rFonts w:cstheme="minorHAnsi"/>
          <w:bCs/>
          <w:iCs/>
          <w:lang w:val="en-US"/>
        </w:rPr>
        <w:t>përmbytjet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ndodhin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çdo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dy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deri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në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tre</w:t>
      </w:r>
      <w:proofErr w:type="spellEnd"/>
      <w:r w:rsidRPr="00263DFC">
        <w:rPr>
          <w:rFonts w:cstheme="minorHAnsi"/>
          <w:bCs/>
          <w:iCs/>
          <w:lang w:val="en-US"/>
        </w:rPr>
        <w:t xml:space="preserve"> </w:t>
      </w:r>
      <w:proofErr w:type="spellStart"/>
      <w:r w:rsidRPr="00263DFC">
        <w:rPr>
          <w:rFonts w:cstheme="minorHAnsi"/>
          <w:bCs/>
          <w:iCs/>
          <w:lang w:val="en-US"/>
        </w:rPr>
        <w:t>vjet</w:t>
      </w:r>
      <w:proofErr w:type="spellEnd"/>
      <w:r w:rsidRPr="00333093">
        <w:rPr>
          <w:rStyle w:val="FootnoteReference"/>
          <w:rFonts w:cstheme="minorHAnsi"/>
          <w:b/>
          <w:iCs/>
        </w:rPr>
        <w:footnoteReference w:id="16"/>
      </w:r>
      <w:r w:rsidRPr="00263DFC">
        <w:rPr>
          <w:rFonts w:cstheme="minorHAnsi"/>
          <w:b/>
          <w:iCs/>
          <w:lang w:val="en-US"/>
        </w:rPr>
        <w:t>.</w:t>
      </w:r>
      <w:r w:rsidRPr="00263DFC">
        <w:rPr>
          <w:rFonts w:cstheme="minorHAnsi"/>
          <w:highlight w:val="yellow"/>
          <w:lang w:val="en-US"/>
        </w:rPr>
        <w:t xml:space="preserve"> </w:t>
      </w:r>
    </w:p>
    <w:p w14:paraId="19B59664" w14:textId="23683FAD" w:rsidR="008A0655" w:rsidRPr="00263DFC" w:rsidRDefault="008A0655" w:rsidP="008A0655">
      <w:pPr>
        <w:rPr>
          <w:highlight w:val="yellow"/>
          <w:lang w:val="en-US"/>
        </w:rPr>
      </w:pPr>
      <w:proofErr w:type="spellStart"/>
      <w:r w:rsidRPr="00263DFC">
        <w:rPr>
          <w:rFonts w:cstheme="minorHAnsi"/>
          <w:lang w:val="en-US"/>
        </w:rPr>
        <w:t>Përmbytjet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rajon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janë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regjistruar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që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nga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viti</w:t>
      </w:r>
      <w:proofErr w:type="spellEnd"/>
      <w:r w:rsidRPr="00263DFC">
        <w:rPr>
          <w:rFonts w:cstheme="minorHAnsi"/>
          <w:lang w:val="en-US"/>
        </w:rPr>
        <w:t xml:space="preserve"> 1955, duke </w:t>
      </w:r>
      <w:proofErr w:type="spellStart"/>
      <w:r w:rsidRPr="00263DFC">
        <w:rPr>
          <w:rFonts w:cstheme="minorHAnsi"/>
          <w:lang w:val="en-US"/>
        </w:rPr>
        <w:t>ndodhur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mesatarisht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çdo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gjashtë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muaj</w:t>
      </w:r>
      <w:proofErr w:type="spellEnd"/>
      <w:r w:rsidRPr="00263DFC">
        <w:rPr>
          <w:rFonts w:cstheme="minorHAnsi"/>
          <w:lang w:val="en-US"/>
        </w:rPr>
        <w:t xml:space="preserve">. </w:t>
      </w:r>
      <w:proofErr w:type="spellStart"/>
      <w:r w:rsidRPr="00263DFC">
        <w:rPr>
          <w:rFonts w:cstheme="minorHAnsi"/>
          <w:lang w:val="en-US"/>
        </w:rPr>
        <w:t>Ngjarja</w:t>
      </w:r>
      <w:proofErr w:type="spellEnd"/>
      <w:r w:rsidRPr="00263DFC">
        <w:rPr>
          <w:rFonts w:cstheme="minorHAnsi"/>
          <w:lang w:val="en-US"/>
        </w:rPr>
        <w:t xml:space="preserve"> më e </w:t>
      </w:r>
      <w:proofErr w:type="spellStart"/>
      <w:r w:rsidRPr="00263DFC">
        <w:rPr>
          <w:rFonts w:cstheme="minorHAnsi"/>
          <w:lang w:val="en-US"/>
        </w:rPr>
        <w:t>fundit</w:t>
      </w:r>
      <w:proofErr w:type="spellEnd"/>
      <w:r w:rsidRPr="00263DFC">
        <w:rPr>
          <w:rFonts w:cstheme="minorHAnsi"/>
          <w:lang w:val="en-US"/>
        </w:rPr>
        <w:t xml:space="preserve"> ka </w:t>
      </w:r>
      <w:proofErr w:type="spellStart"/>
      <w:r w:rsidRPr="00263DFC">
        <w:rPr>
          <w:rFonts w:cstheme="minorHAnsi"/>
          <w:lang w:val="en-US"/>
        </w:rPr>
        <w:t>ndodhur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vitin</w:t>
      </w:r>
      <w:proofErr w:type="spellEnd"/>
      <w:r w:rsidRPr="00263DFC">
        <w:rPr>
          <w:rFonts w:cstheme="minorHAnsi"/>
          <w:lang w:val="en-US"/>
        </w:rPr>
        <w:t xml:space="preserve"> 2023, duke </w:t>
      </w:r>
      <w:proofErr w:type="spellStart"/>
      <w:r w:rsidRPr="00263DFC">
        <w:rPr>
          <w:rFonts w:cstheme="minorHAnsi"/>
          <w:lang w:val="en-US"/>
        </w:rPr>
        <w:t>shkaktuar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humbje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mëdha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prodhimin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bujqësor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dhe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pasurinë</w:t>
      </w:r>
      <w:proofErr w:type="spellEnd"/>
      <w:r w:rsidRPr="00263DFC">
        <w:rPr>
          <w:rFonts w:cstheme="minorHAnsi"/>
          <w:lang w:val="en-US"/>
        </w:rPr>
        <w:t xml:space="preserve"> e </w:t>
      </w:r>
      <w:proofErr w:type="spellStart"/>
      <w:r w:rsidRPr="00263DFC">
        <w:rPr>
          <w:rFonts w:cstheme="minorHAnsi"/>
          <w:lang w:val="en-US"/>
        </w:rPr>
        <w:t>familjeve</w:t>
      </w:r>
      <w:proofErr w:type="spellEnd"/>
      <w:r w:rsidRPr="00263DFC">
        <w:rPr>
          <w:rFonts w:cstheme="minorHAnsi"/>
          <w:lang w:val="en-US"/>
        </w:rPr>
        <w:t xml:space="preserve">. </w:t>
      </w:r>
      <w:proofErr w:type="spellStart"/>
      <w:r w:rsidRPr="00263DFC">
        <w:rPr>
          <w:rFonts w:cstheme="minorHAnsi"/>
          <w:lang w:val="en-US"/>
        </w:rPr>
        <w:t>Këto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përmbytje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zakonisht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shkaktohen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nga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reshje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papritura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mëdha</w:t>
      </w:r>
      <w:proofErr w:type="spellEnd"/>
      <w:r w:rsidRPr="00263DFC">
        <w:rPr>
          <w:rFonts w:cstheme="minorHAnsi"/>
          <w:lang w:val="en-US"/>
        </w:rPr>
        <w:t xml:space="preserve">, </w:t>
      </w:r>
      <w:proofErr w:type="spellStart"/>
      <w:r w:rsidRPr="00263DFC">
        <w:rPr>
          <w:rFonts w:cstheme="minorHAnsi"/>
          <w:lang w:val="en-US"/>
        </w:rPr>
        <w:t>shpesh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përkeqësuara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nga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shkrirja</w:t>
      </w:r>
      <w:proofErr w:type="spellEnd"/>
      <w:r w:rsidRPr="00263DFC">
        <w:rPr>
          <w:rFonts w:cstheme="minorHAnsi"/>
          <w:lang w:val="en-US"/>
        </w:rPr>
        <w:t xml:space="preserve"> e </w:t>
      </w:r>
      <w:proofErr w:type="spellStart"/>
      <w:r w:rsidRPr="00263DFC">
        <w:rPr>
          <w:rFonts w:cstheme="minorHAnsi"/>
          <w:lang w:val="en-US"/>
        </w:rPr>
        <w:t>dëborës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dhe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nivelet</w:t>
      </w:r>
      <w:proofErr w:type="spellEnd"/>
      <w:r w:rsidRPr="00263DFC">
        <w:rPr>
          <w:rFonts w:cstheme="minorHAnsi"/>
          <w:lang w:val="en-US"/>
        </w:rPr>
        <w:t xml:space="preserve"> e </w:t>
      </w:r>
      <w:proofErr w:type="spellStart"/>
      <w:r w:rsidRPr="00263DFC">
        <w:rPr>
          <w:rFonts w:cstheme="minorHAnsi"/>
          <w:lang w:val="en-US"/>
        </w:rPr>
        <w:t>ngritura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ujërave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nëntokësore</w:t>
      </w:r>
      <w:proofErr w:type="spellEnd"/>
      <w:r w:rsidRPr="00263DFC">
        <w:rPr>
          <w:rFonts w:cstheme="minorHAnsi"/>
          <w:lang w:val="en-US"/>
        </w:rPr>
        <w:t xml:space="preserve">. </w:t>
      </w:r>
      <w:proofErr w:type="spellStart"/>
      <w:r w:rsidRPr="00263DFC">
        <w:rPr>
          <w:rFonts w:cstheme="minorHAnsi"/>
          <w:lang w:val="en-US"/>
        </w:rPr>
        <w:t>Raporti</w:t>
      </w:r>
      <w:proofErr w:type="spellEnd"/>
      <w:r w:rsidRPr="00263DFC">
        <w:rPr>
          <w:rFonts w:cstheme="minorHAnsi"/>
          <w:lang w:val="en-US"/>
        </w:rPr>
        <w:t xml:space="preserve"> i MMPHI-</w:t>
      </w:r>
      <w:proofErr w:type="spellStart"/>
      <w:r w:rsidRPr="00263DFC">
        <w:rPr>
          <w:rFonts w:cstheme="minorHAnsi"/>
          <w:lang w:val="en-US"/>
        </w:rPr>
        <w:t>së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për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përmbytjet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Kosovë</w:t>
      </w:r>
      <w:proofErr w:type="spellEnd"/>
      <w:r w:rsidRPr="00263DFC">
        <w:rPr>
          <w:rFonts w:cstheme="minorHAnsi"/>
          <w:lang w:val="en-US"/>
        </w:rPr>
        <w:t xml:space="preserve"> 2023 </w:t>
      </w:r>
      <w:proofErr w:type="spellStart"/>
      <w:r w:rsidRPr="00263DFC">
        <w:rPr>
          <w:rFonts w:cstheme="minorHAnsi"/>
          <w:lang w:val="en-US"/>
        </w:rPr>
        <w:t>thekson</w:t>
      </w:r>
      <w:proofErr w:type="spellEnd"/>
      <w:r w:rsidRPr="00263DFC">
        <w:rPr>
          <w:rFonts w:cstheme="minorHAnsi"/>
          <w:lang w:val="en-US"/>
        </w:rPr>
        <w:t xml:space="preserve"> se </w:t>
      </w:r>
      <w:proofErr w:type="spellStart"/>
      <w:r w:rsidRPr="00263DFC">
        <w:rPr>
          <w:rFonts w:cstheme="minorHAnsi"/>
          <w:lang w:val="en-US"/>
        </w:rPr>
        <w:t>në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rajonin</w:t>
      </w:r>
      <w:proofErr w:type="spellEnd"/>
      <w:r w:rsidRPr="00263DFC">
        <w:rPr>
          <w:rFonts w:cstheme="minorHAnsi"/>
          <w:lang w:val="en-US"/>
        </w:rPr>
        <w:t xml:space="preserve"> e </w:t>
      </w:r>
      <w:proofErr w:type="spellStart"/>
      <w:r w:rsidRPr="00263DFC">
        <w:rPr>
          <w:rFonts w:cstheme="minorHAnsi"/>
          <w:lang w:val="en-US"/>
        </w:rPr>
        <w:t>Dukagjinit</w:t>
      </w:r>
      <w:proofErr w:type="spellEnd"/>
      <w:r w:rsidRPr="00263DFC">
        <w:rPr>
          <w:rFonts w:cstheme="minorHAnsi"/>
          <w:lang w:val="en-US"/>
        </w:rPr>
        <w:t xml:space="preserve">, </w:t>
      </w:r>
      <w:proofErr w:type="spellStart"/>
      <w:r w:rsidRPr="00263DFC">
        <w:rPr>
          <w:rFonts w:cstheme="minorHAnsi"/>
          <w:lang w:val="en-US"/>
        </w:rPr>
        <w:t>përmbytjet</w:t>
      </w:r>
      <w:proofErr w:type="spellEnd"/>
      <w:r w:rsidRPr="00263DFC">
        <w:rPr>
          <w:rFonts w:cstheme="minorHAnsi"/>
          <w:lang w:val="en-US"/>
        </w:rPr>
        <w:t xml:space="preserve"> e </w:t>
      </w:r>
      <w:proofErr w:type="spellStart"/>
      <w:r w:rsidRPr="00263DFC">
        <w:rPr>
          <w:rFonts w:cstheme="minorHAnsi"/>
          <w:lang w:val="en-US"/>
        </w:rPr>
        <w:t>shpejta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mund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ndodhin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shpejt</w:t>
      </w:r>
      <w:proofErr w:type="spellEnd"/>
      <w:r w:rsidRPr="00263DFC">
        <w:rPr>
          <w:rFonts w:cstheme="minorHAnsi"/>
          <w:lang w:val="en-US"/>
        </w:rPr>
        <w:t xml:space="preserve">, </w:t>
      </w:r>
      <w:proofErr w:type="spellStart"/>
      <w:r w:rsidRPr="00263DFC">
        <w:rPr>
          <w:rFonts w:cstheme="minorHAnsi"/>
          <w:lang w:val="en-US"/>
        </w:rPr>
        <w:t>veçanërisht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përrenj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vegjël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që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rrjedhin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nga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zonat</w:t>
      </w:r>
      <w:proofErr w:type="spellEnd"/>
      <w:r w:rsidRPr="00263DFC">
        <w:rPr>
          <w:rFonts w:cstheme="minorHAnsi"/>
          <w:lang w:val="en-US"/>
        </w:rPr>
        <w:t xml:space="preserve"> e </w:t>
      </w:r>
      <w:proofErr w:type="spellStart"/>
      <w:r w:rsidRPr="00263DFC">
        <w:rPr>
          <w:rFonts w:cstheme="minorHAnsi"/>
          <w:lang w:val="en-US"/>
        </w:rPr>
        <w:t>larta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malore</w:t>
      </w:r>
      <w:proofErr w:type="spellEnd"/>
      <w:r w:rsidRPr="00263DFC">
        <w:rPr>
          <w:rFonts w:cstheme="minorHAnsi"/>
          <w:lang w:val="en-US"/>
        </w:rPr>
        <w:t xml:space="preserve">, me </w:t>
      </w:r>
      <w:proofErr w:type="spellStart"/>
      <w:r w:rsidRPr="00263DFC">
        <w:rPr>
          <w:rFonts w:cstheme="minorHAnsi"/>
          <w:lang w:val="en-US"/>
        </w:rPr>
        <w:t>rrezik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rrëshqitjeve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dheut</w:t>
      </w:r>
      <w:proofErr w:type="spellEnd"/>
      <w:r w:rsidRPr="00263DFC">
        <w:rPr>
          <w:rFonts w:cstheme="minorHAnsi"/>
          <w:lang w:val="en-US"/>
        </w:rPr>
        <w:t xml:space="preserve">. </w:t>
      </w:r>
      <w:proofErr w:type="spellStart"/>
      <w:r w:rsidRPr="00263DFC">
        <w:rPr>
          <w:rFonts w:cstheme="minorHAnsi"/>
          <w:lang w:val="en-US"/>
        </w:rPr>
        <w:t>Në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zonat</w:t>
      </w:r>
      <w:proofErr w:type="spellEnd"/>
      <w:r w:rsidRPr="00263DFC">
        <w:rPr>
          <w:rFonts w:cstheme="minorHAnsi"/>
          <w:lang w:val="en-US"/>
        </w:rPr>
        <w:t xml:space="preserve"> urbane, </w:t>
      </w:r>
      <w:proofErr w:type="spellStart"/>
      <w:r w:rsidRPr="00263DFC">
        <w:rPr>
          <w:rFonts w:cstheme="minorHAnsi"/>
          <w:lang w:val="en-US"/>
        </w:rPr>
        <w:t>përmbytjet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lokale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janë</w:t>
      </w:r>
      <w:proofErr w:type="spellEnd"/>
      <w:r w:rsidRPr="00263DFC">
        <w:rPr>
          <w:rFonts w:cstheme="minorHAnsi"/>
          <w:lang w:val="en-US"/>
        </w:rPr>
        <w:t xml:space="preserve"> gjithashtu </w:t>
      </w:r>
      <w:proofErr w:type="spellStart"/>
      <w:r w:rsidRPr="00263DFC">
        <w:rPr>
          <w:rFonts w:cstheme="minorHAnsi"/>
          <w:lang w:val="en-US"/>
        </w:rPr>
        <w:t>një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shqetësim</w:t>
      </w:r>
      <w:proofErr w:type="spellEnd"/>
      <w:r w:rsidRPr="00263DFC">
        <w:rPr>
          <w:rFonts w:cstheme="minorHAnsi"/>
          <w:lang w:val="en-US"/>
        </w:rPr>
        <w:t xml:space="preserve">, </w:t>
      </w:r>
      <w:proofErr w:type="spellStart"/>
      <w:r w:rsidRPr="00263DFC">
        <w:rPr>
          <w:rFonts w:cstheme="minorHAnsi"/>
          <w:lang w:val="en-US"/>
        </w:rPr>
        <w:t>shpesh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lidhura</w:t>
      </w:r>
      <w:proofErr w:type="spellEnd"/>
      <w:r w:rsidRPr="00263DFC">
        <w:rPr>
          <w:rFonts w:cstheme="minorHAnsi"/>
          <w:lang w:val="en-US"/>
        </w:rPr>
        <w:t xml:space="preserve"> me </w:t>
      </w:r>
      <w:proofErr w:type="spellStart"/>
      <w:r w:rsidRPr="00263DFC">
        <w:rPr>
          <w:rFonts w:cstheme="minorHAnsi"/>
          <w:lang w:val="en-US"/>
        </w:rPr>
        <w:t>gjendjen</w:t>
      </w:r>
      <w:proofErr w:type="spellEnd"/>
      <w:r w:rsidRPr="00263DFC">
        <w:rPr>
          <w:rFonts w:cstheme="minorHAnsi"/>
          <w:lang w:val="en-US"/>
        </w:rPr>
        <w:t xml:space="preserve"> e </w:t>
      </w:r>
      <w:proofErr w:type="spellStart"/>
      <w:r w:rsidRPr="00263DFC">
        <w:rPr>
          <w:rFonts w:cstheme="minorHAnsi"/>
          <w:lang w:val="en-US"/>
        </w:rPr>
        <w:t>sistemeve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drenazhimit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dhe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mirëmbajtjen</w:t>
      </w:r>
      <w:proofErr w:type="spellEnd"/>
      <w:r w:rsidRPr="00263DFC">
        <w:rPr>
          <w:rFonts w:cstheme="minorHAnsi"/>
          <w:lang w:val="en-US"/>
        </w:rPr>
        <w:t xml:space="preserve"> e </w:t>
      </w:r>
      <w:proofErr w:type="spellStart"/>
      <w:r w:rsidRPr="00263DFC">
        <w:rPr>
          <w:rFonts w:cstheme="minorHAnsi"/>
          <w:lang w:val="en-US"/>
        </w:rPr>
        <w:t>shtretërve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lumenjve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dhe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kanalizimeve</w:t>
      </w:r>
      <w:proofErr w:type="spellEnd"/>
      <w:r w:rsidRPr="00263DFC">
        <w:rPr>
          <w:rFonts w:cstheme="minorHAnsi"/>
          <w:lang w:val="en-US"/>
        </w:rPr>
        <w:t xml:space="preserve">. </w:t>
      </w:r>
      <w:proofErr w:type="spellStart"/>
      <w:r w:rsidRPr="00263DFC">
        <w:rPr>
          <w:rFonts w:cstheme="minorHAnsi"/>
          <w:lang w:val="en-US"/>
        </w:rPr>
        <w:t>Këto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probleme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kontribuojnë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ngritjen</w:t>
      </w:r>
      <w:proofErr w:type="spellEnd"/>
      <w:r w:rsidRPr="00263DFC">
        <w:rPr>
          <w:rFonts w:cstheme="minorHAnsi"/>
          <w:lang w:val="en-US"/>
        </w:rPr>
        <w:t xml:space="preserve"> e </w:t>
      </w:r>
      <w:proofErr w:type="spellStart"/>
      <w:r w:rsidRPr="00263DFC">
        <w:rPr>
          <w:rFonts w:cstheme="minorHAnsi"/>
          <w:lang w:val="en-US"/>
        </w:rPr>
        <w:t>niveleve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ujit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dhe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rrjedhjen</w:t>
      </w:r>
      <w:proofErr w:type="spellEnd"/>
      <w:r w:rsidRPr="00263DFC">
        <w:rPr>
          <w:rFonts w:cstheme="minorHAnsi"/>
          <w:lang w:val="en-US"/>
        </w:rPr>
        <w:t xml:space="preserve"> e </w:t>
      </w:r>
      <w:proofErr w:type="spellStart"/>
      <w:r w:rsidRPr="00263DFC">
        <w:rPr>
          <w:rFonts w:cstheme="minorHAnsi"/>
          <w:lang w:val="en-US"/>
        </w:rPr>
        <w:t>shtuar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lumenjtë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kryesorë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rajonit</w:t>
      </w:r>
      <w:proofErr w:type="spellEnd"/>
      <w:r w:rsidRPr="00263DFC">
        <w:rPr>
          <w:rFonts w:cstheme="minorHAnsi"/>
          <w:lang w:val="en-US"/>
        </w:rPr>
        <w:t xml:space="preserve">, </w:t>
      </w:r>
      <w:proofErr w:type="spellStart"/>
      <w:r w:rsidRPr="00263DFC">
        <w:rPr>
          <w:rFonts w:cstheme="minorHAnsi"/>
          <w:lang w:val="en-US"/>
        </w:rPr>
        <w:t>veçanërisht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sistemin</w:t>
      </w:r>
      <w:proofErr w:type="spellEnd"/>
      <w:r w:rsidRPr="00263DFC">
        <w:rPr>
          <w:rFonts w:cstheme="minorHAnsi"/>
          <w:lang w:val="en-US"/>
        </w:rPr>
        <w:t xml:space="preserve"> e </w:t>
      </w:r>
      <w:proofErr w:type="spellStart"/>
      <w:r w:rsidRPr="00263DFC">
        <w:rPr>
          <w:rFonts w:cstheme="minorHAnsi"/>
          <w:lang w:val="en-US"/>
        </w:rPr>
        <w:t>lumit</w:t>
      </w:r>
      <w:proofErr w:type="spellEnd"/>
      <w:r w:rsidRPr="00263DFC">
        <w:rPr>
          <w:rFonts w:cstheme="minorHAnsi"/>
          <w:lang w:val="en-US"/>
        </w:rPr>
        <w:t xml:space="preserve"> Drini i </w:t>
      </w:r>
      <w:proofErr w:type="spellStart"/>
      <w:r w:rsidRPr="00263DFC">
        <w:rPr>
          <w:rFonts w:cstheme="minorHAnsi"/>
          <w:lang w:val="en-US"/>
        </w:rPr>
        <w:t>Bardhë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dhe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afluentët</w:t>
      </w:r>
      <w:proofErr w:type="spellEnd"/>
      <w:r w:rsidRPr="00263DFC">
        <w:rPr>
          <w:rFonts w:cstheme="minorHAnsi"/>
          <w:lang w:val="en-US"/>
        </w:rPr>
        <w:t xml:space="preserve"> e </w:t>
      </w:r>
      <w:proofErr w:type="spellStart"/>
      <w:r w:rsidRPr="00263DFC">
        <w:rPr>
          <w:rFonts w:cstheme="minorHAnsi"/>
          <w:lang w:val="en-US"/>
        </w:rPr>
        <w:t>tij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nga</w:t>
      </w:r>
      <w:proofErr w:type="spellEnd"/>
      <w:r w:rsidRPr="00263DFC">
        <w:rPr>
          <w:rFonts w:cstheme="minorHAnsi"/>
          <w:lang w:val="en-US"/>
        </w:rPr>
        <w:t xml:space="preserve"> ana e </w:t>
      </w:r>
      <w:proofErr w:type="spellStart"/>
      <w:r w:rsidRPr="00263DFC">
        <w:rPr>
          <w:rFonts w:cstheme="minorHAnsi"/>
          <w:lang w:val="en-US"/>
        </w:rPr>
        <w:t>djathtë</w:t>
      </w:r>
      <w:proofErr w:type="spellEnd"/>
      <w:r w:rsidRPr="00263DFC">
        <w:rPr>
          <w:rFonts w:cstheme="minorHAnsi"/>
          <w:lang w:val="en-US"/>
        </w:rPr>
        <w:t xml:space="preserve"> (</w:t>
      </w:r>
      <w:proofErr w:type="spellStart"/>
      <w:r w:rsidRPr="00263DFC">
        <w:rPr>
          <w:rFonts w:cstheme="minorHAnsi"/>
          <w:lang w:val="en-US"/>
        </w:rPr>
        <w:t>në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Istog</w:t>
      </w:r>
      <w:proofErr w:type="spellEnd"/>
      <w:r>
        <w:rPr>
          <w:rStyle w:val="FootnoteReference"/>
          <w:rFonts w:cstheme="minorHAnsi"/>
        </w:rPr>
        <w:footnoteReference w:id="17"/>
      </w:r>
      <w:r w:rsidRPr="00263DFC">
        <w:rPr>
          <w:rFonts w:cstheme="minorHAnsi"/>
          <w:lang w:val="en-US"/>
        </w:rPr>
        <w:t xml:space="preserve">: </w:t>
      </w:r>
      <w:proofErr w:type="spellStart"/>
      <w:r w:rsidRPr="00263DFC">
        <w:rPr>
          <w:rFonts w:cstheme="minorHAnsi"/>
          <w:lang w:val="en-US"/>
        </w:rPr>
        <w:t>lumenjtë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Shushica</w:t>
      </w:r>
      <w:proofErr w:type="spellEnd"/>
      <w:r w:rsidRPr="00263DFC">
        <w:rPr>
          <w:rFonts w:cstheme="minorHAnsi"/>
          <w:lang w:val="en-US"/>
        </w:rPr>
        <w:t xml:space="preserve">, </w:t>
      </w:r>
      <w:proofErr w:type="spellStart"/>
      <w:r w:rsidRPr="00263DFC">
        <w:rPr>
          <w:rFonts w:cstheme="minorHAnsi"/>
          <w:lang w:val="en-US"/>
        </w:rPr>
        <w:t>Istog</w:t>
      </w:r>
      <w:proofErr w:type="spellEnd"/>
      <w:r w:rsidRPr="00263DFC">
        <w:rPr>
          <w:rFonts w:cstheme="minorHAnsi"/>
          <w:lang w:val="en-US"/>
        </w:rPr>
        <w:t xml:space="preserve">, </w:t>
      </w:r>
      <w:proofErr w:type="spellStart"/>
      <w:r w:rsidRPr="00263DFC">
        <w:rPr>
          <w:rFonts w:cstheme="minorHAnsi"/>
          <w:lang w:val="en-US"/>
        </w:rPr>
        <w:t>Vrella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dhe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Kujafçi</w:t>
      </w:r>
      <w:proofErr w:type="spellEnd"/>
      <w:r w:rsidRPr="00263DFC">
        <w:rPr>
          <w:rFonts w:cstheme="minorHAnsi"/>
          <w:lang w:val="en-US"/>
        </w:rPr>
        <w:t xml:space="preserve">; </w:t>
      </w:r>
      <w:proofErr w:type="spellStart"/>
      <w:r w:rsidRPr="00263DFC">
        <w:rPr>
          <w:rFonts w:cstheme="minorHAnsi"/>
          <w:lang w:val="en-US"/>
        </w:rPr>
        <w:t>në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Klinë</w:t>
      </w:r>
      <w:proofErr w:type="spellEnd"/>
      <w:r>
        <w:rPr>
          <w:rStyle w:val="FootnoteReference"/>
          <w:rFonts w:cstheme="minorHAnsi"/>
        </w:rPr>
        <w:footnoteReference w:id="18"/>
      </w:r>
      <w:r w:rsidRPr="00263DFC">
        <w:rPr>
          <w:rFonts w:cstheme="minorHAnsi"/>
          <w:lang w:val="en-US"/>
        </w:rPr>
        <w:t xml:space="preserve">: </w:t>
      </w:r>
      <w:proofErr w:type="spellStart"/>
      <w:r w:rsidRPr="00263DFC">
        <w:rPr>
          <w:rFonts w:cstheme="minorHAnsi"/>
          <w:lang w:val="en-US"/>
        </w:rPr>
        <w:t>përrenjtë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Jashanicë</w:t>
      </w:r>
      <w:proofErr w:type="spellEnd"/>
      <w:r w:rsidRPr="00263DFC">
        <w:rPr>
          <w:rFonts w:cstheme="minorHAnsi"/>
          <w:lang w:val="en-US"/>
        </w:rPr>
        <w:t xml:space="preserve">, </w:t>
      </w:r>
      <w:proofErr w:type="spellStart"/>
      <w:r w:rsidRPr="00263DFC">
        <w:rPr>
          <w:rFonts w:cstheme="minorHAnsi"/>
          <w:lang w:val="en-US"/>
        </w:rPr>
        <w:t>Renocit</w:t>
      </w:r>
      <w:proofErr w:type="spellEnd"/>
      <w:r w:rsidRPr="00263DFC">
        <w:rPr>
          <w:rFonts w:cstheme="minorHAnsi"/>
          <w:lang w:val="en-US"/>
        </w:rPr>
        <w:t xml:space="preserve">, </w:t>
      </w:r>
      <w:proofErr w:type="spellStart"/>
      <w:r w:rsidRPr="00263DFC">
        <w:rPr>
          <w:rFonts w:cstheme="minorHAnsi"/>
          <w:lang w:val="en-US"/>
        </w:rPr>
        <w:t>Volujakës</w:t>
      </w:r>
      <w:proofErr w:type="spellEnd"/>
      <w:r w:rsidRPr="00263DFC">
        <w:rPr>
          <w:rFonts w:cstheme="minorHAnsi"/>
          <w:lang w:val="en-US"/>
        </w:rPr>
        <w:t xml:space="preserve">; </w:t>
      </w:r>
      <w:proofErr w:type="spellStart"/>
      <w:r w:rsidRPr="00263DFC">
        <w:rPr>
          <w:rFonts w:cstheme="minorHAnsi"/>
          <w:lang w:val="en-US"/>
        </w:rPr>
        <w:t>në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Pejë</w:t>
      </w:r>
      <w:proofErr w:type="spellEnd"/>
      <w:r w:rsidRPr="00263DFC">
        <w:rPr>
          <w:rFonts w:cstheme="minorHAnsi"/>
          <w:lang w:val="en-US"/>
        </w:rPr>
        <w:t xml:space="preserve">: Drini i </w:t>
      </w:r>
      <w:proofErr w:type="spellStart"/>
      <w:r w:rsidRPr="00263DFC">
        <w:rPr>
          <w:rFonts w:cstheme="minorHAnsi"/>
          <w:lang w:val="en-US"/>
        </w:rPr>
        <w:t>Bardhë</w:t>
      </w:r>
      <w:proofErr w:type="spellEnd"/>
      <w:r w:rsidRPr="00263DFC">
        <w:rPr>
          <w:rFonts w:cstheme="minorHAnsi"/>
          <w:lang w:val="en-US"/>
        </w:rPr>
        <w:t xml:space="preserve"> (</w:t>
      </w:r>
      <w:proofErr w:type="spellStart"/>
      <w:r w:rsidRPr="00263DFC">
        <w:rPr>
          <w:rFonts w:cstheme="minorHAnsi"/>
          <w:lang w:val="en-US"/>
        </w:rPr>
        <w:t>rreth</w:t>
      </w:r>
      <w:proofErr w:type="spellEnd"/>
      <w:r w:rsidRPr="00263DFC">
        <w:rPr>
          <w:rFonts w:cstheme="minorHAnsi"/>
          <w:lang w:val="en-US"/>
        </w:rPr>
        <w:t xml:space="preserve"> 50% e </w:t>
      </w:r>
      <w:proofErr w:type="spellStart"/>
      <w:r w:rsidRPr="00263DFC">
        <w:rPr>
          <w:rFonts w:cstheme="minorHAnsi"/>
          <w:lang w:val="en-US"/>
        </w:rPr>
        <w:t>pellgut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tij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është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tërësisht</w:t>
      </w:r>
      <w:proofErr w:type="spellEnd"/>
      <w:r w:rsidRPr="00263DFC">
        <w:rPr>
          <w:rFonts w:cstheme="minorHAnsi"/>
          <w:lang w:val="en-US"/>
        </w:rPr>
        <w:t xml:space="preserve"> i </w:t>
      </w:r>
      <w:proofErr w:type="spellStart"/>
      <w:r w:rsidRPr="00263DFC">
        <w:rPr>
          <w:rFonts w:cstheme="minorHAnsi"/>
          <w:lang w:val="en-US"/>
        </w:rPr>
        <w:t>rrezikuar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nga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përmbytjet</w:t>
      </w:r>
      <w:proofErr w:type="spellEnd"/>
      <w:r w:rsidRPr="00263DFC">
        <w:rPr>
          <w:rFonts w:cstheme="minorHAnsi"/>
          <w:lang w:val="en-US"/>
        </w:rPr>
        <w:t>)</w:t>
      </w:r>
      <w:r>
        <w:rPr>
          <w:rStyle w:val="FootnoteReference"/>
          <w:rFonts w:cstheme="minorHAnsi"/>
        </w:rPr>
        <w:footnoteReference w:id="19"/>
      </w:r>
      <w:r w:rsidRPr="00263DFC">
        <w:rPr>
          <w:rFonts w:cstheme="minorHAnsi"/>
          <w:lang w:val="en-US"/>
        </w:rPr>
        <w:t xml:space="preserve">; </w:t>
      </w:r>
      <w:proofErr w:type="spellStart"/>
      <w:r w:rsidRPr="00263DFC">
        <w:rPr>
          <w:rFonts w:cstheme="minorHAnsi"/>
          <w:lang w:val="en-US"/>
        </w:rPr>
        <w:t>në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Deçan</w:t>
      </w:r>
      <w:proofErr w:type="spellEnd"/>
      <w:r>
        <w:rPr>
          <w:rStyle w:val="FootnoteReference"/>
          <w:rFonts w:cstheme="minorHAnsi"/>
        </w:rPr>
        <w:footnoteReference w:id="20"/>
      </w:r>
      <w:r w:rsidRPr="00263DFC">
        <w:rPr>
          <w:rFonts w:cstheme="minorHAnsi"/>
          <w:lang w:val="en-US"/>
        </w:rPr>
        <w:t xml:space="preserve">: </w:t>
      </w:r>
      <w:proofErr w:type="spellStart"/>
      <w:r w:rsidRPr="00263DFC">
        <w:rPr>
          <w:rFonts w:cstheme="minorHAnsi"/>
          <w:lang w:val="en-US"/>
        </w:rPr>
        <w:t>lumenjtë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Lumëbardhi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dhe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Lloqani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dhe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përroi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Behoc</w:t>
      </w:r>
      <w:proofErr w:type="spellEnd"/>
      <w:r w:rsidRPr="00263DFC">
        <w:rPr>
          <w:rFonts w:cstheme="minorHAnsi"/>
          <w:lang w:val="en-US"/>
        </w:rPr>
        <w:t xml:space="preserve">; </w:t>
      </w:r>
      <w:proofErr w:type="spellStart"/>
      <w:r w:rsidR="00330C53" w:rsidRPr="00263DFC">
        <w:rPr>
          <w:rFonts w:cstheme="minorHAnsi"/>
          <w:lang w:val="en-US"/>
        </w:rPr>
        <w:t>Junik</w:t>
      </w:r>
      <w:proofErr w:type="spellEnd"/>
      <w:r w:rsidR="00330C53" w:rsidRPr="00263DFC">
        <w:rPr>
          <w:rFonts w:cstheme="minorHAnsi"/>
          <w:lang w:val="en-US"/>
        </w:rPr>
        <w:t xml:space="preserve">: </w:t>
      </w:r>
      <w:r w:rsidRPr="00263DFC">
        <w:rPr>
          <w:rFonts w:cstheme="minorHAnsi"/>
          <w:lang w:val="en-US"/>
        </w:rPr>
        <w:t xml:space="preserve">Lumi </w:t>
      </w:r>
      <w:proofErr w:type="spellStart"/>
      <w:r w:rsidRPr="00263DFC">
        <w:rPr>
          <w:rFonts w:cstheme="minorHAnsi"/>
          <w:lang w:val="en-US"/>
        </w:rPr>
        <w:t>Erenik</w:t>
      </w:r>
      <w:proofErr w:type="spellEnd"/>
      <w:r w:rsidR="005A2FE9" w:rsidRPr="00263DFC">
        <w:rPr>
          <w:rFonts w:cstheme="minorHAnsi"/>
          <w:lang w:val="en-US"/>
        </w:rPr>
        <w:t>.</w:t>
      </w:r>
      <w:r w:rsidRPr="00263DFC">
        <w:rPr>
          <w:rFonts w:cstheme="minorHAnsi"/>
          <w:lang w:val="en-US"/>
        </w:rPr>
        <w:t xml:space="preserve"> </w:t>
      </w:r>
    </w:p>
    <w:p w14:paraId="66572E2D" w14:textId="54E0D8AE" w:rsidR="008A0655" w:rsidRPr="00263DFC" w:rsidRDefault="008A0655" w:rsidP="008A0655">
      <w:pPr>
        <w:rPr>
          <w:lang w:val="en-US"/>
        </w:rPr>
      </w:pPr>
      <w:proofErr w:type="spellStart"/>
      <w:r w:rsidRPr="00263DFC">
        <w:rPr>
          <w:lang w:val="en-US"/>
        </w:rPr>
        <w:t>Mungesa</w:t>
      </w:r>
      <w:proofErr w:type="spellEnd"/>
      <w:r w:rsidRPr="00263DFC">
        <w:rPr>
          <w:lang w:val="en-US"/>
        </w:rPr>
        <w:t xml:space="preserve"> e </w:t>
      </w:r>
      <w:proofErr w:type="spellStart"/>
      <w:r w:rsidRPr="00263DFC">
        <w:rPr>
          <w:lang w:val="en-US"/>
        </w:rPr>
        <w:t>mirëmbajtjes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së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lumenjve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dhe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kanaleve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të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ujitjes</w:t>
      </w:r>
      <w:proofErr w:type="spellEnd"/>
      <w:r w:rsidRPr="00263DFC">
        <w:rPr>
          <w:lang w:val="en-US"/>
        </w:rPr>
        <w:t xml:space="preserve">, e </w:t>
      </w:r>
      <w:proofErr w:type="spellStart"/>
      <w:r w:rsidRPr="00263DFC">
        <w:rPr>
          <w:lang w:val="en-US"/>
        </w:rPr>
        <w:t>shoqëruar</w:t>
      </w:r>
      <w:proofErr w:type="spellEnd"/>
      <w:r w:rsidRPr="00263DFC">
        <w:rPr>
          <w:lang w:val="en-US"/>
        </w:rPr>
        <w:t xml:space="preserve"> me </w:t>
      </w:r>
      <w:proofErr w:type="spellStart"/>
      <w:r w:rsidRPr="00263DFC">
        <w:rPr>
          <w:lang w:val="en-US"/>
        </w:rPr>
        <w:t>hedhjen</w:t>
      </w:r>
      <w:proofErr w:type="spellEnd"/>
      <w:r w:rsidRPr="00263DFC">
        <w:rPr>
          <w:lang w:val="en-US"/>
        </w:rPr>
        <w:t xml:space="preserve"> e </w:t>
      </w:r>
      <w:proofErr w:type="spellStart"/>
      <w:r w:rsidRPr="00263DFC">
        <w:rPr>
          <w:lang w:val="en-US"/>
        </w:rPr>
        <w:t>mbeturinave</w:t>
      </w:r>
      <w:proofErr w:type="spellEnd"/>
      <w:r w:rsidRPr="00263DFC">
        <w:rPr>
          <w:lang w:val="en-US"/>
        </w:rPr>
        <w:t xml:space="preserve">, </w:t>
      </w:r>
      <w:proofErr w:type="spellStart"/>
      <w:r w:rsidRPr="00263DFC">
        <w:rPr>
          <w:lang w:val="en-US"/>
        </w:rPr>
        <w:t>përkeqëson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përmbytjet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dhe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dëmton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jetën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ujore</w:t>
      </w:r>
      <w:proofErr w:type="spellEnd"/>
      <w:r w:rsidRPr="00263DFC">
        <w:rPr>
          <w:lang w:val="en-US"/>
        </w:rPr>
        <w:t xml:space="preserve"> duke </w:t>
      </w:r>
      <w:proofErr w:type="spellStart"/>
      <w:r w:rsidRPr="00263DFC">
        <w:rPr>
          <w:lang w:val="en-US"/>
        </w:rPr>
        <w:t>ulur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nivelet</w:t>
      </w:r>
      <w:proofErr w:type="spellEnd"/>
      <w:r w:rsidRPr="00263DFC">
        <w:rPr>
          <w:lang w:val="en-US"/>
        </w:rPr>
        <w:t xml:space="preserve"> e </w:t>
      </w:r>
      <w:proofErr w:type="spellStart"/>
      <w:r w:rsidRPr="00263DFC">
        <w:rPr>
          <w:lang w:val="en-US"/>
        </w:rPr>
        <w:t>oksigjenit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dhe</w:t>
      </w:r>
      <w:proofErr w:type="spellEnd"/>
      <w:r w:rsidRPr="00263DFC">
        <w:rPr>
          <w:lang w:val="en-US"/>
        </w:rPr>
        <w:t xml:space="preserve"> duke </w:t>
      </w:r>
      <w:proofErr w:type="spellStart"/>
      <w:r w:rsidRPr="00263DFC">
        <w:rPr>
          <w:lang w:val="en-US"/>
        </w:rPr>
        <w:t>rritur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sedimentimin</w:t>
      </w:r>
      <w:proofErr w:type="spellEnd"/>
      <w:r w:rsidRPr="00263DFC">
        <w:rPr>
          <w:lang w:val="en-US"/>
        </w:rPr>
        <w:t xml:space="preserve">. Nga ana </w:t>
      </w:r>
      <w:proofErr w:type="spellStart"/>
      <w:r w:rsidRPr="00263DFC">
        <w:rPr>
          <w:lang w:val="en-US"/>
        </w:rPr>
        <w:t>tjetër</w:t>
      </w:r>
      <w:proofErr w:type="spellEnd"/>
      <w:r w:rsidRPr="00263DFC">
        <w:rPr>
          <w:lang w:val="en-US"/>
        </w:rPr>
        <w:t xml:space="preserve">, </w:t>
      </w:r>
      <w:proofErr w:type="spellStart"/>
      <w:r w:rsidRPr="00263DFC">
        <w:rPr>
          <w:lang w:val="en-US"/>
        </w:rPr>
        <w:t>përmbytjet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krijojnë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mbet</w:t>
      </w:r>
      <w:r w:rsidR="00330C53" w:rsidRPr="00263DFC">
        <w:rPr>
          <w:lang w:val="en-US"/>
        </w:rPr>
        <w:t>urina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ose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mbeturina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që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kërkojnë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menaxhim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të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duhur</w:t>
      </w:r>
      <w:proofErr w:type="spellEnd"/>
      <w:r w:rsidRPr="00263DFC">
        <w:rPr>
          <w:lang w:val="en-US"/>
        </w:rPr>
        <w:t>.</w:t>
      </w:r>
    </w:p>
    <w:p w14:paraId="399368DD" w14:textId="77777777" w:rsidR="008A0655" w:rsidRPr="00263DFC" w:rsidRDefault="008A0655" w:rsidP="008A0655">
      <w:pPr>
        <w:rPr>
          <w:lang w:val="en-US"/>
        </w:rPr>
      </w:pPr>
      <w:r w:rsidRPr="00263DFC">
        <w:rPr>
          <w:lang w:val="en-US"/>
        </w:rPr>
        <w:t xml:space="preserve">Kosova ka </w:t>
      </w:r>
      <w:proofErr w:type="spellStart"/>
      <w:r w:rsidRPr="00263DFC">
        <w:rPr>
          <w:lang w:val="en-US"/>
        </w:rPr>
        <w:t>zhvilluar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Strategjinë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Kombëtare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për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Ndryshimet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Klimatike</w:t>
      </w:r>
      <w:proofErr w:type="spellEnd"/>
      <w:r w:rsidRPr="00263DFC">
        <w:rPr>
          <w:lang w:val="en-US"/>
        </w:rPr>
        <w:t xml:space="preserve"> (SKNK) </w:t>
      </w:r>
      <w:proofErr w:type="spellStart"/>
      <w:r w:rsidRPr="00263DFC">
        <w:rPr>
          <w:lang w:val="en-US"/>
        </w:rPr>
        <w:t>dhe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Planin</w:t>
      </w:r>
      <w:proofErr w:type="spellEnd"/>
      <w:r w:rsidRPr="00263DFC">
        <w:rPr>
          <w:lang w:val="en-US"/>
        </w:rPr>
        <w:t xml:space="preserve"> e </w:t>
      </w:r>
      <w:proofErr w:type="spellStart"/>
      <w:r w:rsidRPr="00263DFC">
        <w:rPr>
          <w:lang w:val="en-US"/>
        </w:rPr>
        <w:t>Veprimit</w:t>
      </w:r>
      <w:proofErr w:type="spellEnd"/>
      <w:r w:rsidRPr="00263DFC">
        <w:rPr>
          <w:lang w:val="en-US"/>
        </w:rPr>
        <w:t xml:space="preserve"> (2019-2028) </w:t>
      </w:r>
      <w:proofErr w:type="spellStart"/>
      <w:r w:rsidRPr="00263DFC">
        <w:rPr>
          <w:lang w:val="en-US"/>
        </w:rPr>
        <w:t>dhe</w:t>
      </w:r>
      <w:proofErr w:type="spellEnd"/>
      <w:r w:rsidRPr="00263DFC">
        <w:rPr>
          <w:lang w:val="en-US"/>
        </w:rPr>
        <w:t xml:space="preserve"> ka </w:t>
      </w:r>
      <w:proofErr w:type="spellStart"/>
      <w:r w:rsidRPr="00263DFC">
        <w:rPr>
          <w:lang w:val="en-US"/>
        </w:rPr>
        <w:t>përmbushur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kërkesën</w:t>
      </w:r>
      <w:proofErr w:type="spellEnd"/>
      <w:r w:rsidRPr="00263DFC">
        <w:rPr>
          <w:lang w:val="en-US"/>
        </w:rPr>
        <w:t xml:space="preserve"> e </w:t>
      </w:r>
      <w:proofErr w:type="spellStart"/>
      <w:r w:rsidRPr="00263DFC">
        <w:rPr>
          <w:lang w:val="en-US"/>
        </w:rPr>
        <w:t>Direktivës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së</w:t>
      </w:r>
      <w:proofErr w:type="spellEnd"/>
      <w:r w:rsidRPr="00263DFC">
        <w:rPr>
          <w:lang w:val="en-US"/>
        </w:rPr>
        <w:t xml:space="preserve"> BE-</w:t>
      </w:r>
      <w:proofErr w:type="spellStart"/>
      <w:r w:rsidRPr="00263DFC">
        <w:rPr>
          <w:lang w:val="en-US"/>
        </w:rPr>
        <w:t>së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për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Përmbytjet</w:t>
      </w:r>
      <w:proofErr w:type="spellEnd"/>
      <w:r w:rsidRPr="00263DFC">
        <w:rPr>
          <w:lang w:val="en-US"/>
        </w:rPr>
        <w:t xml:space="preserve"> duke </w:t>
      </w:r>
      <w:proofErr w:type="spellStart"/>
      <w:r w:rsidRPr="00263DFC">
        <w:rPr>
          <w:lang w:val="en-US"/>
        </w:rPr>
        <w:t>kryer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një</w:t>
      </w:r>
      <w:proofErr w:type="spellEnd"/>
      <w:r w:rsidRPr="00263DFC">
        <w:rPr>
          <w:lang w:val="en-US"/>
        </w:rPr>
        <w:t xml:space="preserve"> Vlerësim </w:t>
      </w:r>
      <w:proofErr w:type="spellStart"/>
      <w:r w:rsidRPr="00263DFC">
        <w:rPr>
          <w:lang w:val="en-US"/>
        </w:rPr>
        <w:t>Paraprak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të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Rrezikut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nga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Përmbytjet</w:t>
      </w:r>
      <w:proofErr w:type="spellEnd"/>
      <w:r w:rsidRPr="00263DFC">
        <w:rPr>
          <w:lang w:val="en-US"/>
        </w:rPr>
        <w:t xml:space="preserve"> (VPRP) </w:t>
      </w:r>
      <w:proofErr w:type="spellStart"/>
      <w:r w:rsidRPr="00263DFC">
        <w:rPr>
          <w:lang w:val="en-US"/>
        </w:rPr>
        <w:t>për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çdo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pellg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lumor</w:t>
      </w:r>
      <w:proofErr w:type="spellEnd"/>
      <w:r w:rsidRPr="00263DFC">
        <w:rPr>
          <w:lang w:val="en-US"/>
        </w:rPr>
        <w:t xml:space="preserve">. E </w:t>
      </w:r>
      <w:proofErr w:type="spellStart"/>
      <w:r w:rsidRPr="00263DFC">
        <w:rPr>
          <w:lang w:val="en-US"/>
        </w:rPr>
        <w:t>mbështetur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nga</w:t>
      </w:r>
      <w:proofErr w:type="spellEnd"/>
      <w:r w:rsidRPr="00263DFC">
        <w:rPr>
          <w:lang w:val="en-US"/>
        </w:rPr>
        <w:t xml:space="preserve"> GIZ, </w:t>
      </w:r>
      <w:proofErr w:type="spellStart"/>
      <w:r w:rsidRPr="00263DFC">
        <w:rPr>
          <w:lang w:val="en-US"/>
        </w:rPr>
        <w:t>pellgu</w:t>
      </w:r>
      <w:proofErr w:type="spellEnd"/>
      <w:r w:rsidRPr="00263DFC">
        <w:rPr>
          <w:lang w:val="en-US"/>
        </w:rPr>
        <w:t xml:space="preserve"> i </w:t>
      </w:r>
      <w:proofErr w:type="spellStart"/>
      <w:r w:rsidRPr="00263DFC">
        <w:rPr>
          <w:lang w:val="en-US"/>
        </w:rPr>
        <w:t>Drinit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të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Bardhë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është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pjesë</w:t>
      </w:r>
      <w:proofErr w:type="spellEnd"/>
      <w:r w:rsidRPr="00263DFC">
        <w:rPr>
          <w:lang w:val="en-US"/>
        </w:rPr>
        <w:t xml:space="preserve"> e </w:t>
      </w:r>
      <w:proofErr w:type="spellStart"/>
      <w:r w:rsidRPr="00263DFC">
        <w:rPr>
          <w:lang w:val="en-US"/>
        </w:rPr>
        <w:t>një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iniciative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më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të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gjerë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për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mbrojtjen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nga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përmbytjet</w:t>
      </w:r>
      <w:proofErr w:type="spellEnd"/>
      <w:r w:rsidRPr="00263DFC">
        <w:rPr>
          <w:lang w:val="en-US"/>
        </w:rPr>
        <w:t xml:space="preserve">. </w:t>
      </w:r>
      <w:proofErr w:type="spellStart"/>
      <w:r w:rsidRPr="00263DFC">
        <w:rPr>
          <w:lang w:val="en-US"/>
        </w:rPr>
        <w:t>Programi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përqendrohet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në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menaxhimin</w:t>
      </w:r>
      <w:proofErr w:type="spellEnd"/>
      <w:r w:rsidRPr="00263DFC">
        <w:rPr>
          <w:lang w:val="en-US"/>
        </w:rPr>
        <w:t xml:space="preserve"> e </w:t>
      </w:r>
      <w:proofErr w:type="spellStart"/>
      <w:r w:rsidRPr="00263DFC">
        <w:rPr>
          <w:lang w:val="en-US"/>
        </w:rPr>
        <w:t>qëndrueshëm</w:t>
      </w:r>
      <w:proofErr w:type="spellEnd"/>
      <w:r w:rsidRPr="00263DFC">
        <w:rPr>
          <w:lang w:val="en-US"/>
        </w:rPr>
        <w:t xml:space="preserve">, </w:t>
      </w:r>
      <w:proofErr w:type="spellStart"/>
      <w:r w:rsidRPr="00263DFC">
        <w:rPr>
          <w:lang w:val="en-US"/>
        </w:rPr>
        <w:t>të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bazuar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në</w:t>
      </w:r>
      <w:proofErr w:type="spellEnd"/>
      <w:r w:rsidRPr="00263DFC">
        <w:rPr>
          <w:lang w:val="en-US"/>
        </w:rPr>
        <w:t xml:space="preserve"> </w:t>
      </w:r>
      <w:proofErr w:type="spellStart"/>
      <w:r w:rsidRPr="00263DFC">
        <w:rPr>
          <w:lang w:val="en-US"/>
        </w:rPr>
        <w:t>pellg</w:t>
      </w:r>
      <w:proofErr w:type="spellEnd"/>
      <w:r w:rsidRPr="00263DFC">
        <w:rPr>
          <w:lang w:val="en-US"/>
        </w:rPr>
        <w:t xml:space="preserve">, duke </w:t>
      </w:r>
      <w:proofErr w:type="spellStart"/>
      <w:r w:rsidRPr="00263DFC">
        <w:rPr>
          <w:lang w:val="en-US"/>
        </w:rPr>
        <w:t>integruar</w:t>
      </w:r>
      <w:proofErr w:type="spellEnd"/>
      <w:r w:rsidRPr="00263DFC">
        <w:rPr>
          <w:lang w:val="en-US"/>
        </w:rPr>
        <w:t xml:space="preserve"> masa </w:t>
      </w:r>
      <w:proofErr w:type="spellStart"/>
      <w:r w:rsidRPr="00263DFC">
        <w:rPr>
          <w:lang w:val="en-US"/>
        </w:rPr>
        <w:t>strukturore</w:t>
      </w:r>
      <w:proofErr w:type="spellEnd"/>
      <w:r w:rsidRPr="00263DFC">
        <w:rPr>
          <w:lang w:val="en-US"/>
        </w:rPr>
        <w:t xml:space="preserve"> dhe jo-</w:t>
      </w:r>
      <w:proofErr w:type="spellStart"/>
      <w:r w:rsidRPr="00263DFC">
        <w:rPr>
          <w:lang w:val="en-US"/>
        </w:rPr>
        <w:t>strukturore</w:t>
      </w:r>
      <w:proofErr w:type="spellEnd"/>
      <w:r w:rsidRPr="00263DFC">
        <w:rPr>
          <w:lang w:val="en-US"/>
        </w:rPr>
        <w:t>.</w:t>
      </w:r>
    </w:p>
    <w:p w14:paraId="52C97734" w14:textId="77777777" w:rsidR="00263DFC" w:rsidRPr="00263DFC" w:rsidRDefault="00263DFC" w:rsidP="008A0655">
      <w:pPr>
        <w:rPr>
          <w:lang w:val="en-US"/>
        </w:rPr>
      </w:pPr>
    </w:p>
    <w:p w14:paraId="099968A2" w14:textId="77777777" w:rsidR="00263DFC" w:rsidRPr="00263DFC" w:rsidRDefault="00263DFC" w:rsidP="008A0655">
      <w:pPr>
        <w:rPr>
          <w:lang w:val="en-US"/>
        </w:rPr>
      </w:pPr>
    </w:p>
    <w:p w14:paraId="58323E70" w14:textId="77777777" w:rsidR="00263DFC" w:rsidRPr="00263DFC" w:rsidRDefault="00263DFC" w:rsidP="008A0655">
      <w:pPr>
        <w:rPr>
          <w:lang w:val="en-US"/>
        </w:rPr>
      </w:pPr>
    </w:p>
    <w:p w14:paraId="736EBD1E" w14:textId="77777777" w:rsidR="00263DFC" w:rsidRPr="00263DFC" w:rsidRDefault="00263DFC" w:rsidP="008A0655">
      <w:pPr>
        <w:rPr>
          <w:lang w:val="en-US"/>
        </w:rPr>
      </w:pPr>
    </w:p>
    <w:p w14:paraId="27BFA0FB" w14:textId="1391CCCB" w:rsidR="00042A2C" w:rsidRPr="00263DFC" w:rsidRDefault="00DE49E5" w:rsidP="00E4069B">
      <w:pPr>
        <w:rPr>
          <w:rFonts w:cstheme="minorHAnsi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32127" behindDoc="0" locked="0" layoutInCell="1" allowOverlap="1" wp14:anchorId="5EB9907C" wp14:editId="5FFFE9DE">
            <wp:simplePos x="0" y="0"/>
            <wp:positionH relativeFrom="column">
              <wp:posOffset>116205</wp:posOffset>
            </wp:positionH>
            <wp:positionV relativeFrom="paragraph">
              <wp:posOffset>69815</wp:posOffset>
            </wp:positionV>
            <wp:extent cx="5680710" cy="349186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35"/>
                    <a:stretch/>
                  </pic:blipFill>
                  <pic:spPr bwMode="auto">
                    <a:xfrm>
                      <a:off x="0" y="0"/>
                      <a:ext cx="5680710" cy="3491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D8F74ED" w14:textId="77777777" w:rsidR="00042A2C" w:rsidRPr="00263DFC" w:rsidRDefault="00042A2C" w:rsidP="00E4069B">
      <w:pPr>
        <w:rPr>
          <w:rFonts w:cstheme="minorHAnsi"/>
          <w:lang w:val="en-US"/>
        </w:rPr>
      </w:pPr>
    </w:p>
    <w:p w14:paraId="0385ADB3" w14:textId="77777777" w:rsidR="00042A2C" w:rsidRPr="00263DFC" w:rsidRDefault="00042A2C" w:rsidP="00E4069B">
      <w:pPr>
        <w:rPr>
          <w:rFonts w:cstheme="minorHAnsi"/>
          <w:lang w:val="en-US"/>
        </w:rPr>
      </w:pPr>
    </w:p>
    <w:p w14:paraId="0F288FA9" w14:textId="77777777" w:rsidR="00263DFC" w:rsidRDefault="00263DFC" w:rsidP="00E4069B">
      <w:pPr>
        <w:rPr>
          <w:rFonts w:cstheme="minorHAnsi"/>
          <w:lang w:val="en-US"/>
        </w:rPr>
      </w:pPr>
    </w:p>
    <w:p w14:paraId="266D5043" w14:textId="6350D0E4" w:rsidR="00263DFC" w:rsidRDefault="00263DFC" w:rsidP="00E4069B">
      <w:pPr>
        <w:rPr>
          <w:rFonts w:cstheme="minorHAnsi"/>
          <w:lang w:val="en-US"/>
        </w:rPr>
      </w:pPr>
      <w:r>
        <w:rPr>
          <w:rFonts w:cstheme="minorHAnsi"/>
          <w:noProof/>
          <w:lang w:val="en-US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32979C71" wp14:editId="0FBF59F8">
                <wp:simplePos x="0" y="0"/>
                <wp:positionH relativeFrom="column">
                  <wp:posOffset>3921267</wp:posOffset>
                </wp:positionH>
                <wp:positionV relativeFrom="paragraph">
                  <wp:posOffset>112597</wp:posOffset>
                </wp:positionV>
                <wp:extent cx="2385837" cy="637752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5837" cy="6377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34B4DE" w14:textId="77777777" w:rsidR="00DE49E5" w:rsidRDefault="00DE49E5" w:rsidP="00042A2C">
                            <w:pPr>
                              <w:spacing w:after="0" w:line="240" w:lineRule="auto"/>
                              <w:rPr>
                                <w:rFonts w:cstheme="minorHAnsi"/>
                                <w:sz w:val="16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</w:rPr>
                              <w:t>Kufiri shtetëror</w:t>
                            </w:r>
                          </w:p>
                          <w:p w14:paraId="600BA434" w14:textId="77777777" w:rsidR="00DE49E5" w:rsidRDefault="00DE49E5" w:rsidP="00042A2C">
                            <w:pPr>
                              <w:spacing w:after="0" w:line="240" w:lineRule="auto"/>
                              <w:rPr>
                                <w:rFonts w:cstheme="minorHAnsi"/>
                                <w:sz w:val="16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</w:rPr>
                              <w:t>Pellgu lumor</w:t>
                            </w:r>
                          </w:p>
                          <w:p w14:paraId="39A74CF6" w14:textId="77777777" w:rsidR="00DE49E5" w:rsidRDefault="00DE49E5" w:rsidP="00042A2C">
                            <w:pPr>
                              <w:spacing w:after="0" w:line="240" w:lineRule="auto"/>
                              <w:rPr>
                                <w:rFonts w:cstheme="minorHAnsi"/>
                                <w:sz w:val="16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</w:rPr>
                              <w:t>Zonat e ekspozuara rrezikut potencial të vërshimeve</w:t>
                            </w:r>
                          </w:p>
                          <w:p w14:paraId="62404CB0" w14:textId="77777777" w:rsidR="00DE49E5" w:rsidRDefault="00DE49E5" w:rsidP="00042A2C">
                            <w:pPr>
                              <w:spacing w:after="0" w:line="240" w:lineRule="auto"/>
                              <w:rPr>
                                <w:rFonts w:cstheme="minorHAnsi"/>
                                <w:sz w:val="16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</w:rPr>
                              <w:t>Liqenet</w:t>
                            </w:r>
                          </w:p>
                          <w:p w14:paraId="57CAD52D" w14:textId="77777777" w:rsidR="00DE49E5" w:rsidRDefault="00DE49E5" w:rsidP="00042A2C">
                            <w:pPr>
                              <w:spacing w:after="0" w:line="240" w:lineRule="auto"/>
                              <w:rPr>
                                <w:rFonts w:cstheme="minorHAnsi"/>
                                <w:sz w:val="16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</w:rPr>
                              <w:t xml:space="preserve">Lumenjtë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979C71" id="Text Box 9" o:spid="_x0000_s1035" type="#_x0000_t202" style="position:absolute;margin-left:308.75pt;margin-top:8.85pt;width:187.85pt;height:50.2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" fillcolor="white [3201]" stroked="f" strokeweight=".5pt">
                <v:textbox>
                  <w:txbxContent>
                    <w:p w14:paraId="6B34B4DE" w14:textId="77777777" w:rsidR="00DE49E5" w:rsidRDefault="00DE49E5" w:rsidP="00042A2C">
                      <w:pPr>
                        <w:spacing w:after="0" w:line="240" w:lineRule="auto"/>
                        <w:rPr>
                          <w:rFonts w:cstheme="minorHAnsi"/>
                          <w:sz w:val="16"/>
                        </w:rPr>
                      </w:pPr>
                      <w:r>
                        <w:rPr>
                          <w:rFonts w:cstheme="minorHAnsi"/>
                          <w:sz w:val="16"/>
                        </w:rPr>
                        <w:t>Kufiri shtetëror</w:t>
                      </w:r>
                    </w:p>
                    <w:p w14:paraId="600BA434" w14:textId="77777777" w:rsidR="00DE49E5" w:rsidRDefault="00DE49E5" w:rsidP="00042A2C">
                      <w:pPr>
                        <w:spacing w:after="0" w:line="240" w:lineRule="auto"/>
                        <w:rPr>
                          <w:rFonts w:cstheme="minorHAnsi"/>
                          <w:sz w:val="16"/>
                        </w:rPr>
                      </w:pPr>
                      <w:r>
                        <w:rPr>
                          <w:rFonts w:cstheme="minorHAnsi"/>
                          <w:sz w:val="16"/>
                        </w:rPr>
                        <w:t>Pellgu lumor</w:t>
                      </w:r>
                    </w:p>
                    <w:p w14:paraId="39A74CF6" w14:textId="77777777" w:rsidR="00DE49E5" w:rsidRDefault="00DE49E5" w:rsidP="00042A2C">
                      <w:pPr>
                        <w:spacing w:after="0" w:line="240" w:lineRule="auto"/>
                        <w:rPr>
                          <w:rFonts w:cstheme="minorHAnsi"/>
                          <w:sz w:val="16"/>
                        </w:rPr>
                      </w:pPr>
                      <w:r>
                        <w:rPr>
                          <w:rFonts w:cstheme="minorHAnsi"/>
                          <w:sz w:val="16"/>
                        </w:rPr>
                        <w:t>Zonat e ekspozuara rrezikut potencial të vërshimeve</w:t>
                      </w:r>
                    </w:p>
                    <w:p w14:paraId="62404CB0" w14:textId="77777777" w:rsidR="00DE49E5" w:rsidRDefault="00DE49E5" w:rsidP="00042A2C">
                      <w:pPr>
                        <w:spacing w:after="0" w:line="240" w:lineRule="auto"/>
                        <w:rPr>
                          <w:rFonts w:cstheme="minorHAnsi"/>
                          <w:sz w:val="16"/>
                        </w:rPr>
                      </w:pPr>
                      <w:r>
                        <w:rPr>
                          <w:rFonts w:cstheme="minorHAnsi"/>
                          <w:sz w:val="16"/>
                        </w:rPr>
                        <w:t>Liqenet</w:t>
                      </w:r>
                    </w:p>
                    <w:p w14:paraId="57CAD52D" w14:textId="77777777" w:rsidR="00DE49E5" w:rsidRDefault="00DE49E5" w:rsidP="00042A2C">
                      <w:pPr>
                        <w:spacing w:after="0" w:line="240" w:lineRule="auto"/>
                        <w:rPr>
                          <w:rFonts w:cstheme="minorHAnsi"/>
                          <w:sz w:val="16"/>
                        </w:rPr>
                      </w:pPr>
                      <w:r>
                        <w:rPr>
                          <w:rFonts w:cstheme="minorHAnsi"/>
                          <w:sz w:val="16"/>
                        </w:rPr>
                        <w:t xml:space="preserve">Lumenjtë </w:t>
                      </w:r>
                    </w:p>
                  </w:txbxContent>
                </v:textbox>
              </v:shape>
            </w:pict>
          </mc:Fallback>
        </mc:AlternateContent>
      </w:r>
    </w:p>
    <w:p w14:paraId="6703C72F" w14:textId="4E5FC9D7" w:rsidR="00263DFC" w:rsidRDefault="00263DFC" w:rsidP="00E4069B">
      <w:pPr>
        <w:rPr>
          <w:rFonts w:cstheme="minorHAnsi"/>
          <w:lang w:val="en-US"/>
        </w:rPr>
      </w:pPr>
    </w:p>
    <w:p w14:paraId="0DB8EC6E" w14:textId="738FB305" w:rsidR="00263DFC" w:rsidRDefault="00263DFC" w:rsidP="00E4069B">
      <w:pPr>
        <w:rPr>
          <w:rFonts w:cstheme="minorHAnsi"/>
          <w:lang w:val="en-US"/>
        </w:rPr>
      </w:pPr>
    </w:p>
    <w:p w14:paraId="2883EBDB" w14:textId="77777777" w:rsidR="00263DFC" w:rsidRDefault="00263DFC" w:rsidP="00E4069B">
      <w:pPr>
        <w:rPr>
          <w:rFonts w:cstheme="minorHAnsi"/>
          <w:lang w:val="en-US"/>
        </w:rPr>
      </w:pPr>
    </w:p>
    <w:p w14:paraId="476A87CB" w14:textId="027DA2AC" w:rsidR="00263DFC" w:rsidRDefault="00263DFC" w:rsidP="00E4069B">
      <w:pPr>
        <w:rPr>
          <w:rFonts w:cstheme="minorHAnsi"/>
          <w:lang w:val="en-US"/>
        </w:rPr>
      </w:pPr>
    </w:p>
    <w:p w14:paraId="5606CC12" w14:textId="4E438752" w:rsidR="00263DFC" w:rsidRDefault="00263DFC" w:rsidP="00E4069B">
      <w:pPr>
        <w:rPr>
          <w:rFonts w:cstheme="minorHAnsi"/>
          <w:lang w:val="en-US"/>
        </w:rPr>
      </w:pPr>
    </w:p>
    <w:p w14:paraId="03A37598" w14:textId="2A3AA3E4" w:rsidR="00263DFC" w:rsidRDefault="00263DFC" w:rsidP="00E4069B">
      <w:pPr>
        <w:rPr>
          <w:rFonts w:cstheme="minorHAnsi"/>
          <w:lang w:val="en-US"/>
        </w:rPr>
      </w:pPr>
    </w:p>
    <w:p w14:paraId="3A655A69" w14:textId="62A15BEF" w:rsidR="00042A2C" w:rsidRPr="00263DFC" w:rsidRDefault="00042A2C" w:rsidP="00E4069B">
      <w:pPr>
        <w:rPr>
          <w:rFonts w:cstheme="minorHAnsi"/>
          <w:lang w:val="en-US"/>
        </w:rPr>
      </w:pPr>
    </w:p>
    <w:p w14:paraId="16B0384F" w14:textId="77777777" w:rsidR="00263DFC" w:rsidRDefault="00263DFC" w:rsidP="00351FBD">
      <w:pPr>
        <w:rPr>
          <w:rFonts w:cstheme="minorHAnsi"/>
          <w:i/>
          <w:sz w:val="20"/>
          <w:szCs w:val="20"/>
          <w:lang w:val="en-US"/>
        </w:rPr>
      </w:pPr>
    </w:p>
    <w:p w14:paraId="6AE982E1" w14:textId="77777777" w:rsidR="00263DFC" w:rsidRDefault="00330C53" w:rsidP="0006781E">
      <w:pPr>
        <w:rPr>
          <w:rFonts w:cstheme="minorHAnsi"/>
          <w:i/>
          <w:sz w:val="20"/>
          <w:szCs w:val="20"/>
          <w:lang w:val="en-US"/>
        </w:rPr>
      </w:pPr>
      <w:proofErr w:type="spellStart"/>
      <w:r w:rsidRPr="00263DFC">
        <w:rPr>
          <w:rFonts w:cstheme="minorHAnsi"/>
          <w:i/>
          <w:sz w:val="20"/>
          <w:szCs w:val="20"/>
          <w:lang w:val="en-US"/>
        </w:rPr>
        <w:t>Figura</w:t>
      </w:r>
      <w:proofErr w:type="spellEnd"/>
      <w:r w:rsidR="004A2E23" w:rsidRPr="00263DFC">
        <w:rPr>
          <w:rFonts w:cstheme="minorHAnsi"/>
          <w:i/>
          <w:sz w:val="20"/>
          <w:szCs w:val="20"/>
          <w:lang w:val="en-US"/>
        </w:rPr>
        <w:t xml:space="preserve"> </w:t>
      </w:r>
      <w:r w:rsidRPr="00263DFC">
        <w:rPr>
          <w:rFonts w:cstheme="minorHAnsi"/>
          <w:i/>
          <w:sz w:val="20"/>
          <w:szCs w:val="20"/>
          <w:lang w:val="en-US"/>
        </w:rPr>
        <w:t>6: MMPHI</w:t>
      </w:r>
      <w:r w:rsidR="00FA46B8" w:rsidRPr="00263DFC">
        <w:rPr>
          <w:rFonts w:cstheme="minorHAnsi"/>
          <w:i/>
          <w:sz w:val="20"/>
          <w:szCs w:val="20"/>
          <w:lang w:val="en-US"/>
        </w:rPr>
        <w:t xml:space="preserve"> 2023,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Raporti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 i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vërshimeve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në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Kosovë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: Zonat e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ekspozuara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ndaj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rrezikut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të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mundshëm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të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përmbytjeve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në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Kosovë</w:t>
      </w:r>
      <w:proofErr w:type="spellEnd"/>
    </w:p>
    <w:p w14:paraId="682A03F8" w14:textId="198A54F2" w:rsidR="00263DFC" w:rsidRDefault="00263DFC" w:rsidP="0006781E">
      <w:pPr>
        <w:rPr>
          <w:rFonts w:cstheme="minorHAnsi"/>
          <w:i/>
          <w:sz w:val="20"/>
          <w:szCs w:val="20"/>
          <w:lang w:val="en-US"/>
        </w:rPr>
      </w:pPr>
      <w:r>
        <w:rPr>
          <w:rFonts w:cstheme="minorHAnsi"/>
          <w:i/>
          <w:noProof/>
          <w:sz w:val="20"/>
          <w:szCs w:val="20"/>
          <w:lang w:val="en-US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5C0B53A" wp14:editId="78F97A43">
                <wp:simplePos x="0" y="0"/>
                <wp:positionH relativeFrom="column">
                  <wp:posOffset>97155</wp:posOffset>
                </wp:positionH>
                <wp:positionV relativeFrom="paragraph">
                  <wp:posOffset>365405</wp:posOffset>
                </wp:positionV>
                <wp:extent cx="5622290" cy="3949065"/>
                <wp:effectExtent l="0" t="0" r="0" b="0"/>
                <wp:wrapTight wrapText="bothSides">
                  <wp:wrapPolygon edited="0">
                    <wp:start x="0" y="0"/>
                    <wp:lineTo x="0" y="21465"/>
                    <wp:lineTo x="21517" y="21465"/>
                    <wp:lineTo x="21517" y="0"/>
                    <wp:lineTo x="0" y="0"/>
                  </wp:wrapPolygon>
                </wp:wrapTight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2290" cy="3949065"/>
                          <a:chOff x="0" y="0"/>
                          <a:chExt cx="5622587" cy="3949430"/>
                        </a:xfrm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428" t="22080" b="13760"/>
                          <a:stretch/>
                        </pic:blipFill>
                        <pic:spPr bwMode="auto">
                          <a:xfrm>
                            <a:off x="0" y="0"/>
                            <a:ext cx="5622587" cy="3385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910" y="3356043"/>
                            <a:ext cx="5583677" cy="5933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688D22" id="Group 19" o:spid="_x0000_s1026" style="position:absolute;margin-left:7.65pt;margin-top:28.75pt;width:442.7pt;height:310.95pt;z-index:251662336" coordsize="56225,39494" o:gfxdata="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m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koAWiqeoarZaTb+fqF1Fbx+sjYz9B3rjdS+LWm25ZNOtZ&#10;7th0dv3afrz+lAHfUV47c/FjXJm/cQWUC56bGc/mTWefiN4nJJ/tMDPYW8X/AMTQB7lRXiEPxK8S&#10;xPua9jlH92SBMf8AjoBrXsvi7qEbKL7T7aZe5iYo365FAHrFFcnpHxH0TVCqSSvZyk4C3AwD/wAC&#10;HH511SOsiBkYMpGQQcg0AOopKKAFopKKAFopKKAFopKKAFopKKAFopKW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">
                <v:shape id="Picture 17" o:spid="_x0000_s1027" type="#_x0000_t75" style="position:absolute;width:56225;height:33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">
                  <v:imagedata r:id="rId25" o:title="" croptop="14470f" cropbottom="9018f" cropleft="25840f"/>
                </v:shape>
                <v:shape id="Picture 18" o:spid="_x0000_s1028" type="#_x0000_t75" style="position:absolute;left:389;top:33560;width:55836;height:5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">
                  <v:imagedata r:id="rId20" o:title=""/>
                </v:shape>
                <w10:wrap type="tight"/>
              </v:group>
            </w:pict>
          </mc:Fallback>
        </mc:AlternateContent>
      </w:r>
    </w:p>
    <w:p w14:paraId="13C6090B" w14:textId="0AA259C8" w:rsidR="0006781E" w:rsidRPr="00263DFC" w:rsidRDefault="00330C53" w:rsidP="0006781E">
      <w:pPr>
        <w:rPr>
          <w:rFonts w:cstheme="minorHAnsi"/>
          <w:i/>
          <w:sz w:val="20"/>
          <w:szCs w:val="20"/>
          <w:lang w:val="en-US"/>
        </w:rPr>
      </w:pPr>
      <w:proofErr w:type="spellStart"/>
      <w:r w:rsidRPr="00263DFC">
        <w:rPr>
          <w:rFonts w:cstheme="minorHAnsi"/>
          <w:i/>
          <w:sz w:val="20"/>
          <w:szCs w:val="20"/>
          <w:lang w:val="en-US"/>
        </w:rPr>
        <w:t>Harta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 2: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Të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dhënat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 e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autorit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: Zonat e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ekspozuara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ndaj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rrezikut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potencial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nga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përmbytjet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në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rajonin</w:t>
      </w:r>
      <w:proofErr w:type="spellEnd"/>
      <w:r w:rsidRPr="00263DFC">
        <w:rPr>
          <w:rFonts w:cstheme="minorHAnsi"/>
          <w:i/>
          <w:sz w:val="20"/>
          <w:szCs w:val="20"/>
          <w:lang w:val="en-US"/>
        </w:rPr>
        <w:t xml:space="preserve"> e </w:t>
      </w:r>
      <w:proofErr w:type="spellStart"/>
      <w:r w:rsidRPr="00263DFC">
        <w:rPr>
          <w:rFonts w:cstheme="minorHAnsi"/>
          <w:i/>
          <w:sz w:val="20"/>
          <w:szCs w:val="20"/>
          <w:lang w:val="en-US"/>
        </w:rPr>
        <w:t>Dukagjinit</w:t>
      </w:r>
      <w:proofErr w:type="spellEnd"/>
    </w:p>
    <w:p w14:paraId="381FBCCA" w14:textId="3B576401" w:rsidR="00E92F49" w:rsidRPr="00263DFC" w:rsidRDefault="00655970" w:rsidP="00C22052">
      <w:pPr>
        <w:shd w:val="clear" w:color="auto" w:fill="E7E6E6" w:themeFill="background2"/>
        <w:rPr>
          <w:rFonts w:cstheme="minorHAnsi"/>
          <w:i/>
          <w:iCs/>
          <w:lang w:val="en-US"/>
        </w:rPr>
      </w:pPr>
      <w:bookmarkStart w:id="64" w:name="_Hlk195513760"/>
      <w:proofErr w:type="spellStart"/>
      <w:r w:rsidRPr="00263DFC">
        <w:rPr>
          <w:i/>
          <w:lang w:val="en-US"/>
        </w:rPr>
        <w:lastRenderedPageBreak/>
        <w:t>Frekuenca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në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rritje</w:t>
      </w:r>
      <w:proofErr w:type="spellEnd"/>
      <w:r w:rsidRPr="00263DFC">
        <w:rPr>
          <w:i/>
          <w:lang w:val="en-US"/>
        </w:rPr>
        <w:t xml:space="preserve"> e </w:t>
      </w:r>
      <w:proofErr w:type="spellStart"/>
      <w:r w:rsidRPr="00263DFC">
        <w:rPr>
          <w:i/>
          <w:lang w:val="en-US"/>
        </w:rPr>
        <w:t>përmbytjeve</w:t>
      </w:r>
      <w:proofErr w:type="spellEnd"/>
      <w:r w:rsidRPr="00263DFC">
        <w:rPr>
          <w:i/>
          <w:lang w:val="en-US"/>
        </w:rPr>
        <w:t xml:space="preserve">, </w:t>
      </w:r>
      <w:proofErr w:type="spellStart"/>
      <w:r w:rsidRPr="00263DFC">
        <w:rPr>
          <w:i/>
          <w:lang w:val="en-US"/>
        </w:rPr>
        <w:t>veçanërisht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në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pellgun</w:t>
      </w:r>
      <w:proofErr w:type="spellEnd"/>
      <w:r w:rsidRPr="00263DFC">
        <w:rPr>
          <w:i/>
          <w:lang w:val="en-US"/>
        </w:rPr>
        <w:t xml:space="preserve"> e </w:t>
      </w:r>
      <w:proofErr w:type="spellStart"/>
      <w:r w:rsidRPr="00263DFC">
        <w:rPr>
          <w:i/>
          <w:lang w:val="en-US"/>
        </w:rPr>
        <w:t>lumit</w:t>
      </w:r>
      <w:proofErr w:type="spellEnd"/>
      <w:r w:rsidRPr="00263DFC">
        <w:rPr>
          <w:i/>
          <w:lang w:val="en-US"/>
        </w:rPr>
        <w:t xml:space="preserve"> Drini i </w:t>
      </w:r>
      <w:proofErr w:type="spellStart"/>
      <w:r w:rsidRPr="00263DFC">
        <w:rPr>
          <w:i/>
          <w:lang w:val="en-US"/>
        </w:rPr>
        <w:t>Bardhë</w:t>
      </w:r>
      <w:proofErr w:type="spellEnd"/>
      <w:r w:rsidRPr="00263DFC">
        <w:rPr>
          <w:i/>
          <w:lang w:val="en-US"/>
        </w:rPr>
        <w:t xml:space="preserve">, </w:t>
      </w:r>
      <w:proofErr w:type="spellStart"/>
      <w:r w:rsidRPr="00263DFC">
        <w:rPr>
          <w:i/>
          <w:lang w:val="en-US"/>
        </w:rPr>
        <w:t>thekson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kërcënimin</w:t>
      </w:r>
      <w:proofErr w:type="spellEnd"/>
      <w:r w:rsidRPr="00263DFC">
        <w:rPr>
          <w:i/>
          <w:lang w:val="en-US"/>
        </w:rPr>
        <w:t xml:space="preserve"> e </w:t>
      </w:r>
      <w:proofErr w:type="spellStart"/>
      <w:r w:rsidRPr="00263DFC">
        <w:rPr>
          <w:i/>
          <w:lang w:val="en-US"/>
        </w:rPr>
        <w:t>dyfishtë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që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paraqitet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nga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ndryshimet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klimatike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dhe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menaxhimi</w:t>
      </w:r>
      <w:proofErr w:type="spellEnd"/>
      <w:r w:rsidRPr="00263DFC">
        <w:rPr>
          <w:i/>
          <w:lang w:val="en-US"/>
        </w:rPr>
        <w:t xml:space="preserve"> i </w:t>
      </w:r>
      <w:proofErr w:type="spellStart"/>
      <w:r w:rsidRPr="00263DFC">
        <w:rPr>
          <w:i/>
          <w:lang w:val="en-US"/>
        </w:rPr>
        <w:t>pamjaftueshëm</w:t>
      </w:r>
      <w:proofErr w:type="spellEnd"/>
      <w:r w:rsidRPr="00263DFC">
        <w:rPr>
          <w:i/>
          <w:lang w:val="en-US"/>
        </w:rPr>
        <w:t xml:space="preserve"> i </w:t>
      </w:r>
      <w:proofErr w:type="spellStart"/>
      <w:r w:rsidRPr="00263DFC">
        <w:rPr>
          <w:i/>
          <w:lang w:val="en-US"/>
        </w:rPr>
        <w:t>mbeturinave</w:t>
      </w:r>
      <w:proofErr w:type="spellEnd"/>
      <w:r w:rsidRPr="00263DFC">
        <w:rPr>
          <w:i/>
          <w:lang w:val="en-US"/>
        </w:rPr>
        <w:t xml:space="preserve">. </w:t>
      </w:r>
      <w:proofErr w:type="spellStart"/>
      <w:r w:rsidRPr="00263DFC">
        <w:rPr>
          <w:i/>
          <w:lang w:val="en-US"/>
        </w:rPr>
        <w:t>Ndryshimet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klimatike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kontribuojnë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në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modele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reshjesh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më</w:t>
      </w:r>
      <w:proofErr w:type="spellEnd"/>
      <w:r w:rsidRPr="00263DFC">
        <w:rPr>
          <w:i/>
          <w:lang w:val="en-US"/>
        </w:rPr>
        <w:t xml:space="preserve"> intensive </w:t>
      </w:r>
      <w:proofErr w:type="spellStart"/>
      <w:r w:rsidRPr="00263DFC">
        <w:rPr>
          <w:i/>
          <w:lang w:val="en-US"/>
        </w:rPr>
        <w:t>dhe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të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paparashikueshme</w:t>
      </w:r>
      <w:proofErr w:type="spellEnd"/>
      <w:r w:rsidRPr="00263DFC">
        <w:rPr>
          <w:i/>
          <w:lang w:val="en-US"/>
        </w:rPr>
        <w:t xml:space="preserve">, duke </w:t>
      </w:r>
      <w:proofErr w:type="spellStart"/>
      <w:r w:rsidRPr="00263DFC">
        <w:rPr>
          <w:i/>
          <w:lang w:val="en-US"/>
        </w:rPr>
        <w:t>çuar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në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rrjedhje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më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të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larta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dhe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mbingarkesë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të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sistemeve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natyrore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dhe</w:t>
      </w:r>
      <w:proofErr w:type="spellEnd"/>
      <w:r w:rsidRPr="00263DFC">
        <w:rPr>
          <w:i/>
          <w:lang w:val="en-US"/>
        </w:rPr>
        <w:t xml:space="preserve"> urbane </w:t>
      </w:r>
      <w:proofErr w:type="spellStart"/>
      <w:r w:rsidRPr="00263DFC">
        <w:rPr>
          <w:i/>
          <w:lang w:val="en-US"/>
        </w:rPr>
        <w:t>të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kullimit</w:t>
      </w:r>
      <w:proofErr w:type="spellEnd"/>
      <w:r w:rsidRPr="00263DFC">
        <w:rPr>
          <w:i/>
          <w:lang w:val="en-US"/>
        </w:rPr>
        <w:t xml:space="preserve">. </w:t>
      </w:r>
      <w:proofErr w:type="spellStart"/>
      <w:r w:rsidRPr="00263DFC">
        <w:rPr>
          <w:i/>
          <w:lang w:val="en-US"/>
        </w:rPr>
        <w:t>Në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të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njëjtën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kohë</w:t>
      </w:r>
      <w:proofErr w:type="spellEnd"/>
      <w:r w:rsidRPr="00263DFC">
        <w:rPr>
          <w:i/>
          <w:lang w:val="en-US"/>
        </w:rPr>
        <w:t xml:space="preserve">, </w:t>
      </w:r>
      <w:proofErr w:type="spellStart"/>
      <w:r w:rsidRPr="00263DFC">
        <w:rPr>
          <w:i/>
          <w:lang w:val="en-US"/>
        </w:rPr>
        <w:t>menaxhimi</w:t>
      </w:r>
      <w:proofErr w:type="spellEnd"/>
      <w:r w:rsidRPr="00263DFC">
        <w:rPr>
          <w:i/>
          <w:lang w:val="en-US"/>
        </w:rPr>
        <w:t xml:space="preserve"> i </w:t>
      </w:r>
      <w:proofErr w:type="spellStart"/>
      <w:r w:rsidRPr="00263DFC">
        <w:rPr>
          <w:i/>
          <w:lang w:val="en-US"/>
        </w:rPr>
        <w:t>dobët</w:t>
      </w:r>
      <w:proofErr w:type="spellEnd"/>
      <w:r w:rsidRPr="00263DFC">
        <w:rPr>
          <w:i/>
          <w:lang w:val="en-US"/>
        </w:rPr>
        <w:t xml:space="preserve"> i </w:t>
      </w:r>
      <w:proofErr w:type="spellStart"/>
      <w:r w:rsidRPr="00263DFC">
        <w:rPr>
          <w:i/>
          <w:lang w:val="en-US"/>
        </w:rPr>
        <w:t>mbeturinave</w:t>
      </w:r>
      <w:proofErr w:type="spellEnd"/>
      <w:r w:rsidRPr="00263DFC">
        <w:rPr>
          <w:i/>
          <w:lang w:val="en-US"/>
        </w:rPr>
        <w:t xml:space="preserve">, </w:t>
      </w:r>
      <w:proofErr w:type="spellStart"/>
      <w:r w:rsidRPr="00263DFC">
        <w:rPr>
          <w:i/>
          <w:lang w:val="en-US"/>
        </w:rPr>
        <w:t>veçanërisht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hedhja</w:t>
      </w:r>
      <w:proofErr w:type="spellEnd"/>
      <w:r w:rsidRPr="00263DFC">
        <w:rPr>
          <w:i/>
          <w:lang w:val="en-US"/>
        </w:rPr>
        <w:t xml:space="preserve"> e </w:t>
      </w:r>
      <w:proofErr w:type="spellStart"/>
      <w:r w:rsidRPr="00263DFC">
        <w:rPr>
          <w:i/>
          <w:lang w:val="en-US"/>
        </w:rPr>
        <w:t>papërshtatshme</w:t>
      </w:r>
      <w:proofErr w:type="spellEnd"/>
      <w:r w:rsidRPr="00263DFC">
        <w:rPr>
          <w:i/>
          <w:lang w:val="en-US"/>
        </w:rPr>
        <w:t xml:space="preserve"> e </w:t>
      </w:r>
      <w:proofErr w:type="spellStart"/>
      <w:r w:rsidR="00EA0D3C" w:rsidRPr="00263DFC">
        <w:rPr>
          <w:i/>
          <w:lang w:val="en-US"/>
        </w:rPr>
        <w:t>mbeturinave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të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ngurta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në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lumenj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dhe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kanale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kulluese</w:t>
      </w:r>
      <w:proofErr w:type="spellEnd"/>
      <w:r w:rsidRPr="00263DFC">
        <w:rPr>
          <w:i/>
          <w:lang w:val="en-US"/>
        </w:rPr>
        <w:t xml:space="preserve">, </w:t>
      </w:r>
      <w:proofErr w:type="spellStart"/>
      <w:r w:rsidRPr="00263DFC">
        <w:rPr>
          <w:i/>
          <w:lang w:val="en-US"/>
        </w:rPr>
        <w:t>bllokon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rrjedhat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ujore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dhe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zvogëlon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ndjeshëm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kapacitetin</w:t>
      </w:r>
      <w:proofErr w:type="spellEnd"/>
      <w:r w:rsidRPr="00263DFC">
        <w:rPr>
          <w:i/>
          <w:lang w:val="en-US"/>
        </w:rPr>
        <w:t xml:space="preserve"> e </w:t>
      </w:r>
      <w:proofErr w:type="spellStart"/>
      <w:r w:rsidRPr="00263DFC">
        <w:rPr>
          <w:i/>
          <w:lang w:val="en-US"/>
        </w:rPr>
        <w:t>tyre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për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të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="00EA0D3C" w:rsidRPr="00263DFC">
        <w:rPr>
          <w:i/>
          <w:lang w:val="en-US"/>
        </w:rPr>
        <w:t>përballuar</w:t>
      </w:r>
      <w:proofErr w:type="spellEnd"/>
      <w:r w:rsidR="00EA0D3C" w:rsidRPr="00263DFC">
        <w:rPr>
          <w:i/>
          <w:lang w:val="en-US"/>
        </w:rPr>
        <w:t xml:space="preserve"> </w:t>
      </w:r>
      <w:proofErr w:type="spellStart"/>
      <w:r w:rsidR="00EA0D3C" w:rsidRPr="00263DFC">
        <w:rPr>
          <w:i/>
          <w:lang w:val="en-US"/>
        </w:rPr>
        <w:t>ujërat</w:t>
      </w:r>
      <w:proofErr w:type="spellEnd"/>
      <w:r w:rsidR="00EA0D3C" w:rsidRPr="00263DFC">
        <w:rPr>
          <w:i/>
          <w:lang w:val="en-US"/>
        </w:rPr>
        <w:t xml:space="preserve"> e </w:t>
      </w:r>
      <w:proofErr w:type="spellStart"/>
      <w:r w:rsidR="00EA0D3C" w:rsidRPr="00263DFC">
        <w:rPr>
          <w:i/>
          <w:lang w:val="en-US"/>
        </w:rPr>
        <w:t>tepërta</w:t>
      </w:r>
      <w:proofErr w:type="spellEnd"/>
      <w:r w:rsidR="00EA0D3C" w:rsidRPr="00263DFC">
        <w:rPr>
          <w:i/>
          <w:lang w:val="en-US"/>
        </w:rPr>
        <w:t>. Ky</w:t>
      </w:r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kombinim</w:t>
      </w:r>
      <w:proofErr w:type="spellEnd"/>
      <w:r w:rsidRPr="00263DFC">
        <w:rPr>
          <w:i/>
          <w:lang w:val="en-US"/>
        </w:rPr>
        <w:t xml:space="preserve"> jo </w:t>
      </w:r>
      <w:proofErr w:type="spellStart"/>
      <w:r w:rsidRPr="00263DFC">
        <w:rPr>
          <w:i/>
          <w:lang w:val="en-US"/>
        </w:rPr>
        <w:t>vetëm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që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rrit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gjasat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për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përmbytje</w:t>
      </w:r>
      <w:proofErr w:type="spellEnd"/>
      <w:r w:rsidRPr="00263DFC">
        <w:rPr>
          <w:i/>
          <w:lang w:val="en-US"/>
        </w:rPr>
        <w:t xml:space="preserve">, </w:t>
      </w:r>
      <w:proofErr w:type="spellStart"/>
      <w:r w:rsidRPr="00263DFC">
        <w:rPr>
          <w:i/>
          <w:lang w:val="en-US"/>
        </w:rPr>
        <w:t>por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edhe</w:t>
      </w:r>
      <w:proofErr w:type="spellEnd"/>
      <w:r w:rsidRPr="00263DFC">
        <w:rPr>
          <w:i/>
          <w:lang w:val="en-US"/>
        </w:rPr>
        <w:t xml:space="preserve"> e </w:t>
      </w:r>
      <w:proofErr w:type="spellStart"/>
      <w:r w:rsidRPr="00263DFC">
        <w:rPr>
          <w:i/>
          <w:lang w:val="en-US"/>
        </w:rPr>
        <w:t>përkeqëson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ashpërsinë</w:t>
      </w:r>
      <w:proofErr w:type="spellEnd"/>
      <w:r w:rsidRPr="00263DFC">
        <w:rPr>
          <w:i/>
          <w:lang w:val="en-US"/>
        </w:rPr>
        <w:t xml:space="preserve"> e </w:t>
      </w:r>
      <w:proofErr w:type="spellStart"/>
      <w:r w:rsidRPr="00263DFC">
        <w:rPr>
          <w:i/>
          <w:lang w:val="en-US"/>
        </w:rPr>
        <w:t>tyre</w:t>
      </w:r>
      <w:proofErr w:type="spellEnd"/>
      <w:r w:rsidRPr="00263DFC">
        <w:rPr>
          <w:i/>
          <w:lang w:val="en-US"/>
        </w:rPr>
        <w:t xml:space="preserve">, duke </w:t>
      </w:r>
      <w:proofErr w:type="spellStart"/>
      <w:r w:rsidRPr="00263DFC">
        <w:rPr>
          <w:i/>
          <w:lang w:val="en-US"/>
        </w:rPr>
        <w:t>shkaktuar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dëme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më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të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mëdha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në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infrastrukturë</w:t>
      </w:r>
      <w:proofErr w:type="spellEnd"/>
      <w:r w:rsidRPr="00263DFC">
        <w:rPr>
          <w:i/>
          <w:lang w:val="en-US"/>
        </w:rPr>
        <w:t xml:space="preserve">, </w:t>
      </w:r>
      <w:proofErr w:type="spellStart"/>
      <w:r w:rsidRPr="00263DFC">
        <w:rPr>
          <w:i/>
          <w:lang w:val="en-US"/>
        </w:rPr>
        <w:t>bujqësi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dhe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="00EA0D3C" w:rsidRPr="00263DFC">
        <w:rPr>
          <w:i/>
          <w:lang w:val="en-US"/>
        </w:rPr>
        <w:t>popullsin</w:t>
      </w:r>
      <w:r w:rsidR="006D16A2" w:rsidRPr="00263DFC">
        <w:rPr>
          <w:i/>
          <w:lang w:val="en-US"/>
        </w:rPr>
        <w:t>ë</w:t>
      </w:r>
      <w:proofErr w:type="spellEnd"/>
      <w:r w:rsidRPr="00263DFC">
        <w:rPr>
          <w:i/>
          <w:lang w:val="en-US"/>
        </w:rPr>
        <w:t xml:space="preserve"> </w:t>
      </w:r>
      <w:proofErr w:type="spellStart"/>
      <w:r w:rsidRPr="00263DFC">
        <w:rPr>
          <w:i/>
          <w:lang w:val="en-US"/>
        </w:rPr>
        <w:t>në</w:t>
      </w:r>
      <w:proofErr w:type="spellEnd"/>
      <w:r w:rsidR="00EA0D3C" w:rsidRPr="00263DFC">
        <w:rPr>
          <w:i/>
          <w:lang w:val="en-US"/>
        </w:rPr>
        <w:t xml:space="preserve"> </w:t>
      </w:r>
      <w:proofErr w:type="spellStart"/>
      <w:r w:rsidR="00EA0D3C" w:rsidRPr="00263DFC">
        <w:rPr>
          <w:i/>
          <w:lang w:val="en-US"/>
        </w:rPr>
        <w:t>af</w:t>
      </w:r>
      <w:r w:rsidR="006D16A2" w:rsidRPr="00263DFC">
        <w:rPr>
          <w:i/>
          <w:lang w:val="en-US"/>
        </w:rPr>
        <w:t>ë</w:t>
      </w:r>
      <w:r w:rsidR="00EA0D3C" w:rsidRPr="00263DFC">
        <w:rPr>
          <w:i/>
          <w:lang w:val="en-US"/>
        </w:rPr>
        <w:t>rsi</w:t>
      </w:r>
      <w:proofErr w:type="spellEnd"/>
      <w:r w:rsidR="00EA0D3C" w:rsidRPr="00263DFC">
        <w:rPr>
          <w:i/>
          <w:lang w:val="en-US"/>
        </w:rPr>
        <w:t>.</w:t>
      </w:r>
    </w:p>
    <w:p w14:paraId="421535D4" w14:textId="6CEB8AC1" w:rsidR="00330C53" w:rsidRPr="00263DFC" w:rsidRDefault="003C5590" w:rsidP="005A2FE9">
      <w:pPr>
        <w:spacing w:after="0"/>
        <w:rPr>
          <w:rFonts w:cstheme="minorHAnsi"/>
          <w:lang w:val="en-US"/>
        </w:rPr>
      </w:pPr>
      <w:bookmarkStart w:id="65" w:name="_Hlk195513772"/>
      <w:bookmarkEnd w:id="64"/>
      <w:proofErr w:type="spellStart"/>
      <w:r w:rsidRPr="00263DFC">
        <w:rPr>
          <w:rFonts w:cstheme="minorHAnsi"/>
          <w:b/>
          <w:i/>
          <w:iCs/>
          <w:lang w:val="en-US"/>
        </w:rPr>
        <w:t>That</w:t>
      </w:r>
      <w:r w:rsidR="006D16A2" w:rsidRPr="00263DFC">
        <w:rPr>
          <w:rFonts w:cstheme="minorHAnsi"/>
          <w:b/>
          <w:i/>
          <w:iCs/>
          <w:lang w:val="en-US"/>
        </w:rPr>
        <w:t>ë</w:t>
      </w:r>
      <w:r w:rsidRPr="00263DFC">
        <w:rPr>
          <w:rFonts w:cstheme="minorHAnsi"/>
          <w:b/>
          <w:i/>
          <w:iCs/>
          <w:lang w:val="en-US"/>
        </w:rPr>
        <w:t>sirat</w:t>
      </w:r>
      <w:proofErr w:type="spellEnd"/>
      <w:r w:rsidRPr="00263DFC">
        <w:rPr>
          <w:rFonts w:cstheme="minorHAnsi"/>
          <w:b/>
          <w:i/>
          <w:iCs/>
          <w:lang w:val="en-US"/>
        </w:rPr>
        <w:t xml:space="preserve"> </w:t>
      </w:r>
      <w:proofErr w:type="spellStart"/>
      <w:r w:rsidRPr="00263DFC">
        <w:rPr>
          <w:rFonts w:cstheme="minorHAnsi"/>
          <w:b/>
          <w:i/>
          <w:iCs/>
          <w:lang w:val="en-US"/>
        </w:rPr>
        <w:t>dhe</w:t>
      </w:r>
      <w:proofErr w:type="spellEnd"/>
      <w:r w:rsidRPr="00263DFC">
        <w:rPr>
          <w:rFonts w:cstheme="minorHAnsi"/>
          <w:b/>
          <w:i/>
          <w:iCs/>
          <w:lang w:val="en-US"/>
        </w:rPr>
        <w:t xml:space="preserve"> </w:t>
      </w:r>
      <w:proofErr w:type="spellStart"/>
      <w:r w:rsidRPr="00263DFC">
        <w:rPr>
          <w:rFonts w:cstheme="minorHAnsi"/>
          <w:b/>
          <w:i/>
          <w:iCs/>
          <w:lang w:val="en-US"/>
        </w:rPr>
        <w:t>t</w:t>
      </w:r>
      <w:r w:rsidR="006D16A2" w:rsidRPr="00263DFC">
        <w:rPr>
          <w:rFonts w:cstheme="minorHAnsi"/>
          <w:b/>
          <w:i/>
          <w:iCs/>
          <w:lang w:val="en-US"/>
        </w:rPr>
        <w:t>ë</w:t>
      </w:r>
      <w:proofErr w:type="spellEnd"/>
      <w:r w:rsidRPr="00263DFC">
        <w:rPr>
          <w:rFonts w:cstheme="minorHAnsi"/>
          <w:b/>
          <w:i/>
          <w:iCs/>
          <w:lang w:val="en-US"/>
        </w:rPr>
        <w:t xml:space="preserve"> </w:t>
      </w:r>
      <w:proofErr w:type="spellStart"/>
      <w:r w:rsidRPr="00263DFC">
        <w:rPr>
          <w:rFonts w:cstheme="minorHAnsi"/>
          <w:b/>
          <w:i/>
          <w:iCs/>
          <w:lang w:val="en-US"/>
        </w:rPr>
        <w:t>nxehtit</w:t>
      </w:r>
      <w:proofErr w:type="spellEnd"/>
      <w:r w:rsidRPr="00263DFC">
        <w:rPr>
          <w:rFonts w:cstheme="minorHAnsi"/>
          <w:b/>
          <w:i/>
          <w:iCs/>
          <w:lang w:val="en-US"/>
        </w:rPr>
        <w:t xml:space="preserve"> </w:t>
      </w:r>
      <w:proofErr w:type="spellStart"/>
      <w:r w:rsidRPr="00263DFC">
        <w:rPr>
          <w:rFonts w:cstheme="minorHAnsi"/>
          <w:b/>
          <w:i/>
          <w:iCs/>
          <w:lang w:val="en-US"/>
        </w:rPr>
        <w:t>ekstrem</w:t>
      </w:r>
      <w:proofErr w:type="spellEnd"/>
      <w:r w:rsidR="006A2EF4" w:rsidRPr="00263DFC">
        <w:rPr>
          <w:rFonts w:cstheme="minorHAnsi"/>
          <w:b/>
          <w:i/>
          <w:iCs/>
          <w:lang w:val="en-US"/>
        </w:rPr>
        <w:t>:</w:t>
      </w:r>
      <w:r w:rsidR="006A2EF4" w:rsidRPr="00263DFC">
        <w:rPr>
          <w:rFonts w:cstheme="minorHAnsi"/>
          <w:i/>
          <w:iCs/>
          <w:lang w:val="en-US"/>
        </w:rPr>
        <w:t xml:space="preserve"> </w:t>
      </w:r>
      <w:bookmarkEnd w:id="65"/>
      <w:r w:rsidR="00330C53" w:rsidRPr="00263DFC">
        <w:rPr>
          <w:rFonts w:cstheme="minorHAnsi"/>
          <w:iCs/>
          <w:lang w:val="en-US"/>
        </w:rPr>
        <w:t xml:space="preserve">Rajoni </w:t>
      </w:r>
      <w:proofErr w:type="spellStart"/>
      <w:r w:rsidR="00330C53" w:rsidRPr="00263DFC">
        <w:rPr>
          <w:rFonts w:cstheme="minorHAnsi"/>
          <w:iCs/>
          <w:lang w:val="en-US"/>
        </w:rPr>
        <w:t>përjeton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valë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të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të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nxehtit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pothuajse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çdo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verë</w:t>
      </w:r>
      <w:proofErr w:type="spellEnd"/>
      <w:r w:rsidR="00330C53" w:rsidRPr="00263DFC">
        <w:rPr>
          <w:rFonts w:cstheme="minorHAnsi"/>
          <w:iCs/>
          <w:lang w:val="en-US"/>
        </w:rPr>
        <w:t xml:space="preserve">, </w:t>
      </w:r>
      <w:proofErr w:type="spellStart"/>
      <w:r w:rsidR="00330C53" w:rsidRPr="00263DFC">
        <w:rPr>
          <w:rFonts w:cstheme="minorHAnsi"/>
          <w:iCs/>
          <w:lang w:val="en-US"/>
        </w:rPr>
        <w:t>ku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zonat</w:t>
      </w:r>
      <w:proofErr w:type="spellEnd"/>
      <w:r w:rsidR="00330C53" w:rsidRPr="00263DFC">
        <w:rPr>
          <w:rFonts w:cstheme="minorHAnsi"/>
          <w:iCs/>
          <w:lang w:val="en-US"/>
        </w:rPr>
        <w:t xml:space="preserve"> urbane </w:t>
      </w:r>
      <w:proofErr w:type="spellStart"/>
      <w:r w:rsidR="00330C53" w:rsidRPr="00263DFC">
        <w:rPr>
          <w:rFonts w:cstheme="minorHAnsi"/>
          <w:iCs/>
          <w:lang w:val="en-US"/>
        </w:rPr>
        <w:t>preken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më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rëndë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për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shkak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të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absorbimit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dhe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mbajtjes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së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nxehtësisë</w:t>
      </w:r>
      <w:proofErr w:type="spellEnd"/>
      <w:r w:rsidR="00330C53" w:rsidRPr="00263DFC">
        <w:rPr>
          <w:rFonts w:cstheme="minorHAnsi"/>
          <w:iCs/>
          <w:lang w:val="en-US"/>
        </w:rPr>
        <w:t xml:space="preserve">. </w:t>
      </w:r>
      <w:proofErr w:type="spellStart"/>
      <w:r w:rsidR="00330C53" w:rsidRPr="00263DFC">
        <w:rPr>
          <w:rFonts w:cstheme="minorHAnsi"/>
          <w:iCs/>
          <w:lang w:val="en-US"/>
        </w:rPr>
        <w:t>Korriku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dhe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gushti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janë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muajt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më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të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thatë</w:t>
      </w:r>
      <w:proofErr w:type="spellEnd"/>
      <w:r w:rsidR="00330C53" w:rsidRPr="00263DFC">
        <w:rPr>
          <w:rFonts w:cstheme="minorHAnsi"/>
          <w:iCs/>
          <w:lang w:val="en-US"/>
        </w:rPr>
        <w:t xml:space="preserve">, </w:t>
      </w:r>
      <w:proofErr w:type="spellStart"/>
      <w:r w:rsidR="00330C53" w:rsidRPr="00263DFC">
        <w:rPr>
          <w:rFonts w:cstheme="minorHAnsi"/>
          <w:iCs/>
          <w:lang w:val="en-US"/>
        </w:rPr>
        <w:t>bazuar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në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të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dhënat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mbi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temperaturën</w:t>
      </w:r>
      <w:proofErr w:type="spellEnd"/>
      <w:r w:rsidR="00330C53" w:rsidRPr="00263DFC">
        <w:rPr>
          <w:rFonts w:cstheme="minorHAnsi"/>
          <w:iCs/>
          <w:lang w:val="en-US"/>
        </w:rPr>
        <w:t xml:space="preserve"> e </w:t>
      </w:r>
      <w:proofErr w:type="spellStart"/>
      <w:r w:rsidR="00330C53" w:rsidRPr="00263DFC">
        <w:rPr>
          <w:rFonts w:cstheme="minorHAnsi"/>
          <w:iCs/>
          <w:lang w:val="en-US"/>
        </w:rPr>
        <w:t>ajrit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nga</w:t>
      </w:r>
      <w:proofErr w:type="spellEnd"/>
      <w:r w:rsidR="00330C53" w:rsidRPr="00263DFC">
        <w:rPr>
          <w:rFonts w:cstheme="minorHAnsi"/>
          <w:iCs/>
          <w:lang w:val="en-US"/>
        </w:rPr>
        <w:t xml:space="preserve"> IHMK. </w:t>
      </w:r>
      <w:proofErr w:type="spellStart"/>
      <w:r w:rsidR="00330C53" w:rsidRPr="00263DFC">
        <w:rPr>
          <w:rFonts w:cstheme="minorHAnsi"/>
          <w:iCs/>
          <w:lang w:val="en-US"/>
        </w:rPr>
        <w:t>Edhe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pse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ngjarjet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ekstreme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të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të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nxehtit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zakonisht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zgjasin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pak</w:t>
      </w:r>
      <w:proofErr w:type="spellEnd"/>
      <w:r w:rsidR="00330C53" w:rsidRPr="00263DFC">
        <w:rPr>
          <w:rFonts w:cstheme="minorHAnsi"/>
          <w:iCs/>
          <w:lang w:val="en-US"/>
        </w:rPr>
        <w:t xml:space="preserve">, </w:t>
      </w:r>
      <w:proofErr w:type="spellStart"/>
      <w:r w:rsidR="00330C53" w:rsidRPr="00263DFC">
        <w:rPr>
          <w:rFonts w:cstheme="minorHAnsi"/>
          <w:iCs/>
          <w:lang w:val="en-US"/>
        </w:rPr>
        <w:t>rritja</w:t>
      </w:r>
      <w:proofErr w:type="spellEnd"/>
      <w:r w:rsidR="00330C53" w:rsidRPr="00263DFC">
        <w:rPr>
          <w:rFonts w:cstheme="minorHAnsi"/>
          <w:iCs/>
          <w:lang w:val="en-US"/>
        </w:rPr>
        <w:t xml:space="preserve"> e </w:t>
      </w:r>
      <w:proofErr w:type="spellStart"/>
      <w:r w:rsidR="00330C53" w:rsidRPr="00263DFC">
        <w:rPr>
          <w:rFonts w:cstheme="minorHAnsi"/>
          <w:iCs/>
          <w:lang w:val="en-US"/>
        </w:rPr>
        <w:t>temperaturave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dhe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ulja</w:t>
      </w:r>
      <w:proofErr w:type="spellEnd"/>
      <w:r w:rsidR="00330C53" w:rsidRPr="00263DFC">
        <w:rPr>
          <w:rFonts w:cstheme="minorHAnsi"/>
          <w:iCs/>
          <w:lang w:val="en-US"/>
        </w:rPr>
        <w:t xml:space="preserve"> e </w:t>
      </w:r>
      <w:proofErr w:type="spellStart"/>
      <w:r w:rsidR="00330C53" w:rsidRPr="00263DFC">
        <w:rPr>
          <w:rFonts w:cstheme="minorHAnsi"/>
          <w:iCs/>
          <w:lang w:val="en-US"/>
        </w:rPr>
        <w:t>sasisë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së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reshjeve</w:t>
      </w:r>
      <w:proofErr w:type="spellEnd"/>
      <w:r w:rsidR="00330C53" w:rsidRPr="00263DFC">
        <w:rPr>
          <w:rFonts w:cstheme="minorHAnsi"/>
          <w:iCs/>
          <w:lang w:val="en-US"/>
        </w:rPr>
        <w:t xml:space="preserve">, </w:t>
      </w:r>
      <w:proofErr w:type="spellStart"/>
      <w:r w:rsidR="00330C53" w:rsidRPr="00263DFC">
        <w:rPr>
          <w:rFonts w:cstheme="minorHAnsi"/>
          <w:iCs/>
          <w:lang w:val="en-US"/>
        </w:rPr>
        <w:t>së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bashku</w:t>
      </w:r>
      <w:proofErr w:type="spellEnd"/>
      <w:r w:rsidR="00330C53" w:rsidRPr="00263DFC">
        <w:rPr>
          <w:rFonts w:cstheme="minorHAnsi"/>
          <w:iCs/>
          <w:lang w:val="en-US"/>
        </w:rPr>
        <w:t xml:space="preserve"> me </w:t>
      </w:r>
      <w:proofErr w:type="spellStart"/>
      <w:r w:rsidR="00330C53" w:rsidRPr="00263DFC">
        <w:rPr>
          <w:rFonts w:cstheme="minorHAnsi"/>
          <w:iCs/>
          <w:lang w:val="en-US"/>
        </w:rPr>
        <w:t>presionet</w:t>
      </w:r>
      <w:proofErr w:type="spellEnd"/>
      <w:r w:rsidR="00330C53" w:rsidRPr="00263DFC">
        <w:rPr>
          <w:rFonts w:cstheme="minorHAnsi"/>
          <w:iCs/>
          <w:lang w:val="en-US"/>
        </w:rPr>
        <w:t xml:space="preserve"> socio-</w:t>
      </w:r>
      <w:proofErr w:type="spellStart"/>
      <w:r w:rsidR="00330C53" w:rsidRPr="00263DFC">
        <w:rPr>
          <w:rFonts w:cstheme="minorHAnsi"/>
          <w:iCs/>
          <w:lang w:val="en-US"/>
        </w:rPr>
        <w:t>ekonomike</w:t>
      </w:r>
      <w:proofErr w:type="spellEnd"/>
      <w:r w:rsidR="00330C53" w:rsidRPr="00263DFC">
        <w:rPr>
          <w:rFonts w:cstheme="minorHAnsi"/>
          <w:iCs/>
          <w:lang w:val="en-US"/>
        </w:rPr>
        <w:t xml:space="preserve">, po </w:t>
      </w:r>
      <w:proofErr w:type="spellStart"/>
      <w:r w:rsidR="00330C53" w:rsidRPr="00263DFC">
        <w:rPr>
          <w:rFonts w:cstheme="minorHAnsi"/>
          <w:iCs/>
          <w:lang w:val="en-US"/>
        </w:rPr>
        <w:t>rrisin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ndjeshmërinë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ndaj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thatësirave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dhe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të</w:t>
      </w:r>
      <w:proofErr w:type="spellEnd"/>
      <w:r w:rsidR="00330C53" w:rsidRPr="00263DFC">
        <w:rPr>
          <w:rFonts w:cstheme="minorHAnsi"/>
          <w:iCs/>
          <w:lang w:val="en-US"/>
        </w:rPr>
        <w:t xml:space="preserve"> </w:t>
      </w:r>
      <w:proofErr w:type="spellStart"/>
      <w:r w:rsidR="00330C53" w:rsidRPr="00263DFC">
        <w:rPr>
          <w:rFonts w:cstheme="minorHAnsi"/>
          <w:iCs/>
          <w:lang w:val="en-US"/>
        </w:rPr>
        <w:t>nxehtit</w:t>
      </w:r>
      <w:proofErr w:type="spellEnd"/>
      <w:r w:rsidR="00330C53" w:rsidRPr="00263DFC">
        <w:rPr>
          <w:rFonts w:cstheme="minorHAnsi"/>
          <w:iCs/>
          <w:lang w:val="en-US"/>
        </w:rPr>
        <w:t>.</w:t>
      </w:r>
    </w:p>
    <w:p w14:paraId="42BED823" w14:textId="77777777" w:rsidR="00330C53" w:rsidRPr="00263DFC" w:rsidRDefault="00330C53" w:rsidP="005A2FE9">
      <w:pPr>
        <w:spacing w:after="0"/>
        <w:rPr>
          <w:rFonts w:cstheme="minorHAnsi"/>
          <w:lang w:val="en-US"/>
        </w:rPr>
      </w:pPr>
      <w:proofErr w:type="spellStart"/>
      <w:r w:rsidRPr="00263DFC">
        <w:rPr>
          <w:rFonts w:cstheme="minorHAnsi"/>
          <w:lang w:val="en-US"/>
        </w:rPr>
        <w:t>Sipas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Strategjisë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për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Ndryshimet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Klimatike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Kosovës</w:t>
      </w:r>
      <w:proofErr w:type="spellEnd"/>
      <w:r w:rsidRPr="00263DFC">
        <w:rPr>
          <w:rFonts w:cstheme="minorHAnsi"/>
          <w:lang w:val="en-US"/>
        </w:rPr>
        <w:t xml:space="preserve"> (SNKK) 2019-2028, </w:t>
      </w:r>
      <w:proofErr w:type="spellStart"/>
      <w:r w:rsidRPr="00263DFC">
        <w:rPr>
          <w:rFonts w:cstheme="minorHAnsi"/>
          <w:lang w:val="en-US"/>
        </w:rPr>
        <w:t>këto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rreziqe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përkeqësohen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nga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qasja</w:t>
      </w:r>
      <w:proofErr w:type="spellEnd"/>
      <w:r w:rsidRPr="00263DFC">
        <w:rPr>
          <w:rFonts w:cstheme="minorHAnsi"/>
          <w:lang w:val="en-US"/>
        </w:rPr>
        <w:t xml:space="preserve"> e </w:t>
      </w:r>
      <w:proofErr w:type="spellStart"/>
      <w:r w:rsidRPr="00263DFC">
        <w:rPr>
          <w:rFonts w:cstheme="minorHAnsi"/>
          <w:lang w:val="en-US"/>
        </w:rPr>
        <w:t>kufizuar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ujë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pijshëm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dhe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sistemet</w:t>
      </w:r>
      <w:proofErr w:type="spellEnd"/>
      <w:r w:rsidRPr="00263DFC">
        <w:rPr>
          <w:rFonts w:cstheme="minorHAnsi"/>
          <w:lang w:val="en-US"/>
        </w:rPr>
        <w:t xml:space="preserve"> e </w:t>
      </w:r>
      <w:proofErr w:type="spellStart"/>
      <w:r w:rsidRPr="00263DFC">
        <w:rPr>
          <w:rFonts w:cstheme="minorHAnsi"/>
          <w:lang w:val="en-US"/>
        </w:rPr>
        <w:t>kanalizimit</w:t>
      </w:r>
      <w:proofErr w:type="spellEnd"/>
      <w:r w:rsidRPr="00263DFC">
        <w:rPr>
          <w:rFonts w:cstheme="minorHAnsi"/>
          <w:lang w:val="en-US"/>
        </w:rPr>
        <w:t xml:space="preserve">, </w:t>
      </w:r>
      <w:proofErr w:type="spellStart"/>
      <w:r w:rsidRPr="00263DFC">
        <w:rPr>
          <w:rFonts w:cstheme="minorHAnsi"/>
          <w:lang w:val="en-US"/>
        </w:rPr>
        <w:t>infrastruktura</w:t>
      </w:r>
      <w:proofErr w:type="spellEnd"/>
      <w:r w:rsidRPr="00263DFC">
        <w:rPr>
          <w:rFonts w:cstheme="minorHAnsi"/>
          <w:lang w:val="en-US"/>
        </w:rPr>
        <w:t xml:space="preserve"> e </w:t>
      </w:r>
      <w:proofErr w:type="spellStart"/>
      <w:r w:rsidRPr="00263DFC">
        <w:rPr>
          <w:rFonts w:cstheme="minorHAnsi"/>
          <w:lang w:val="en-US"/>
        </w:rPr>
        <w:t>vjetëruar</w:t>
      </w:r>
      <w:proofErr w:type="spellEnd"/>
      <w:r w:rsidRPr="00263DFC">
        <w:rPr>
          <w:rFonts w:cstheme="minorHAnsi"/>
          <w:lang w:val="en-US"/>
        </w:rPr>
        <w:t xml:space="preserve">, </w:t>
      </w:r>
      <w:proofErr w:type="spellStart"/>
      <w:r w:rsidRPr="00263DFC">
        <w:rPr>
          <w:rFonts w:cstheme="minorHAnsi"/>
          <w:lang w:val="en-US"/>
        </w:rPr>
        <w:t>mungesa</w:t>
      </w:r>
      <w:proofErr w:type="spellEnd"/>
      <w:r w:rsidRPr="00263DFC">
        <w:rPr>
          <w:rFonts w:cstheme="minorHAnsi"/>
          <w:lang w:val="en-US"/>
        </w:rPr>
        <w:t xml:space="preserve"> e </w:t>
      </w:r>
      <w:proofErr w:type="spellStart"/>
      <w:r w:rsidRPr="00263DFC">
        <w:rPr>
          <w:rFonts w:cstheme="minorHAnsi"/>
          <w:lang w:val="en-US"/>
        </w:rPr>
        <w:t>një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rrjeti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veçantë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për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ujërat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atmosferike</w:t>
      </w:r>
      <w:proofErr w:type="spellEnd"/>
      <w:r w:rsidRPr="00263DFC">
        <w:rPr>
          <w:rFonts w:cstheme="minorHAnsi"/>
          <w:lang w:val="en-US"/>
        </w:rPr>
        <w:t xml:space="preserve">, </w:t>
      </w:r>
      <w:proofErr w:type="spellStart"/>
      <w:r w:rsidRPr="00263DFC">
        <w:rPr>
          <w:rFonts w:cstheme="minorHAnsi"/>
          <w:lang w:val="en-US"/>
        </w:rPr>
        <w:t>planifikimi</w:t>
      </w:r>
      <w:proofErr w:type="spellEnd"/>
      <w:r w:rsidRPr="00263DFC">
        <w:rPr>
          <w:rFonts w:cstheme="minorHAnsi"/>
          <w:lang w:val="en-US"/>
        </w:rPr>
        <w:t xml:space="preserve"> i </w:t>
      </w:r>
      <w:proofErr w:type="spellStart"/>
      <w:r w:rsidRPr="00263DFC">
        <w:rPr>
          <w:rFonts w:cstheme="minorHAnsi"/>
          <w:lang w:val="en-US"/>
        </w:rPr>
        <w:t>dobët</w:t>
      </w:r>
      <w:proofErr w:type="spellEnd"/>
      <w:r w:rsidRPr="00263DFC">
        <w:rPr>
          <w:rFonts w:cstheme="minorHAnsi"/>
          <w:lang w:val="en-US"/>
        </w:rPr>
        <w:t xml:space="preserve"> i </w:t>
      </w:r>
      <w:proofErr w:type="spellStart"/>
      <w:r w:rsidRPr="00263DFC">
        <w:rPr>
          <w:rFonts w:cstheme="minorHAnsi"/>
          <w:lang w:val="en-US"/>
        </w:rPr>
        <w:t>përdorimit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tokës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dhe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mosrespektimi</w:t>
      </w:r>
      <w:proofErr w:type="spellEnd"/>
      <w:r w:rsidRPr="00263DFC">
        <w:rPr>
          <w:rFonts w:cstheme="minorHAnsi"/>
          <w:lang w:val="en-US"/>
        </w:rPr>
        <w:t xml:space="preserve"> i </w:t>
      </w:r>
      <w:proofErr w:type="spellStart"/>
      <w:r w:rsidRPr="00263DFC">
        <w:rPr>
          <w:rFonts w:cstheme="minorHAnsi"/>
          <w:lang w:val="en-US"/>
        </w:rPr>
        <w:t>kodeve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ndërtimore</w:t>
      </w:r>
      <w:proofErr w:type="spellEnd"/>
      <w:r w:rsidRPr="00263DFC">
        <w:rPr>
          <w:rFonts w:cstheme="minorHAnsi"/>
          <w:lang w:val="en-US"/>
        </w:rPr>
        <w:t xml:space="preserve">, </w:t>
      </w:r>
      <w:proofErr w:type="spellStart"/>
      <w:r w:rsidRPr="00263DFC">
        <w:rPr>
          <w:rFonts w:cstheme="minorHAnsi"/>
          <w:lang w:val="en-US"/>
        </w:rPr>
        <w:t>që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lejon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krijimin</w:t>
      </w:r>
      <w:proofErr w:type="spellEnd"/>
      <w:r w:rsidRPr="00263DFC">
        <w:rPr>
          <w:rFonts w:cstheme="minorHAnsi"/>
          <w:lang w:val="en-US"/>
        </w:rPr>
        <w:t xml:space="preserve"> e </w:t>
      </w:r>
      <w:proofErr w:type="spellStart"/>
      <w:r w:rsidRPr="00263DFC">
        <w:rPr>
          <w:rFonts w:cstheme="minorHAnsi"/>
          <w:lang w:val="en-US"/>
        </w:rPr>
        <w:t>sipërfaqeve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dendura</w:t>
      </w:r>
      <w:proofErr w:type="spellEnd"/>
      <w:r w:rsidRPr="00263DFC">
        <w:rPr>
          <w:rFonts w:cstheme="minorHAnsi"/>
          <w:lang w:val="en-US"/>
        </w:rPr>
        <w:t xml:space="preserve"> me </w:t>
      </w:r>
      <w:proofErr w:type="spellStart"/>
      <w:r w:rsidRPr="00263DFC">
        <w:rPr>
          <w:rFonts w:cstheme="minorHAnsi"/>
          <w:lang w:val="en-US"/>
        </w:rPr>
        <w:t>asfalt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dhe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beton</w:t>
      </w:r>
      <w:proofErr w:type="spellEnd"/>
      <w:r w:rsidRPr="00263DFC">
        <w:rPr>
          <w:rFonts w:cstheme="minorHAnsi"/>
          <w:lang w:val="en-US"/>
        </w:rPr>
        <w:t xml:space="preserve">, </w:t>
      </w:r>
      <w:proofErr w:type="spellStart"/>
      <w:r w:rsidRPr="00263DFC">
        <w:rPr>
          <w:rFonts w:cstheme="minorHAnsi"/>
          <w:lang w:val="en-US"/>
        </w:rPr>
        <w:t>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cilat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kanë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aftësinë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të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mbajnë</w:t>
      </w:r>
      <w:proofErr w:type="spellEnd"/>
      <w:r w:rsidRPr="00263DFC">
        <w:rPr>
          <w:rFonts w:cstheme="minorHAnsi"/>
          <w:lang w:val="en-US"/>
        </w:rPr>
        <w:t xml:space="preserve"> </w:t>
      </w:r>
      <w:proofErr w:type="spellStart"/>
      <w:r w:rsidRPr="00263DFC">
        <w:rPr>
          <w:rFonts w:cstheme="minorHAnsi"/>
          <w:lang w:val="en-US"/>
        </w:rPr>
        <w:t>nxehtësinë</w:t>
      </w:r>
      <w:proofErr w:type="spellEnd"/>
      <w:r w:rsidRPr="00263DFC">
        <w:rPr>
          <w:rFonts w:cstheme="minorHAnsi"/>
          <w:lang w:val="en-US"/>
        </w:rPr>
        <w:t>.</w:t>
      </w:r>
    </w:p>
    <w:p w14:paraId="49F93436" w14:textId="0D7B813C" w:rsidR="003C5590" w:rsidRPr="00F02FA5" w:rsidRDefault="003C5590" w:rsidP="003C5590">
      <w:pPr>
        <w:spacing w:after="0" w:line="240" w:lineRule="auto"/>
        <w:rPr>
          <w:rFonts w:eastAsia="Times New Roman" w:cstheme="minorHAnsi"/>
          <w:szCs w:val="24"/>
        </w:rPr>
      </w:pPr>
      <w:proofErr w:type="spellStart"/>
      <w:r w:rsidRPr="00F02FA5">
        <w:rPr>
          <w:rFonts w:eastAsia="Times New Roman" w:cstheme="minorHAnsi"/>
          <w:bCs/>
          <w:szCs w:val="24"/>
        </w:rPr>
        <w:t>Menaxhimi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i </w:t>
      </w:r>
      <w:proofErr w:type="spellStart"/>
      <w:r w:rsidRPr="00F02FA5">
        <w:rPr>
          <w:rFonts w:eastAsia="Times New Roman" w:cstheme="minorHAnsi"/>
          <w:bCs/>
          <w:szCs w:val="24"/>
        </w:rPr>
        <w:t>dobët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i </w:t>
      </w:r>
      <w:proofErr w:type="spellStart"/>
      <w:r w:rsidRPr="00F02FA5">
        <w:rPr>
          <w:rFonts w:eastAsia="Times New Roman" w:cstheme="minorHAnsi"/>
          <w:bCs/>
          <w:szCs w:val="24"/>
        </w:rPr>
        <w:t>mbet</w:t>
      </w:r>
      <w:r>
        <w:rPr>
          <w:rFonts w:eastAsia="Times New Roman" w:cstheme="minorHAnsi"/>
          <w:bCs/>
          <w:szCs w:val="24"/>
        </w:rPr>
        <w:t>urinave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përkeqëson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>
        <w:rPr>
          <w:rFonts w:eastAsia="Times New Roman" w:cstheme="minorHAnsi"/>
          <w:bCs/>
          <w:szCs w:val="24"/>
        </w:rPr>
        <w:t>situat</w:t>
      </w:r>
      <w:r w:rsidR="006D16A2">
        <w:rPr>
          <w:rFonts w:eastAsia="Times New Roman" w:cstheme="minorHAnsi"/>
          <w:bCs/>
          <w:szCs w:val="24"/>
        </w:rPr>
        <w:t>ë</w:t>
      </w:r>
      <w:r>
        <w:rPr>
          <w:rFonts w:eastAsia="Times New Roman" w:cstheme="minorHAnsi"/>
          <w:bCs/>
          <w:szCs w:val="24"/>
        </w:rPr>
        <w:t>n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, </w:t>
      </w:r>
      <w:proofErr w:type="spellStart"/>
      <w:r w:rsidRPr="00F02FA5">
        <w:rPr>
          <w:rFonts w:eastAsia="Times New Roman" w:cstheme="minorHAnsi"/>
          <w:bCs/>
          <w:szCs w:val="24"/>
        </w:rPr>
        <w:t>sepse</w:t>
      </w:r>
      <w:proofErr w:type="spellEnd"/>
      <w:r w:rsidRPr="00F02FA5">
        <w:rPr>
          <w:rFonts w:eastAsia="Times New Roman" w:cstheme="minorHAnsi"/>
          <w:bCs/>
          <w:szCs w:val="24"/>
        </w:rPr>
        <w:t>:</w:t>
      </w:r>
    </w:p>
    <w:p w14:paraId="7854C78E" w14:textId="025829A0" w:rsidR="003C5590" w:rsidRPr="00F02FA5" w:rsidRDefault="003C5590" w:rsidP="00F31CCF">
      <w:pPr>
        <w:numPr>
          <w:ilvl w:val="0"/>
          <w:numId w:val="21"/>
        </w:numPr>
        <w:spacing w:after="0" w:line="240" w:lineRule="auto"/>
        <w:rPr>
          <w:rFonts w:eastAsia="Times New Roman" w:cstheme="minorHAnsi"/>
          <w:szCs w:val="24"/>
        </w:rPr>
      </w:pPr>
      <w:proofErr w:type="spellStart"/>
      <w:r w:rsidRPr="00F02FA5">
        <w:rPr>
          <w:rFonts w:eastAsia="Times New Roman" w:cstheme="minorHAnsi"/>
          <w:bCs/>
          <w:szCs w:val="24"/>
        </w:rPr>
        <w:t>Mbet</w:t>
      </w:r>
      <w:r>
        <w:rPr>
          <w:rFonts w:eastAsia="Times New Roman" w:cstheme="minorHAnsi"/>
          <w:bCs/>
          <w:szCs w:val="24"/>
        </w:rPr>
        <w:t>urinat</w:t>
      </w:r>
      <w:proofErr w:type="spellEnd"/>
      <w:r w:rsidRPr="00F02FA5">
        <w:rPr>
          <w:rFonts w:eastAsia="Times New Roman" w:cstheme="minorHAnsi"/>
          <w:szCs w:val="24"/>
        </w:rPr>
        <w:t xml:space="preserve"> e </w:t>
      </w:r>
      <w:proofErr w:type="spellStart"/>
      <w:r w:rsidRPr="00F02FA5">
        <w:rPr>
          <w:rFonts w:eastAsia="Times New Roman" w:cstheme="minorHAnsi"/>
          <w:szCs w:val="24"/>
        </w:rPr>
        <w:t>hedhura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në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lumenj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dhe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kanale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bllokojnë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rrjedhën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e </w:t>
      </w:r>
      <w:proofErr w:type="spellStart"/>
      <w:r w:rsidRPr="00F02FA5">
        <w:rPr>
          <w:rFonts w:eastAsia="Times New Roman" w:cstheme="minorHAnsi"/>
          <w:bCs/>
          <w:szCs w:val="24"/>
        </w:rPr>
        <w:t>ujit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dhe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ndotin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burimet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e </w:t>
      </w:r>
      <w:proofErr w:type="spellStart"/>
      <w:r w:rsidRPr="00F02FA5">
        <w:rPr>
          <w:rFonts w:eastAsia="Times New Roman" w:cstheme="minorHAnsi"/>
          <w:bCs/>
          <w:szCs w:val="24"/>
        </w:rPr>
        <w:t>ujore</w:t>
      </w:r>
      <w:proofErr w:type="spellEnd"/>
      <w:r w:rsidRPr="00F02FA5">
        <w:rPr>
          <w:rFonts w:eastAsia="Times New Roman" w:cstheme="minorHAnsi"/>
          <w:szCs w:val="24"/>
        </w:rPr>
        <w:t xml:space="preserve">. </w:t>
      </w:r>
      <w:proofErr w:type="spellStart"/>
      <w:r w:rsidRPr="00F02FA5">
        <w:rPr>
          <w:rFonts w:eastAsia="Times New Roman" w:cstheme="minorHAnsi"/>
          <w:szCs w:val="24"/>
        </w:rPr>
        <w:t>Gjatë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periudhave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të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thata</w:t>
      </w:r>
      <w:proofErr w:type="spellEnd"/>
      <w:r w:rsidRPr="00F02FA5">
        <w:rPr>
          <w:rFonts w:eastAsia="Times New Roman" w:cstheme="minorHAnsi"/>
          <w:szCs w:val="24"/>
        </w:rPr>
        <w:t xml:space="preserve">, </w:t>
      </w:r>
      <w:proofErr w:type="spellStart"/>
      <w:r w:rsidRPr="00F02FA5">
        <w:rPr>
          <w:rFonts w:eastAsia="Times New Roman" w:cstheme="minorHAnsi"/>
          <w:szCs w:val="24"/>
        </w:rPr>
        <w:t>kjo</w:t>
      </w:r>
      <w:proofErr w:type="spellEnd"/>
      <w:r w:rsidRPr="00F02FA5">
        <w:rPr>
          <w:rFonts w:eastAsia="Times New Roman" w:cstheme="minorHAnsi"/>
          <w:szCs w:val="24"/>
        </w:rPr>
        <w:t xml:space="preserve"> do </w:t>
      </w:r>
      <w:proofErr w:type="spellStart"/>
      <w:r w:rsidRPr="00F02FA5">
        <w:rPr>
          <w:rFonts w:eastAsia="Times New Roman" w:cstheme="minorHAnsi"/>
          <w:szCs w:val="24"/>
        </w:rPr>
        <w:t>të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thotë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që</w:t>
      </w:r>
      <w:proofErr w:type="spellEnd"/>
      <w:r w:rsidRPr="00F02FA5">
        <w:rPr>
          <w:rFonts w:eastAsia="Times New Roman" w:cstheme="minorHAnsi"/>
          <w:szCs w:val="24"/>
        </w:rPr>
        <w:t xml:space="preserve"> ka </w:t>
      </w:r>
      <w:proofErr w:type="spellStart"/>
      <w:r w:rsidRPr="00F02FA5">
        <w:rPr>
          <w:rFonts w:eastAsia="Times New Roman" w:cstheme="minorHAnsi"/>
          <w:szCs w:val="24"/>
        </w:rPr>
        <w:t>edhe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më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pak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ujë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të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pastër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në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dispozicion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për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familjet</w:t>
      </w:r>
      <w:proofErr w:type="spellEnd"/>
      <w:r w:rsidRPr="00F02FA5">
        <w:rPr>
          <w:rFonts w:eastAsia="Times New Roman" w:cstheme="minorHAnsi"/>
          <w:szCs w:val="24"/>
        </w:rPr>
        <w:t xml:space="preserve">, </w:t>
      </w:r>
      <w:proofErr w:type="spellStart"/>
      <w:r w:rsidRPr="00F02FA5">
        <w:rPr>
          <w:rFonts w:eastAsia="Times New Roman" w:cstheme="minorHAnsi"/>
          <w:szCs w:val="24"/>
        </w:rPr>
        <w:t>bujqësinë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dhe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ekosistemet</w:t>
      </w:r>
      <w:proofErr w:type="spellEnd"/>
      <w:r w:rsidRPr="00F02FA5">
        <w:rPr>
          <w:rFonts w:eastAsia="Times New Roman" w:cstheme="minorHAnsi"/>
          <w:szCs w:val="24"/>
        </w:rPr>
        <w:t>;</w:t>
      </w:r>
    </w:p>
    <w:p w14:paraId="67788320" w14:textId="5D5CDE9A" w:rsidR="003C5590" w:rsidRPr="00F02FA5" w:rsidRDefault="003C5590" w:rsidP="00F31CCF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eastAsia="Times New Roman" w:cstheme="minorHAnsi"/>
          <w:szCs w:val="24"/>
        </w:rPr>
      </w:pPr>
      <w:proofErr w:type="spellStart"/>
      <w:r w:rsidRPr="00F02FA5">
        <w:rPr>
          <w:rFonts w:eastAsia="Times New Roman" w:cstheme="minorHAnsi"/>
          <w:bCs/>
          <w:szCs w:val="24"/>
        </w:rPr>
        <w:t>Grumbujt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e </w:t>
      </w:r>
      <w:proofErr w:type="spellStart"/>
      <w:r w:rsidRPr="00F02FA5">
        <w:rPr>
          <w:rFonts w:eastAsia="Times New Roman" w:cstheme="minorHAnsi"/>
          <w:bCs/>
          <w:szCs w:val="24"/>
        </w:rPr>
        <w:t>mbet</w:t>
      </w:r>
      <w:r>
        <w:rPr>
          <w:rFonts w:eastAsia="Times New Roman" w:cstheme="minorHAnsi"/>
          <w:bCs/>
          <w:szCs w:val="24"/>
        </w:rPr>
        <w:t>urinave</w:t>
      </w:r>
      <w:proofErr w:type="spellEnd"/>
      <w:r w:rsidRPr="00F02FA5">
        <w:rPr>
          <w:rFonts w:eastAsia="Times New Roman" w:cstheme="minorHAnsi"/>
          <w:szCs w:val="24"/>
        </w:rPr>
        <w:t xml:space="preserve">, </w:t>
      </w:r>
      <w:proofErr w:type="spellStart"/>
      <w:r w:rsidRPr="00F02FA5">
        <w:rPr>
          <w:rFonts w:eastAsia="Times New Roman" w:cstheme="minorHAnsi"/>
          <w:szCs w:val="24"/>
        </w:rPr>
        <w:t>sidomos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në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>
        <w:rPr>
          <w:rFonts w:eastAsia="Times New Roman" w:cstheme="minorHAnsi"/>
          <w:szCs w:val="24"/>
        </w:rPr>
        <w:t>deponit</w:t>
      </w:r>
      <w:r w:rsidR="006D16A2">
        <w:rPr>
          <w:rFonts w:eastAsia="Times New Roman" w:cstheme="minorHAnsi"/>
          <w:szCs w:val="24"/>
        </w:rPr>
        <w:t>ë</w:t>
      </w:r>
      <w:proofErr w:type="spellEnd"/>
      <w:r>
        <w:rPr>
          <w:rFonts w:eastAsia="Times New Roman" w:cstheme="minorHAnsi"/>
          <w:szCs w:val="24"/>
        </w:rPr>
        <w:t xml:space="preserve"> </w:t>
      </w:r>
      <w:r w:rsidRPr="00F02FA5">
        <w:rPr>
          <w:rFonts w:eastAsia="Times New Roman" w:cstheme="minorHAnsi"/>
          <w:szCs w:val="24"/>
        </w:rPr>
        <w:t xml:space="preserve">e </w:t>
      </w:r>
      <w:proofErr w:type="spellStart"/>
      <w:r w:rsidRPr="00F02FA5">
        <w:rPr>
          <w:rFonts w:eastAsia="Times New Roman" w:cstheme="minorHAnsi"/>
          <w:szCs w:val="24"/>
        </w:rPr>
        <w:t>hapura</w:t>
      </w:r>
      <w:proofErr w:type="spellEnd"/>
      <w:r w:rsidRPr="00F02FA5">
        <w:rPr>
          <w:rFonts w:eastAsia="Times New Roman" w:cstheme="minorHAnsi"/>
          <w:szCs w:val="24"/>
        </w:rPr>
        <w:t xml:space="preserve">, </w:t>
      </w:r>
      <w:proofErr w:type="spellStart"/>
      <w:r w:rsidRPr="00F02FA5">
        <w:rPr>
          <w:rFonts w:eastAsia="Times New Roman" w:cstheme="minorHAnsi"/>
          <w:bCs/>
          <w:szCs w:val="24"/>
        </w:rPr>
        <w:t>thithin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dhe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ruajnë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nxehtësinë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gjatë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ditës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dhe</w:t>
      </w:r>
      <w:proofErr w:type="spellEnd"/>
      <w:r w:rsidRPr="00F02FA5">
        <w:rPr>
          <w:rFonts w:eastAsia="Times New Roman" w:cstheme="minorHAnsi"/>
          <w:szCs w:val="24"/>
        </w:rPr>
        <w:t xml:space="preserve"> e </w:t>
      </w:r>
      <w:proofErr w:type="spellStart"/>
      <w:r w:rsidRPr="00F02FA5">
        <w:rPr>
          <w:rFonts w:eastAsia="Times New Roman" w:cstheme="minorHAnsi"/>
          <w:szCs w:val="24"/>
        </w:rPr>
        <w:t>lirojnë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ngadalë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gjatë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natës</w:t>
      </w:r>
      <w:proofErr w:type="spellEnd"/>
      <w:r w:rsidRPr="00F02FA5">
        <w:rPr>
          <w:rFonts w:eastAsia="Times New Roman" w:cstheme="minorHAnsi"/>
          <w:szCs w:val="24"/>
        </w:rPr>
        <w:t xml:space="preserve">, duke </w:t>
      </w:r>
      <w:proofErr w:type="spellStart"/>
      <w:r w:rsidRPr="00F02FA5">
        <w:rPr>
          <w:rFonts w:eastAsia="Times New Roman" w:cstheme="minorHAnsi"/>
          <w:bCs/>
          <w:szCs w:val="24"/>
        </w:rPr>
        <w:t>rritur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temperaturat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lokale</w:t>
      </w:r>
      <w:proofErr w:type="spellEnd"/>
      <w:r w:rsidRPr="00F02FA5">
        <w:rPr>
          <w:rFonts w:eastAsia="Times New Roman" w:cstheme="minorHAnsi"/>
          <w:szCs w:val="24"/>
        </w:rPr>
        <w:t>;</w:t>
      </w:r>
    </w:p>
    <w:p w14:paraId="154B5C3D" w14:textId="7513DF32" w:rsidR="003C5590" w:rsidRPr="00F02FA5" w:rsidRDefault="003C5590" w:rsidP="00F31CCF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eastAsia="Times New Roman" w:cstheme="minorHAnsi"/>
          <w:szCs w:val="24"/>
        </w:rPr>
      </w:pPr>
      <w:proofErr w:type="spellStart"/>
      <w:r w:rsidRPr="00F02FA5">
        <w:rPr>
          <w:rFonts w:eastAsia="Times New Roman" w:cstheme="minorHAnsi"/>
          <w:bCs/>
          <w:szCs w:val="24"/>
        </w:rPr>
        <w:t>Mbet</w:t>
      </w:r>
      <w:r>
        <w:rPr>
          <w:rFonts w:eastAsia="Times New Roman" w:cstheme="minorHAnsi"/>
          <w:bCs/>
          <w:szCs w:val="24"/>
        </w:rPr>
        <w:t>urinat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organike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lëshojnë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metan</w:t>
      </w:r>
      <w:proofErr w:type="spellEnd"/>
      <w:r w:rsidRPr="00F02FA5">
        <w:rPr>
          <w:rFonts w:eastAsia="Times New Roman" w:cstheme="minorHAnsi"/>
          <w:szCs w:val="24"/>
        </w:rPr>
        <w:t xml:space="preserve">, </w:t>
      </w:r>
      <w:proofErr w:type="spellStart"/>
      <w:r w:rsidRPr="00F02FA5">
        <w:rPr>
          <w:rFonts w:eastAsia="Times New Roman" w:cstheme="minorHAnsi"/>
          <w:szCs w:val="24"/>
        </w:rPr>
        <w:t>një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gaz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serrë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që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shton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mbajtjen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e </w:t>
      </w:r>
      <w:proofErr w:type="spellStart"/>
      <w:r w:rsidRPr="00F02FA5">
        <w:rPr>
          <w:rFonts w:eastAsia="Times New Roman" w:cstheme="minorHAnsi"/>
          <w:bCs/>
          <w:szCs w:val="24"/>
        </w:rPr>
        <w:t>nxehtësisë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në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atmosferë</w:t>
      </w:r>
      <w:proofErr w:type="spellEnd"/>
      <w:r w:rsidRPr="00F02FA5">
        <w:rPr>
          <w:rFonts w:eastAsia="Times New Roman" w:cstheme="minorHAnsi"/>
          <w:szCs w:val="24"/>
        </w:rPr>
        <w:t>;</w:t>
      </w:r>
    </w:p>
    <w:p w14:paraId="071E3C12" w14:textId="5D652C1F" w:rsidR="003C5590" w:rsidRPr="00F02FA5" w:rsidRDefault="003C5590" w:rsidP="00F31CCF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eastAsia="Times New Roman" w:cstheme="minorHAnsi"/>
          <w:szCs w:val="24"/>
        </w:rPr>
      </w:pPr>
      <w:proofErr w:type="spellStart"/>
      <w:r w:rsidRPr="00F02FA5">
        <w:rPr>
          <w:rFonts w:eastAsia="Times New Roman" w:cstheme="minorHAnsi"/>
          <w:szCs w:val="24"/>
        </w:rPr>
        <w:t>Mbet</w:t>
      </w:r>
      <w:r>
        <w:rPr>
          <w:rFonts w:eastAsia="Times New Roman" w:cstheme="minorHAnsi"/>
          <w:szCs w:val="24"/>
        </w:rPr>
        <w:t>urinat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shpesh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grumbullohen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mbi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sipërfaqe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që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thithin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nxehtësi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si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asfalti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dhe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betoni</w:t>
      </w:r>
      <w:proofErr w:type="spellEnd"/>
      <w:r w:rsidRPr="00F02FA5">
        <w:rPr>
          <w:rFonts w:eastAsia="Times New Roman" w:cstheme="minorHAnsi"/>
          <w:szCs w:val="24"/>
        </w:rPr>
        <w:t xml:space="preserve">, </w:t>
      </w:r>
      <w:proofErr w:type="spellStart"/>
      <w:r w:rsidRPr="00F02FA5">
        <w:rPr>
          <w:rFonts w:eastAsia="Times New Roman" w:cstheme="minorHAnsi"/>
          <w:szCs w:val="24"/>
        </w:rPr>
        <w:t>të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cilat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tashmë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kontribuojnë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në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efektin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e</w:t>
      </w:r>
      <w:r w:rsidR="00490D6E">
        <w:rPr>
          <w:rFonts w:eastAsia="Times New Roman" w:cstheme="minorHAnsi"/>
          <w:bCs/>
          <w:szCs w:val="24"/>
        </w:rPr>
        <w:t xml:space="preserve"> </w:t>
      </w:r>
      <w:r>
        <w:rPr>
          <w:rFonts w:eastAsia="Times New Roman" w:cstheme="minorHAnsi"/>
          <w:bCs/>
          <w:szCs w:val="24"/>
        </w:rPr>
        <w:t>”</w:t>
      </w:r>
      <w:proofErr w:type="spellStart"/>
      <w:r>
        <w:rPr>
          <w:rFonts w:eastAsia="Times New Roman" w:cstheme="minorHAnsi"/>
          <w:bCs/>
          <w:szCs w:val="24"/>
        </w:rPr>
        <w:t>I</w:t>
      </w:r>
      <w:r w:rsidRPr="00F02FA5">
        <w:rPr>
          <w:rFonts w:eastAsia="Times New Roman" w:cstheme="minorHAnsi"/>
          <w:bCs/>
          <w:szCs w:val="24"/>
        </w:rPr>
        <w:t>shullit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të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nxehtësisë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urbane</w:t>
      </w:r>
      <w:r>
        <w:rPr>
          <w:rFonts w:eastAsia="Times New Roman" w:cstheme="minorHAnsi"/>
          <w:bCs/>
          <w:szCs w:val="24"/>
        </w:rPr>
        <w:t xml:space="preserve"> (Urban heat island)”</w:t>
      </w:r>
      <w:r w:rsidRPr="00F02FA5">
        <w:rPr>
          <w:rFonts w:eastAsia="Times New Roman" w:cstheme="minorHAnsi"/>
          <w:szCs w:val="24"/>
        </w:rPr>
        <w:t>;</w:t>
      </w:r>
    </w:p>
    <w:p w14:paraId="2DF342F3" w14:textId="47DBBF59" w:rsidR="003C5590" w:rsidRPr="00F02FA5" w:rsidRDefault="003C5590" w:rsidP="00F31CCF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eastAsia="Times New Roman" w:cstheme="minorHAnsi"/>
          <w:szCs w:val="24"/>
        </w:rPr>
      </w:pPr>
      <w:proofErr w:type="spellStart"/>
      <w:r w:rsidRPr="00F02FA5">
        <w:rPr>
          <w:rFonts w:eastAsia="Times New Roman" w:cstheme="minorHAnsi"/>
          <w:bCs/>
          <w:szCs w:val="24"/>
        </w:rPr>
        <w:t>Kanalizimet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e </w:t>
      </w:r>
      <w:proofErr w:type="spellStart"/>
      <w:r w:rsidRPr="00F02FA5">
        <w:rPr>
          <w:rFonts w:eastAsia="Times New Roman" w:cstheme="minorHAnsi"/>
          <w:bCs/>
          <w:szCs w:val="24"/>
        </w:rPr>
        <w:t>bllokuara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dhe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mbet</w:t>
      </w:r>
      <w:r>
        <w:rPr>
          <w:rFonts w:eastAsia="Times New Roman" w:cstheme="minorHAnsi"/>
          <w:bCs/>
          <w:szCs w:val="24"/>
        </w:rPr>
        <w:t>urinat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e pa </w:t>
      </w:r>
      <w:proofErr w:type="spellStart"/>
      <w:r w:rsidRPr="00F02FA5">
        <w:rPr>
          <w:rFonts w:eastAsia="Times New Roman" w:cstheme="minorHAnsi"/>
          <w:bCs/>
          <w:szCs w:val="24"/>
        </w:rPr>
        <w:t>mbledhura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>
        <w:rPr>
          <w:rFonts w:eastAsia="Times New Roman" w:cstheme="minorHAnsi"/>
          <w:szCs w:val="24"/>
        </w:rPr>
        <w:t>zvog</w:t>
      </w:r>
      <w:r w:rsidR="006D16A2">
        <w:rPr>
          <w:rFonts w:eastAsia="Times New Roman" w:cstheme="minorHAnsi"/>
          <w:szCs w:val="24"/>
        </w:rPr>
        <w:t>ë</w:t>
      </w:r>
      <w:r>
        <w:rPr>
          <w:rFonts w:eastAsia="Times New Roman" w:cstheme="minorHAnsi"/>
          <w:szCs w:val="24"/>
        </w:rPr>
        <w:t>lojn</w:t>
      </w:r>
      <w:r w:rsidR="006D16A2">
        <w:rPr>
          <w:rFonts w:eastAsia="Times New Roman" w:cstheme="minorHAnsi"/>
          <w:szCs w:val="24"/>
        </w:rPr>
        <w:t>ë</w:t>
      </w:r>
      <w:proofErr w:type="spellEnd"/>
      <w:r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hapësirat</w:t>
      </w:r>
      <w:proofErr w:type="spellEnd"/>
      <w:r w:rsidRPr="00F02FA5">
        <w:rPr>
          <w:rFonts w:eastAsia="Times New Roman" w:cstheme="minorHAnsi"/>
          <w:szCs w:val="24"/>
        </w:rPr>
        <w:t xml:space="preserve"> e </w:t>
      </w:r>
      <w:proofErr w:type="spellStart"/>
      <w:r w:rsidRPr="00F02FA5">
        <w:rPr>
          <w:rFonts w:eastAsia="Times New Roman" w:cstheme="minorHAnsi"/>
          <w:szCs w:val="24"/>
        </w:rPr>
        <w:t>gjelbra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dhe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qarkullimin</w:t>
      </w:r>
      <w:proofErr w:type="spellEnd"/>
      <w:r w:rsidRPr="00F02FA5">
        <w:rPr>
          <w:rFonts w:eastAsia="Times New Roman" w:cstheme="minorHAnsi"/>
          <w:szCs w:val="24"/>
        </w:rPr>
        <w:t xml:space="preserve"> e </w:t>
      </w:r>
      <w:proofErr w:type="spellStart"/>
      <w:r w:rsidRPr="00F02FA5">
        <w:rPr>
          <w:rFonts w:eastAsia="Times New Roman" w:cstheme="minorHAnsi"/>
          <w:szCs w:val="24"/>
        </w:rPr>
        <w:t>ajrit</w:t>
      </w:r>
      <w:proofErr w:type="spellEnd"/>
      <w:r w:rsidRPr="00F02FA5">
        <w:rPr>
          <w:rFonts w:eastAsia="Times New Roman" w:cstheme="minorHAnsi"/>
          <w:szCs w:val="24"/>
        </w:rPr>
        <w:t xml:space="preserve">, duke </w:t>
      </w:r>
      <w:proofErr w:type="spellStart"/>
      <w:r w:rsidRPr="00F02FA5">
        <w:rPr>
          <w:rFonts w:eastAsia="Times New Roman" w:cstheme="minorHAnsi"/>
          <w:bCs/>
          <w:szCs w:val="24"/>
        </w:rPr>
        <w:t>kufizuar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freskimin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natyror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të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qyteteve</w:t>
      </w:r>
      <w:proofErr w:type="spellEnd"/>
      <w:r w:rsidRPr="00F02FA5">
        <w:rPr>
          <w:rFonts w:eastAsia="Times New Roman" w:cstheme="minorHAnsi"/>
          <w:szCs w:val="24"/>
        </w:rPr>
        <w:t>;</w:t>
      </w:r>
    </w:p>
    <w:p w14:paraId="685C37E5" w14:textId="0F843154" w:rsidR="003C5590" w:rsidRDefault="003C5590" w:rsidP="005A2FE9">
      <w:pPr>
        <w:numPr>
          <w:ilvl w:val="0"/>
          <w:numId w:val="21"/>
        </w:numPr>
        <w:spacing w:after="0" w:line="240" w:lineRule="auto"/>
        <w:rPr>
          <w:rFonts w:eastAsia="Times New Roman" w:cstheme="minorHAnsi"/>
          <w:szCs w:val="24"/>
        </w:rPr>
      </w:pPr>
      <w:proofErr w:type="spellStart"/>
      <w:r w:rsidRPr="00F02FA5">
        <w:rPr>
          <w:rFonts w:eastAsia="Times New Roman" w:cstheme="minorHAnsi"/>
          <w:bCs/>
          <w:szCs w:val="24"/>
        </w:rPr>
        <w:t>Nxehtësia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përshpejton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kalbjen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e </w:t>
      </w:r>
      <w:proofErr w:type="spellStart"/>
      <w:r w:rsidRPr="00F02FA5">
        <w:rPr>
          <w:rFonts w:eastAsia="Times New Roman" w:cstheme="minorHAnsi"/>
          <w:bCs/>
          <w:szCs w:val="24"/>
        </w:rPr>
        <w:t>mbet</w:t>
      </w:r>
      <w:r w:rsidR="00490D6E">
        <w:rPr>
          <w:rFonts w:eastAsia="Times New Roman" w:cstheme="minorHAnsi"/>
          <w:bCs/>
          <w:szCs w:val="24"/>
        </w:rPr>
        <w:t>urina</w:t>
      </w:r>
      <w:r w:rsidRPr="00F02FA5">
        <w:rPr>
          <w:rFonts w:eastAsia="Times New Roman" w:cstheme="minorHAnsi"/>
          <w:bCs/>
          <w:szCs w:val="24"/>
        </w:rPr>
        <w:t>ve</w:t>
      </w:r>
      <w:proofErr w:type="spellEnd"/>
      <w:r w:rsidRPr="00F02FA5">
        <w:rPr>
          <w:rFonts w:eastAsia="Times New Roman" w:cstheme="minorHAnsi"/>
          <w:szCs w:val="24"/>
        </w:rPr>
        <w:t xml:space="preserve">, duke </w:t>
      </w:r>
      <w:proofErr w:type="spellStart"/>
      <w:r w:rsidRPr="00F02FA5">
        <w:rPr>
          <w:rFonts w:eastAsia="Times New Roman" w:cstheme="minorHAnsi"/>
          <w:szCs w:val="24"/>
        </w:rPr>
        <w:t>krijuar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erëra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të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forta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dhe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të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pakëndshme</w:t>
      </w:r>
      <w:proofErr w:type="spellEnd"/>
      <w:r w:rsidRPr="00F02FA5">
        <w:rPr>
          <w:rFonts w:eastAsia="Times New Roman" w:cstheme="minorHAnsi"/>
          <w:szCs w:val="24"/>
        </w:rPr>
        <w:t xml:space="preserve">. </w:t>
      </w:r>
      <w:proofErr w:type="spellStart"/>
      <w:r w:rsidRPr="00F02FA5">
        <w:rPr>
          <w:rFonts w:eastAsia="Times New Roman" w:cstheme="minorHAnsi"/>
          <w:szCs w:val="24"/>
        </w:rPr>
        <w:t>Në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zonat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ku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grumbullohen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mbeturinat</w:t>
      </w:r>
      <w:proofErr w:type="spellEnd"/>
      <w:r w:rsidRPr="00F02FA5">
        <w:rPr>
          <w:rFonts w:eastAsia="Times New Roman" w:cstheme="minorHAnsi"/>
          <w:szCs w:val="24"/>
        </w:rPr>
        <w:t xml:space="preserve"> apo </w:t>
      </w:r>
      <w:proofErr w:type="spellStart"/>
      <w:r w:rsidRPr="00F02FA5">
        <w:rPr>
          <w:rFonts w:eastAsia="Times New Roman" w:cstheme="minorHAnsi"/>
          <w:szCs w:val="24"/>
        </w:rPr>
        <w:t>bllokohen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kanalizimet</w:t>
      </w:r>
      <w:proofErr w:type="spellEnd"/>
      <w:r w:rsidRPr="00F02FA5">
        <w:rPr>
          <w:rFonts w:eastAsia="Times New Roman" w:cstheme="minorHAnsi"/>
          <w:szCs w:val="24"/>
        </w:rPr>
        <w:t xml:space="preserve">, </w:t>
      </w:r>
      <w:r w:rsidRPr="00F02FA5">
        <w:rPr>
          <w:rFonts w:eastAsia="Times New Roman" w:cstheme="minorHAnsi"/>
          <w:bCs/>
          <w:szCs w:val="24"/>
        </w:rPr>
        <w:t xml:space="preserve">era </w:t>
      </w:r>
      <w:proofErr w:type="spellStart"/>
      <w:r w:rsidRPr="00F02FA5">
        <w:rPr>
          <w:rFonts w:eastAsia="Times New Roman" w:cstheme="minorHAnsi"/>
          <w:bCs/>
          <w:szCs w:val="24"/>
        </w:rPr>
        <w:t>përhapet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shpejt</w:t>
      </w:r>
      <w:proofErr w:type="spellEnd"/>
      <w:r w:rsidRPr="00F02FA5">
        <w:rPr>
          <w:rFonts w:eastAsia="Times New Roman" w:cstheme="minorHAnsi"/>
          <w:szCs w:val="24"/>
        </w:rPr>
        <w:t xml:space="preserve">, </w:t>
      </w:r>
      <w:proofErr w:type="spellStart"/>
      <w:r w:rsidRPr="00F02FA5">
        <w:rPr>
          <w:rFonts w:eastAsia="Times New Roman" w:cstheme="minorHAnsi"/>
          <w:szCs w:val="24"/>
        </w:rPr>
        <w:t>sidomos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gjatë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valëve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të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të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nxehtit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kur</w:t>
      </w:r>
      <w:proofErr w:type="spellEnd"/>
      <w:r w:rsidRPr="00F02FA5">
        <w:rPr>
          <w:rFonts w:eastAsia="Times New Roman" w:cstheme="minorHAnsi"/>
          <w:szCs w:val="24"/>
        </w:rPr>
        <w:t xml:space="preserve"> ka </w:t>
      </w:r>
      <w:proofErr w:type="spellStart"/>
      <w:r w:rsidRPr="00F02FA5">
        <w:rPr>
          <w:rFonts w:eastAsia="Times New Roman" w:cstheme="minorHAnsi"/>
          <w:szCs w:val="24"/>
        </w:rPr>
        <w:t>pak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reshje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për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t’i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pastruar</w:t>
      </w:r>
      <w:proofErr w:type="spellEnd"/>
      <w:r w:rsidRPr="00F02FA5">
        <w:rPr>
          <w:rFonts w:eastAsia="Times New Roman" w:cstheme="minorHAnsi"/>
          <w:szCs w:val="24"/>
        </w:rPr>
        <w:t xml:space="preserve">. </w:t>
      </w:r>
      <w:proofErr w:type="spellStart"/>
      <w:r w:rsidRPr="00F02FA5">
        <w:rPr>
          <w:rFonts w:eastAsia="Times New Roman" w:cstheme="minorHAnsi"/>
          <w:szCs w:val="24"/>
        </w:rPr>
        <w:t>Kjo</w:t>
      </w:r>
      <w:proofErr w:type="spellEnd"/>
      <w:r w:rsidRPr="00F02FA5">
        <w:rPr>
          <w:rFonts w:eastAsia="Times New Roman" w:cstheme="minorHAnsi"/>
          <w:szCs w:val="24"/>
        </w:rPr>
        <w:t xml:space="preserve"> jo </w:t>
      </w:r>
      <w:proofErr w:type="spellStart"/>
      <w:r w:rsidRPr="00F02FA5">
        <w:rPr>
          <w:rFonts w:eastAsia="Times New Roman" w:cstheme="minorHAnsi"/>
          <w:szCs w:val="24"/>
        </w:rPr>
        <w:t>vetëm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szCs w:val="24"/>
        </w:rPr>
        <w:t>që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ul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cilësinë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e </w:t>
      </w:r>
      <w:proofErr w:type="spellStart"/>
      <w:r w:rsidRPr="00F02FA5">
        <w:rPr>
          <w:rFonts w:eastAsia="Times New Roman" w:cstheme="minorHAnsi"/>
          <w:bCs/>
          <w:szCs w:val="24"/>
        </w:rPr>
        <w:t>jetës</w:t>
      </w:r>
      <w:proofErr w:type="spellEnd"/>
      <w:r w:rsidRPr="00F02FA5">
        <w:rPr>
          <w:rFonts w:eastAsia="Times New Roman" w:cstheme="minorHAnsi"/>
          <w:szCs w:val="24"/>
        </w:rPr>
        <w:t xml:space="preserve">, </w:t>
      </w:r>
      <w:proofErr w:type="spellStart"/>
      <w:r w:rsidRPr="00F02FA5">
        <w:rPr>
          <w:rFonts w:eastAsia="Times New Roman" w:cstheme="minorHAnsi"/>
          <w:szCs w:val="24"/>
        </w:rPr>
        <w:t>por</w:t>
      </w:r>
      <w:proofErr w:type="spellEnd"/>
      <w:r w:rsidRPr="00F02FA5">
        <w:rPr>
          <w:rFonts w:eastAsia="Times New Roman" w:cstheme="minorHAnsi"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tërheq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insekte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dhe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rrezikon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shëndetin</w:t>
      </w:r>
      <w:proofErr w:type="spellEnd"/>
      <w:r w:rsidRPr="00F02FA5">
        <w:rPr>
          <w:rFonts w:eastAsia="Times New Roman" w:cstheme="minorHAnsi"/>
          <w:bCs/>
          <w:szCs w:val="24"/>
        </w:rPr>
        <w:t xml:space="preserve"> </w:t>
      </w:r>
      <w:proofErr w:type="spellStart"/>
      <w:r w:rsidRPr="00F02FA5">
        <w:rPr>
          <w:rFonts w:eastAsia="Times New Roman" w:cstheme="minorHAnsi"/>
          <w:bCs/>
          <w:szCs w:val="24"/>
        </w:rPr>
        <w:t>publik</w:t>
      </w:r>
      <w:proofErr w:type="spellEnd"/>
      <w:r w:rsidRPr="00F02FA5">
        <w:rPr>
          <w:rFonts w:eastAsia="Times New Roman" w:cstheme="minorHAnsi"/>
          <w:szCs w:val="24"/>
        </w:rPr>
        <w:t>.</w:t>
      </w:r>
    </w:p>
    <w:p w14:paraId="6E1EF5A2" w14:textId="77777777" w:rsidR="005A2FE9" w:rsidRPr="005A2FE9" w:rsidRDefault="005A2FE9" w:rsidP="005A2FE9">
      <w:pPr>
        <w:spacing w:after="0" w:line="240" w:lineRule="auto"/>
        <w:ind w:left="720"/>
        <w:rPr>
          <w:rFonts w:eastAsia="Times New Roman" w:cstheme="minorHAnsi"/>
          <w:sz w:val="10"/>
          <w:szCs w:val="10"/>
        </w:rPr>
      </w:pPr>
    </w:p>
    <w:p w14:paraId="0F1B05EB" w14:textId="6241B506" w:rsidR="003C5590" w:rsidRDefault="003C5590" w:rsidP="005A2FE9">
      <w:pPr>
        <w:shd w:val="clear" w:color="auto" w:fill="E7E6E6" w:themeFill="background2"/>
        <w:spacing w:after="0"/>
        <w:rPr>
          <w:rFonts w:cstheme="minorHAnsi"/>
          <w:i/>
          <w:iCs/>
        </w:rPr>
      </w:pPr>
      <w:bookmarkStart w:id="66" w:name="_Hlk195513790"/>
      <w:proofErr w:type="spellStart"/>
      <w:r w:rsidRPr="003C5590">
        <w:rPr>
          <w:rFonts w:cstheme="minorHAnsi"/>
          <w:i/>
          <w:iCs/>
        </w:rPr>
        <w:t>Valët</w:t>
      </w:r>
      <w:proofErr w:type="spellEnd"/>
      <w:r w:rsidRPr="003C5590">
        <w:rPr>
          <w:rFonts w:cstheme="minorHAnsi"/>
          <w:i/>
          <w:iCs/>
        </w:rPr>
        <w:t xml:space="preserve"> e </w:t>
      </w:r>
      <w:proofErr w:type="spellStart"/>
      <w:r w:rsidRPr="003C5590">
        <w:rPr>
          <w:rFonts w:cstheme="minorHAnsi"/>
          <w:i/>
          <w:iCs/>
        </w:rPr>
        <w:t>të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nxehtit</w:t>
      </w:r>
      <w:proofErr w:type="spellEnd"/>
      <w:r w:rsidRPr="003C5590">
        <w:rPr>
          <w:rFonts w:cstheme="minorHAnsi"/>
          <w:i/>
          <w:iCs/>
        </w:rPr>
        <w:t xml:space="preserve">, </w:t>
      </w:r>
      <w:proofErr w:type="spellStart"/>
      <w:r w:rsidRPr="003C5590">
        <w:rPr>
          <w:rFonts w:cstheme="minorHAnsi"/>
          <w:i/>
          <w:iCs/>
        </w:rPr>
        <w:t>rritja</w:t>
      </w:r>
      <w:proofErr w:type="spellEnd"/>
      <w:r w:rsidRPr="003C5590">
        <w:rPr>
          <w:rFonts w:cstheme="minorHAnsi"/>
          <w:i/>
          <w:iCs/>
        </w:rPr>
        <w:t xml:space="preserve"> e </w:t>
      </w:r>
      <w:proofErr w:type="spellStart"/>
      <w:r w:rsidRPr="003C5590">
        <w:rPr>
          <w:rFonts w:cstheme="minorHAnsi"/>
          <w:i/>
          <w:iCs/>
        </w:rPr>
        <w:t>temperaturave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dhe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reshjet</w:t>
      </w:r>
      <w:proofErr w:type="spellEnd"/>
      <w:r w:rsidRPr="003C5590">
        <w:rPr>
          <w:rFonts w:cstheme="minorHAnsi"/>
          <w:i/>
          <w:iCs/>
        </w:rPr>
        <w:t xml:space="preserve"> e </w:t>
      </w:r>
      <w:proofErr w:type="spellStart"/>
      <w:r>
        <w:rPr>
          <w:rFonts w:cstheme="minorHAnsi"/>
          <w:i/>
          <w:iCs/>
        </w:rPr>
        <w:t>zvog</w:t>
      </w:r>
      <w:r w:rsidR="006D16A2">
        <w:rPr>
          <w:rFonts w:cstheme="minorHAnsi"/>
          <w:i/>
          <w:iCs/>
        </w:rPr>
        <w:t>ë</w:t>
      </w:r>
      <w:r>
        <w:rPr>
          <w:rFonts w:cstheme="minorHAnsi"/>
          <w:i/>
          <w:iCs/>
        </w:rPr>
        <w:t>luara</w:t>
      </w:r>
      <w:proofErr w:type="spellEnd"/>
      <w:r>
        <w:rPr>
          <w:rFonts w:cstheme="minorHAnsi"/>
          <w:i/>
          <w:iCs/>
        </w:rPr>
        <w:t xml:space="preserve"> e </w:t>
      </w:r>
      <w:proofErr w:type="spellStart"/>
      <w:r w:rsidRPr="003C5590">
        <w:rPr>
          <w:rFonts w:cstheme="minorHAnsi"/>
          <w:i/>
          <w:iCs/>
        </w:rPr>
        <w:t>rrisin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ndjeshmërinë</w:t>
      </w:r>
      <w:proofErr w:type="spellEnd"/>
      <w:r w:rsidRPr="003C5590">
        <w:rPr>
          <w:rFonts w:cstheme="minorHAnsi"/>
          <w:i/>
          <w:iCs/>
        </w:rPr>
        <w:t xml:space="preserve"> e </w:t>
      </w:r>
      <w:proofErr w:type="spellStart"/>
      <w:r w:rsidRPr="003C5590">
        <w:rPr>
          <w:rFonts w:cstheme="minorHAnsi"/>
          <w:i/>
          <w:iCs/>
        </w:rPr>
        <w:t>rajonit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ndaj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thatësirës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dhe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të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nxehtit</w:t>
      </w:r>
      <w:proofErr w:type="spellEnd"/>
      <w:r>
        <w:rPr>
          <w:rFonts w:cstheme="minorHAnsi"/>
          <w:i/>
          <w:iCs/>
        </w:rPr>
        <w:t xml:space="preserve"> </w:t>
      </w:r>
      <w:proofErr w:type="spellStart"/>
      <w:r>
        <w:rPr>
          <w:rFonts w:cstheme="minorHAnsi"/>
          <w:i/>
          <w:iCs/>
        </w:rPr>
        <w:t>ekstrem</w:t>
      </w:r>
      <w:proofErr w:type="spellEnd"/>
      <w:r w:rsidRPr="003C5590">
        <w:rPr>
          <w:rFonts w:cstheme="minorHAnsi"/>
          <w:i/>
          <w:iCs/>
        </w:rPr>
        <w:t xml:space="preserve">. </w:t>
      </w:r>
      <w:proofErr w:type="spellStart"/>
      <w:r w:rsidRPr="003C5590">
        <w:rPr>
          <w:rFonts w:cstheme="minorHAnsi"/>
          <w:i/>
          <w:iCs/>
        </w:rPr>
        <w:t>Praktikat</w:t>
      </w:r>
      <w:proofErr w:type="spellEnd"/>
      <w:r w:rsidRPr="003C5590">
        <w:rPr>
          <w:rFonts w:cstheme="minorHAnsi"/>
          <w:i/>
          <w:iCs/>
        </w:rPr>
        <w:t xml:space="preserve"> jo </w:t>
      </w:r>
      <w:proofErr w:type="spellStart"/>
      <w:r>
        <w:rPr>
          <w:rFonts w:cstheme="minorHAnsi"/>
          <w:i/>
          <w:iCs/>
        </w:rPr>
        <w:t>të</w:t>
      </w:r>
      <w:proofErr w:type="spellEnd"/>
      <w:r>
        <w:rPr>
          <w:rFonts w:cstheme="minorHAnsi"/>
          <w:i/>
          <w:iCs/>
        </w:rPr>
        <w:t xml:space="preserve"> </w:t>
      </w:r>
      <w:proofErr w:type="spellStart"/>
      <w:r>
        <w:rPr>
          <w:rFonts w:cstheme="minorHAnsi"/>
          <w:i/>
          <w:iCs/>
        </w:rPr>
        <w:t>duhura</w:t>
      </w:r>
      <w:proofErr w:type="spellEnd"/>
      <w:r>
        <w:rPr>
          <w:rFonts w:cstheme="minorHAnsi"/>
          <w:i/>
          <w:iCs/>
        </w:rPr>
        <w:t xml:space="preserve"> </w:t>
      </w:r>
      <w:proofErr w:type="spellStart"/>
      <w:r>
        <w:rPr>
          <w:rFonts w:cstheme="minorHAnsi"/>
          <w:i/>
          <w:iCs/>
        </w:rPr>
        <w:t>të</w:t>
      </w:r>
      <w:proofErr w:type="spellEnd"/>
      <w:r>
        <w:rPr>
          <w:rFonts w:cstheme="minorHAnsi"/>
          <w:i/>
          <w:iCs/>
        </w:rPr>
        <w:t xml:space="preserve"> </w:t>
      </w:r>
      <w:proofErr w:type="spellStart"/>
      <w:r>
        <w:rPr>
          <w:rFonts w:cstheme="minorHAnsi"/>
          <w:i/>
          <w:iCs/>
        </w:rPr>
        <w:t>menaxhimit</w:t>
      </w:r>
      <w:proofErr w:type="spellEnd"/>
      <w:r>
        <w:rPr>
          <w:rFonts w:cstheme="minorHAnsi"/>
          <w:i/>
          <w:iCs/>
        </w:rPr>
        <w:t xml:space="preserve"> </w:t>
      </w:r>
      <w:proofErr w:type="spellStart"/>
      <w:r>
        <w:rPr>
          <w:rFonts w:cstheme="minorHAnsi"/>
          <w:i/>
          <w:iCs/>
        </w:rPr>
        <w:t>të</w:t>
      </w:r>
      <w:proofErr w:type="spellEnd"/>
      <w:r>
        <w:rPr>
          <w:rFonts w:cstheme="minorHAnsi"/>
          <w:i/>
          <w:iCs/>
        </w:rPr>
        <w:t xml:space="preserve"> </w:t>
      </w:r>
      <w:proofErr w:type="spellStart"/>
      <w:r>
        <w:rPr>
          <w:rFonts w:cstheme="minorHAnsi"/>
          <w:i/>
          <w:iCs/>
        </w:rPr>
        <w:t>mbeturinave</w:t>
      </w:r>
      <w:proofErr w:type="spellEnd"/>
      <w:r w:rsidRPr="003C5590">
        <w:rPr>
          <w:rFonts w:cstheme="minorHAnsi"/>
          <w:i/>
          <w:iCs/>
        </w:rPr>
        <w:t xml:space="preserve"> e </w:t>
      </w:r>
      <w:proofErr w:type="spellStart"/>
      <w:r w:rsidRPr="003C5590">
        <w:rPr>
          <w:rFonts w:cstheme="minorHAnsi"/>
          <w:i/>
          <w:iCs/>
        </w:rPr>
        <w:t>përkeqësojnë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ndikimin</w:t>
      </w:r>
      <w:proofErr w:type="spellEnd"/>
      <w:r w:rsidRPr="003C5590">
        <w:rPr>
          <w:rFonts w:cstheme="minorHAnsi"/>
          <w:i/>
          <w:iCs/>
        </w:rPr>
        <w:t xml:space="preserve"> e </w:t>
      </w:r>
      <w:proofErr w:type="spellStart"/>
      <w:r w:rsidRPr="003C5590">
        <w:rPr>
          <w:rFonts w:cstheme="minorHAnsi"/>
          <w:i/>
          <w:iCs/>
        </w:rPr>
        <w:t>të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nxehtit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dhe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thatësirës</w:t>
      </w:r>
      <w:proofErr w:type="spellEnd"/>
      <w:r w:rsidRPr="003C5590">
        <w:rPr>
          <w:rFonts w:cstheme="minorHAnsi"/>
          <w:i/>
          <w:iCs/>
        </w:rPr>
        <w:t xml:space="preserve"> duke </w:t>
      </w:r>
      <w:proofErr w:type="spellStart"/>
      <w:r w:rsidRPr="003C5590">
        <w:rPr>
          <w:rFonts w:cstheme="minorHAnsi"/>
          <w:i/>
          <w:iCs/>
        </w:rPr>
        <w:t>ndotur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burimet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ujore</w:t>
      </w:r>
      <w:proofErr w:type="spellEnd"/>
      <w:r w:rsidRPr="003C5590">
        <w:rPr>
          <w:rFonts w:cstheme="minorHAnsi"/>
          <w:i/>
          <w:iCs/>
        </w:rPr>
        <w:t xml:space="preserve">, </w:t>
      </w:r>
      <w:proofErr w:type="spellStart"/>
      <w:r w:rsidRPr="003C5590">
        <w:rPr>
          <w:rFonts w:cstheme="minorHAnsi"/>
          <w:i/>
          <w:iCs/>
        </w:rPr>
        <w:t>dëmtuar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tokën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dhe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ulur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>
        <w:rPr>
          <w:rFonts w:cstheme="minorHAnsi"/>
          <w:i/>
          <w:iCs/>
        </w:rPr>
        <w:t>çasjen</w:t>
      </w:r>
      <w:proofErr w:type="spellEnd"/>
      <w:r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në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ujë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të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pastër</w:t>
      </w:r>
      <w:proofErr w:type="spellEnd"/>
      <w:r w:rsidRPr="003C5590">
        <w:rPr>
          <w:rFonts w:cstheme="minorHAnsi"/>
          <w:i/>
          <w:iCs/>
        </w:rPr>
        <w:t xml:space="preserve">. Me </w:t>
      </w:r>
      <w:proofErr w:type="spellStart"/>
      <w:r w:rsidRPr="003C5590">
        <w:rPr>
          <w:rFonts w:cstheme="minorHAnsi"/>
          <w:i/>
          <w:iCs/>
        </w:rPr>
        <w:t>rritjen</w:t>
      </w:r>
      <w:proofErr w:type="spellEnd"/>
      <w:r w:rsidRPr="003C5590">
        <w:rPr>
          <w:rFonts w:cstheme="minorHAnsi"/>
          <w:i/>
          <w:iCs/>
        </w:rPr>
        <w:t xml:space="preserve"> e </w:t>
      </w:r>
      <w:proofErr w:type="spellStart"/>
      <w:r w:rsidRPr="003C5590">
        <w:rPr>
          <w:rFonts w:cstheme="minorHAnsi"/>
          <w:i/>
          <w:iCs/>
        </w:rPr>
        <w:t>temperaturave</w:t>
      </w:r>
      <w:proofErr w:type="spellEnd"/>
      <w:r w:rsidRPr="003C5590">
        <w:rPr>
          <w:rFonts w:cstheme="minorHAnsi"/>
          <w:i/>
          <w:iCs/>
        </w:rPr>
        <w:t xml:space="preserve">, </w:t>
      </w:r>
      <w:proofErr w:type="spellStart"/>
      <w:r w:rsidRPr="003C5590">
        <w:rPr>
          <w:rFonts w:cstheme="minorHAnsi"/>
          <w:i/>
          <w:iCs/>
        </w:rPr>
        <w:t>mbet</w:t>
      </w:r>
      <w:r w:rsidR="00330C53">
        <w:rPr>
          <w:rFonts w:cstheme="minorHAnsi"/>
          <w:i/>
          <w:iCs/>
        </w:rPr>
        <w:t>urinat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dekompozohen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më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shpejt</w:t>
      </w:r>
      <w:proofErr w:type="spellEnd"/>
      <w:r w:rsidRPr="003C5590">
        <w:rPr>
          <w:rFonts w:cstheme="minorHAnsi"/>
          <w:i/>
          <w:iCs/>
        </w:rPr>
        <w:t xml:space="preserve">, duke </w:t>
      </w:r>
      <w:proofErr w:type="spellStart"/>
      <w:r w:rsidRPr="003C5590">
        <w:rPr>
          <w:rFonts w:cstheme="minorHAnsi"/>
          <w:i/>
          <w:iCs/>
        </w:rPr>
        <w:t>shkaktuar</w:t>
      </w:r>
      <w:proofErr w:type="spellEnd"/>
      <w:r w:rsidRPr="003C5590">
        <w:rPr>
          <w:rFonts w:cstheme="minorHAnsi"/>
          <w:i/>
          <w:iCs/>
        </w:rPr>
        <w:t xml:space="preserve"> </w:t>
      </w:r>
      <w:r w:rsidR="00330C53">
        <w:rPr>
          <w:rFonts w:cstheme="minorHAnsi"/>
          <w:i/>
          <w:iCs/>
        </w:rPr>
        <w:t xml:space="preserve">aroma </w:t>
      </w:r>
      <w:proofErr w:type="spellStart"/>
      <w:r w:rsidRPr="003C5590">
        <w:rPr>
          <w:rFonts w:cstheme="minorHAnsi"/>
          <w:i/>
          <w:iCs/>
        </w:rPr>
        <w:t>të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="00330C53">
        <w:rPr>
          <w:rFonts w:cstheme="minorHAnsi"/>
          <w:i/>
          <w:iCs/>
        </w:rPr>
        <w:t>pak</w:t>
      </w:r>
      <w:r w:rsidR="006D16A2">
        <w:rPr>
          <w:rFonts w:cstheme="minorHAnsi"/>
          <w:i/>
          <w:iCs/>
        </w:rPr>
        <w:t>ë</w:t>
      </w:r>
      <w:r w:rsidR="00330C53">
        <w:rPr>
          <w:rFonts w:cstheme="minorHAnsi"/>
          <w:i/>
          <w:iCs/>
        </w:rPr>
        <w:t>ndshme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që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>
        <w:rPr>
          <w:rFonts w:cstheme="minorHAnsi"/>
          <w:i/>
          <w:iCs/>
        </w:rPr>
        <w:t>krijojn</w:t>
      </w:r>
      <w:r w:rsidR="006D16A2">
        <w:rPr>
          <w:rFonts w:cstheme="minorHAnsi"/>
          <w:i/>
          <w:iCs/>
        </w:rPr>
        <w:t>ë</w:t>
      </w:r>
      <w:proofErr w:type="spellEnd"/>
      <w:r>
        <w:rPr>
          <w:rFonts w:cstheme="minorHAnsi"/>
          <w:i/>
          <w:iCs/>
        </w:rPr>
        <w:t xml:space="preserve"> </w:t>
      </w:r>
      <w:proofErr w:type="spellStart"/>
      <w:r>
        <w:rPr>
          <w:rFonts w:cstheme="minorHAnsi"/>
          <w:i/>
          <w:iCs/>
        </w:rPr>
        <w:t>bezdi</w:t>
      </w:r>
      <w:proofErr w:type="spellEnd"/>
      <w:r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në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jetën</w:t>
      </w:r>
      <w:proofErr w:type="spellEnd"/>
      <w:r w:rsidRPr="003C5590">
        <w:rPr>
          <w:rFonts w:cstheme="minorHAnsi"/>
          <w:i/>
          <w:iCs/>
        </w:rPr>
        <w:t xml:space="preserve"> e </w:t>
      </w:r>
      <w:proofErr w:type="spellStart"/>
      <w:r w:rsidRPr="003C5590">
        <w:rPr>
          <w:rFonts w:cstheme="minorHAnsi"/>
          <w:i/>
          <w:iCs/>
        </w:rPr>
        <w:t>përditshme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dhe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shëndetin</w:t>
      </w:r>
      <w:proofErr w:type="spellEnd"/>
      <w:r w:rsidRPr="003C5590">
        <w:rPr>
          <w:rFonts w:cstheme="minorHAnsi"/>
          <w:i/>
          <w:iCs/>
        </w:rPr>
        <w:t xml:space="preserve">. </w:t>
      </w:r>
    </w:p>
    <w:p w14:paraId="3D70A632" w14:textId="400E7917" w:rsidR="003C5590" w:rsidRPr="009E2AD2" w:rsidRDefault="003C5590" w:rsidP="006A2EF4">
      <w:pPr>
        <w:shd w:val="clear" w:color="auto" w:fill="E7E6E6" w:themeFill="background2"/>
        <w:rPr>
          <w:rFonts w:cstheme="minorHAnsi"/>
          <w:i/>
          <w:iCs/>
        </w:rPr>
      </w:pPr>
      <w:r w:rsidRPr="003C5590">
        <w:rPr>
          <w:rFonts w:cstheme="minorHAnsi"/>
          <w:i/>
          <w:iCs/>
        </w:rPr>
        <w:t xml:space="preserve">Ka </w:t>
      </w:r>
      <w:proofErr w:type="spellStart"/>
      <w:r w:rsidRPr="003C5590">
        <w:rPr>
          <w:rFonts w:cstheme="minorHAnsi"/>
          <w:i/>
          <w:iCs/>
        </w:rPr>
        <w:t>nevojë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për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përmirësim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të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praktikave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të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menaxhimit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të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mbet</w:t>
      </w:r>
      <w:r>
        <w:rPr>
          <w:rFonts w:cstheme="minorHAnsi"/>
          <w:i/>
          <w:iCs/>
        </w:rPr>
        <w:t>urinave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dhe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planifikim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më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të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mirë</w:t>
      </w:r>
      <w:proofErr w:type="spellEnd"/>
      <w:r w:rsidRPr="003C5590">
        <w:rPr>
          <w:rFonts w:cstheme="minorHAnsi"/>
          <w:i/>
          <w:iCs/>
        </w:rPr>
        <w:t xml:space="preserve"> urban </w:t>
      </w:r>
      <w:proofErr w:type="spellStart"/>
      <w:r w:rsidRPr="003C5590">
        <w:rPr>
          <w:rFonts w:cstheme="minorHAnsi"/>
          <w:i/>
          <w:iCs/>
        </w:rPr>
        <w:t>për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të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rritur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qëndrueshmërinë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ndaj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kushteve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ekstreme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të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motit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dhe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për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të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ulur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efektin</w:t>
      </w:r>
      <w:proofErr w:type="spellEnd"/>
      <w:r w:rsidRPr="003C5590">
        <w:rPr>
          <w:rFonts w:cstheme="minorHAnsi"/>
          <w:i/>
          <w:iCs/>
        </w:rPr>
        <w:t xml:space="preserve"> e </w:t>
      </w:r>
      <w:proofErr w:type="spellStart"/>
      <w:r w:rsidRPr="003C5590">
        <w:rPr>
          <w:rFonts w:cstheme="minorHAnsi"/>
          <w:i/>
          <w:iCs/>
        </w:rPr>
        <w:t>ishullit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të</w:t>
      </w:r>
      <w:proofErr w:type="spellEnd"/>
      <w:r w:rsidRPr="003C5590">
        <w:rPr>
          <w:rFonts w:cstheme="minorHAnsi"/>
          <w:i/>
          <w:iCs/>
        </w:rPr>
        <w:t xml:space="preserve"> </w:t>
      </w:r>
      <w:proofErr w:type="spellStart"/>
      <w:r w:rsidRPr="003C5590">
        <w:rPr>
          <w:rFonts w:cstheme="minorHAnsi"/>
          <w:i/>
          <w:iCs/>
        </w:rPr>
        <w:t>nxehtësisë</w:t>
      </w:r>
      <w:proofErr w:type="spellEnd"/>
      <w:r w:rsidRPr="003C5590">
        <w:rPr>
          <w:rFonts w:cstheme="minorHAnsi"/>
          <w:i/>
          <w:iCs/>
        </w:rPr>
        <w:t xml:space="preserve"> urbane.</w:t>
      </w:r>
    </w:p>
    <w:p w14:paraId="3241945E" w14:textId="62E11FB0" w:rsidR="00330C53" w:rsidRPr="00330C53" w:rsidRDefault="00944B34" w:rsidP="005A2FE9">
      <w:pPr>
        <w:pStyle w:val="BodyText"/>
        <w:rPr>
          <w:rFonts w:asciiTheme="minorHAnsi" w:eastAsia="MS Mincho" w:hAnsiTheme="minorHAnsi" w:cstheme="minorHAnsi"/>
          <w:iCs/>
          <w:sz w:val="10"/>
          <w:szCs w:val="10"/>
          <w:lang w:val="en-GB"/>
        </w:rPr>
      </w:pPr>
      <w:bookmarkStart w:id="67" w:name="_Hlk195513797"/>
      <w:bookmarkEnd w:id="66"/>
      <w:proofErr w:type="spellStart"/>
      <w:r>
        <w:rPr>
          <w:rFonts w:asciiTheme="minorHAnsi" w:eastAsia="MS Mincho" w:hAnsiTheme="minorHAnsi" w:cstheme="minorHAnsi"/>
          <w:b/>
          <w:i/>
          <w:lang w:val="en-GB"/>
        </w:rPr>
        <w:t>R</w:t>
      </w:r>
      <w:r w:rsidRPr="00944B34">
        <w:rPr>
          <w:rFonts w:asciiTheme="minorHAnsi" w:eastAsia="MS Mincho" w:hAnsiTheme="minorHAnsi" w:cstheme="minorHAnsi"/>
          <w:b/>
          <w:i/>
          <w:lang w:val="en-GB"/>
        </w:rPr>
        <w:t>rëshqitjet</w:t>
      </w:r>
      <w:proofErr w:type="spellEnd"/>
      <w:r w:rsidRPr="00944B34">
        <w:rPr>
          <w:rFonts w:asciiTheme="minorHAnsi" w:eastAsia="MS Mincho" w:hAnsiTheme="minorHAnsi" w:cstheme="minorHAnsi"/>
          <w:b/>
          <w:i/>
          <w:lang w:val="en-GB"/>
        </w:rPr>
        <w:t xml:space="preserve"> e </w:t>
      </w:r>
      <w:proofErr w:type="spellStart"/>
      <w:r w:rsidRPr="00944B34">
        <w:rPr>
          <w:rFonts w:asciiTheme="minorHAnsi" w:eastAsia="MS Mincho" w:hAnsiTheme="minorHAnsi" w:cstheme="minorHAnsi"/>
          <w:b/>
          <w:i/>
          <w:lang w:val="en-GB"/>
        </w:rPr>
        <w:t>dheut</w:t>
      </w:r>
      <w:proofErr w:type="spellEnd"/>
      <w:r w:rsidRPr="00944B34">
        <w:rPr>
          <w:rFonts w:asciiTheme="minorHAnsi" w:eastAsia="MS Mincho" w:hAnsiTheme="minorHAnsi" w:cstheme="minorHAnsi"/>
          <w:b/>
          <w:i/>
          <w:lang w:val="en-GB"/>
        </w:rPr>
        <w:t xml:space="preserve"> </w:t>
      </w:r>
      <w:proofErr w:type="spellStart"/>
      <w:r>
        <w:rPr>
          <w:rFonts w:asciiTheme="minorHAnsi" w:eastAsia="MS Mincho" w:hAnsiTheme="minorHAnsi" w:cstheme="minorHAnsi"/>
          <w:b/>
          <w:i/>
          <w:lang w:val="en-GB"/>
        </w:rPr>
        <w:t>dhe</w:t>
      </w:r>
      <w:proofErr w:type="spellEnd"/>
      <w:r>
        <w:rPr>
          <w:rFonts w:asciiTheme="minorHAnsi" w:eastAsia="MS Mincho" w:hAnsiTheme="minorHAnsi" w:cstheme="minorHAnsi"/>
          <w:b/>
          <w:i/>
          <w:lang w:val="en-GB"/>
        </w:rPr>
        <w:t xml:space="preserve"> </w:t>
      </w:r>
      <w:proofErr w:type="spellStart"/>
      <w:r>
        <w:rPr>
          <w:rFonts w:asciiTheme="minorHAnsi" w:eastAsia="MS Mincho" w:hAnsiTheme="minorHAnsi" w:cstheme="minorHAnsi"/>
          <w:b/>
          <w:i/>
          <w:lang w:val="en-GB"/>
        </w:rPr>
        <w:t>eroz</w:t>
      </w:r>
      <w:r w:rsidR="000D5616" w:rsidRPr="009E2AD2">
        <w:rPr>
          <w:rFonts w:asciiTheme="minorHAnsi" w:eastAsia="MS Mincho" w:hAnsiTheme="minorHAnsi" w:cstheme="minorHAnsi"/>
          <w:b/>
          <w:i/>
          <w:lang w:val="en-GB"/>
        </w:rPr>
        <w:t>ion</w:t>
      </w:r>
      <w:r>
        <w:rPr>
          <w:rFonts w:asciiTheme="minorHAnsi" w:eastAsia="MS Mincho" w:hAnsiTheme="minorHAnsi" w:cstheme="minorHAnsi"/>
          <w:b/>
          <w:i/>
          <w:lang w:val="en-GB"/>
        </w:rPr>
        <w:t>i</w:t>
      </w:r>
      <w:proofErr w:type="spellEnd"/>
      <w:r w:rsidR="000D5616" w:rsidRPr="009E2AD2">
        <w:rPr>
          <w:rFonts w:asciiTheme="minorHAnsi" w:eastAsia="MS Mincho" w:hAnsiTheme="minorHAnsi" w:cstheme="minorHAnsi"/>
          <w:b/>
          <w:i/>
          <w:lang w:val="en-GB"/>
        </w:rPr>
        <w:t>:</w:t>
      </w:r>
      <w:r w:rsidR="000D5616" w:rsidRPr="009E2AD2">
        <w:rPr>
          <w:rFonts w:asciiTheme="minorHAnsi" w:eastAsia="MS Mincho" w:hAnsiTheme="minorHAnsi" w:cstheme="minorHAnsi"/>
          <w:iCs/>
          <w:lang w:val="en-GB"/>
        </w:rPr>
        <w:t xml:space="preserve"> </w:t>
      </w:r>
      <w:bookmarkEnd w:id="67"/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Ndërsa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vegjetacioni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i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dendur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pyjor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në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rajon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ndihmon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në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mbrojtjen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e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shpatëve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të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pjerrëta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malore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nga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erozioni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dhe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rrëshqitjet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e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dheut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,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erozioni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mbetet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një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shqetësim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,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pasi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shkakton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sedimentim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që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ndikon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në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modelin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 xml:space="preserve"> e </w:t>
      </w:r>
      <w:proofErr w:type="spellStart"/>
      <w:r w:rsidR="00330C53" w:rsidRPr="00F42C06">
        <w:rPr>
          <w:rFonts w:asciiTheme="minorHAnsi" w:eastAsia="MS Mincho" w:hAnsiTheme="minorHAnsi" w:cstheme="minorHAnsi"/>
          <w:iCs/>
          <w:lang w:val="en-GB"/>
        </w:rPr>
        <w:t>përmbytjeve</w:t>
      </w:r>
      <w:proofErr w:type="spellEnd"/>
      <w:r w:rsidR="00330C53" w:rsidRPr="00F42C06">
        <w:rPr>
          <w:rFonts w:asciiTheme="minorHAnsi" w:eastAsia="MS Mincho" w:hAnsiTheme="minorHAnsi" w:cstheme="minorHAnsi"/>
          <w:iCs/>
          <w:lang w:val="en-GB"/>
        </w:rPr>
        <w:t>.</w:t>
      </w:r>
      <w:r w:rsidR="00330C53" w:rsidRPr="00F42C06">
        <w:rPr>
          <w:rFonts w:asciiTheme="minorHAnsi" w:eastAsia="MS Mincho" w:hAnsiTheme="minorHAnsi" w:cstheme="minorHAnsi"/>
          <w:iCs/>
          <w:lang w:val="en-GB"/>
        </w:rPr>
        <w:br/>
      </w:r>
    </w:p>
    <w:p w14:paraId="3F8FDE93" w14:textId="77777777" w:rsidR="00330C53" w:rsidRDefault="00330C53" w:rsidP="005A2FE9">
      <w:pPr>
        <w:pStyle w:val="BodyText"/>
        <w:ind w:left="360"/>
        <w:rPr>
          <w:rFonts w:asciiTheme="minorHAnsi" w:eastAsia="MS Mincho" w:hAnsiTheme="minorHAnsi" w:cstheme="minorHAnsi"/>
          <w:iCs/>
          <w:lang w:val="en-GB"/>
        </w:rPr>
      </w:pPr>
      <w:proofErr w:type="spellStart"/>
      <w:r w:rsidRPr="00330C53">
        <w:rPr>
          <w:rFonts w:asciiTheme="minorHAnsi" w:eastAsia="MS Mincho" w:hAnsiTheme="minorHAnsi" w:cstheme="minorHAnsi"/>
          <w:i/>
          <w:iCs/>
          <w:lang w:val="en-GB"/>
        </w:rPr>
        <w:t>Rrëshqitjet</w:t>
      </w:r>
      <w:proofErr w:type="spellEnd"/>
      <w:r w:rsidRPr="00330C53">
        <w:rPr>
          <w:rFonts w:asciiTheme="minorHAnsi" w:eastAsia="MS Mincho" w:hAnsiTheme="minorHAnsi" w:cstheme="minorHAnsi"/>
          <w:i/>
          <w:iCs/>
          <w:lang w:val="en-GB"/>
        </w:rPr>
        <w:t xml:space="preserve"> e </w:t>
      </w:r>
      <w:proofErr w:type="spellStart"/>
      <w:r w:rsidRPr="00330C53">
        <w:rPr>
          <w:rFonts w:asciiTheme="minorHAnsi" w:eastAsia="MS Mincho" w:hAnsiTheme="minorHAnsi" w:cstheme="minorHAnsi"/>
          <w:i/>
          <w:iCs/>
          <w:lang w:val="en-GB"/>
        </w:rPr>
        <w:t>dheut</w:t>
      </w:r>
      <w:proofErr w:type="spellEnd"/>
      <w:r w:rsidRPr="00330C53">
        <w:rPr>
          <w:rFonts w:asciiTheme="minorHAnsi" w:eastAsia="MS Mincho" w:hAnsiTheme="minorHAnsi" w:cstheme="minorHAnsi"/>
          <w:i/>
          <w:iCs/>
          <w:lang w:val="en-GB"/>
        </w:rPr>
        <w:t>,</w:t>
      </w:r>
      <w:r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F42C06">
        <w:rPr>
          <w:rFonts w:asciiTheme="minorHAnsi" w:eastAsia="MS Mincho" w:hAnsiTheme="minorHAnsi" w:cstheme="minorHAnsi"/>
          <w:iCs/>
          <w:lang w:val="en-GB"/>
        </w:rPr>
        <w:t>të</w:t>
      </w:r>
      <w:proofErr w:type="spellEnd"/>
      <w:r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F42C06">
        <w:rPr>
          <w:rFonts w:asciiTheme="minorHAnsi" w:eastAsia="MS Mincho" w:hAnsiTheme="minorHAnsi" w:cstheme="minorHAnsi"/>
          <w:iCs/>
          <w:lang w:val="en-GB"/>
        </w:rPr>
        <w:t>shkaktuara</w:t>
      </w:r>
      <w:proofErr w:type="spellEnd"/>
      <w:r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F42C06">
        <w:rPr>
          <w:rFonts w:asciiTheme="minorHAnsi" w:eastAsia="MS Mincho" w:hAnsiTheme="minorHAnsi" w:cstheme="minorHAnsi"/>
          <w:iCs/>
          <w:lang w:val="en-GB"/>
        </w:rPr>
        <w:t>kryesisht</w:t>
      </w:r>
      <w:proofErr w:type="spellEnd"/>
      <w:r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F42C06">
        <w:rPr>
          <w:rFonts w:asciiTheme="minorHAnsi" w:eastAsia="MS Mincho" w:hAnsiTheme="minorHAnsi" w:cstheme="minorHAnsi"/>
          <w:iCs/>
          <w:lang w:val="en-GB"/>
        </w:rPr>
        <w:t>nga</w:t>
      </w:r>
      <w:proofErr w:type="spellEnd"/>
      <w:r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F42C06">
        <w:rPr>
          <w:rFonts w:asciiTheme="minorHAnsi" w:eastAsia="MS Mincho" w:hAnsiTheme="minorHAnsi" w:cstheme="minorHAnsi"/>
          <w:iCs/>
          <w:lang w:val="en-GB"/>
        </w:rPr>
        <w:t>reshjet</w:t>
      </w:r>
      <w:proofErr w:type="spellEnd"/>
      <w:r w:rsidRPr="00F42C06">
        <w:rPr>
          <w:rFonts w:asciiTheme="minorHAnsi" w:eastAsia="MS Mincho" w:hAnsiTheme="minorHAnsi" w:cstheme="minorHAnsi"/>
          <w:iCs/>
          <w:lang w:val="en-GB"/>
        </w:rPr>
        <w:t xml:space="preserve"> e </w:t>
      </w:r>
      <w:proofErr w:type="spellStart"/>
      <w:r w:rsidRPr="00F42C06">
        <w:rPr>
          <w:rFonts w:asciiTheme="minorHAnsi" w:eastAsia="MS Mincho" w:hAnsiTheme="minorHAnsi" w:cstheme="minorHAnsi"/>
          <w:iCs/>
          <w:lang w:val="en-GB"/>
        </w:rPr>
        <w:t>dendura</w:t>
      </w:r>
      <w:proofErr w:type="spellEnd"/>
      <w:r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F42C06">
        <w:rPr>
          <w:rFonts w:asciiTheme="minorHAnsi" w:eastAsia="MS Mincho" w:hAnsiTheme="minorHAnsi" w:cstheme="minorHAnsi"/>
          <w:iCs/>
          <w:lang w:val="en-GB"/>
        </w:rPr>
        <w:t>ose</w:t>
      </w:r>
      <w:proofErr w:type="spellEnd"/>
      <w:r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F42C06">
        <w:rPr>
          <w:rFonts w:asciiTheme="minorHAnsi" w:eastAsia="MS Mincho" w:hAnsiTheme="minorHAnsi" w:cstheme="minorHAnsi"/>
          <w:iCs/>
          <w:lang w:val="en-GB"/>
        </w:rPr>
        <w:t>shkrirja</w:t>
      </w:r>
      <w:proofErr w:type="spellEnd"/>
      <w:r w:rsidRPr="00F42C06">
        <w:rPr>
          <w:rFonts w:asciiTheme="minorHAnsi" w:eastAsia="MS Mincho" w:hAnsiTheme="minorHAnsi" w:cstheme="minorHAnsi"/>
          <w:iCs/>
          <w:lang w:val="en-GB"/>
        </w:rPr>
        <w:t xml:space="preserve"> e </w:t>
      </w:r>
      <w:proofErr w:type="spellStart"/>
      <w:r w:rsidRPr="00F42C06">
        <w:rPr>
          <w:rFonts w:asciiTheme="minorHAnsi" w:eastAsia="MS Mincho" w:hAnsiTheme="minorHAnsi" w:cstheme="minorHAnsi"/>
          <w:iCs/>
          <w:lang w:val="en-GB"/>
        </w:rPr>
        <w:t>borës</w:t>
      </w:r>
      <w:proofErr w:type="spellEnd"/>
      <w:r w:rsidRPr="00F42C06">
        <w:rPr>
          <w:rFonts w:asciiTheme="minorHAnsi" w:eastAsia="MS Mincho" w:hAnsiTheme="minorHAnsi" w:cstheme="minorHAnsi"/>
          <w:iCs/>
          <w:lang w:val="en-GB"/>
        </w:rPr>
        <w:t xml:space="preserve">, </w:t>
      </w:r>
      <w:proofErr w:type="spellStart"/>
      <w:r w:rsidRPr="00F42C06">
        <w:rPr>
          <w:rFonts w:asciiTheme="minorHAnsi" w:eastAsia="MS Mincho" w:hAnsiTheme="minorHAnsi" w:cstheme="minorHAnsi"/>
          <w:iCs/>
          <w:lang w:val="en-GB"/>
        </w:rPr>
        <w:t>mund</w:t>
      </w:r>
      <w:proofErr w:type="spellEnd"/>
      <w:r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F42C06">
        <w:rPr>
          <w:rFonts w:asciiTheme="minorHAnsi" w:eastAsia="MS Mincho" w:hAnsiTheme="minorHAnsi" w:cstheme="minorHAnsi"/>
          <w:iCs/>
          <w:lang w:val="en-GB"/>
        </w:rPr>
        <w:t>të</w:t>
      </w:r>
      <w:proofErr w:type="spellEnd"/>
      <w:r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F42C06">
        <w:rPr>
          <w:rFonts w:asciiTheme="minorHAnsi" w:eastAsia="MS Mincho" w:hAnsiTheme="minorHAnsi" w:cstheme="minorHAnsi"/>
          <w:iCs/>
          <w:lang w:val="en-GB"/>
        </w:rPr>
        <w:t>ndërpresin</w:t>
      </w:r>
      <w:proofErr w:type="spellEnd"/>
      <w:r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F42C06">
        <w:rPr>
          <w:rFonts w:asciiTheme="minorHAnsi" w:eastAsia="MS Mincho" w:hAnsiTheme="minorHAnsi" w:cstheme="minorHAnsi"/>
          <w:iCs/>
          <w:lang w:val="en-GB"/>
        </w:rPr>
        <w:t>transportin</w:t>
      </w:r>
      <w:proofErr w:type="spellEnd"/>
      <w:r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F42C06">
        <w:rPr>
          <w:rFonts w:asciiTheme="minorHAnsi" w:eastAsia="MS Mincho" w:hAnsiTheme="minorHAnsi" w:cstheme="minorHAnsi"/>
          <w:iCs/>
          <w:lang w:val="en-GB"/>
        </w:rPr>
        <w:t>dhe</w:t>
      </w:r>
      <w:proofErr w:type="spellEnd"/>
      <w:r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F42C06">
        <w:rPr>
          <w:rFonts w:asciiTheme="minorHAnsi" w:eastAsia="MS Mincho" w:hAnsiTheme="minorHAnsi" w:cstheme="minorHAnsi"/>
          <w:iCs/>
          <w:lang w:val="en-GB"/>
        </w:rPr>
        <w:t>të</w:t>
      </w:r>
      <w:proofErr w:type="spellEnd"/>
      <w:r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F42C06">
        <w:rPr>
          <w:rFonts w:asciiTheme="minorHAnsi" w:eastAsia="MS Mincho" w:hAnsiTheme="minorHAnsi" w:cstheme="minorHAnsi"/>
          <w:iCs/>
          <w:lang w:val="en-GB"/>
        </w:rPr>
        <w:t>rrezikojnë</w:t>
      </w:r>
      <w:proofErr w:type="spellEnd"/>
      <w:r w:rsidRPr="00F42C06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F42C06">
        <w:rPr>
          <w:rFonts w:asciiTheme="minorHAnsi" w:eastAsia="MS Mincho" w:hAnsiTheme="minorHAnsi" w:cstheme="minorHAnsi"/>
          <w:iCs/>
          <w:lang w:val="en-GB"/>
        </w:rPr>
        <w:t>vendbanimet</w:t>
      </w:r>
      <w:proofErr w:type="spellEnd"/>
      <w:r w:rsidRPr="00F42C06">
        <w:rPr>
          <w:rFonts w:asciiTheme="minorHAnsi" w:eastAsia="MS Mincho" w:hAnsiTheme="minorHAnsi" w:cstheme="minorHAnsi"/>
          <w:iCs/>
          <w:lang w:val="en-GB"/>
        </w:rPr>
        <w:t>.</w:t>
      </w:r>
      <w:r>
        <w:rPr>
          <w:rFonts w:asciiTheme="minorHAnsi" w:eastAsia="MS Mincho" w:hAnsiTheme="minorHAnsi" w:cstheme="minorHAnsi"/>
          <w:iCs/>
          <w:lang w:val="en-GB"/>
        </w:rPr>
        <w:t xml:space="preserve"> </w:t>
      </w:r>
    </w:p>
    <w:p w14:paraId="6C57B92B" w14:textId="15230BCD" w:rsidR="00330C53" w:rsidRPr="00263DFC" w:rsidRDefault="00330C53" w:rsidP="00330C53">
      <w:pPr>
        <w:pStyle w:val="BodyText"/>
        <w:spacing w:before="79" w:line="276" w:lineRule="auto"/>
        <w:ind w:left="360"/>
        <w:rPr>
          <w:rFonts w:asciiTheme="minorHAnsi" w:eastAsia="MS Mincho" w:hAnsiTheme="minorHAnsi" w:cstheme="minorHAnsi"/>
          <w:iCs/>
          <w:lang w:val="en-GB"/>
        </w:rPr>
      </w:pPr>
      <w:proofErr w:type="spellStart"/>
      <w:r w:rsidRPr="00263DFC">
        <w:rPr>
          <w:rFonts w:asciiTheme="minorHAnsi" w:eastAsia="MS Mincho" w:hAnsiTheme="minorHAnsi" w:cstheme="minorHAnsi"/>
          <w:i/>
          <w:iCs/>
          <w:lang w:val="en-GB"/>
        </w:rPr>
        <w:lastRenderedPageBreak/>
        <w:t>Erozioni</w:t>
      </w:r>
      <w:proofErr w:type="spellEnd"/>
      <w:r w:rsidRPr="00263DFC">
        <w:rPr>
          <w:rFonts w:asciiTheme="minorHAnsi" w:eastAsia="MS Mincho" w:hAnsiTheme="minorHAnsi" w:cstheme="minorHAnsi"/>
          <w:i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iCs/>
          <w:lang w:val="en-GB"/>
        </w:rPr>
        <w:t>natyror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ndodh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në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zonat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malore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>.</w:t>
      </w:r>
      <w:r w:rsidRPr="00263DFC">
        <w:rPr>
          <w:rFonts w:asciiTheme="minorHAnsi" w:eastAsia="MS Mincho" w:hAnsiTheme="minorHAnsi" w:cstheme="minorHAnsi"/>
          <w:iCs/>
          <w:lang w:val="en-GB"/>
        </w:rPr>
        <w:br/>
      </w:r>
      <w:proofErr w:type="spellStart"/>
      <w:r w:rsidRPr="00263DFC">
        <w:rPr>
          <w:rFonts w:asciiTheme="minorHAnsi" w:eastAsia="MS Mincho" w:hAnsiTheme="minorHAnsi" w:cstheme="minorHAnsi"/>
          <w:i/>
          <w:iCs/>
          <w:lang w:val="en-GB"/>
        </w:rPr>
        <w:t>Erozioni</w:t>
      </w:r>
      <w:proofErr w:type="spellEnd"/>
      <w:r w:rsidRPr="00263DFC">
        <w:rPr>
          <w:rFonts w:asciiTheme="minorHAnsi" w:eastAsia="MS Mincho" w:hAnsiTheme="minorHAnsi" w:cstheme="minorHAnsi"/>
          <w:i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iCs/>
          <w:lang w:val="en-GB"/>
        </w:rPr>
        <w:t>nga</w:t>
      </w:r>
      <w:proofErr w:type="spellEnd"/>
      <w:r w:rsidRPr="00263DFC">
        <w:rPr>
          <w:rFonts w:asciiTheme="minorHAnsi" w:eastAsia="MS Mincho" w:hAnsiTheme="minorHAnsi" w:cstheme="minorHAnsi"/>
          <w:i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iCs/>
          <w:lang w:val="en-GB"/>
        </w:rPr>
        <w:t>aktivitetet</w:t>
      </w:r>
      <w:proofErr w:type="spellEnd"/>
      <w:r w:rsidRPr="00263DFC">
        <w:rPr>
          <w:rFonts w:asciiTheme="minorHAnsi" w:eastAsia="MS Mincho" w:hAnsiTheme="minorHAnsi" w:cstheme="minorHAnsi"/>
          <w:i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iCs/>
          <w:lang w:val="en-GB"/>
        </w:rPr>
        <w:t>njerëzore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ndodh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kryesisht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përgjatë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lumenjve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.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Rreth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53% e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sipërfaqes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së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pellgut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lumor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është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e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prekur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nga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proceset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e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erozionit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. Kontribuesit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kryesorë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përfshijnë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nxjerrjen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e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pakontrolluar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të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zhavorrit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nga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shtrati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i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lumenjve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,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mirëmbajtjen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e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pamjaftueshme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të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shtretërve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lumorë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,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hudhjen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e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mbeturinave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në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lumenj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,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shpyllëzimin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e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përhapur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dhe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praktikat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jo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të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qëndrueshme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të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përdorimit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të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tokës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.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Këto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veprime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përshpejtojnë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degradimin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e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tokës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,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rrisin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sedimentimin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dhe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ulin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qëndrueshmërinë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e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brigjeve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të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Cs/>
          <w:lang w:val="en-GB"/>
        </w:rPr>
        <w:t>lumenjve</w:t>
      </w:r>
      <w:proofErr w:type="spellEnd"/>
      <w:r w:rsidRPr="00263DFC">
        <w:rPr>
          <w:rFonts w:asciiTheme="minorHAnsi" w:eastAsia="MS Mincho" w:hAnsiTheme="minorHAnsi" w:cstheme="minorHAnsi"/>
          <w:iCs/>
          <w:lang w:val="en-GB"/>
        </w:rPr>
        <w:t>.</w:t>
      </w:r>
    </w:p>
    <w:p w14:paraId="6CB8B4B2" w14:textId="2D8505D3" w:rsidR="00E85AD9" w:rsidRPr="00263DFC" w:rsidRDefault="00944B34" w:rsidP="006A2EF4">
      <w:pPr>
        <w:pStyle w:val="BodyText"/>
        <w:shd w:val="clear" w:color="auto" w:fill="E7E6E6" w:themeFill="background2"/>
        <w:spacing w:before="79"/>
        <w:rPr>
          <w:rFonts w:asciiTheme="minorHAnsi" w:eastAsia="MS Mincho" w:hAnsiTheme="minorHAnsi" w:cstheme="minorHAnsi"/>
          <w:i/>
          <w:lang w:val="en-GB"/>
        </w:rPr>
      </w:pPr>
      <w:bookmarkStart w:id="68" w:name="_Hlk195513804"/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Erozioni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dhe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rrëshqitjet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e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dheut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shpesh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përkeqësohen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nga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aktivitetet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njerëzore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si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nxjerrja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e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zhavorrit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,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shpyllëzimi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dhe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menaxhimi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i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pamjaftueshëm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i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mbeturinave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.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Këto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praktika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çojnë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në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rritjen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e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sedimentimit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,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bllokimin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e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rrjedhjeve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ujore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dhe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intensifikimin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e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erozionit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,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sidomos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në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zonat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që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tashmë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janë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m</w:t>
      </w:r>
      <w:r w:rsidR="006D16A2" w:rsidRPr="00263DFC">
        <w:rPr>
          <w:rFonts w:asciiTheme="minorHAnsi" w:eastAsia="MS Mincho" w:hAnsiTheme="minorHAnsi" w:cstheme="minorHAnsi"/>
          <w:i/>
          <w:lang w:val="en-GB"/>
        </w:rPr>
        <w:t>ë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të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cenueshme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ndaj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këtyre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 xml:space="preserve"> </w:t>
      </w:r>
      <w:proofErr w:type="spellStart"/>
      <w:r w:rsidRPr="00263DFC">
        <w:rPr>
          <w:rFonts w:asciiTheme="minorHAnsi" w:eastAsia="MS Mincho" w:hAnsiTheme="minorHAnsi" w:cstheme="minorHAnsi"/>
          <w:i/>
          <w:lang w:val="en-GB"/>
        </w:rPr>
        <w:t>problemeve</w:t>
      </w:r>
      <w:proofErr w:type="spellEnd"/>
      <w:r w:rsidRPr="00263DFC">
        <w:rPr>
          <w:rFonts w:asciiTheme="minorHAnsi" w:eastAsia="MS Mincho" w:hAnsiTheme="minorHAnsi" w:cstheme="minorHAnsi"/>
          <w:i/>
          <w:lang w:val="en-GB"/>
        </w:rPr>
        <w:t>.</w:t>
      </w:r>
    </w:p>
    <w:bookmarkEnd w:id="68"/>
    <w:p w14:paraId="0CB48947" w14:textId="77777777" w:rsidR="006A2EF4" w:rsidRPr="00263DFC" w:rsidRDefault="006A2EF4" w:rsidP="000D5616">
      <w:pPr>
        <w:pStyle w:val="BodyText"/>
        <w:spacing w:before="79"/>
        <w:rPr>
          <w:rFonts w:asciiTheme="minorHAnsi" w:eastAsia="MS Mincho" w:hAnsiTheme="minorHAnsi" w:cstheme="minorHAnsi"/>
          <w:i/>
          <w:sz w:val="10"/>
          <w:szCs w:val="10"/>
          <w:lang w:val="en-GB"/>
        </w:rPr>
      </w:pPr>
    </w:p>
    <w:p w14:paraId="37F91B34" w14:textId="3400A276" w:rsidR="00330C53" w:rsidRDefault="00944B34" w:rsidP="00B90794">
      <w:pPr>
        <w:pStyle w:val="BodyText"/>
        <w:rPr>
          <w:rFonts w:asciiTheme="minorHAnsi" w:eastAsia="MS Mincho" w:hAnsiTheme="minorHAnsi" w:cstheme="minorHAnsi"/>
          <w:iCs/>
          <w:lang w:val="en-GB"/>
        </w:rPr>
      </w:pPr>
      <w:bookmarkStart w:id="69" w:name="_Hlk195513810"/>
      <w:proofErr w:type="spellStart"/>
      <w:r w:rsidRPr="00263DFC">
        <w:rPr>
          <w:rFonts w:asciiTheme="minorHAnsi" w:eastAsia="MS Mincho" w:hAnsiTheme="minorHAnsi" w:cstheme="minorHAnsi"/>
          <w:b/>
          <w:i/>
          <w:lang w:val="en-GB"/>
        </w:rPr>
        <w:t>Termetet</w:t>
      </w:r>
      <w:proofErr w:type="spellEnd"/>
      <w:r w:rsidR="00C50A58" w:rsidRPr="00263DFC">
        <w:rPr>
          <w:rFonts w:asciiTheme="minorHAnsi" w:eastAsia="MS Mincho" w:hAnsiTheme="minorHAnsi" w:cstheme="minorHAnsi"/>
          <w:b/>
          <w:i/>
          <w:lang w:val="en-GB"/>
        </w:rPr>
        <w:t>:</w:t>
      </w:r>
      <w:r w:rsidR="00C50A58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bookmarkEnd w:id="69"/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Të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dhënat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historike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për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tërmetet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në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Kosovë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dhe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ato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që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e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kanë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pasur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epiqendrën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në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vendet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fqinje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,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veçanërisht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në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Mal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të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Zi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dhe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Shqipëri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,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tregojnë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se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rajoni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(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në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veçanti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Peja)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mund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të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jetë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i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ndjeshëm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ndaj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aktivitetit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sizmik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. Rajoni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ndodhet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brenda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një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zone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sizmike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që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varion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nga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shkalla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VI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deri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në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VII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sipas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shkallës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Mercalli-Cancani-Sieberg (MCS).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Megjithatë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,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nuk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ka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të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dhëna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të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disponueshme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për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zonimin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263DFC">
        <w:rPr>
          <w:rFonts w:asciiTheme="minorHAnsi" w:eastAsia="MS Mincho" w:hAnsiTheme="minorHAnsi" w:cstheme="minorHAnsi"/>
          <w:iCs/>
          <w:lang w:val="en-GB"/>
        </w:rPr>
        <w:t>mikro-sizmik</w:t>
      </w:r>
      <w:proofErr w:type="spellEnd"/>
      <w:r w:rsidR="00330C53" w:rsidRPr="00263DFC">
        <w:rPr>
          <w:rFonts w:asciiTheme="minorHAnsi" w:eastAsia="MS Mincho" w:hAnsiTheme="minorHAnsi" w:cstheme="minorHAnsi"/>
          <w:iCs/>
          <w:lang w:val="en-GB"/>
        </w:rPr>
        <w:t xml:space="preserve">.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Në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zonat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me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aktivitet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sizmik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,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menaxhimi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i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dobët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i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mbeturinave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mund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ta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përkeqësojë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situatën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.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Në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rast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të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një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tërmeti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,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deponit</w:t>
      </w:r>
      <w:r w:rsidR="00330C53">
        <w:rPr>
          <w:rFonts w:asciiTheme="minorHAnsi" w:eastAsia="MS Mincho" w:hAnsiTheme="minorHAnsi" w:cstheme="minorHAnsi"/>
          <w:iCs/>
          <w:lang w:val="en-GB"/>
        </w:rPr>
        <w:t>ë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e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mbeturinave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mund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të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dëmtohen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dhe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ndotja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mund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të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përhapet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në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tokë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dhe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ujë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, duke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rrezikuar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edhe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më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shumë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shëndetin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e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njerëzve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dhe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 xml:space="preserve"> </w:t>
      </w:r>
      <w:proofErr w:type="spellStart"/>
      <w:r w:rsidR="00330C53" w:rsidRPr="007145BD">
        <w:rPr>
          <w:rFonts w:asciiTheme="minorHAnsi" w:eastAsia="MS Mincho" w:hAnsiTheme="minorHAnsi" w:cstheme="minorHAnsi"/>
          <w:iCs/>
          <w:lang w:val="en-GB"/>
        </w:rPr>
        <w:t>mjedisin</w:t>
      </w:r>
      <w:proofErr w:type="spellEnd"/>
      <w:r w:rsidR="00330C53" w:rsidRPr="007145BD">
        <w:rPr>
          <w:rFonts w:asciiTheme="minorHAnsi" w:eastAsia="MS Mincho" w:hAnsiTheme="minorHAnsi" w:cstheme="minorHAnsi"/>
          <w:iCs/>
          <w:lang w:val="en-GB"/>
        </w:rPr>
        <w:t>.</w:t>
      </w:r>
    </w:p>
    <w:p w14:paraId="005A0675" w14:textId="77777777" w:rsidR="00A17BC1" w:rsidRPr="005A2FE9" w:rsidRDefault="00A17BC1" w:rsidP="00B90794">
      <w:pPr>
        <w:pStyle w:val="BodyText"/>
        <w:rPr>
          <w:rFonts w:asciiTheme="minorHAnsi" w:eastAsia="MS Mincho" w:hAnsiTheme="minorHAnsi" w:cstheme="minorHAnsi"/>
          <w:iCs/>
          <w:sz w:val="10"/>
          <w:szCs w:val="10"/>
          <w:lang w:val="en-GB"/>
        </w:rPr>
      </w:pPr>
    </w:p>
    <w:p w14:paraId="1E85B41B" w14:textId="4005A649" w:rsidR="00E85AD9" w:rsidRPr="009E2AD2" w:rsidRDefault="00944B34" w:rsidP="00330C53">
      <w:pPr>
        <w:shd w:val="clear" w:color="auto" w:fill="E7E6E6" w:themeFill="background2"/>
        <w:spacing w:after="0" w:line="276" w:lineRule="auto"/>
        <w:rPr>
          <w:rFonts w:cstheme="minorHAnsi"/>
          <w:i/>
          <w:iCs/>
        </w:rPr>
      </w:pPr>
      <w:bookmarkStart w:id="70" w:name="_Hlk195513820"/>
      <w:proofErr w:type="spellStart"/>
      <w:r w:rsidRPr="00944B34">
        <w:rPr>
          <w:rFonts w:cstheme="minorHAnsi"/>
          <w:i/>
        </w:rPr>
        <w:t>Menaxhimi</w:t>
      </w:r>
      <w:proofErr w:type="spellEnd"/>
      <w:r w:rsidRPr="00944B34">
        <w:rPr>
          <w:rFonts w:cstheme="minorHAnsi"/>
          <w:i/>
        </w:rPr>
        <w:t xml:space="preserve"> i </w:t>
      </w:r>
      <w:proofErr w:type="spellStart"/>
      <w:r w:rsidRPr="00944B34">
        <w:rPr>
          <w:rFonts w:cstheme="minorHAnsi"/>
          <w:i/>
        </w:rPr>
        <w:t>dobët</w:t>
      </w:r>
      <w:proofErr w:type="spellEnd"/>
      <w:r w:rsidRPr="00944B34">
        <w:rPr>
          <w:rFonts w:cstheme="minorHAnsi"/>
          <w:i/>
        </w:rPr>
        <w:t xml:space="preserve"> i </w:t>
      </w:r>
      <w:proofErr w:type="spellStart"/>
      <w:r w:rsidRPr="00944B34">
        <w:rPr>
          <w:rFonts w:cstheme="minorHAnsi"/>
          <w:i/>
        </w:rPr>
        <w:t>mbeturinave</w:t>
      </w:r>
      <w:proofErr w:type="spellEnd"/>
      <w:r w:rsidRPr="00944B34">
        <w:rPr>
          <w:rFonts w:cstheme="minorHAnsi"/>
          <w:i/>
        </w:rPr>
        <w:t xml:space="preserve"> </w:t>
      </w:r>
      <w:proofErr w:type="spellStart"/>
      <w:r w:rsidRPr="00944B34">
        <w:rPr>
          <w:rFonts w:cstheme="minorHAnsi"/>
          <w:i/>
        </w:rPr>
        <w:t>në</w:t>
      </w:r>
      <w:proofErr w:type="spellEnd"/>
      <w:r w:rsidRPr="00944B34">
        <w:rPr>
          <w:rFonts w:cstheme="minorHAnsi"/>
          <w:i/>
        </w:rPr>
        <w:t xml:space="preserve"> zona me </w:t>
      </w:r>
      <w:proofErr w:type="spellStart"/>
      <w:r w:rsidRPr="00944B34">
        <w:rPr>
          <w:rFonts w:cstheme="minorHAnsi"/>
          <w:i/>
        </w:rPr>
        <w:t>aktivitet</w:t>
      </w:r>
      <w:proofErr w:type="spellEnd"/>
      <w:r w:rsidRPr="00944B34">
        <w:rPr>
          <w:rFonts w:cstheme="minorHAnsi"/>
          <w:i/>
        </w:rPr>
        <w:t xml:space="preserve"> </w:t>
      </w:r>
      <w:proofErr w:type="spellStart"/>
      <w:r w:rsidRPr="00944B34">
        <w:rPr>
          <w:rFonts w:cstheme="minorHAnsi"/>
          <w:i/>
        </w:rPr>
        <w:t>sizmik</w:t>
      </w:r>
      <w:proofErr w:type="spellEnd"/>
      <w:r w:rsidRPr="00944B34">
        <w:rPr>
          <w:rFonts w:cstheme="minorHAnsi"/>
          <w:i/>
        </w:rPr>
        <w:t xml:space="preserve"> </w:t>
      </w:r>
      <w:proofErr w:type="spellStart"/>
      <w:r w:rsidRPr="00944B34">
        <w:rPr>
          <w:rFonts w:cstheme="minorHAnsi"/>
          <w:i/>
        </w:rPr>
        <w:t>rrit</w:t>
      </w:r>
      <w:proofErr w:type="spellEnd"/>
      <w:r w:rsidRPr="00944B34">
        <w:rPr>
          <w:rFonts w:cstheme="minorHAnsi"/>
          <w:i/>
        </w:rPr>
        <w:t xml:space="preserve"> </w:t>
      </w:r>
      <w:proofErr w:type="spellStart"/>
      <w:r w:rsidRPr="00944B34">
        <w:rPr>
          <w:rFonts w:cstheme="minorHAnsi"/>
          <w:i/>
        </w:rPr>
        <w:t>rreziqet</w:t>
      </w:r>
      <w:proofErr w:type="spellEnd"/>
      <w:r w:rsidRPr="00944B34">
        <w:rPr>
          <w:rFonts w:cstheme="minorHAnsi"/>
          <w:i/>
        </w:rPr>
        <w:t xml:space="preserve">, </w:t>
      </w:r>
      <w:proofErr w:type="spellStart"/>
      <w:r w:rsidRPr="00944B34">
        <w:rPr>
          <w:rFonts w:cstheme="minorHAnsi"/>
          <w:i/>
        </w:rPr>
        <w:t>pasi</w:t>
      </w:r>
      <w:proofErr w:type="spellEnd"/>
      <w:r w:rsidRPr="00944B34">
        <w:rPr>
          <w:rFonts w:cstheme="minorHAnsi"/>
          <w:i/>
        </w:rPr>
        <w:t xml:space="preserve"> </w:t>
      </w:r>
      <w:proofErr w:type="spellStart"/>
      <w:r w:rsidRPr="00944B34">
        <w:rPr>
          <w:rFonts w:cstheme="minorHAnsi"/>
          <w:i/>
        </w:rPr>
        <w:t>tërmetet</w:t>
      </w:r>
      <w:proofErr w:type="spellEnd"/>
      <w:r w:rsidRPr="00944B34">
        <w:rPr>
          <w:rFonts w:cstheme="minorHAnsi"/>
          <w:i/>
        </w:rPr>
        <w:t xml:space="preserve"> </w:t>
      </w:r>
      <w:proofErr w:type="spellStart"/>
      <w:r w:rsidRPr="00944B34">
        <w:rPr>
          <w:rFonts w:cstheme="minorHAnsi"/>
          <w:i/>
        </w:rPr>
        <w:t>mund</w:t>
      </w:r>
      <w:proofErr w:type="spellEnd"/>
      <w:r w:rsidRPr="00944B34">
        <w:rPr>
          <w:rFonts w:cstheme="minorHAnsi"/>
          <w:i/>
        </w:rPr>
        <w:t xml:space="preserve"> </w:t>
      </w:r>
      <w:proofErr w:type="spellStart"/>
      <w:r w:rsidRPr="00944B34">
        <w:rPr>
          <w:rFonts w:cstheme="minorHAnsi"/>
          <w:i/>
        </w:rPr>
        <w:t>të</w:t>
      </w:r>
      <w:proofErr w:type="spellEnd"/>
      <w:r w:rsidRPr="00944B34">
        <w:rPr>
          <w:rFonts w:cstheme="minorHAnsi"/>
          <w:i/>
        </w:rPr>
        <w:t xml:space="preserve"> </w:t>
      </w:r>
      <w:proofErr w:type="spellStart"/>
      <w:r w:rsidRPr="00944B34">
        <w:rPr>
          <w:rFonts w:cstheme="minorHAnsi"/>
          <w:i/>
        </w:rPr>
        <w:t>dëmtojnë</w:t>
      </w:r>
      <w:proofErr w:type="spellEnd"/>
      <w:r w:rsidRPr="00944B34">
        <w:rPr>
          <w:rFonts w:cstheme="minorHAnsi"/>
          <w:i/>
        </w:rPr>
        <w:t xml:space="preserve"> </w:t>
      </w:r>
      <w:proofErr w:type="spellStart"/>
      <w:r w:rsidRPr="00944B34">
        <w:rPr>
          <w:rFonts w:cstheme="minorHAnsi"/>
          <w:i/>
        </w:rPr>
        <w:t>vendgrumbullimet</w:t>
      </w:r>
      <w:proofErr w:type="spellEnd"/>
      <w:r w:rsidRPr="00944B34">
        <w:rPr>
          <w:rFonts w:cstheme="minorHAnsi"/>
          <w:i/>
        </w:rPr>
        <w:t xml:space="preserve"> e </w:t>
      </w:r>
      <w:proofErr w:type="spellStart"/>
      <w:r w:rsidRPr="00944B34">
        <w:rPr>
          <w:rFonts w:cstheme="minorHAnsi"/>
          <w:i/>
        </w:rPr>
        <w:t>mbeturinave</w:t>
      </w:r>
      <w:proofErr w:type="spellEnd"/>
      <w:r w:rsidRPr="00944B34">
        <w:rPr>
          <w:rFonts w:cstheme="minorHAnsi"/>
          <w:i/>
        </w:rPr>
        <w:t xml:space="preserve">, duke </w:t>
      </w:r>
      <w:proofErr w:type="spellStart"/>
      <w:r w:rsidRPr="00944B34">
        <w:rPr>
          <w:rFonts w:cstheme="minorHAnsi"/>
          <w:i/>
        </w:rPr>
        <w:t>shkaktuar</w:t>
      </w:r>
      <w:proofErr w:type="spellEnd"/>
      <w:r w:rsidRPr="00944B34">
        <w:rPr>
          <w:rFonts w:cstheme="minorHAnsi"/>
          <w:i/>
        </w:rPr>
        <w:t xml:space="preserve"> </w:t>
      </w:r>
      <w:proofErr w:type="spellStart"/>
      <w:r w:rsidRPr="00944B34">
        <w:rPr>
          <w:rFonts w:cstheme="minorHAnsi"/>
          <w:i/>
        </w:rPr>
        <w:t>ndotje</w:t>
      </w:r>
      <w:proofErr w:type="spellEnd"/>
      <w:r w:rsidRPr="00944B34">
        <w:rPr>
          <w:rFonts w:cstheme="minorHAnsi"/>
          <w:i/>
        </w:rPr>
        <w:t xml:space="preserve"> </w:t>
      </w:r>
      <w:proofErr w:type="spellStart"/>
      <w:r w:rsidRPr="00944B34">
        <w:rPr>
          <w:rFonts w:cstheme="minorHAnsi"/>
          <w:i/>
        </w:rPr>
        <w:t>të</w:t>
      </w:r>
      <w:proofErr w:type="spellEnd"/>
      <w:r w:rsidRPr="00944B34">
        <w:rPr>
          <w:rFonts w:cstheme="minorHAnsi"/>
          <w:i/>
        </w:rPr>
        <w:t xml:space="preserve"> </w:t>
      </w:r>
      <w:proofErr w:type="spellStart"/>
      <w:r w:rsidRPr="00944B34">
        <w:rPr>
          <w:rFonts w:cstheme="minorHAnsi"/>
          <w:i/>
        </w:rPr>
        <w:t>tokës</w:t>
      </w:r>
      <w:proofErr w:type="spellEnd"/>
      <w:r w:rsidRPr="00944B34">
        <w:rPr>
          <w:rFonts w:cstheme="minorHAnsi"/>
          <w:i/>
        </w:rPr>
        <w:t xml:space="preserve"> </w:t>
      </w:r>
      <w:proofErr w:type="spellStart"/>
      <w:r w:rsidRPr="00944B34">
        <w:rPr>
          <w:rFonts w:cstheme="minorHAnsi"/>
          <w:i/>
        </w:rPr>
        <w:t>dhe</w:t>
      </w:r>
      <w:proofErr w:type="spellEnd"/>
      <w:r w:rsidRPr="00944B34">
        <w:rPr>
          <w:rFonts w:cstheme="minorHAnsi"/>
          <w:i/>
        </w:rPr>
        <w:t xml:space="preserve"> </w:t>
      </w:r>
      <w:proofErr w:type="spellStart"/>
      <w:r w:rsidRPr="00944B34">
        <w:rPr>
          <w:rFonts w:cstheme="minorHAnsi"/>
          <w:i/>
        </w:rPr>
        <w:t>ujit</w:t>
      </w:r>
      <w:proofErr w:type="spellEnd"/>
      <w:r w:rsidRPr="00944B34">
        <w:rPr>
          <w:rFonts w:cstheme="minorHAnsi"/>
          <w:i/>
        </w:rPr>
        <w:t xml:space="preserve"> </w:t>
      </w:r>
      <w:proofErr w:type="spellStart"/>
      <w:r w:rsidRPr="00944B34">
        <w:rPr>
          <w:rFonts w:cstheme="minorHAnsi"/>
          <w:i/>
        </w:rPr>
        <w:t>në</w:t>
      </w:r>
      <w:proofErr w:type="spellEnd"/>
      <w:r w:rsidRPr="00944B34">
        <w:rPr>
          <w:rFonts w:cstheme="minorHAnsi"/>
          <w:i/>
        </w:rPr>
        <w:t xml:space="preserve"> </w:t>
      </w:r>
      <w:proofErr w:type="spellStart"/>
      <w:r w:rsidRPr="00944B34">
        <w:rPr>
          <w:rFonts w:cstheme="minorHAnsi"/>
          <w:i/>
        </w:rPr>
        <w:t>rajone</w:t>
      </w:r>
      <w:proofErr w:type="spellEnd"/>
      <w:r w:rsidRPr="00944B34">
        <w:rPr>
          <w:rFonts w:cstheme="minorHAnsi"/>
          <w:i/>
        </w:rPr>
        <w:t xml:space="preserve"> </w:t>
      </w:r>
      <w:proofErr w:type="spellStart"/>
      <w:r w:rsidRPr="00944B34">
        <w:rPr>
          <w:rFonts w:cstheme="minorHAnsi"/>
          <w:i/>
        </w:rPr>
        <w:t>që</w:t>
      </w:r>
      <w:proofErr w:type="spellEnd"/>
      <w:r w:rsidRPr="00944B34">
        <w:rPr>
          <w:rFonts w:cstheme="minorHAnsi"/>
          <w:i/>
        </w:rPr>
        <w:t xml:space="preserve"> </w:t>
      </w:r>
      <w:proofErr w:type="spellStart"/>
      <w:r w:rsidRPr="00944B34">
        <w:rPr>
          <w:rFonts w:cstheme="minorHAnsi"/>
          <w:i/>
        </w:rPr>
        <w:t>tashmë</w:t>
      </w:r>
      <w:proofErr w:type="spellEnd"/>
      <w:r w:rsidRPr="00944B34">
        <w:rPr>
          <w:rFonts w:cstheme="minorHAnsi"/>
          <w:i/>
        </w:rPr>
        <w:t xml:space="preserve"> </w:t>
      </w:r>
      <w:proofErr w:type="spellStart"/>
      <w:r w:rsidRPr="00944B34">
        <w:rPr>
          <w:rFonts w:cstheme="minorHAnsi"/>
          <w:i/>
        </w:rPr>
        <w:t>janë</w:t>
      </w:r>
      <w:proofErr w:type="spellEnd"/>
      <w:r w:rsidRPr="00944B34">
        <w:rPr>
          <w:rFonts w:cstheme="minorHAnsi"/>
          <w:i/>
        </w:rPr>
        <w:t xml:space="preserve"> </w:t>
      </w:r>
      <w:proofErr w:type="spellStart"/>
      <w:r>
        <w:rPr>
          <w:rFonts w:cstheme="minorHAnsi"/>
          <w:i/>
        </w:rPr>
        <w:t>m</w:t>
      </w:r>
      <w:r w:rsidR="006D16A2">
        <w:rPr>
          <w:rFonts w:cstheme="minorHAnsi"/>
          <w:i/>
        </w:rPr>
        <w:t>ë</w:t>
      </w:r>
      <w:proofErr w:type="spellEnd"/>
      <w:r>
        <w:rPr>
          <w:rFonts w:cstheme="minorHAnsi"/>
          <w:i/>
        </w:rPr>
        <w:t xml:space="preserve"> </w:t>
      </w:r>
      <w:proofErr w:type="spellStart"/>
      <w:r w:rsidRPr="00944B34">
        <w:rPr>
          <w:rFonts w:cstheme="minorHAnsi"/>
          <w:i/>
        </w:rPr>
        <w:t>të</w:t>
      </w:r>
      <w:proofErr w:type="spellEnd"/>
      <w:r w:rsidRPr="00944B34">
        <w:rPr>
          <w:rFonts w:cstheme="minorHAnsi"/>
          <w:i/>
        </w:rPr>
        <w:t xml:space="preserve"> </w:t>
      </w:r>
      <w:proofErr w:type="spellStart"/>
      <w:r>
        <w:rPr>
          <w:rFonts w:cstheme="minorHAnsi"/>
          <w:i/>
        </w:rPr>
        <w:t>cenueshme</w:t>
      </w:r>
      <w:proofErr w:type="spellEnd"/>
      <w:r w:rsidRPr="00944B34">
        <w:rPr>
          <w:rFonts w:cstheme="minorHAnsi"/>
          <w:i/>
        </w:rPr>
        <w:t>.</w:t>
      </w:r>
    </w:p>
    <w:bookmarkEnd w:id="70"/>
    <w:p w14:paraId="1D4AA454" w14:textId="7601B221" w:rsidR="00944B34" w:rsidRDefault="00944B34" w:rsidP="00330C53">
      <w:pPr>
        <w:spacing w:after="0" w:line="276" w:lineRule="auto"/>
      </w:pPr>
      <w:proofErr w:type="spellStart"/>
      <w:r w:rsidRPr="00944B34">
        <w:rPr>
          <w:b/>
          <w:i/>
        </w:rPr>
        <w:t>Erërat</w:t>
      </w:r>
      <w:proofErr w:type="spellEnd"/>
      <w:r w:rsidRPr="00944B34">
        <w:rPr>
          <w:b/>
          <w:i/>
        </w:rPr>
        <w:t xml:space="preserve"> e </w:t>
      </w:r>
      <w:proofErr w:type="spellStart"/>
      <w:r w:rsidRPr="00944B34">
        <w:rPr>
          <w:b/>
          <w:i/>
        </w:rPr>
        <w:t>forta</w:t>
      </w:r>
      <w:proofErr w:type="spellEnd"/>
      <w:r w:rsidRPr="00944B34">
        <w:rPr>
          <w:b/>
          <w:i/>
        </w:rPr>
        <w:t xml:space="preserve"> </w:t>
      </w:r>
      <w:proofErr w:type="spellStart"/>
      <w:r w:rsidRPr="00944B34">
        <w:rPr>
          <w:b/>
          <w:i/>
        </w:rPr>
        <w:t>dhe</w:t>
      </w:r>
      <w:proofErr w:type="spellEnd"/>
      <w:r w:rsidRPr="00944B34">
        <w:rPr>
          <w:b/>
          <w:i/>
        </w:rPr>
        <w:t xml:space="preserve"> </w:t>
      </w:r>
      <w:proofErr w:type="spellStart"/>
      <w:r w:rsidRPr="00944B34">
        <w:rPr>
          <w:b/>
          <w:i/>
        </w:rPr>
        <w:t>stuhit</w:t>
      </w:r>
      <w:r w:rsidR="006D16A2">
        <w:rPr>
          <w:b/>
          <w:i/>
        </w:rPr>
        <w:t>ë</w:t>
      </w:r>
      <w:proofErr w:type="spellEnd"/>
      <w:r w:rsidRPr="00944B34">
        <w:rPr>
          <w:b/>
          <w:i/>
        </w:rPr>
        <w:t xml:space="preserve"> e </w:t>
      </w:r>
      <w:proofErr w:type="spellStart"/>
      <w:r w:rsidRPr="00944B34">
        <w:rPr>
          <w:b/>
          <w:i/>
        </w:rPr>
        <w:t>bresh</w:t>
      </w:r>
      <w:r w:rsidR="006D16A2">
        <w:rPr>
          <w:b/>
          <w:i/>
        </w:rPr>
        <w:t>ë</w:t>
      </w:r>
      <w:r w:rsidRPr="00944B34">
        <w:rPr>
          <w:b/>
          <w:i/>
        </w:rPr>
        <w:t>rit</w:t>
      </w:r>
      <w:proofErr w:type="spellEnd"/>
      <w:r>
        <w:t xml:space="preserve"> </w:t>
      </w:r>
      <w:proofErr w:type="spellStart"/>
      <w:r>
        <w:t>janë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zakonshme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këtë</w:t>
      </w:r>
      <w:proofErr w:type="spellEnd"/>
      <w:r>
        <w:t xml:space="preserve"> </w:t>
      </w:r>
      <w:proofErr w:type="spellStart"/>
      <w:r>
        <w:t>rajon</w:t>
      </w:r>
      <w:proofErr w:type="spellEnd"/>
      <w:r>
        <w:t xml:space="preserve">, </w:t>
      </w:r>
      <w:proofErr w:type="spellStart"/>
      <w:r>
        <w:t>sidomos</w:t>
      </w:r>
      <w:proofErr w:type="spellEnd"/>
      <w:r>
        <w:t xml:space="preserve"> </w:t>
      </w:r>
      <w:proofErr w:type="spellStart"/>
      <w:r>
        <w:t>n</w:t>
      </w:r>
      <w:r w:rsidR="006D16A2">
        <w:t>ë</w:t>
      </w:r>
      <w:proofErr w:type="spellEnd"/>
      <w:r>
        <w:t xml:space="preserve"> </w:t>
      </w:r>
      <w:proofErr w:type="spellStart"/>
      <w:r>
        <w:t>Istog</w:t>
      </w:r>
      <w:proofErr w:type="spellEnd"/>
      <w:r>
        <w:t xml:space="preserve"> (</w:t>
      </w:r>
      <w:proofErr w:type="spellStart"/>
      <w:r>
        <w:t>vendbanime</w:t>
      </w:r>
      <w:proofErr w:type="spellEnd"/>
      <w:r>
        <w:t xml:space="preserve"> </w:t>
      </w:r>
      <w:proofErr w:type="spellStart"/>
      <w:r>
        <w:t>kodrinore-malore</w:t>
      </w:r>
      <w:proofErr w:type="spellEnd"/>
      <w:r>
        <w:t xml:space="preserve"> </w:t>
      </w:r>
      <w:proofErr w:type="spellStart"/>
      <w:r>
        <w:t>nga</w:t>
      </w:r>
      <w:proofErr w:type="spellEnd"/>
      <w:r>
        <w:t xml:space="preserve"> </w:t>
      </w:r>
      <w:proofErr w:type="spellStart"/>
      <w:r>
        <w:t>Shushica</w:t>
      </w:r>
      <w:proofErr w:type="spellEnd"/>
      <w:r>
        <w:t xml:space="preserve"> </w:t>
      </w:r>
      <w:proofErr w:type="spellStart"/>
      <w:r>
        <w:t>deri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Kaliçan</w:t>
      </w:r>
      <w:proofErr w:type="spellEnd"/>
      <w:r>
        <w:t xml:space="preserve">) me </w:t>
      </w:r>
      <w:proofErr w:type="spellStart"/>
      <w:r>
        <w:t>drejtime</w:t>
      </w:r>
      <w:proofErr w:type="spellEnd"/>
      <w:r>
        <w:t xml:space="preserve"> </w:t>
      </w:r>
      <w:proofErr w:type="spellStart"/>
      <w:r>
        <w:t>dominues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erës</w:t>
      </w:r>
      <w:proofErr w:type="spellEnd"/>
      <w:r>
        <w:t xml:space="preserve"> </w:t>
      </w:r>
      <w:proofErr w:type="spellStart"/>
      <w:r>
        <w:t>nga</w:t>
      </w:r>
      <w:proofErr w:type="spellEnd"/>
      <w:r>
        <w:t xml:space="preserve"> </w:t>
      </w:r>
      <w:proofErr w:type="spellStart"/>
      <w:r>
        <w:t>jugu</w:t>
      </w:r>
      <w:proofErr w:type="spellEnd"/>
      <w:r>
        <w:t xml:space="preserve">, </w:t>
      </w:r>
      <w:proofErr w:type="spellStart"/>
      <w:r>
        <w:t>veriu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perëndimi</w:t>
      </w:r>
      <w:proofErr w:type="spellEnd"/>
      <w:r>
        <w:t xml:space="preserve">. </w:t>
      </w:r>
      <w:proofErr w:type="spellStart"/>
      <w:r>
        <w:t>Forca</w:t>
      </w:r>
      <w:proofErr w:type="spellEnd"/>
      <w:r>
        <w:t xml:space="preserve"> e </w:t>
      </w:r>
      <w:proofErr w:type="spellStart"/>
      <w:r>
        <w:t>erës</w:t>
      </w:r>
      <w:proofErr w:type="spellEnd"/>
      <w:r>
        <w:t xml:space="preserve"> </w:t>
      </w:r>
      <w:proofErr w:type="spellStart"/>
      <w:r>
        <w:t>zakonisht</w:t>
      </w:r>
      <w:proofErr w:type="spellEnd"/>
      <w:r>
        <w:t xml:space="preserve"> </w:t>
      </w:r>
      <w:proofErr w:type="spellStart"/>
      <w:r>
        <w:t>varion</w:t>
      </w:r>
      <w:proofErr w:type="spellEnd"/>
      <w:r>
        <w:t xml:space="preserve"> </w:t>
      </w:r>
      <w:proofErr w:type="spellStart"/>
      <w:r>
        <w:t>nga</w:t>
      </w:r>
      <w:proofErr w:type="spellEnd"/>
      <w:r>
        <w:t xml:space="preserve"> 2.6 </w:t>
      </w:r>
      <w:proofErr w:type="spellStart"/>
      <w:r>
        <w:t>deri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2.8 </w:t>
      </w:r>
      <w:proofErr w:type="spellStart"/>
      <w:r>
        <w:t>në</w:t>
      </w:r>
      <w:proofErr w:type="spellEnd"/>
      <w:r>
        <w:t xml:space="preserve"> </w:t>
      </w:r>
      <w:proofErr w:type="spellStart"/>
      <w:r>
        <w:t>shkallën</w:t>
      </w:r>
      <w:proofErr w:type="spellEnd"/>
      <w:r>
        <w:t xml:space="preserve"> Beaufort, me </w:t>
      </w:r>
      <w:proofErr w:type="spellStart"/>
      <w:r>
        <w:t>shpejtësi</w:t>
      </w:r>
      <w:proofErr w:type="spellEnd"/>
      <w:r>
        <w:t xml:space="preserve"> </w:t>
      </w:r>
      <w:proofErr w:type="spellStart"/>
      <w:r>
        <w:t>nga</w:t>
      </w:r>
      <w:proofErr w:type="spellEnd"/>
      <w:r>
        <w:t xml:space="preserve"> 4.4 </w:t>
      </w:r>
      <w:proofErr w:type="spellStart"/>
      <w:r>
        <w:t>deri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9.5 m/s. </w:t>
      </w:r>
      <w:proofErr w:type="spellStart"/>
      <w:r>
        <w:t>Këto</w:t>
      </w:r>
      <w:proofErr w:type="spellEnd"/>
      <w:r>
        <w:t xml:space="preserve"> </w:t>
      </w:r>
      <w:proofErr w:type="spellStart"/>
      <w:r>
        <w:t>ngjarje</w:t>
      </w:r>
      <w:proofErr w:type="spellEnd"/>
      <w:r>
        <w:t xml:space="preserve"> </w:t>
      </w:r>
      <w:proofErr w:type="spellStart"/>
      <w:r>
        <w:t>moti</w:t>
      </w:r>
      <w:proofErr w:type="spellEnd"/>
      <w:r>
        <w:t xml:space="preserve"> </w:t>
      </w:r>
      <w:proofErr w:type="spellStart"/>
      <w:r>
        <w:t>zakonisht</w:t>
      </w:r>
      <w:proofErr w:type="spellEnd"/>
      <w:r>
        <w:t xml:space="preserve"> </w:t>
      </w:r>
      <w:proofErr w:type="spellStart"/>
      <w:r>
        <w:t>ndodhin</w:t>
      </w:r>
      <w:proofErr w:type="spellEnd"/>
      <w:r>
        <w:t xml:space="preserve"> </w:t>
      </w:r>
      <w:proofErr w:type="spellStart"/>
      <w:r>
        <w:t>nga</w:t>
      </w:r>
      <w:proofErr w:type="spellEnd"/>
      <w:r>
        <w:t xml:space="preserve"> </w:t>
      </w:r>
      <w:proofErr w:type="spellStart"/>
      <w:r>
        <w:t>fillimi</w:t>
      </w:r>
      <w:proofErr w:type="spellEnd"/>
      <w:r>
        <w:t xml:space="preserve"> i </w:t>
      </w:r>
      <w:proofErr w:type="spellStart"/>
      <w:r>
        <w:t>pranverës</w:t>
      </w:r>
      <w:proofErr w:type="spellEnd"/>
      <w:r>
        <w:t xml:space="preserve"> </w:t>
      </w:r>
      <w:proofErr w:type="spellStart"/>
      <w:r>
        <w:t>deri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fund </w:t>
      </w:r>
      <w:proofErr w:type="spellStart"/>
      <w:r>
        <w:t>të</w:t>
      </w:r>
      <w:proofErr w:type="spellEnd"/>
      <w:r>
        <w:t xml:space="preserve"> </w:t>
      </w:r>
      <w:proofErr w:type="spellStart"/>
      <w:r>
        <w:t>vjeshtës</w:t>
      </w:r>
      <w:proofErr w:type="spellEnd"/>
      <w:r>
        <w:t xml:space="preserve">. </w:t>
      </w:r>
      <w:proofErr w:type="spellStart"/>
      <w:r>
        <w:t>Stuhitë</w:t>
      </w:r>
      <w:proofErr w:type="spellEnd"/>
      <w:r>
        <w:t xml:space="preserve"> me </w:t>
      </w:r>
      <w:proofErr w:type="spellStart"/>
      <w:r>
        <w:t>breshër</w:t>
      </w:r>
      <w:proofErr w:type="spellEnd"/>
      <w:r>
        <w:t xml:space="preserve"> </w:t>
      </w:r>
      <w:proofErr w:type="spellStart"/>
      <w:r>
        <w:t>zakonisht</w:t>
      </w:r>
      <w:proofErr w:type="spellEnd"/>
      <w:r>
        <w:t xml:space="preserve"> </w:t>
      </w:r>
      <w:proofErr w:type="spellStart"/>
      <w:r>
        <w:t>zgjasin</w:t>
      </w:r>
      <w:proofErr w:type="spellEnd"/>
      <w:r>
        <w:t xml:space="preserve"> </w:t>
      </w:r>
      <w:proofErr w:type="spellStart"/>
      <w:r>
        <w:t>nga</w:t>
      </w:r>
      <w:proofErr w:type="spellEnd"/>
      <w:r>
        <w:t xml:space="preserve"> </w:t>
      </w:r>
      <w:proofErr w:type="spellStart"/>
      <w:r>
        <w:t>disa</w:t>
      </w:r>
      <w:proofErr w:type="spellEnd"/>
      <w:r>
        <w:t xml:space="preserve"> </w:t>
      </w:r>
      <w:proofErr w:type="spellStart"/>
      <w:r>
        <w:t>sekonda</w:t>
      </w:r>
      <w:proofErr w:type="spellEnd"/>
      <w:r>
        <w:t xml:space="preserve"> </w:t>
      </w:r>
      <w:proofErr w:type="spellStart"/>
      <w:r>
        <w:t>deri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një</w:t>
      </w:r>
      <w:proofErr w:type="spellEnd"/>
      <w:r>
        <w:t xml:space="preserve"> </w:t>
      </w:r>
      <w:proofErr w:type="spellStart"/>
      <w:r>
        <w:t>orë</w:t>
      </w:r>
      <w:proofErr w:type="spellEnd"/>
      <w:r>
        <w:t xml:space="preserve">, </w:t>
      </w:r>
      <w:proofErr w:type="spellStart"/>
      <w:r>
        <w:t>megjithatë</w:t>
      </w:r>
      <w:proofErr w:type="spellEnd"/>
      <w:r>
        <w:t xml:space="preserve"> </w:t>
      </w:r>
      <w:proofErr w:type="spellStart"/>
      <w:r>
        <w:t>shpesh</w:t>
      </w:r>
      <w:proofErr w:type="spellEnd"/>
      <w:r>
        <w:t xml:space="preserve"> </w:t>
      </w:r>
      <w:proofErr w:type="spellStart"/>
      <w:r>
        <w:t>ato</w:t>
      </w:r>
      <w:proofErr w:type="spellEnd"/>
      <w:r>
        <w:t xml:space="preserve"> </w:t>
      </w:r>
      <w:proofErr w:type="spellStart"/>
      <w:r>
        <w:t>zgjasin</w:t>
      </w:r>
      <w:proofErr w:type="spellEnd"/>
      <w:r>
        <w:t xml:space="preserve"> 10 </w:t>
      </w:r>
      <w:proofErr w:type="spellStart"/>
      <w:r>
        <w:t>deri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15 </w:t>
      </w:r>
      <w:proofErr w:type="spellStart"/>
      <w:r>
        <w:t>minuta</w:t>
      </w:r>
      <w:proofErr w:type="spellEnd"/>
      <w:r>
        <w:t xml:space="preserve">. Kur </w:t>
      </w:r>
      <w:proofErr w:type="spellStart"/>
      <w:r>
        <w:t>godasin</w:t>
      </w:r>
      <w:proofErr w:type="spellEnd"/>
      <w:r>
        <w:t xml:space="preserve"> </w:t>
      </w:r>
      <w:proofErr w:type="spellStart"/>
      <w:r>
        <w:t>stuhitë</w:t>
      </w:r>
      <w:proofErr w:type="spellEnd"/>
      <w:r>
        <w:t xml:space="preserve"> e </w:t>
      </w:r>
      <w:proofErr w:type="spellStart"/>
      <w:r>
        <w:t>forta</w:t>
      </w:r>
      <w:proofErr w:type="spellEnd"/>
      <w:r>
        <w:t xml:space="preserve">, </w:t>
      </w:r>
      <w:proofErr w:type="spellStart"/>
      <w:r>
        <w:t>mbeturinat</w:t>
      </w:r>
      <w:proofErr w:type="spellEnd"/>
      <w:r>
        <w:t xml:space="preserve"> </w:t>
      </w:r>
      <w:proofErr w:type="spellStart"/>
      <w:r>
        <w:t>nga</w:t>
      </w:r>
      <w:proofErr w:type="spellEnd"/>
      <w:r>
        <w:t xml:space="preserve"> </w:t>
      </w:r>
      <w:proofErr w:type="spellStart"/>
      <w:r>
        <w:t>deponit</w:t>
      </w:r>
      <w:r w:rsidR="006D16A2">
        <w:t>ë</w:t>
      </w:r>
      <w:proofErr w:type="spellEnd"/>
      <w:r>
        <w:t xml:space="preserve"> e </w:t>
      </w:r>
      <w:proofErr w:type="spellStart"/>
      <w:r>
        <w:t>hapura</w:t>
      </w:r>
      <w:proofErr w:type="spellEnd"/>
      <w:r>
        <w:t xml:space="preserve"> </w:t>
      </w:r>
      <w:proofErr w:type="spellStart"/>
      <w:r>
        <w:t>mund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shpërndahen</w:t>
      </w:r>
      <w:proofErr w:type="spellEnd"/>
      <w:r>
        <w:t xml:space="preserve">, duke </w:t>
      </w:r>
      <w:proofErr w:type="spellStart"/>
      <w:r>
        <w:t>ndotur</w:t>
      </w:r>
      <w:proofErr w:type="spellEnd"/>
      <w:r>
        <w:t xml:space="preserve"> </w:t>
      </w:r>
      <w:proofErr w:type="spellStart"/>
      <w:r>
        <w:t>tokën</w:t>
      </w:r>
      <w:proofErr w:type="spellEnd"/>
      <w:r>
        <w:t xml:space="preserve">, </w:t>
      </w:r>
      <w:proofErr w:type="spellStart"/>
      <w:r>
        <w:t>lumenjtë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vendbanimet</w:t>
      </w:r>
      <w:proofErr w:type="spellEnd"/>
      <w:r>
        <w:t xml:space="preserve"> </w:t>
      </w:r>
      <w:proofErr w:type="spellStart"/>
      <w:r w:rsidR="00A311AD">
        <w:t>përreth</w:t>
      </w:r>
      <w:proofErr w:type="spellEnd"/>
      <w:r w:rsidR="00A311AD">
        <w:t xml:space="preserve"> d</w:t>
      </w:r>
      <w:r>
        <w:t xml:space="preserve">uke </w:t>
      </w:r>
      <w:proofErr w:type="spellStart"/>
      <w:r>
        <w:t>rritur</w:t>
      </w:r>
      <w:proofErr w:type="spellEnd"/>
      <w:r w:rsidR="00A311AD">
        <w:t xml:space="preserve"> </w:t>
      </w:r>
      <w:proofErr w:type="spellStart"/>
      <w:r w:rsidR="005A2FE9">
        <w:t>k</w:t>
      </w:r>
      <w:r w:rsidR="006D16A2">
        <w:t>ë</w:t>
      </w:r>
      <w:r w:rsidR="005A2FE9">
        <w:t>shtu</w:t>
      </w:r>
      <w:proofErr w:type="spellEnd"/>
      <w:r w:rsidR="005A2FE9">
        <w:t xml:space="preserve"> </w:t>
      </w:r>
      <w:proofErr w:type="spellStart"/>
      <w:r w:rsidR="005A2FE9">
        <w:t>rreziqet</w:t>
      </w:r>
      <w:proofErr w:type="spellEnd"/>
      <w:r>
        <w:t xml:space="preserve"> </w:t>
      </w:r>
      <w:proofErr w:type="spellStart"/>
      <w:r>
        <w:t>për</w:t>
      </w:r>
      <w:proofErr w:type="spellEnd"/>
      <w:r>
        <w:t xml:space="preserve"> </w:t>
      </w:r>
      <w:proofErr w:type="spellStart"/>
      <w:r>
        <w:t>shëndetin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mjedisin</w:t>
      </w:r>
      <w:proofErr w:type="spellEnd"/>
      <w:r>
        <w:t xml:space="preserve">. Nga ana </w:t>
      </w:r>
      <w:proofErr w:type="spellStart"/>
      <w:r>
        <w:t>tjetër</w:t>
      </w:r>
      <w:proofErr w:type="spellEnd"/>
      <w:r>
        <w:t xml:space="preserve">, </w:t>
      </w:r>
      <w:proofErr w:type="spellStart"/>
      <w:r>
        <w:t>erërat</w:t>
      </w:r>
      <w:proofErr w:type="spellEnd"/>
      <w:r>
        <w:t xml:space="preserve"> e </w:t>
      </w:r>
      <w:proofErr w:type="spellStart"/>
      <w:r>
        <w:t>forta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stuhitë</w:t>
      </w:r>
      <w:proofErr w:type="spellEnd"/>
      <w:r>
        <w:t xml:space="preserve"> me </w:t>
      </w:r>
      <w:proofErr w:type="spellStart"/>
      <w:r>
        <w:t>breshër</w:t>
      </w:r>
      <w:proofErr w:type="spellEnd"/>
      <w:r>
        <w:t xml:space="preserve"> </w:t>
      </w:r>
      <w:proofErr w:type="spellStart"/>
      <w:r>
        <w:t>mund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dëmtojnë</w:t>
      </w:r>
      <w:proofErr w:type="spellEnd"/>
      <w:r>
        <w:t xml:space="preserve"> </w:t>
      </w:r>
      <w:proofErr w:type="spellStart"/>
      <w:r>
        <w:t>infrastrukturën</w:t>
      </w:r>
      <w:proofErr w:type="spellEnd"/>
      <w:r>
        <w:t xml:space="preserve"> </w:t>
      </w:r>
      <w:proofErr w:type="spellStart"/>
      <w:r>
        <w:t>dh</w:t>
      </w:r>
      <w:r w:rsidR="00A311AD">
        <w:t>e</w:t>
      </w:r>
      <w:proofErr w:type="spellEnd"/>
      <w:r w:rsidR="00A311AD">
        <w:t xml:space="preserve"> </w:t>
      </w:r>
      <w:proofErr w:type="spellStart"/>
      <w:r w:rsidR="00A311AD">
        <w:t>objektet</w:t>
      </w:r>
      <w:proofErr w:type="spellEnd"/>
      <w:r w:rsidR="00A311AD">
        <w:t xml:space="preserve"> e </w:t>
      </w:r>
      <w:proofErr w:type="spellStart"/>
      <w:r w:rsidR="00A311AD">
        <w:t>menaxhimit</w:t>
      </w:r>
      <w:proofErr w:type="spellEnd"/>
      <w:r w:rsidR="00A311AD">
        <w:t xml:space="preserve"> </w:t>
      </w:r>
      <w:proofErr w:type="spellStart"/>
      <w:r w:rsidR="00A311AD">
        <w:t>të</w:t>
      </w:r>
      <w:proofErr w:type="spellEnd"/>
      <w:r w:rsidR="00A311AD">
        <w:t xml:space="preserve"> </w:t>
      </w:r>
      <w:proofErr w:type="spellStart"/>
      <w:r w:rsidR="00A311AD">
        <w:t>mbeturinave</w:t>
      </w:r>
      <w:proofErr w:type="spellEnd"/>
      <w:r>
        <w:t>.</w:t>
      </w:r>
    </w:p>
    <w:p w14:paraId="1D18F66A" w14:textId="77777777" w:rsidR="00330C53" w:rsidRPr="005A2FE9" w:rsidRDefault="00330C53" w:rsidP="00330C53">
      <w:pPr>
        <w:spacing w:after="0" w:line="276" w:lineRule="auto"/>
        <w:rPr>
          <w:sz w:val="10"/>
          <w:szCs w:val="10"/>
        </w:rPr>
      </w:pPr>
    </w:p>
    <w:p w14:paraId="0DCE3514" w14:textId="05F106A9" w:rsidR="00E92F49" w:rsidRPr="009E2AD2" w:rsidRDefault="00A311AD" w:rsidP="00E85AD9">
      <w:pPr>
        <w:shd w:val="clear" w:color="auto" w:fill="E7E6E6" w:themeFill="background2"/>
        <w:rPr>
          <w:rFonts w:cstheme="minorHAnsi"/>
          <w:i/>
          <w:iCs/>
        </w:rPr>
      </w:pPr>
      <w:proofErr w:type="spellStart"/>
      <w:r>
        <w:rPr>
          <w:rFonts w:cstheme="minorHAnsi"/>
          <w:i/>
          <w:iCs/>
        </w:rPr>
        <w:t>Menaxhimi</w:t>
      </w:r>
      <w:proofErr w:type="spellEnd"/>
      <w:r>
        <w:rPr>
          <w:rFonts w:cstheme="minorHAnsi"/>
          <w:i/>
          <w:iCs/>
        </w:rPr>
        <w:t xml:space="preserve"> </w:t>
      </w:r>
      <w:proofErr w:type="spellStart"/>
      <w:r w:rsidR="005A2FE9">
        <w:rPr>
          <w:rFonts w:cstheme="minorHAnsi"/>
          <w:i/>
          <w:iCs/>
        </w:rPr>
        <w:t>joadekuat</w:t>
      </w:r>
      <w:proofErr w:type="spellEnd"/>
      <w:r w:rsidR="005A2FE9">
        <w:rPr>
          <w:rFonts w:cstheme="minorHAnsi"/>
          <w:i/>
          <w:iCs/>
        </w:rPr>
        <w:t xml:space="preserve"> </w:t>
      </w:r>
      <w:r w:rsidR="005A2FE9" w:rsidRPr="00A311AD">
        <w:rPr>
          <w:rFonts w:cstheme="minorHAnsi"/>
          <w:i/>
          <w:iCs/>
        </w:rPr>
        <w:t>i</w:t>
      </w:r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mbet</w:t>
      </w:r>
      <w:r>
        <w:rPr>
          <w:rFonts w:cstheme="minorHAnsi"/>
          <w:i/>
          <w:iCs/>
        </w:rPr>
        <w:t>urinave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përkeqëson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ndikimin</w:t>
      </w:r>
      <w:proofErr w:type="spellEnd"/>
      <w:r w:rsidRPr="00A311AD">
        <w:rPr>
          <w:rFonts w:cstheme="minorHAnsi"/>
          <w:i/>
          <w:iCs/>
        </w:rPr>
        <w:t xml:space="preserve"> e </w:t>
      </w:r>
      <w:proofErr w:type="spellStart"/>
      <w:r w:rsidRPr="00A311AD">
        <w:rPr>
          <w:rFonts w:cstheme="minorHAnsi"/>
          <w:i/>
          <w:iCs/>
        </w:rPr>
        <w:t>erërave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të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forta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dhe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stuhive</w:t>
      </w:r>
      <w:proofErr w:type="spellEnd"/>
      <w:r w:rsidRPr="00A311AD">
        <w:rPr>
          <w:rFonts w:cstheme="minorHAnsi"/>
          <w:i/>
          <w:iCs/>
        </w:rPr>
        <w:t xml:space="preserve"> me </w:t>
      </w:r>
      <w:proofErr w:type="spellStart"/>
      <w:r w:rsidRPr="00A311AD">
        <w:rPr>
          <w:rFonts w:cstheme="minorHAnsi"/>
          <w:i/>
          <w:iCs/>
        </w:rPr>
        <w:t>breshër</w:t>
      </w:r>
      <w:proofErr w:type="spellEnd"/>
      <w:r w:rsidRPr="00A311AD">
        <w:rPr>
          <w:rFonts w:cstheme="minorHAnsi"/>
          <w:i/>
          <w:iCs/>
        </w:rPr>
        <w:t xml:space="preserve">, </w:t>
      </w:r>
      <w:proofErr w:type="spellStart"/>
      <w:r w:rsidRPr="00A311AD">
        <w:rPr>
          <w:rFonts w:cstheme="minorHAnsi"/>
          <w:i/>
          <w:iCs/>
        </w:rPr>
        <w:t>pasi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mbet</w:t>
      </w:r>
      <w:r w:rsidR="00490D6E">
        <w:rPr>
          <w:rFonts w:cstheme="minorHAnsi"/>
          <w:i/>
          <w:iCs/>
        </w:rPr>
        <w:t>urinat</w:t>
      </w:r>
      <w:proofErr w:type="spellEnd"/>
      <w:r w:rsidRPr="00A311AD">
        <w:rPr>
          <w:rFonts w:cstheme="minorHAnsi"/>
          <w:i/>
          <w:iCs/>
        </w:rPr>
        <w:t xml:space="preserve"> e </w:t>
      </w:r>
      <w:proofErr w:type="spellStart"/>
      <w:r w:rsidRPr="00A311AD">
        <w:rPr>
          <w:rFonts w:cstheme="minorHAnsi"/>
          <w:i/>
          <w:iCs/>
        </w:rPr>
        <w:t>lirshme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mund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të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shpërndahen</w:t>
      </w:r>
      <w:proofErr w:type="spellEnd"/>
      <w:r w:rsidRPr="00A311AD">
        <w:rPr>
          <w:rFonts w:cstheme="minorHAnsi"/>
          <w:i/>
          <w:iCs/>
        </w:rPr>
        <w:t xml:space="preserve">, </w:t>
      </w:r>
      <w:proofErr w:type="spellStart"/>
      <w:r w:rsidRPr="00A311AD">
        <w:rPr>
          <w:rFonts w:cstheme="minorHAnsi"/>
          <w:i/>
          <w:iCs/>
        </w:rPr>
        <w:t>të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bllokojnë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kanalizimet</w:t>
      </w:r>
      <w:proofErr w:type="spellEnd"/>
      <w:r w:rsidRPr="00A311AD">
        <w:rPr>
          <w:rFonts w:cstheme="minorHAnsi"/>
          <w:i/>
          <w:iCs/>
        </w:rPr>
        <w:t xml:space="preserve">, </w:t>
      </w:r>
      <w:proofErr w:type="spellStart"/>
      <w:r w:rsidRPr="00A311AD">
        <w:rPr>
          <w:rFonts w:cstheme="minorHAnsi"/>
          <w:i/>
          <w:iCs/>
        </w:rPr>
        <w:t>të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dëmtojnë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pasuritë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dhe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të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përhapin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ndotës</w:t>
      </w:r>
      <w:proofErr w:type="spellEnd"/>
      <w:r w:rsidRPr="00A311AD">
        <w:rPr>
          <w:rFonts w:cstheme="minorHAnsi"/>
          <w:i/>
          <w:iCs/>
        </w:rPr>
        <w:t xml:space="preserve">, duke </w:t>
      </w:r>
      <w:proofErr w:type="spellStart"/>
      <w:r w:rsidRPr="00A311AD">
        <w:rPr>
          <w:rFonts w:cstheme="minorHAnsi"/>
          <w:i/>
          <w:iCs/>
        </w:rPr>
        <w:t>rritur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kostot</w:t>
      </w:r>
      <w:proofErr w:type="spellEnd"/>
      <w:r w:rsidRPr="00A311AD">
        <w:rPr>
          <w:rFonts w:cstheme="minorHAnsi"/>
          <w:i/>
          <w:iCs/>
        </w:rPr>
        <w:t xml:space="preserve"> e </w:t>
      </w:r>
      <w:proofErr w:type="spellStart"/>
      <w:r w:rsidRPr="00A311AD">
        <w:rPr>
          <w:rFonts w:cstheme="minorHAnsi"/>
          <w:i/>
          <w:iCs/>
        </w:rPr>
        <w:t>pastrimit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dhe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rreziqet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për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shëndetin</w:t>
      </w:r>
      <w:proofErr w:type="spellEnd"/>
      <w:r w:rsidRPr="00A311AD">
        <w:rPr>
          <w:rFonts w:cstheme="minorHAnsi"/>
          <w:i/>
          <w:iCs/>
        </w:rPr>
        <w:t>.</w:t>
      </w:r>
    </w:p>
    <w:p w14:paraId="02B9CC64" w14:textId="1046CFBF" w:rsidR="00C22052" w:rsidRPr="009E2AD2" w:rsidRDefault="00A311AD" w:rsidP="00C3255E">
      <w:pPr>
        <w:spacing w:after="0"/>
        <w:rPr>
          <w:rFonts w:cstheme="minorHAnsi"/>
        </w:rPr>
      </w:pPr>
      <w:bookmarkStart w:id="71" w:name="_Hlk195513857"/>
      <w:proofErr w:type="spellStart"/>
      <w:r>
        <w:rPr>
          <w:rFonts w:cstheme="minorHAnsi"/>
          <w:i/>
          <w:iCs/>
        </w:rPr>
        <w:t>Zjarret</w:t>
      </w:r>
      <w:proofErr w:type="spellEnd"/>
      <w:r w:rsidR="005862C9" w:rsidRPr="009E2AD2">
        <w:rPr>
          <w:rFonts w:cstheme="minorHAnsi"/>
          <w:i/>
          <w:iCs/>
        </w:rPr>
        <w:t>:</w:t>
      </w:r>
      <w:r w:rsidR="005862C9" w:rsidRPr="009E2AD2">
        <w:rPr>
          <w:rFonts w:cstheme="minorHAnsi"/>
        </w:rPr>
        <w:t xml:space="preserve"> </w:t>
      </w:r>
    </w:p>
    <w:bookmarkEnd w:id="71"/>
    <w:p w14:paraId="434641F7" w14:textId="77777777" w:rsidR="00A7391D" w:rsidRDefault="00A7391D" w:rsidP="00A7391D">
      <w:pPr>
        <w:spacing w:after="0"/>
        <w:ind w:left="720"/>
        <w:rPr>
          <w:rFonts w:cstheme="minorHAnsi"/>
          <w:lang w:val="en-US"/>
        </w:rPr>
      </w:pPr>
      <w:proofErr w:type="spellStart"/>
      <w:r w:rsidRPr="00A7391D">
        <w:rPr>
          <w:rFonts w:cstheme="minorHAnsi"/>
          <w:i/>
          <w:lang w:val="en-US"/>
        </w:rPr>
        <w:t>Zjarret</w:t>
      </w:r>
      <w:proofErr w:type="spellEnd"/>
      <w:r w:rsidRPr="00A7391D">
        <w:rPr>
          <w:rFonts w:cstheme="minorHAnsi"/>
          <w:i/>
          <w:lang w:val="en-US"/>
        </w:rPr>
        <w:t xml:space="preserve"> e </w:t>
      </w:r>
      <w:proofErr w:type="spellStart"/>
      <w:r w:rsidRPr="00A7391D">
        <w:rPr>
          <w:rFonts w:cstheme="minorHAnsi"/>
          <w:i/>
          <w:lang w:val="en-US"/>
        </w:rPr>
        <w:t>egra</w:t>
      </w:r>
      <w:proofErr w:type="spellEnd"/>
      <w:r w:rsidRPr="00A7391D">
        <w:rPr>
          <w:rFonts w:cstheme="minorHAnsi"/>
          <w:i/>
          <w:lang w:val="en-US"/>
        </w:rPr>
        <w:t>,</w:t>
      </w:r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edhe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pse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relativisht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rralla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në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këtë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rajon</w:t>
      </w:r>
      <w:proofErr w:type="spellEnd"/>
      <w:r w:rsidRPr="00A7391D">
        <w:rPr>
          <w:rFonts w:cstheme="minorHAnsi"/>
          <w:lang w:val="en-US"/>
        </w:rPr>
        <w:t xml:space="preserve">, </w:t>
      </w:r>
      <w:proofErr w:type="spellStart"/>
      <w:r w:rsidRPr="00A7391D">
        <w:rPr>
          <w:rFonts w:cstheme="minorHAnsi"/>
          <w:lang w:val="en-US"/>
        </w:rPr>
        <w:t>janë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një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pasojë</w:t>
      </w:r>
      <w:proofErr w:type="spellEnd"/>
      <w:r w:rsidRPr="00A7391D">
        <w:rPr>
          <w:rFonts w:cstheme="minorHAnsi"/>
          <w:lang w:val="en-US"/>
        </w:rPr>
        <w:t xml:space="preserve"> e </w:t>
      </w:r>
      <w:proofErr w:type="spellStart"/>
      <w:r w:rsidRPr="00A7391D">
        <w:rPr>
          <w:rFonts w:cstheme="minorHAnsi"/>
          <w:lang w:val="en-US"/>
        </w:rPr>
        <w:t>mundshme</w:t>
      </w:r>
      <w:proofErr w:type="spellEnd"/>
      <w:r w:rsidRPr="00A7391D">
        <w:rPr>
          <w:rFonts w:cstheme="minorHAnsi"/>
          <w:lang w:val="en-US"/>
        </w:rPr>
        <w:t xml:space="preserve"> e </w:t>
      </w:r>
      <w:proofErr w:type="spellStart"/>
      <w:r w:rsidRPr="00A7391D">
        <w:rPr>
          <w:rFonts w:cstheme="minorHAnsi"/>
          <w:lang w:val="en-US"/>
        </w:rPr>
        <w:t>ndryshimeve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klimatike</w:t>
      </w:r>
      <w:proofErr w:type="spellEnd"/>
      <w:r w:rsidRPr="00A7391D">
        <w:rPr>
          <w:rFonts w:cstheme="minorHAnsi"/>
          <w:lang w:val="en-US"/>
        </w:rPr>
        <w:t xml:space="preserve">. </w:t>
      </w:r>
      <w:proofErr w:type="spellStart"/>
      <w:r w:rsidRPr="00A7391D">
        <w:rPr>
          <w:rFonts w:cstheme="minorHAnsi"/>
          <w:lang w:val="en-US"/>
        </w:rPr>
        <w:t>Rritja</w:t>
      </w:r>
      <w:proofErr w:type="spellEnd"/>
      <w:r w:rsidRPr="00A7391D">
        <w:rPr>
          <w:rFonts w:cstheme="minorHAnsi"/>
          <w:lang w:val="en-US"/>
        </w:rPr>
        <w:t xml:space="preserve"> e </w:t>
      </w:r>
      <w:proofErr w:type="spellStart"/>
      <w:r w:rsidRPr="00A7391D">
        <w:rPr>
          <w:rFonts w:cstheme="minorHAnsi"/>
          <w:lang w:val="en-US"/>
        </w:rPr>
        <w:t>temperaturave</w:t>
      </w:r>
      <w:proofErr w:type="spellEnd"/>
      <w:r w:rsidRPr="00A7391D">
        <w:rPr>
          <w:rFonts w:cstheme="minorHAnsi"/>
          <w:lang w:val="en-US"/>
        </w:rPr>
        <w:t xml:space="preserve">, </w:t>
      </w:r>
      <w:proofErr w:type="spellStart"/>
      <w:r w:rsidRPr="00A7391D">
        <w:rPr>
          <w:rFonts w:cstheme="minorHAnsi"/>
          <w:lang w:val="en-US"/>
        </w:rPr>
        <w:t>periudhat</w:t>
      </w:r>
      <w:proofErr w:type="spellEnd"/>
      <w:r w:rsidRPr="00A7391D">
        <w:rPr>
          <w:rFonts w:cstheme="minorHAnsi"/>
          <w:lang w:val="en-US"/>
        </w:rPr>
        <w:t xml:space="preserve"> e </w:t>
      </w:r>
      <w:proofErr w:type="spellStart"/>
      <w:r w:rsidRPr="00A7391D">
        <w:rPr>
          <w:rFonts w:cstheme="minorHAnsi"/>
          <w:lang w:val="en-US"/>
        </w:rPr>
        <w:t>gjata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thatësisë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dhe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shtimi</w:t>
      </w:r>
      <w:proofErr w:type="spellEnd"/>
      <w:r w:rsidRPr="00A7391D">
        <w:rPr>
          <w:rFonts w:cstheme="minorHAnsi"/>
          <w:lang w:val="en-US"/>
        </w:rPr>
        <w:t xml:space="preserve"> i </w:t>
      </w:r>
      <w:proofErr w:type="spellStart"/>
      <w:r w:rsidRPr="00A7391D">
        <w:rPr>
          <w:rFonts w:cstheme="minorHAnsi"/>
          <w:lang w:val="en-US"/>
        </w:rPr>
        <w:t>valëve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nxehtit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krijojnë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kushte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favorshme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për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zjarre</w:t>
      </w:r>
      <w:proofErr w:type="spellEnd"/>
      <w:r w:rsidRPr="00A7391D">
        <w:rPr>
          <w:rFonts w:cstheme="minorHAnsi"/>
          <w:lang w:val="en-US"/>
        </w:rPr>
        <w:t xml:space="preserve">, </w:t>
      </w:r>
      <w:proofErr w:type="spellStart"/>
      <w:r w:rsidRPr="00A7391D">
        <w:rPr>
          <w:rFonts w:cstheme="minorHAnsi"/>
          <w:lang w:val="en-US"/>
        </w:rPr>
        <w:t>madje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edhe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në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rajone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ku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këto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ngjarje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kanë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qenë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historikisht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rralla</w:t>
      </w:r>
      <w:proofErr w:type="spellEnd"/>
      <w:r w:rsidRPr="00A7391D">
        <w:rPr>
          <w:rFonts w:cstheme="minorHAnsi"/>
          <w:lang w:val="en-US"/>
        </w:rPr>
        <w:t xml:space="preserve">. </w:t>
      </w:r>
      <w:proofErr w:type="spellStart"/>
      <w:r w:rsidRPr="00A7391D">
        <w:rPr>
          <w:rFonts w:cstheme="minorHAnsi"/>
          <w:lang w:val="en-US"/>
        </w:rPr>
        <w:t>Menaxhimi</w:t>
      </w:r>
      <w:proofErr w:type="spellEnd"/>
      <w:r w:rsidRPr="00A7391D">
        <w:rPr>
          <w:rFonts w:cstheme="minorHAnsi"/>
          <w:lang w:val="en-US"/>
        </w:rPr>
        <w:t xml:space="preserve"> i </w:t>
      </w:r>
      <w:proofErr w:type="spellStart"/>
      <w:r w:rsidRPr="00A7391D">
        <w:rPr>
          <w:rFonts w:cstheme="minorHAnsi"/>
          <w:lang w:val="en-US"/>
        </w:rPr>
        <w:t>dobët</w:t>
      </w:r>
      <w:proofErr w:type="spellEnd"/>
      <w:r w:rsidRPr="00A7391D">
        <w:rPr>
          <w:rFonts w:cstheme="minorHAnsi"/>
          <w:lang w:val="en-US"/>
        </w:rPr>
        <w:t xml:space="preserve"> i </w:t>
      </w:r>
      <w:proofErr w:type="spellStart"/>
      <w:r w:rsidRPr="00A7391D">
        <w:rPr>
          <w:rFonts w:cstheme="minorHAnsi"/>
          <w:lang w:val="en-US"/>
        </w:rPr>
        <w:t>mbeturinave</w:t>
      </w:r>
      <w:proofErr w:type="spellEnd"/>
      <w:r w:rsidRPr="00A7391D">
        <w:rPr>
          <w:rFonts w:cstheme="minorHAnsi"/>
          <w:lang w:val="en-US"/>
        </w:rPr>
        <w:t xml:space="preserve">, </w:t>
      </w:r>
      <w:proofErr w:type="spellStart"/>
      <w:r w:rsidRPr="00A7391D">
        <w:rPr>
          <w:rFonts w:cstheme="minorHAnsi"/>
          <w:lang w:val="en-US"/>
        </w:rPr>
        <w:t>siç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është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grumbullimi</w:t>
      </w:r>
      <w:proofErr w:type="spellEnd"/>
      <w:r w:rsidRPr="00A7391D">
        <w:rPr>
          <w:rFonts w:cstheme="minorHAnsi"/>
          <w:lang w:val="en-US"/>
        </w:rPr>
        <w:t xml:space="preserve"> i </w:t>
      </w:r>
      <w:proofErr w:type="spellStart"/>
      <w:r w:rsidRPr="00A7391D">
        <w:rPr>
          <w:rFonts w:cstheme="minorHAnsi"/>
          <w:lang w:val="en-US"/>
        </w:rPr>
        <w:t>materialeve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thata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dhe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djegshme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në</w:t>
      </w:r>
      <w:proofErr w:type="spellEnd"/>
      <w:r w:rsidRPr="00A7391D">
        <w:rPr>
          <w:rFonts w:cstheme="minorHAnsi"/>
          <w:lang w:val="en-US"/>
        </w:rPr>
        <w:t xml:space="preserve"> zona </w:t>
      </w:r>
      <w:proofErr w:type="spellStart"/>
      <w:r w:rsidRPr="00A7391D">
        <w:rPr>
          <w:rFonts w:cstheme="minorHAnsi"/>
          <w:lang w:val="en-US"/>
        </w:rPr>
        <w:t>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pakontrolluara</w:t>
      </w:r>
      <w:proofErr w:type="spellEnd"/>
      <w:r w:rsidRPr="00A7391D">
        <w:rPr>
          <w:rFonts w:cstheme="minorHAnsi"/>
          <w:lang w:val="en-US"/>
        </w:rPr>
        <w:t xml:space="preserve">, </w:t>
      </w:r>
      <w:proofErr w:type="spellStart"/>
      <w:r w:rsidRPr="00A7391D">
        <w:rPr>
          <w:rFonts w:cstheme="minorHAnsi"/>
          <w:lang w:val="en-US"/>
        </w:rPr>
        <w:t>mund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rrisë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rrezikun</w:t>
      </w:r>
      <w:proofErr w:type="spellEnd"/>
      <w:r w:rsidRPr="00A7391D">
        <w:rPr>
          <w:rFonts w:cstheme="minorHAnsi"/>
          <w:lang w:val="en-US"/>
        </w:rPr>
        <w:t xml:space="preserve"> e </w:t>
      </w:r>
      <w:proofErr w:type="spellStart"/>
      <w:r w:rsidRPr="00A7391D">
        <w:rPr>
          <w:rFonts w:cstheme="minorHAnsi"/>
          <w:lang w:val="en-US"/>
        </w:rPr>
        <w:t>zjarreve</w:t>
      </w:r>
      <w:proofErr w:type="spellEnd"/>
      <w:r w:rsidRPr="00A7391D">
        <w:rPr>
          <w:rFonts w:cstheme="minorHAnsi"/>
          <w:lang w:val="en-US"/>
        </w:rPr>
        <w:t xml:space="preserve"> duke </w:t>
      </w:r>
      <w:proofErr w:type="spellStart"/>
      <w:r w:rsidRPr="00A7391D">
        <w:rPr>
          <w:rFonts w:cstheme="minorHAnsi"/>
          <w:lang w:val="en-US"/>
        </w:rPr>
        <w:t>ofruar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lëndë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djegëse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për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zjarret</w:t>
      </w:r>
      <w:proofErr w:type="spellEnd"/>
      <w:r w:rsidRPr="00A7391D">
        <w:rPr>
          <w:rFonts w:cstheme="minorHAnsi"/>
          <w:lang w:val="en-US"/>
        </w:rPr>
        <w:t xml:space="preserve">, </w:t>
      </w:r>
      <w:proofErr w:type="spellStart"/>
      <w:r w:rsidRPr="00A7391D">
        <w:rPr>
          <w:rFonts w:cstheme="minorHAnsi"/>
          <w:lang w:val="en-US"/>
        </w:rPr>
        <w:t>veçanërisht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gjatë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periudhave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thata</w:t>
      </w:r>
      <w:proofErr w:type="spellEnd"/>
      <w:r w:rsidRPr="00A7391D">
        <w:rPr>
          <w:rFonts w:cstheme="minorHAnsi"/>
          <w:lang w:val="en-US"/>
        </w:rPr>
        <w:t>.</w:t>
      </w:r>
    </w:p>
    <w:p w14:paraId="213F317C" w14:textId="77777777" w:rsidR="00A7391D" w:rsidRPr="005A2FE9" w:rsidRDefault="00A7391D" w:rsidP="00A7391D">
      <w:pPr>
        <w:spacing w:after="0"/>
        <w:ind w:left="720"/>
        <w:rPr>
          <w:rFonts w:cstheme="minorHAnsi"/>
          <w:sz w:val="10"/>
          <w:szCs w:val="10"/>
          <w:lang w:val="en-US"/>
        </w:rPr>
      </w:pPr>
    </w:p>
    <w:p w14:paraId="795D6942" w14:textId="57392FD1" w:rsidR="00A7391D" w:rsidRPr="00A7391D" w:rsidRDefault="00A7391D" w:rsidP="00A7391D">
      <w:pPr>
        <w:spacing w:after="0"/>
        <w:ind w:left="720"/>
        <w:rPr>
          <w:rFonts w:cstheme="minorHAnsi"/>
          <w:lang w:val="en-US"/>
        </w:rPr>
      </w:pPr>
      <w:proofErr w:type="spellStart"/>
      <w:r w:rsidRPr="00A7391D">
        <w:rPr>
          <w:rFonts w:cstheme="minorHAnsi"/>
          <w:i/>
          <w:lang w:val="en-US"/>
        </w:rPr>
        <w:t>Zjarret</w:t>
      </w:r>
      <w:proofErr w:type="spellEnd"/>
      <w:r w:rsidRPr="00A7391D">
        <w:rPr>
          <w:rFonts w:cstheme="minorHAnsi"/>
          <w:i/>
          <w:lang w:val="en-US"/>
        </w:rPr>
        <w:t xml:space="preserve"> </w:t>
      </w:r>
      <w:proofErr w:type="spellStart"/>
      <w:r w:rsidRPr="00A7391D">
        <w:rPr>
          <w:rFonts w:cstheme="minorHAnsi"/>
          <w:i/>
          <w:lang w:val="en-US"/>
        </w:rPr>
        <w:t>në</w:t>
      </w:r>
      <w:proofErr w:type="spellEnd"/>
      <w:r w:rsidRPr="00A7391D">
        <w:rPr>
          <w:rFonts w:cstheme="minorHAnsi"/>
          <w:i/>
          <w:lang w:val="en-US"/>
        </w:rPr>
        <w:t xml:space="preserve"> </w:t>
      </w:r>
      <w:proofErr w:type="spellStart"/>
      <w:r w:rsidRPr="00A7391D">
        <w:rPr>
          <w:rFonts w:cstheme="minorHAnsi"/>
          <w:i/>
          <w:lang w:val="en-US"/>
        </w:rPr>
        <w:t>pyje</w:t>
      </w:r>
      <w:proofErr w:type="spellEnd"/>
      <w:r w:rsidRPr="00A7391D">
        <w:rPr>
          <w:rFonts w:cstheme="minorHAnsi"/>
          <w:i/>
          <w:lang w:val="en-US"/>
        </w:rPr>
        <w:t xml:space="preserve"> </w:t>
      </w:r>
      <w:proofErr w:type="spellStart"/>
      <w:r w:rsidRPr="00A7391D">
        <w:rPr>
          <w:rFonts w:cstheme="minorHAnsi"/>
          <w:i/>
          <w:lang w:val="en-US"/>
        </w:rPr>
        <w:t>të</w:t>
      </w:r>
      <w:proofErr w:type="spellEnd"/>
      <w:r w:rsidRPr="00A7391D">
        <w:rPr>
          <w:rFonts w:cstheme="minorHAnsi"/>
          <w:i/>
          <w:lang w:val="en-US"/>
        </w:rPr>
        <w:t xml:space="preserve"> </w:t>
      </w:r>
      <w:proofErr w:type="spellStart"/>
      <w:r w:rsidRPr="00A7391D">
        <w:rPr>
          <w:rFonts w:cstheme="minorHAnsi"/>
          <w:i/>
          <w:lang w:val="en-US"/>
        </w:rPr>
        <w:t>shkaktuara</w:t>
      </w:r>
      <w:proofErr w:type="spellEnd"/>
      <w:r w:rsidRPr="00A7391D">
        <w:rPr>
          <w:rFonts w:cstheme="minorHAnsi"/>
          <w:i/>
          <w:lang w:val="en-US"/>
        </w:rPr>
        <w:t xml:space="preserve"> </w:t>
      </w:r>
      <w:proofErr w:type="spellStart"/>
      <w:r w:rsidRPr="00A7391D">
        <w:rPr>
          <w:rFonts w:cstheme="minorHAnsi"/>
          <w:i/>
          <w:lang w:val="en-US"/>
        </w:rPr>
        <w:t>nga</w:t>
      </w:r>
      <w:proofErr w:type="spellEnd"/>
      <w:r w:rsidRPr="00A7391D">
        <w:rPr>
          <w:rFonts w:cstheme="minorHAnsi"/>
          <w:i/>
          <w:lang w:val="en-US"/>
        </w:rPr>
        <w:t xml:space="preserve"> </w:t>
      </w:r>
      <w:proofErr w:type="spellStart"/>
      <w:r w:rsidRPr="00A7391D">
        <w:rPr>
          <w:rFonts w:cstheme="minorHAnsi"/>
          <w:i/>
          <w:lang w:val="en-US"/>
        </w:rPr>
        <w:t>aktivitetet</w:t>
      </w:r>
      <w:proofErr w:type="spellEnd"/>
      <w:r w:rsidRPr="00A7391D">
        <w:rPr>
          <w:rFonts w:cstheme="minorHAnsi"/>
          <w:i/>
          <w:lang w:val="en-US"/>
        </w:rPr>
        <w:t xml:space="preserve"> </w:t>
      </w:r>
      <w:proofErr w:type="spellStart"/>
      <w:r w:rsidRPr="00A7391D">
        <w:rPr>
          <w:rFonts w:cstheme="minorHAnsi"/>
          <w:i/>
          <w:lang w:val="en-US"/>
        </w:rPr>
        <w:t>njerëzore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janë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kryesisht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rezultat</w:t>
      </w:r>
      <w:proofErr w:type="spellEnd"/>
      <w:r w:rsidRPr="00A7391D">
        <w:rPr>
          <w:rFonts w:cstheme="minorHAnsi"/>
          <w:lang w:val="en-US"/>
        </w:rPr>
        <w:t xml:space="preserve"> i </w:t>
      </w:r>
      <w:proofErr w:type="spellStart"/>
      <w:r w:rsidRPr="00A7391D">
        <w:rPr>
          <w:rFonts w:cstheme="minorHAnsi"/>
          <w:lang w:val="en-US"/>
        </w:rPr>
        <w:t>pakujdesisë</w:t>
      </w:r>
      <w:proofErr w:type="spellEnd"/>
      <w:r w:rsidRPr="00A7391D">
        <w:rPr>
          <w:rFonts w:cstheme="minorHAnsi"/>
          <w:lang w:val="en-US"/>
        </w:rPr>
        <w:t xml:space="preserve">. </w:t>
      </w:r>
      <w:proofErr w:type="spellStart"/>
      <w:r w:rsidRPr="00A7391D">
        <w:rPr>
          <w:rFonts w:cstheme="minorHAnsi"/>
          <w:lang w:val="en-US"/>
        </w:rPr>
        <w:t>Në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zonat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bujqësore</w:t>
      </w:r>
      <w:proofErr w:type="spellEnd"/>
      <w:r w:rsidRPr="00A7391D">
        <w:rPr>
          <w:rFonts w:cstheme="minorHAnsi"/>
          <w:lang w:val="en-US"/>
        </w:rPr>
        <w:t xml:space="preserve">, </w:t>
      </w:r>
      <w:proofErr w:type="spellStart"/>
      <w:r w:rsidRPr="00A7391D">
        <w:rPr>
          <w:rFonts w:cstheme="minorHAnsi"/>
          <w:lang w:val="en-US"/>
        </w:rPr>
        <w:t>zjarret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shpesh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shkaktohen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nga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djegia</w:t>
      </w:r>
      <w:proofErr w:type="spellEnd"/>
      <w:r w:rsidRPr="00A7391D">
        <w:rPr>
          <w:rFonts w:cstheme="minorHAnsi"/>
          <w:lang w:val="en-US"/>
        </w:rPr>
        <w:t xml:space="preserve"> e </w:t>
      </w:r>
      <w:proofErr w:type="spellStart"/>
      <w:r w:rsidRPr="00A7391D">
        <w:rPr>
          <w:rFonts w:cstheme="minorHAnsi"/>
          <w:lang w:val="en-US"/>
        </w:rPr>
        <w:t>kashtës</w:t>
      </w:r>
      <w:proofErr w:type="spellEnd"/>
      <w:r w:rsidRPr="00A7391D">
        <w:rPr>
          <w:rFonts w:cstheme="minorHAnsi"/>
          <w:lang w:val="en-US"/>
        </w:rPr>
        <w:t xml:space="preserve"> pas </w:t>
      </w:r>
      <w:proofErr w:type="spellStart"/>
      <w:r w:rsidRPr="00A7391D">
        <w:rPr>
          <w:rFonts w:cstheme="minorHAnsi"/>
          <w:lang w:val="en-US"/>
        </w:rPr>
        <w:t>korrjes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së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grurit</w:t>
      </w:r>
      <w:proofErr w:type="spellEnd"/>
      <w:r w:rsidRPr="00A7391D">
        <w:rPr>
          <w:rFonts w:cstheme="minorHAnsi"/>
          <w:lang w:val="en-US"/>
        </w:rPr>
        <w:t xml:space="preserve">, </w:t>
      </w:r>
      <w:proofErr w:type="spellStart"/>
      <w:r w:rsidRPr="00A7391D">
        <w:rPr>
          <w:rFonts w:cstheme="minorHAnsi"/>
          <w:lang w:val="en-US"/>
        </w:rPr>
        <w:t>pastrimi</w:t>
      </w:r>
      <w:proofErr w:type="spellEnd"/>
      <w:r w:rsidRPr="00A7391D">
        <w:rPr>
          <w:rFonts w:cstheme="minorHAnsi"/>
          <w:lang w:val="en-US"/>
        </w:rPr>
        <w:t xml:space="preserve"> i </w:t>
      </w:r>
      <w:proofErr w:type="spellStart"/>
      <w:r w:rsidRPr="00A7391D">
        <w:rPr>
          <w:rFonts w:cstheme="minorHAnsi"/>
          <w:lang w:val="en-US"/>
        </w:rPr>
        <w:t>barërave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këqija</w:t>
      </w:r>
      <w:proofErr w:type="spellEnd"/>
      <w:r w:rsidRPr="00A7391D">
        <w:rPr>
          <w:rFonts w:cstheme="minorHAnsi"/>
          <w:lang w:val="en-US"/>
        </w:rPr>
        <w:t xml:space="preserve">, </w:t>
      </w:r>
      <w:proofErr w:type="spellStart"/>
      <w:r w:rsidRPr="00A7391D">
        <w:rPr>
          <w:rFonts w:cstheme="minorHAnsi"/>
          <w:lang w:val="en-US"/>
        </w:rPr>
        <w:t>ose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djegia</w:t>
      </w:r>
      <w:proofErr w:type="spellEnd"/>
      <w:r w:rsidRPr="00A7391D">
        <w:rPr>
          <w:rFonts w:cstheme="minorHAnsi"/>
          <w:lang w:val="en-US"/>
        </w:rPr>
        <w:t xml:space="preserve"> e </w:t>
      </w:r>
      <w:proofErr w:type="spellStart"/>
      <w:r w:rsidRPr="00A7391D">
        <w:rPr>
          <w:rFonts w:cstheme="minorHAnsi"/>
          <w:lang w:val="en-US"/>
        </w:rPr>
        <w:t>qëllimshme</w:t>
      </w:r>
      <w:proofErr w:type="spellEnd"/>
      <w:r w:rsidRPr="00A7391D">
        <w:rPr>
          <w:rFonts w:cstheme="minorHAnsi"/>
          <w:lang w:val="en-US"/>
        </w:rPr>
        <w:t xml:space="preserve"> e </w:t>
      </w:r>
      <w:proofErr w:type="spellStart"/>
      <w:r w:rsidRPr="00A7391D">
        <w:rPr>
          <w:rFonts w:cstheme="minorHAnsi"/>
          <w:lang w:val="en-US"/>
        </w:rPr>
        <w:t>shkurreve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për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zgjeruar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tokën</w:t>
      </w:r>
      <w:proofErr w:type="spellEnd"/>
      <w:r w:rsidRPr="00A7391D">
        <w:rPr>
          <w:rFonts w:cstheme="minorHAnsi"/>
          <w:lang w:val="en-US"/>
        </w:rPr>
        <w:t xml:space="preserve"> e </w:t>
      </w:r>
      <w:proofErr w:type="spellStart"/>
      <w:r w:rsidRPr="00A7391D">
        <w:rPr>
          <w:rFonts w:cstheme="minorHAnsi"/>
          <w:lang w:val="en-US"/>
        </w:rPr>
        <w:lastRenderedPageBreak/>
        <w:t>punueshme</w:t>
      </w:r>
      <w:proofErr w:type="spellEnd"/>
      <w:r w:rsidRPr="00A7391D">
        <w:rPr>
          <w:rFonts w:cstheme="minorHAnsi"/>
          <w:lang w:val="en-US"/>
        </w:rPr>
        <w:t xml:space="preserve">. </w:t>
      </w:r>
      <w:proofErr w:type="spellStart"/>
      <w:r w:rsidRPr="00A7391D">
        <w:rPr>
          <w:rFonts w:cstheme="minorHAnsi"/>
          <w:lang w:val="en-US"/>
        </w:rPr>
        <w:t>Numri</w:t>
      </w:r>
      <w:proofErr w:type="spellEnd"/>
      <w:r w:rsidRPr="00A7391D">
        <w:rPr>
          <w:rFonts w:cstheme="minorHAnsi"/>
          <w:lang w:val="en-US"/>
        </w:rPr>
        <w:t xml:space="preserve"> i </w:t>
      </w:r>
      <w:proofErr w:type="spellStart"/>
      <w:r w:rsidRPr="00A7391D">
        <w:rPr>
          <w:rFonts w:cstheme="minorHAnsi"/>
          <w:lang w:val="en-US"/>
        </w:rPr>
        <w:t>zjarreve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dhe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sipërfaqeve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djegura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është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në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rritje</w:t>
      </w:r>
      <w:proofErr w:type="spellEnd"/>
      <w:r w:rsidRPr="00A7391D">
        <w:rPr>
          <w:rFonts w:cstheme="minorHAnsi"/>
          <w:lang w:val="en-US"/>
        </w:rPr>
        <w:t xml:space="preserve"> me </w:t>
      </w:r>
      <w:proofErr w:type="spellStart"/>
      <w:r w:rsidRPr="00A7391D">
        <w:rPr>
          <w:rFonts w:cstheme="minorHAnsi"/>
          <w:lang w:val="en-US"/>
        </w:rPr>
        <w:t>rënien</w:t>
      </w:r>
      <w:proofErr w:type="spellEnd"/>
      <w:r w:rsidRPr="00A7391D">
        <w:rPr>
          <w:rFonts w:cstheme="minorHAnsi"/>
          <w:lang w:val="en-US"/>
        </w:rPr>
        <w:t xml:space="preserve"> e </w:t>
      </w:r>
      <w:proofErr w:type="spellStart"/>
      <w:r w:rsidRPr="00A7391D">
        <w:rPr>
          <w:rFonts w:cstheme="minorHAnsi"/>
          <w:lang w:val="en-US"/>
        </w:rPr>
        <w:t>bujqësisë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tradicionale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dhe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shpërnguljen</w:t>
      </w:r>
      <w:proofErr w:type="spellEnd"/>
      <w:r w:rsidRPr="00A7391D">
        <w:rPr>
          <w:rFonts w:cstheme="minorHAnsi"/>
          <w:lang w:val="en-US"/>
        </w:rPr>
        <w:t xml:space="preserve"> e </w:t>
      </w:r>
      <w:proofErr w:type="spellStart"/>
      <w:r w:rsidRPr="00A7391D">
        <w:rPr>
          <w:rFonts w:cstheme="minorHAnsi"/>
          <w:lang w:val="en-US"/>
        </w:rPr>
        <w:t>njerëzve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nga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zonat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rurale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në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ato</w:t>
      </w:r>
      <w:proofErr w:type="spellEnd"/>
      <w:r w:rsidRPr="00A7391D">
        <w:rPr>
          <w:rFonts w:cstheme="minorHAnsi"/>
          <w:lang w:val="en-US"/>
        </w:rPr>
        <w:t xml:space="preserve"> urbane. </w:t>
      </w:r>
      <w:proofErr w:type="spellStart"/>
      <w:r w:rsidRPr="00A7391D">
        <w:rPr>
          <w:rFonts w:cstheme="minorHAnsi"/>
          <w:lang w:val="en-US"/>
        </w:rPr>
        <w:t>Tokat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bujqësore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braktisura</w:t>
      </w:r>
      <w:proofErr w:type="spellEnd"/>
      <w:r w:rsidRPr="00A7391D">
        <w:rPr>
          <w:rFonts w:cstheme="minorHAnsi"/>
          <w:lang w:val="en-US"/>
        </w:rPr>
        <w:t xml:space="preserve"> po </w:t>
      </w:r>
      <w:proofErr w:type="spellStart"/>
      <w:r w:rsidRPr="00A7391D">
        <w:rPr>
          <w:rFonts w:cstheme="minorHAnsi"/>
          <w:lang w:val="en-US"/>
        </w:rPr>
        <w:t>shndërrohen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djerrina</w:t>
      </w:r>
      <w:proofErr w:type="spellEnd"/>
      <w:r w:rsidRPr="00A7391D">
        <w:rPr>
          <w:rFonts w:cstheme="minorHAnsi"/>
          <w:lang w:val="en-US"/>
        </w:rPr>
        <w:t xml:space="preserve">, </w:t>
      </w:r>
      <w:proofErr w:type="spellStart"/>
      <w:r w:rsidRPr="00A7391D">
        <w:rPr>
          <w:rFonts w:cstheme="minorHAnsi"/>
          <w:lang w:val="en-US"/>
        </w:rPr>
        <w:t>ku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rritja</w:t>
      </w:r>
      <w:proofErr w:type="spellEnd"/>
      <w:r w:rsidRPr="00A7391D">
        <w:rPr>
          <w:rFonts w:cstheme="minorHAnsi"/>
          <w:lang w:val="en-US"/>
        </w:rPr>
        <w:t xml:space="preserve"> e </w:t>
      </w:r>
      <w:proofErr w:type="spellStart"/>
      <w:r w:rsidRPr="00A7391D">
        <w:rPr>
          <w:rFonts w:cstheme="minorHAnsi"/>
          <w:lang w:val="en-US"/>
        </w:rPr>
        <w:t>shkurreve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krijon</w:t>
      </w:r>
      <w:proofErr w:type="spellEnd"/>
      <w:r w:rsidRPr="00A7391D">
        <w:rPr>
          <w:rFonts w:cstheme="minorHAnsi"/>
          <w:lang w:val="en-US"/>
        </w:rPr>
        <w:t xml:space="preserve"> zona me </w:t>
      </w:r>
      <w:proofErr w:type="spellStart"/>
      <w:r w:rsidRPr="00A7391D">
        <w:rPr>
          <w:rFonts w:cstheme="minorHAnsi"/>
          <w:lang w:val="en-US"/>
        </w:rPr>
        <w:t>rrezik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lartë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për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zjarre</w:t>
      </w:r>
      <w:proofErr w:type="spellEnd"/>
      <w:r w:rsidRPr="00A7391D">
        <w:rPr>
          <w:rFonts w:cstheme="minorHAnsi"/>
          <w:lang w:val="en-US"/>
        </w:rPr>
        <w:t xml:space="preserve">. </w:t>
      </w:r>
      <w:proofErr w:type="spellStart"/>
      <w:r w:rsidRPr="00A7391D">
        <w:rPr>
          <w:rFonts w:cstheme="minorHAnsi"/>
          <w:lang w:val="en-US"/>
        </w:rPr>
        <w:t>Meqë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këto</w:t>
      </w:r>
      <w:proofErr w:type="spellEnd"/>
      <w:r w:rsidRPr="00A7391D">
        <w:rPr>
          <w:rFonts w:cstheme="minorHAnsi"/>
          <w:lang w:val="en-US"/>
        </w:rPr>
        <w:t xml:space="preserve"> zona </w:t>
      </w:r>
      <w:proofErr w:type="spellStart"/>
      <w:r w:rsidRPr="00A7391D">
        <w:rPr>
          <w:rFonts w:cstheme="minorHAnsi"/>
          <w:lang w:val="en-US"/>
        </w:rPr>
        <w:t>ndodhen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pranë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vendbanimeve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dhe</w:t>
      </w:r>
      <w:proofErr w:type="spellEnd"/>
      <w:r w:rsidRPr="00A7391D">
        <w:rPr>
          <w:rFonts w:cstheme="minorHAnsi"/>
          <w:lang w:val="en-US"/>
        </w:rPr>
        <w:t xml:space="preserve"> 90% e </w:t>
      </w:r>
      <w:proofErr w:type="spellStart"/>
      <w:r w:rsidRPr="00A7391D">
        <w:rPr>
          <w:rFonts w:cstheme="minorHAnsi"/>
          <w:lang w:val="en-US"/>
        </w:rPr>
        <w:t>zjarreve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shkaktohen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nga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njeriu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për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shkak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neglizhencës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gjatë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djegies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së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mbet</w:t>
      </w:r>
      <w:r w:rsidR="00490D6E">
        <w:rPr>
          <w:rFonts w:cstheme="minorHAnsi"/>
          <w:lang w:val="en-US"/>
        </w:rPr>
        <w:t>urinave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nga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korrat</w:t>
      </w:r>
      <w:proofErr w:type="spellEnd"/>
      <w:r w:rsidRPr="00A7391D">
        <w:rPr>
          <w:rFonts w:cstheme="minorHAnsi"/>
          <w:lang w:val="en-US"/>
        </w:rPr>
        <w:t xml:space="preserve"> apo </w:t>
      </w:r>
      <w:proofErr w:type="spellStart"/>
      <w:r w:rsidRPr="00A7391D">
        <w:rPr>
          <w:rFonts w:cstheme="minorHAnsi"/>
          <w:lang w:val="en-US"/>
        </w:rPr>
        <w:t>mbeturinave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të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tjera</w:t>
      </w:r>
      <w:proofErr w:type="spellEnd"/>
      <w:r w:rsidRPr="00A7391D">
        <w:rPr>
          <w:rFonts w:cstheme="minorHAnsi"/>
          <w:lang w:val="en-US"/>
        </w:rPr>
        <w:t xml:space="preserve">, </w:t>
      </w:r>
      <w:proofErr w:type="spellStart"/>
      <w:r w:rsidRPr="00A7391D">
        <w:rPr>
          <w:rFonts w:cstheme="minorHAnsi"/>
          <w:lang w:val="en-US"/>
        </w:rPr>
        <w:t>rreziku</w:t>
      </w:r>
      <w:proofErr w:type="spellEnd"/>
      <w:r w:rsidRPr="00A7391D">
        <w:rPr>
          <w:rFonts w:cstheme="minorHAnsi"/>
          <w:lang w:val="en-US"/>
        </w:rPr>
        <w:t xml:space="preserve"> </w:t>
      </w:r>
      <w:proofErr w:type="spellStart"/>
      <w:r w:rsidRPr="00A7391D">
        <w:rPr>
          <w:rFonts w:cstheme="minorHAnsi"/>
          <w:lang w:val="en-US"/>
        </w:rPr>
        <w:t>është</w:t>
      </w:r>
      <w:proofErr w:type="spellEnd"/>
      <w:r w:rsidRPr="00A7391D">
        <w:rPr>
          <w:rFonts w:cstheme="minorHAnsi"/>
          <w:lang w:val="en-US"/>
        </w:rPr>
        <w:t xml:space="preserve"> i </w:t>
      </w:r>
      <w:proofErr w:type="spellStart"/>
      <w:r w:rsidRPr="00A7391D">
        <w:rPr>
          <w:rFonts w:cstheme="minorHAnsi"/>
          <w:lang w:val="en-US"/>
        </w:rPr>
        <w:t>lartë</w:t>
      </w:r>
      <w:proofErr w:type="spellEnd"/>
      <w:r w:rsidRPr="00A7391D">
        <w:rPr>
          <w:rFonts w:cstheme="minorHAnsi"/>
          <w:lang w:val="en-US"/>
        </w:rPr>
        <w:t>.</w:t>
      </w:r>
    </w:p>
    <w:p w14:paraId="6F1C06D6" w14:textId="77777777" w:rsidR="00A7391D" w:rsidRPr="005A2FE9" w:rsidRDefault="00A7391D" w:rsidP="00A7391D">
      <w:pPr>
        <w:spacing w:after="0"/>
        <w:ind w:left="720"/>
        <w:rPr>
          <w:rFonts w:cstheme="minorHAnsi"/>
          <w:sz w:val="10"/>
          <w:szCs w:val="10"/>
          <w:lang w:val="en-US"/>
        </w:rPr>
      </w:pPr>
    </w:p>
    <w:p w14:paraId="3032F9E7" w14:textId="77777777" w:rsidR="00B55CF8" w:rsidRDefault="00DB66C9" w:rsidP="00A7391D">
      <w:pPr>
        <w:ind w:left="720"/>
        <w:rPr>
          <w:rFonts w:cstheme="minorHAnsi"/>
          <w:i/>
          <w:iCs/>
          <w:sz w:val="20"/>
          <w:szCs w:val="20"/>
        </w:rPr>
      </w:pPr>
      <w:r w:rsidRPr="00A311AD">
        <w:rPr>
          <w:rFonts w:cstheme="minorHAnsi"/>
          <w:i/>
          <w:iCs/>
          <w:noProof/>
          <w:highlight w:val="yellow"/>
          <w:lang w:val="en-US"/>
        </w:rPr>
        <mc:AlternateContent>
          <mc:Choice Requires="wpg">
            <w:drawing>
              <wp:anchor distT="0" distB="0" distL="114300" distR="114300" simplePos="0" relativeHeight="251638272" behindDoc="0" locked="0" layoutInCell="1" allowOverlap="1" wp14:anchorId="543FFDD2" wp14:editId="108B8AEA">
                <wp:simplePos x="0" y="0"/>
                <wp:positionH relativeFrom="margin">
                  <wp:align>center</wp:align>
                </wp:positionH>
                <wp:positionV relativeFrom="paragraph">
                  <wp:posOffset>805781</wp:posOffset>
                </wp:positionV>
                <wp:extent cx="6010275" cy="2127885"/>
                <wp:effectExtent l="0" t="0" r="9525" b="5715"/>
                <wp:wrapTight wrapText="bothSides">
                  <wp:wrapPolygon edited="0">
                    <wp:start x="0" y="0"/>
                    <wp:lineTo x="0" y="20885"/>
                    <wp:lineTo x="10954" y="21465"/>
                    <wp:lineTo x="21566" y="21465"/>
                    <wp:lineTo x="21566" y="0"/>
                    <wp:lineTo x="0" y="0"/>
                  </wp:wrapPolygon>
                </wp:wrapTight>
                <wp:docPr id="66312998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0275" cy="2127885"/>
                          <a:chOff x="0" y="0"/>
                          <a:chExt cx="6010275" cy="2127885"/>
                        </a:xfrm>
                      </wpg:grpSpPr>
                      <pic:pic xmlns:pic="http://schemas.openxmlformats.org/drawingml/2006/picture">
                        <pic:nvPicPr>
                          <pic:cNvPr id="593713303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494" t="41334" r="35431" b="24885"/>
                          <a:stretch/>
                        </pic:blipFill>
                        <pic:spPr bwMode="auto">
                          <a:xfrm>
                            <a:off x="0" y="0"/>
                            <a:ext cx="3027045" cy="2047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473239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12" t="40764" r="33654" b="15051"/>
                          <a:stretch/>
                        </pic:blipFill>
                        <pic:spPr bwMode="auto">
                          <a:xfrm>
                            <a:off x="3086100" y="0"/>
                            <a:ext cx="2924175" cy="2127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0C9C6A" id="Group 4" o:spid="_x0000_s1026" style="position:absolute;margin-left:0;margin-top:63.45pt;width:473.25pt;height:167.55pt;z-index:251638272;mso-position-horizontal:center;mso-position-horizontal-relative:margin;mso-width-relative:margin;mso-height-relative:margin" coordsize="60102,212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">
                <v:shape id="Picture 1" o:spid="_x0000_s1027" type="#_x0000_t75" style="position:absolute;width:30270;height:20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">
                  <v:imagedata r:id="rId28" o:title="" croptop="27089f" cropbottom="16309f" cropleft="23917f" cropright="23220f"/>
                </v:shape>
                <v:shape id="Picture 1" o:spid="_x0000_s1028" type="#_x0000_t75" style="position:absolute;left:30861;width:29241;height:21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">
                  <v:imagedata r:id="rId29" o:title="" croptop="26715f" cropbottom="9864f" cropleft="21110f" cropright="22055f"/>
                </v:shape>
                <w10:wrap type="tight" anchorx="margin"/>
              </v:group>
            </w:pict>
          </mc:Fallback>
        </mc:AlternateContent>
      </w:r>
      <w:proofErr w:type="spellStart"/>
      <w:r w:rsidR="00A7391D" w:rsidRPr="00A7391D">
        <w:rPr>
          <w:rFonts w:cstheme="minorHAnsi"/>
          <w:lang w:val="en-US"/>
        </w:rPr>
        <w:t>Tabela</w:t>
      </w:r>
      <w:proofErr w:type="spellEnd"/>
      <w:r w:rsidR="00A7391D" w:rsidRPr="00A7391D">
        <w:rPr>
          <w:rFonts w:cstheme="minorHAnsi"/>
          <w:lang w:val="en-US"/>
        </w:rPr>
        <w:t xml:space="preserve"> </w:t>
      </w:r>
      <w:proofErr w:type="spellStart"/>
      <w:r w:rsidR="00A7391D" w:rsidRPr="00A7391D">
        <w:rPr>
          <w:rFonts w:cstheme="minorHAnsi"/>
          <w:lang w:val="en-US"/>
        </w:rPr>
        <w:t>në</w:t>
      </w:r>
      <w:proofErr w:type="spellEnd"/>
      <w:r w:rsidR="00A7391D" w:rsidRPr="00A7391D">
        <w:rPr>
          <w:rFonts w:cstheme="minorHAnsi"/>
          <w:lang w:val="en-US"/>
        </w:rPr>
        <w:t xml:space="preserve"> </w:t>
      </w:r>
      <w:proofErr w:type="spellStart"/>
      <w:r w:rsidR="00A7391D" w:rsidRPr="00A7391D">
        <w:rPr>
          <w:rFonts w:cstheme="minorHAnsi"/>
          <w:lang w:val="en-US"/>
        </w:rPr>
        <w:t>vijim</w:t>
      </w:r>
      <w:proofErr w:type="spellEnd"/>
      <w:r w:rsidR="00A7391D" w:rsidRPr="00A7391D">
        <w:rPr>
          <w:rFonts w:cstheme="minorHAnsi"/>
          <w:lang w:val="en-US"/>
        </w:rPr>
        <w:t xml:space="preserve"> </w:t>
      </w:r>
      <w:proofErr w:type="spellStart"/>
      <w:r w:rsidR="00A7391D" w:rsidRPr="00A7391D">
        <w:rPr>
          <w:rFonts w:cstheme="minorHAnsi"/>
          <w:lang w:val="en-US"/>
        </w:rPr>
        <w:t>paraqet</w:t>
      </w:r>
      <w:proofErr w:type="spellEnd"/>
      <w:r w:rsidR="00A7391D" w:rsidRPr="00A7391D">
        <w:rPr>
          <w:rFonts w:cstheme="minorHAnsi"/>
          <w:lang w:val="en-US"/>
        </w:rPr>
        <w:t xml:space="preserve"> </w:t>
      </w:r>
      <w:proofErr w:type="spellStart"/>
      <w:r w:rsidR="00A7391D" w:rsidRPr="00A7391D">
        <w:rPr>
          <w:rFonts w:cstheme="minorHAnsi"/>
          <w:lang w:val="en-US"/>
        </w:rPr>
        <w:t>numrin</w:t>
      </w:r>
      <w:proofErr w:type="spellEnd"/>
      <w:r w:rsidR="00A7391D" w:rsidRPr="00A7391D">
        <w:rPr>
          <w:rFonts w:cstheme="minorHAnsi"/>
          <w:lang w:val="en-US"/>
        </w:rPr>
        <w:t xml:space="preserve"> e </w:t>
      </w:r>
      <w:proofErr w:type="spellStart"/>
      <w:r w:rsidR="00A7391D" w:rsidRPr="00A7391D">
        <w:rPr>
          <w:rFonts w:cstheme="minorHAnsi"/>
          <w:lang w:val="en-US"/>
        </w:rPr>
        <w:t>zjarreve</w:t>
      </w:r>
      <w:proofErr w:type="spellEnd"/>
      <w:r w:rsidR="00A7391D" w:rsidRPr="00A7391D">
        <w:rPr>
          <w:rFonts w:cstheme="minorHAnsi"/>
          <w:lang w:val="en-US"/>
        </w:rPr>
        <w:t xml:space="preserve"> </w:t>
      </w:r>
      <w:proofErr w:type="spellStart"/>
      <w:r w:rsidR="00A7391D" w:rsidRPr="00A7391D">
        <w:rPr>
          <w:rFonts w:cstheme="minorHAnsi"/>
          <w:lang w:val="en-US"/>
        </w:rPr>
        <w:t>në</w:t>
      </w:r>
      <w:proofErr w:type="spellEnd"/>
      <w:r w:rsidR="00A7391D" w:rsidRPr="00A7391D">
        <w:rPr>
          <w:rFonts w:cstheme="minorHAnsi"/>
          <w:lang w:val="en-US"/>
        </w:rPr>
        <w:t xml:space="preserve"> </w:t>
      </w:r>
      <w:proofErr w:type="spellStart"/>
      <w:r w:rsidR="00A7391D" w:rsidRPr="00A7391D">
        <w:rPr>
          <w:rFonts w:cstheme="minorHAnsi"/>
          <w:lang w:val="en-US"/>
        </w:rPr>
        <w:t>pyje</w:t>
      </w:r>
      <w:proofErr w:type="spellEnd"/>
      <w:r w:rsidR="00A7391D" w:rsidRPr="00A7391D">
        <w:rPr>
          <w:rFonts w:cstheme="minorHAnsi"/>
          <w:lang w:val="en-US"/>
        </w:rPr>
        <w:t xml:space="preserve"> </w:t>
      </w:r>
      <w:proofErr w:type="spellStart"/>
      <w:r w:rsidR="00A7391D" w:rsidRPr="00A7391D">
        <w:rPr>
          <w:rFonts w:cstheme="minorHAnsi"/>
          <w:lang w:val="en-US"/>
        </w:rPr>
        <w:t>dhe</w:t>
      </w:r>
      <w:proofErr w:type="spellEnd"/>
      <w:r w:rsidR="00A7391D" w:rsidRPr="00A7391D">
        <w:rPr>
          <w:rFonts w:cstheme="minorHAnsi"/>
          <w:lang w:val="en-US"/>
        </w:rPr>
        <w:t xml:space="preserve"> </w:t>
      </w:r>
      <w:proofErr w:type="spellStart"/>
      <w:r w:rsidR="00A7391D" w:rsidRPr="00A7391D">
        <w:rPr>
          <w:rFonts w:cstheme="minorHAnsi"/>
          <w:lang w:val="en-US"/>
        </w:rPr>
        <w:t>sipërfaqet</w:t>
      </w:r>
      <w:proofErr w:type="spellEnd"/>
      <w:r w:rsidR="00A7391D" w:rsidRPr="00A7391D">
        <w:rPr>
          <w:rFonts w:cstheme="minorHAnsi"/>
          <w:lang w:val="en-US"/>
        </w:rPr>
        <w:t xml:space="preserve"> e </w:t>
      </w:r>
      <w:proofErr w:type="spellStart"/>
      <w:r w:rsidR="00A7391D" w:rsidRPr="00A7391D">
        <w:rPr>
          <w:rFonts w:cstheme="minorHAnsi"/>
          <w:lang w:val="en-US"/>
        </w:rPr>
        <w:t>djegura</w:t>
      </w:r>
      <w:proofErr w:type="spellEnd"/>
      <w:r w:rsidR="00A7391D" w:rsidRPr="00A7391D">
        <w:rPr>
          <w:rFonts w:cstheme="minorHAnsi"/>
          <w:lang w:val="en-US"/>
        </w:rPr>
        <w:t xml:space="preserve"> </w:t>
      </w:r>
      <w:proofErr w:type="spellStart"/>
      <w:r w:rsidR="00A7391D" w:rsidRPr="00A7391D">
        <w:rPr>
          <w:rFonts w:cstheme="minorHAnsi"/>
          <w:lang w:val="en-US"/>
        </w:rPr>
        <w:t>për</w:t>
      </w:r>
      <w:proofErr w:type="spellEnd"/>
      <w:r w:rsidR="00A7391D" w:rsidRPr="00A7391D">
        <w:rPr>
          <w:rFonts w:cstheme="minorHAnsi"/>
          <w:lang w:val="en-US"/>
        </w:rPr>
        <w:t xml:space="preserve"> </w:t>
      </w:r>
      <w:proofErr w:type="spellStart"/>
      <w:r w:rsidR="00A7391D" w:rsidRPr="00A7391D">
        <w:rPr>
          <w:rFonts w:cstheme="minorHAnsi"/>
          <w:lang w:val="en-US"/>
        </w:rPr>
        <w:t>periudhën</w:t>
      </w:r>
      <w:proofErr w:type="spellEnd"/>
      <w:r w:rsidR="00A7391D" w:rsidRPr="00A7391D">
        <w:rPr>
          <w:rFonts w:cstheme="minorHAnsi"/>
          <w:lang w:val="en-US"/>
        </w:rPr>
        <w:t xml:space="preserve"> 2018–2021 </w:t>
      </w:r>
      <w:proofErr w:type="spellStart"/>
      <w:r w:rsidR="00A7391D" w:rsidRPr="00A7391D">
        <w:rPr>
          <w:rFonts w:cstheme="minorHAnsi"/>
          <w:lang w:val="en-US"/>
        </w:rPr>
        <w:t>në</w:t>
      </w:r>
      <w:proofErr w:type="spellEnd"/>
      <w:r w:rsidR="00A7391D" w:rsidRPr="00A7391D">
        <w:rPr>
          <w:rFonts w:cstheme="minorHAnsi"/>
          <w:lang w:val="en-US"/>
        </w:rPr>
        <w:t xml:space="preserve"> “</w:t>
      </w:r>
      <w:proofErr w:type="spellStart"/>
      <w:r w:rsidR="00A7391D" w:rsidRPr="00A7391D">
        <w:rPr>
          <w:rFonts w:cstheme="minorHAnsi"/>
          <w:lang w:val="en-US"/>
        </w:rPr>
        <w:t>Bjeshkët</w:t>
      </w:r>
      <w:proofErr w:type="spellEnd"/>
      <w:r w:rsidR="00A7391D" w:rsidRPr="00A7391D">
        <w:rPr>
          <w:rFonts w:cstheme="minorHAnsi"/>
          <w:lang w:val="en-US"/>
        </w:rPr>
        <w:t xml:space="preserve"> e </w:t>
      </w:r>
      <w:proofErr w:type="spellStart"/>
      <w:r w:rsidR="00A7391D" w:rsidRPr="00A7391D">
        <w:rPr>
          <w:rFonts w:cstheme="minorHAnsi"/>
          <w:lang w:val="en-US"/>
        </w:rPr>
        <w:t>Nemuna</w:t>
      </w:r>
      <w:proofErr w:type="spellEnd"/>
      <w:r w:rsidR="00A7391D" w:rsidRPr="00A7391D">
        <w:rPr>
          <w:rFonts w:cstheme="minorHAnsi"/>
          <w:lang w:val="en-US"/>
        </w:rPr>
        <w:t xml:space="preserve">”, </w:t>
      </w:r>
      <w:proofErr w:type="spellStart"/>
      <w:r w:rsidR="00A7391D" w:rsidRPr="00A7391D">
        <w:rPr>
          <w:rFonts w:cstheme="minorHAnsi"/>
          <w:lang w:val="en-US"/>
        </w:rPr>
        <w:t>ndërsa</w:t>
      </w:r>
      <w:proofErr w:type="spellEnd"/>
      <w:r w:rsidR="00A7391D" w:rsidRPr="00A7391D">
        <w:rPr>
          <w:rFonts w:cstheme="minorHAnsi"/>
          <w:lang w:val="en-US"/>
        </w:rPr>
        <w:t xml:space="preserve"> </w:t>
      </w:r>
      <w:proofErr w:type="spellStart"/>
      <w:r w:rsidR="00A7391D" w:rsidRPr="00A7391D">
        <w:rPr>
          <w:rFonts w:cstheme="minorHAnsi"/>
          <w:lang w:val="en-US"/>
        </w:rPr>
        <w:t>Harta</w:t>
      </w:r>
      <w:proofErr w:type="spellEnd"/>
      <w:r w:rsidR="00A7391D" w:rsidRPr="00A7391D">
        <w:rPr>
          <w:rFonts w:cstheme="minorHAnsi"/>
          <w:lang w:val="en-US"/>
        </w:rPr>
        <w:t xml:space="preserve"> </w:t>
      </w:r>
      <w:proofErr w:type="spellStart"/>
      <w:r w:rsidR="00A7391D" w:rsidRPr="00A7391D">
        <w:rPr>
          <w:rFonts w:cstheme="minorHAnsi"/>
          <w:lang w:val="en-US"/>
        </w:rPr>
        <w:t>paraqet</w:t>
      </w:r>
      <w:proofErr w:type="spellEnd"/>
      <w:r w:rsidR="00A7391D" w:rsidRPr="00A7391D">
        <w:rPr>
          <w:rFonts w:cstheme="minorHAnsi"/>
          <w:lang w:val="en-US"/>
        </w:rPr>
        <w:t xml:space="preserve"> </w:t>
      </w:r>
      <w:proofErr w:type="spellStart"/>
      <w:r w:rsidR="00A7391D" w:rsidRPr="00A7391D">
        <w:rPr>
          <w:rFonts w:cstheme="minorHAnsi"/>
          <w:lang w:val="en-US"/>
        </w:rPr>
        <w:t>sipërfaqet</w:t>
      </w:r>
      <w:proofErr w:type="spellEnd"/>
      <w:r w:rsidR="00A7391D" w:rsidRPr="00A7391D">
        <w:rPr>
          <w:rFonts w:cstheme="minorHAnsi"/>
          <w:lang w:val="en-US"/>
        </w:rPr>
        <w:t xml:space="preserve"> e </w:t>
      </w:r>
      <w:proofErr w:type="spellStart"/>
      <w:r w:rsidR="00A7391D" w:rsidRPr="00A7391D">
        <w:rPr>
          <w:rFonts w:cstheme="minorHAnsi"/>
          <w:lang w:val="en-US"/>
        </w:rPr>
        <w:t>djegura</w:t>
      </w:r>
      <w:proofErr w:type="spellEnd"/>
      <w:r w:rsidR="00A7391D" w:rsidRPr="00A7391D">
        <w:rPr>
          <w:rFonts w:cstheme="minorHAnsi"/>
          <w:lang w:val="en-US"/>
        </w:rPr>
        <w:t xml:space="preserve"> </w:t>
      </w:r>
      <w:proofErr w:type="spellStart"/>
      <w:r w:rsidR="00A7391D" w:rsidRPr="00A7391D">
        <w:rPr>
          <w:rFonts w:cstheme="minorHAnsi"/>
          <w:lang w:val="en-US"/>
        </w:rPr>
        <w:t>nga</w:t>
      </w:r>
      <w:proofErr w:type="spellEnd"/>
      <w:r w:rsidR="00A7391D" w:rsidRPr="00A7391D">
        <w:rPr>
          <w:rFonts w:cstheme="minorHAnsi"/>
          <w:lang w:val="en-US"/>
        </w:rPr>
        <w:t xml:space="preserve"> </w:t>
      </w:r>
      <w:proofErr w:type="spellStart"/>
      <w:r w:rsidR="00A7391D" w:rsidRPr="00A7391D">
        <w:rPr>
          <w:rFonts w:cstheme="minorHAnsi"/>
          <w:lang w:val="en-US"/>
        </w:rPr>
        <w:t>zjarret</w:t>
      </w:r>
      <w:proofErr w:type="spellEnd"/>
      <w:r w:rsidR="00A7391D" w:rsidRPr="00A7391D">
        <w:rPr>
          <w:rFonts w:cstheme="minorHAnsi"/>
          <w:lang w:val="en-US"/>
        </w:rPr>
        <w:t xml:space="preserve"> </w:t>
      </w:r>
      <w:proofErr w:type="spellStart"/>
      <w:r w:rsidR="00A7391D" w:rsidRPr="00A7391D">
        <w:rPr>
          <w:rFonts w:cstheme="minorHAnsi"/>
          <w:lang w:val="en-US"/>
        </w:rPr>
        <w:t>në</w:t>
      </w:r>
      <w:proofErr w:type="spellEnd"/>
      <w:r w:rsidR="00A7391D" w:rsidRPr="00A7391D">
        <w:rPr>
          <w:rFonts w:cstheme="minorHAnsi"/>
          <w:lang w:val="en-US"/>
        </w:rPr>
        <w:t xml:space="preserve"> </w:t>
      </w:r>
      <w:proofErr w:type="spellStart"/>
      <w:r w:rsidR="00A7391D" w:rsidRPr="00A7391D">
        <w:rPr>
          <w:rFonts w:cstheme="minorHAnsi"/>
          <w:lang w:val="en-US"/>
        </w:rPr>
        <w:t>peizazh</w:t>
      </w:r>
      <w:proofErr w:type="spellEnd"/>
      <w:r w:rsidR="00A7391D" w:rsidRPr="00A7391D">
        <w:rPr>
          <w:rFonts w:cstheme="minorHAnsi"/>
          <w:lang w:val="en-US"/>
        </w:rPr>
        <w:t xml:space="preserve"> </w:t>
      </w:r>
      <w:proofErr w:type="spellStart"/>
      <w:r w:rsidR="00A7391D" w:rsidRPr="00A7391D">
        <w:rPr>
          <w:rFonts w:cstheme="minorHAnsi"/>
          <w:lang w:val="en-US"/>
        </w:rPr>
        <w:t>në</w:t>
      </w:r>
      <w:proofErr w:type="spellEnd"/>
      <w:r w:rsidR="00A7391D" w:rsidRPr="00A7391D">
        <w:rPr>
          <w:rFonts w:cstheme="minorHAnsi"/>
          <w:lang w:val="en-US"/>
        </w:rPr>
        <w:t xml:space="preserve"> </w:t>
      </w:r>
      <w:proofErr w:type="spellStart"/>
      <w:r w:rsidR="00A7391D" w:rsidRPr="00A7391D">
        <w:rPr>
          <w:rFonts w:cstheme="minorHAnsi"/>
          <w:lang w:val="en-US"/>
        </w:rPr>
        <w:t>Kosovë</w:t>
      </w:r>
      <w:proofErr w:type="spellEnd"/>
      <w:r w:rsidR="00A7391D" w:rsidRPr="00A7391D">
        <w:rPr>
          <w:rFonts w:cstheme="minorHAnsi"/>
          <w:lang w:val="en-US"/>
        </w:rPr>
        <w:t xml:space="preserve"> (2008 </w:t>
      </w:r>
      <w:proofErr w:type="spellStart"/>
      <w:r w:rsidR="00A7391D" w:rsidRPr="00A7391D">
        <w:rPr>
          <w:rFonts w:cstheme="minorHAnsi"/>
          <w:lang w:val="en-US"/>
        </w:rPr>
        <w:t>deri</w:t>
      </w:r>
      <w:proofErr w:type="spellEnd"/>
      <w:r w:rsidR="00A7391D" w:rsidRPr="00A7391D">
        <w:rPr>
          <w:rFonts w:cstheme="minorHAnsi"/>
          <w:lang w:val="en-US"/>
        </w:rPr>
        <w:t xml:space="preserve"> </w:t>
      </w:r>
      <w:proofErr w:type="spellStart"/>
      <w:r w:rsidR="00A7391D" w:rsidRPr="00A7391D">
        <w:rPr>
          <w:rFonts w:cstheme="minorHAnsi"/>
          <w:lang w:val="en-US"/>
        </w:rPr>
        <w:t>në</w:t>
      </w:r>
      <w:proofErr w:type="spellEnd"/>
      <w:r w:rsidR="00A7391D" w:rsidRPr="00A7391D">
        <w:rPr>
          <w:rFonts w:cstheme="minorHAnsi"/>
          <w:lang w:val="en-US"/>
        </w:rPr>
        <w:t xml:space="preserve"> 2023)</w:t>
      </w:r>
      <w:r w:rsidR="00A7391D" w:rsidRPr="00A7391D">
        <w:rPr>
          <w:rStyle w:val="FootnoteReference"/>
          <w:rFonts w:cstheme="minorHAnsi"/>
        </w:rPr>
        <w:footnoteReference w:id="21"/>
      </w:r>
      <w:r w:rsidR="00A7391D" w:rsidRPr="00A7391D">
        <w:rPr>
          <w:rFonts w:cstheme="minorHAnsi"/>
          <w:lang w:val="en-US"/>
        </w:rPr>
        <w:t>.</w:t>
      </w:r>
      <w:r w:rsidR="00A7391D" w:rsidRPr="00A7391D">
        <w:rPr>
          <w:rFonts w:cstheme="minorHAnsi"/>
          <w:i/>
          <w:iCs/>
          <w:sz w:val="20"/>
          <w:szCs w:val="20"/>
        </w:rPr>
        <w:t xml:space="preserve"> </w:t>
      </w:r>
    </w:p>
    <w:p w14:paraId="14010F00" w14:textId="2EA9F201" w:rsidR="00A7391D" w:rsidRDefault="004A2E23" w:rsidP="00A7391D">
      <w:pPr>
        <w:ind w:left="720"/>
        <w:rPr>
          <w:rFonts w:cstheme="minorHAnsi"/>
          <w:i/>
          <w:iCs/>
          <w:sz w:val="20"/>
          <w:szCs w:val="20"/>
        </w:rPr>
      </w:pPr>
      <w:proofErr w:type="spellStart"/>
      <w:r>
        <w:rPr>
          <w:rFonts w:cstheme="minorHAnsi"/>
          <w:i/>
          <w:iCs/>
          <w:sz w:val="20"/>
          <w:szCs w:val="20"/>
        </w:rPr>
        <w:t>F</w:t>
      </w:r>
      <w:r w:rsidR="00A7391D">
        <w:rPr>
          <w:rFonts w:cstheme="minorHAnsi"/>
          <w:i/>
          <w:iCs/>
          <w:sz w:val="20"/>
          <w:szCs w:val="20"/>
        </w:rPr>
        <w:t>igura</w:t>
      </w:r>
      <w:proofErr w:type="spellEnd"/>
      <w:r w:rsidR="00A7391D" w:rsidRPr="009E2AD2">
        <w:rPr>
          <w:rFonts w:cstheme="minorHAnsi"/>
          <w:i/>
          <w:iCs/>
          <w:sz w:val="20"/>
          <w:szCs w:val="20"/>
        </w:rPr>
        <w:t xml:space="preserve"> </w:t>
      </w:r>
      <w:r w:rsidR="00A07947">
        <w:rPr>
          <w:rFonts w:cstheme="minorHAnsi"/>
          <w:i/>
          <w:iCs/>
          <w:sz w:val="20"/>
          <w:szCs w:val="20"/>
        </w:rPr>
        <w:t>7</w:t>
      </w:r>
      <w:r w:rsidR="00A7391D" w:rsidRPr="009E2AD2">
        <w:rPr>
          <w:rFonts w:cstheme="minorHAnsi"/>
          <w:i/>
          <w:iCs/>
          <w:sz w:val="20"/>
          <w:szCs w:val="20"/>
        </w:rPr>
        <w:t xml:space="preserve">: </w:t>
      </w:r>
      <w:r w:rsidR="00A7391D" w:rsidRPr="00A311AD">
        <w:rPr>
          <w:rFonts w:cstheme="minorHAnsi"/>
          <w:i/>
          <w:iCs/>
          <w:sz w:val="20"/>
          <w:szCs w:val="20"/>
        </w:rPr>
        <w:t xml:space="preserve">Zona </w:t>
      </w:r>
      <w:proofErr w:type="spellStart"/>
      <w:r w:rsidR="00A7391D" w:rsidRPr="00A311AD">
        <w:rPr>
          <w:rFonts w:cstheme="minorHAnsi"/>
          <w:i/>
          <w:iCs/>
          <w:sz w:val="20"/>
          <w:szCs w:val="20"/>
        </w:rPr>
        <w:t>të</w:t>
      </w:r>
      <w:proofErr w:type="spellEnd"/>
      <w:r w:rsidR="00A7391D" w:rsidRPr="00A311AD">
        <w:rPr>
          <w:rFonts w:cstheme="minorHAnsi"/>
          <w:i/>
          <w:iCs/>
          <w:sz w:val="20"/>
          <w:szCs w:val="20"/>
        </w:rPr>
        <w:t xml:space="preserve"> </w:t>
      </w:r>
      <w:proofErr w:type="spellStart"/>
      <w:r w:rsidR="00A7391D" w:rsidRPr="00A311AD">
        <w:rPr>
          <w:rFonts w:cstheme="minorHAnsi"/>
          <w:i/>
          <w:iCs/>
          <w:sz w:val="20"/>
          <w:szCs w:val="20"/>
        </w:rPr>
        <w:t>djegura</w:t>
      </w:r>
      <w:proofErr w:type="spellEnd"/>
      <w:r w:rsidR="00A7391D" w:rsidRPr="00A311AD">
        <w:rPr>
          <w:rFonts w:cstheme="minorHAnsi"/>
          <w:i/>
          <w:iCs/>
          <w:sz w:val="20"/>
          <w:szCs w:val="20"/>
        </w:rPr>
        <w:t xml:space="preserve"> </w:t>
      </w:r>
      <w:proofErr w:type="spellStart"/>
      <w:r w:rsidR="00A7391D" w:rsidRPr="00A311AD">
        <w:rPr>
          <w:rFonts w:cstheme="minorHAnsi"/>
          <w:i/>
          <w:iCs/>
          <w:sz w:val="20"/>
          <w:szCs w:val="20"/>
        </w:rPr>
        <w:t>nga</w:t>
      </w:r>
      <w:proofErr w:type="spellEnd"/>
      <w:r w:rsidR="00A7391D" w:rsidRPr="00A311AD">
        <w:rPr>
          <w:rFonts w:cstheme="minorHAnsi"/>
          <w:i/>
          <w:iCs/>
          <w:sz w:val="20"/>
          <w:szCs w:val="20"/>
        </w:rPr>
        <w:t xml:space="preserve"> </w:t>
      </w:r>
      <w:proofErr w:type="spellStart"/>
      <w:r w:rsidR="00A7391D" w:rsidRPr="00A311AD">
        <w:rPr>
          <w:rFonts w:cstheme="minorHAnsi"/>
          <w:i/>
          <w:iCs/>
          <w:sz w:val="20"/>
          <w:szCs w:val="20"/>
        </w:rPr>
        <w:t>zjarret</w:t>
      </w:r>
      <w:proofErr w:type="spellEnd"/>
      <w:r w:rsidR="00A7391D" w:rsidRPr="00A311AD">
        <w:rPr>
          <w:rFonts w:cstheme="minorHAnsi"/>
          <w:i/>
          <w:iCs/>
          <w:sz w:val="20"/>
          <w:szCs w:val="20"/>
        </w:rPr>
        <w:t xml:space="preserve"> </w:t>
      </w:r>
      <w:proofErr w:type="spellStart"/>
      <w:r w:rsidR="00A7391D" w:rsidRPr="00A311AD">
        <w:rPr>
          <w:rFonts w:cstheme="minorHAnsi"/>
          <w:i/>
          <w:iCs/>
          <w:sz w:val="20"/>
          <w:szCs w:val="20"/>
        </w:rPr>
        <w:t>në</w:t>
      </w:r>
      <w:proofErr w:type="spellEnd"/>
      <w:r w:rsidR="00A7391D" w:rsidRPr="00A311AD">
        <w:rPr>
          <w:rFonts w:cstheme="minorHAnsi"/>
          <w:i/>
          <w:iCs/>
          <w:sz w:val="20"/>
          <w:szCs w:val="20"/>
        </w:rPr>
        <w:t xml:space="preserve"> </w:t>
      </w:r>
      <w:proofErr w:type="spellStart"/>
      <w:r w:rsidR="00A7391D" w:rsidRPr="00A311AD">
        <w:rPr>
          <w:rFonts w:cstheme="minorHAnsi"/>
          <w:i/>
          <w:iCs/>
          <w:sz w:val="20"/>
          <w:szCs w:val="20"/>
        </w:rPr>
        <w:t>peizazh</w:t>
      </w:r>
      <w:proofErr w:type="spellEnd"/>
      <w:r w:rsidR="00A7391D" w:rsidRPr="00A311AD">
        <w:rPr>
          <w:rFonts w:cstheme="minorHAnsi"/>
          <w:i/>
          <w:iCs/>
          <w:sz w:val="20"/>
          <w:szCs w:val="20"/>
        </w:rPr>
        <w:t xml:space="preserve"> </w:t>
      </w:r>
      <w:proofErr w:type="spellStart"/>
      <w:r w:rsidR="00A7391D" w:rsidRPr="00A311AD">
        <w:rPr>
          <w:rFonts w:cstheme="minorHAnsi"/>
          <w:i/>
          <w:iCs/>
          <w:sz w:val="20"/>
          <w:szCs w:val="20"/>
        </w:rPr>
        <w:t>në</w:t>
      </w:r>
      <w:proofErr w:type="spellEnd"/>
      <w:r w:rsidR="00A7391D" w:rsidRPr="00A311AD">
        <w:rPr>
          <w:rFonts w:cstheme="minorHAnsi"/>
          <w:i/>
          <w:iCs/>
          <w:sz w:val="20"/>
          <w:szCs w:val="20"/>
        </w:rPr>
        <w:t xml:space="preserve"> </w:t>
      </w:r>
      <w:proofErr w:type="spellStart"/>
      <w:r w:rsidR="00A7391D" w:rsidRPr="00A311AD">
        <w:rPr>
          <w:rFonts w:cstheme="minorHAnsi"/>
          <w:i/>
          <w:iCs/>
          <w:sz w:val="20"/>
          <w:szCs w:val="20"/>
        </w:rPr>
        <w:t>Kosovë</w:t>
      </w:r>
      <w:proofErr w:type="spellEnd"/>
      <w:r w:rsidR="00A7391D" w:rsidRPr="00A311AD">
        <w:rPr>
          <w:rFonts w:cstheme="minorHAnsi"/>
          <w:i/>
          <w:iCs/>
          <w:sz w:val="20"/>
          <w:szCs w:val="20"/>
        </w:rPr>
        <w:t xml:space="preserve"> (2008 </w:t>
      </w:r>
      <w:proofErr w:type="spellStart"/>
      <w:r w:rsidR="00A7391D" w:rsidRPr="00A311AD">
        <w:rPr>
          <w:rFonts w:cstheme="minorHAnsi"/>
          <w:i/>
          <w:iCs/>
          <w:sz w:val="20"/>
          <w:szCs w:val="20"/>
        </w:rPr>
        <w:t>deri</w:t>
      </w:r>
      <w:proofErr w:type="spellEnd"/>
      <w:r w:rsidR="00A7391D" w:rsidRPr="00A311AD">
        <w:rPr>
          <w:rFonts w:cstheme="minorHAnsi"/>
          <w:i/>
          <w:iCs/>
          <w:sz w:val="20"/>
          <w:szCs w:val="20"/>
        </w:rPr>
        <w:t xml:space="preserve"> </w:t>
      </w:r>
      <w:proofErr w:type="spellStart"/>
      <w:r w:rsidR="00A7391D" w:rsidRPr="00A311AD">
        <w:rPr>
          <w:rFonts w:cstheme="minorHAnsi"/>
          <w:i/>
          <w:iCs/>
          <w:sz w:val="20"/>
          <w:szCs w:val="20"/>
        </w:rPr>
        <w:t>në</w:t>
      </w:r>
      <w:proofErr w:type="spellEnd"/>
      <w:r w:rsidR="00A7391D" w:rsidRPr="00A311AD">
        <w:rPr>
          <w:rFonts w:cstheme="minorHAnsi"/>
          <w:i/>
          <w:iCs/>
          <w:sz w:val="20"/>
          <w:szCs w:val="20"/>
        </w:rPr>
        <w:t xml:space="preserve"> 2023), </w:t>
      </w:r>
      <w:proofErr w:type="spellStart"/>
      <w:r w:rsidR="00A7391D" w:rsidRPr="00A311AD">
        <w:rPr>
          <w:rFonts w:cstheme="minorHAnsi"/>
          <w:i/>
          <w:iCs/>
          <w:sz w:val="20"/>
          <w:szCs w:val="20"/>
        </w:rPr>
        <w:t>Burimi</w:t>
      </w:r>
      <w:proofErr w:type="spellEnd"/>
      <w:r w:rsidR="00A7391D" w:rsidRPr="00A311AD">
        <w:rPr>
          <w:rFonts w:cstheme="minorHAnsi"/>
          <w:i/>
          <w:iCs/>
          <w:sz w:val="20"/>
          <w:szCs w:val="20"/>
        </w:rPr>
        <w:t xml:space="preserve">: </w:t>
      </w:r>
      <w:proofErr w:type="spellStart"/>
      <w:r w:rsidR="00A7391D" w:rsidRPr="00A311AD">
        <w:rPr>
          <w:rFonts w:cstheme="minorHAnsi"/>
          <w:i/>
          <w:iCs/>
          <w:sz w:val="20"/>
          <w:szCs w:val="20"/>
        </w:rPr>
        <w:t>MPBZhR</w:t>
      </w:r>
      <w:proofErr w:type="spellEnd"/>
    </w:p>
    <w:p w14:paraId="4DE8E91D" w14:textId="4889B307" w:rsidR="00A07947" w:rsidRPr="00263DFC" w:rsidRDefault="00621203" w:rsidP="00A07947">
      <w:pPr>
        <w:rPr>
          <w:rFonts w:cstheme="minorHAnsi"/>
          <w:i/>
          <w:iCs/>
          <w:sz w:val="20"/>
          <w:szCs w:val="20"/>
        </w:rPr>
      </w:pPr>
      <w:r>
        <w:rPr>
          <w:rFonts w:cstheme="minorHAnsi"/>
          <w:i/>
          <w:noProof/>
          <w:sz w:val="20"/>
          <w:szCs w:val="20"/>
          <w:lang w:val="en-US"/>
        </w:rPr>
        <w:lastRenderedPageBreak/>
        <w:drawing>
          <wp:inline distT="0" distB="0" distL="0" distR="0" wp14:anchorId="1213F488" wp14:editId="54A39C3E">
            <wp:extent cx="5478308" cy="3876751"/>
            <wp:effectExtent l="0" t="0" r="825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onat e rrezikuara nga zjarret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1375" cy="387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A07947" w:rsidRPr="00A07947">
        <w:rPr>
          <w:rFonts w:cstheme="minorHAnsi"/>
          <w:i/>
          <w:sz w:val="20"/>
          <w:szCs w:val="20"/>
        </w:rPr>
        <w:t>Harta</w:t>
      </w:r>
      <w:proofErr w:type="spellEnd"/>
      <w:r w:rsidR="00A07947" w:rsidRPr="00A07947">
        <w:rPr>
          <w:rFonts w:cstheme="minorHAnsi"/>
          <w:i/>
          <w:sz w:val="20"/>
          <w:szCs w:val="20"/>
        </w:rPr>
        <w:t xml:space="preserve"> 3: </w:t>
      </w:r>
      <w:proofErr w:type="spellStart"/>
      <w:r w:rsidR="00A07947" w:rsidRPr="00A07947">
        <w:rPr>
          <w:rFonts w:cstheme="minorHAnsi"/>
          <w:i/>
          <w:sz w:val="20"/>
          <w:szCs w:val="20"/>
        </w:rPr>
        <w:t>Të</w:t>
      </w:r>
      <w:proofErr w:type="spellEnd"/>
      <w:r w:rsidR="00A07947" w:rsidRPr="00A07947">
        <w:rPr>
          <w:rFonts w:cstheme="minorHAnsi"/>
          <w:i/>
          <w:sz w:val="20"/>
          <w:szCs w:val="20"/>
        </w:rPr>
        <w:t xml:space="preserve"> </w:t>
      </w:r>
      <w:proofErr w:type="spellStart"/>
      <w:r w:rsidR="00A07947" w:rsidRPr="00A07947">
        <w:rPr>
          <w:rFonts w:cstheme="minorHAnsi"/>
          <w:i/>
          <w:sz w:val="20"/>
          <w:szCs w:val="20"/>
        </w:rPr>
        <w:t>dhënat</w:t>
      </w:r>
      <w:proofErr w:type="spellEnd"/>
      <w:r w:rsidR="00A07947" w:rsidRPr="00A07947">
        <w:rPr>
          <w:rFonts w:cstheme="minorHAnsi"/>
          <w:i/>
          <w:sz w:val="20"/>
          <w:szCs w:val="20"/>
        </w:rPr>
        <w:t xml:space="preserve"> e </w:t>
      </w:r>
      <w:proofErr w:type="spellStart"/>
      <w:r w:rsidR="00A07947" w:rsidRPr="00A07947">
        <w:rPr>
          <w:rFonts w:cstheme="minorHAnsi"/>
          <w:i/>
          <w:sz w:val="20"/>
          <w:szCs w:val="20"/>
        </w:rPr>
        <w:t>autorit</w:t>
      </w:r>
      <w:proofErr w:type="spellEnd"/>
      <w:r w:rsidR="00A07947" w:rsidRPr="00A07947">
        <w:rPr>
          <w:rFonts w:cstheme="minorHAnsi"/>
          <w:i/>
          <w:sz w:val="20"/>
          <w:szCs w:val="20"/>
        </w:rPr>
        <w:t xml:space="preserve">: Zona e </w:t>
      </w:r>
      <w:proofErr w:type="spellStart"/>
      <w:r w:rsidR="00A07947" w:rsidRPr="00A07947">
        <w:rPr>
          <w:rFonts w:cstheme="minorHAnsi"/>
          <w:i/>
          <w:sz w:val="20"/>
          <w:szCs w:val="20"/>
        </w:rPr>
        <w:t>djegur</w:t>
      </w:r>
      <w:proofErr w:type="spellEnd"/>
      <w:r w:rsidR="00A07947" w:rsidRPr="00A07947">
        <w:rPr>
          <w:rFonts w:cstheme="minorHAnsi"/>
          <w:i/>
          <w:sz w:val="20"/>
          <w:szCs w:val="20"/>
        </w:rPr>
        <w:t xml:space="preserve"> </w:t>
      </w:r>
      <w:proofErr w:type="spellStart"/>
      <w:r w:rsidR="00A07947" w:rsidRPr="00A07947">
        <w:rPr>
          <w:rFonts w:cstheme="minorHAnsi"/>
          <w:i/>
          <w:sz w:val="20"/>
          <w:szCs w:val="20"/>
        </w:rPr>
        <w:t>nga</w:t>
      </w:r>
      <w:proofErr w:type="spellEnd"/>
      <w:r w:rsidR="00A07947" w:rsidRPr="00A07947">
        <w:rPr>
          <w:rFonts w:cstheme="minorHAnsi"/>
          <w:i/>
          <w:sz w:val="20"/>
          <w:szCs w:val="20"/>
        </w:rPr>
        <w:t xml:space="preserve"> </w:t>
      </w:r>
      <w:proofErr w:type="spellStart"/>
      <w:r w:rsidR="00A07947" w:rsidRPr="00A07947">
        <w:rPr>
          <w:rFonts w:cstheme="minorHAnsi"/>
          <w:i/>
          <w:sz w:val="20"/>
          <w:szCs w:val="20"/>
        </w:rPr>
        <w:t>zjarret</w:t>
      </w:r>
      <w:proofErr w:type="spellEnd"/>
      <w:r w:rsidR="00A07947" w:rsidRPr="00A07947">
        <w:rPr>
          <w:rFonts w:cstheme="minorHAnsi"/>
          <w:i/>
          <w:sz w:val="20"/>
          <w:szCs w:val="20"/>
        </w:rPr>
        <w:t xml:space="preserve"> </w:t>
      </w:r>
      <w:proofErr w:type="spellStart"/>
      <w:r w:rsidR="00A07947" w:rsidRPr="00A07947">
        <w:rPr>
          <w:rFonts w:cstheme="minorHAnsi"/>
          <w:i/>
          <w:sz w:val="20"/>
          <w:szCs w:val="20"/>
        </w:rPr>
        <w:t>peizazhore</w:t>
      </w:r>
      <w:proofErr w:type="spellEnd"/>
      <w:r w:rsidR="00A07947" w:rsidRPr="00A07947">
        <w:rPr>
          <w:rFonts w:cstheme="minorHAnsi"/>
          <w:i/>
          <w:sz w:val="20"/>
          <w:szCs w:val="20"/>
        </w:rPr>
        <w:t xml:space="preserve"> </w:t>
      </w:r>
      <w:proofErr w:type="spellStart"/>
      <w:r w:rsidR="00A07947" w:rsidRPr="00A07947">
        <w:rPr>
          <w:rFonts w:cstheme="minorHAnsi"/>
          <w:i/>
          <w:sz w:val="20"/>
          <w:szCs w:val="20"/>
        </w:rPr>
        <w:t>në</w:t>
      </w:r>
      <w:proofErr w:type="spellEnd"/>
      <w:r w:rsidR="00A07947" w:rsidRPr="00A07947">
        <w:rPr>
          <w:rFonts w:cstheme="minorHAnsi"/>
          <w:i/>
          <w:sz w:val="20"/>
          <w:szCs w:val="20"/>
        </w:rPr>
        <w:t xml:space="preserve"> </w:t>
      </w:r>
      <w:proofErr w:type="spellStart"/>
      <w:r w:rsidR="00A07947" w:rsidRPr="00A07947">
        <w:rPr>
          <w:rFonts w:cstheme="minorHAnsi"/>
          <w:i/>
          <w:sz w:val="20"/>
          <w:szCs w:val="20"/>
        </w:rPr>
        <w:t>Kosovë</w:t>
      </w:r>
      <w:proofErr w:type="spellEnd"/>
      <w:r w:rsidR="00A07947" w:rsidRPr="00A07947">
        <w:rPr>
          <w:rFonts w:cstheme="minorHAnsi"/>
          <w:i/>
          <w:sz w:val="20"/>
          <w:szCs w:val="20"/>
        </w:rPr>
        <w:t xml:space="preserve"> (2008 </w:t>
      </w:r>
      <w:proofErr w:type="spellStart"/>
      <w:r w:rsidR="00A07947" w:rsidRPr="00A07947">
        <w:rPr>
          <w:rFonts w:cstheme="minorHAnsi"/>
          <w:i/>
          <w:sz w:val="20"/>
          <w:szCs w:val="20"/>
        </w:rPr>
        <w:t>deri</w:t>
      </w:r>
      <w:proofErr w:type="spellEnd"/>
      <w:r w:rsidR="00A07947" w:rsidRPr="00A07947">
        <w:rPr>
          <w:rFonts w:cstheme="minorHAnsi"/>
          <w:i/>
          <w:sz w:val="20"/>
          <w:szCs w:val="20"/>
        </w:rPr>
        <w:t xml:space="preserve"> </w:t>
      </w:r>
      <w:proofErr w:type="spellStart"/>
      <w:r w:rsidR="00A07947" w:rsidRPr="00A07947">
        <w:rPr>
          <w:rFonts w:cstheme="minorHAnsi"/>
          <w:i/>
          <w:sz w:val="20"/>
          <w:szCs w:val="20"/>
        </w:rPr>
        <w:t>në</w:t>
      </w:r>
      <w:proofErr w:type="spellEnd"/>
      <w:r w:rsidR="00A07947" w:rsidRPr="00A07947">
        <w:rPr>
          <w:rFonts w:cstheme="minorHAnsi"/>
          <w:i/>
          <w:sz w:val="20"/>
          <w:szCs w:val="20"/>
        </w:rPr>
        <w:t xml:space="preserve"> 2023) </w:t>
      </w:r>
      <w:proofErr w:type="spellStart"/>
      <w:r w:rsidR="00A07947" w:rsidRPr="00A07947">
        <w:rPr>
          <w:rFonts w:cstheme="minorHAnsi"/>
          <w:i/>
          <w:sz w:val="20"/>
          <w:szCs w:val="20"/>
        </w:rPr>
        <w:t>në</w:t>
      </w:r>
      <w:proofErr w:type="spellEnd"/>
      <w:r w:rsidR="00A07947" w:rsidRPr="00A07947">
        <w:rPr>
          <w:rFonts w:cstheme="minorHAnsi"/>
          <w:i/>
          <w:sz w:val="20"/>
          <w:szCs w:val="20"/>
        </w:rPr>
        <w:t xml:space="preserve"> </w:t>
      </w:r>
      <w:proofErr w:type="spellStart"/>
      <w:r w:rsidR="00A07947" w:rsidRPr="00A07947">
        <w:rPr>
          <w:rFonts w:cstheme="minorHAnsi"/>
          <w:i/>
          <w:sz w:val="20"/>
          <w:szCs w:val="20"/>
        </w:rPr>
        <w:t>rajonin</w:t>
      </w:r>
      <w:proofErr w:type="spellEnd"/>
      <w:r w:rsidR="00A07947" w:rsidRPr="00A07947">
        <w:rPr>
          <w:rFonts w:cstheme="minorHAnsi"/>
          <w:i/>
          <w:sz w:val="20"/>
          <w:szCs w:val="20"/>
        </w:rPr>
        <w:t xml:space="preserve"> e </w:t>
      </w:r>
      <w:proofErr w:type="spellStart"/>
      <w:r w:rsidR="00A07947" w:rsidRPr="00A07947">
        <w:rPr>
          <w:rFonts w:cstheme="minorHAnsi"/>
          <w:i/>
          <w:sz w:val="20"/>
          <w:szCs w:val="20"/>
        </w:rPr>
        <w:t>Dukagjinit</w:t>
      </w:r>
      <w:proofErr w:type="spellEnd"/>
    </w:p>
    <w:p w14:paraId="794A9F72" w14:textId="5BC2BDE5" w:rsidR="00F9278C" w:rsidRPr="009E2AD2" w:rsidRDefault="00A311AD" w:rsidP="00577EB4">
      <w:pPr>
        <w:shd w:val="clear" w:color="auto" w:fill="E7E6E6" w:themeFill="background2"/>
        <w:rPr>
          <w:rFonts w:cstheme="minorHAnsi"/>
          <w:i/>
          <w:iCs/>
        </w:rPr>
      </w:pPr>
      <w:bookmarkStart w:id="72" w:name="_Hlk195513871"/>
      <w:proofErr w:type="spellStart"/>
      <w:r w:rsidRPr="00A311AD">
        <w:rPr>
          <w:rFonts w:cstheme="minorHAnsi"/>
          <w:i/>
          <w:iCs/>
        </w:rPr>
        <w:t>Megjithëse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zjarret</w:t>
      </w:r>
      <w:proofErr w:type="spellEnd"/>
      <w:r w:rsidRPr="00A311AD">
        <w:rPr>
          <w:rFonts w:cstheme="minorHAnsi"/>
          <w:i/>
          <w:iCs/>
        </w:rPr>
        <w:t xml:space="preserve"> e </w:t>
      </w:r>
      <w:proofErr w:type="spellStart"/>
      <w:r w:rsidRPr="00A311AD">
        <w:rPr>
          <w:rFonts w:cstheme="minorHAnsi"/>
          <w:i/>
          <w:iCs/>
        </w:rPr>
        <w:t>egra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janë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relativisht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të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rralla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në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këtë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rajon</w:t>
      </w:r>
      <w:proofErr w:type="spellEnd"/>
      <w:r w:rsidRPr="00A311AD">
        <w:rPr>
          <w:rFonts w:cstheme="minorHAnsi"/>
          <w:i/>
          <w:iCs/>
        </w:rPr>
        <w:t xml:space="preserve">, </w:t>
      </w:r>
      <w:proofErr w:type="spellStart"/>
      <w:r w:rsidRPr="00A311AD">
        <w:rPr>
          <w:rFonts w:cstheme="minorHAnsi"/>
          <w:i/>
          <w:iCs/>
        </w:rPr>
        <w:t>ndryshimet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klimatike</w:t>
      </w:r>
      <w:proofErr w:type="spellEnd"/>
      <w:r w:rsidRPr="00A311AD">
        <w:rPr>
          <w:rFonts w:cstheme="minorHAnsi"/>
          <w:i/>
          <w:iCs/>
        </w:rPr>
        <w:t xml:space="preserve"> po e </w:t>
      </w:r>
      <w:proofErr w:type="spellStart"/>
      <w:r w:rsidRPr="00A311AD">
        <w:rPr>
          <w:rFonts w:cstheme="minorHAnsi"/>
          <w:i/>
          <w:iCs/>
        </w:rPr>
        <w:t>rrisin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mundësinë</w:t>
      </w:r>
      <w:proofErr w:type="spellEnd"/>
      <w:r w:rsidRPr="00A311AD">
        <w:rPr>
          <w:rFonts w:cstheme="minorHAnsi"/>
          <w:i/>
          <w:iCs/>
        </w:rPr>
        <w:t xml:space="preserve"> e tyre </w:t>
      </w:r>
      <w:proofErr w:type="spellStart"/>
      <w:r w:rsidRPr="00A311AD">
        <w:rPr>
          <w:rFonts w:cstheme="minorHAnsi"/>
          <w:i/>
          <w:iCs/>
        </w:rPr>
        <w:t>për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shkak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të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ngritjes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së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temperaturave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dhe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periudhave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më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të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gjata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të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thatë</w:t>
      </w:r>
      <w:r>
        <w:rPr>
          <w:rFonts w:cstheme="minorHAnsi"/>
          <w:i/>
          <w:iCs/>
        </w:rPr>
        <w:t>sirës</w:t>
      </w:r>
      <w:proofErr w:type="spellEnd"/>
      <w:r>
        <w:rPr>
          <w:rFonts w:cstheme="minorHAnsi"/>
          <w:i/>
          <w:iCs/>
        </w:rPr>
        <w:t xml:space="preserve">. </w:t>
      </w:r>
      <w:proofErr w:type="spellStart"/>
      <w:r>
        <w:rPr>
          <w:rFonts w:cstheme="minorHAnsi"/>
          <w:i/>
          <w:iCs/>
        </w:rPr>
        <w:t>Menaxhimi</w:t>
      </w:r>
      <w:proofErr w:type="spellEnd"/>
      <w:r>
        <w:rPr>
          <w:rFonts w:cstheme="minorHAnsi"/>
          <w:i/>
          <w:iCs/>
        </w:rPr>
        <w:t xml:space="preserve"> i </w:t>
      </w:r>
      <w:proofErr w:type="spellStart"/>
      <w:r>
        <w:rPr>
          <w:rFonts w:cstheme="minorHAnsi"/>
          <w:i/>
          <w:iCs/>
        </w:rPr>
        <w:t>dobët</w:t>
      </w:r>
      <w:proofErr w:type="spellEnd"/>
      <w:r>
        <w:rPr>
          <w:rFonts w:cstheme="minorHAnsi"/>
          <w:i/>
          <w:iCs/>
        </w:rPr>
        <w:t xml:space="preserve"> i </w:t>
      </w:r>
      <w:proofErr w:type="spellStart"/>
      <w:r>
        <w:rPr>
          <w:rFonts w:cstheme="minorHAnsi"/>
          <w:i/>
          <w:iCs/>
        </w:rPr>
        <w:t>mbeturinave</w:t>
      </w:r>
      <w:proofErr w:type="spellEnd"/>
      <w:r w:rsidRPr="00A311AD">
        <w:rPr>
          <w:rFonts w:cstheme="minorHAnsi"/>
          <w:i/>
          <w:iCs/>
        </w:rPr>
        <w:t xml:space="preserve">, </w:t>
      </w:r>
      <w:proofErr w:type="spellStart"/>
      <w:r w:rsidRPr="00A311AD">
        <w:rPr>
          <w:rFonts w:cstheme="minorHAnsi"/>
          <w:i/>
          <w:iCs/>
        </w:rPr>
        <w:t>veçanërisht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grumbullimi</w:t>
      </w:r>
      <w:proofErr w:type="spellEnd"/>
      <w:r w:rsidRPr="00A311AD">
        <w:rPr>
          <w:rFonts w:cstheme="minorHAnsi"/>
          <w:i/>
          <w:iCs/>
        </w:rPr>
        <w:t xml:space="preserve"> i </w:t>
      </w:r>
      <w:proofErr w:type="spellStart"/>
      <w:r w:rsidRPr="00A311AD">
        <w:rPr>
          <w:rFonts w:cstheme="minorHAnsi"/>
          <w:i/>
          <w:iCs/>
        </w:rPr>
        <w:t>materialeve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të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djegshme</w:t>
      </w:r>
      <w:proofErr w:type="spellEnd"/>
      <w:r w:rsidRPr="00A311AD">
        <w:rPr>
          <w:rFonts w:cstheme="minorHAnsi"/>
          <w:i/>
          <w:iCs/>
        </w:rPr>
        <w:t xml:space="preserve">, e </w:t>
      </w:r>
      <w:proofErr w:type="spellStart"/>
      <w:r w:rsidRPr="00A311AD">
        <w:rPr>
          <w:rFonts w:cstheme="minorHAnsi"/>
          <w:i/>
          <w:iCs/>
        </w:rPr>
        <w:t>rrit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më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tej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rrezikun</w:t>
      </w:r>
      <w:proofErr w:type="spellEnd"/>
      <w:r w:rsidRPr="00A311AD">
        <w:rPr>
          <w:rFonts w:cstheme="minorHAnsi"/>
          <w:i/>
          <w:iCs/>
        </w:rPr>
        <w:t xml:space="preserve">. Gjithashtu, </w:t>
      </w:r>
      <w:proofErr w:type="spellStart"/>
      <w:r w:rsidRPr="00A311AD">
        <w:rPr>
          <w:rFonts w:cstheme="minorHAnsi"/>
          <w:i/>
          <w:iCs/>
        </w:rPr>
        <w:t>aktivitetet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njerëzore</w:t>
      </w:r>
      <w:proofErr w:type="spellEnd"/>
      <w:r w:rsidRPr="00A311AD">
        <w:rPr>
          <w:rFonts w:cstheme="minorHAnsi"/>
          <w:i/>
          <w:iCs/>
        </w:rPr>
        <w:t xml:space="preserve">, </w:t>
      </w:r>
      <w:proofErr w:type="spellStart"/>
      <w:r w:rsidRPr="00A311AD">
        <w:rPr>
          <w:rFonts w:cstheme="minorHAnsi"/>
          <w:i/>
          <w:iCs/>
        </w:rPr>
        <w:t>si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pakujdesia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në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praktikat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bujqësore</w:t>
      </w:r>
      <w:proofErr w:type="spellEnd"/>
      <w:r w:rsidRPr="00A311AD">
        <w:rPr>
          <w:rFonts w:cstheme="minorHAnsi"/>
          <w:i/>
          <w:iCs/>
        </w:rPr>
        <w:t xml:space="preserve">, </w:t>
      </w:r>
      <w:proofErr w:type="spellStart"/>
      <w:r w:rsidRPr="00A311AD">
        <w:rPr>
          <w:rFonts w:cstheme="minorHAnsi"/>
          <w:i/>
          <w:iCs/>
        </w:rPr>
        <w:t>kontribuojnë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në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shpërthimin</w:t>
      </w:r>
      <w:proofErr w:type="spellEnd"/>
      <w:r w:rsidRPr="00A311AD">
        <w:rPr>
          <w:rFonts w:cstheme="minorHAnsi"/>
          <w:i/>
          <w:iCs/>
        </w:rPr>
        <w:t xml:space="preserve"> e </w:t>
      </w:r>
      <w:proofErr w:type="spellStart"/>
      <w:r w:rsidRPr="00A311AD">
        <w:rPr>
          <w:rFonts w:cstheme="minorHAnsi"/>
          <w:i/>
          <w:iCs/>
        </w:rPr>
        <w:t>zjarreve</w:t>
      </w:r>
      <w:proofErr w:type="spellEnd"/>
      <w:r w:rsidRPr="00A311AD">
        <w:rPr>
          <w:rFonts w:cstheme="minorHAnsi"/>
          <w:i/>
          <w:iCs/>
        </w:rPr>
        <w:t xml:space="preserve">, duke </w:t>
      </w:r>
      <w:proofErr w:type="spellStart"/>
      <w:r w:rsidRPr="00A311AD">
        <w:rPr>
          <w:rFonts w:cstheme="minorHAnsi"/>
          <w:i/>
          <w:iCs/>
        </w:rPr>
        <w:t>theksuar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nevojën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për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një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menaxhim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më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të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mirë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të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mbet</w:t>
      </w:r>
      <w:r>
        <w:rPr>
          <w:rFonts w:cstheme="minorHAnsi"/>
          <w:i/>
          <w:iCs/>
        </w:rPr>
        <w:t>urinave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dhe</w:t>
      </w:r>
      <w:proofErr w:type="spellEnd"/>
      <w:r w:rsidRPr="00A311AD">
        <w:rPr>
          <w:rFonts w:cstheme="minorHAnsi"/>
          <w:i/>
          <w:iCs/>
        </w:rPr>
        <w:t xml:space="preserve"> masa </w:t>
      </w:r>
      <w:proofErr w:type="spellStart"/>
      <w:r w:rsidRPr="00A311AD">
        <w:rPr>
          <w:rFonts w:cstheme="minorHAnsi"/>
          <w:i/>
          <w:iCs/>
        </w:rPr>
        <w:t>më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të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forta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për</w:t>
      </w:r>
      <w:proofErr w:type="spellEnd"/>
      <w:r w:rsidRPr="00A311AD">
        <w:rPr>
          <w:rFonts w:cstheme="minorHAnsi"/>
          <w:i/>
          <w:iCs/>
        </w:rPr>
        <w:t xml:space="preserve"> </w:t>
      </w:r>
      <w:proofErr w:type="spellStart"/>
      <w:r w:rsidRPr="00A311AD">
        <w:rPr>
          <w:rFonts w:cstheme="minorHAnsi"/>
          <w:i/>
          <w:iCs/>
        </w:rPr>
        <w:t>parandalimin</w:t>
      </w:r>
      <w:proofErr w:type="spellEnd"/>
      <w:r w:rsidRPr="00A311AD">
        <w:rPr>
          <w:rFonts w:cstheme="minorHAnsi"/>
          <w:i/>
          <w:iCs/>
        </w:rPr>
        <w:t xml:space="preserve"> e </w:t>
      </w:r>
      <w:proofErr w:type="spellStart"/>
      <w:r w:rsidRPr="00A311AD">
        <w:rPr>
          <w:rFonts w:cstheme="minorHAnsi"/>
          <w:i/>
          <w:iCs/>
        </w:rPr>
        <w:t>zjarreve</w:t>
      </w:r>
      <w:proofErr w:type="spellEnd"/>
      <w:r w:rsidRPr="00A311AD">
        <w:rPr>
          <w:rFonts w:cstheme="minorHAnsi"/>
          <w:i/>
          <w:iCs/>
        </w:rPr>
        <w:t>.</w:t>
      </w:r>
    </w:p>
    <w:p w14:paraId="6BBBA5BE" w14:textId="50DC2E9E" w:rsidR="00B51821" w:rsidRPr="009E2AD2" w:rsidRDefault="00A311AD" w:rsidP="00B51821">
      <w:pPr>
        <w:spacing w:before="159"/>
        <w:rPr>
          <w:rFonts w:cstheme="minorHAnsi"/>
          <w:iCs/>
          <w:color w:val="2E74B5"/>
        </w:rPr>
      </w:pPr>
      <w:bookmarkStart w:id="73" w:name="_Hlk195513887"/>
      <w:bookmarkEnd w:id="72"/>
      <w:proofErr w:type="spellStart"/>
      <w:r>
        <w:rPr>
          <w:rFonts w:cstheme="minorHAnsi"/>
          <w:iCs/>
          <w:color w:val="2E74B5"/>
        </w:rPr>
        <w:t>Trash</w:t>
      </w:r>
      <w:r w:rsidR="006D16A2">
        <w:rPr>
          <w:rFonts w:cstheme="minorHAnsi"/>
          <w:iCs/>
          <w:color w:val="2E74B5"/>
        </w:rPr>
        <w:t>ë</w:t>
      </w:r>
      <w:r>
        <w:rPr>
          <w:rFonts w:cstheme="minorHAnsi"/>
          <w:iCs/>
          <w:color w:val="2E74B5"/>
        </w:rPr>
        <w:t>gimia</w:t>
      </w:r>
      <w:proofErr w:type="spellEnd"/>
      <w:r>
        <w:rPr>
          <w:rFonts w:cstheme="minorHAnsi"/>
          <w:iCs/>
          <w:color w:val="2E74B5"/>
        </w:rPr>
        <w:t xml:space="preserve"> </w:t>
      </w:r>
      <w:proofErr w:type="spellStart"/>
      <w:r>
        <w:rPr>
          <w:rFonts w:cstheme="minorHAnsi"/>
          <w:iCs/>
          <w:color w:val="2E74B5"/>
        </w:rPr>
        <w:t>kulturore</w:t>
      </w:r>
      <w:proofErr w:type="spellEnd"/>
    </w:p>
    <w:bookmarkEnd w:id="73"/>
    <w:p w14:paraId="1E6FA5CF" w14:textId="65A9B9D1" w:rsidR="00A07947" w:rsidRPr="009E2AD2" w:rsidRDefault="00A07947" w:rsidP="0066721D">
      <w:pPr>
        <w:rPr>
          <w:rFonts w:cstheme="minorHAnsi"/>
        </w:rPr>
      </w:pPr>
      <w:r w:rsidRPr="00C53798">
        <w:rPr>
          <w:rFonts w:cstheme="minorHAnsi"/>
        </w:rPr>
        <w:t xml:space="preserve">Rajoni </w:t>
      </w:r>
      <w:proofErr w:type="spellStart"/>
      <w:r w:rsidRPr="00C53798">
        <w:rPr>
          <w:rFonts w:cstheme="minorHAnsi"/>
        </w:rPr>
        <w:t>është</w:t>
      </w:r>
      <w:proofErr w:type="spellEnd"/>
      <w:r w:rsidRPr="00C53798">
        <w:rPr>
          <w:rFonts w:cstheme="minorHAnsi"/>
        </w:rPr>
        <w:t xml:space="preserve"> i </w:t>
      </w:r>
      <w:proofErr w:type="spellStart"/>
      <w:r w:rsidRPr="00C53798">
        <w:rPr>
          <w:rFonts w:cstheme="minorHAnsi"/>
        </w:rPr>
        <w:t>pasur</w:t>
      </w:r>
      <w:proofErr w:type="spellEnd"/>
      <w:r w:rsidRPr="00C53798">
        <w:rPr>
          <w:rFonts w:cstheme="minorHAnsi"/>
        </w:rPr>
        <w:t xml:space="preserve"> me </w:t>
      </w:r>
      <w:proofErr w:type="spellStart"/>
      <w:r w:rsidRPr="00C53798">
        <w:rPr>
          <w:rFonts w:cstheme="minorHAnsi"/>
        </w:rPr>
        <w:t>trashëgimi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kulturore</w:t>
      </w:r>
      <w:proofErr w:type="spellEnd"/>
      <w:r w:rsidRPr="00C53798">
        <w:rPr>
          <w:rFonts w:cstheme="minorHAnsi"/>
        </w:rPr>
        <w:t xml:space="preserve">, </w:t>
      </w:r>
      <w:proofErr w:type="spellStart"/>
      <w:r w:rsidRPr="00C53798">
        <w:rPr>
          <w:rFonts w:cstheme="minorHAnsi"/>
        </w:rPr>
        <w:t>përfshirë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trashëgiminë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arkitektonike</w:t>
      </w:r>
      <w:proofErr w:type="spellEnd"/>
      <w:r w:rsidRPr="00C53798">
        <w:rPr>
          <w:rFonts w:cstheme="minorHAnsi"/>
        </w:rPr>
        <w:t xml:space="preserve">, </w:t>
      </w:r>
      <w:proofErr w:type="spellStart"/>
      <w:r w:rsidRPr="00C53798">
        <w:rPr>
          <w:rFonts w:cstheme="minorHAnsi"/>
        </w:rPr>
        <w:t>arkeologjike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dhe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atë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peizazhore</w:t>
      </w:r>
      <w:proofErr w:type="spellEnd"/>
      <w:r w:rsidRPr="00C53798">
        <w:rPr>
          <w:rFonts w:cstheme="minorHAnsi"/>
        </w:rPr>
        <w:t xml:space="preserve">. </w:t>
      </w:r>
      <w:proofErr w:type="spellStart"/>
      <w:r w:rsidRPr="00C53798">
        <w:rPr>
          <w:rFonts w:cstheme="minorHAnsi"/>
        </w:rPr>
        <w:t>Ndër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elementet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kryesore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të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kësaj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trashëgimie</w:t>
      </w:r>
      <w:proofErr w:type="spellEnd"/>
      <w:r w:rsidRPr="00C53798">
        <w:rPr>
          <w:rFonts w:cstheme="minorHAnsi"/>
        </w:rPr>
        <w:t xml:space="preserve">, </w:t>
      </w:r>
      <w:proofErr w:type="spellStart"/>
      <w:r w:rsidRPr="00C53798">
        <w:rPr>
          <w:rFonts w:cstheme="minorHAnsi"/>
        </w:rPr>
        <w:t>Kullat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luajnë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një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rol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thelbësor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në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ruajtjen</w:t>
      </w:r>
      <w:proofErr w:type="spellEnd"/>
      <w:r w:rsidRPr="00C53798">
        <w:rPr>
          <w:rFonts w:cstheme="minorHAnsi"/>
        </w:rPr>
        <w:t xml:space="preserve"> e </w:t>
      </w:r>
      <w:proofErr w:type="spellStart"/>
      <w:r w:rsidRPr="00C53798">
        <w:rPr>
          <w:rFonts w:cstheme="minorHAnsi"/>
        </w:rPr>
        <w:t>historisë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dhe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identitetit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të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shqiptarëve</w:t>
      </w:r>
      <w:proofErr w:type="spellEnd"/>
      <w:r w:rsidRPr="00C53798">
        <w:rPr>
          <w:rFonts w:cstheme="minorHAnsi"/>
        </w:rPr>
        <w:t xml:space="preserve">. </w:t>
      </w:r>
      <w:proofErr w:type="spellStart"/>
      <w:r w:rsidRPr="00C53798">
        <w:rPr>
          <w:rFonts w:cstheme="minorHAnsi"/>
        </w:rPr>
        <w:t>Përveç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Kullave</w:t>
      </w:r>
      <w:proofErr w:type="spellEnd"/>
      <w:r w:rsidRPr="00C53798">
        <w:rPr>
          <w:rFonts w:cstheme="minorHAnsi"/>
        </w:rPr>
        <w:t xml:space="preserve">, </w:t>
      </w:r>
      <w:proofErr w:type="spellStart"/>
      <w:r w:rsidRPr="00C53798">
        <w:rPr>
          <w:rFonts w:cstheme="minorHAnsi"/>
        </w:rPr>
        <w:t>rajoni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zotëron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edhe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një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numër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të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madh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vlerash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të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tjera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kulturore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dhe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arkitektonike</w:t>
      </w:r>
      <w:proofErr w:type="spellEnd"/>
      <w:r w:rsidRPr="00C53798">
        <w:rPr>
          <w:rFonts w:cstheme="minorHAnsi"/>
        </w:rPr>
        <w:t xml:space="preserve">, </w:t>
      </w:r>
      <w:proofErr w:type="spellStart"/>
      <w:r w:rsidRPr="00C53798">
        <w:rPr>
          <w:rFonts w:cstheme="minorHAnsi"/>
        </w:rPr>
        <w:t>si</w:t>
      </w:r>
      <w:proofErr w:type="spellEnd"/>
      <w:r w:rsidRPr="00C53798">
        <w:rPr>
          <w:rFonts w:cstheme="minorHAnsi"/>
        </w:rPr>
        <w:t xml:space="preserve">: </w:t>
      </w:r>
      <w:proofErr w:type="spellStart"/>
      <w:r w:rsidRPr="00C53798">
        <w:rPr>
          <w:rFonts w:cstheme="minorHAnsi"/>
        </w:rPr>
        <w:t>ansamble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arkeologjike</w:t>
      </w:r>
      <w:proofErr w:type="spellEnd"/>
      <w:r w:rsidRPr="00C53798">
        <w:rPr>
          <w:rFonts w:cstheme="minorHAnsi"/>
        </w:rPr>
        <w:t xml:space="preserve">, </w:t>
      </w:r>
      <w:proofErr w:type="spellStart"/>
      <w:r w:rsidRPr="00C53798">
        <w:rPr>
          <w:rFonts w:cstheme="minorHAnsi"/>
        </w:rPr>
        <w:t>lokalitete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arkeologjike</w:t>
      </w:r>
      <w:proofErr w:type="spellEnd"/>
      <w:r w:rsidRPr="00C53798">
        <w:rPr>
          <w:rFonts w:cstheme="minorHAnsi"/>
        </w:rPr>
        <w:t xml:space="preserve">, </w:t>
      </w:r>
      <w:proofErr w:type="spellStart"/>
      <w:r w:rsidRPr="00C53798">
        <w:rPr>
          <w:rFonts w:cstheme="minorHAnsi"/>
        </w:rPr>
        <w:t>monumente</w:t>
      </w:r>
      <w:proofErr w:type="spellEnd"/>
      <w:r w:rsidRPr="00C53798">
        <w:rPr>
          <w:rFonts w:cstheme="minorHAnsi"/>
        </w:rPr>
        <w:t xml:space="preserve">, </w:t>
      </w:r>
      <w:proofErr w:type="spellStart"/>
      <w:r w:rsidRPr="00C53798">
        <w:rPr>
          <w:rFonts w:cstheme="minorHAnsi"/>
        </w:rPr>
        <w:t>peizazhe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etj</w:t>
      </w:r>
      <w:proofErr w:type="spellEnd"/>
      <w:r w:rsidRPr="00C53798">
        <w:rPr>
          <w:rFonts w:cstheme="minorHAnsi"/>
        </w:rPr>
        <w:t xml:space="preserve">. </w:t>
      </w:r>
      <w:proofErr w:type="spellStart"/>
      <w:r w:rsidRPr="00C53798">
        <w:rPr>
          <w:rFonts w:cstheme="minorHAnsi"/>
        </w:rPr>
        <w:t>Ekziston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një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listë</w:t>
      </w:r>
      <w:proofErr w:type="spellEnd"/>
      <w:r w:rsidRPr="00C53798">
        <w:rPr>
          <w:rFonts w:cstheme="minorHAnsi"/>
        </w:rPr>
        <w:t xml:space="preserve"> e </w:t>
      </w:r>
      <w:proofErr w:type="spellStart"/>
      <w:r w:rsidRPr="00C53798">
        <w:rPr>
          <w:rFonts w:cstheme="minorHAnsi"/>
        </w:rPr>
        <w:t>gjatë</w:t>
      </w:r>
      <w:proofErr w:type="spellEnd"/>
      <w:r w:rsidRPr="00C53798">
        <w:rPr>
          <w:rFonts w:cstheme="minorHAnsi"/>
        </w:rPr>
        <w:t xml:space="preserve"> e </w:t>
      </w:r>
      <w:proofErr w:type="spellStart"/>
      <w:r w:rsidRPr="00C53798">
        <w:rPr>
          <w:rFonts w:cstheme="minorHAnsi"/>
        </w:rPr>
        <w:t>trashëgimisë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kulturore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nën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mbrojtje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të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përkohshme</w:t>
      </w:r>
      <w:proofErr w:type="spellEnd"/>
      <w:r w:rsidRPr="00C53798">
        <w:rPr>
          <w:rFonts w:cstheme="minorHAnsi"/>
        </w:rPr>
        <w:t xml:space="preserve">, e </w:t>
      </w:r>
      <w:proofErr w:type="spellStart"/>
      <w:r w:rsidRPr="00C53798">
        <w:rPr>
          <w:rFonts w:cstheme="minorHAnsi"/>
        </w:rPr>
        <w:t>miratuar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dhe</w:t>
      </w:r>
      <w:proofErr w:type="spellEnd"/>
      <w:r w:rsidRPr="00C53798">
        <w:rPr>
          <w:rFonts w:cstheme="minorHAnsi"/>
        </w:rPr>
        <w:t xml:space="preserve"> e </w:t>
      </w:r>
      <w:proofErr w:type="spellStart"/>
      <w:r w:rsidRPr="00C53798">
        <w:rPr>
          <w:rFonts w:cstheme="minorHAnsi"/>
        </w:rPr>
        <w:t>publikuar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nga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Ministria</w:t>
      </w:r>
      <w:proofErr w:type="spellEnd"/>
      <w:r w:rsidRPr="00C53798">
        <w:rPr>
          <w:rFonts w:cstheme="minorHAnsi"/>
        </w:rPr>
        <w:t xml:space="preserve"> e </w:t>
      </w:r>
      <w:proofErr w:type="spellStart"/>
      <w:r w:rsidRPr="00C53798">
        <w:rPr>
          <w:rFonts w:cstheme="minorHAnsi"/>
        </w:rPr>
        <w:t>Kulturës</w:t>
      </w:r>
      <w:proofErr w:type="spellEnd"/>
      <w:r w:rsidRPr="00C53798">
        <w:rPr>
          <w:rFonts w:cstheme="minorHAnsi"/>
        </w:rPr>
        <w:t xml:space="preserve">, </w:t>
      </w:r>
      <w:proofErr w:type="spellStart"/>
      <w:r w:rsidRPr="00C53798">
        <w:rPr>
          <w:rFonts w:cstheme="minorHAnsi"/>
        </w:rPr>
        <w:t>Rinisë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dhe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Sportit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për</w:t>
      </w:r>
      <w:proofErr w:type="spellEnd"/>
      <w:r w:rsidRPr="00C53798">
        <w:rPr>
          <w:rFonts w:cstheme="minorHAnsi"/>
        </w:rPr>
        <w:t xml:space="preserve"> </w:t>
      </w:r>
      <w:proofErr w:type="spellStart"/>
      <w:r w:rsidRPr="00C53798">
        <w:rPr>
          <w:rFonts w:cstheme="minorHAnsi"/>
        </w:rPr>
        <w:t>vitin</w:t>
      </w:r>
      <w:proofErr w:type="spellEnd"/>
      <w:r w:rsidRPr="00C53798">
        <w:rPr>
          <w:rFonts w:cstheme="minorHAnsi"/>
        </w:rPr>
        <w:t xml:space="preserve"> 2018.</w:t>
      </w:r>
    </w:p>
    <w:tbl>
      <w:tblPr>
        <w:tblpPr w:leftFromText="180" w:rightFromText="180" w:vertAnchor="text" w:horzAnchor="margin" w:tblpY="54"/>
        <w:tblW w:w="89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31"/>
        <w:gridCol w:w="825"/>
        <w:gridCol w:w="1041"/>
        <w:gridCol w:w="996"/>
        <w:gridCol w:w="1151"/>
        <w:gridCol w:w="1170"/>
      </w:tblGrid>
      <w:tr w:rsidR="00EC0AC0" w:rsidRPr="009E2AD2" w14:paraId="663B89D5" w14:textId="77777777" w:rsidTr="00433658">
        <w:trPr>
          <w:trHeight w:hRule="exact" w:val="246"/>
        </w:trPr>
        <w:tc>
          <w:tcPr>
            <w:tcW w:w="891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CDFBA3" w14:textId="30F7B026" w:rsidR="00EC0AC0" w:rsidRPr="009E2AD2" w:rsidRDefault="00EC0AC0" w:rsidP="00A07947">
            <w:pPr>
              <w:pStyle w:val="TableParagraph"/>
              <w:rPr>
                <w:rFonts w:eastAsia="Calibri" w:cstheme="minorHAnsi"/>
                <w:sz w:val="18"/>
                <w:szCs w:val="18"/>
              </w:rPr>
            </w:pPr>
            <w:proofErr w:type="spellStart"/>
            <w:r w:rsidRPr="00DB5D93">
              <w:rPr>
                <w:rFonts w:asciiTheme="minorHAnsi" w:hAnsiTheme="minorHAnsi" w:cstheme="minorHAnsi"/>
                <w:i/>
                <w:iCs/>
              </w:rPr>
              <w:t>Tabela</w:t>
            </w:r>
            <w:proofErr w:type="spellEnd"/>
            <w:r w:rsidRPr="00DB5D93"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r w:rsidR="00A07947" w:rsidRPr="00DB5D93">
              <w:rPr>
                <w:rFonts w:asciiTheme="minorHAnsi" w:hAnsiTheme="minorHAnsi" w:cstheme="minorHAnsi"/>
                <w:i/>
                <w:iCs/>
              </w:rPr>
              <w:t>7</w:t>
            </w:r>
            <w:r w:rsidRPr="00DB5D93">
              <w:rPr>
                <w:rFonts w:asciiTheme="minorHAnsi" w:hAnsiTheme="minorHAnsi" w:cstheme="minorHAnsi"/>
                <w:i/>
                <w:iCs/>
              </w:rPr>
              <w:t xml:space="preserve">: </w:t>
            </w:r>
            <w:proofErr w:type="spellStart"/>
            <w:r w:rsidRPr="00DB5D93">
              <w:rPr>
                <w:rFonts w:asciiTheme="minorHAnsi" w:hAnsiTheme="minorHAnsi" w:cstheme="minorHAnsi"/>
                <w:i/>
                <w:iCs/>
              </w:rPr>
              <w:t>Numri</w:t>
            </w:r>
            <w:proofErr w:type="spellEnd"/>
            <w:r>
              <w:rPr>
                <w:rFonts w:asciiTheme="minorHAnsi" w:hAnsiTheme="minorHAnsi" w:cstheme="minorHAnsi"/>
                <w:i/>
                <w:iCs/>
              </w:rPr>
              <w:t xml:space="preserve"> i </w:t>
            </w:r>
            <w:proofErr w:type="spellStart"/>
            <w:r>
              <w:rPr>
                <w:rFonts w:asciiTheme="minorHAnsi" w:hAnsiTheme="minorHAnsi" w:cstheme="minorHAnsi"/>
                <w:i/>
                <w:iCs/>
              </w:rPr>
              <w:t>vlerave</w:t>
            </w:r>
            <w:proofErr w:type="spellEnd"/>
            <w:r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i/>
                <w:iCs/>
              </w:rPr>
              <w:t>të</w:t>
            </w:r>
            <w:proofErr w:type="spellEnd"/>
            <w:r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i/>
                <w:iCs/>
              </w:rPr>
              <w:t>trashëgimisë</w:t>
            </w:r>
            <w:proofErr w:type="spellEnd"/>
            <w:r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i/>
                <w:iCs/>
              </w:rPr>
              <w:t>kulturore</w:t>
            </w:r>
            <w:proofErr w:type="spellEnd"/>
            <w:r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i/>
                <w:iCs/>
              </w:rPr>
              <w:t>nën</w:t>
            </w:r>
            <w:proofErr w:type="spellEnd"/>
            <w:r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i/>
                <w:iCs/>
              </w:rPr>
              <w:t>mbrojtje</w:t>
            </w:r>
            <w:proofErr w:type="spellEnd"/>
            <w:r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i/>
                <w:iCs/>
              </w:rPr>
              <w:t>sipas</w:t>
            </w:r>
            <w:proofErr w:type="spellEnd"/>
            <w:r>
              <w:rPr>
                <w:rFonts w:asciiTheme="minorHAnsi" w:hAnsiTheme="minorHAnsi" w:cstheme="minorHAnsi"/>
                <w:i/>
                <w:iCs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i/>
                <w:iCs/>
              </w:rPr>
              <w:t>kategorisë</w:t>
            </w:r>
            <w:proofErr w:type="spellEnd"/>
          </w:p>
        </w:tc>
      </w:tr>
      <w:tr w:rsidR="00EC0AC0" w:rsidRPr="009E2AD2" w14:paraId="436F41FF" w14:textId="77777777" w:rsidTr="00433658">
        <w:trPr>
          <w:trHeight w:hRule="exact" w:val="246"/>
        </w:trPr>
        <w:tc>
          <w:tcPr>
            <w:tcW w:w="3731" w:type="dxa"/>
            <w:tcBorders>
              <w:top w:val="nil"/>
            </w:tcBorders>
            <w:shd w:val="clear" w:color="auto" w:fill="C00000"/>
          </w:tcPr>
          <w:p w14:paraId="1523A69E" w14:textId="77777777" w:rsidR="00EC0AC0" w:rsidRPr="009E2AD2" w:rsidRDefault="00EC0AC0" w:rsidP="00433658">
            <w:pPr>
              <w:pStyle w:val="TableParagraph"/>
              <w:rPr>
                <w:sz w:val="18"/>
                <w:szCs w:val="18"/>
              </w:rPr>
            </w:pPr>
          </w:p>
        </w:tc>
        <w:tc>
          <w:tcPr>
            <w:tcW w:w="825" w:type="dxa"/>
            <w:tcBorders>
              <w:top w:val="nil"/>
            </w:tcBorders>
            <w:shd w:val="clear" w:color="auto" w:fill="C00000"/>
          </w:tcPr>
          <w:p w14:paraId="13BBC701" w14:textId="77777777" w:rsidR="00EC0AC0" w:rsidRPr="009E2AD2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proofErr w:type="spellStart"/>
            <w:r w:rsidRPr="009E2AD2">
              <w:rPr>
                <w:rFonts w:eastAsia="Calibri" w:cstheme="minorHAnsi"/>
                <w:sz w:val="18"/>
                <w:szCs w:val="18"/>
              </w:rPr>
              <w:t>Deçan</w:t>
            </w:r>
            <w:proofErr w:type="spellEnd"/>
          </w:p>
        </w:tc>
        <w:tc>
          <w:tcPr>
            <w:tcW w:w="1041" w:type="dxa"/>
            <w:tcBorders>
              <w:top w:val="nil"/>
            </w:tcBorders>
            <w:shd w:val="clear" w:color="auto" w:fill="C00000"/>
          </w:tcPr>
          <w:p w14:paraId="25CE2F68" w14:textId="77777777" w:rsidR="00EC0AC0" w:rsidRPr="009E2AD2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proofErr w:type="spellStart"/>
            <w:r w:rsidRPr="009E2AD2">
              <w:rPr>
                <w:rFonts w:eastAsia="Calibri" w:cstheme="minorHAnsi"/>
                <w:sz w:val="18"/>
                <w:szCs w:val="18"/>
              </w:rPr>
              <w:t>Pejë</w:t>
            </w:r>
            <w:proofErr w:type="spellEnd"/>
          </w:p>
        </w:tc>
        <w:tc>
          <w:tcPr>
            <w:tcW w:w="996" w:type="dxa"/>
            <w:tcBorders>
              <w:top w:val="nil"/>
            </w:tcBorders>
            <w:shd w:val="clear" w:color="auto" w:fill="C00000"/>
          </w:tcPr>
          <w:p w14:paraId="71FD6B8A" w14:textId="77777777" w:rsidR="00EC0AC0" w:rsidRPr="009E2AD2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proofErr w:type="spellStart"/>
            <w:r w:rsidRPr="009E2AD2">
              <w:rPr>
                <w:rFonts w:eastAsia="Calibri" w:cstheme="minorHAnsi"/>
                <w:sz w:val="18"/>
                <w:szCs w:val="18"/>
              </w:rPr>
              <w:t>Istog</w:t>
            </w:r>
            <w:proofErr w:type="spellEnd"/>
          </w:p>
        </w:tc>
        <w:tc>
          <w:tcPr>
            <w:tcW w:w="1151" w:type="dxa"/>
            <w:tcBorders>
              <w:top w:val="nil"/>
            </w:tcBorders>
            <w:shd w:val="clear" w:color="auto" w:fill="C00000"/>
          </w:tcPr>
          <w:p w14:paraId="22138745" w14:textId="77777777" w:rsidR="00EC0AC0" w:rsidRPr="009E2AD2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proofErr w:type="spellStart"/>
            <w:r w:rsidRPr="009E2AD2">
              <w:rPr>
                <w:rFonts w:eastAsia="Calibri" w:cstheme="minorHAnsi"/>
                <w:sz w:val="18"/>
                <w:szCs w:val="18"/>
              </w:rPr>
              <w:t>Klinë</w:t>
            </w:r>
            <w:proofErr w:type="spellEnd"/>
          </w:p>
        </w:tc>
        <w:tc>
          <w:tcPr>
            <w:tcW w:w="1170" w:type="dxa"/>
            <w:tcBorders>
              <w:top w:val="nil"/>
            </w:tcBorders>
            <w:shd w:val="clear" w:color="auto" w:fill="C00000"/>
          </w:tcPr>
          <w:p w14:paraId="6239188A" w14:textId="77777777" w:rsidR="00EC0AC0" w:rsidRPr="009E2AD2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proofErr w:type="spellStart"/>
            <w:r w:rsidRPr="009E2AD2">
              <w:rPr>
                <w:rFonts w:eastAsia="Calibri" w:cstheme="minorHAnsi"/>
                <w:sz w:val="18"/>
                <w:szCs w:val="18"/>
              </w:rPr>
              <w:t>Junik</w:t>
            </w:r>
            <w:proofErr w:type="spellEnd"/>
          </w:p>
        </w:tc>
      </w:tr>
      <w:tr w:rsidR="00EC0AC0" w:rsidRPr="009E2AD2" w14:paraId="7EF8609F" w14:textId="77777777" w:rsidTr="00433658">
        <w:trPr>
          <w:trHeight w:hRule="exact" w:val="246"/>
        </w:trPr>
        <w:tc>
          <w:tcPr>
            <w:tcW w:w="3731" w:type="dxa"/>
            <w:tcBorders>
              <w:top w:val="single" w:sz="4" w:space="0" w:color="auto"/>
            </w:tcBorders>
            <w:shd w:val="clear" w:color="auto" w:fill="C00000"/>
          </w:tcPr>
          <w:p w14:paraId="1E43A1A4" w14:textId="77777777" w:rsidR="00EC0AC0" w:rsidRPr="009E2AD2" w:rsidRDefault="00EC0AC0" w:rsidP="00433658">
            <w:pPr>
              <w:pStyle w:val="TableParagraph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Kategoria</w:t>
            </w:r>
            <w:proofErr w:type="spellEnd"/>
          </w:p>
        </w:tc>
        <w:tc>
          <w:tcPr>
            <w:tcW w:w="825" w:type="dxa"/>
            <w:tcBorders>
              <w:top w:val="single" w:sz="4" w:space="0" w:color="auto"/>
            </w:tcBorders>
            <w:shd w:val="clear" w:color="auto" w:fill="C00000"/>
          </w:tcPr>
          <w:p w14:paraId="239CC76D" w14:textId="77777777" w:rsidR="00EC0AC0" w:rsidRPr="009E2AD2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r w:rsidRPr="009E2AD2">
              <w:rPr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r</w:t>
            </w:r>
            <w:r w:rsidRPr="009E2AD2">
              <w:rPr>
                <w:sz w:val="18"/>
                <w:szCs w:val="18"/>
              </w:rPr>
              <w:t>.</w:t>
            </w:r>
          </w:p>
        </w:tc>
        <w:tc>
          <w:tcPr>
            <w:tcW w:w="1041" w:type="dxa"/>
            <w:tcBorders>
              <w:top w:val="single" w:sz="4" w:space="0" w:color="auto"/>
            </w:tcBorders>
            <w:shd w:val="clear" w:color="auto" w:fill="C00000"/>
          </w:tcPr>
          <w:p w14:paraId="509B78F0" w14:textId="77777777" w:rsidR="00EC0AC0" w:rsidRPr="009E2AD2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r w:rsidRPr="009E2AD2">
              <w:rPr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r</w:t>
            </w:r>
            <w:r w:rsidRPr="009E2AD2">
              <w:rPr>
                <w:sz w:val="18"/>
                <w:szCs w:val="18"/>
              </w:rPr>
              <w:t>.</w:t>
            </w:r>
          </w:p>
        </w:tc>
        <w:tc>
          <w:tcPr>
            <w:tcW w:w="996" w:type="dxa"/>
            <w:tcBorders>
              <w:top w:val="single" w:sz="4" w:space="0" w:color="auto"/>
            </w:tcBorders>
            <w:shd w:val="clear" w:color="auto" w:fill="C00000"/>
          </w:tcPr>
          <w:p w14:paraId="777B6EF1" w14:textId="77777777" w:rsidR="00EC0AC0" w:rsidRPr="009E2AD2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r w:rsidRPr="009E2AD2">
              <w:rPr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r</w:t>
            </w:r>
            <w:r w:rsidRPr="009E2AD2">
              <w:rPr>
                <w:sz w:val="18"/>
                <w:szCs w:val="18"/>
              </w:rPr>
              <w:t>.</w:t>
            </w:r>
          </w:p>
        </w:tc>
        <w:tc>
          <w:tcPr>
            <w:tcW w:w="1151" w:type="dxa"/>
            <w:tcBorders>
              <w:top w:val="single" w:sz="4" w:space="0" w:color="auto"/>
            </w:tcBorders>
            <w:shd w:val="clear" w:color="auto" w:fill="C00000"/>
          </w:tcPr>
          <w:p w14:paraId="555C18FF" w14:textId="77777777" w:rsidR="00EC0AC0" w:rsidRPr="009E2AD2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r w:rsidRPr="009E2AD2">
              <w:rPr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r</w:t>
            </w:r>
            <w:r w:rsidRPr="009E2AD2">
              <w:rPr>
                <w:sz w:val="18"/>
                <w:szCs w:val="18"/>
              </w:rPr>
              <w:t>.</w:t>
            </w:r>
          </w:p>
        </w:tc>
        <w:tc>
          <w:tcPr>
            <w:tcW w:w="1170" w:type="dxa"/>
            <w:tcBorders>
              <w:top w:val="single" w:sz="4" w:space="0" w:color="auto"/>
            </w:tcBorders>
            <w:shd w:val="clear" w:color="auto" w:fill="C00000"/>
          </w:tcPr>
          <w:p w14:paraId="4937DBCF" w14:textId="77777777" w:rsidR="00EC0AC0" w:rsidRPr="009E2AD2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r w:rsidRPr="009E2AD2">
              <w:rPr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r</w:t>
            </w:r>
            <w:r w:rsidRPr="009E2AD2">
              <w:rPr>
                <w:sz w:val="18"/>
                <w:szCs w:val="18"/>
              </w:rPr>
              <w:t>.</w:t>
            </w:r>
          </w:p>
        </w:tc>
      </w:tr>
      <w:tr w:rsidR="00EC0AC0" w:rsidRPr="009E2AD2" w14:paraId="59B6A3E5" w14:textId="77777777" w:rsidTr="00433658">
        <w:trPr>
          <w:trHeight w:hRule="exact" w:val="273"/>
        </w:trPr>
        <w:tc>
          <w:tcPr>
            <w:tcW w:w="3731" w:type="dxa"/>
          </w:tcPr>
          <w:p w14:paraId="199FBE75" w14:textId="77777777" w:rsidR="00EC0AC0" w:rsidRPr="009E2AD2" w:rsidRDefault="00EC0AC0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Trashëgimia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arkitekturale</w:t>
            </w:r>
            <w:proofErr w:type="spellEnd"/>
          </w:p>
        </w:tc>
        <w:tc>
          <w:tcPr>
            <w:tcW w:w="825" w:type="dxa"/>
          </w:tcPr>
          <w:p w14:paraId="205A4A60" w14:textId="77777777" w:rsidR="00EC0AC0" w:rsidRPr="004E3870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r w:rsidRPr="004E3870">
              <w:rPr>
                <w:sz w:val="18"/>
                <w:szCs w:val="18"/>
              </w:rPr>
              <w:t>64</w:t>
            </w:r>
          </w:p>
        </w:tc>
        <w:tc>
          <w:tcPr>
            <w:tcW w:w="1041" w:type="dxa"/>
          </w:tcPr>
          <w:p w14:paraId="42E3FD5F" w14:textId="77777777" w:rsidR="00EC0AC0" w:rsidRPr="004E3870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r w:rsidRPr="004E3870">
              <w:rPr>
                <w:rFonts w:asciiTheme="minorHAnsi" w:hAnsiTheme="minorHAnsi" w:cstheme="minorHAnsi"/>
              </w:rPr>
              <w:t>88</w:t>
            </w:r>
          </w:p>
        </w:tc>
        <w:tc>
          <w:tcPr>
            <w:tcW w:w="996" w:type="dxa"/>
          </w:tcPr>
          <w:p w14:paraId="3F7BFDB4" w14:textId="77777777" w:rsidR="00EC0AC0" w:rsidRPr="004E3870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r w:rsidRPr="004E3870">
              <w:rPr>
                <w:rFonts w:asciiTheme="minorHAnsi" w:hAnsiTheme="minorHAnsi" w:cstheme="minorHAnsi"/>
              </w:rPr>
              <w:t>35</w:t>
            </w:r>
          </w:p>
        </w:tc>
        <w:tc>
          <w:tcPr>
            <w:tcW w:w="1151" w:type="dxa"/>
          </w:tcPr>
          <w:p w14:paraId="12C0B437" w14:textId="77777777" w:rsidR="00EC0AC0" w:rsidRPr="004E3870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r w:rsidRPr="004E3870">
              <w:rPr>
                <w:rFonts w:asciiTheme="minorHAnsi" w:hAnsiTheme="minorHAnsi" w:cstheme="minorHAnsi"/>
              </w:rPr>
              <w:t>25</w:t>
            </w:r>
          </w:p>
        </w:tc>
        <w:tc>
          <w:tcPr>
            <w:tcW w:w="1170" w:type="dxa"/>
          </w:tcPr>
          <w:p w14:paraId="05CE62F2" w14:textId="77777777" w:rsidR="00EC0AC0" w:rsidRPr="004E3870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r w:rsidRPr="004E3870">
              <w:rPr>
                <w:rFonts w:asciiTheme="minorHAnsi" w:hAnsiTheme="minorHAnsi" w:cstheme="minorHAnsi"/>
              </w:rPr>
              <w:t>20</w:t>
            </w:r>
          </w:p>
        </w:tc>
      </w:tr>
      <w:tr w:rsidR="00EC0AC0" w:rsidRPr="009E2AD2" w14:paraId="0B778245" w14:textId="77777777" w:rsidTr="00433658">
        <w:trPr>
          <w:trHeight w:hRule="exact" w:val="273"/>
        </w:trPr>
        <w:tc>
          <w:tcPr>
            <w:tcW w:w="3731" w:type="dxa"/>
          </w:tcPr>
          <w:p w14:paraId="4EBA7B0E" w14:textId="77777777" w:rsidR="00EC0AC0" w:rsidRPr="009E2AD2" w:rsidRDefault="00EC0AC0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Trashëgimia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arkeologjike</w:t>
            </w:r>
            <w:proofErr w:type="spellEnd"/>
          </w:p>
        </w:tc>
        <w:tc>
          <w:tcPr>
            <w:tcW w:w="825" w:type="dxa"/>
          </w:tcPr>
          <w:p w14:paraId="630FB362" w14:textId="77777777" w:rsidR="00EC0AC0" w:rsidRPr="004E3870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r w:rsidRPr="004E3870">
              <w:rPr>
                <w:w w:val="99"/>
                <w:sz w:val="18"/>
                <w:szCs w:val="18"/>
              </w:rPr>
              <w:t>10</w:t>
            </w:r>
          </w:p>
        </w:tc>
        <w:tc>
          <w:tcPr>
            <w:tcW w:w="1041" w:type="dxa"/>
          </w:tcPr>
          <w:p w14:paraId="6C6194A2" w14:textId="77777777" w:rsidR="00EC0AC0" w:rsidRPr="004E3870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r w:rsidRPr="004E3870">
              <w:rPr>
                <w:rFonts w:asciiTheme="minorHAnsi" w:hAnsiTheme="minorHAnsi" w:cstheme="minorHAnsi"/>
              </w:rPr>
              <w:t>26</w:t>
            </w:r>
          </w:p>
        </w:tc>
        <w:tc>
          <w:tcPr>
            <w:tcW w:w="996" w:type="dxa"/>
          </w:tcPr>
          <w:p w14:paraId="7690097A" w14:textId="77777777" w:rsidR="00EC0AC0" w:rsidRPr="004E3870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r w:rsidRPr="004E3870">
              <w:rPr>
                <w:rFonts w:asciiTheme="minorHAnsi" w:hAnsiTheme="minorHAnsi" w:cstheme="minorHAnsi"/>
              </w:rPr>
              <w:t>26</w:t>
            </w:r>
          </w:p>
        </w:tc>
        <w:tc>
          <w:tcPr>
            <w:tcW w:w="1151" w:type="dxa"/>
          </w:tcPr>
          <w:p w14:paraId="0EC88CA0" w14:textId="77777777" w:rsidR="00EC0AC0" w:rsidRPr="004E3870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r w:rsidRPr="004E3870">
              <w:rPr>
                <w:rFonts w:asciiTheme="minorHAnsi" w:hAnsiTheme="minorHAnsi" w:cstheme="minorHAnsi"/>
              </w:rPr>
              <w:t>23</w:t>
            </w:r>
          </w:p>
        </w:tc>
        <w:tc>
          <w:tcPr>
            <w:tcW w:w="1170" w:type="dxa"/>
          </w:tcPr>
          <w:p w14:paraId="3EC7A0FB" w14:textId="77777777" w:rsidR="00EC0AC0" w:rsidRPr="004E3870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r w:rsidRPr="004E3870">
              <w:rPr>
                <w:rFonts w:asciiTheme="minorHAnsi" w:hAnsiTheme="minorHAnsi" w:cstheme="minorHAnsi"/>
              </w:rPr>
              <w:t>/</w:t>
            </w:r>
          </w:p>
        </w:tc>
      </w:tr>
      <w:tr w:rsidR="00EC0AC0" w:rsidRPr="009E2AD2" w14:paraId="67E87D72" w14:textId="77777777" w:rsidTr="00433658">
        <w:trPr>
          <w:trHeight w:hRule="exact" w:val="273"/>
        </w:trPr>
        <w:tc>
          <w:tcPr>
            <w:tcW w:w="3731" w:type="dxa"/>
          </w:tcPr>
          <w:p w14:paraId="02CD56AE" w14:textId="77777777" w:rsidR="00EC0AC0" w:rsidRPr="009E2AD2" w:rsidRDefault="00EC0AC0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Peizazh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kulturor</w:t>
            </w:r>
            <w:proofErr w:type="spellEnd"/>
          </w:p>
        </w:tc>
        <w:tc>
          <w:tcPr>
            <w:tcW w:w="825" w:type="dxa"/>
          </w:tcPr>
          <w:p w14:paraId="1A82FAE0" w14:textId="77777777" w:rsidR="00EC0AC0" w:rsidRPr="004E3870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r w:rsidRPr="004E3870">
              <w:rPr>
                <w:w w:val="99"/>
                <w:sz w:val="18"/>
                <w:szCs w:val="18"/>
              </w:rPr>
              <w:t>3</w:t>
            </w:r>
          </w:p>
        </w:tc>
        <w:tc>
          <w:tcPr>
            <w:tcW w:w="1041" w:type="dxa"/>
          </w:tcPr>
          <w:p w14:paraId="2DDF168E" w14:textId="77777777" w:rsidR="00EC0AC0" w:rsidRPr="004E3870" w:rsidRDefault="00EC0AC0" w:rsidP="00433658">
            <w:pPr>
              <w:jc w:val="center"/>
              <w:rPr>
                <w:sz w:val="18"/>
                <w:szCs w:val="18"/>
              </w:rPr>
            </w:pPr>
            <w:r w:rsidRPr="004E3870">
              <w:rPr>
                <w:rFonts w:cstheme="minorHAnsi"/>
              </w:rPr>
              <w:t>2</w:t>
            </w:r>
          </w:p>
        </w:tc>
        <w:tc>
          <w:tcPr>
            <w:tcW w:w="996" w:type="dxa"/>
          </w:tcPr>
          <w:p w14:paraId="62711263" w14:textId="77777777" w:rsidR="00EC0AC0" w:rsidRPr="004E3870" w:rsidRDefault="00EC0AC0" w:rsidP="00433658">
            <w:pPr>
              <w:jc w:val="center"/>
              <w:rPr>
                <w:sz w:val="18"/>
                <w:szCs w:val="18"/>
              </w:rPr>
            </w:pPr>
            <w:r w:rsidRPr="004E3870">
              <w:rPr>
                <w:rFonts w:cstheme="minorHAnsi"/>
              </w:rPr>
              <w:t>2</w:t>
            </w:r>
          </w:p>
        </w:tc>
        <w:tc>
          <w:tcPr>
            <w:tcW w:w="1151" w:type="dxa"/>
          </w:tcPr>
          <w:p w14:paraId="26DB40C6" w14:textId="27BAC6DE" w:rsidR="00EC0AC0" w:rsidRPr="004E3870" w:rsidRDefault="00A07947" w:rsidP="00433658">
            <w:pPr>
              <w:jc w:val="center"/>
              <w:rPr>
                <w:sz w:val="18"/>
                <w:szCs w:val="18"/>
                <w:highlight w:val="yellow"/>
              </w:rPr>
            </w:pPr>
            <w:r w:rsidRPr="00A07947">
              <w:rPr>
                <w:rFonts w:cstheme="minorHAnsi"/>
              </w:rPr>
              <w:t>9</w:t>
            </w:r>
          </w:p>
        </w:tc>
        <w:tc>
          <w:tcPr>
            <w:tcW w:w="1170" w:type="dxa"/>
          </w:tcPr>
          <w:p w14:paraId="4450B97B" w14:textId="77777777" w:rsidR="00EC0AC0" w:rsidRPr="004E3870" w:rsidRDefault="00EC0AC0" w:rsidP="00433658">
            <w:pPr>
              <w:jc w:val="center"/>
              <w:rPr>
                <w:sz w:val="18"/>
                <w:szCs w:val="18"/>
              </w:rPr>
            </w:pPr>
            <w:r w:rsidRPr="004E3870">
              <w:rPr>
                <w:rFonts w:cstheme="minorHAnsi"/>
              </w:rPr>
              <w:t>4</w:t>
            </w:r>
          </w:p>
        </w:tc>
      </w:tr>
      <w:tr w:rsidR="00EC0AC0" w:rsidRPr="009E2AD2" w14:paraId="0CB20659" w14:textId="77777777" w:rsidTr="00433658">
        <w:trPr>
          <w:trHeight w:hRule="exact" w:val="299"/>
        </w:trPr>
        <w:tc>
          <w:tcPr>
            <w:tcW w:w="3731" w:type="dxa"/>
          </w:tcPr>
          <w:p w14:paraId="5D216F7B" w14:textId="77777777" w:rsidR="00EC0AC0" w:rsidRPr="00C468D6" w:rsidRDefault="00EC0AC0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Zona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vecanta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C468D6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mbrojtura</w:t>
            </w:r>
            <w:proofErr w:type="spellEnd"/>
          </w:p>
        </w:tc>
        <w:tc>
          <w:tcPr>
            <w:tcW w:w="825" w:type="dxa"/>
          </w:tcPr>
          <w:p w14:paraId="66BE9F31" w14:textId="77777777" w:rsidR="00EC0AC0" w:rsidRPr="004E3870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r w:rsidRPr="004E3870">
              <w:rPr>
                <w:w w:val="99"/>
                <w:sz w:val="18"/>
                <w:szCs w:val="18"/>
              </w:rPr>
              <w:t>1</w:t>
            </w:r>
          </w:p>
        </w:tc>
        <w:tc>
          <w:tcPr>
            <w:tcW w:w="1041" w:type="dxa"/>
          </w:tcPr>
          <w:p w14:paraId="39EE0F04" w14:textId="77777777" w:rsidR="00EC0AC0" w:rsidRPr="004E3870" w:rsidRDefault="00EC0AC0" w:rsidP="00433658">
            <w:pPr>
              <w:jc w:val="center"/>
              <w:rPr>
                <w:sz w:val="18"/>
                <w:szCs w:val="18"/>
              </w:rPr>
            </w:pPr>
            <w:r w:rsidRPr="004E3870">
              <w:rPr>
                <w:rFonts w:cstheme="minorHAnsi"/>
              </w:rPr>
              <w:t>1</w:t>
            </w:r>
          </w:p>
        </w:tc>
        <w:tc>
          <w:tcPr>
            <w:tcW w:w="996" w:type="dxa"/>
          </w:tcPr>
          <w:p w14:paraId="7CC2DBB9" w14:textId="77777777" w:rsidR="00EC0AC0" w:rsidRPr="004E3870" w:rsidRDefault="00EC0AC0" w:rsidP="00433658">
            <w:pPr>
              <w:jc w:val="center"/>
              <w:rPr>
                <w:sz w:val="18"/>
                <w:szCs w:val="18"/>
              </w:rPr>
            </w:pPr>
            <w:r w:rsidRPr="004E3870">
              <w:rPr>
                <w:rFonts w:cstheme="minorHAnsi"/>
              </w:rPr>
              <w:t>3</w:t>
            </w:r>
          </w:p>
        </w:tc>
        <w:tc>
          <w:tcPr>
            <w:tcW w:w="1151" w:type="dxa"/>
          </w:tcPr>
          <w:p w14:paraId="5A744F27" w14:textId="77777777" w:rsidR="00EC0AC0" w:rsidRPr="004E3870" w:rsidRDefault="00EC0AC0" w:rsidP="00433658">
            <w:pPr>
              <w:jc w:val="center"/>
              <w:rPr>
                <w:sz w:val="18"/>
                <w:szCs w:val="18"/>
              </w:rPr>
            </w:pPr>
            <w:r w:rsidRPr="004E3870">
              <w:rPr>
                <w:rFonts w:cstheme="minorHAnsi"/>
              </w:rPr>
              <w:t>2</w:t>
            </w:r>
          </w:p>
        </w:tc>
        <w:tc>
          <w:tcPr>
            <w:tcW w:w="1170" w:type="dxa"/>
          </w:tcPr>
          <w:p w14:paraId="3B0D6A41" w14:textId="77777777" w:rsidR="00EC0AC0" w:rsidRPr="004E3870" w:rsidRDefault="00EC0AC0" w:rsidP="00433658">
            <w:pPr>
              <w:jc w:val="center"/>
              <w:rPr>
                <w:sz w:val="18"/>
                <w:szCs w:val="18"/>
              </w:rPr>
            </w:pPr>
            <w:r w:rsidRPr="004E3870">
              <w:rPr>
                <w:rFonts w:cstheme="minorHAnsi"/>
              </w:rPr>
              <w:t>/</w:t>
            </w:r>
          </w:p>
        </w:tc>
      </w:tr>
      <w:tr w:rsidR="00EC0AC0" w:rsidRPr="009E2AD2" w14:paraId="63C9D087" w14:textId="77777777" w:rsidTr="00433658">
        <w:trPr>
          <w:trHeight w:hRule="exact" w:val="273"/>
        </w:trPr>
        <w:tc>
          <w:tcPr>
            <w:tcW w:w="3731" w:type="dxa"/>
            <w:shd w:val="clear" w:color="auto" w:fill="C00000"/>
          </w:tcPr>
          <w:p w14:paraId="24AA49CB" w14:textId="77777777" w:rsidR="00EC0AC0" w:rsidRPr="009E2AD2" w:rsidRDefault="00EC0AC0" w:rsidP="00433658">
            <w:pPr>
              <w:pStyle w:val="TableParagraph"/>
              <w:jc w:val="right"/>
              <w:rPr>
                <w:sz w:val="18"/>
                <w:szCs w:val="18"/>
              </w:rPr>
            </w:pPr>
            <w:r w:rsidRPr="009E2AD2">
              <w:rPr>
                <w:sz w:val="18"/>
                <w:szCs w:val="18"/>
              </w:rPr>
              <w:t>Total</w:t>
            </w:r>
          </w:p>
        </w:tc>
        <w:tc>
          <w:tcPr>
            <w:tcW w:w="825" w:type="dxa"/>
            <w:shd w:val="clear" w:color="auto" w:fill="C00000"/>
          </w:tcPr>
          <w:p w14:paraId="33DDB2D5" w14:textId="77777777" w:rsidR="00EC0AC0" w:rsidRPr="009E2AD2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78</w:t>
            </w:r>
          </w:p>
        </w:tc>
        <w:tc>
          <w:tcPr>
            <w:tcW w:w="1041" w:type="dxa"/>
            <w:shd w:val="clear" w:color="auto" w:fill="C00000"/>
          </w:tcPr>
          <w:p w14:paraId="5B227729" w14:textId="77777777" w:rsidR="00EC0AC0" w:rsidRPr="009E2AD2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117</w:t>
            </w:r>
          </w:p>
        </w:tc>
        <w:tc>
          <w:tcPr>
            <w:tcW w:w="996" w:type="dxa"/>
            <w:shd w:val="clear" w:color="auto" w:fill="C00000"/>
          </w:tcPr>
          <w:p w14:paraId="54423B4E" w14:textId="77777777" w:rsidR="00EC0AC0" w:rsidRPr="009E2AD2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66</w:t>
            </w:r>
          </w:p>
        </w:tc>
        <w:tc>
          <w:tcPr>
            <w:tcW w:w="1151" w:type="dxa"/>
            <w:shd w:val="clear" w:color="auto" w:fill="C00000"/>
          </w:tcPr>
          <w:p w14:paraId="0BEA1042" w14:textId="799366D9" w:rsidR="00EC0AC0" w:rsidRPr="009E2AD2" w:rsidRDefault="00A07947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59</w:t>
            </w:r>
          </w:p>
        </w:tc>
        <w:tc>
          <w:tcPr>
            <w:tcW w:w="1170" w:type="dxa"/>
            <w:shd w:val="clear" w:color="auto" w:fill="C00000"/>
          </w:tcPr>
          <w:p w14:paraId="2D7E5D30" w14:textId="77777777" w:rsidR="00EC0AC0" w:rsidRPr="009E2AD2" w:rsidRDefault="00EC0AC0" w:rsidP="00433658">
            <w:pPr>
              <w:pStyle w:val="TableParagraph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24</w:t>
            </w:r>
          </w:p>
        </w:tc>
      </w:tr>
    </w:tbl>
    <w:p w14:paraId="3AA8B38E" w14:textId="77777777" w:rsidR="00AF7D26" w:rsidRDefault="00AF7D26" w:rsidP="00007517">
      <w:pPr>
        <w:spacing w:after="0"/>
        <w:rPr>
          <w:rFonts w:cstheme="minorHAnsi"/>
          <w:i/>
        </w:rPr>
      </w:pPr>
    </w:p>
    <w:p w14:paraId="6F91FD68" w14:textId="77777777" w:rsidR="00A07947" w:rsidRDefault="00A07947" w:rsidP="00A07947">
      <w:pPr>
        <w:spacing w:after="0"/>
        <w:rPr>
          <w:rFonts w:cstheme="minorHAnsi"/>
          <w:lang w:val="en-US"/>
        </w:rPr>
      </w:pPr>
      <w:r w:rsidRPr="00C53798">
        <w:rPr>
          <w:rFonts w:cstheme="minorHAnsi"/>
          <w:i/>
          <w:lang w:val="en-US"/>
        </w:rPr>
        <w:lastRenderedPageBreak/>
        <w:t xml:space="preserve">Zonat e </w:t>
      </w:r>
      <w:proofErr w:type="spellStart"/>
      <w:r w:rsidRPr="00C53798">
        <w:rPr>
          <w:rFonts w:cstheme="minorHAnsi"/>
          <w:i/>
          <w:lang w:val="en-US"/>
        </w:rPr>
        <w:t>veçanta</w:t>
      </w:r>
      <w:proofErr w:type="spellEnd"/>
      <w:r w:rsidRPr="00C53798">
        <w:rPr>
          <w:rFonts w:cstheme="minorHAnsi"/>
          <w:i/>
          <w:lang w:val="en-US"/>
        </w:rPr>
        <w:t xml:space="preserve"> </w:t>
      </w:r>
      <w:proofErr w:type="spellStart"/>
      <w:r w:rsidRPr="00C53798">
        <w:rPr>
          <w:rFonts w:cstheme="minorHAnsi"/>
          <w:i/>
          <w:lang w:val="en-US"/>
        </w:rPr>
        <w:t>të</w:t>
      </w:r>
      <w:proofErr w:type="spellEnd"/>
      <w:r w:rsidRPr="00C53798">
        <w:rPr>
          <w:rFonts w:cstheme="minorHAnsi"/>
          <w:i/>
          <w:lang w:val="en-US"/>
        </w:rPr>
        <w:t xml:space="preserve"> </w:t>
      </w:r>
      <w:proofErr w:type="spellStart"/>
      <w:r w:rsidRPr="00C53798">
        <w:rPr>
          <w:rFonts w:cstheme="minorHAnsi"/>
          <w:i/>
          <w:lang w:val="en-US"/>
        </w:rPr>
        <w:t>mbrojtura</w:t>
      </w:r>
      <w:proofErr w:type="spellEnd"/>
      <w:r w:rsidRPr="00C53798">
        <w:rPr>
          <w:rFonts w:cstheme="minorHAnsi"/>
          <w:i/>
          <w:lang w:val="en-US"/>
        </w:rPr>
        <w:t xml:space="preserve"> </w:t>
      </w:r>
      <w:proofErr w:type="spellStart"/>
      <w:r w:rsidRPr="00C53798">
        <w:rPr>
          <w:rFonts w:cstheme="minorHAnsi"/>
          <w:i/>
          <w:lang w:val="en-US"/>
        </w:rPr>
        <w:t>përfshijnë</w:t>
      </w:r>
      <w:proofErr w:type="spellEnd"/>
      <w:r w:rsidRPr="00C53798">
        <w:rPr>
          <w:rFonts w:cstheme="minorHAnsi"/>
          <w:i/>
          <w:lang w:val="en-US"/>
        </w:rPr>
        <w:t>:</w:t>
      </w:r>
      <w:r w:rsidRPr="00C53798">
        <w:rPr>
          <w:rFonts w:cstheme="minorHAnsi"/>
          <w:i/>
          <w:lang w:val="en-US"/>
        </w:rPr>
        <w:br/>
      </w:r>
      <w:r w:rsidRPr="006572D5">
        <w:rPr>
          <w:rFonts w:cstheme="minorHAnsi"/>
          <w:lang w:val="en-US"/>
        </w:rPr>
        <w:t xml:space="preserve">a) Zonat e </w:t>
      </w:r>
      <w:proofErr w:type="spellStart"/>
      <w:r w:rsidRPr="006572D5">
        <w:rPr>
          <w:rFonts w:cstheme="minorHAnsi"/>
          <w:lang w:val="en-US"/>
        </w:rPr>
        <w:t>mbrojtura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të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veçanta</w:t>
      </w:r>
      <w:proofErr w:type="spellEnd"/>
      <w:r w:rsidRPr="006572D5">
        <w:rPr>
          <w:rFonts w:cstheme="minorHAnsi"/>
          <w:lang w:val="en-US"/>
        </w:rPr>
        <w:t xml:space="preserve"> me </w:t>
      </w:r>
      <w:proofErr w:type="spellStart"/>
      <w:r w:rsidRPr="006572D5">
        <w:rPr>
          <w:rFonts w:cstheme="minorHAnsi"/>
          <w:lang w:val="en-US"/>
        </w:rPr>
        <w:t>kufij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të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përcaktuar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nga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një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hartë</w:t>
      </w:r>
      <w:proofErr w:type="spellEnd"/>
      <w:r w:rsidRPr="006572D5">
        <w:rPr>
          <w:rFonts w:cstheme="minorHAnsi"/>
          <w:lang w:val="en-US"/>
        </w:rPr>
        <w:t xml:space="preserve"> e </w:t>
      </w:r>
      <w:proofErr w:type="spellStart"/>
      <w:r w:rsidRPr="006572D5">
        <w:rPr>
          <w:rFonts w:cstheme="minorHAnsi"/>
          <w:lang w:val="en-US"/>
        </w:rPr>
        <w:t>veçantë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sipas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aneksit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të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Ligjit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për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zonat</w:t>
      </w:r>
      <w:proofErr w:type="spellEnd"/>
      <w:r w:rsidRPr="006572D5">
        <w:rPr>
          <w:rFonts w:cstheme="minorHAnsi"/>
          <w:lang w:val="en-US"/>
        </w:rPr>
        <w:t xml:space="preserve"> e </w:t>
      </w:r>
      <w:proofErr w:type="spellStart"/>
      <w:r w:rsidRPr="006572D5">
        <w:rPr>
          <w:rFonts w:cstheme="minorHAnsi"/>
          <w:lang w:val="en-US"/>
        </w:rPr>
        <w:t>veçanta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të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mbrojtura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ku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bëjnë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pjesë</w:t>
      </w:r>
      <w:proofErr w:type="spellEnd"/>
      <w:r w:rsidRPr="006572D5">
        <w:rPr>
          <w:rFonts w:cstheme="minorHAnsi"/>
          <w:lang w:val="en-US"/>
        </w:rPr>
        <w:t>:</w:t>
      </w:r>
    </w:p>
    <w:p w14:paraId="630BDF28" w14:textId="542D1D1F" w:rsidR="00A07947" w:rsidRPr="006572D5" w:rsidRDefault="00A07947" w:rsidP="00A07947">
      <w:pPr>
        <w:spacing w:after="0"/>
        <w:ind w:left="720"/>
        <w:rPr>
          <w:rFonts w:cstheme="minorHAnsi"/>
          <w:lang w:val="en-US"/>
        </w:rPr>
      </w:pPr>
      <w:r w:rsidRPr="006572D5">
        <w:rPr>
          <w:rFonts w:cstheme="minorHAnsi"/>
          <w:lang w:val="en-US"/>
        </w:rPr>
        <w:t xml:space="preserve">• </w:t>
      </w:r>
      <w:proofErr w:type="spellStart"/>
      <w:r w:rsidRPr="006572D5">
        <w:rPr>
          <w:rFonts w:cstheme="minorHAnsi"/>
          <w:lang w:val="en-US"/>
        </w:rPr>
        <w:t>Manastiri</w:t>
      </w:r>
      <w:proofErr w:type="spellEnd"/>
      <w:r w:rsidRPr="006572D5">
        <w:rPr>
          <w:rFonts w:cstheme="minorHAnsi"/>
          <w:lang w:val="en-US"/>
        </w:rPr>
        <w:t xml:space="preserve"> i </w:t>
      </w:r>
      <w:proofErr w:type="spellStart"/>
      <w:r w:rsidRPr="006572D5">
        <w:rPr>
          <w:rFonts w:cstheme="minorHAnsi"/>
          <w:lang w:val="en-US"/>
        </w:rPr>
        <w:t>Deçanit</w:t>
      </w:r>
      <w:proofErr w:type="spellEnd"/>
      <w:r w:rsidRPr="006572D5">
        <w:rPr>
          <w:rFonts w:cstheme="minorHAnsi"/>
          <w:lang w:val="en-US"/>
        </w:rPr>
        <w:t>;</w:t>
      </w:r>
      <w:r w:rsidRPr="006572D5">
        <w:rPr>
          <w:rFonts w:cstheme="minorHAnsi"/>
          <w:lang w:val="en-US"/>
        </w:rPr>
        <w:br/>
        <w:t xml:space="preserve">• </w:t>
      </w:r>
      <w:proofErr w:type="spellStart"/>
      <w:r w:rsidRPr="006572D5">
        <w:rPr>
          <w:rFonts w:cstheme="minorHAnsi"/>
          <w:lang w:val="en-US"/>
        </w:rPr>
        <w:t>Patriarkana</w:t>
      </w:r>
      <w:proofErr w:type="spellEnd"/>
      <w:r w:rsidRPr="006572D5">
        <w:rPr>
          <w:rFonts w:cstheme="minorHAnsi"/>
          <w:lang w:val="en-US"/>
        </w:rPr>
        <w:t xml:space="preserve"> e </w:t>
      </w:r>
      <w:proofErr w:type="spellStart"/>
      <w:r w:rsidRPr="006572D5">
        <w:rPr>
          <w:rFonts w:cstheme="minorHAnsi"/>
          <w:lang w:val="en-US"/>
        </w:rPr>
        <w:t>Pejës</w:t>
      </w:r>
      <w:proofErr w:type="spellEnd"/>
      <w:r w:rsidRPr="006572D5">
        <w:rPr>
          <w:rFonts w:cstheme="minorHAnsi"/>
          <w:lang w:val="en-US"/>
        </w:rPr>
        <w:t>;</w:t>
      </w:r>
      <w:r w:rsidRPr="006572D5">
        <w:rPr>
          <w:rFonts w:cstheme="minorHAnsi"/>
          <w:lang w:val="en-US"/>
        </w:rPr>
        <w:br/>
        <w:t xml:space="preserve">• </w:t>
      </w:r>
      <w:proofErr w:type="spellStart"/>
      <w:r w:rsidRPr="006572D5">
        <w:rPr>
          <w:rFonts w:cstheme="minorHAnsi"/>
          <w:lang w:val="en-US"/>
        </w:rPr>
        <w:t>Manastiri</w:t>
      </w:r>
      <w:proofErr w:type="spellEnd"/>
      <w:r w:rsidRPr="006572D5">
        <w:rPr>
          <w:rFonts w:cstheme="minorHAnsi"/>
          <w:lang w:val="en-US"/>
        </w:rPr>
        <w:t xml:space="preserve"> i </w:t>
      </w:r>
      <w:proofErr w:type="spellStart"/>
      <w:r w:rsidRPr="006572D5">
        <w:rPr>
          <w:rFonts w:cstheme="minorHAnsi"/>
          <w:lang w:val="en-US"/>
        </w:rPr>
        <w:t>Goriocit</w:t>
      </w:r>
      <w:proofErr w:type="spellEnd"/>
      <w:r w:rsidRPr="006572D5">
        <w:rPr>
          <w:rFonts w:cstheme="minorHAnsi"/>
          <w:lang w:val="en-US"/>
        </w:rPr>
        <w:t xml:space="preserve">, </w:t>
      </w:r>
      <w:proofErr w:type="spellStart"/>
      <w:r w:rsidRPr="006572D5">
        <w:rPr>
          <w:rFonts w:cstheme="minorHAnsi"/>
          <w:lang w:val="en-US"/>
        </w:rPr>
        <w:t>Istog</w:t>
      </w:r>
      <w:proofErr w:type="spellEnd"/>
      <w:r w:rsidRPr="006572D5">
        <w:rPr>
          <w:rFonts w:cstheme="minorHAnsi"/>
          <w:lang w:val="en-US"/>
        </w:rPr>
        <w:t>;</w:t>
      </w:r>
      <w:r w:rsidRPr="006572D5">
        <w:rPr>
          <w:rFonts w:cstheme="minorHAnsi"/>
          <w:lang w:val="en-US"/>
        </w:rPr>
        <w:br/>
        <w:t xml:space="preserve">• </w:t>
      </w:r>
      <w:proofErr w:type="spellStart"/>
      <w:r w:rsidRPr="006572D5">
        <w:rPr>
          <w:rFonts w:cstheme="minorHAnsi"/>
          <w:lang w:val="en-US"/>
        </w:rPr>
        <w:t>Manastiri</w:t>
      </w:r>
      <w:proofErr w:type="spellEnd"/>
      <w:r w:rsidRPr="006572D5">
        <w:rPr>
          <w:rFonts w:cstheme="minorHAnsi"/>
          <w:lang w:val="en-US"/>
        </w:rPr>
        <w:t xml:space="preserve"> i </w:t>
      </w:r>
      <w:proofErr w:type="spellStart"/>
      <w:r w:rsidRPr="006572D5">
        <w:rPr>
          <w:rFonts w:cstheme="minorHAnsi"/>
          <w:lang w:val="en-US"/>
        </w:rPr>
        <w:t>Budisavcit</w:t>
      </w:r>
      <w:proofErr w:type="spellEnd"/>
      <w:r w:rsidRPr="006572D5">
        <w:rPr>
          <w:rFonts w:cstheme="minorHAnsi"/>
          <w:lang w:val="en-US"/>
        </w:rPr>
        <w:t xml:space="preserve">, </w:t>
      </w:r>
      <w:proofErr w:type="spellStart"/>
      <w:r w:rsidRPr="006572D5">
        <w:rPr>
          <w:rFonts w:cstheme="minorHAnsi"/>
          <w:lang w:val="en-US"/>
        </w:rPr>
        <w:t>Klinë</w:t>
      </w:r>
      <w:proofErr w:type="spellEnd"/>
      <w:r w:rsidRPr="006572D5">
        <w:rPr>
          <w:rFonts w:cstheme="minorHAnsi"/>
          <w:lang w:val="en-US"/>
        </w:rPr>
        <w:t>;</w:t>
      </w:r>
      <w:r w:rsidRPr="006572D5">
        <w:rPr>
          <w:rFonts w:cstheme="minorHAnsi"/>
          <w:lang w:val="en-US"/>
        </w:rPr>
        <w:br/>
        <w:t xml:space="preserve">• Kisha e </w:t>
      </w:r>
      <w:proofErr w:type="spellStart"/>
      <w:r w:rsidRPr="006572D5">
        <w:rPr>
          <w:rFonts w:cstheme="minorHAnsi"/>
          <w:lang w:val="en-US"/>
        </w:rPr>
        <w:t>Eremitëve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në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Ujlaricë</w:t>
      </w:r>
      <w:proofErr w:type="spellEnd"/>
      <w:r w:rsidRPr="006572D5">
        <w:rPr>
          <w:rFonts w:cstheme="minorHAnsi"/>
          <w:lang w:val="en-US"/>
        </w:rPr>
        <w:t xml:space="preserve">, </w:t>
      </w:r>
      <w:proofErr w:type="spellStart"/>
      <w:proofErr w:type="gramStart"/>
      <w:r w:rsidRPr="006572D5">
        <w:rPr>
          <w:rFonts w:cstheme="minorHAnsi"/>
          <w:lang w:val="en-US"/>
        </w:rPr>
        <w:t>Klinë</w:t>
      </w:r>
      <w:proofErr w:type="spellEnd"/>
      <w:r w:rsidRPr="006572D5">
        <w:rPr>
          <w:rFonts w:cstheme="minorHAnsi"/>
          <w:lang w:val="en-US"/>
        </w:rPr>
        <w:t>;</w:t>
      </w:r>
      <w:proofErr w:type="gramEnd"/>
    </w:p>
    <w:p w14:paraId="597CE02A" w14:textId="1456A562" w:rsidR="00A07947" w:rsidRPr="006572D5" w:rsidRDefault="00A07947" w:rsidP="00A07947">
      <w:pPr>
        <w:spacing w:after="0"/>
        <w:rPr>
          <w:rFonts w:cstheme="minorHAnsi"/>
          <w:lang w:val="en-US"/>
        </w:rPr>
      </w:pPr>
      <w:r w:rsidRPr="006572D5">
        <w:rPr>
          <w:rFonts w:cstheme="minorHAnsi"/>
          <w:lang w:val="en-US"/>
        </w:rPr>
        <w:t xml:space="preserve">b) Zonat e </w:t>
      </w:r>
      <w:proofErr w:type="spellStart"/>
      <w:r w:rsidRPr="006572D5">
        <w:rPr>
          <w:rFonts w:cstheme="minorHAnsi"/>
          <w:lang w:val="en-US"/>
        </w:rPr>
        <w:t>mbrojtura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të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veçanta</w:t>
      </w:r>
      <w:proofErr w:type="spellEnd"/>
      <w:r w:rsidRPr="006572D5">
        <w:rPr>
          <w:rFonts w:cstheme="minorHAnsi"/>
          <w:lang w:val="en-US"/>
        </w:rPr>
        <w:t xml:space="preserve"> me </w:t>
      </w:r>
      <w:proofErr w:type="spellStart"/>
      <w:r w:rsidRPr="006572D5">
        <w:rPr>
          <w:rFonts w:cstheme="minorHAnsi"/>
          <w:lang w:val="en-US"/>
        </w:rPr>
        <w:t>një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perimetër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prej</w:t>
      </w:r>
      <w:proofErr w:type="spellEnd"/>
      <w:r w:rsidRPr="006572D5">
        <w:rPr>
          <w:rFonts w:cstheme="minorHAnsi"/>
          <w:lang w:val="en-US"/>
        </w:rPr>
        <w:t xml:space="preserve"> 100 </w:t>
      </w:r>
      <w:proofErr w:type="spellStart"/>
      <w:r w:rsidRPr="006572D5">
        <w:rPr>
          <w:rFonts w:cstheme="minorHAnsi"/>
          <w:lang w:val="en-US"/>
        </w:rPr>
        <w:t>metrash</w:t>
      </w:r>
      <w:proofErr w:type="spellEnd"/>
      <w:r w:rsidRPr="006572D5">
        <w:rPr>
          <w:rFonts w:cstheme="minorHAnsi"/>
          <w:lang w:val="en-US"/>
        </w:rPr>
        <w:t xml:space="preserve">: </w:t>
      </w:r>
      <w:proofErr w:type="spellStart"/>
      <w:r w:rsidRPr="006572D5">
        <w:rPr>
          <w:rFonts w:cstheme="minorHAnsi"/>
          <w:lang w:val="en-US"/>
        </w:rPr>
        <w:t>Manastiri</w:t>
      </w:r>
      <w:proofErr w:type="spellEnd"/>
      <w:r w:rsidRPr="006572D5">
        <w:rPr>
          <w:rFonts w:cstheme="minorHAnsi"/>
          <w:lang w:val="en-US"/>
        </w:rPr>
        <w:t xml:space="preserve"> i </w:t>
      </w:r>
      <w:proofErr w:type="spellStart"/>
      <w:r w:rsidRPr="006572D5">
        <w:rPr>
          <w:rFonts w:cstheme="minorHAnsi"/>
          <w:lang w:val="en-US"/>
        </w:rPr>
        <w:t>Shën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Mërisë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në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Hvosno</w:t>
      </w:r>
      <w:proofErr w:type="spellEnd"/>
      <w:r w:rsidRPr="006572D5">
        <w:rPr>
          <w:rFonts w:cstheme="minorHAnsi"/>
          <w:lang w:val="en-US"/>
        </w:rPr>
        <w:t xml:space="preserve">, </w:t>
      </w:r>
      <w:proofErr w:type="spellStart"/>
      <w:r w:rsidRPr="006572D5">
        <w:rPr>
          <w:rFonts w:cstheme="minorHAnsi"/>
          <w:lang w:val="en-US"/>
        </w:rPr>
        <w:t>Istog</w:t>
      </w:r>
      <w:proofErr w:type="spellEnd"/>
    </w:p>
    <w:p w14:paraId="26B094E9" w14:textId="5B136B87" w:rsidR="00A07947" w:rsidRPr="006572D5" w:rsidRDefault="00A07947" w:rsidP="00A07947">
      <w:pPr>
        <w:spacing w:after="0"/>
        <w:rPr>
          <w:rFonts w:cstheme="minorHAnsi"/>
          <w:lang w:val="en-US"/>
        </w:rPr>
      </w:pPr>
      <w:r w:rsidRPr="006572D5">
        <w:rPr>
          <w:rFonts w:cstheme="minorHAnsi"/>
          <w:lang w:val="en-US"/>
        </w:rPr>
        <w:t xml:space="preserve">c) Zonat e </w:t>
      </w:r>
      <w:proofErr w:type="spellStart"/>
      <w:r w:rsidRPr="006572D5">
        <w:rPr>
          <w:rFonts w:cstheme="minorHAnsi"/>
          <w:lang w:val="en-US"/>
        </w:rPr>
        <w:t>mbrojtura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të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veçanta</w:t>
      </w:r>
      <w:proofErr w:type="spellEnd"/>
      <w:r w:rsidRPr="006572D5">
        <w:rPr>
          <w:rFonts w:cstheme="minorHAnsi"/>
          <w:lang w:val="en-US"/>
        </w:rPr>
        <w:t xml:space="preserve"> me </w:t>
      </w:r>
      <w:proofErr w:type="spellStart"/>
      <w:r w:rsidRPr="006572D5">
        <w:rPr>
          <w:rFonts w:cstheme="minorHAnsi"/>
          <w:lang w:val="en-US"/>
        </w:rPr>
        <w:t>një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perimetër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prej</w:t>
      </w:r>
      <w:proofErr w:type="spellEnd"/>
      <w:r w:rsidRPr="006572D5">
        <w:rPr>
          <w:rFonts w:cstheme="minorHAnsi"/>
          <w:lang w:val="en-US"/>
        </w:rPr>
        <w:t xml:space="preserve"> 50 </w:t>
      </w:r>
      <w:proofErr w:type="spellStart"/>
      <w:r w:rsidRPr="006572D5">
        <w:rPr>
          <w:rFonts w:cstheme="minorHAnsi"/>
          <w:lang w:val="en-US"/>
        </w:rPr>
        <w:t>metrash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përfshijnë</w:t>
      </w:r>
      <w:proofErr w:type="spellEnd"/>
      <w:r w:rsidRPr="006572D5">
        <w:rPr>
          <w:rFonts w:cstheme="minorHAnsi"/>
          <w:lang w:val="en-US"/>
        </w:rPr>
        <w:t>:</w:t>
      </w:r>
      <w:r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Manastirin</w:t>
      </w:r>
      <w:proofErr w:type="spellEnd"/>
      <w:r w:rsidRPr="006572D5">
        <w:rPr>
          <w:rFonts w:cstheme="minorHAnsi"/>
          <w:lang w:val="en-US"/>
        </w:rPr>
        <w:t xml:space="preserve"> e </w:t>
      </w:r>
      <w:proofErr w:type="spellStart"/>
      <w:r w:rsidRPr="006572D5">
        <w:rPr>
          <w:rFonts w:cstheme="minorHAnsi"/>
          <w:lang w:val="en-US"/>
        </w:rPr>
        <w:t>Dolacit</w:t>
      </w:r>
      <w:proofErr w:type="spellEnd"/>
      <w:r w:rsidRPr="006572D5">
        <w:rPr>
          <w:rFonts w:cstheme="minorHAnsi"/>
          <w:lang w:val="en-US"/>
        </w:rPr>
        <w:t xml:space="preserve">/ </w:t>
      </w:r>
      <w:proofErr w:type="spellStart"/>
      <w:r w:rsidRPr="006572D5">
        <w:rPr>
          <w:rFonts w:cstheme="minorHAnsi"/>
          <w:lang w:val="en-US"/>
        </w:rPr>
        <w:t>Klinë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dhe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Kishën</w:t>
      </w:r>
      <w:proofErr w:type="spellEnd"/>
      <w:r w:rsidRPr="006572D5">
        <w:rPr>
          <w:rFonts w:cstheme="minorHAnsi"/>
          <w:lang w:val="en-US"/>
        </w:rPr>
        <w:t xml:space="preserve"> e </w:t>
      </w:r>
      <w:proofErr w:type="spellStart"/>
      <w:r w:rsidRPr="006572D5">
        <w:rPr>
          <w:rFonts w:cstheme="minorHAnsi"/>
          <w:lang w:val="en-US"/>
        </w:rPr>
        <w:t>Shën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Nikollës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në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Gjurakoc</w:t>
      </w:r>
      <w:proofErr w:type="spellEnd"/>
      <w:r w:rsidRPr="006572D5">
        <w:rPr>
          <w:rFonts w:cstheme="minorHAnsi"/>
          <w:lang w:val="en-US"/>
        </w:rPr>
        <w:t xml:space="preserve">/ </w:t>
      </w:r>
      <w:proofErr w:type="spellStart"/>
      <w:r w:rsidRPr="006572D5">
        <w:rPr>
          <w:rFonts w:cstheme="minorHAnsi"/>
          <w:lang w:val="en-US"/>
        </w:rPr>
        <w:t>Istog</w:t>
      </w:r>
      <w:proofErr w:type="spellEnd"/>
    </w:p>
    <w:p w14:paraId="5F4D6677" w14:textId="77777777" w:rsidR="00A07947" w:rsidRPr="006572D5" w:rsidRDefault="00A07947" w:rsidP="00A07947">
      <w:pPr>
        <w:spacing w:after="0"/>
        <w:rPr>
          <w:rFonts w:cstheme="minorHAnsi"/>
          <w:lang w:val="en-US"/>
        </w:rPr>
      </w:pPr>
      <w:r w:rsidRPr="006572D5">
        <w:rPr>
          <w:rFonts w:cstheme="minorHAnsi"/>
          <w:lang w:val="en-US"/>
        </w:rPr>
        <w:t xml:space="preserve">Nga </w:t>
      </w:r>
      <w:proofErr w:type="spellStart"/>
      <w:r w:rsidRPr="006572D5">
        <w:rPr>
          <w:rFonts w:cstheme="minorHAnsi"/>
          <w:lang w:val="en-US"/>
        </w:rPr>
        <w:t>të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gjitha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asetet</w:t>
      </w:r>
      <w:proofErr w:type="spellEnd"/>
      <w:r w:rsidRPr="006572D5">
        <w:rPr>
          <w:rFonts w:cstheme="minorHAnsi"/>
          <w:lang w:val="en-US"/>
        </w:rPr>
        <w:t xml:space="preserve"> e </w:t>
      </w:r>
      <w:proofErr w:type="spellStart"/>
      <w:r w:rsidRPr="006572D5">
        <w:rPr>
          <w:rFonts w:cstheme="minorHAnsi"/>
          <w:lang w:val="en-US"/>
        </w:rPr>
        <w:t>përmendura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të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trashëgimisë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kulturore</w:t>
      </w:r>
      <w:proofErr w:type="spellEnd"/>
      <w:r w:rsidRPr="006572D5">
        <w:rPr>
          <w:rFonts w:cstheme="minorHAnsi"/>
          <w:lang w:val="en-US"/>
        </w:rPr>
        <w:t xml:space="preserve">, </w:t>
      </w:r>
      <w:proofErr w:type="spellStart"/>
      <w:r w:rsidRPr="006572D5">
        <w:rPr>
          <w:rFonts w:cstheme="minorHAnsi"/>
          <w:lang w:val="en-US"/>
        </w:rPr>
        <w:t>vetëm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Manastiri</w:t>
      </w:r>
      <w:proofErr w:type="spellEnd"/>
      <w:r w:rsidRPr="006572D5">
        <w:rPr>
          <w:rFonts w:cstheme="minorHAnsi"/>
          <w:lang w:val="en-US"/>
        </w:rPr>
        <w:t xml:space="preserve"> i </w:t>
      </w:r>
      <w:proofErr w:type="spellStart"/>
      <w:r w:rsidRPr="006572D5">
        <w:rPr>
          <w:rFonts w:cstheme="minorHAnsi"/>
          <w:lang w:val="en-US"/>
        </w:rPr>
        <w:t>Deçanit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është</w:t>
      </w:r>
      <w:proofErr w:type="spellEnd"/>
      <w:r w:rsidRPr="006572D5">
        <w:rPr>
          <w:rFonts w:cstheme="minorHAnsi"/>
          <w:lang w:val="en-US"/>
        </w:rPr>
        <w:t xml:space="preserve"> i </w:t>
      </w:r>
      <w:proofErr w:type="spellStart"/>
      <w:r w:rsidRPr="006572D5">
        <w:rPr>
          <w:rFonts w:cstheme="minorHAnsi"/>
          <w:lang w:val="en-US"/>
        </w:rPr>
        <w:t>përfshirë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në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listën</w:t>
      </w:r>
      <w:proofErr w:type="spellEnd"/>
      <w:r w:rsidRPr="006572D5">
        <w:rPr>
          <w:rFonts w:cstheme="minorHAnsi"/>
          <w:lang w:val="en-US"/>
        </w:rPr>
        <w:t xml:space="preserve"> e UNESCO-s </w:t>
      </w:r>
      <w:proofErr w:type="spellStart"/>
      <w:r w:rsidRPr="006572D5">
        <w:rPr>
          <w:rFonts w:cstheme="minorHAnsi"/>
          <w:lang w:val="en-US"/>
        </w:rPr>
        <w:t>për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monumente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dhe</w:t>
      </w:r>
      <w:proofErr w:type="spellEnd"/>
      <w:r w:rsidRPr="006572D5">
        <w:rPr>
          <w:rFonts w:cstheme="minorHAnsi"/>
          <w:lang w:val="en-US"/>
        </w:rPr>
        <w:t xml:space="preserve"> site </w:t>
      </w:r>
      <w:proofErr w:type="spellStart"/>
      <w:r w:rsidRPr="006572D5">
        <w:rPr>
          <w:rFonts w:cstheme="minorHAnsi"/>
          <w:lang w:val="en-US"/>
        </w:rPr>
        <w:t>nën</w:t>
      </w:r>
      <w:proofErr w:type="spellEnd"/>
      <w:r w:rsidRPr="006572D5">
        <w:rPr>
          <w:rFonts w:cstheme="minorHAnsi"/>
          <w:lang w:val="en-US"/>
        </w:rPr>
        <w:t xml:space="preserve"> </w:t>
      </w:r>
      <w:proofErr w:type="spellStart"/>
      <w:r w:rsidRPr="006572D5">
        <w:rPr>
          <w:rFonts w:cstheme="minorHAnsi"/>
          <w:lang w:val="en-US"/>
        </w:rPr>
        <w:t>mbrojtje</w:t>
      </w:r>
      <w:proofErr w:type="spellEnd"/>
      <w:r w:rsidRPr="006572D5">
        <w:rPr>
          <w:rFonts w:cstheme="minorHAnsi"/>
          <w:lang w:val="en-US"/>
        </w:rPr>
        <w:t>.</w:t>
      </w:r>
    </w:p>
    <w:p w14:paraId="1017CC5C" w14:textId="77777777" w:rsidR="00A07947" w:rsidRPr="00DB5D93" w:rsidRDefault="00A07947" w:rsidP="00A07947">
      <w:pPr>
        <w:spacing w:after="0"/>
        <w:rPr>
          <w:sz w:val="10"/>
          <w:szCs w:val="10"/>
        </w:rPr>
      </w:pPr>
    </w:p>
    <w:p w14:paraId="55791D5D" w14:textId="0719646A" w:rsidR="00EC0AC0" w:rsidRDefault="00EC0AC0" w:rsidP="00A07947">
      <w:pPr>
        <w:spacing w:after="0"/>
      </w:pPr>
      <w:proofErr w:type="spellStart"/>
      <w:r>
        <w:t>Deponit</w:t>
      </w:r>
      <w:r w:rsidR="006D16A2">
        <w:t>ë</w:t>
      </w:r>
      <w:proofErr w:type="spellEnd"/>
      <w:r>
        <w:t xml:space="preserve"> e </w:t>
      </w:r>
      <w:proofErr w:type="spellStart"/>
      <w:r w:rsidRPr="007A131C">
        <w:t>hapura</w:t>
      </w:r>
      <w:proofErr w:type="spellEnd"/>
      <w:r w:rsidRPr="007A131C">
        <w:t xml:space="preserve"> </w:t>
      </w:r>
      <w:proofErr w:type="spellStart"/>
      <w:r w:rsidRPr="007A131C">
        <w:t>të</w:t>
      </w:r>
      <w:proofErr w:type="spellEnd"/>
      <w:r w:rsidRPr="007A131C">
        <w:t xml:space="preserve"> </w:t>
      </w:r>
      <w:proofErr w:type="spellStart"/>
      <w:r>
        <w:t>mbeturinave</w:t>
      </w:r>
      <w:proofErr w:type="spellEnd"/>
      <w:r>
        <w:t xml:space="preserve"> </w:t>
      </w:r>
      <w:proofErr w:type="spellStart"/>
      <w:r w:rsidRPr="007A131C">
        <w:t>mund</w:t>
      </w:r>
      <w:proofErr w:type="spellEnd"/>
      <w:r w:rsidRPr="007A131C">
        <w:t xml:space="preserve"> </w:t>
      </w:r>
      <w:proofErr w:type="spellStart"/>
      <w:r w:rsidRPr="007A131C">
        <w:t>të</w:t>
      </w:r>
      <w:proofErr w:type="spellEnd"/>
      <w:r w:rsidRPr="007A131C">
        <w:t xml:space="preserve"> </w:t>
      </w:r>
      <w:proofErr w:type="spellStart"/>
      <w:r w:rsidRPr="007A131C">
        <w:t>dëmtojnë</w:t>
      </w:r>
      <w:proofErr w:type="spellEnd"/>
      <w:r w:rsidRPr="007A131C">
        <w:t xml:space="preserve"> </w:t>
      </w:r>
      <w:proofErr w:type="spellStart"/>
      <w:r w:rsidRPr="007A131C">
        <w:t>trashëgiminë</w:t>
      </w:r>
      <w:proofErr w:type="spellEnd"/>
      <w:r w:rsidRPr="007A131C">
        <w:t xml:space="preserve"> e </w:t>
      </w:r>
      <w:proofErr w:type="spellStart"/>
      <w:r w:rsidRPr="007A131C">
        <w:t>pasur</w:t>
      </w:r>
      <w:proofErr w:type="spellEnd"/>
      <w:r w:rsidRPr="007A131C">
        <w:t xml:space="preserve"> </w:t>
      </w:r>
      <w:proofErr w:type="spellStart"/>
      <w:r w:rsidRPr="007A131C">
        <w:t>kulturore</w:t>
      </w:r>
      <w:proofErr w:type="spellEnd"/>
      <w:r w:rsidRPr="007A131C">
        <w:t xml:space="preserve"> </w:t>
      </w:r>
      <w:proofErr w:type="spellStart"/>
      <w:r w:rsidRPr="007A131C">
        <w:t>të</w:t>
      </w:r>
      <w:proofErr w:type="spellEnd"/>
      <w:r w:rsidRPr="007A131C">
        <w:t xml:space="preserve"> </w:t>
      </w:r>
      <w:proofErr w:type="spellStart"/>
      <w:r w:rsidRPr="007A131C">
        <w:t>rajonit</w:t>
      </w:r>
      <w:proofErr w:type="spellEnd"/>
      <w:r w:rsidRPr="007A131C">
        <w:t xml:space="preserve"> duke </w:t>
      </w:r>
      <w:proofErr w:type="spellStart"/>
      <w:r w:rsidRPr="007A131C">
        <w:t>ndotur</w:t>
      </w:r>
      <w:proofErr w:type="spellEnd"/>
      <w:r w:rsidRPr="007A131C">
        <w:t xml:space="preserve"> </w:t>
      </w:r>
      <w:proofErr w:type="spellStart"/>
      <w:r w:rsidRPr="007A131C">
        <w:t>vendet</w:t>
      </w:r>
      <w:proofErr w:type="spellEnd"/>
      <w:r w:rsidRPr="007A131C">
        <w:t xml:space="preserve"> </w:t>
      </w:r>
      <w:proofErr w:type="spellStart"/>
      <w:r w:rsidRPr="007A131C">
        <w:t>arkeologjike</w:t>
      </w:r>
      <w:proofErr w:type="spellEnd"/>
      <w:r w:rsidRPr="007A131C">
        <w:t xml:space="preserve">, </w:t>
      </w:r>
      <w:proofErr w:type="spellStart"/>
      <w:r w:rsidRPr="007A131C">
        <w:t>monumentet</w:t>
      </w:r>
      <w:proofErr w:type="spellEnd"/>
      <w:r w:rsidRPr="007A131C">
        <w:t xml:space="preserve"> </w:t>
      </w:r>
      <w:proofErr w:type="spellStart"/>
      <w:r w:rsidRPr="007A131C">
        <w:t>dhe</w:t>
      </w:r>
      <w:proofErr w:type="spellEnd"/>
      <w:r w:rsidRPr="007A131C">
        <w:t xml:space="preserve"> </w:t>
      </w:r>
      <w:proofErr w:type="spellStart"/>
      <w:r w:rsidRPr="007A131C">
        <w:t>peizazhet</w:t>
      </w:r>
      <w:proofErr w:type="spellEnd"/>
      <w:r w:rsidRPr="007A131C">
        <w:t xml:space="preserve"> </w:t>
      </w:r>
      <w:proofErr w:type="spellStart"/>
      <w:r w:rsidRPr="007A131C">
        <w:t>përreth</w:t>
      </w:r>
      <w:proofErr w:type="spellEnd"/>
      <w:r w:rsidRPr="007A131C">
        <w:t xml:space="preserve">. </w:t>
      </w:r>
      <w:proofErr w:type="spellStart"/>
      <w:r w:rsidRPr="007A131C">
        <w:t>Ndotja</w:t>
      </w:r>
      <w:proofErr w:type="spellEnd"/>
      <w:r w:rsidRPr="007A131C">
        <w:t xml:space="preserve"> </w:t>
      </w:r>
      <w:proofErr w:type="spellStart"/>
      <w:r w:rsidRPr="007A131C">
        <w:t>nga</w:t>
      </w:r>
      <w:proofErr w:type="spellEnd"/>
      <w:r w:rsidRPr="007A131C">
        <w:t xml:space="preserve"> </w:t>
      </w:r>
      <w:proofErr w:type="spellStart"/>
      <w:r w:rsidRPr="007A131C">
        <w:t>këto</w:t>
      </w:r>
      <w:proofErr w:type="spellEnd"/>
      <w:r w:rsidRPr="007A131C">
        <w:t xml:space="preserve"> </w:t>
      </w:r>
      <w:proofErr w:type="spellStart"/>
      <w:r w:rsidRPr="007A131C">
        <w:t>vende</w:t>
      </w:r>
      <w:proofErr w:type="spellEnd"/>
      <w:r w:rsidRPr="007A131C">
        <w:t xml:space="preserve"> </w:t>
      </w:r>
      <w:proofErr w:type="spellStart"/>
      <w:r w:rsidRPr="007A131C">
        <w:t>mund</w:t>
      </w:r>
      <w:proofErr w:type="spellEnd"/>
      <w:r w:rsidRPr="007A131C">
        <w:t xml:space="preserve"> </w:t>
      </w:r>
      <w:proofErr w:type="spellStart"/>
      <w:r w:rsidRPr="007A131C">
        <w:t>të</w:t>
      </w:r>
      <w:proofErr w:type="spellEnd"/>
      <w:r w:rsidRPr="007A131C">
        <w:t xml:space="preserve"> </w:t>
      </w:r>
      <w:proofErr w:type="spellStart"/>
      <w:r w:rsidRPr="007A131C">
        <w:t>çojë</w:t>
      </w:r>
      <w:proofErr w:type="spellEnd"/>
      <w:r w:rsidRPr="007A131C">
        <w:t xml:space="preserve"> </w:t>
      </w:r>
      <w:proofErr w:type="spellStart"/>
      <w:r w:rsidRPr="007A131C">
        <w:t>në</w:t>
      </w:r>
      <w:proofErr w:type="spellEnd"/>
      <w:r w:rsidRPr="007A131C">
        <w:t xml:space="preserve"> </w:t>
      </w:r>
      <w:proofErr w:type="spellStart"/>
      <w:r w:rsidRPr="007A131C">
        <w:t>ndotje</w:t>
      </w:r>
      <w:proofErr w:type="spellEnd"/>
      <w:r w:rsidRPr="007A131C">
        <w:t xml:space="preserve"> </w:t>
      </w:r>
      <w:proofErr w:type="spellStart"/>
      <w:r w:rsidRPr="007A131C">
        <w:t>të</w:t>
      </w:r>
      <w:proofErr w:type="spellEnd"/>
      <w:r w:rsidRPr="007A131C">
        <w:t xml:space="preserve"> </w:t>
      </w:r>
      <w:proofErr w:type="spellStart"/>
      <w:r w:rsidRPr="007A131C">
        <w:t>tokës</w:t>
      </w:r>
      <w:proofErr w:type="spellEnd"/>
      <w:r w:rsidRPr="007A131C">
        <w:t xml:space="preserve"> </w:t>
      </w:r>
      <w:proofErr w:type="spellStart"/>
      <w:r w:rsidRPr="007A131C">
        <w:t>dhe</w:t>
      </w:r>
      <w:proofErr w:type="spellEnd"/>
      <w:r w:rsidRPr="007A131C">
        <w:t xml:space="preserve"> </w:t>
      </w:r>
      <w:proofErr w:type="spellStart"/>
      <w:r w:rsidRPr="007A131C">
        <w:t>ujërave</w:t>
      </w:r>
      <w:proofErr w:type="spellEnd"/>
      <w:r w:rsidRPr="007A131C">
        <w:t xml:space="preserve">, duke </w:t>
      </w:r>
      <w:proofErr w:type="spellStart"/>
      <w:r w:rsidRPr="007A131C">
        <w:t>shkaktuar</w:t>
      </w:r>
      <w:proofErr w:type="spellEnd"/>
      <w:r w:rsidRPr="007A131C">
        <w:t xml:space="preserve"> </w:t>
      </w:r>
      <w:proofErr w:type="spellStart"/>
      <w:r w:rsidRPr="007A131C">
        <w:t>dëme</w:t>
      </w:r>
      <w:proofErr w:type="spellEnd"/>
      <w:r w:rsidRPr="007A131C">
        <w:t xml:space="preserve"> </w:t>
      </w:r>
      <w:proofErr w:type="spellStart"/>
      <w:r w:rsidRPr="007A131C">
        <w:t>të</w:t>
      </w:r>
      <w:proofErr w:type="spellEnd"/>
      <w:r w:rsidRPr="007A131C">
        <w:t xml:space="preserve"> </w:t>
      </w:r>
      <w:proofErr w:type="spellStart"/>
      <w:r w:rsidRPr="007A131C">
        <w:t>mëtejshme</w:t>
      </w:r>
      <w:proofErr w:type="spellEnd"/>
      <w:r w:rsidRPr="007A131C">
        <w:t xml:space="preserve"> </w:t>
      </w:r>
      <w:proofErr w:type="spellStart"/>
      <w:r w:rsidRPr="007A131C">
        <w:t>në</w:t>
      </w:r>
      <w:proofErr w:type="spellEnd"/>
      <w:r w:rsidRPr="007A131C">
        <w:t xml:space="preserve"> </w:t>
      </w:r>
      <w:proofErr w:type="spellStart"/>
      <w:r>
        <w:t>k</w:t>
      </w:r>
      <w:r w:rsidR="006D16A2">
        <w:t>ë</w:t>
      </w:r>
      <w:r>
        <w:t>to</w:t>
      </w:r>
      <w:proofErr w:type="spellEnd"/>
      <w:r>
        <w:t xml:space="preserve"> </w:t>
      </w:r>
      <w:proofErr w:type="spellStart"/>
      <w:r>
        <w:t>vlera</w:t>
      </w:r>
      <w:proofErr w:type="spellEnd"/>
      <w:r w:rsidRPr="007A131C">
        <w:t xml:space="preserve"> </w:t>
      </w:r>
      <w:proofErr w:type="spellStart"/>
      <w:r w:rsidRPr="007A131C">
        <w:t>të</w:t>
      </w:r>
      <w:proofErr w:type="spellEnd"/>
      <w:r w:rsidRPr="007A131C">
        <w:t xml:space="preserve"> </w:t>
      </w:r>
      <w:proofErr w:type="spellStart"/>
      <w:r w:rsidRPr="007A131C">
        <w:t>trashëgimisë</w:t>
      </w:r>
      <w:proofErr w:type="spellEnd"/>
      <w:r w:rsidRPr="007A131C">
        <w:t>.</w:t>
      </w:r>
    </w:p>
    <w:p w14:paraId="4B854C2A" w14:textId="77777777" w:rsidR="00DB5D93" w:rsidRPr="00DB5D93" w:rsidRDefault="00DB5D93" w:rsidP="00A07947">
      <w:pPr>
        <w:spacing w:after="0"/>
        <w:rPr>
          <w:rFonts w:cstheme="minorHAnsi"/>
          <w:sz w:val="10"/>
          <w:szCs w:val="10"/>
        </w:rPr>
      </w:pPr>
    </w:p>
    <w:p w14:paraId="13BC9ABD" w14:textId="16B5BB6C" w:rsidR="00A94AFE" w:rsidRPr="009E2AD2" w:rsidRDefault="00EC0AC0" w:rsidP="00A94AFE">
      <w:pPr>
        <w:shd w:val="clear" w:color="auto" w:fill="E7E6E6" w:themeFill="background2"/>
        <w:rPr>
          <w:rFonts w:cstheme="minorHAnsi"/>
          <w:i/>
          <w:iCs/>
        </w:rPr>
      </w:pPr>
      <w:bookmarkStart w:id="74" w:name="_Hlk195513893"/>
      <w:proofErr w:type="spellStart"/>
      <w:r w:rsidRPr="00EC0AC0">
        <w:rPr>
          <w:rFonts w:cstheme="minorHAnsi"/>
          <w:i/>
          <w:iCs/>
        </w:rPr>
        <w:t>Trashëgimia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kulturore</w:t>
      </w:r>
      <w:proofErr w:type="spellEnd"/>
      <w:r w:rsidRPr="00EC0AC0">
        <w:rPr>
          <w:rFonts w:cstheme="minorHAnsi"/>
          <w:i/>
          <w:iCs/>
        </w:rPr>
        <w:t xml:space="preserve"> e </w:t>
      </w:r>
      <w:proofErr w:type="spellStart"/>
      <w:r w:rsidRPr="00EC0AC0">
        <w:rPr>
          <w:rFonts w:cstheme="minorHAnsi"/>
          <w:i/>
          <w:iCs/>
        </w:rPr>
        <w:t>pasur</w:t>
      </w:r>
      <w:proofErr w:type="spellEnd"/>
      <w:r w:rsidRPr="00EC0AC0">
        <w:rPr>
          <w:rFonts w:cstheme="minorHAnsi"/>
          <w:i/>
          <w:iCs/>
        </w:rPr>
        <w:t xml:space="preserve"> e </w:t>
      </w:r>
      <w:proofErr w:type="spellStart"/>
      <w:r w:rsidRPr="00EC0AC0">
        <w:rPr>
          <w:rFonts w:cstheme="minorHAnsi"/>
          <w:i/>
          <w:iCs/>
        </w:rPr>
        <w:t>rajonit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është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një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pasuri</w:t>
      </w:r>
      <w:proofErr w:type="spellEnd"/>
      <w:r w:rsidRPr="00EC0AC0">
        <w:rPr>
          <w:rFonts w:cstheme="minorHAnsi"/>
          <w:i/>
          <w:iCs/>
        </w:rPr>
        <w:t xml:space="preserve"> me </w:t>
      </w:r>
      <w:proofErr w:type="spellStart"/>
      <w:r w:rsidRPr="00EC0AC0">
        <w:rPr>
          <w:rFonts w:cstheme="minorHAnsi"/>
          <w:i/>
          <w:iCs/>
        </w:rPr>
        <w:t>vlerë</w:t>
      </w:r>
      <w:proofErr w:type="spellEnd"/>
      <w:r w:rsidRPr="00EC0AC0">
        <w:rPr>
          <w:rFonts w:cstheme="minorHAnsi"/>
          <w:i/>
          <w:iCs/>
        </w:rPr>
        <w:t xml:space="preserve">, </w:t>
      </w:r>
      <w:proofErr w:type="spellStart"/>
      <w:r w:rsidRPr="00EC0AC0">
        <w:rPr>
          <w:rFonts w:cstheme="minorHAnsi"/>
          <w:i/>
          <w:iCs/>
        </w:rPr>
        <w:t>por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menaxhimi</w:t>
      </w:r>
      <w:proofErr w:type="spellEnd"/>
      <w:r w:rsidRPr="00EC0AC0">
        <w:rPr>
          <w:rFonts w:cstheme="minorHAnsi"/>
          <w:i/>
          <w:iCs/>
        </w:rPr>
        <w:t xml:space="preserve"> i </w:t>
      </w:r>
      <w:proofErr w:type="spellStart"/>
      <w:r w:rsidR="00A07947">
        <w:rPr>
          <w:rFonts w:cstheme="minorHAnsi"/>
          <w:i/>
          <w:iCs/>
        </w:rPr>
        <w:t>dobët</w:t>
      </w:r>
      <w:proofErr w:type="spellEnd"/>
      <w:r w:rsidR="00A07947">
        <w:rPr>
          <w:rFonts w:cstheme="minorHAnsi"/>
          <w:i/>
          <w:iCs/>
        </w:rPr>
        <w:t xml:space="preserve"> i </w:t>
      </w:r>
      <w:proofErr w:type="spellStart"/>
      <w:r w:rsidR="00A07947">
        <w:rPr>
          <w:rFonts w:cstheme="minorHAnsi"/>
          <w:i/>
          <w:iCs/>
        </w:rPr>
        <w:t>mbeturinave</w:t>
      </w:r>
      <w:proofErr w:type="spellEnd"/>
      <w:r w:rsidR="00A07947">
        <w:rPr>
          <w:rFonts w:cstheme="minorHAnsi"/>
          <w:i/>
          <w:iCs/>
        </w:rPr>
        <w:t xml:space="preserve"> </w:t>
      </w:r>
      <w:proofErr w:type="spellStart"/>
      <w:r w:rsidR="00A07947">
        <w:rPr>
          <w:rFonts w:cstheme="minorHAnsi"/>
          <w:i/>
          <w:iCs/>
        </w:rPr>
        <w:t>paraqet</w:t>
      </w:r>
      <w:proofErr w:type="spellEnd"/>
      <w:r w:rsidR="00A07947">
        <w:rPr>
          <w:rFonts w:cstheme="minorHAnsi"/>
          <w:i/>
          <w:iCs/>
        </w:rPr>
        <w:t xml:space="preserve"> </w:t>
      </w:r>
      <w:proofErr w:type="spellStart"/>
      <w:r w:rsidR="00A07947">
        <w:rPr>
          <w:rFonts w:cstheme="minorHAnsi"/>
          <w:i/>
          <w:iCs/>
        </w:rPr>
        <w:t>rrezik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për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këto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lokalitete</w:t>
      </w:r>
      <w:proofErr w:type="spellEnd"/>
      <w:r w:rsidRPr="00EC0AC0">
        <w:rPr>
          <w:rFonts w:cstheme="minorHAnsi"/>
          <w:i/>
          <w:iCs/>
        </w:rPr>
        <w:t xml:space="preserve">. </w:t>
      </w:r>
      <w:proofErr w:type="spellStart"/>
      <w:r w:rsidRPr="00EC0AC0">
        <w:rPr>
          <w:rFonts w:cstheme="minorHAnsi"/>
          <w:i/>
          <w:iCs/>
        </w:rPr>
        <w:t>Deponimi</w:t>
      </w:r>
      <w:proofErr w:type="spellEnd"/>
      <w:r w:rsidRPr="00EC0AC0">
        <w:rPr>
          <w:rFonts w:cstheme="minorHAnsi"/>
          <w:i/>
          <w:iCs/>
        </w:rPr>
        <w:t xml:space="preserve"> jo-</w:t>
      </w:r>
      <w:proofErr w:type="spellStart"/>
      <w:r w:rsidRPr="00EC0AC0">
        <w:rPr>
          <w:rFonts w:cstheme="minorHAnsi"/>
          <w:i/>
          <w:iCs/>
        </w:rPr>
        <w:t>adekuat</w:t>
      </w:r>
      <w:proofErr w:type="spellEnd"/>
      <w:r w:rsidRPr="00EC0AC0">
        <w:rPr>
          <w:rFonts w:cstheme="minorHAnsi"/>
          <w:i/>
          <w:iCs/>
        </w:rPr>
        <w:t xml:space="preserve"> i </w:t>
      </w:r>
      <w:proofErr w:type="spellStart"/>
      <w:r w:rsidRPr="00EC0AC0">
        <w:rPr>
          <w:rFonts w:cstheme="minorHAnsi"/>
          <w:i/>
          <w:iCs/>
        </w:rPr>
        <w:t>mbeturinave</w:t>
      </w:r>
      <w:proofErr w:type="spellEnd"/>
      <w:r w:rsidRPr="00EC0AC0">
        <w:rPr>
          <w:rFonts w:cstheme="minorHAnsi"/>
          <w:i/>
          <w:iCs/>
        </w:rPr>
        <w:t xml:space="preserve">, </w:t>
      </w:r>
      <w:proofErr w:type="spellStart"/>
      <w:r w:rsidRPr="00EC0AC0">
        <w:rPr>
          <w:rFonts w:cstheme="minorHAnsi"/>
          <w:i/>
          <w:iCs/>
        </w:rPr>
        <w:t>ndotja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dhe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neglizhenca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mund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të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dëmtojnë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monumentet</w:t>
      </w:r>
      <w:proofErr w:type="spellEnd"/>
      <w:r w:rsidRPr="00EC0AC0">
        <w:rPr>
          <w:rFonts w:cstheme="minorHAnsi"/>
          <w:i/>
          <w:iCs/>
        </w:rPr>
        <w:t xml:space="preserve"> e </w:t>
      </w:r>
      <w:proofErr w:type="spellStart"/>
      <w:r w:rsidRPr="00EC0AC0">
        <w:rPr>
          <w:rFonts w:cstheme="minorHAnsi"/>
          <w:i/>
          <w:iCs/>
        </w:rPr>
        <w:t>delikate</w:t>
      </w:r>
      <w:proofErr w:type="spellEnd"/>
      <w:r w:rsidRPr="00EC0AC0">
        <w:rPr>
          <w:rFonts w:cstheme="minorHAnsi"/>
          <w:i/>
          <w:iCs/>
        </w:rPr>
        <w:t xml:space="preserve">, </w:t>
      </w:r>
      <w:proofErr w:type="spellStart"/>
      <w:r w:rsidRPr="00EC0AC0">
        <w:rPr>
          <w:rFonts w:cstheme="minorHAnsi"/>
          <w:i/>
          <w:iCs/>
        </w:rPr>
        <w:t>vendet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arkeologjike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dhe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zonat</w:t>
      </w:r>
      <w:proofErr w:type="spellEnd"/>
      <w:r w:rsidRPr="00EC0AC0">
        <w:rPr>
          <w:rFonts w:cstheme="minorHAnsi"/>
          <w:i/>
          <w:iCs/>
        </w:rPr>
        <w:t xml:space="preserve"> e </w:t>
      </w:r>
      <w:proofErr w:type="spellStart"/>
      <w:r w:rsidRPr="00EC0AC0">
        <w:rPr>
          <w:rFonts w:cstheme="minorHAnsi"/>
          <w:i/>
          <w:iCs/>
        </w:rPr>
        <w:t>mbrojtura</w:t>
      </w:r>
      <w:proofErr w:type="spellEnd"/>
      <w:r w:rsidRPr="00EC0AC0">
        <w:rPr>
          <w:rFonts w:cstheme="minorHAnsi"/>
          <w:i/>
          <w:iCs/>
        </w:rPr>
        <w:t>.</w:t>
      </w:r>
    </w:p>
    <w:p w14:paraId="545CFF0F" w14:textId="77777777" w:rsidR="00B55CF8" w:rsidRDefault="00B55CF8" w:rsidP="00B51821">
      <w:pPr>
        <w:spacing w:before="159"/>
        <w:rPr>
          <w:rFonts w:cstheme="minorHAnsi"/>
          <w:iCs/>
          <w:color w:val="2E74B5"/>
        </w:rPr>
      </w:pPr>
      <w:bookmarkStart w:id="75" w:name="_Hlk195513900"/>
      <w:bookmarkEnd w:id="74"/>
    </w:p>
    <w:p w14:paraId="2709E63F" w14:textId="6D286994" w:rsidR="00B51821" w:rsidRPr="009E2AD2" w:rsidRDefault="00EC0AC0" w:rsidP="00B51821">
      <w:pPr>
        <w:spacing w:before="159"/>
        <w:rPr>
          <w:rFonts w:cstheme="minorHAnsi"/>
          <w:iCs/>
          <w:color w:val="2E74B5"/>
        </w:rPr>
      </w:pPr>
      <w:proofErr w:type="spellStart"/>
      <w:r w:rsidRPr="00EC0AC0">
        <w:rPr>
          <w:rFonts w:cstheme="minorHAnsi"/>
          <w:iCs/>
          <w:color w:val="2E74B5"/>
        </w:rPr>
        <w:t>Peisazhi</w:t>
      </w:r>
      <w:proofErr w:type="spellEnd"/>
      <w:r w:rsidRPr="00EC0AC0">
        <w:rPr>
          <w:rFonts w:cstheme="minorHAnsi"/>
          <w:iCs/>
          <w:color w:val="2E74B5"/>
        </w:rPr>
        <w:t xml:space="preserve"> </w:t>
      </w:r>
      <w:proofErr w:type="spellStart"/>
      <w:r w:rsidRPr="00EC0AC0">
        <w:rPr>
          <w:rFonts w:cstheme="minorHAnsi"/>
          <w:iCs/>
          <w:color w:val="2E74B5"/>
        </w:rPr>
        <w:t>dhe</w:t>
      </w:r>
      <w:proofErr w:type="spellEnd"/>
      <w:r w:rsidRPr="00EC0AC0">
        <w:rPr>
          <w:rFonts w:cstheme="minorHAnsi"/>
          <w:iCs/>
          <w:color w:val="2E74B5"/>
        </w:rPr>
        <w:t xml:space="preserve"> </w:t>
      </w:r>
      <w:proofErr w:type="spellStart"/>
      <w:r w:rsidRPr="00EC0AC0">
        <w:rPr>
          <w:rFonts w:cstheme="minorHAnsi"/>
          <w:iCs/>
          <w:color w:val="2E74B5"/>
        </w:rPr>
        <w:t>aspekti</w:t>
      </w:r>
      <w:proofErr w:type="spellEnd"/>
      <w:r w:rsidRPr="00EC0AC0">
        <w:rPr>
          <w:rFonts w:cstheme="minorHAnsi"/>
          <w:iCs/>
          <w:color w:val="2E74B5"/>
        </w:rPr>
        <w:t xml:space="preserve"> visual</w:t>
      </w:r>
    </w:p>
    <w:bookmarkEnd w:id="75"/>
    <w:p w14:paraId="413C0456" w14:textId="77777777" w:rsidR="00EC0AC0" w:rsidRPr="00EC0AC0" w:rsidRDefault="00EC0AC0" w:rsidP="00DB5D93">
      <w:pPr>
        <w:spacing w:after="0"/>
        <w:rPr>
          <w:rFonts w:cstheme="minorHAnsi"/>
        </w:rPr>
      </w:pPr>
      <w:r w:rsidRPr="00EC0AC0">
        <w:rPr>
          <w:rFonts w:cstheme="minorHAnsi"/>
        </w:rPr>
        <w:t xml:space="preserve">Rajoni </w:t>
      </w:r>
      <w:proofErr w:type="spellStart"/>
      <w:r w:rsidRPr="00EC0AC0">
        <w:rPr>
          <w:rFonts w:cstheme="minorHAnsi"/>
        </w:rPr>
        <w:t>krenohet</w:t>
      </w:r>
      <w:proofErr w:type="spellEnd"/>
      <w:r w:rsidRPr="00EC0AC0">
        <w:rPr>
          <w:rFonts w:cstheme="minorHAnsi"/>
        </w:rPr>
        <w:t xml:space="preserve"> me </w:t>
      </w:r>
      <w:proofErr w:type="spellStart"/>
      <w:r w:rsidRPr="00EC0AC0">
        <w:rPr>
          <w:rFonts w:cstheme="minorHAnsi"/>
        </w:rPr>
        <w:t>një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gamë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të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larmishme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peizazhesh</w:t>
      </w:r>
      <w:proofErr w:type="spellEnd"/>
      <w:r w:rsidRPr="00EC0AC0">
        <w:rPr>
          <w:rFonts w:cstheme="minorHAnsi"/>
        </w:rPr>
        <w:t xml:space="preserve">, </w:t>
      </w:r>
      <w:proofErr w:type="spellStart"/>
      <w:r w:rsidRPr="00EC0AC0">
        <w:rPr>
          <w:rFonts w:cstheme="minorHAnsi"/>
        </w:rPr>
        <w:t>përfshirë</w:t>
      </w:r>
      <w:proofErr w:type="spellEnd"/>
      <w:r w:rsidRPr="00EC0AC0">
        <w:rPr>
          <w:rFonts w:cstheme="minorHAnsi"/>
        </w:rPr>
        <w:t xml:space="preserve"> zona </w:t>
      </w:r>
      <w:proofErr w:type="spellStart"/>
      <w:r w:rsidRPr="00EC0AC0">
        <w:rPr>
          <w:rFonts w:cstheme="minorHAnsi"/>
        </w:rPr>
        <w:t>natyrore</w:t>
      </w:r>
      <w:proofErr w:type="spellEnd"/>
      <w:r w:rsidRPr="00EC0AC0">
        <w:rPr>
          <w:rFonts w:cstheme="minorHAnsi"/>
        </w:rPr>
        <w:t xml:space="preserve">, </w:t>
      </w:r>
      <w:proofErr w:type="spellStart"/>
      <w:r w:rsidRPr="00EC0AC0">
        <w:rPr>
          <w:rFonts w:cstheme="minorHAnsi"/>
        </w:rPr>
        <w:t>hidrografike</w:t>
      </w:r>
      <w:proofErr w:type="spellEnd"/>
      <w:r w:rsidRPr="00EC0AC0">
        <w:rPr>
          <w:rFonts w:cstheme="minorHAnsi"/>
        </w:rPr>
        <w:t xml:space="preserve">, </w:t>
      </w:r>
      <w:proofErr w:type="spellStart"/>
      <w:r w:rsidRPr="00EC0AC0">
        <w:rPr>
          <w:rFonts w:cstheme="minorHAnsi"/>
        </w:rPr>
        <w:t>malore</w:t>
      </w:r>
      <w:proofErr w:type="spellEnd"/>
      <w:r w:rsidRPr="00EC0AC0">
        <w:rPr>
          <w:rFonts w:cstheme="minorHAnsi"/>
        </w:rPr>
        <w:t xml:space="preserve">, </w:t>
      </w:r>
      <w:proofErr w:type="spellStart"/>
      <w:r w:rsidRPr="00EC0AC0">
        <w:rPr>
          <w:rFonts w:cstheme="minorHAnsi"/>
        </w:rPr>
        <w:t>kulturore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dhe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rurale</w:t>
      </w:r>
      <w:proofErr w:type="spellEnd"/>
      <w:r w:rsidRPr="00EC0AC0">
        <w:rPr>
          <w:rFonts w:cstheme="minorHAnsi"/>
        </w:rPr>
        <w:t xml:space="preserve">, </w:t>
      </w:r>
      <w:proofErr w:type="spellStart"/>
      <w:r w:rsidRPr="00EC0AC0">
        <w:rPr>
          <w:rFonts w:cstheme="minorHAnsi"/>
        </w:rPr>
        <w:t>secila</w:t>
      </w:r>
      <w:proofErr w:type="spellEnd"/>
      <w:r w:rsidRPr="00EC0AC0">
        <w:rPr>
          <w:rFonts w:cstheme="minorHAnsi"/>
        </w:rPr>
        <w:t xml:space="preserve"> me </w:t>
      </w:r>
      <w:proofErr w:type="spellStart"/>
      <w:r w:rsidRPr="00EC0AC0">
        <w:rPr>
          <w:rFonts w:cstheme="minorHAnsi"/>
        </w:rPr>
        <w:t>veçoritë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dhe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rëndësinë</w:t>
      </w:r>
      <w:proofErr w:type="spellEnd"/>
      <w:r w:rsidRPr="00EC0AC0">
        <w:rPr>
          <w:rFonts w:cstheme="minorHAnsi"/>
        </w:rPr>
        <w:t xml:space="preserve"> e </w:t>
      </w:r>
      <w:proofErr w:type="spellStart"/>
      <w:r w:rsidRPr="00EC0AC0">
        <w:rPr>
          <w:rFonts w:cstheme="minorHAnsi"/>
        </w:rPr>
        <w:t>saj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unike</w:t>
      </w:r>
      <w:proofErr w:type="spellEnd"/>
      <w:r w:rsidRPr="00EC0AC0">
        <w:rPr>
          <w:rFonts w:cstheme="minorHAnsi"/>
        </w:rPr>
        <w:t>.</w:t>
      </w:r>
    </w:p>
    <w:p w14:paraId="26F12824" w14:textId="367F27CA" w:rsidR="00EC0AC0" w:rsidRPr="00EC0AC0" w:rsidRDefault="00EC0AC0" w:rsidP="00DB5D93">
      <w:pPr>
        <w:spacing w:after="0"/>
        <w:rPr>
          <w:rFonts w:cstheme="minorHAnsi"/>
          <w:highlight w:val="yellow"/>
        </w:rPr>
      </w:pPr>
      <w:proofErr w:type="spellStart"/>
      <w:r w:rsidRPr="00EC0AC0">
        <w:rPr>
          <w:rFonts w:cstheme="minorHAnsi"/>
        </w:rPr>
        <w:t>Peizazhe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natyrore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të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spikatura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përfshijnë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Grykën</w:t>
      </w:r>
      <w:proofErr w:type="spellEnd"/>
      <w:r w:rsidRPr="00EC0AC0">
        <w:rPr>
          <w:rFonts w:cstheme="minorHAnsi"/>
        </w:rPr>
        <w:t xml:space="preserve"> e </w:t>
      </w:r>
      <w:proofErr w:type="spellStart"/>
      <w:r w:rsidRPr="00EC0AC0">
        <w:rPr>
          <w:rFonts w:cstheme="minorHAnsi"/>
        </w:rPr>
        <w:t>Rugovës</w:t>
      </w:r>
      <w:proofErr w:type="spellEnd"/>
      <w:r w:rsidRPr="00EC0AC0">
        <w:rPr>
          <w:rFonts w:cstheme="minorHAnsi"/>
        </w:rPr>
        <w:t xml:space="preserve">, </w:t>
      </w:r>
      <w:proofErr w:type="spellStart"/>
      <w:r w:rsidRPr="00EC0AC0">
        <w:rPr>
          <w:rFonts w:cstheme="minorHAnsi"/>
        </w:rPr>
        <w:t>Burimin</w:t>
      </w:r>
      <w:proofErr w:type="spellEnd"/>
      <w:r w:rsidRPr="00EC0AC0">
        <w:rPr>
          <w:rFonts w:cstheme="minorHAnsi"/>
        </w:rPr>
        <w:t xml:space="preserve"> e </w:t>
      </w:r>
      <w:proofErr w:type="spellStart"/>
      <w:r w:rsidRPr="00EC0AC0">
        <w:rPr>
          <w:rFonts w:cstheme="minorHAnsi"/>
        </w:rPr>
        <w:t>Drinit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në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Radavc</w:t>
      </w:r>
      <w:proofErr w:type="spellEnd"/>
      <w:r w:rsidRPr="00EC0AC0">
        <w:rPr>
          <w:rFonts w:cstheme="minorHAnsi"/>
        </w:rPr>
        <w:t xml:space="preserve">, </w:t>
      </w:r>
      <w:proofErr w:type="spellStart"/>
      <w:r w:rsidRPr="00EC0AC0">
        <w:rPr>
          <w:rFonts w:cstheme="minorHAnsi"/>
        </w:rPr>
        <w:t>Kopranikun</w:t>
      </w:r>
      <w:proofErr w:type="spellEnd"/>
      <w:r w:rsidRPr="00EC0AC0">
        <w:rPr>
          <w:rFonts w:cstheme="minorHAnsi"/>
        </w:rPr>
        <w:t xml:space="preserve">, </w:t>
      </w:r>
      <w:proofErr w:type="spellStart"/>
      <w:r w:rsidRPr="00EC0AC0">
        <w:rPr>
          <w:rFonts w:cstheme="minorHAnsi"/>
        </w:rPr>
        <w:t>Rusolinë</w:t>
      </w:r>
      <w:proofErr w:type="spellEnd"/>
      <w:r w:rsidRPr="00EC0AC0">
        <w:rPr>
          <w:rFonts w:cstheme="minorHAnsi"/>
        </w:rPr>
        <w:t xml:space="preserve">, </w:t>
      </w:r>
      <w:proofErr w:type="spellStart"/>
      <w:r w:rsidRPr="00EC0AC0">
        <w:rPr>
          <w:rFonts w:cstheme="minorHAnsi"/>
        </w:rPr>
        <w:t>Zhlebën</w:t>
      </w:r>
      <w:proofErr w:type="spellEnd"/>
      <w:r w:rsidRPr="00EC0AC0">
        <w:rPr>
          <w:rFonts w:cstheme="minorHAnsi"/>
        </w:rPr>
        <w:t xml:space="preserve">, </w:t>
      </w:r>
      <w:proofErr w:type="spellStart"/>
      <w:r w:rsidRPr="00EC0AC0">
        <w:rPr>
          <w:rFonts w:cstheme="minorHAnsi"/>
        </w:rPr>
        <w:t>Majën</w:t>
      </w:r>
      <w:proofErr w:type="spellEnd"/>
      <w:r w:rsidRPr="00EC0AC0">
        <w:rPr>
          <w:rFonts w:cstheme="minorHAnsi"/>
        </w:rPr>
        <w:t xml:space="preserve"> e </w:t>
      </w:r>
      <w:proofErr w:type="spellStart"/>
      <w:r w:rsidRPr="00EC0AC0">
        <w:rPr>
          <w:rFonts w:cstheme="minorHAnsi"/>
        </w:rPr>
        <w:t>Leqinës</w:t>
      </w:r>
      <w:proofErr w:type="spellEnd"/>
      <w:r w:rsidRPr="00EC0AC0">
        <w:rPr>
          <w:rFonts w:cstheme="minorHAnsi"/>
        </w:rPr>
        <w:t xml:space="preserve">, </w:t>
      </w:r>
      <w:proofErr w:type="spellStart"/>
      <w:r w:rsidRPr="00EC0AC0">
        <w:rPr>
          <w:rFonts w:cstheme="minorHAnsi"/>
        </w:rPr>
        <w:t>Radavcin</w:t>
      </w:r>
      <w:proofErr w:type="spellEnd"/>
      <w:r w:rsidRPr="00EC0AC0">
        <w:rPr>
          <w:rFonts w:cstheme="minorHAnsi"/>
        </w:rPr>
        <w:t xml:space="preserve">, </w:t>
      </w:r>
      <w:proofErr w:type="spellStart"/>
      <w:r w:rsidRPr="00EC0AC0">
        <w:rPr>
          <w:rFonts w:cstheme="minorHAnsi"/>
        </w:rPr>
        <w:t>Lokalitetin</w:t>
      </w:r>
      <w:proofErr w:type="spellEnd"/>
      <w:r w:rsidRPr="00EC0AC0">
        <w:rPr>
          <w:rFonts w:cstheme="minorHAnsi"/>
        </w:rPr>
        <w:t xml:space="preserve"> e </w:t>
      </w:r>
      <w:proofErr w:type="spellStart"/>
      <w:r w:rsidRPr="00EC0AC0">
        <w:rPr>
          <w:rFonts w:cstheme="minorHAnsi"/>
        </w:rPr>
        <w:t>Jedovës</w:t>
      </w:r>
      <w:proofErr w:type="spellEnd"/>
      <w:r w:rsidRPr="00EC0AC0">
        <w:rPr>
          <w:rFonts w:cstheme="minorHAnsi"/>
        </w:rPr>
        <w:t xml:space="preserve">, </w:t>
      </w:r>
      <w:proofErr w:type="spellStart"/>
      <w:r w:rsidRPr="00EC0AC0">
        <w:rPr>
          <w:rFonts w:cstheme="minorHAnsi"/>
        </w:rPr>
        <w:t>Rrasën</w:t>
      </w:r>
      <w:proofErr w:type="spellEnd"/>
      <w:r w:rsidRPr="00EC0AC0">
        <w:rPr>
          <w:rFonts w:cstheme="minorHAnsi"/>
        </w:rPr>
        <w:t xml:space="preserve"> e </w:t>
      </w:r>
      <w:proofErr w:type="spellStart"/>
      <w:r w:rsidRPr="00EC0AC0">
        <w:rPr>
          <w:rFonts w:cstheme="minorHAnsi"/>
        </w:rPr>
        <w:t>Zogut</w:t>
      </w:r>
      <w:proofErr w:type="spellEnd"/>
      <w:r w:rsidRPr="00EC0AC0">
        <w:rPr>
          <w:rFonts w:cstheme="minorHAnsi"/>
        </w:rPr>
        <w:t xml:space="preserve">, </w:t>
      </w:r>
      <w:proofErr w:type="spellStart"/>
      <w:r w:rsidRPr="00EC0AC0">
        <w:rPr>
          <w:rFonts w:cstheme="minorHAnsi"/>
        </w:rPr>
        <w:t>Burimin</w:t>
      </w:r>
      <w:proofErr w:type="spellEnd"/>
      <w:r w:rsidRPr="00EC0AC0">
        <w:rPr>
          <w:rFonts w:cstheme="minorHAnsi"/>
        </w:rPr>
        <w:t xml:space="preserve"> e </w:t>
      </w:r>
      <w:proofErr w:type="spellStart"/>
      <w:r w:rsidRPr="00EC0AC0">
        <w:rPr>
          <w:rFonts w:cstheme="minorHAnsi"/>
        </w:rPr>
        <w:t>Drinit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të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Bardhë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dhe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lumin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Erenik</w:t>
      </w:r>
      <w:proofErr w:type="spellEnd"/>
      <w:r w:rsidRPr="00EC0AC0">
        <w:rPr>
          <w:rFonts w:cstheme="minorHAnsi"/>
        </w:rPr>
        <w:t xml:space="preserve">, </w:t>
      </w:r>
      <w:proofErr w:type="spellStart"/>
      <w:r w:rsidRPr="00EC0AC0">
        <w:rPr>
          <w:rFonts w:cstheme="minorHAnsi"/>
        </w:rPr>
        <w:t>majën</w:t>
      </w:r>
      <w:proofErr w:type="spellEnd"/>
      <w:r w:rsidRPr="00EC0AC0">
        <w:rPr>
          <w:rFonts w:cstheme="minorHAnsi"/>
        </w:rPr>
        <w:t xml:space="preserve"> e </w:t>
      </w:r>
      <w:proofErr w:type="spellStart"/>
      <w:r w:rsidRPr="00EC0AC0">
        <w:rPr>
          <w:rFonts w:cstheme="minorHAnsi"/>
        </w:rPr>
        <w:t>Gjeravicës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dhe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liqenet</w:t>
      </w:r>
      <w:proofErr w:type="spellEnd"/>
      <w:r w:rsidRPr="00EC0AC0">
        <w:rPr>
          <w:rFonts w:cstheme="minorHAnsi"/>
        </w:rPr>
        <w:t xml:space="preserve"> e </w:t>
      </w:r>
      <w:proofErr w:type="spellStart"/>
      <w:r w:rsidRPr="00EC0AC0">
        <w:rPr>
          <w:rFonts w:cstheme="minorHAnsi"/>
        </w:rPr>
        <w:t>saj</w:t>
      </w:r>
      <w:proofErr w:type="spellEnd"/>
      <w:r w:rsidRPr="00EC0AC0">
        <w:rPr>
          <w:rFonts w:cstheme="minorHAnsi"/>
        </w:rPr>
        <w:t xml:space="preserve">, </w:t>
      </w:r>
      <w:proofErr w:type="spellStart"/>
      <w:r w:rsidRPr="00EC0AC0">
        <w:rPr>
          <w:rFonts w:cstheme="minorHAnsi"/>
        </w:rPr>
        <w:t>Ujëvarat</w:t>
      </w:r>
      <w:proofErr w:type="spellEnd"/>
      <w:r w:rsidRPr="00EC0AC0">
        <w:rPr>
          <w:rFonts w:cstheme="minorHAnsi"/>
        </w:rPr>
        <w:t xml:space="preserve"> e </w:t>
      </w:r>
      <w:proofErr w:type="spellStart"/>
      <w:r w:rsidRPr="00EC0AC0">
        <w:rPr>
          <w:rFonts w:cstheme="minorHAnsi"/>
        </w:rPr>
        <w:t>Mirushës</w:t>
      </w:r>
      <w:proofErr w:type="spellEnd"/>
      <w:r w:rsidRPr="00EC0AC0">
        <w:rPr>
          <w:rFonts w:cstheme="minorHAnsi"/>
        </w:rPr>
        <w:t xml:space="preserve">, </w:t>
      </w:r>
      <w:proofErr w:type="spellStart"/>
      <w:r w:rsidRPr="00EC0AC0">
        <w:rPr>
          <w:rFonts w:cstheme="minorHAnsi"/>
        </w:rPr>
        <w:t>shpellat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në</w:t>
      </w:r>
      <w:proofErr w:type="spellEnd"/>
      <w:r w:rsidRPr="00EC0AC0">
        <w:rPr>
          <w:rFonts w:cstheme="minorHAnsi"/>
        </w:rPr>
        <w:t xml:space="preserve"> </w:t>
      </w:r>
      <w:proofErr w:type="spellStart"/>
      <w:r w:rsidRPr="00EC0AC0">
        <w:rPr>
          <w:rFonts w:cstheme="minorHAnsi"/>
        </w:rPr>
        <w:t>Luginën</w:t>
      </w:r>
      <w:proofErr w:type="spellEnd"/>
      <w:r w:rsidRPr="00EC0AC0">
        <w:rPr>
          <w:rFonts w:cstheme="minorHAnsi"/>
        </w:rPr>
        <w:t xml:space="preserve"> e </w:t>
      </w:r>
      <w:proofErr w:type="spellStart"/>
      <w:r w:rsidRPr="00EC0AC0">
        <w:rPr>
          <w:rFonts w:cstheme="minorHAnsi"/>
        </w:rPr>
        <w:t>Rugovës</w:t>
      </w:r>
      <w:proofErr w:type="spellEnd"/>
      <w:r w:rsidRPr="00EC0AC0">
        <w:rPr>
          <w:rFonts w:cstheme="minorHAnsi"/>
        </w:rPr>
        <w:t xml:space="preserve">, </w:t>
      </w:r>
      <w:proofErr w:type="spellStart"/>
      <w:r w:rsidRPr="00EC0AC0">
        <w:rPr>
          <w:rFonts w:cstheme="minorHAnsi"/>
        </w:rPr>
        <w:t>etj</w:t>
      </w:r>
      <w:proofErr w:type="spellEnd"/>
      <w:r w:rsidRPr="00EC0AC0">
        <w:rPr>
          <w:rFonts w:cstheme="minorHAnsi"/>
        </w:rPr>
        <w:t>.</w:t>
      </w:r>
    </w:p>
    <w:p w14:paraId="70FB2DC8" w14:textId="77777777" w:rsidR="00A07947" w:rsidRPr="005F2F2A" w:rsidRDefault="00A07947" w:rsidP="00DB5D93">
      <w:pPr>
        <w:spacing w:after="0"/>
        <w:rPr>
          <w:rFonts w:cstheme="minorHAnsi"/>
        </w:rPr>
      </w:pPr>
      <w:proofErr w:type="spellStart"/>
      <w:r w:rsidRPr="005F2F2A">
        <w:rPr>
          <w:rFonts w:cstheme="minorHAnsi"/>
        </w:rPr>
        <w:t>Urbanizimi</w:t>
      </w:r>
      <w:proofErr w:type="spellEnd"/>
      <w:r w:rsidRPr="005F2F2A">
        <w:rPr>
          <w:rFonts w:cstheme="minorHAnsi"/>
        </w:rPr>
        <w:t xml:space="preserve"> po </w:t>
      </w:r>
      <w:proofErr w:type="spellStart"/>
      <w:r w:rsidRPr="005F2F2A">
        <w:rPr>
          <w:rFonts w:cstheme="minorHAnsi"/>
        </w:rPr>
        <w:t>nxit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një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diversifikim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më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të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madh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të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nevojave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dhe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interesave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lokale</w:t>
      </w:r>
      <w:proofErr w:type="spellEnd"/>
      <w:r w:rsidRPr="005F2F2A">
        <w:rPr>
          <w:rFonts w:cstheme="minorHAnsi"/>
        </w:rPr>
        <w:t xml:space="preserve">, duke </w:t>
      </w:r>
      <w:proofErr w:type="spellStart"/>
      <w:r w:rsidRPr="005F2F2A">
        <w:rPr>
          <w:rFonts w:cstheme="minorHAnsi"/>
        </w:rPr>
        <w:t>paraqitur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sfida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për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planifikimin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dhe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transformimin</w:t>
      </w:r>
      <w:proofErr w:type="spellEnd"/>
      <w:r w:rsidRPr="005F2F2A">
        <w:rPr>
          <w:rFonts w:cstheme="minorHAnsi"/>
        </w:rPr>
        <w:t xml:space="preserve"> e </w:t>
      </w:r>
      <w:proofErr w:type="spellStart"/>
      <w:r w:rsidRPr="005F2F2A">
        <w:rPr>
          <w:rFonts w:cstheme="minorHAnsi"/>
        </w:rPr>
        <w:t>peizazhit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të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ndërtuar</w:t>
      </w:r>
      <w:proofErr w:type="spellEnd"/>
      <w:r w:rsidRPr="005F2F2A">
        <w:rPr>
          <w:rFonts w:cstheme="minorHAnsi"/>
        </w:rPr>
        <w:t xml:space="preserve"> (</w:t>
      </w:r>
      <w:proofErr w:type="spellStart"/>
      <w:r w:rsidRPr="005F2F2A">
        <w:rPr>
          <w:rFonts w:cstheme="minorHAnsi"/>
        </w:rPr>
        <w:t>pamjes</w:t>
      </w:r>
      <w:proofErr w:type="spellEnd"/>
      <w:r w:rsidRPr="005F2F2A">
        <w:rPr>
          <w:rFonts w:cstheme="minorHAnsi"/>
        </w:rPr>
        <w:t xml:space="preserve"> urbane), i </w:t>
      </w:r>
      <w:proofErr w:type="spellStart"/>
      <w:r w:rsidRPr="005F2F2A">
        <w:rPr>
          <w:rFonts w:cstheme="minorHAnsi"/>
        </w:rPr>
        <w:t>cili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dikur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kishte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një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karakter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më</w:t>
      </w:r>
      <w:proofErr w:type="spellEnd"/>
      <w:r w:rsidRPr="005F2F2A">
        <w:rPr>
          <w:rFonts w:cstheme="minorHAnsi"/>
        </w:rPr>
        <w:t xml:space="preserve"> rural </w:t>
      </w:r>
      <w:proofErr w:type="spellStart"/>
      <w:r w:rsidRPr="005F2F2A">
        <w:rPr>
          <w:rFonts w:cstheme="minorHAnsi"/>
        </w:rPr>
        <w:t>të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pasuruar</w:t>
      </w:r>
      <w:proofErr w:type="spellEnd"/>
      <w:r w:rsidRPr="005F2F2A">
        <w:rPr>
          <w:rFonts w:cstheme="minorHAnsi"/>
        </w:rPr>
        <w:t xml:space="preserve"> me </w:t>
      </w:r>
      <w:proofErr w:type="spellStart"/>
      <w:r w:rsidRPr="005F2F2A">
        <w:rPr>
          <w:rFonts w:cstheme="minorHAnsi"/>
        </w:rPr>
        <w:t>vlera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të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trashëgimisë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kulturore</w:t>
      </w:r>
      <w:proofErr w:type="spellEnd"/>
      <w:r w:rsidRPr="005F2F2A">
        <w:rPr>
          <w:rFonts w:cstheme="minorHAnsi"/>
        </w:rPr>
        <w:t xml:space="preserve"> (Peja, </w:t>
      </w:r>
      <w:proofErr w:type="spellStart"/>
      <w:r w:rsidRPr="005F2F2A">
        <w:rPr>
          <w:rFonts w:cstheme="minorHAnsi"/>
        </w:rPr>
        <w:t>Juniku</w:t>
      </w:r>
      <w:proofErr w:type="spellEnd"/>
      <w:r w:rsidRPr="005F2F2A">
        <w:rPr>
          <w:rFonts w:cstheme="minorHAnsi"/>
        </w:rPr>
        <w:t xml:space="preserve">, </w:t>
      </w:r>
      <w:proofErr w:type="spellStart"/>
      <w:r w:rsidRPr="005F2F2A">
        <w:rPr>
          <w:rFonts w:cstheme="minorHAnsi"/>
        </w:rPr>
        <w:t>Deçani</w:t>
      </w:r>
      <w:proofErr w:type="spellEnd"/>
      <w:r w:rsidRPr="005F2F2A">
        <w:rPr>
          <w:rFonts w:cstheme="minorHAnsi"/>
        </w:rPr>
        <w:t>).</w:t>
      </w:r>
    </w:p>
    <w:p w14:paraId="6F184C63" w14:textId="77777777" w:rsidR="00A07947" w:rsidRPr="005F2F2A" w:rsidRDefault="00A07947" w:rsidP="00DB5D93">
      <w:pPr>
        <w:spacing w:after="0"/>
        <w:rPr>
          <w:rFonts w:cstheme="minorHAnsi"/>
        </w:rPr>
      </w:pPr>
      <w:proofErr w:type="spellStart"/>
      <w:r w:rsidRPr="005F2F2A">
        <w:rPr>
          <w:rFonts w:cstheme="minorHAnsi"/>
        </w:rPr>
        <w:t>Ekziston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një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tendencë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në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rritje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për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kalim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nga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përdorimi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monofunksional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në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përdorim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multifunksional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të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tokës</w:t>
      </w:r>
      <w:proofErr w:type="spellEnd"/>
      <w:r w:rsidRPr="005F2F2A">
        <w:rPr>
          <w:rFonts w:cstheme="minorHAnsi"/>
        </w:rPr>
        <w:t xml:space="preserve">, </w:t>
      </w:r>
      <w:proofErr w:type="spellStart"/>
      <w:r w:rsidRPr="005F2F2A">
        <w:rPr>
          <w:rFonts w:cstheme="minorHAnsi"/>
        </w:rPr>
        <w:t>gjë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që</w:t>
      </w:r>
      <w:proofErr w:type="spellEnd"/>
      <w:r w:rsidRPr="005F2F2A">
        <w:rPr>
          <w:rFonts w:cstheme="minorHAnsi"/>
        </w:rPr>
        <w:t xml:space="preserve"> po </w:t>
      </w:r>
      <w:proofErr w:type="spellStart"/>
      <w:r w:rsidRPr="005F2F2A">
        <w:rPr>
          <w:rFonts w:cstheme="minorHAnsi"/>
        </w:rPr>
        <w:t>shton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presionin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mbi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karakterin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dhe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vlerat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vizuale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të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peizazheve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rurale</w:t>
      </w:r>
      <w:proofErr w:type="spellEnd"/>
      <w:r w:rsidRPr="005F2F2A">
        <w:rPr>
          <w:rFonts w:cstheme="minorHAnsi"/>
        </w:rPr>
        <w:t xml:space="preserve">. Ky </w:t>
      </w:r>
      <w:proofErr w:type="spellStart"/>
      <w:r w:rsidRPr="005F2F2A">
        <w:rPr>
          <w:rFonts w:cstheme="minorHAnsi"/>
        </w:rPr>
        <w:t>ndryshim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është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veçanërisht</w:t>
      </w:r>
      <w:proofErr w:type="spellEnd"/>
      <w:r w:rsidRPr="005F2F2A">
        <w:rPr>
          <w:rFonts w:cstheme="minorHAnsi"/>
        </w:rPr>
        <w:t xml:space="preserve"> i </w:t>
      </w:r>
      <w:proofErr w:type="spellStart"/>
      <w:r w:rsidRPr="005F2F2A">
        <w:rPr>
          <w:rFonts w:cstheme="minorHAnsi"/>
        </w:rPr>
        <w:t>duksh</w:t>
      </w:r>
      <w:r>
        <w:rPr>
          <w:rFonts w:cstheme="minorHAnsi"/>
        </w:rPr>
        <w:t>ë</w:t>
      </w:r>
      <w:r w:rsidRPr="005F2F2A">
        <w:rPr>
          <w:rFonts w:cstheme="minorHAnsi"/>
        </w:rPr>
        <w:t>m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në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zonat</w:t>
      </w:r>
      <w:proofErr w:type="spellEnd"/>
      <w:r w:rsidRPr="005F2F2A">
        <w:rPr>
          <w:rFonts w:cstheme="minorHAnsi"/>
        </w:rPr>
        <w:t xml:space="preserve"> me </w:t>
      </w:r>
      <w:proofErr w:type="spellStart"/>
      <w:r w:rsidRPr="005F2F2A">
        <w:rPr>
          <w:rFonts w:cstheme="minorHAnsi"/>
        </w:rPr>
        <w:t>potencial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për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turizëm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malor</w:t>
      </w:r>
      <w:proofErr w:type="spellEnd"/>
      <w:r w:rsidRPr="005F2F2A">
        <w:rPr>
          <w:rFonts w:cstheme="minorHAnsi"/>
        </w:rPr>
        <w:t xml:space="preserve">, </w:t>
      </w:r>
      <w:proofErr w:type="spellStart"/>
      <w:r w:rsidRPr="005F2F2A">
        <w:rPr>
          <w:rFonts w:cstheme="minorHAnsi"/>
        </w:rPr>
        <w:t>ku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ndërtimi</w:t>
      </w:r>
      <w:proofErr w:type="spellEnd"/>
      <w:r w:rsidRPr="005F2F2A">
        <w:rPr>
          <w:rFonts w:cstheme="minorHAnsi"/>
        </w:rPr>
        <w:t xml:space="preserve"> i </w:t>
      </w:r>
      <w:proofErr w:type="spellStart"/>
      <w:r w:rsidRPr="005F2F2A">
        <w:rPr>
          <w:rFonts w:cstheme="minorHAnsi"/>
        </w:rPr>
        <w:t>vilave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është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shtuar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në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mënyrë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të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pakontrolluar</w:t>
      </w:r>
      <w:proofErr w:type="spellEnd"/>
      <w:r w:rsidRPr="005F2F2A">
        <w:rPr>
          <w:rFonts w:cstheme="minorHAnsi"/>
        </w:rPr>
        <w:t xml:space="preserve">, pa </w:t>
      </w:r>
      <w:proofErr w:type="spellStart"/>
      <w:r w:rsidRPr="005F2F2A">
        <w:rPr>
          <w:rFonts w:cstheme="minorHAnsi"/>
        </w:rPr>
        <w:t>planifikim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adekuat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dhe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shpesh</w:t>
      </w:r>
      <w:proofErr w:type="spellEnd"/>
      <w:r w:rsidRPr="005F2F2A">
        <w:rPr>
          <w:rFonts w:cstheme="minorHAnsi"/>
        </w:rPr>
        <w:t xml:space="preserve"> jo </w:t>
      </w:r>
      <w:proofErr w:type="spellStart"/>
      <w:r w:rsidRPr="005F2F2A">
        <w:rPr>
          <w:rFonts w:cstheme="minorHAnsi"/>
        </w:rPr>
        <w:t>miqësor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ndaj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mjedisit</w:t>
      </w:r>
      <w:proofErr w:type="spellEnd"/>
      <w:r w:rsidRPr="005F2F2A">
        <w:rPr>
          <w:rFonts w:cstheme="minorHAnsi"/>
        </w:rPr>
        <w:t xml:space="preserve"> (</w:t>
      </w:r>
      <w:proofErr w:type="spellStart"/>
      <w:r w:rsidRPr="005F2F2A">
        <w:rPr>
          <w:rFonts w:cstheme="minorHAnsi"/>
        </w:rPr>
        <w:t>rasti</w:t>
      </w:r>
      <w:proofErr w:type="spellEnd"/>
      <w:r w:rsidRPr="005F2F2A">
        <w:rPr>
          <w:rFonts w:cstheme="minorHAnsi"/>
        </w:rPr>
        <w:t xml:space="preserve"> i </w:t>
      </w:r>
      <w:proofErr w:type="spellStart"/>
      <w:r w:rsidRPr="005F2F2A">
        <w:rPr>
          <w:rFonts w:cstheme="minorHAnsi"/>
        </w:rPr>
        <w:t>Bogës</w:t>
      </w:r>
      <w:proofErr w:type="spellEnd"/>
      <w:r w:rsidRPr="005F2F2A">
        <w:rPr>
          <w:rFonts w:cstheme="minorHAnsi"/>
        </w:rPr>
        <w:t>, ...).</w:t>
      </w:r>
      <w:r w:rsidRPr="005F2F2A">
        <w:rPr>
          <w:rFonts w:cstheme="minorHAnsi"/>
        </w:rPr>
        <w:br/>
      </w:r>
      <w:proofErr w:type="spellStart"/>
      <w:r w:rsidRPr="005F2F2A">
        <w:rPr>
          <w:rFonts w:cstheme="minorHAnsi"/>
        </w:rPr>
        <w:t>Menaxhimi</w:t>
      </w:r>
      <w:proofErr w:type="spellEnd"/>
      <w:r w:rsidRPr="005F2F2A">
        <w:rPr>
          <w:rFonts w:cstheme="minorHAnsi"/>
        </w:rPr>
        <w:t xml:space="preserve"> i </w:t>
      </w:r>
      <w:proofErr w:type="spellStart"/>
      <w:r w:rsidRPr="005F2F2A">
        <w:rPr>
          <w:rFonts w:cstheme="minorHAnsi"/>
        </w:rPr>
        <w:t>dobët</w:t>
      </w:r>
      <w:proofErr w:type="spellEnd"/>
      <w:r w:rsidRPr="005F2F2A">
        <w:rPr>
          <w:rFonts w:cstheme="minorHAnsi"/>
        </w:rPr>
        <w:t xml:space="preserve"> i </w:t>
      </w:r>
      <w:proofErr w:type="spellStart"/>
      <w:r w:rsidRPr="005F2F2A">
        <w:rPr>
          <w:rFonts w:cstheme="minorHAnsi"/>
        </w:rPr>
        <w:t>mbeturinave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dhe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deponitë</w:t>
      </w:r>
      <w:proofErr w:type="spellEnd"/>
      <w:r w:rsidRPr="005F2F2A">
        <w:rPr>
          <w:rFonts w:cstheme="minorHAnsi"/>
        </w:rPr>
        <w:t xml:space="preserve"> e </w:t>
      </w:r>
      <w:proofErr w:type="spellStart"/>
      <w:r w:rsidRPr="005F2F2A">
        <w:rPr>
          <w:rFonts w:cstheme="minorHAnsi"/>
        </w:rPr>
        <w:t>hapura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paraqesin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kërcënim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për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peizazhet</w:t>
      </w:r>
      <w:proofErr w:type="spellEnd"/>
      <w:r w:rsidRPr="005F2F2A">
        <w:rPr>
          <w:rFonts w:cstheme="minorHAnsi"/>
        </w:rPr>
        <w:t xml:space="preserve"> e </w:t>
      </w:r>
      <w:proofErr w:type="spellStart"/>
      <w:r w:rsidRPr="005F2F2A">
        <w:rPr>
          <w:rFonts w:cstheme="minorHAnsi"/>
        </w:rPr>
        <w:t>larmishme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të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rajonit</w:t>
      </w:r>
      <w:proofErr w:type="spellEnd"/>
      <w:r w:rsidRPr="005F2F2A">
        <w:rPr>
          <w:rFonts w:cstheme="minorHAnsi"/>
        </w:rPr>
        <w:t xml:space="preserve">, duke </w:t>
      </w:r>
      <w:proofErr w:type="spellStart"/>
      <w:r w:rsidRPr="005F2F2A">
        <w:rPr>
          <w:rFonts w:cstheme="minorHAnsi"/>
        </w:rPr>
        <w:t>ndotur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burimet</w:t>
      </w:r>
      <w:proofErr w:type="spellEnd"/>
      <w:r w:rsidRPr="005F2F2A">
        <w:rPr>
          <w:rFonts w:cstheme="minorHAnsi"/>
        </w:rPr>
        <w:t xml:space="preserve"> e </w:t>
      </w:r>
      <w:proofErr w:type="spellStart"/>
      <w:r w:rsidRPr="005F2F2A">
        <w:rPr>
          <w:rFonts w:cstheme="minorHAnsi"/>
        </w:rPr>
        <w:t>ujit</w:t>
      </w:r>
      <w:proofErr w:type="spellEnd"/>
      <w:r w:rsidRPr="005F2F2A">
        <w:rPr>
          <w:rFonts w:cstheme="minorHAnsi"/>
        </w:rPr>
        <w:t xml:space="preserve">, </w:t>
      </w:r>
      <w:proofErr w:type="spellStart"/>
      <w:r w:rsidRPr="005F2F2A">
        <w:rPr>
          <w:rFonts w:cstheme="minorHAnsi"/>
        </w:rPr>
        <w:t>dëmtuar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ekosistemet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dhe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degraduar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mjedisin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përreth</w:t>
      </w:r>
      <w:proofErr w:type="spellEnd"/>
      <w:r w:rsidRPr="005F2F2A">
        <w:rPr>
          <w:rFonts w:cstheme="minorHAnsi"/>
        </w:rPr>
        <w:t>.</w:t>
      </w:r>
    </w:p>
    <w:p w14:paraId="21AFEE47" w14:textId="2D53A171" w:rsidR="00023B71" w:rsidRPr="009E2AD2" w:rsidRDefault="00EC0AC0" w:rsidP="00CC7DE0">
      <w:pPr>
        <w:shd w:val="clear" w:color="auto" w:fill="E7E6E6" w:themeFill="background2"/>
        <w:spacing w:before="159"/>
        <w:rPr>
          <w:rFonts w:cstheme="minorHAnsi"/>
          <w:i/>
          <w:iCs/>
        </w:rPr>
      </w:pPr>
      <w:bookmarkStart w:id="76" w:name="_Hlk195513906"/>
      <w:proofErr w:type="spellStart"/>
      <w:r w:rsidRPr="00EC0AC0">
        <w:rPr>
          <w:rFonts w:cstheme="minorHAnsi"/>
          <w:i/>
          <w:iCs/>
        </w:rPr>
        <w:t>Rritja</w:t>
      </w:r>
      <w:proofErr w:type="spellEnd"/>
      <w:r w:rsidRPr="00EC0AC0">
        <w:rPr>
          <w:rFonts w:cstheme="minorHAnsi"/>
          <w:i/>
          <w:iCs/>
        </w:rPr>
        <w:t xml:space="preserve"> e </w:t>
      </w:r>
      <w:proofErr w:type="spellStart"/>
      <w:r w:rsidRPr="00EC0AC0">
        <w:rPr>
          <w:rFonts w:cstheme="minorHAnsi"/>
          <w:i/>
          <w:iCs/>
        </w:rPr>
        <w:t>urbanizimit</w:t>
      </w:r>
      <w:proofErr w:type="spellEnd"/>
      <w:r w:rsidRPr="00EC0AC0">
        <w:rPr>
          <w:rFonts w:cstheme="minorHAnsi"/>
          <w:i/>
          <w:iCs/>
        </w:rPr>
        <w:t xml:space="preserve">, </w:t>
      </w:r>
      <w:proofErr w:type="spellStart"/>
      <w:r w:rsidRPr="00EC0AC0">
        <w:rPr>
          <w:rFonts w:cstheme="minorHAnsi"/>
          <w:i/>
          <w:iCs/>
        </w:rPr>
        <w:t>ndërtimet</w:t>
      </w:r>
      <w:proofErr w:type="spellEnd"/>
      <w:r w:rsidRPr="00EC0AC0">
        <w:rPr>
          <w:rFonts w:cstheme="minorHAnsi"/>
          <w:i/>
          <w:iCs/>
        </w:rPr>
        <w:t xml:space="preserve"> e pa </w:t>
      </w:r>
      <w:proofErr w:type="spellStart"/>
      <w:r w:rsidRPr="00EC0AC0">
        <w:rPr>
          <w:rFonts w:cstheme="minorHAnsi"/>
          <w:i/>
          <w:iCs/>
        </w:rPr>
        <w:t>planifikuara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dhe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prania</w:t>
      </w:r>
      <w:proofErr w:type="spellEnd"/>
      <w:r w:rsidRPr="00EC0AC0">
        <w:rPr>
          <w:rFonts w:cstheme="minorHAnsi"/>
          <w:i/>
          <w:iCs/>
        </w:rPr>
        <w:t xml:space="preserve"> e </w:t>
      </w:r>
      <w:proofErr w:type="spellStart"/>
      <w:r w:rsidRPr="00EC0AC0">
        <w:rPr>
          <w:rFonts w:cstheme="minorHAnsi"/>
          <w:i/>
          <w:iCs/>
        </w:rPr>
        <w:t>madhe</w:t>
      </w:r>
      <w:proofErr w:type="spellEnd"/>
      <w:r w:rsidRPr="00EC0AC0">
        <w:rPr>
          <w:rFonts w:cstheme="minorHAnsi"/>
          <w:i/>
          <w:iCs/>
        </w:rPr>
        <w:t xml:space="preserve"> e </w:t>
      </w:r>
      <w:proofErr w:type="spellStart"/>
      <w:r w:rsidRPr="00EC0AC0">
        <w:rPr>
          <w:rFonts w:cstheme="minorHAnsi"/>
          <w:i/>
          <w:iCs/>
        </w:rPr>
        <w:t>deponive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ilegale</w:t>
      </w:r>
      <w:proofErr w:type="spellEnd"/>
      <w:r w:rsidRPr="00EC0AC0">
        <w:rPr>
          <w:rFonts w:cstheme="minorHAnsi"/>
          <w:i/>
          <w:iCs/>
        </w:rPr>
        <w:t xml:space="preserve">, </w:t>
      </w:r>
      <w:proofErr w:type="spellStart"/>
      <w:r w:rsidRPr="00EC0AC0">
        <w:rPr>
          <w:rFonts w:cstheme="minorHAnsi"/>
          <w:i/>
          <w:iCs/>
        </w:rPr>
        <w:t>së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bashku</w:t>
      </w:r>
      <w:proofErr w:type="spellEnd"/>
      <w:r w:rsidRPr="00EC0AC0">
        <w:rPr>
          <w:rFonts w:cstheme="minorHAnsi"/>
          <w:i/>
          <w:iCs/>
        </w:rPr>
        <w:t xml:space="preserve"> me </w:t>
      </w:r>
      <w:proofErr w:type="spellStart"/>
      <w:r w:rsidRPr="00EC0AC0">
        <w:rPr>
          <w:rFonts w:cstheme="minorHAnsi"/>
          <w:i/>
          <w:iCs/>
        </w:rPr>
        <w:t>menaxh</w:t>
      </w:r>
      <w:r>
        <w:rPr>
          <w:rFonts w:cstheme="minorHAnsi"/>
          <w:i/>
          <w:iCs/>
        </w:rPr>
        <w:t>imin</w:t>
      </w:r>
      <w:proofErr w:type="spellEnd"/>
      <w:r>
        <w:rPr>
          <w:rFonts w:cstheme="minorHAnsi"/>
          <w:i/>
          <w:iCs/>
        </w:rPr>
        <w:t xml:space="preserve"> e </w:t>
      </w:r>
      <w:proofErr w:type="spellStart"/>
      <w:r>
        <w:rPr>
          <w:rFonts w:cstheme="minorHAnsi"/>
          <w:i/>
          <w:iCs/>
        </w:rPr>
        <w:t>dobët</w:t>
      </w:r>
      <w:proofErr w:type="spellEnd"/>
      <w:r>
        <w:rPr>
          <w:rFonts w:cstheme="minorHAnsi"/>
          <w:i/>
          <w:iCs/>
        </w:rPr>
        <w:t xml:space="preserve"> </w:t>
      </w:r>
      <w:proofErr w:type="spellStart"/>
      <w:r>
        <w:rPr>
          <w:rFonts w:cstheme="minorHAnsi"/>
          <w:i/>
          <w:iCs/>
        </w:rPr>
        <w:t>të</w:t>
      </w:r>
      <w:proofErr w:type="spellEnd"/>
      <w:r>
        <w:rPr>
          <w:rFonts w:cstheme="minorHAnsi"/>
          <w:i/>
          <w:iCs/>
        </w:rPr>
        <w:t xml:space="preserve"> </w:t>
      </w:r>
      <w:proofErr w:type="spellStart"/>
      <w:r>
        <w:rPr>
          <w:rFonts w:cstheme="minorHAnsi"/>
          <w:i/>
          <w:iCs/>
        </w:rPr>
        <w:t>mbeturinave</w:t>
      </w:r>
      <w:proofErr w:type="spellEnd"/>
      <w:r>
        <w:rPr>
          <w:rFonts w:cstheme="minorHAnsi"/>
          <w:i/>
          <w:iCs/>
        </w:rPr>
        <w:t xml:space="preserve">, </w:t>
      </w:r>
      <w:proofErr w:type="spellStart"/>
      <w:r>
        <w:rPr>
          <w:rFonts w:cstheme="minorHAnsi"/>
          <w:i/>
          <w:iCs/>
        </w:rPr>
        <w:t>degradojnë</w:t>
      </w:r>
      <w:proofErr w:type="spellEnd"/>
      <w:r>
        <w:rPr>
          <w:rFonts w:cstheme="minorHAnsi"/>
          <w:i/>
          <w:iCs/>
        </w:rPr>
        <w:t xml:space="preserve"> </w:t>
      </w:r>
      <w:proofErr w:type="spellStart"/>
      <w:r>
        <w:rPr>
          <w:rFonts w:cstheme="minorHAnsi"/>
          <w:i/>
          <w:iCs/>
        </w:rPr>
        <w:t>peizazhet</w:t>
      </w:r>
      <w:proofErr w:type="spellEnd"/>
      <w:r>
        <w:rPr>
          <w:rFonts w:cstheme="minorHAnsi"/>
          <w:i/>
          <w:iCs/>
        </w:rPr>
        <w:t xml:space="preserve"> </w:t>
      </w:r>
      <w:proofErr w:type="spellStart"/>
      <w:r>
        <w:rPr>
          <w:rFonts w:cstheme="minorHAnsi"/>
          <w:i/>
          <w:iCs/>
        </w:rPr>
        <w:t>dhe</w:t>
      </w:r>
      <w:proofErr w:type="spellEnd"/>
      <w:r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zvogëlojnë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cilësinë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vizuale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dhe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mjedisore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të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zonave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rurale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dhe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natyrore</w:t>
      </w:r>
      <w:proofErr w:type="spellEnd"/>
      <w:r w:rsidRPr="00EC0AC0">
        <w:rPr>
          <w:rFonts w:cstheme="minorHAnsi"/>
          <w:i/>
          <w:iCs/>
        </w:rPr>
        <w:t xml:space="preserve">, duke </w:t>
      </w:r>
      <w:proofErr w:type="spellStart"/>
      <w:r w:rsidRPr="00EC0AC0">
        <w:rPr>
          <w:rFonts w:cstheme="minorHAnsi"/>
          <w:i/>
          <w:iCs/>
        </w:rPr>
        <w:t>minuar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vlerën</w:t>
      </w:r>
      <w:proofErr w:type="spellEnd"/>
      <w:r w:rsidRPr="00EC0AC0">
        <w:rPr>
          <w:rFonts w:cstheme="minorHAnsi"/>
          <w:i/>
          <w:iCs/>
        </w:rPr>
        <w:t xml:space="preserve"> e tyre </w:t>
      </w:r>
      <w:proofErr w:type="spellStart"/>
      <w:r w:rsidRPr="00EC0AC0">
        <w:rPr>
          <w:rFonts w:cstheme="minorHAnsi"/>
          <w:i/>
          <w:iCs/>
        </w:rPr>
        <w:t>turistike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dhe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ekologjike</w:t>
      </w:r>
      <w:proofErr w:type="spellEnd"/>
      <w:r w:rsidR="00023B71" w:rsidRPr="009E2AD2">
        <w:rPr>
          <w:rFonts w:cstheme="minorHAnsi"/>
          <w:i/>
          <w:iCs/>
        </w:rPr>
        <w:t xml:space="preserve"> </w:t>
      </w:r>
    </w:p>
    <w:p w14:paraId="46DA3FC6" w14:textId="70F0C8F6" w:rsidR="00541007" w:rsidRPr="009E2AD2" w:rsidRDefault="00EC0AC0" w:rsidP="00541007">
      <w:pPr>
        <w:spacing w:before="159"/>
        <w:rPr>
          <w:rFonts w:cstheme="minorHAnsi"/>
          <w:iCs/>
          <w:color w:val="2E74B5"/>
        </w:rPr>
      </w:pPr>
      <w:bookmarkStart w:id="77" w:name="_Hlk195513913"/>
      <w:bookmarkEnd w:id="76"/>
      <w:proofErr w:type="spellStart"/>
      <w:r w:rsidRPr="00EC0AC0">
        <w:rPr>
          <w:rFonts w:cstheme="minorHAnsi"/>
          <w:iCs/>
          <w:color w:val="2E74B5"/>
        </w:rPr>
        <w:t>Aspekte</w:t>
      </w:r>
      <w:proofErr w:type="spellEnd"/>
      <w:r w:rsidRPr="00EC0AC0">
        <w:rPr>
          <w:rFonts w:cstheme="minorHAnsi"/>
          <w:iCs/>
          <w:color w:val="2E74B5"/>
        </w:rPr>
        <w:t xml:space="preserve"> </w:t>
      </w:r>
      <w:proofErr w:type="spellStart"/>
      <w:r w:rsidRPr="00EC0AC0">
        <w:rPr>
          <w:rFonts w:cstheme="minorHAnsi"/>
          <w:iCs/>
          <w:color w:val="2E74B5"/>
        </w:rPr>
        <w:t>tjera</w:t>
      </w:r>
      <w:proofErr w:type="spellEnd"/>
    </w:p>
    <w:p w14:paraId="7E174951" w14:textId="144E18DB" w:rsidR="004F74BF" w:rsidRPr="009E2AD2" w:rsidRDefault="00EC0AC0" w:rsidP="004F74BF">
      <w:pPr>
        <w:rPr>
          <w:rFonts w:cstheme="minorHAnsi"/>
          <w:i/>
          <w:iCs/>
        </w:rPr>
      </w:pPr>
      <w:bookmarkStart w:id="78" w:name="_Hlk196254509"/>
      <w:proofErr w:type="spellStart"/>
      <w:r>
        <w:rPr>
          <w:rFonts w:cstheme="minorHAnsi"/>
          <w:i/>
          <w:iCs/>
        </w:rPr>
        <w:lastRenderedPageBreak/>
        <w:t>M</w:t>
      </w:r>
      <w:r w:rsidRPr="00EC0AC0">
        <w:rPr>
          <w:rFonts w:cstheme="minorHAnsi"/>
          <w:i/>
          <w:iCs/>
        </w:rPr>
        <w:t>beturinat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dhe</w:t>
      </w:r>
      <w:proofErr w:type="spellEnd"/>
      <w:r w:rsidRPr="00EC0AC0">
        <w:rPr>
          <w:rFonts w:cstheme="minorHAnsi"/>
          <w:i/>
          <w:iCs/>
        </w:rPr>
        <w:t xml:space="preserve"> </w:t>
      </w:r>
      <w:proofErr w:type="spellStart"/>
      <w:r w:rsidRPr="00EC0AC0">
        <w:rPr>
          <w:rFonts w:cstheme="minorHAnsi"/>
          <w:i/>
          <w:iCs/>
        </w:rPr>
        <w:t>transporti</w:t>
      </w:r>
      <w:proofErr w:type="spellEnd"/>
      <w:r w:rsidRPr="00EC0AC0">
        <w:rPr>
          <w:rFonts w:cstheme="minorHAnsi"/>
          <w:i/>
          <w:iCs/>
        </w:rPr>
        <w:t xml:space="preserve"> i tyre</w:t>
      </w:r>
    </w:p>
    <w:bookmarkEnd w:id="77"/>
    <w:bookmarkEnd w:id="78"/>
    <w:p w14:paraId="07E7F114" w14:textId="77777777" w:rsidR="00A07947" w:rsidRPr="005F2F2A" w:rsidRDefault="00A07947" w:rsidP="00A07947">
      <w:pPr>
        <w:rPr>
          <w:rFonts w:cstheme="minorHAnsi"/>
        </w:rPr>
      </w:pPr>
      <w:proofErr w:type="spellStart"/>
      <w:r w:rsidRPr="005F2F2A">
        <w:rPr>
          <w:rFonts w:cstheme="minorHAnsi"/>
        </w:rPr>
        <w:t>Në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rajonin</w:t>
      </w:r>
      <w:proofErr w:type="spellEnd"/>
      <w:r w:rsidRPr="005F2F2A">
        <w:rPr>
          <w:rFonts w:cstheme="minorHAnsi"/>
        </w:rPr>
        <w:t xml:space="preserve"> e </w:t>
      </w:r>
      <w:proofErr w:type="spellStart"/>
      <w:r w:rsidRPr="005F2F2A">
        <w:rPr>
          <w:rFonts w:cstheme="minorHAnsi"/>
        </w:rPr>
        <w:t>Pejës</w:t>
      </w:r>
      <w:proofErr w:type="spellEnd"/>
      <w:r w:rsidRPr="005F2F2A">
        <w:rPr>
          <w:rFonts w:cstheme="minorHAnsi"/>
        </w:rPr>
        <w:t xml:space="preserve">, </w:t>
      </w:r>
      <w:proofErr w:type="spellStart"/>
      <w:r w:rsidRPr="005F2F2A">
        <w:rPr>
          <w:rFonts w:cstheme="minorHAnsi"/>
        </w:rPr>
        <w:t>prodhimi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mesatar</w:t>
      </w:r>
      <w:proofErr w:type="spellEnd"/>
      <w:r w:rsidRPr="005F2F2A">
        <w:rPr>
          <w:rFonts w:cstheme="minorHAnsi"/>
        </w:rPr>
        <w:t xml:space="preserve"> i </w:t>
      </w:r>
      <w:proofErr w:type="spellStart"/>
      <w:r w:rsidRPr="005F2F2A">
        <w:rPr>
          <w:rFonts w:cstheme="minorHAnsi"/>
        </w:rPr>
        <w:t>mbeturinave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shtëpiake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është</w:t>
      </w:r>
      <w:proofErr w:type="spellEnd"/>
      <w:r w:rsidRPr="005F2F2A">
        <w:rPr>
          <w:rFonts w:cstheme="minorHAnsi"/>
        </w:rPr>
        <w:t xml:space="preserve"> 279 kg/</w:t>
      </w:r>
      <w:proofErr w:type="spellStart"/>
      <w:r w:rsidRPr="005F2F2A">
        <w:rPr>
          <w:rFonts w:cstheme="minorHAnsi"/>
        </w:rPr>
        <w:t>për</w:t>
      </w:r>
      <w:proofErr w:type="spellEnd"/>
      <w:r w:rsidRPr="005F2F2A">
        <w:rPr>
          <w:rFonts w:cstheme="minorHAnsi"/>
        </w:rPr>
        <w:t xml:space="preserve"> person/</w:t>
      </w:r>
      <w:proofErr w:type="spellStart"/>
      <w:r w:rsidRPr="005F2F2A">
        <w:rPr>
          <w:rFonts w:cstheme="minorHAnsi"/>
        </w:rPr>
        <w:t>në</w:t>
      </w:r>
      <w:proofErr w:type="spellEnd"/>
      <w:r w:rsidRPr="005F2F2A">
        <w:rPr>
          <w:rFonts w:cstheme="minorHAnsi"/>
        </w:rPr>
        <w:t xml:space="preserve"> vit, me </w:t>
      </w:r>
      <w:proofErr w:type="spellStart"/>
      <w:r w:rsidRPr="005F2F2A">
        <w:rPr>
          <w:rFonts w:cstheme="minorHAnsi"/>
        </w:rPr>
        <w:t>ndryshime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në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varësi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të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komunës</w:t>
      </w:r>
      <w:proofErr w:type="spellEnd"/>
      <w:r w:rsidRPr="005F2F2A">
        <w:rPr>
          <w:rFonts w:cstheme="minorHAnsi"/>
        </w:rPr>
        <w:t xml:space="preserve">. </w:t>
      </w:r>
      <w:proofErr w:type="spellStart"/>
      <w:r w:rsidRPr="005F2F2A">
        <w:rPr>
          <w:rFonts w:cstheme="minorHAnsi"/>
        </w:rPr>
        <w:t>Mbeturinat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komerciale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dhe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institucionale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vlerësohen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të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përbëjnë</w:t>
      </w:r>
      <w:proofErr w:type="spellEnd"/>
      <w:r w:rsidRPr="005F2F2A">
        <w:rPr>
          <w:rFonts w:cstheme="minorHAnsi"/>
        </w:rPr>
        <w:t xml:space="preserve"> 15% </w:t>
      </w:r>
      <w:proofErr w:type="spellStart"/>
      <w:r w:rsidRPr="005F2F2A">
        <w:rPr>
          <w:rFonts w:cstheme="minorHAnsi"/>
        </w:rPr>
        <w:t>të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mbeturinave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shtëpiake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në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zonat</w:t>
      </w:r>
      <w:proofErr w:type="spellEnd"/>
      <w:r w:rsidRPr="005F2F2A">
        <w:rPr>
          <w:rFonts w:cstheme="minorHAnsi"/>
        </w:rPr>
        <w:t xml:space="preserve"> urbane </w:t>
      </w:r>
      <w:proofErr w:type="spellStart"/>
      <w:r w:rsidRPr="005F2F2A">
        <w:rPr>
          <w:rFonts w:cstheme="minorHAnsi"/>
        </w:rPr>
        <w:t>dhe</w:t>
      </w:r>
      <w:proofErr w:type="spellEnd"/>
      <w:r w:rsidRPr="005F2F2A">
        <w:rPr>
          <w:rFonts w:cstheme="minorHAnsi"/>
        </w:rPr>
        <w:t xml:space="preserve"> 5% </w:t>
      </w:r>
      <w:proofErr w:type="spellStart"/>
      <w:r w:rsidRPr="005F2F2A">
        <w:rPr>
          <w:rFonts w:cstheme="minorHAnsi"/>
        </w:rPr>
        <w:t>në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zonat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rurale</w:t>
      </w:r>
      <w:proofErr w:type="spellEnd"/>
      <w:r w:rsidRPr="005F2F2A">
        <w:rPr>
          <w:rFonts w:cstheme="minorHAnsi"/>
        </w:rPr>
        <w:t xml:space="preserve">. </w:t>
      </w:r>
      <w:proofErr w:type="spellStart"/>
      <w:r w:rsidRPr="005F2F2A">
        <w:rPr>
          <w:rFonts w:cstheme="minorHAnsi"/>
        </w:rPr>
        <w:t>Mbeturinat</w:t>
      </w:r>
      <w:proofErr w:type="spellEnd"/>
      <w:r w:rsidRPr="005F2F2A">
        <w:rPr>
          <w:rFonts w:cstheme="minorHAnsi"/>
        </w:rPr>
        <w:t xml:space="preserve"> e </w:t>
      </w:r>
      <w:proofErr w:type="spellStart"/>
      <w:r w:rsidRPr="005F2F2A">
        <w:rPr>
          <w:rFonts w:cstheme="minorHAnsi"/>
        </w:rPr>
        <w:t>gjelbra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llogariten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të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jenë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rreth</w:t>
      </w:r>
      <w:proofErr w:type="spellEnd"/>
      <w:r w:rsidRPr="005F2F2A">
        <w:rPr>
          <w:rFonts w:cstheme="minorHAnsi"/>
        </w:rPr>
        <w:t xml:space="preserve"> 30 kg/</w:t>
      </w:r>
      <w:proofErr w:type="spellStart"/>
      <w:r w:rsidRPr="005F2F2A">
        <w:rPr>
          <w:rFonts w:cstheme="minorHAnsi"/>
        </w:rPr>
        <w:t>për</w:t>
      </w:r>
      <w:proofErr w:type="spellEnd"/>
      <w:r w:rsidRPr="005F2F2A">
        <w:rPr>
          <w:rFonts w:cstheme="minorHAnsi"/>
        </w:rPr>
        <w:t xml:space="preserve"> person/</w:t>
      </w:r>
      <w:proofErr w:type="spellStart"/>
      <w:r w:rsidRPr="005F2F2A">
        <w:rPr>
          <w:rFonts w:cstheme="minorHAnsi"/>
        </w:rPr>
        <w:t>në</w:t>
      </w:r>
      <w:proofErr w:type="spellEnd"/>
      <w:r w:rsidRPr="005F2F2A">
        <w:rPr>
          <w:rFonts w:cstheme="minorHAnsi"/>
        </w:rPr>
        <w:t xml:space="preserve"> vit </w:t>
      </w:r>
      <w:proofErr w:type="spellStart"/>
      <w:r w:rsidRPr="005F2F2A">
        <w:rPr>
          <w:rFonts w:cstheme="minorHAnsi"/>
        </w:rPr>
        <w:t>në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zonat</w:t>
      </w:r>
      <w:proofErr w:type="spellEnd"/>
      <w:r w:rsidRPr="005F2F2A">
        <w:rPr>
          <w:rFonts w:cstheme="minorHAnsi"/>
        </w:rPr>
        <w:t xml:space="preserve"> urbane </w:t>
      </w:r>
      <w:proofErr w:type="spellStart"/>
      <w:r w:rsidRPr="005F2F2A">
        <w:rPr>
          <w:rFonts w:cstheme="minorHAnsi"/>
        </w:rPr>
        <w:t>dhe</w:t>
      </w:r>
      <w:proofErr w:type="spellEnd"/>
      <w:r w:rsidRPr="005F2F2A">
        <w:rPr>
          <w:rFonts w:cstheme="minorHAnsi"/>
        </w:rPr>
        <w:t xml:space="preserve"> 10 kg/</w:t>
      </w:r>
      <w:proofErr w:type="spellStart"/>
      <w:r w:rsidRPr="005F2F2A">
        <w:rPr>
          <w:rFonts w:cstheme="minorHAnsi"/>
        </w:rPr>
        <w:t>për</w:t>
      </w:r>
      <w:proofErr w:type="spellEnd"/>
      <w:r w:rsidRPr="005F2F2A">
        <w:rPr>
          <w:rFonts w:cstheme="minorHAnsi"/>
        </w:rPr>
        <w:t xml:space="preserve"> person/</w:t>
      </w:r>
      <w:proofErr w:type="spellStart"/>
      <w:r w:rsidRPr="005F2F2A">
        <w:rPr>
          <w:rFonts w:cstheme="minorHAnsi"/>
        </w:rPr>
        <w:t>në</w:t>
      </w:r>
      <w:proofErr w:type="spellEnd"/>
      <w:r w:rsidRPr="005F2F2A">
        <w:rPr>
          <w:rFonts w:cstheme="minorHAnsi"/>
        </w:rPr>
        <w:t xml:space="preserve"> vit </w:t>
      </w:r>
      <w:proofErr w:type="spellStart"/>
      <w:r w:rsidRPr="005F2F2A">
        <w:rPr>
          <w:rFonts w:cstheme="minorHAnsi"/>
        </w:rPr>
        <w:t>në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zonat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rurale</w:t>
      </w:r>
      <w:proofErr w:type="spellEnd"/>
      <w:r w:rsidRPr="005F2F2A">
        <w:rPr>
          <w:rFonts w:cstheme="minorHAnsi"/>
        </w:rPr>
        <w:t xml:space="preserve">. </w:t>
      </w:r>
      <w:proofErr w:type="spellStart"/>
      <w:r w:rsidRPr="005F2F2A">
        <w:rPr>
          <w:rFonts w:cstheme="minorHAnsi"/>
        </w:rPr>
        <w:t>Aktivitetet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ndërtimore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gjenerojnë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rreth</w:t>
      </w:r>
      <w:proofErr w:type="spellEnd"/>
      <w:r w:rsidRPr="005F2F2A">
        <w:rPr>
          <w:rFonts w:cstheme="minorHAnsi"/>
        </w:rPr>
        <w:t xml:space="preserve"> 70% </w:t>
      </w:r>
      <w:proofErr w:type="spellStart"/>
      <w:r w:rsidRPr="005F2F2A">
        <w:rPr>
          <w:rFonts w:cstheme="minorHAnsi"/>
        </w:rPr>
        <w:t>të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mbeturinave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nga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ndërtimi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dhe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prishja</w:t>
      </w:r>
      <w:proofErr w:type="spellEnd"/>
      <w:r w:rsidRPr="005F2F2A">
        <w:rPr>
          <w:rFonts w:cstheme="minorHAnsi"/>
        </w:rPr>
        <w:t xml:space="preserve"> (MND), </w:t>
      </w:r>
      <w:proofErr w:type="spellStart"/>
      <w:r w:rsidRPr="005F2F2A">
        <w:rPr>
          <w:rFonts w:cstheme="minorHAnsi"/>
        </w:rPr>
        <w:t>ndërsa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familjet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kontribuojnë</w:t>
      </w:r>
      <w:proofErr w:type="spellEnd"/>
      <w:r w:rsidRPr="005F2F2A">
        <w:rPr>
          <w:rFonts w:cstheme="minorHAnsi"/>
        </w:rPr>
        <w:t xml:space="preserve"> </w:t>
      </w:r>
      <w:proofErr w:type="spellStart"/>
      <w:r w:rsidRPr="005F2F2A">
        <w:rPr>
          <w:rFonts w:cstheme="minorHAnsi"/>
        </w:rPr>
        <w:t>vetëm</w:t>
      </w:r>
      <w:proofErr w:type="spellEnd"/>
      <w:r w:rsidRPr="005F2F2A">
        <w:rPr>
          <w:rFonts w:cstheme="minorHAnsi"/>
        </w:rPr>
        <w:t xml:space="preserve"> me 3%.</w:t>
      </w:r>
    </w:p>
    <w:p w14:paraId="68184044" w14:textId="77777777" w:rsidR="00A07947" w:rsidRPr="00A07947" w:rsidRDefault="00A07947" w:rsidP="00A07947">
      <w:pPr>
        <w:rPr>
          <w:rFonts w:cstheme="minorHAnsi"/>
          <w:iCs/>
        </w:rPr>
      </w:pPr>
      <w:r w:rsidRPr="00A07947">
        <w:rPr>
          <w:rFonts w:cstheme="minorHAnsi"/>
          <w:i/>
          <w:iCs/>
        </w:rPr>
        <w:t xml:space="preserve">Analiza e </w:t>
      </w:r>
      <w:proofErr w:type="spellStart"/>
      <w:r w:rsidRPr="00A07947">
        <w:rPr>
          <w:rFonts w:cstheme="minorHAnsi"/>
          <w:i/>
          <w:iCs/>
        </w:rPr>
        <w:t>përbërjes</w:t>
      </w:r>
      <w:proofErr w:type="spellEnd"/>
      <w:r w:rsidRPr="00A07947">
        <w:rPr>
          <w:rFonts w:cstheme="minorHAnsi"/>
          <w:i/>
          <w:iCs/>
        </w:rPr>
        <w:t xml:space="preserve"> </w:t>
      </w:r>
      <w:proofErr w:type="spellStart"/>
      <w:r w:rsidRPr="00A07947">
        <w:rPr>
          <w:rFonts w:cstheme="minorHAnsi"/>
          <w:i/>
          <w:iCs/>
        </w:rPr>
        <w:t>së</w:t>
      </w:r>
      <w:proofErr w:type="spellEnd"/>
      <w:r w:rsidRPr="00A07947">
        <w:rPr>
          <w:rFonts w:cstheme="minorHAnsi"/>
          <w:i/>
          <w:iCs/>
        </w:rPr>
        <w:t xml:space="preserve"> </w:t>
      </w:r>
      <w:proofErr w:type="spellStart"/>
      <w:r w:rsidRPr="00A07947">
        <w:rPr>
          <w:rFonts w:cstheme="minorHAnsi"/>
          <w:i/>
          <w:iCs/>
        </w:rPr>
        <w:t>mbeturinave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për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periudhën</w:t>
      </w:r>
      <w:proofErr w:type="spellEnd"/>
      <w:r w:rsidRPr="00A07947">
        <w:rPr>
          <w:rFonts w:cstheme="minorHAnsi"/>
          <w:iCs/>
        </w:rPr>
        <w:t xml:space="preserve"> 2021–2022 </w:t>
      </w:r>
      <w:proofErr w:type="spellStart"/>
      <w:r w:rsidRPr="00A07947">
        <w:rPr>
          <w:rFonts w:cstheme="minorHAnsi"/>
          <w:iCs/>
        </w:rPr>
        <w:t>tregon</w:t>
      </w:r>
      <w:proofErr w:type="spellEnd"/>
      <w:r w:rsidRPr="00A07947">
        <w:rPr>
          <w:rFonts w:cstheme="minorHAnsi"/>
          <w:iCs/>
        </w:rPr>
        <w:t xml:space="preserve"> se </w:t>
      </w:r>
      <w:proofErr w:type="spellStart"/>
      <w:r w:rsidRPr="00A07947">
        <w:rPr>
          <w:rFonts w:cstheme="minorHAnsi"/>
          <w:iCs/>
        </w:rPr>
        <w:t>mbeturinat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organike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përbëjnë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fraksionin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më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të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madh</w:t>
      </w:r>
      <w:proofErr w:type="spellEnd"/>
      <w:r w:rsidRPr="00A07947">
        <w:rPr>
          <w:rFonts w:cstheme="minorHAnsi"/>
          <w:iCs/>
        </w:rPr>
        <w:t xml:space="preserve"> (~30%), </w:t>
      </w:r>
      <w:proofErr w:type="spellStart"/>
      <w:r w:rsidRPr="00A07947">
        <w:rPr>
          <w:rFonts w:cstheme="minorHAnsi"/>
          <w:iCs/>
        </w:rPr>
        <w:t>të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ndjekura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nga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plastika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dhe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letra</w:t>
      </w:r>
      <w:proofErr w:type="spellEnd"/>
      <w:r w:rsidRPr="00A07947">
        <w:rPr>
          <w:rFonts w:cstheme="minorHAnsi"/>
          <w:iCs/>
        </w:rPr>
        <w:t xml:space="preserve">, </w:t>
      </w:r>
      <w:proofErr w:type="spellStart"/>
      <w:r w:rsidRPr="00A07947">
        <w:rPr>
          <w:rFonts w:cstheme="minorHAnsi"/>
          <w:iCs/>
        </w:rPr>
        <w:t>ndërsa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mbeturinat</w:t>
      </w:r>
      <w:proofErr w:type="spellEnd"/>
      <w:r w:rsidRPr="00A07947">
        <w:rPr>
          <w:rFonts w:cstheme="minorHAnsi"/>
          <w:iCs/>
        </w:rPr>
        <w:t xml:space="preserve"> e </w:t>
      </w:r>
      <w:proofErr w:type="spellStart"/>
      <w:r w:rsidRPr="00A07947">
        <w:rPr>
          <w:rFonts w:cstheme="minorHAnsi"/>
          <w:iCs/>
        </w:rPr>
        <w:t>rrezikshme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përbëjnë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vetëm</w:t>
      </w:r>
      <w:proofErr w:type="spellEnd"/>
      <w:r w:rsidRPr="00A07947">
        <w:rPr>
          <w:rFonts w:cstheme="minorHAnsi"/>
          <w:iCs/>
        </w:rPr>
        <w:t xml:space="preserve"> 0.1%.</w:t>
      </w:r>
    </w:p>
    <w:p w14:paraId="05664CCB" w14:textId="77777777" w:rsidR="00A07947" w:rsidRPr="00A07947" w:rsidRDefault="00A07947" w:rsidP="00A07947">
      <w:pPr>
        <w:rPr>
          <w:rFonts w:cstheme="minorHAnsi"/>
          <w:iCs/>
        </w:rPr>
      </w:pPr>
      <w:proofErr w:type="spellStart"/>
      <w:r w:rsidRPr="00D85E91">
        <w:rPr>
          <w:rFonts w:cstheme="minorHAnsi"/>
          <w:i/>
          <w:iCs/>
        </w:rPr>
        <w:t>Menaxhimi</w:t>
      </w:r>
      <w:proofErr w:type="spellEnd"/>
      <w:r w:rsidRPr="00D85E91">
        <w:rPr>
          <w:rFonts w:cstheme="minorHAnsi"/>
          <w:i/>
          <w:iCs/>
        </w:rPr>
        <w:t xml:space="preserve"> i </w:t>
      </w:r>
      <w:proofErr w:type="spellStart"/>
      <w:r w:rsidRPr="00D85E91">
        <w:rPr>
          <w:rFonts w:cstheme="minorHAnsi"/>
          <w:i/>
          <w:iCs/>
        </w:rPr>
        <w:t>mbeturinave</w:t>
      </w:r>
      <w:proofErr w:type="spellEnd"/>
      <w:r w:rsidRPr="00D85E91">
        <w:rPr>
          <w:rFonts w:cstheme="minorHAnsi"/>
          <w:i/>
          <w:iCs/>
        </w:rPr>
        <w:t xml:space="preserve"> </w:t>
      </w:r>
      <w:proofErr w:type="spellStart"/>
      <w:r w:rsidRPr="00D85E91">
        <w:rPr>
          <w:rFonts w:cstheme="minorHAnsi"/>
          <w:i/>
          <w:iCs/>
        </w:rPr>
        <w:t>komunale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në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rajonin</w:t>
      </w:r>
      <w:proofErr w:type="spellEnd"/>
      <w:r w:rsidRPr="00A07947">
        <w:rPr>
          <w:rFonts w:cstheme="minorHAnsi"/>
          <w:iCs/>
        </w:rPr>
        <w:t xml:space="preserve"> e </w:t>
      </w:r>
      <w:proofErr w:type="spellStart"/>
      <w:r w:rsidRPr="00A07947">
        <w:rPr>
          <w:rFonts w:cstheme="minorHAnsi"/>
          <w:iCs/>
        </w:rPr>
        <w:t>Pejës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bëhet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nga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një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kompani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rajonale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në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Pejë</w:t>
      </w:r>
      <w:proofErr w:type="spellEnd"/>
      <w:r w:rsidRPr="00A07947">
        <w:rPr>
          <w:rFonts w:cstheme="minorHAnsi"/>
          <w:iCs/>
        </w:rPr>
        <w:t xml:space="preserve">, </w:t>
      </w:r>
      <w:proofErr w:type="spellStart"/>
      <w:r w:rsidRPr="00A07947">
        <w:rPr>
          <w:rFonts w:cstheme="minorHAnsi"/>
          <w:iCs/>
        </w:rPr>
        <w:t>Istog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dhe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Klinë</w:t>
      </w:r>
      <w:proofErr w:type="spellEnd"/>
      <w:r w:rsidRPr="00A07947">
        <w:rPr>
          <w:rFonts w:cstheme="minorHAnsi"/>
          <w:iCs/>
        </w:rPr>
        <w:t xml:space="preserve">; </w:t>
      </w:r>
      <w:proofErr w:type="spellStart"/>
      <w:r w:rsidRPr="00A07947">
        <w:rPr>
          <w:rFonts w:cstheme="minorHAnsi"/>
          <w:iCs/>
        </w:rPr>
        <w:t>një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kompani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komunale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në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Deçan</w:t>
      </w:r>
      <w:proofErr w:type="spellEnd"/>
      <w:r w:rsidRPr="00A07947">
        <w:rPr>
          <w:rFonts w:cstheme="minorHAnsi"/>
          <w:iCs/>
        </w:rPr>
        <w:t xml:space="preserve">; </w:t>
      </w:r>
      <w:proofErr w:type="spellStart"/>
      <w:r w:rsidRPr="00A07947">
        <w:rPr>
          <w:rFonts w:cstheme="minorHAnsi"/>
          <w:iCs/>
        </w:rPr>
        <w:t>dhe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një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kontraktor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privat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në</w:t>
      </w:r>
      <w:proofErr w:type="spellEnd"/>
      <w:r w:rsidRPr="00A07947">
        <w:rPr>
          <w:rFonts w:cstheme="minorHAnsi"/>
          <w:iCs/>
        </w:rPr>
        <w:t xml:space="preserve"> </w:t>
      </w:r>
      <w:proofErr w:type="spellStart"/>
      <w:r w:rsidRPr="00A07947">
        <w:rPr>
          <w:rFonts w:cstheme="minorHAnsi"/>
          <w:iCs/>
        </w:rPr>
        <w:t>Junik</w:t>
      </w:r>
      <w:proofErr w:type="spellEnd"/>
      <w:r w:rsidRPr="00A07947">
        <w:rPr>
          <w:rFonts w:cstheme="minorHAnsi"/>
          <w:iCs/>
        </w:rPr>
        <w:t>.</w:t>
      </w:r>
    </w:p>
    <w:p w14:paraId="409CC44A" w14:textId="77777777" w:rsidR="00A07947" w:rsidRPr="00E75A2B" w:rsidRDefault="00A07947" w:rsidP="00A07947">
      <w:pPr>
        <w:rPr>
          <w:rFonts w:cstheme="minorHAnsi"/>
          <w:lang w:val="en-US"/>
        </w:rPr>
      </w:pPr>
      <w:proofErr w:type="spellStart"/>
      <w:r w:rsidRPr="00A07947">
        <w:rPr>
          <w:rFonts w:cstheme="minorHAnsi"/>
          <w:i/>
          <w:lang w:val="en-US"/>
        </w:rPr>
        <w:t>Shtrirja</w:t>
      </w:r>
      <w:proofErr w:type="spellEnd"/>
      <w:r w:rsidRPr="00A07947">
        <w:rPr>
          <w:rFonts w:cstheme="minorHAnsi"/>
          <w:i/>
          <w:lang w:val="en-US"/>
        </w:rPr>
        <w:t xml:space="preserve"> e </w:t>
      </w:r>
      <w:proofErr w:type="spellStart"/>
      <w:r w:rsidRPr="00A07947">
        <w:rPr>
          <w:rFonts w:cstheme="minorHAnsi"/>
          <w:i/>
          <w:lang w:val="en-US"/>
        </w:rPr>
        <w:t>shërbimit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të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mbledhjes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së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mbeturinave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është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pothuajse</w:t>
      </w:r>
      <w:proofErr w:type="spellEnd"/>
      <w:r w:rsidRPr="00E75A2B">
        <w:rPr>
          <w:rFonts w:cstheme="minorHAnsi"/>
          <w:lang w:val="en-US"/>
        </w:rPr>
        <w:t xml:space="preserve"> e </w:t>
      </w:r>
      <w:proofErr w:type="spellStart"/>
      <w:r w:rsidRPr="00E75A2B">
        <w:rPr>
          <w:rFonts w:cstheme="minorHAnsi"/>
          <w:lang w:val="en-US"/>
        </w:rPr>
        <w:t>plotë</w:t>
      </w:r>
      <w:proofErr w:type="spellEnd"/>
      <w:r w:rsidRPr="00E75A2B">
        <w:rPr>
          <w:rFonts w:cstheme="minorHAnsi"/>
          <w:lang w:val="en-US"/>
        </w:rPr>
        <w:t xml:space="preserve">, me </w:t>
      </w:r>
      <w:proofErr w:type="spellStart"/>
      <w:r w:rsidRPr="00E75A2B">
        <w:rPr>
          <w:rFonts w:cstheme="minorHAnsi"/>
          <w:lang w:val="en-US"/>
        </w:rPr>
        <w:t>komunën</w:t>
      </w:r>
      <w:proofErr w:type="spellEnd"/>
      <w:r w:rsidRPr="00E75A2B">
        <w:rPr>
          <w:rFonts w:cstheme="minorHAnsi"/>
          <w:lang w:val="en-US"/>
        </w:rPr>
        <w:t xml:space="preserve"> e </w:t>
      </w:r>
      <w:proofErr w:type="spellStart"/>
      <w:r w:rsidRPr="00E75A2B">
        <w:rPr>
          <w:rFonts w:cstheme="minorHAnsi"/>
          <w:lang w:val="en-US"/>
        </w:rPr>
        <w:t>Klinës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në</w:t>
      </w:r>
      <w:proofErr w:type="spellEnd"/>
      <w:r w:rsidRPr="00E75A2B">
        <w:rPr>
          <w:rFonts w:cstheme="minorHAnsi"/>
          <w:lang w:val="en-US"/>
        </w:rPr>
        <w:t xml:space="preserve"> 98% </w:t>
      </w:r>
      <w:proofErr w:type="spellStart"/>
      <w:r w:rsidRPr="00E75A2B">
        <w:rPr>
          <w:rFonts w:cstheme="minorHAnsi"/>
          <w:lang w:val="en-US"/>
        </w:rPr>
        <w:t>dhe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synim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për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të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arritur</w:t>
      </w:r>
      <w:proofErr w:type="spellEnd"/>
      <w:r w:rsidRPr="00E75A2B">
        <w:rPr>
          <w:rFonts w:cstheme="minorHAnsi"/>
          <w:lang w:val="en-US"/>
        </w:rPr>
        <w:t xml:space="preserve"> 100%. </w:t>
      </w:r>
      <w:proofErr w:type="spellStart"/>
      <w:r>
        <w:rPr>
          <w:rFonts w:cstheme="minorHAnsi"/>
          <w:lang w:val="en-US"/>
        </w:rPr>
        <w:t>Mbledhja</w:t>
      </w:r>
      <w:proofErr w:type="spellEnd"/>
      <w:r>
        <w:rPr>
          <w:rFonts w:cstheme="minorHAnsi"/>
          <w:lang w:val="en-US"/>
        </w:rPr>
        <w:t xml:space="preserve"> e </w:t>
      </w:r>
      <w:proofErr w:type="spellStart"/>
      <w:r w:rsidRPr="00E75A2B">
        <w:rPr>
          <w:rFonts w:cstheme="minorHAnsi"/>
          <w:lang w:val="en-US"/>
        </w:rPr>
        <w:t>ndarë</w:t>
      </w:r>
      <w:proofErr w:type="spellEnd"/>
      <w:r w:rsidRPr="00E75A2B">
        <w:rPr>
          <w:rFonts w:cstheme="minorHAnsi"/>
          <w:lang w:val="en-US"/>
        </w:rPr>
        <w:t xml:space="preserve"> </w:t>
      </w:r>
      <w:r>
        <w:rPr>
          <w:rFonts w:cstheme="minorHAnsi"/>
          <w:lang w:val="en-US"/>
        </w:rPr>
        <w:t>e</w:t>
      </w:r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mbeturinave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të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riciklueshme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ende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nuk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është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zbatuar</w:t>
      </w:r>
      <w:proofErr w:type="spellEnd"/>
      <w:r w:rsidRPr="00E75A2B">
        <w:rPr>
          <w:rFonts w:cstheme="minorHAnsi"/>
          <w:lang w:val="en-US"/>
        </w:rPr>
        <w:t xml:space="preserve">, </w:t>
      </w:r>
      <w:proofErr w:type="spellStart"/>
      <w:r w:rsidRPr="00E75A2B">
        <w:rPr>
          <w:rFonts w:cstheme="minorHAnsi"/>
          <w:lang w:val="en-US"/>
        </w:rPr>
        <w:t>por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është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planifikuar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të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fillojë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në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vitin</w:t>
      </w:r>
      <w:proofErr w:type="spellEnd"/>
      <w:r w:rsidRPr="00E75A2B">
        <w:rPr>
          <w:rFonts w:cstheme="minorHAnsi"/>
          <w:lang w:val="en-US"/>
        </w:rPr>
        <w:t xml:space="preserve"> 2025. </w:t>
      </w:r>
      <w:proofErr w:type="spellStart"/>
      <w:r w:rsidRPr="00E75A2B">
        <w:rPr>
          <w:rFonts w:cstheme="minorHAnsi"/>
          <w:lang w:val="en-US"/>
        </w:rPr>
        <w:t>Të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gjitha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komunat</w:t>
      </w:r>
      <w:proofErr w:type="spellEnd"/>
      <w:r w:rsidRPr="00E75A2B">
        <w:rPr>
          <w:rFonts w:cstheme="minorHAnsi"/>
          <w:lang w:val="en-US"/>
        </w:rPr>
        <w:t xml:space="preserve"> e </w:t>
      </w:r>
      <w:proofErr w:type="spellStart"/>
      <w:r w:rsidRPr="00E75A2B">
        <w:rPr>
          <w:rFonts w:cstheme="minorHAnsi"/>
          <w:lang w:val="en-US"/>
        </w:rPr>
        <w:t>rajonit</w:t>
      </w:r>
      <w:proofErr w:type="spellEnd"/>
      <w:r w:rsidRPr="00E75A2B">
        <w:rPr>
          <w:rFonts w:cstheme="minorHAnsi"/>
          <w:lang w:val="en-US"/>
        </w:rPr>
        <w:t xml:space="preserve"> i </w:t>
      </w:r>
      <w:proofErr w:type="spellStart"/>
      <w:r>
        <w:rPr>
          <w:rFonts w:cstheme="minorHAnsi"/>
          <w:lang w:val="en-US"/>
        </w:rPr>
        <w:t>hedhin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mbeturinat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në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deponinë</w:t>
      </w:r>
      <w:proofErr w:type="spellEnd"/>
      <w:r w:rsidRPr="00E75A2B">
        <w:rPr>
          <w:rFonts w:cstheme="minorHAnsi"/>
          <w:lang w:val="en-US"/>
        </w:rPr>
        <w:t xml:space="preserve"> e </w:t>
      </w:r>
      <w:proofErr w:type="spellStart"/>
      <w:r w:rsidRPr="00E75A2B">
        <w:rPr>
          <w:rFonts w:cstheme="minorHAnsi"/>
          <w:lang w:val="en-US"/>
        </w:rPr>
        <w:t>tejmbushur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të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Pejës</w:t>
      </w:r>
      <w:proofErr w:type="spellEnd"/>
      <w:r w:rsidRPr="00E75A2B">
        <w:rPr>
          <w:rFonts w:cstheme="minorHAnsi"/>
          <w:lang w:val="en-US"/>
        </w:rPr>
        <w:t xml:space="preserve">, e </w:t>
      </w:r>
      <w:proofErr w:type="spellStart"/>
      <w:r w:rsidRPr="00E75A2B">
        <w:rPr>
          <w:rFonts w:cstheme="minorHAnsi"/>
          <w:lang w:val="en-US"/>
        </w:rPr>
        <w:t>cila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nuk</w:t>
      </w:r>
      <w:proofErr w:type="spellEnd"/>
      <w:r w:rsidRPr="00E75A2B">
        <w:rPr>
          <w:rFonts w:cstheme="minorHAnsi"/>
          <w:lang w:val="en-US"/>
        </w:rPr>
        <w:t xml:space="preserve"> ka </w:t>
      </w:r>
      <w:proofErr w:type="spellStart"/>
      <w:r w:rsidRPr="00E75A2B">
        <w:rPr>
          <w:rFonts w:cstheme="minorHAnsi"/>
          <w:lang w:val="en-US"/>
        </w:rPr>
        <w:t>procedura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të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duhura</w:t>
      </w:r>
      <w:proofErr w:type="spellEnd"/>
      <w:r w:rsidRPr="00E75A2B">
        <w:rPr>
          <w:rFonts w:cstheme="minorHAnsi"/>
          <w:lang w:val="en-US"/>
        </w:rPr>
        <w:t xml:space="preserve"> operative.</w:t>
      </w:r>
    </w:p>
    <w:p w14:paraId="59231BBB" w14:textId="2D1CA31F" w:rsidR="00A07947" w:rsidRPr="00E75A2B" w:rsidRDefault="00A07947" w:rsidP="00A07947">
      <w:pPr>
        <w:rPr>
          <w:rFonts w:cstheme="minorHAnsi"/>
          <w:lang w:val="en-US"/>
        </w:rPr>
      </w:pPr>
      <w:r w:rsidRPr="00E75A2B">
        <w:rPr>
          <w:rFonts w:cstheme="minorHAnsi"/>
          <w:lang w:val="en-US"/>
        </w:rPr>
        <w:t xml:space="preserve">Rajoni </w:t>
      </w:r>
      <w:proofErr w:type="spellStart"/>
      <w:r w:rsidRPr="00E75A2B">
        <w:rPr>
          <w:rFonts w:cstheme="minorHAnsi"/>
          <w:lang w:val="en-US"/>
        </w:rPr>
        <w:t>nuk</w:t>
      </w:r>
      <w:proofErr w:type="spellEnd"/>
      <w:r w:rsidRPr="00E75A2B">
        <w:rPr>
          <w:rFonts w:cstheme="minorHAnsi"/>
          <w:lang w:val="en-US"/>
        </w:rPr>
        <w:t xml:space="preserve"> ka </w:t>
      </w:r>
      <w:proofErr w:type="spellStart"/>
      <w:r w:rsidRPr="00E75A2B">
        <w:rPr>
          <w:rFonts w:cstheme="minorHAnsi"/>
          <w:lang w:val="en-US"/>
        </w:rPr>
        <w:t>stacione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aktive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të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transferimit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të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mbeturinave</w:t>
      </w:r>
      <w:proofErr w:type="spellEnd"/>
      <w:r w:rsidRPr="00E75A2B">
        <w:rPr>
          <w:rFonts w:cstheme="minorHAnsi"/>
          <w:lang w:val="en-US"/>
        </w:rPr>
        <w:t xml:space="preserve"> apo </w:t>
      </w:r>
      <w:proofErr w:type="spellStart"/>
      <w:r>
        <w:rPr>
          <w:rFonts w:cstheme="minorHAnsi"/>
          <w:lang w:val="en-US"/>
        </w:rPr>
        <w:t>objekte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formale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për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trajtim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të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tyre</w:t>
      </w:r>
      <w:proofErr w:type="spellEnd"/>
      <w:r w:rsidRPr="00E75A2B">
        <w:rPr>
          <w:rFonts w:cstheme="minorHAnsi"/>
          <w:lang w:val="en-US"/>
        </w:rPr>
        <w:t xml:space="preserve">. </w:t>
      </w:r>
      <w:proofErr w:type="spellStart"/>
      <w:r w:rsidRPr="00E75A2B">
        <w:rPr>
          <w:rFonts w:cstheme="minorHAnsi"/>
          <w:lang w:val="en-US"/>
        </w:rPr>
        <w:t>Edhe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pse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numri</w:t>
      </w:r>
      <w:proofErr w:type="spellEnd"/>
      <w:r w:rsidRPr="00E75A2B">
        <w:rPr>
          <w:rFonts w:cstheme="minorHAnsi"/>
          <w:lang w:val="en-US"/>
        </w:rPr>
        <w:t xml:space="preserve"> i </w:t>
      </w:r>
      <w:proofErr w:type="spellStart"/>
      <w:r w:rsidRPr="00E75A2B">
        <w:rPr>
          <w:rFonts w:cstheme="minorHAnsi"/>
          <w:lang w:val="en-US"/>
        </w:rPr>
        <w:t>deponive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="00DA4EBE">
        <w:rPr>
          <w:rFonts w:cstheme="minorHAnsi"/>
          <w:lang w:val="en-US"/>
        </w:rPr>
        <w:t>ilegale</w:t>
      </w:r>
      <w:proofErr w:type="spellEnd"/>
      <w:r w:rsidR="00DA4EBE">
        <w:rPr>
          <w:rFonts w:cstheme="minorHAnsi"/>
          <w:lang w:val="en-US"/>
        </w:rPr>
        <w:t xml:space="preserve"> </w:t>
      </w:r>
      <w:r w:rsidRPr="00E75A2B">
        <w:rPr>
          <w:rFonts w:cstheme="minorHAnsi"/>
          <w:lang w:val="en-US"/>
        </w:rPr>
        <w:t xml:space="preserve">ka </w:t>
      </w:r>
      <w:proofErr w:type="spellStart"/>
      <w:r w:rsidRPr="00E75A2B">
        <w:rPr>
          <w:rFonts w:cstheme="minorHAnsi"/>
          <w:lang w:val="en-US"/>
        </w:rPr>
        <w:t>rënë</w:t>
      </w:r>
      <w:proofErr w:type="spellEnd"/>
      <w:r w:rsidRPr="00E75A2B">
        <w:rPr>
          <w:rFonts w:cstheme="minorHAnsi"/>
          <w:lang w:val="en-US"/>
        </w:rPr>
        <w:t xml:space="preserve">, </w:t>
      </w:r>
      <w:proofErr w:type="spellStart"/>
      <w:r w:rsidRPr="00E75A2B">
        <w:rPr>
          <w:rFonts w:cstheme="minorHAnsi"/>
          <w:lang w:val="en-US"/>
        </w:rPr>
        <w:t>Juniku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nuk</w:t>
      </w:r>
      <w:proofErr w:type="spellEnd"/>
      <w:r w:rsidRPr="00E75A2B">
        <w:rPr>
          <w:rFonts w:cstheme="minorHAnsi"/>
          <w:lang w:val="en-US"/>
        </w:rPr>
        <w:t xml:space="preserve"> ka </w:t>
      </w:r>
      <w:proofErr w:type="spellStart"/>
      <w:r w:rsidRPr="00E75A2B">
        <w:rPr>
          <w:rFonts w:cstheme="minorHAnsi"/>
          <w:lang w:val="en-US"/>
        </w:rPr>
        <w:t>pasur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asnjë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të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tillë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që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nga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viti</w:t>
      </w:r>
      <w:proofErr w:type="spellEnd"/>
      <w:r w:rsidRPr="00E75A2B">
        <w:rPr>
          <w:rFonts w:cstheme="minorHAnsi"/>
          <w:lang w:val="en-US"/>
        </w:rPr>
        <w:t xml:space="preserve"> 2019.</w:t>
      </w:r>
    </w:p>
    <w:p w14:paraId="32EBAE66" w14:textId="77777777" w:rsidR="00A07947" w:rsidRPr="005458A3" w:rsidRDefault="00A07947" w:rsidP="00A07947">
      <w:pPr>
        <w:rPr>
          <w:rFonts w:cstheme="minorHAnsi"/>
          <w:lang w:val="en-US"/>
        </w:rPr>
      </w:pPr>
      <w:proofErr w:type="spellStart"/>
      <w:r w:rsidRPr="00E75A2B">
        <w:rPr>
          <w:rFonts w:cstheme="minorHAnsi"/>
          <w:lang w:val="en-US"/>
        </w:rPr>
        <w:t>Riciklimi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kryhet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kryesisht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në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mënyrë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informale</w:t>
      </w:r>
      <w:proofErr w:type="spellEnd"/>
      <w:r w:rsidRPr="00E75A2B">
        <w:rPr>
          <w:rFonts w:cstheme="minorHAnsi"/>
          <w:lang w:val="en-US"/>
        </w:rPr>
        <w:t xml:space="preserve">, me </w:t>
      </w:r>
      <w:proofErr w:type="spellStart"/>
      <w:r w:rsidRPr="00E75A2B">
        <w:rPr>
          <w:rFonts w:cstheme="minorHAnsi"/>
          <w:lang w:val="en-US"/>
        </w:rPr>
        <w:t>të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dhëna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të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kufizuara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për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sasinë</w:t>
      </w:r>
      <w:proofErr w:type="spellEnd"/>
      <w:r w:rsidRPr="00E75A2B">
        <w:rPr>
          <w:rFonts w:cstheme="minorHAnsi"/>
          <w:lang w:val="en-US"/>
        </w:rPr>
        <w:t xml:space="preserve"> e </w:t>
      </w:r>
      <w:proofErr w:type="spellStart"/>
      <w:r w:rsidRPr="00E75A2B">
        <w:rPr>
          <w:rFonts w:cstheme="minorHAnsi"/>
          <w:lang w:val="en-US"/>
        </w:rPr>
        <w:t>materialeve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të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ricikluara</w:t>
      </w:r>
      <w:proofErr w:type="spellEnd"/>
      <w:r w:rsidRPr="00E75A2B">
        <w:rPr>
          <w:rFonts w:cstheme="minorHAnsi"/>
          <w:lang w:val="en-US"/>
        </w:rPr>
        <w:t xml:space="preserve">. </w:t>
      </w:r>
      <w:proofErr w:type="spellStart"/>
      <w:r w:rsidRPr="00E75A2B">
        <w:rPr>
          <w:rFonts w:cstheme="minorHAnsi"/>
          <w:lang w:val="en-US"/>
        </w:rPr>
        <w:t>Vlerësohet</w:t>
      </w:r>
      <w:proofErr w:type="spellEnd"/>
      <w:r w:rsidRPr="00E75A2B">
        <w:rPr>
          <w:rFonts w:cstheme="minorHAnsi"/>
          <w:lang w:val="en-US"/>
        </w:rPr>
        <w:t xml:space="preserve"> se </w:t>
      </w:r>
      <w:proofErr w:type="spellStart"/>
      <w:r w:rsidRPr="00E75A2B">
        <w:rPr>
          <w:rFonts w:cstheme="minorHAnsi"/>
          <w:lang w:val="en-US"/>
        </w:rPr>
        <w:t>rreth</w:t>
      </w:r>
      <w:proofErr w:type="spellEnd"/>
      <w:r w:rsidRPr="00E75A2B">
        <w:rPr>
          <w:rFonts w:cstheme="minorHAnsi"/>
          <w:lang w:val="en-US"/>
        </w:rPr>
        <w:t xml:space="preserve"> 12,176 </w:t>
      </w:r>
      <w:proofErr w:type="spellStart"/>
      <w:r w:rsidRPr="00E75A2B">
        <w:rPr>
          <w:rFonts w:cstheme="minorHAnsi"/>
          <w:lang w:val="en-US"/>
        </w:rPr>
        <w:t>tonë</w:t>
      </w:r>
      <w:proofErr w:type="spellEnd"/>
      <w:r w:rsidRPr="00E75A2B">
        <w:rPr>
          <w:rFonts w:cstheme="minorHAnsi"/>
          <w:lang w:val="en-US"/>
        </w:rPr>
        <w:t xml:space="preserve"> material </w:t>
      </w:r>
      <w:proofErr w:type="spellStart"/>
      <w:r w:rsidRPr="00E75A2B">
        <w:rPr>
          <w:rFonts w:cstheme="minorHAnsi"/>
          <w:lang w:val="en-US"/>
        </w:rPr>
        <w:t>riciklues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janë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eksportuar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nga</w:t>
      </w:r>
      <w:proofErr w:type="spellEnd"/>
      <w:r w:rsidRPr="00E75A2B">
        <w:rPr>
          <w:rFonts w:cstheme="minorHAnsi"/>
          <w:lang w:val="en-US"/>
        </w:rPr>
        <w:t xml:space="preserve"> Peja </w:t>
      </w:r>
      <w:proofErr w:type="spellStart"/>
      <w:r w:rsidRPr="00E75A2B">
        <w:rPr>
          <w:rFonts w:cstheme="minorHAnsi"/>
          <w:lang w:val="en-US"/>
        </w:rPr>
        <w:t>në</w:t>
      </w:r>
      <w:proofErr w:type="spellEnd"/>
      <w:r w:rsidRPr="00E75A2B">
        <w:rPr>
          <w:rFonts w:cstheme="minorHAnsi"/>
          <w:lang w:val="en-US"/>
        </w:rPr>
        <w:t xml:space="preserve"> </w:t>
      </w:r>
      <w:proofErr w:type="spellStart"/>
      <w:r w:rsidRPr="00E75A2B">
        <w:rPr>
          <w:rFonts w:cstheme="minorHAnsi"/>
          <w:lang w:val="en-US"/>
        </w:rPr>
        <w:t>vitin</w:t>
      </w:r>
      <w:proofErr w:type="spellEnd"/>
      <w:r w:rsidRPr="00E75A2B">
        <w:rPr>
          <w:rFonts w:cstheme="minorHAnsi"/>
          <w:lang w:val="en-US"/>
        </w:rPr>
        <w:t xml:space="preserve"> 2023.</w:t>
      </w:r>
    </w:p>
    <w:p w14:paraId="3A06C474" w14:textId="178B120A" w:rsidR="00A07947" w:rsidRPr="00C468D6" w:rsidRDefault="00A07947" w:rsidP="00D85E91">
      <w:pPr>
        <w:spacing w:after="0"/>
        <w:rPr>
          <w:rFonts w:cstheme="minorHAnsi"/>
          <w:lang w:val="es-ES"/>
        </w:rPr>
      </w:pPr>
      <w:r w:rsidRPr="005458A3">
        <w:rPr>
          <w:rFonts w:cstheme="minorHAnsi"/>
          <w:lang w:val="en-US"/>
        </w:rPr>
        <w:t xml:space="preserve">Sa i </w:t>
      </w:r>
      <w:proofErr w:type="spellStart"/>
      <w:r w:rsidRPr="005458A3">
        <w:rPr>
          <w:rFonts w:cstheme="minorHAnsi"/>
          <w:lang w:val="en-US"/>
        </w:rPr>
        <w:t>përket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D85E91">
        <w:rPr>
          <w:rFonts w:cstheme="minorHAnsi"/>
          <w:i/>
          <w:lang w:val="en-US"/>
        </w:rPr>
        <w:t>menaxhimit</w:t>
      </w:r>
      <w:proofErr w:type="spellEnd"/>
      <w:r w:rsidRPr="00D85E91">
        <w:rPr>
          <w:rFonts w:cstheme="minorHAnsi"/>
          <w:i/>
          <w:lang w:val="en-US"/>
        </w:rPr>
        <w:t xml:space="preserve"> </w:t>
      </w:r>
      <w:proofErr w:type="spellStart"/>
      <w:r w:rsidRPr="00D85E91">
        <w:rPr>
          <w:rFonts w:cstheme="minorHAnsi"/>
          <w:i/>
          <w:lang w:val="en-US"/>
        </w:rPr>
        <w:t>të</w:t>
      </w:r>
      <w:proofErr w:type="spellEnd"/>
      <w:r w:rsidRPr="00D85E91">
        <w:rPr>
          <w:rFonts w:cstheme="minorHAnsi"/>
          <w:i/>
          <w:lang w:val="en-US"/>
        </w:rPr>
        <w:t xml:space="preserve"> </w:t>
      </w:r>
      <w:proofErr w:type="spellStart"/>
      <w:r w:rsidRPr="00D85E91">
        <w:rPr>
          <w:rFonts w:cstheme="minorHAnsi"/>
          <w:i/>
          <w:lang w:val="en-US"/>
        </w:rPr>
        <w:t>llojeve</w:t>
      </w:r>
      <w:proofErr w:type="spellEnd"/>
      <w:r w:rsidRPr="00D85E91">
        <w:rPr>
          <w:rFonts w:cstheme="minorHAnsi"/>
          <w:i/>
          <w:lang w:val="en-US"/>
        </w:rPr>
        <w:t xml:space="preserve"> </w:t>
      </w:r>
      <w:proofErr w:type="spellStart"/>
      <w:r w:rsidRPr="00D85E91">
        <w:rPr>
          <w:rFonts w:cstheme="minorHAnsi"/>
          <w:i/>
          <w:lang w:val="en-US"/>
        </w:rPr>
        <w:t>të</w:t>
      </w:r>
      <w:proofErr w:type="spellEnd"/>
      <w:r w:rsidRPr="00D85E91">
        <w:rPr>
          <w:rFonts w:cstheme="minorHAnsi"/>
          <w:i/>
          <w:lang w:val="en-US"/>
        </w:rPr>
        <w:t xml:space="preserve"> </w:t>
      </w:r>
      <w:proofErr w:type="spellStart"/>
      <w:r w:rsidRPr="00D85E91">
        <w:rPr>
          <w:rFonts w:cstheme="minorHAnsi"/>
          <w:i/>
          <w:lang w:val="en-US"/>
        </w:rPr>
        <w:t>tjera</w:t>
      </w:r>
      <w:proofErr w:type="spellEnd"/>
      <w:r w:rsidRPr="00D85E91">
        <w:rPr>
          <w:rFonts w:cstheme="minorHAnsi"/>
          <w:i/>
          <w:lang w:val="en-US"/>
        </w:rPr>
        <w:t xml:space="preserve"> </w:t>
      </w:r>
      <w:proofErr w:type="spellStart"/>
      <w:r w:rsidRPr="00D85E91">
        <w:rPr>
          <w:rFonts w:cstheme="minorHAnsi"/>
          <w:i/>
          <w:lang w:val="en-US"/>
        </w:rPr>
        <w:t>të</w:t>
      </w:r>
      <w:proofErr w:type="spellEnd"/>
      <w:r w:rsidRPr="00D85E91">
        <w:rPr>
          <w:rFonts w:cstheme="minorHAnsi"/>
          <w:i/>
          <w:lang w:val="en-US"/>
        </w:rPr>
        <w:t xml:space="preserve"> </w:t>
      </w:r>
      <w:proofErr w:type="spellStart"/>
      <w:r w:rsidRPr="00D85E91">
        <w:rPr>
          <w:rFonts w:cstheme="minorHAnsi"/>
          <w:i/>
          <w:lang w:val="en-US"/>
        </w:rPr>
        <w:t>mbeturinave</w:t>
      </w:r>
      <w:proofErr w:type="spellEnd"/>
      <w:r w:rsidRPr="005458A3">
        <w:rPr>
          <w:rFonts w:cstheme="minorHAnsi"/>
          <w:lang w:val="en-US"/>
        </w:rPr>
        <w:t xml:space="preserve">, </w:t>
      </w:r>
      <w:proofErr w:type="spellStart"/>
      <w:r w:rsidRPr="005458A3">
        <w:rPr>
          <w:rFonts w:cstheme="minorHAnsi"/>
          <w:lang w:val="en-US"/>
        </w:rPr>
        <w:t>mund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të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thuhet</w:t>
      </w:r>
      <w:proofErr w:type="spellEnd"/>
      <w:r w:rsidRPr="005458A3">
        <w:rPr>
          <w:rFonts w:cstheme="minorHAnsi"/>
          <w:lang w:val="en-US"/>
        </w:rPr>
        <w:t xml:space="preserve"> se Rajoni i </w:t>
      </w:r>
      <w:proofErr w:type="spellStart"/>
      <w:r w:rsidRPr="005458A3">
        <w:rPr>
          <w:rFonts w:cstheme="minorHAnsi"/>
          <w:lang w:val="en-US"/>
        </w:rPr>
        <w:t>Dukagjinit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përballet</w:t>
      </w:r>
      <w:proofErr w:type="spellEnd"/>
      <w:r w:rsidRPr="005458A3">
        <w:rPr>
          <w:rFonts w:cstheme="minorHAnsi"/>
          <w:lang w:val="en-US"/>
        </w:rPr>
        <w:t xml:space="preserve"> me </w:t>
      </w:r>
      <w:proofErr w:type="spellStart"/>
      <w:r w:rsidRPr="005458A3">
        <w:rPr>
          <w:rFonts w:cstheme="minorHAnsi"/>
          <w:lang w:val="en-US"/>
        </w:rPr>
        <w:t>boshllëqe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të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mëdha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në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menaxhimin</w:t>
      </w:r>
      <w:proofErr w:type="spellEnd"/>
      <w:r w:rsidRPr="005458A3">
        <w:rPr>
          <w:rFonts w:cstheme="minorHAnsi"/>
          <w:lang w:val="en-US"/>
        </w:rPr>
        <w:t xml:space="preserve"> e</w:t>
      </w:r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fraksioneve</w:t>
      </w:r>
      <w:proofErr w:type="spellEnd"/>
      <w:r w:rsidRPr="005458A3">
        <w:rPr>
          <w:rFonts w:cstheme="minorHAnsi"/>
          <w:color w:val="EE0000"/>
          <w:lang w:val="en-US"/>
        </w:rPr>
        <w:t xml:space="preserve"> </w:t>
      </w:r>
      <w:proofErr w:type="spellStart"/>
      <w:r w:rsidRPr="00F53B4E">
        <w:rPr>
          <w:rFonts w:cstheme="minorHAnsi"/>
          <w:lang w:val="en-US"/>
        </w:rPr>
        <w:t>të</w:t>
      </w:r>
      <w:proofErr w:type="spellEnd"/>
      <w:r w:rsidRPr="00F53B4E">
        <w:rPr>
          <w:rFonts w:cstheme="minorHAnsi"/>
          <w:lang w:val="en-US"/>
        </w:rPr>
        <w:t xml:space="preserve"> </w:t>
      </w:r>
      <w:proofErr w:type="spellStart"/>
      <w:r w:rsidRPr="00F53B4E">
        <w:rPr>
          <w:rFonts w:cstheme="minorHAnsi"/>
          <w:lang w:val="en-US"/>
        </w:rPr>
        <w:t>veçanta</w:t>
      </w:r>
      <w:proofErr w:type="spellEnd"/>
      <w:r w:rsidRPr="00F53B4E">
        <w:rPr>
          <w:rFonts w:cstheme="minorHAnsi"/>
          <w:lang w:val="en-US"/>
        </w:rPr>
        <w:t xml:space="preserve"> </w:t>
      </w:r>
      <w:proofErr w:type="spellStart"/>
      <w:r w:rsidRPr="00F53B4E">
        <w:rPr>
          <w:rFonts w:cstheme="minorHAnsi"/>
          <w:lang w:val="en-US"/>
        </w:rPr>
        <w:t>të</w:t>
      </w:r>
      <w:proofErr w:type="spellEnd"/>
      <w:r w:rsidRPr="00F53B4E">
        <w:rPr>
          <w:rFonts w:cstheme="minorHAnsi"/>
          <w:lang w:val="en-US"/>
        </w:rPr>
        <w:t xml:space="preserve"> </w:t>
      </w:r>
      <w:proofErr w:type="spellStart"/>
      <w:r w:rsidRPr="00F53B4E">
        <w:rPr>
          <w:rFonts w:cstheme="minorHAnsi"/>
          <w:lang w:val="en-US"/>
        </w:rPr>
        <w:t>mbeturinave</w:t>
      </w:r>
      <w:proofErr w:type="spellEnd"/>
      <w:r w:rsidRPr="005458A3">
        <w:rPr>
          <w:rFonts w:cstheme="minorHAnsi"/>
          <w:lang w:val="en-US"/>
        </w:rPr>
        <w:t xml:space="preserve">. </w:t>
      </w:r>
      <w:proofErr w:type="spellStart"/>
      <w:r w:rsidRPr="005458A3">
        <w:rPr>
          <w:rFonts w:cstheme="minorHAnsi"/>
          <w:lang w:val="en-US"/>
        </w:rPr>
        <w:t>Sistemet</w:t>
      </w:r>
      <w:proofErr w:type="spellEnd"/>
      <w:r w:rsidRPr="005458A3">
        <w:rPr>
          <w:rFonts w:cstheme="minorHAnsi"/>
          <w:lang w:val="en-US"/>
        </w:rPr>
        <w:t xml:space="preserve"> e </w:t>
      </w:r>
      <w:proofErr w:type="spellStart"/>
      <w:r w:rsidRPr="005458A3">
        <w:rPr>
          <w:rFonts w:cstheme="minorHAnsi"/>
          <w:lang w:val="en-US"/>
        </w:rPr>
        <w:t>përgjegjësisë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së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zgjeruar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të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prodhuesit</w:t>
      </w:r>
      <w:proofErr w:type="spellEnd"/>
      <w:r w:rsidRPr="005458A3">
        <w:rPr>
          <w:rFonts w:cstheme="minorHAnsi"/>
          <w:lang w:val="en-US"/>
        </w:rPr>
        <w:t xml:space="preserve"> (PZP) </w:t>
      </w:r>
      <w:proofErr w:type="spellStart"/>
      <w:r w:rsidRPr="005458A3">
        <w:rPr>
          <w:rFonts w:cstheme="minorHAnsi"/>
          <w:lang w:val="en-US"/>
        </w:rPr>
        <w:t>për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mbeturina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si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automjetet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mbeturin</w:t>
      </w:r>
      <w:r>
        <w:rPr>
          <w:rFonts w:cstheme="minorHAnsi"/>
          <w:lang w:val="en-US"/>
        </w:rPr>
        <w:t>ë</w:t>
      </w:r>
      <w:proofErr w:type="spellEnd"/>
      <w:r w:rsidRPr="005458A3">
        <w:rPr>
          <w:rFonts w:cstheme="minorHAnsi"/>
          <w:lang w:val="en-US"/>
        </w:rPr>
        <w:t xml:space="preserve">, </w:t>
      </w:r>
      <w:proofErr w:type="spellStart"/>
      <w:r>
        <w:rPr>
          <w:rFonts w:cstheme="minorHAnsi"/>
          <w:lang w:val="en-US"/>
        </w:rPr>
        <w:t>mbeturina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të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pajisje</w:t>
      </w:r>
      <w:r>
        <w:rPr>
          <w:rFonts w:cstheme="minorHAnsi"/>
          <w:lang w:val="en-US"/>
        </w:rPr>
        <w:t>ve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F53B4E">
        <w:rPr>
          <w:rFonts w:cstheme="minorHAnsi"/>
          <w:lang w:val="en-US"/>
        </w:rPr>
        <w:t>elektrike</w:t>
      </w:r>
      <w:proofErr w:type="spellEnd"/>
      <w:r w:rsidRPr="00F53B4E">
        <w:rPr>
          <w:rFonts w:cstheme="minorHAnsi"/>
          <w:lang w:val="en-US"/>
        </w:rPr>
        <w:t xml:space="preserve"> </w:t>
      </w:r>
      <w:proofErr w:type="spellStart"/>
      <w:r w:rsidRPr="00F53B4E">
        <w:rPr>
          <w:rFonts w:cstheme="minorHAnsi"/>
          <w:lang w:val="en-US"/>
        </w:rPr>
        <w:t>dhe</w:t>
      </w:r>
      <w:proofErr w:type="spellEnd"/>
      <w:r w:rsidRPr="00F53B4E">
        <w:rPr>
          <w:rFonts w:cstheme="minorHAnsi"/>
          <w:lang w:val="en-US"/>
        </w:rPr>
        <w:t xml:space="preserve"> </w:t>
      </w:r>
      <w:proofErr w:type="spellStart"/>
      <w:r w:rsidRPr="00F53B4E">
        <w:rPr>
          <w:rFonts w:cstheme="minorHAnsi"/>
          <w:lang w:val="en-US"/>
        </w:rPr>
        <w:t>elektronike</w:t>
      </w:r>
      <w:proofErr w:type="spellEnd"/>
      <w:r w:rsidRPr="00F53B4E">
        <w:rPr>
          <w:rFonts w:cstheme="minorHAnsi"/>
          <w:lang w:val="en-US"/>
        </w:rPr>
        <w:t xml:space="preserve">, </w:t>
      </w:r>
      <w:proofErr w:type="spellStart"/>
      <w:r w:rsidRPr="00F53B4E">
        <w:rPr>
          <w:rFonts w:cstheme="minorHAnsi"/>
          <w:lang w:val="en-US"/>
        </w:rPr>
        <w:t>vajrat</w:t>
      </w:r>
      <w:proofErr w:type="spellEnd"/>
      <w:r w:rsidRPr="00F53B4E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dhe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bateritë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ende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nuk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janë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funksionale</w:t>
      </w:r>
      <w:proofErr w:type="spellEnd"/>
      <w:r w:rsidRPr="005458A3">
        <w:rPr>
          <w:rFonts w:cstheme="minorHAnsi"/>
          <w:lang w:val="en-US"/>
        </w:rPr>
        <w:t xml:space="preserve">, </w:t>
      </w:r>
      <w:proofErr w:type="spellStart"/>
      <w:r w:rsidRPr="005458A3">
        <w:rPr>
          <w:rFonts w:cstheme="minorHAnsi"/>
          <w:lang w:val="en-US"/>
        </w:rPr>
        <w:t>megjithëse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ekzistojnë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rregullore</w:t>
      </w:r>
      <w:proofErr w:type="spellEnd"/>
      <w:r w:rsidRPr="005458A3">
        <w:rPr>
          <w:rFonts w:cstheme="minorHAnsi"/>
          <w:lang w:val="en-US"/>
        </w:rPr>
        <w:t xml:space="preserve"> në </w:t>
      </w:r>
      <w:proofErr w:type="spellStart"/>
      <w:r w:rsidRPr="005458A3">
        <w:rPr>
          <w:rFonts w:cstheme="minorHAnsi"/>
          <w:lang w:val="en-US"/>
        </w:rPr>
        <w:t>nivel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kombëtar</w:t>
      </w:r>
      <w:proofErr w:type="spellEnd"/>
      <w:r w:rsidRPr="005458A3">
        <w:rPr>
          <w:rFonts w:cstheme="minorHAnsi"/>
          <w:lang w:val="en-US"/>
        </w:rPr>
        <w:t>.</w:t>
      </w:r>
      <w:r w:rsidR="00D85E91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Mbeturinat</w:t>
      </w:r>
      <w:proofErr w:type="spellEnd"/>
      <w:r w:rsidRPr="005458A3">
        <w:rPr>
          <w:rFonts w:cstheme="minorHAnsi"/>
          <w:lang w:val="en-US"/>
        </w:rPr>
        <w:t xml:space="preserve"> e </w:t>
      </w:r>
      <w:proofErr w:type="spellStart"/>
      <w:r w:rsidRPr="005458A3">
        <w:rPr>
          <w:rFonts w:cstheme="minorHAnsi"/>
          <w:lang w:val="en-US"/>
        </w:rPr>
        <w:t>rrezikshme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shtëpiake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nuk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mblidhen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veçmas</w:t>
      </w:r>
      <w:proofErr w:type="spellEnd"/>
      <w:r w:rsidRPr="005458A3">
        <w:rPr>
          <w:rFonts w:cstheme="minorHAnsi"/>
          <w:lang w:val="en-US"/>
        </w:rPr>
        <w:t xml:space="preserve">, </w:t>
      </w:r>
      <w:proofErr w:type="spellStart"/>
      <w:r w:rsidRPr="005458A3">
        <w:rPr>
          <w:rFonts w:cstheme="minorHAnsi"/>
          <w:lang w:val="en-US"/>
        </w:rPr>
        <w:t>ndërsa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mbeturinat</w:t>
      </w:r>
      <w:proofErr w:type="spellEnd"/>
      <w:r w:rsidRPr="005458A3">
        <w:rPr>
          <w:rFonts w:cstheme="minorHAnsi"/>
          <w:lang w:val="en-US"/>
        </w:rPr>
        <w:t xml:space="preserve"> </w:t>
      </w:r>
      <w:r>
        <w:rPr>
          <w:rFonts w:cstheme="minorHAnsi"/>
          <w:lang w:val="en-US"/>
        </w:rPr>
        <w:t xml:space="preserve">e </w:t>
      </w:r>
      <w:proofErr w:type="spellStart"/>
      <w:r w:rsidRPr="005458A3">
        <w:rPr>
          <w:rFonts w:cstheme="minorHAnsi"/>
          <w:lang w:val="en-US"/>
        </w:rPr>
        <w:t>v</w:t>
      </w:r>
      <w:r>
        <w:rPr>
          <w:rFonts w:cstheme="minorHAnsi"/>
          <w:lang w:val="en-US"/>
        </w:rPr>
        <w:t>ëllimshme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shpesh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përfundojnë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në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deponi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="00DA4EBE">
        <w:rPr>
          <w:rFonts w:cstheme="minorHAnsi"/>
          <w:lang w:val="en-US"/>
        </w:rPr>
        <w:t>ilegale</w:t>
      </w:r>
      <w:proofErr w:type="spellEnd"/>
      <w:r w:rsidRPr="005458A3">
        <w:rPr>
          <w:rFonts w:cstheme="minorHAnsi"/>
          <w:lang w:val="en-US"/>
        </w:rPr>
        <w:t xml:space="preserve">, </w:t>
      </w:r>
      <w:proofErr w:type="spellStart"/>
      <w:r w:rsidRPr="005458A3">
        <w:rPr>
          <w:rFonts w:cstheme="minorHAnsi"/>
          <w:lang w:val="en-US"/>
        </w:rPr>
        <w:t>edhe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pse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komuna</w:t>
      </w:r>
      <w:proofErr w:type="spellEnd"/>
      <w:r w:rsidRPr="005458A3">
        <w:rPr>
          <w:rFonts w:cstheme="minorHAnsi"/>
          <w:lang w:val="en-US"/>
        </w:rPr>
        <w:t xml:space="preserve"> e </w:t>
      </w:r>
      <w:proofErr w:type="spellStart"/>
      <w:r w:rsidRPr="005458A3">
        <w:rPr>
          <w:rFonts w:cstheme="minorHAnsi"/>
          <w:lang w:val="en-US"/>
        </w:rPr>
        <w:t>Pejës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ofron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mbledhje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të</w:t>
      </w:r>
      <w:proofErr w:type="spellEnd"/>
      <w:r w:rsidRPr="005458A3">
        <w:rPr>
          <w:rFonts w:cstheme="minorHAnsi"/>
          <w:lang w:val="en-US"/>
        </w:rPr>
        <w:t xml:space="preserve"> </w:t>
      </w:r>
      <w:proofErr w:type="spellStart"/>
      <w:r w:rsidRPr="005458A3">
        <w:rPr>
          <w:rFonts w:cstheme="minorHAnsi"/>
          <w:lang w:val="en-US"/>
        </w:rPr>
        <w:t>kufizuar</w:t>
      </w:r>
      <w:proofErr w:type="spellEnd"/>
      <w:r w:rsidRPr="005458A3">
        <w:rPr>
          <w:rFonts w:cstheme="minorHAnsi"/>
          <w:lang w:val="en-US"/>
        </w:rPr>
        <w:t xml:space="preserve">. </w:t>
      </w:r>
      <w:proofErr w:type="spellStart"/>
      <w:r w:rsidRPr="00C468D6">
        <w:rPr>
          <w:rFonts w:cstheme="minorHAnsi"/>
          <w:lang w:val="es-ES"/>
        </w:rPr>
        <w:t>Mbeturinat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nga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institucionet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shëndetësore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trajtohen</w:t>
      </w:r>
      <w:proofErr w:type="spellEnd"/>
      <w:r w:rsidRPr="00C468D6">
        <w:rPr>
          <w:rFonts w:cstheme="minorHAnsi"/>
          <w:lang w:val="es-ES"/>
        </w:rPr>
        <w:t xml:space="preserve"> me </w:t>
      </w:r>
      <w:proofErr w:type="spellStart"/>
      <w:r w:rsidRPr="00C468D6">
        <w:rPr>
          <w:rFonts w:cstheme="minorHAnsi"/>
          <w:lang w:val="es-ES"/>
        </w:rPr>
        <w:t>autoklavë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spitalin</w:t>
      </w:r>
      <w:proofErr w:type="spellEnd"/>
      <w:r w:rsidRPr="00C468D6">
        <w:rPr>
          <w:rFonts w:cstheme="minorHAnsi"/>
          <w:lang w:val="es-ES"/>
        </w:rPr>
        <w:t xml:space="preserve"> e </w:t>
      </w:r>
      <w:proofErr w:type="spellStart"/>
      <w:r w:rsidRPr="00C468D6">
        <w:rPr>
          <w:rFonts w:cstheme="minorHAnsi"/>
          <w:lang w:val="es-ES"/>
        </w:rPr>
        <w:t>Pejës</w:t>
      </w:r>
      <w:proofErr w:type="spellEnd"/>
      <w:r w:rsidRPr="00C468D6">
        <w:rPr>
          <w:rFonts w:cstheme="minorHAnsi"/>
          <w:lang w:val="es-ES"/>
        </w:rPr>
        <w:t>.</w:t>
      </w:r>
      <w:r w:rsidR="00D85E91" w:rsidRPr="00C468D6">
        <w:rPr>
          <w:rFonts w:cstheme="minorHAnsi"/>
          <w:lang w:val="es-ES"/>
        </w:rPr>
        <w:t xml:space="preserve"> </w:t>
      </w:r>
      <w:r w:rsidRPr="00C468D6">
        <w:rPr>
          <w:rFonts w:cstheme="minorHAnsi"/>
          <w:lang w:val="es-ES"/>
        </w:rPr>
        <w:t>MND-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përgjithësisht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nuk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trajtohen</w:t>
      </w:r>
      <w:proofErr w:type="spellEnd"/>
      <w:r w:rsidRPr="00C468D6">
        <w:rPr>
          <w:rFonts w:cstheme="minorHAnsi"/>
          <w:lang w:val="es-ES"/>
        </w:rPr>
        <w:t xml:space="preserve">, </w:t>
      </w:r>
      <w:proofErr w:type="spellStart"/>
      <w:r w:rsidRPr="00C468D6">
        <w:rPr>
          <w:rFonts w:cstheme="minorHAnsi"/>
          <w:lang w:val="es-ES"/>
        </w:rPr>
        <w:t>përveç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Junik</w:t>
      </w:r>
      <w:proofErr w:type="spellEnd"/>
      <w:r w:rsidRPr="00C468D6">
        <w:rPr>
          <w:rFonts w:cstheme="minorHAnsi"/>
          <w:lang w:val="es-ES"/>
        </w:rPr>
        <w:t xml:space="preserve">. </w:t>
      </w:r>
      <w:proofErr w:type="spellStart"/>
      <w:r w:rsidRPr="00C468D6">
        <w:rPr>
          <w:rFonts w:cstheme="minorHAnsi"/>
          <w:lang w:val="es-ES"/>
        </w:rPr>
        <w:t>Mbeturinat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bujqësore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dhe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industriale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nuk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kanë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sisteme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dedikuara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për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menaxhim</w:t>
      </w:r>
      <w:proofErr w:type="spellEnd"/>
      <w:r w:rsidRPr="00C468D6">
        <w:rPr>
          <w:rFonts w:cstheme="minorHAnsi"/>
          <w:lang w:val="es-ES"/>
        </w:rPr>
        <w:t xml:space="preserve">, </w:t>
      </w:r>
      <w:proofErr w:type="spellStart"/>
      <w:r w:rsidRPr="00C468D6">
        <w:rPr>
          <w:rFonts w:cstheme="minorHAnsi"/>
          <w:lang w:val="es-ES"/>
        </w:rPr>
        <w:t>dhe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shumica</w:t>
      </w:r>
      <w:proofErr w:type="spellEnd"/>
      <w:r w:rsidRPr="00C468D6">
        <w:rPr>
          <w:rFonts w:cstheme="minorHAnsi"/>
          <w:lang w:val="es-ES"/>
        </w:rPr>
        <w:t xml:space="preserve"> e </w:t>
      </w:r>
      <w:proofErr w:type="spellStart"/>
      <w:r w:rsidRPr="00C468D6">
        <w:rPr>
          <w:rFonts w:cstheme="minorHAnsi"/>
          <w:lang w:val="es-ES"/>
        </w:rPr>
        <w:t>mbeturinave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industriale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përfundojnë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deponinë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rajonale</w:t>
      </w:r>
      <w:proofErr w:type="spellEnd"/>
      <w:r w:rsidRPr="00C468D6">
        <w:rPr>
          <w:rFonts w:cstheme="minorHAnsi"/>
          <w:lang w:val="es-ES"/>
        </w:rPr>
        <w:t xml:space="preserve">. </w:t>
      </w:r>
      <w:proofErr w:type="spellStart"/>
      <w:r w:rsidRPr="00C468D6">
        <w:rPr>
          <w:rFonts w:cstheme="minorHAnsi"/>
          <w:lang w:val="es-ES"/>
        </w:rPr>
        <w:t>Rajoni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ka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vetëm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një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impiant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modern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për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trajtimin</w:t>
      </w:r>
      <w:proofErr w:type="spellEnd"/>
      <w:r w:rsidRPr="00C468D6">
        <w:rPr>
          <w:rFonts w:cstheme="minorHAnsi"/>
          <w:lang w:val="es-ES"/>
        </w:rPr>
        <w:t xml:space="preserve"> e </w:t>
      </w:r>
      <w:proofErr w:type="spellStart"/>
      <w:r w:rsidRPr="00C468D6">
        <w:rPr>
          <w:rFonts w:cstheme="minorHAnsi"/>
          <w:lang w:val="es-ES"/>
        </w:rPr>
        <w:t>ujërave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zeza</w:t>
      </w:r>
      <w:proofErr w:type="spellEnd"/>
      <w:r w:rsidRPr="00C468D6">
        <w:rPr>
          <w:rFonts w:cstheme="minorHAnsi"/>
          <w:lang w:val="es-ES"/>
        </w:rPr>
        <w:t xml:space="preserve">,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Pejë</w:t>
      </w:r>
      <w:proofErr w:type="spellEnd"/>
      <w:r w:rsidRPr="00C468D6">
        <w:rPr>
          <w:rFonts w:cstheme="minorHAnsi"/>
          <w:lang w:val="es-ES"/>
        </w:rPr>
        <w:t xml:space="preserve">, i </w:t>
      </w:r>
      <w:proofErr w:type="spellStart"/>
      <w:r w:rsidRPr="00C468D6">
        <w:rPr>
          <w:rFonts w:cstheme="minorHAnsi"/>
          <w:lang w:val="es-ES"/>
        </w:rPr>
        <w:t>cili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është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funksional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që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nga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viti</w:t>
      </w:r>
      <w:proofErr w:type="spellEnd"/>
      <w:r w:rsidRPr="00C468D6">
        <w:rPr>
          <w:rFonts w:cstheme="minorHAnsi"/>
          <w:lang w:val="es-ES"/>
        </w:rPr>
        <w:t xml:space="preserve"> 2022.</w:t>
      </w:r>
    </w:p>
    <w:p w14:paraId="674413DE" w14:textId="77777777" w:rsidR="00D85E91" w:rsidRPr="00C468D6" w:rsidRDefault="00D85E91" w:rsidP="00A07947">
      <w:pPr>
        <w:spacing w:after="0" w:line="240" w:lineRule="auto"/>
        <w:rPr>
          <w:rFonts w:eastAsia="Times New Roman" w:cstheme="minorHAnsi"/>
          <w:szCs w:val="24"/>
          <w:lang w:val="es-ES"/>
        </w:rPr>
      </w:pPr>
    </w:p>
    <w:p w14:paraId="30AB7394" w14:textId="77777777" w:rsidR="00A07947" w:rsidRPr="00C468D6" w:rsidRDefault="00A07947" w:rsidP="00A07947">
      <w:pPr>
        <w:spacing w:after="0" w:line="240" w:lineRule="auto"/>
        <w:rPr>
          <w:rFonts w:eastAsia="Times New Roman" w:cstheme="minorHAnsi"/>
          <w:szCs w:val="24"/>
          <w:lang w:val="es-ES"/>
        </w:rPr>
      </w:pPr>
      <w:proofErr w:type="spellStart"/>
      <w:r w:rsidRPr="00C468D6">
        <w:rPr>
          <w:rFonts w:eastAsia="Times New Roman" w:cstheme="minorHAnsi"/>
          <w:szCs w:val="24"/>
          <w:lang w:val="es-ES"/>
        </w:rPr>
        <w:t>Në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ZMM </w:t>
      </w:r>
      <w:proofErr w:type="spellStart"/>
      <w:r w:rsidRPr="00C468D6">
        <w:rPr>
          <w:rFonts w:eastAsia="Times New Roman" w:cstheme="minorHAnsi"/>
          <w:szCs w:val="24"/>
          <w:lang w:val="es-ES"/>
        </w:rPr>
        <w:t>ndodhen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i/>
          <w:szCs w:val="24"/>
          <w:lang w:val="es-ES"/>
        </w:rPr>
        <w:t>dy</w:t>
      </w:r>
      <w:proofErr w:type="spellEnd"/>
      <w:r w:rsidRPr="00C468D6">
        <w:rPr>
          <w:rFonts w:eastAsia="Times New Roman" w:cstheme="minorHAnsi"/>
          <w:i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i/>
          <w:szCs w:val="24"/>
          <w:lang w:val="es-ES"/>
        </w:rPr>
        <w:t>pika</w:t>
      </w:r>
      <w:proofErr w:type="spellEnd"/>
      <w:r w:rsidRPr="00C468D6">
        <w:rPr>
          <w:rFonts w:eastAsia="Times New Roman" w:cstheme="minorHAnsi"/>
          <w:i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i/>
          <w:szCs w:val="24"/>
          <w:lang w:val="es-ES"/>
        </w:rPr>
        <w:t>të</w:t>
      </w:r>
      <w:proofErr w:type="spellEnd"/>
      <w:r w:rsidRPr="00C468D6">
        <w:rPr>
          <w:rFonts w:eastAsia="Times New Roman" w:cstheme="minorHAnsi"/>
          <w:i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i/>
          <w:szCs w:val="24"/>
          <w:lang w:val="es-ES"/>
        </w:rPr>
        <w:t>nxehta</w:t>
      </w:r>
      <w:proofErr w:type="spellEnd"/>
      <w:r w:rsidRPr="00C468D6">
        <w:rPr>
          <w:rFonts w:eastAsia="Times New Roman" w:cstheme="minorHAnsi"/>
          <w:i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i/>
          <w:szCs w:val="24"/>
          <w:lang w:val="es-ES"/>
        </w:rPr>
        <w:t>mjedisore</w:t>
      </w:r>
      <w:proofErr w:type="spellEnd"/>
      <w:r w:rsidRPr="00C468D6">
        <w:rPr>
          <w:rFonts w:eastAsia="Times New Roman" w:cstheme="minorHAnsi"/>
          <w:i/>
          <w:szCs w:val="24"/>
          <w:lang w:val="es-ES"/>
        </w:rPr>
        <w:t>,</w:t>
      </w:r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të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dyja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në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territorin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e </w:t>
      </w:r>
      <w:proofErr w:type="spellStart"/>
      <w:r w:rsidRPr="00C468D6">
        <w:rPr>
          <w:rFonts w:eastAsia="Times New Roman" w:cstheme="minorHAnsi"/>
          <w:szCs w:val="24"/>
          <w:lang w:val="es-ES"/>
        </w:rPr>
        <w:t>komunës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së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Pejës</w:t>
      </w:r>
      <w:proofErr w:type="spellEnd"/>
      <w:r>
        <w:rPr>
          <w:rStyle w:val="FootnoteReference"/>
          <w:rFonts w:eastAsia="Times New Roman" w:cstheme="minorHAnsi"/>
          <w:szCs w:val="24"/>
          <w:lang w:val="en-US"/>
        </w:rPr>
        <w:footnoteReference w:id="22"/>
      </w:r>
      <w:r w:rsidRPr="00C468D6">
        <w:rPr>
          <w:rFonts w:eastAsia="Times New Roman" w:cstheme="minorHAnsi"/>
          <w:szCs w:val="24"/>
          <w:lang w:val="es-ES"/>
        </w:rPr>
        <w:t>:</w:t>
      </w:r>
    </w:p>
    <w:p w14:paraId="3C7DBBA6" w14:textId="77777777" w:rsidR="00A07947" w:rsidRPr="00C468D6" w:rsidRDefault="00A07947" w:rsidP="00A07947">
      <w:pPr>
        <w:spacing w:after="0" w:line="240" w:lineRule="auto"/>
        <w:rPr>
          <w:rFonts w:eastAsia="Times New Roman" w:cstheme="minorHAnsi"/>
          <w:szCs w:val="24"/>
          <w:lang w:val="es-ES"/>
        </w:rPr>
      </w:pPr>
      <w:r w:rsidRPr="00C468D6">
        <w:rPr>
          <w:rFonts w:eastAsia="Times New Roman" w:cstheme="minorHAnsi"/>
          <w:szCs w:val="24"/>
          <w:lang w:val="es-ES"/>
        </w:rPr>
        <w:t xml:space="preserve">• </w:t>
      </w:r>
      <w:proofErr w:type="spellStart"/>
      <w:r w:rsidRPr="00C468D6">
        <w:rPr>
          <w:rFonts w:eastAsia="Times New Roman" w:cstheme="minorHAnsi"/>
          <w:i/>
          <w:iCs/>
          <w:szCs w:val="24"/>
          <w:lang w:val="es-ES"/>
        </w:rPr>
        <w:t>Magazina</w:t>
      </w:r>
      <w:proofErr w:type="spellEnd"/>
      <w:r w:rsidRPr="00C468D6">
        <w:rPr>
          <w:rFonts w:eastAsia="Times New Roman" w:cstheme="minorHAnsi"/>
          <w:i/>
          <w:iCs/>
          <w:szCs w:val="24"/>
          <w:lang w:val="es-ES"/>
        </w:rPr>
        <w:t xml:space="preserve"> e </w:t>
      </w:r>
      <w:proofErr w:type="spellStart"/>
      <w:r w:rsidRPr="00C468D6">
        <w:rPr>
          <w:rFonts w:eastAsia="Times New Roman" w:cstheme="minorHAnsi"/>
          <w:i/>
          <w:iCs/>
          <w:szCs w:val="24"/>
          <w:lang w:val="es-ES"/>
        </w:rPr>
        <w:t>Kimikateve</w:t>
      </w:r>
      <w:proofErr w:type="spellEnd"/>
      <w:r w:rsidRPr="00C468D6">
        <w:rPr>
          <w:rFonts w:eastAsia="Times New Roman" w:cstheme="minorHAnsi"/>
          <w:i/>
          <w:iCs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i/>
          <w:iCs/>
          <w:szCs w:val="24"/>
          <w:lang w:val="es-ES"/>
        </w:rPr>
        <w:t>Industriale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: </w:t>
      </w:r>
      <w:proofErr w:type="spellStart"/>
      <w:r w:rsidRPr="00C468D6">
        <w:rPr>
          <w:rFonts w:eastAsia="Times New Roman" w:cstheme="minorHAnsi"/>
          <w:szCs w:val="24"/>
          <w:lang w:val="es-ES"/>
        </w:rPr>
        <w:t>Ky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objekt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, </w:t>
      </w:r>
      <w:proofErr w:type="spellStart"/>
      <w:r w:rsidRPr="00C468D6">
        <w:rPr>
          <w:rFonts w:eastAsia="Times New Roman" w:cstheme="minorHAnsi"/>
          <w:szCs w:val="24"/>
          <w:lang w:val="es-ES"/>
        </w:rPr>
        <w:t>më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parë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në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pronësi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të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Fabrikës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së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Autopjesëve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në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Pejë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, </w:t>
      </w:r>
      <w:proofErr w:type="spellStart"/>
      <w:r w:rsidRPr="00C468D6">
        <w:rPr>
          <w:rFonts w:eastAsia="Times New Roman" w:cstheme="minorHAnsi"/>
          <w:szCs w:val="24"/>
          <w:lang w:val="es-ES"/>
        </w:rPr>
        <w:t>tani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shërben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si </w:t>
      </w:r>
      <w:proofErr w:type="spellStart"/>
      <w:r w:rsidRPr="00C468D6">
        <w:rPr>
          <w:rFonts w:eastAsia="Times New Roman" w:cstheme="minorHAnsi"/>
          <w:szCs w:val="24"/>
          <w:lang w:val="es-ES"/>
        </w:rPr>
        <w:t>depo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për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kimikate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industriale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të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rrezikshme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, </w:t>
      </w:r>
      <w:proofErr w:type="spellStart"/>
      <w:r w:rsidRPr="00C468D6">
        <w:rPr>
          <w:rFonts w:eastAsia="Times New Roman" w:cstheme="minorHAnsi"/>
          <w:szCs w:val="24"/>
          <w:lang w:val="es-ES"/>
        </w:rPr>
        <w:t>të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mbledhura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nga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KFOR-i </w:t>
      </w:r>
      <w:proofErr w:type="spellStart"/>
      <w:r w:rsidRPr="00C468D6">
        <w:rPr>
          <w:rFonts w:eastAsia="Times New Roman" w:cstheme="minorHAnsi"/>
          <w:szCs w:val="24"/>
          <w:lang w:val="es-ES"/>
        </w:rPr>
        <w:t>pas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luftës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. </w:t>
      </w:r>
      <w:proofErr w:type="spellStart"/>
      <w:r w:rsidRPr="00C468D6">
        <w:rPr>
          <w:rFonts w:eastAsia="Times New Roman" w:cstheme="minorHAnsi"/>
          <w:szCs w:val="24"/>
          <w:lang w:val="es-ES"/>
        </w:rPr>
        <w:t>Megjithatë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, </w:t>
      </w:r>
      <w:proofErr w:type="spellStart"/>
      <w:r w:rsidRPr="00C468D6">
        <w:rPr>
          <w:rFonts w:eastAsia="Times New Roman" w:cstheme="minorHAnsi"/>
          <w:szCs w:val="24"/>
          <w:lang w:val="es-ES"/>
        </w:rPr>
        <w:t>komuna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dhe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MMPHI </w:t>
      </w:r>
      <w:proofErr w:type="spellStart"/>
      <w:r w:rsidRPr="00C468D6">
        <w:rPr>
          <w:rFonts w:eastAsia="Times New Roman" w:cstheme="minorHAnsi"/>
          <w:szCs w:val="24"/>
          <w:lang w:val="es-ES"/>
        </w:rPr>
        <w:t>nuk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kanë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informacione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të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sakta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mbi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origjinën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, </w:t>
      </w:r>
      <w:proofErr w:type="spellStart"/>
      <w:r w:rsidRPr="00C468D6">
        <w:rPr>
          <w:rFonts w:eastAsia="Times New Roman" w:cstheme="minorHAnsi"/>
          <w:szCs w:val="24"/>
          <w:lang w:val="es-ES"/>
        </w:rPr>
        <w:t>sasinë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, </w:t>
      </w:r>
      <w:proofErr w:type="spellStart"/>
      <w:r w:rsidRPr="00C468D6">
        <w:rPr>
          <w:rFonts w:eastAsia="Times New Roman" w:cstheme="minorHAnsi"/>
          <w:szCs w:val="24"/>
          <w:lang w:val="es-ES"/>
        </w:rPr>
        <w:t>llojin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dhe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nivelin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e </w:t>
      </w:r>
      <w:proofErr w:type="spellStart"/>
      <w:r w:rsidRPr="00C468D6">
        <w:rPr>
          <w:rFonts w:eastAsia="Times New Roman" w:cstheme="minorHAnsi"/>
          <w:szCs w:val="24"/>
          <w:lang w:val="es-ES"/>
        </w:rPr>
        <w:t>rrezikut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të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këtyre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substancave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. </w:t>
      </w:r>
      <w:proofErr w:type="spellStart"/>
      <w:r w:rsidRPr="00C468D6">
        <w:rPr>
          <w:rFonts w:eastAsia="Times New Roman" w:cstheme="minorHAnsi"/>
          <w:szCs w:val="24"/>
          <w:lang w:val="es-ES"/>
        </w:rPr>
        <w:t>Të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dhënat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mbahen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nga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KFOR-i, i </w:t>
      </w:r>
      <w:proofErr w:type="spellStart"/>
      <w:r w:rsidRPr="00C468D6">
        <w:rPr>
          <w:rFonts w:eastAsia="Times New Roman" w:cstheme="minorHAnsi"/>
          <w:szCs w:val="24"/>
          <w:lang w:val="es-ES"/>
        </w:rPr>
        <w:t>cili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vazhdon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të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monitorojë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vendin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, </w:t>
      </w:r>
      <w:proofErr w:type="spellStart"/>
      <w:r w:rsidRPr="00C468D6">
        <w:rPr>
          <w:rFonts w:eastAsia="Times New Roman" w:cstheme="minorHAnsi"/>
          <w:szCs w:val="24"/>
          <w:lang w:val="es-ES"/>
        </w:rPr>
        <w:t>që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shtrihet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në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një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sipërfaqe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prej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0.12 </w:t>
      </w:r>
      <w:proofErr w:type="spellStart"/>
      <w:r w:rsidRPr="00C468D6">
        <w:rPr>
          <w:rFonts w:eastAsia="Times New Roman" w:cstheme="minorHAnsi"/>
          <w:szCs w:val="24"/>
          <w:lang w:val="es-ES"/>
        </w:rPr>
        <w:t>hektarësh</w:t>
      </w:r>
      <w:proofErr w:type="spellEnd"/>
      <w:r w:rsidRPr="00C468D6">
        <w:rPr>
          <w:rFonts w:eastAsia="Times New Roman" w:cstheme="minorHAnsi"/>
          <w:szCs w:val="24"/>
          <w:lang w:val="es-ES"/>
        </w:rPr>
        <w:t>.</w:t>
      </w:r>
    </w:p>
    <w:p w14:paraId="3E94A2B3" w14:textId="77777777" w:rsidR="00A07947" w:rsidRPr="00C468D6" w:rsidRDefault="00A07947" w:rsidP="00A07947">
      <w:pPr>
        <w:spacing w:after="0" w:line="240" w:lineRule="auto"/>
        <w:rPr>
          <w:rFonts w:eastAsia="Times New Roman" w:cstheme="minorHAnsi"/>
          <w:szCs w:val="24"/>
          <w:lang w:val="es-ES"/>
        </w:rPr>
      </w:pPr>
      <w:r w:rsidRPr="00C468D6">
        <w:rPr>
          <w:rFonts w:eastAsia="Times New Roman" w:cstheme="minorHAnsi"/>
          <w:i/>
          <w:iCs/>
          <w:szCs w:val="24"/>
          <w:lang w:val="es-ES"/>
        </w:rPr>
        <w:t xml:space="preserve">• </w:t>
      </w:r>
      <w:proofErr w:type="spellStart"/>
      <w:r w:rsidRPr="00C468D6">
        <w:rPr>
          <w:rFonts w:eastAsia="Times New Roman" w:cstheme="minorHAnsi"/>
          <w:i/>
          <w:iCs/>
          <w:szCs w:val="24"/>
          <w:lang w:val="es-ES"/>
        </w:rPr>
        <w:t>Deponia</w:t>
      </w:r>
      <w:proofErr w:type="spellEnd"/>
      <w:r w:rsidRPr="00C468D6">
        <w:rPr>
          <w:rFonts w:eastAsia="Times New Roman" w:cstheme="minorHAnsi"/>
          <w:i/>
          <w:iCs/>
          <w:szCs w:val="24"/>
          <w:lang w:val="es-ES"/>
        </w:rPr>
        <w:t xml:space="preserve"> Sanitare </w:t>
      </w:r>
      <w:proofErr w:type="spellStart"/>
      <w:r w:rsidRPr="00C468D6">
        <w:rPr>
          <w:rFonts w:eastAsia="Times New Roman" w:cstheme="minorHAnsi"/>
          <w:i/>
          <w:iCs/>
          <w:szCs w:val="24"/>
          <w:lang w:val="es-ES"/>
        </w:rPr>
        <w:t>në</w:t>
      </w:r>
      <w:proofErr w:type="spellEnd"/>
      <w:r w:rsidRPr="00C468D6">
        <w:rPr>
          <w:rFonts w:eastAsia="Times New Roman" w:cstheme="minorHAnsi"/>
          <w:i/>
          <w:iCs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i/>
          <w:iCs/>
          <w:szCs w:val="24"/>
          <w:lang w:val="es-ES"/>
        </w:rPr>
        <w:t>Pejë</w:t>
      </w:r>
      <w:proofErr w:type="spellEnd"/>
      <w:r w:rsidRPr="00C468D6">
        <w:rPr>
          <w:rFonts w:eastAsia="Times New Roman" w:cstheme="minorHAnsi"/>
          <w:i/>
          <w:iCs/>
          <w:szCs w:val="24"/>
          <w:lang w:val="es-ES"/>
        </w:rPr>
        <w:t>:</w:t>
      </w:r>
      <w:r w:rsidRPr="00C468D6">
        <w:rPr>
          <w:rFonts w:eastAsia="Times New Roman" w:cstheme="minorHAnsi"/>
          <w:szCs w:val="24"/>
          <w:lang w:val="es-ES"/>
        </w:rPr>
        <w:t xml:space="preserve"> Duke </w:t>
      </w:r>
      <w:proofErr w:type="spellStart"/>
      <w:r w:rsidRPr="00C468D6">
        <w:rPr>
          <w:rFonts w:eastAsia="Times New Roman" w:cstheme="minorHAnsi"/>
          <w:szCs w:val="24"/>
          <w:lang w:val="es-ES"/>
        </w:rPr>
        <w:t>mbuluar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4.85 </w:t>
      </w:r>
      <w:proofErr w:type="spellStart"/>
      <w:r w:rsidRPr="00C468D6">
        <w:rPr>
          <w:rFonts w:eastAsia="Times New Roman" w:cstheme="minorHAnsi"/>
          <w:szCs w:val="24"/>
          <w:lang w:val="es-ES"/>
        </w:rPr>
        <w:t>hektarë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, </w:t>
      </w:r>
      <w:proofErr w:type="spellStart"/>
      <w:r w:rsidRPr="00C468D6">
        <w:rPr>
          <w:rFonts w:eastAsia="Times New Roman" w:cstheme="minorHAnsi"/>
          <w:szCs w:val="24"/>
          <w:lang w:val="es-ES"/>
        </w:rPr>
        <w:t>kjo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deponi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fillimisht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u </w:t>
      </w:r>
      <w:proofErr w:type="spellStart"/>
      <w:r w:rsidRPr="00C468D6">
        <w:rPr>
          <w:rFonts w:eastAsia="Times New Roman" w:cstheme="minorHAnsi"/>
          <w:szCs w:val="24"/>
          <w:lang w:val="es-ES"/>
        </w:rPr>
        <w:t>ndërtua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sipas </w:t>
      </w:r>
      <w:proofErr w:type="spellStart"/>
      <w:r w:rsidRPr="00C468D6">
        <w:rPr>
          <w:rFonts w:eastAsia="Times New Roman" w:cstheme="minorHAnsi"/>
          <w:szCs w:val="24"/>
          <w:lang w:val="es-ES"/>
        </w:rPr>
        <w:t>standardeve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, por </w:t>
      </w:r>
      <w:proofErr w:type="spellStart"/>
      <w:r w:rsidRPr="00C468D6">
        <w:rPr>
          <w:rFonts w:eastAsia="Times New Roman" w:cstheme="minorHAnsi"/>
          <w:szCs w:val="24"/>
          <w:lang w:val="es-ES"/>
        </w:rPr>
        <w:t>aktualisht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menaxhohet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keq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. </w:t>
      </w:r>
      <w:proofErr w:type="spellStart"/>
      <w:r w:rsidRPr="00C468D6">
        <w:rPr>
          <w:rFonts w:eastAsia="Times New Roman" w:cstheme="minorHAnsi"/>
          <w:szCs w:val="24"/>
          <w:lang w:val="es-ES"/>
        </w:rPr>
        <w:t>Ujërat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sipërfaqësore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përzihen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me </w:t>
      </w:r>
      <w:proofErr w:type="spellStart"/>
      <w:r w:rsidRPr="00C468D6">
        <w:rPr>
          <w:rFonts w:eastAsia="Times New Roman" w:cstheme="minorHAnsi"/>
          <w:szCs w:val="24"/>
          <w:lang w:val="es-ES"/>
        </w:rPr>
        <w:t>rrjedhjet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nga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deponia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, </w:t>
      </w:r>
      <w:proofErr w:type="spellStart"/>
      <w:r w:rsidRPr="00C468D6">
        <w:rPr>
          <w:rFonts w:eastAsia="Times New Roman" w:cstheme="minorHAnsi"/>
          <w:szCs w:val="24"/>
          <w:lang w:val="es-ES"/>
        </w:rPr>
        <w:t>duke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rritur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rrezikun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e </w:t>
      </w:r>
      <w:proofErr w:type="spellStart"/>
      <w:r w:rsidRPr="00C468D6">
        <w:rPr>
          <w:rFonts w:eastAsia="Times New Roman" w:cstheme="minorHAnsi"/>
          <w:szCs w:val="24"/>
          <w:lang w:val="es-ES"/>
        </w:rPr>
        <w:t>ndotjes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. </w:t>
      </w:r>
      <w:proofErr w:type="spellStart"/>
      <w:r w:rsidRPr="00C468D6">
        <w:rPr>
          <w:rFonts w:eastAsia="Times New Roman" w:cstheme="minorHAnsi"/>
          <w:szCs w:val="24"/>
          <w:lang w:val="es-ES"/>
        </w:rPr>
        <w:t>Prania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e </w:t>
      </w:r>
      <w:proofErr w:type="spellStart"/>
      <w:r w:rsidRPr="00C468D6">
        <w:rPr>
          <w:rFonts w:eastAsia="Times New Roman" w:cstheme="minorHAnsi"/>
          <w:szCs w:val="24"/>
          <w:lang w:val="es-ES"/>
        </w:rPr>
        <w:t>metaleve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të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rënda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, </w:t>
      </w:r>
      <w:proofErr w:type="spellStart"/>
      <w:r w:rsidRPr="00C468D6">
        <w:rPr>
          <w:rFonts w:eastAsia="Times New Roman" w:cstheme="minorHAnsi"/>
          <w:szCs w:val="24"/>
          <w:lang w:val="es-ES"/>
        </w:rPr>
        <w:t>kimikateve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dhe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produkteve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të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naftës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e </w:t>
      </w:r>
      <w:proofErr w:type="spellStart"/>
      <w:r w:rsidRPr="00C468D6">
        <w:rPr>
          <w:rFonts w:eastAsia="Times New Roman" w:cstheme="minorHAnsi"/>
          <w:szCs w:val="24"/>
          <w:lang w:val="es-ES"/>
        </w:rPr>
        <w:t>bën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këtë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vend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një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burim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potencial </w:t>
      </w:r>
      <w:proofErr w:type="spellStart"/>
      <w:r w:rsidRPr="00C468D6">
        <w:rPr>
          <w:rFonts w:eastAsia="Times New Roman" w:cstheme="minorHAnsi"/>
          <w:szCs w:val="24"/>
          <w:lang w:val="es-ES"/>
        </w:rPr>
        <w:t>ndotjeje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. </w:t>
      </w:r>
      <w:proofErr w:type="spellStart"/>
      <w:r w:rsidRPr="00C468D6">
        <w:rPr>
          <w:rFonts w:eastAsia="Times New Roman" w:cstheme="minorHAnsi"/>
          <w:szCs w:val="24"/>
          <w:lang w:val="es-ES"/>
        </w:rPr>
        <w:t>Situata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po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përkeqësohet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për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shkak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të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mosfunksionimit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të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pompave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të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lagunës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dhe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mungesës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së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mbulimit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të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duhur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të</w:t>
      </w:r>
      <w:proofErr w:type="spellEnd"/>
      <w:r w:rsidRPr="00C468D6">
        <w:rPr>
          <w:rFonts w:eastAsia="Times New Roman" w:cstheme="minorHAnsi"/>
          <w:szCs w:val="24"/>
          <w:lang w:val="es-ES"/>
        </w:rPr>
        <w:t xml:space="preserve"> </w:t>
      </w:r>
      <w:proofErr w:type="spellStart"/>
      <w:r w:rsidRPr="00C468D6">
        <w:rPr>
          <w:rFonts w:eastAsia="Times New Roman" w:cstheme="minorHAnsi"/>
          <w:szCs w:val="24"/>
          <w:lang w:val="es-ES"/>
        </w:rPr>
        <w:t>mbeturinave</w:t>
      </w:r>
      <w:proofErr w:type="spellEnd"/>
      <w:r w:rsidRPr="00C468D6">
        <w:rPr>
          <w:rFonts w:eastAsia="Times New Roman" w:cstheme="minorHAnsi"/>
          <w:szCs w:val="24"/>
          <w:lang w:val="es-ES"/>
        </w:rPr>
        <w:t>.</w:t>
      </w:r>
    </w:p>
    <w:p w14:paraId="67328D3C" w14:textId="77777777" w:rsidR="00A07947" w:rsidRPr="00C468D6" w:rsidRDefault="00A07947" w:rsidP="00A07947">
      <w:pPr>
        <w:spacing w:after="0" w:line="240" w:lineRule="auto"/>
        <w:rPr>
          <w:rFonts w:eastAsia="Times New Roman" w:cstheme="minorHAnsi"/>
          <w:sz w:val="10"/>
          <w:szCs w:val="10"/>
          <w:lang w:val="es-ES"/>
        </w:rPr>
      </w:pPr>
    </w:p>
    <w:p w14:paraId="3D157FE3" w14:textId="1A257B21" w:rsidR="00A07947" w:rsidRPr="00C468D6" w:rsidRDefault="00A07947" w:rsidP="00A07947">
      <w:pPr>
        <w:spacing w:after="0"/>
        <w:jc w:val="both"/>
        <w:rPr>
          <w:rFonts w:cstheme="minorHAnsi"/>
          <w:iCs/>
          <w:lang w:val="es-ES"/>
        </w:rPr>
      </w:pPr>
      <w:proofErr w:type="spellStart"/>
      <w:r w:rsidRPr="00C468D6">
        <w:rPr>
          <w:rFonts w:cstheme="minorHAnsi"/>
          <w:iCs/>
          <w:lang w:val="es-ES"/>
        </w:rPr>
        <w:lastRenderedPageBreak/>
        <w:t>Transporti</w:t>
      </w:r>
      <w:proofErr w:type="spellEnd"/>
      <w:r w:rsidRPr="00C468D6">
        <w:rPr>
          <w:rFonts w:cstheme="minorHAnsi"/>
          <w:iCs/>
          <w:lang w:val="es-ES"/>
        </w:rPr>
        <w:t xml:space="preserve"> i </w:t>
      </w:r>
      <w:proofErr w:type="spellStart"/>
      <w:r w:rsidRPr="00C468D6">
        <w:rPr>
          <w:rFonts w:cstheme="minorHAnsi"/>
          <w:iCs/>
          <w:lang w:val="es-ES"/>
        </w:rPr>
        <w:t>mbeturinave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bëhet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përmes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/>
          <w:lang w:val="es-ES"/>
        </w:rPr>
        <w:t>kamionëve</w:t>
      </w:r>
      <w:proofErr w:type="spellEnd"/>
      <w:r w:rsidRPr="00C468D6">
        <w:rPr>
          <w:rFonts w:cstheme="minorHAnsi"/>
          <w:i/>
          <w:lang w:val="es-ES"/>
        </w:rPr>
        <w:t xml:space="preserve"> </w:t>
      </w:r>
      <w:proofErr w:type="spellStart"/>
      <w:r w:rsidRPr="00C468D6">
        <w:rPr>
          <w:rFonts w:cstheme="minorHAnsi"/>
          <w:i/>
          <w:lang w:val="es-ES"/>
        </w:rPr>
        <w:t>për</w:t>
      </w:r>
      <w:proofErr w:type="spellEnd"/>
      <w:r w:rsidRPr="00C468D6">
        <w:rPr>
          <w:rFonts w:cstheme="minorHAnsi"/>
          <w:i/>
          <w:lang w:val="es-ES"/>
        </w:rPr>
        <w:t xml:space="preserve"> </w:t>
      </w:r>
      <w:proofErr w:type="spellStart"/>
      <w:r w:rsidRPr="00C468D6">
        <w:rPr>
          <w:rFonts w:cstheme="minorHAnsi"/>
          <w:i/>
          <w:lang w:val="es-ES"/>
        </w:rPr>
        <w:t>mbledhjen</w:t>
      </w:r>
      <w:proofErr w:type="spellEnd"/>
      <w:r w:rsidRPr="00C468D6">
        <w:rPr>
          <w:rFonts w:cstheme="minorHAnsi"/>
          <w:i/>
          <w:lang w:val="es-ES"/>
        </w:rPr>
        <w:t xml:space="preserve"> e </w:t>
      </w:r>
      <w:proofErr w:type="spellStart"/>
      <w:r w:rsidRPr="00C468D6">
        <w:rPr>
          <w:rFonts w:cstheme="minorHAnsi"/>
          <w:i/>
          <w:lang w:val="es-ES"/>
        </w:rPr>
        <w:t>mbeturinave</w:t>
      </w:r>
      <w:proofErr w:type="spellEnd"/>
      <w:r w:rsidRPr="00C468D6">
        <w:rPr>
          <w:rFonts w:cstheme="minorHAnsi"/>
          <w:iCs/>
          <w:lang w:val="es-ES"/>
        </w:rPr>
        <w:t xml:space="preserve">,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cilët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shpesh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lidhen</w:t>
      </w:r>
      <w:proofErr w:type="spellEnd"/>
      <w:r w:rsidRPr="00C468D6">
        <w:rPr>
          <w:rFonts w:cstheme="minorHAnsi"/>
          <w:iCs/>
          <w:lang w:val="es-ES"/>
        </w:rPr>
        <w:t xml:space="preserve"> me </w:t>
      </w:r>
      <w:proofErr w:type="spellStart"/>
      <w:r w:rsidRPr="00C468D6">
        <w:rPr>
          <w:rFonts w:cstheme="minorHAnsi"/>
          <w:iCs/>
          <w:lang w:val="es-ES"/>
        </w:rPr>
        <w:t>disa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shqetësime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mjedisore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për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shkak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teknologjisë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vjetëruar</w:t>
      </w:r>
      <w:proofErr w:type="spellEnd"/>
      <w:r w:rsidRPr="00C468D6">
        <w:rPr>
          <w:rFonts w:cstheme="minorHAnsi"/>
          <w:iCs/>
          <w:lang w:val="es-ES"/>
        </w:rPr>
        <w:t xml:space="preserve">. </w:t>
      </w:r>
      <w:proofErr w:type="spellStart"/>
      <w:r w:rsidRPr="00C468D6">
        <w:rPr>
          <w:rFonts w:cstheme="minorHAnsi"/>
          <w:iCs/>
          <w:lang w:val="es-ES"/>
        </w:rPr>
        <w:t>Procesi</w:t>
      </w:r>
      <w:proofErr w:type="spellEnd"/>
      <w:r w:rsidRPr="00C468D6">
        <w:rPr>
          <w:rFonts w:cstheme="minorHAnsi"/>
          <w:iCs/>
          <w:lang w:val="es-ES"/>
        </w:rPr>
        <w:t xml:space="preserve"> i </w:t>
      </w:r>
      <w:proofErr w:type="spellStart"/>
      <w:r w:rsidRPr="00C468D6">
        <w:rPr>
          <w:rFonts w:cstheme="minorHAnsi"/>
          <w:iCs/>
          <w:lang w:val="es-ES"/>
        </w:rPr>
        <w:t>mbledhjes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përfshin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ndalesa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dhe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nisje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shpeshta</w:t>
      </w:r>
      <w:proofErr w:type="spellEnd"/>
      <w:r w:rsidRPr="00C468D6">
        <w:rPr>
          <w:rFonts w:cstheme="minorHAnsi"/>
          <w:iCs/>
          <w:lang w:val="es-ES"/>
        </w:rPr>
        <w:t xml:space="preserve">, </w:t>
      </w:r>
      <w:proofErr w:type="spellStart"/>
      <w:r w:rsidRPr="00C468D6">
        <w:rPr>
          <w:rFonts w:cstheme="minorHAnsi"/>
          <w:iCs/>
          <w:lang w:val="es-ES"/>
        </w:rPr>
        <w:t>gjë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që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rrit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joefikasitetin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dhe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shton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emetimet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dhe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konsumin</w:t>
      </w:r>
      <w:proofErr w:type="spellEnd"/>
      <w:r w:rsidRPr="00C468D6">
        <w:rPr>
          <w:rFonts w:cstheme="minorHAnsi"/>
          <w:iCs/>
          <w:lang w:val="es-ES"/>
        </w:rPr>
        <w:t xml:space="preserve"> e </w:t>
      </w:r>
      <w:proofErr w:type="spellStart"/>
      <w:r w:rsidRPr="00C468D6">
        <w:rPr>
          <w:rFonts w:cstheme="minorHAnsi"/>
          <w:iCs/>
          <w:lang w:val="es-ES"/>
        </w:rPr>
        <w:t>karburantit</w:t>
      </w:r>
      <w:proofErr w:type="spellEnd"/>
      <w:r w:rsidRPr="00C468D6">
        <w:rPr>
          <w:rFonts w:cstheme="minorHAnsi"/>
          <w:iCs/>
          <w:lang w:val="es-ES"/>
        </w:rPr>
        <w:t>.</w:t>
      </w:r>
      <w:r w:rsidR="00DB5D93"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Shumica</w:t>
      </w:r>
      <w:proofErr w:type="spellEnd"/>
      <w:r w:rsidRPr="00C468D6">
        <w:rPr>
          <w:rFonts w:cstheme="minorHAnsi"/>
          <w:iCs/>
          <w:lang w:val="es-ES"/>
        </w:rPr>
        <w:t xml:space="preserve"> e </w:t>
      </w:r>
      <w:proofErr w:type="spellStart"/>
      <w:r w:rsidRPr="00C468D6">
        <w:rPr>
          <w:rFonts w:cstheme="minorHAnsi"/>
          <w:iCs/>
          <w:lang w:val="es-ES"/>
        </w:rPr>
        <w:t>këtyre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automjeteve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funksionojnë</w:t>
      </w:r>
      <w:proofErr w:type="spellEnd"/>
      <w:r w:rsidRPr="00C468D6">
        <w:rPr>
          <w:rFonts w:cstheme="minorHAnsi"/>
          <w:iCs/>
          <w:lang w:val="es-ES"/>
        </w:rPr>
        <w:t xml:space="preserve"> me </w:t>
      </w:r>
      <w:proofErr w:type="spellStart"/>
      <w:r w:rsidRPr="00C468D6">
        <w:rPr>
          <w:rFonts w:cstheme="minorHAnsi"/>
          <w:iCs/>
          <w:lang w:val="es-ES"/>
        </w:rPr>
        <w:t>naftë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dhe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janë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prodhuar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kohë</w:t>
      </w:r>
      <w:proofErr w:type="spellEnd"/>
      <w:r w:rsidRPr="00C468D6">
        <w:rPr>
          <w:rFonts w:cstheme="minorHAnsi"/>
          <w:iCs/>
          <w:lang w:val="es-ES"/>
        </w:rPr>
        <w:t xml:space="preserve"> kur </w:t>
      </w:r>
      <w:proofErr w:type="spellStart"/>
      <w:r w:rsidRPr="00C468D6">
        <w:rPr>
          <w:rFonts w:cstheme="minorHAnsi"/>
          <w:iCs/>
          <w:lang w:val="es-ES"/>
        </w:rPr>
        <w:t>standardet</w:t>
      </w:r>
      <w:proofErr w:type="spellEnd"/>
      <w:r w:rsidRPr="00C468D6">
        <w:rPr>
          <w:rFonts w:cstheme="minorHAnsi"/>
          <w:iCs/>
          <w:lang w:val="es-ES"/>
        </w:rPr>
        <w:t xml:space="preserve"> e </w:t>
      </w:r>
      <w:proofErr w:type="spellStart"/>
      <w:r w:rsidRPr="00C468D6">
        <w:rPr>
          <w:rFonts w:cstheme="minorHAnsi"/>
          <w:iCs/>
          <w:lang w:val="es-ES"/>
        </w:rPr>
        <w:t>emetimeve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ishin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më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pak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rrepta</w:t>
      </w:r>
      <w:proofErr w:type="spellEnd"/>
      <w:r w:rsidRPr="00C468D6">
        <w:rPr>
          <w:rFonts w:cstheme="minorHAnsi"/>
          <w:iCs/>
          <w:lang w:val="es-ES"/>
        </w:rPr>
        <w:t xml:space="preserve">. Si </w:t>
      </w:r>
      <w:proofErr w:type="spellStart"/>
      <w:r w:rsidRPr="00C468D6">
        <w:rPr>
          <w:rFonts w:cstheme="minorHAnsi"/>
          <w:iCs/>
          <w:lang w:val="es-ES"/>
        </w:rPr>
        <w:t>rezultat</w:t>
      </w:r>
      <w:proofErr w:type="spellEnd"/>
      <w:r w:rsidRPr="00C468D6">
        <w:rPr>
          <w:rFonts w:cstheme="minorHAnsi"/>
          <w:iCs/>
          <w:lang w:val="es-ES"/>
        </w:rPr>
        <w:t xml:space="preserve">, </w:t>
      </w:r>
      <w:proofErr w:type="spellStart"/>
      <w:r w:rsidRPr="00C468D6">
        <w:rPr>
          <w:rFonts w:cstheme="minorHAnsi"/>
          <w:iCs/>
          <w:lang w:val="es-ES"/>
        </w:rPr>
        <w:t>motorët</w:t>
      </w:r>
      <w:proofErr w:type="spellEnd"/>
      <w:r w:rsidRPr="00C468D6">
        <w:rPr>
          <w:rFonts w:cstheme="minorHAnsi"/>
          <w:iCs/>
          <w:lang w:val="es-ES"/>
        </w:rPr>
        <w:t xml:space="preserve"> e </w:t>
      </w:r>
      <w:proofErr w:type="spellStart"/>
      <w:r w:rsidRPr="00C468D6">
        <w:rPr>
          <w:rFonts w:cstheme="minorHAnsi"/>
          <w:iCs/>
          <w:lang w:val="es-ES"/>
        </w:rPr>
        <w:t>vjetër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emetojnë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sasi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konsiderueshme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oksideve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azotit</w:t>
      </w:r>
      <w:proofErr w:type="spellEnd"/>
      <w:r w:rsidRPr="00C468D6">
        <w:rPr>
          <w:rFonts w:cstheme="minorHAnsi"/>
          <w:iCs/>
          <w:lang w:val="es-ES"/>
        </w:rPr>
        <w:t xml:space="preserve"> (</w:t>
      </w:r>
      <w:proofErr w:type="spellStart"/>
      <w:r w:rsidRPr="00C468D6">
        <w:rPr>
          <w:rFonts w:cstheme="minorHAnsi"/>
          <w:iCs/>
          <w:lang w:val="es-ES"/>
        </w:rPr>
        <w:t>NOx</w:t>
      </w:r>
      <w:proofErr w:type="spellEnd"/>
      <w:r w:rsidRPr="00C468D6">
        <w:rPr>
          <w:rFonts w:cstheme="minorHAnsi"/>
          <w:iCs/>
          <w:lang w:val="es-ES"/>
        </w:rPr>
        <w:t xml:space="preserve">), </w:t>
      </w:r>
      <w:proofErr w:type="spellStart"/>
      <w:r w:rsidRPr="00C468D6">
        <w:rPr>
          <w:rFonts w:cstheme="minorHAnsi"/>
          <w:iCs/>
          <w:lang w:val="es-ES"/>
        </w:rPr>
        <w:t>grimcave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imëta</w:t>
      </w:r>
      <w:proofErr w:type="spellEnd"/>
      <w:r w:rsidRPr="00C468D6">
        <w:rPr>
          <w:rFonts w:cstheme="minorHAnsi"/>
          <w:iCs/>
          <w:lang w:val="es-ES"/>
        </w:rPr>
        <w:t xml:space="preserve"> (PM), </w:t>
      </w:r>
      <w:proofErr w:type="spellStart"/>
      <w:r w:rsidRPr="00C468D6">
        <w:rPr>
          <w:rFonts w:cstheme="minorHAnsi"/>
          <w:iCs/>
          <w:lang w:val="es-ES"/>
        </w:rPr>
        <w:t>monoksidit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të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karbonit</w:t>
      </w:r>
      <w:proofErr w:type="spellEnd"/>
      <w:r w:rsidRPr="00C468D6">
        <w:rPr>
          <w:rFonts w:cstheme="minorHAnsi"/>
          <w:iCs/>
          <w:lang w:val="es-ES"/>
        </w:rPr>
        <w:t xml:space="preserve"> (CO) </w:t>
      </w:r>
      <w:proofErr w:type="spellStart"/>
      <w:r w:rsidRPr="00C468D6">
        <w:rPr>
          <w:rFonts w:cstheme="minorHAnsi"/>
          <w:iCs/>
          <w:lang w:val="es-ES"/>
        </w:rPr>
        <w:t>dhe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hidrokarbureve</w:t>
      </w:r>
      <w:proofErr w:type="spellEnd"/>
      <w:r w:rsidRPr="00C468D6">
        <w:rPr>
          <w:rFonts w:cstheme="minorHAnsi"/>
          <w:iCs/>
          <w:lang w:val="es-ES"/>
        </w:rPr>
        <w:t xml:space="preserve">, </w:t>
      </w:r>
      <w:proofErr w:type="spellStart"/>
      <w:r w:rsidRPr="00C468D6">
        <w:rPr>
          <w:rFonts w:cstheme="minorHAnsi"/>
          <w:iCs/>
          <w:lang w:val="es-ES"/>
        </w:rPr>
        <w:t>duke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ndikuar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negativisht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në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cilësinë</w:t>
      </w:r>
      <w:proofErr w:type="spellEnd"/>
      <w:r w:rsidRPr="00C468D6">
        <w:rPr>
          <w:rFonts w:cstheme="minorHAnsi"/>
          <w:iCs/>
          <w:lang w:val="es-ES"/>
        </w:rPr>
        <w:t xml:space="preserve"> e </w:t>
      </w:r>
      <w:proofErr w:type="spellStart"/>
      <w:r w:rsidRPr="00C468D6">
        <w:rPr>
          <w:rFonts w:cstheme="minorHAnsi"/>
          <w:iCs/>
          <w:lang w:val="es-ES"/>
        </w:rPr>
        <w:t>ajrit</w:t>
      </w:r>
      <w:proofErr w:type="spellEnd"/>
      <w:r w:rsidRPr="00C468D6">
        <w:rPr>
          <w:rFonts w:cstheme="minorHAnsi"/>
          <w:iCs/>
          <w:lang w:val="es-ES"/>
        </w:rPr>
        <w:t xml:space="preserve">. </w:t>
      </w:r>
      <w:proofErr w:type="spellStart"/>
      <w:r w:rsidRPr="00C468D6">
        <w:rPr>
          <w:rFonts w:cstheme="minorHAnsi"/>
          <w:iCs/>
          <w:lang w:val="es-ES"/>
        </w:rPr>
        <w:t>Në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krahasim</w:t>
      </w:r>
      <w:proofErr w:type="spellEnd"/>
      <w:r w:rsidRPr="00C468D6">
        <w:rPr>
          <w:rFonts w:cstheme="minorHAnsi"/>
          <w:iCs/>
          <w:lang w:val="es-ES"/>
        </w:rPr>
        <w:t xml:space="preserve"> me </w:t>
      </w:r>
      <w:proofErr w:type="spellStart"/>
      <w:r w:rsidRPr="00C468D6">
        <w:rPr>
          <w:rFonts w:cstheme="minorHAnsi"/>
          <w:iCs/>
          <w:lang w:val="es-ES"/>
        </w:rPr>
        <w:t>automjetet</w:t>
      </w:r>
      <w:proofErr w:type="spellEnd"/>
      <w:r w:rsidRPr="00C468D6">
        <w:rPr>
          <w:rFonts w:cstheme="minorHAnsi"/>
          <w:iCs/>
          <w:lang w:val="es-ES"/>
        </w:rPr>
        <w:t xml:space="preserve"> moderne, </w:t>
      </w:r>
      <w:proofErr w:type="spellStart"/>
      <w:r w:rsidRPr="00C468D6">
        <w:rPr>
          <w:rFonts w:cstheme="minorHAnsi"/>
          <w:iCs/>
          <w:lang w:val="es-ES"/>
        </w:rPr>
        <w:t>këto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mjete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janë</w:t>
      </w:r>
      <w:proofErr w:type="spellEnd"/>
      <w:r w:rsidRPr="00C468D6">
        <w:rPr>
          <w:rFonts w:cstheme="minorHAnsi"/>
          <w:iCs/>
          <w:lang w:val="es-ES"/>
        </w:rPr>
        <w:t xml:space="preserve"> </w:t>
      </w:r>
      <w:proofErr w:type="spellStart"/>
      <w:r w:rsidRPr="00C468D6">
        <w:rPr>
          <w:rFonts w:cstheme="minorHAnsi"/>
          <w:iCs/>
          <w:lang w:val="es-ES"/>
        </w:rPr>
        <w:t>përgjithësisht</w:t>
      </w:r>
      <w:proofErr w:type="spellEnd"/>
      <w:r w:rsidR="00D85E91" w:rsidRPr="00C468D6">
        <w:rPr>
          <w:rFonts w:cstheme="minorHAnsi"/>
          <w:iCs/>
          <w:lang w:val="es-ES"/>
        </w:rPr>
        <w:t xml:space="preserve"> </w:t>
      </w:r>
      <w:proofErr w:type="spellStart"/>
      <w:r w:rsidR="00D85E91" w:rsidRPr="00C468D6">
        <w:rPr>
          <w:rFonts w:cstheme="minorHAnsi"/>
          <w:iCs/>
          <w:lang w:val="es-ES"/>
        </w:rPr>
        <w:t>më</w:t>
      </w:r>
      <w:proofErr w:type="spellEnd"/>
      <w:r w:rsidR="00D85E91" w:rsidRPr="00C468D6">
        <w:rPr>
          <w:rFonts w:cstheme="minorHAnsi"/>
          <w:iCs/>
          <w:lang w:val="es-ES"/>
        </w:rPr>
        <w:t xml:space="preserve"> </w:t>
      </w:r>
      <w:proofErr w:type="spellStart"/>
      <w:r w:rsidR="00D85E91" w:rsidRPr="00C468D6">
        <w:rPr>
          <w:rFonts w:cstheme="minorHAnsi"/>
          <w:iCs/>
          <w:lang w:val="es-ES"/>
        </w:rPr>
        <w:t>pak</w:t>
      </w:r>
      <w:proofErr w:type="spellEnd"/>
      <w:r w:rsidR="00D85E91" w:rsidRPr="00C468D6">
        <w:rPr>
          <w:rFonts w:cstheme="minorHAnsi"/>
          <w:iCs/>
          <w:lang w:val="es-ES"/>
        </w:rPr>
        <w:t xml:space="preserve"> </w:t>
      </w:r>
      <w:proofErr w:type="spellStart"/>
      <w:r w:rsidR="00D85E91" w:rsidRPr="00C468D6">
        <w:rPr>
          <w:rFonts w:cstheme="minorHAnsi"/>
          <w:iCs/>
          <w:lang w:val="es-ES"/>
        </w:rPr>
        <w:t>efikase</w:t>
      </w:r>
      <w:proofErr w:type="spellEnd"/>
      <w:r w:rsidR="00D85E91" w:rsidRPr="00C468D6">
        <w:rPr>
          <w:rFonts w:cstheme="minorHAnsi"/>
          <w:iCs/>
          <w:lang w:val="es-ES"/>
        </w:rPr>
        <w:t xml:space="preserve"> </w:t>
      </w:r>
      <w:proofErr w:type="spellStart"/>
      <w:r w:rsidR="00D85E91" w:rsidRPr="00C468D6">
        <w:rPr>
          <w:rFonts w:cstheme="minorHAnsi"/>
          <w:iCs/>
          <w:lang w:val="es-ES"/>
        </w:rPr>
        <w:t>dhe</w:t>
      </w:r>
      <w:proofErr w:type="spellEnd"/>
      <w:r w:rsidR="00D85E91" w:rsidRPr="00C468D6">
        <w:rPr>
          <w:rFonts w:cstheme="minorHAnsi"/>
          <w:iCs/>
          <w:lang w:val="es-ES"/>
        </w:rPr>
        <w:t xml:space="preserve"> </w:t>
      </w:r>
      <w:proofErr w:type="spellStart"/>
      <w:r w:rsidR="00D85E91" w:rsidRPr="00C468D6">
        <w:rPr>
          <w:rFonts w:cstheme="minorHAnsi"/>
          <w:iCs/>
          <w:lang w:val="es-ES"/>
        </w:rPr>
        <w:t>më</w:t>
      </w:r>
      <w:proofErr w:type="spellEnd"/>
      <w:r w:rsidR="00D85E91" w:rsidRPr="00C468D6">
        <w:rPr>
          <w:rFonts w:cstheme="minorHAnsi"/>
          <w:iCs/>
          <w:lang w:val="es-ES"/>
        </w:rPr>
        <w:t xml:space="preserve"> </w:t>
      </w:r>
      <w:proofErr w:type="spellStart"/>
      <w:r w:rsidR="00D85E91" w:rsidRPr="00C468D6">
        <w:rPr>
          <w:rFonts w:cstheme="minorHAnsi"/>
          <w:iCs/>
          <w:lang w:val="es-ES"/>
        </w:rPr>
        <w:t>ndotëse</w:t>
      </w:r>
      <w:proofErr w:type="spellEnd"/>
      <w:r w:rsidR="00D85E91" w:rsidRPr="00C468D6">
        <w:rPr>
          <w:rFonts w:cstheme="minorHAnsi"/>
          <w:iCs/>
          <w:lang w:val="es-ES"/>
        </w:rPr>
        <w:t>.</w:t>
      </w:r>
    </w:p>
    <w:tbl>
      <w:tblPr>
        <w:tblStyle w:val="TableGrid"/>
        <w:tblW w:w="9686" w:type="dxa"/>
        <w:tblLook w:val="04A0" w:firstRow="1" w:lastRow="0" w:firstColumn="1" w:lastColumn="0" w:noHBand="0" w:noVBand="1"/>
      </w:tblPr>
      <w:tblGrid>
        <w:gridCol w:w="910"/>
        <w:gridCol w:w="921"/>
        <w:gridCol w:w="1767"/>
        <w:gridCol w:w="2894"/>
        <w:gridCol w:w="946"/>
        <w:gridCol w:w="2248"/>
      </w:tblGrid>
      <w:tr w:rsidR="007D0B80" w:rsidRPr="00EC0B82" w14:paraId="31F5969E" w14:textId="77777777" w:rsidTr="00433658">
        <w:trPr>
          <w:trHeight w:val="198"/>
        </w:trPr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</w:tcPr>
          <w:p w14:paraId="4A083BEE" w14:textId="77777777" w:rsidR="007D0B80" w:rsidRPr="00C468D6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  <w:lang w:val="es-ES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</w:tcPr>
          <w:p w14:paraId="38EFEE21" w14:textId="77777777" w:rsidR="007D0B80" w:rsidRPr="00C468D6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  <w:lang w:val="es-ES"/>
              </w:rPr>
            </w:pPr>
          </w:p>
        </w:tc>
        <w:tc>
          <w:tcPr>
            <w:tcW w:w="1767" w:type="dxa"/>
            <w:tcBorders>
              <w:top w:val="nil"/>
              <w:left w:val="nil"/>
              <w:bottom w:val="nil"/>
              <w:right w:val="nil"/>
            </w:tcBorders>
          </w:tcPr>
          <w:p w14:paraId="678F4B91" w14:textId="77777777" w:rsidR="007D0B80" w:rsidRPr="00C468D6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  <w:lang w:val="es-ES"/>
              </w:rPr>
            </w:pPr>
          </w:p>
        </w:tc>
        <w:tc>
          <w:tcPr>
            <w:tcW w:w="2894" w:type="dxa"/>
            <w:tcBorders>
              <w:top w:val="nil"/>
              <w:left w:val="nil"/>
              <w:bottom w:val="nil"/>
              <w:right w:val="nil"/>
            </w:tcBorders>
          </w:tcPr>
          <w:p w14:paraId="7F52E2DF" w14:textId="77777777" w:rsidR="007D0B80" w:rsidRPr="00C468D6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  <w:lang w:val="es-ES"/>
              </w:rPr>
            </w:pP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</w:tcPr>
          <w:p w14:paraId="29D6861D" w14:textId="77777777" w:rsidR="007D0B80" w:rsidRPr="00C468D6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  <w:lang w:val="es-ES"/>
              </w:rPr>
            </w:pPr>
          </w:p>
        </w:tc>
        <w:tc>
          <w:tcPr>
            <w:tcW w:w="2248" w:type="dxa"/>
            <w:tcBorders>
              <w:top w:val="nil"/>
              <w:left w:val="nil"/>
              <w:bottom w:val="nil"/>
              <w:right w:val="nil"/>
            </w:tcBorders>
          </w:tcPr>
          <w:p w14:paraId="25E3DF2D" w14:textId="77777777" w:rsidR="007D0B80" w:rsidRPr="00C468D6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  <w:lang w:val="es-ES"/>
              </w:rPr>
            </w:pPr>
          </w:p>
        </w:tc>
      </w:tr>
      <w:tr w:rsidR="007D0B80" w:rsidRPr="00EC0B82" w14:paraId="55469A3B" w14:textId="77777777" w:rsidTr="00433658">
        <w:trPr>
          <w:trHeight w:val="185"/>
        </w:trPr>
        <w:tc>
          <w:tcPr>
            <w:tcW w:w="9686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59FFA00" w14:textId="4EAB5935" w:rsidR="007D0B80" w:rsidRPr="00C468D6" w:rsidRDefault="007D0B80" w:rsidP="00D85E91">
            <w:pPr>
              <w:jc w:val="both"/>
              <w:rPr>
                <w:rFonts w:cstheme="minorHAnsi"/>
                <w:sz w:val="18"/>
                <w:szCs w:val="18"/>
                <w:lang w:val="es-ES"/>
              </w:rPr>
            </w:pPr>
            <w:proofErr w:type="spellStart"/>
            <w:r w:rsidRPr="00C468D6">
              <w:rPr>
                <w:rFonts w:cstheme="minorHAnsi"/>
                <w:i/>
                <w:iCs/>
                <w:lang w:val="es-ES"/>
              </w:rPr>
              <w:t>Tabela</w:t>
            </w:r>
            <w:proofErr w:type="spellEnd"/>
            <w:r w:rsidRPr="00C468D6">
              <w:rPr>
                <w:rFonts w:cstheme="minorHAnsi"/>
                <w:i/>
                <w:iCs/>
                <w:lang w:val="es-ES"/>
              </w:rPr>
              <w:t xml:space="preserve"> </w:t>
            </w:r>
            <w:r w:rsidR="00D85E91" w:rsidRPr="00C468D6">
              <w:rPr>
                <w:rFonts w:cstheme="minorHAnsi"/>
                <w:i/>
                <w:iCs/>
                <w:lang w:val="es-ES"/>
              </w:rPr>
              <w:t>8</w:t>
            </w:r>
            <w:r w:rsidRPr="00C468D6">
              <w:rPr>
                <w:rFonts w:cstheme="minorHAnsi"/>
                <w:i/>
                <w:iCs/>
                <w:lang w:val="es-ES"/>
              </w:rPr>
              <w:t xml:space="preserve">: </w:t>
            </w:r>
            <w:r w:rsidRPr="00C468D6">
              <w:rPr>
                <w:i/>
                <w:iCs/>
                <w:lang w:val="es-ES"/>
              </w:rPr>
              <w:t xml:space="preserve"> </w:t>
            </w:r>
            <w:r w:rsidRPr="00C468D6">
              <w:rPr>
                <w:rFonts w:cstheme="minorHAnsi"/>
                <w:i/>
                <w:iCs/>
                <w:lang w:val="es-ES"/>
              </w:rPr>
              <w:t xml:space="preserve"> </w:t>
            </w:r>
            <w:proofErr w:type="spellStart"/>
            <w:r w:rsidRPr="00C468D6">
              <w:rPr>
                <w:rFonts w:cstheme="minorHAnsi"/>
                <w:i/>
                <w:iCs/>
                <w:lang w:val="es-ES"/>
              </w:rPr>
              <w:t>Informacion</w:t>
            </w:r>
            <w:proofErr w:type="spellEnd"/>
            <w:r w:rsidRPr="00C468D6">
              <w:rPr>
                <w:rFonts w:cstheme="minorHAnsi"/>
                <w:i/>
                <w:iCs/>
                <w:lang w:val="es-ES"/>
              </w:rPr>
              <w:t xml:space="preserve"> </w:t>
            </w:r>
            <w:proofErr w:type="spellStart"/>
            <w:r w:rsidRPr="00C468D6">
              <w:rPr>
                <w:rFonts w:cstheme="minorHAnsi"/>
                <w:i/>
                <w:iCs/>
                <w:lang w:val="es-ES"/>
              </w:rPr>
              <w:t>rreth</w:t>
            </w:r>
            <w:proofErr w:type="spellEnd"/>
            <w:r w:rsidRPr="00C468D6">
              <w:rPr>
                <w:rFonts w:cstheme="minorHAnsi"/>
                <w:i/>
                <w:iCs/>
                <w:lang w:val="es-ES"/>
              </w:rPr>
              <w:t xml:space="preserve"> </w:t>
            </w:r>
            <w:proofErr w:type="spellStart"/>
            <w:r w:rsidRPr="00C468D6">
              <w:rPr>
                <w:rFonts w:cstheme="minorHAnsi"/>
                <w:i/>
                <w:iCs/>
                <w:lang w:val="es-ES"/>
              </w:rPr>
              <w:t>makinave</w:t>
            </w:r>
            <w:proofErr w:type="spellEnd"/>
            <w:r w:rsidRPr="00C468D6">
              <w:rPr>
                <w:rFonts w:cstheme="minorHAnsi"/>
                <w:i/>
                <w:iCs/>
                <w:lang w:val="es-ES"/>
              </w:rPr>
              <w:t xml:space="preserve"> </w:t>
            </w:r>
            <w:proofErr w:type="spellStart"/>
            <w:r w:rsidRPr="00C468D6">
              <w:rPr>
                <w:rFonts w:cstheme="minorHAnsi"/>
                <w:i/>
                <w:iCs/>
                <w:lang w:val="es-ES"/>
              </w:rPr>
              <w:t>për</w:t>
            </w:r>
            <w:proofErr w:type="spellEnd"/>
            <w:r w:rsidRPr="00C468D6">
              <w:rPr>
                <w:rFonts w:cstheme="minorHAnsi"/>
                <w:i/>
                <w:iCs/>
                <w:lang w:val="es-ES"/>
              </w:rPr>
              <w:t xml:space="preserve"> </w:t>
            </w:r>
            <w:proofErr w:type="spellStart"/>
            <w:r w:rsidRPr="00C468D6">
              <w:rPr>
                <w:rFonts w:cstheme="minorHAnsi"/>
                <w:i/>
                <w:iCs/>
                <w:lang w:val="es-ES"/>
              </w:rPr>
              <w:t>mbledhjen</w:t>
            </w:r>
            <w:proofErr w:type="spellEnd"/>
            <w:r w:rsidRPr="00C468D6">
              <w:rPr>
                <w:rFonts w:cstheme="minorHAnsi"/>
                <w:i/>
                <w:iCs/>
                <w:lang w:val="es-ES"/>
              </w:rPr>
              <w:t xml:space="preserve"> e </w:t>
            </w:r>
            <w:proofErr w:type="spellStart"/>
            <w:r w:rsidRPr="00C468D6">
              <w:rPr>
                <w:rFonts w:cstheme="minorHAnsi"/>
                <w:i/>
                <w:iCs/>
                <w:lang w:val="es-ES"/>
              </w:rPr>
              <w:t>mbeturinave</w:t>
            </w:r>
            <w:proofErr w:type="spellEnd"/>
          </w:p>
        </w:tc>
      </w:tr>
      <w:tr w:rsidR="007D0B80" w:rsidRPr="009E2AD2" w14:paraId="09FF1BF3" w14:textId="77777777" w:rsidTr="00433658">
        <w:trPr>
          <w:trHeight w:val="198"/>
        </w:trPr>
        <w:tc>
          <w:tcPr>
            <w:tcW w:w="910" w:type="dxa"/>
            <w:tcBorders>
              <w:top w:val="nil"/>
            </w:tcBorders>
            <w:shd w:val="clear" w:color="auto" w:fill="C00000"/>
          </w:tcPr>
          <w:p w14:paraId="1097A72C" w14:textId="77777777" w:rsidR="007D0B80" w:rsidRPr="00C468D6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  <w:lang w:val="es-ES"/>
              </w:rPr>
            </w:pPr>
          </w:p>
        </w:tc>
        <w:tc>
          <w:tcPr>
            <w:tcW w:w="921" w:type="dxa"/>
            <w:vMerge w:val="restart"/>
            <w:tcBorders>
              <w:top w:val="nil"/>
            </w:tcBorders>
            <w:shd w:val="clear" w:color="auto" w:fill="C00000"/>
          </w:tcPr>
          <w:p w14:paraId="24F4FF61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r w:rsidRPr="009E2AD2">
              <w:rPr>
                <w:rFonts w:cstheme="minorHAnsi"/>
                <w:iCs/>
                <w:sz w:val="18"/>
                <w:szCs w:val="18"/>
              </w:rPr>
              <w:t>N</w:t>
            </w:r>
            <w:r>
              <w:rPr>
                <w:rFonts w:cstheme="minorHAnsi"/>
                <w:iCs/>
                <w:sz w:val="18"/>
                <w:szCs w:val="18"/>
              </w:rPr>
              <w:t xml:space="preserve">r. i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makinave</w:t>
            </w:r>
            <w:proofErr w:type="spellEnd"/>
            <w:r w:rsidRPr="009E2AD2">
              <w:rPr>
                <w:rFonts w:cstheme="minorHAnsi"/>
                <w:iCs/>
                <w:sz w:val="18"/>
                <w:szCs w:val="18"/>
              </w:rPr>
              <w:t xml:space="preserve"> </w:t>
            </w:r>
          </w:p>
        </w:tc>
        <w:tc>
          <w:tcPr>
            <w:tcW w:w="4661" w:type="dxa"/>
            <w:gridSpan w:val="2"/>
            <w:tcBorders>
              <w:top w:val="nil"/>
            </w:tcBorders>
            <w:shd w:val="clear" w:color="auto" w:fill="C00000"/>
          </w:tcPr>
          <w:p w14:paraId="65F5EF26" w14:textId="77777777" w:rsidR="007D0B80" w:rsidRPr="009E2AD2" w:rsidRDefault="007D0B80" w:rsidP="00433658">
            <w:pPr>
              <w:jc w:val="center"/>
              <w:rPr>
                <w:rFonts w:cstheme="minorHAnsi"/>
                <w:iCs/>
                <w:sz w:val="18"/>
                <w:szCs w:val="18"/>
              </w:rPr>
            </w:pPr>
            <w:r>
              <w:rPr>
                <w:rFonts w:cstheme="minorHAnsi"/>
                <w:iCs/>
                <w:sz w:val="18"/>
                <w:szCs w:val="18"/>
              </w:rPr>
              <w:t xml:space="preserve">Viti i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prodhimit</w:t>
            </w:r>
            <w:proofErr w:type="spellEnd"/>
          </w:p>
        </w:tc>
        <w:tc>
          <w:tcPr>
            <w:tcW w:w="946" w:type="dxa"/>
            <w:vMerge w:val="restart"/>
            <w:tcBorders>
              <w:top w:val="nil"/>
            </w:tcBorders>
            <w:shd w:val="clear" w:color="auto" w:fill="C00000"/>
          </w:tcPr>
          <w:p w14:paraId="26E46683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proofErr w:type="spellStart"/>
            <w:r>
              <w:rPr>
                <w:rFonts w:cstheme="minorHAnsi"/>
                <w:iCs/>
                <w:sz w:val="18"/>
                <w:szCs w:val="18"/>
              </w:rPr>
              <w:t>Kapaciteti</w:t>
            </w:r>
            <w:proofErr w:type="spellEnd"/>
            <w:r>
              <w:rPr>
                <w:rFonts w:cstheme="minorHAnsi"/>
                <w:iCs/>
                <w:sz w:val="18"/>
                <w:szCs w:val="18"/>
              </w:rPr>
              <w:t xml:space="preserve"> i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makinës</w:t>
            </w:r>
            <w:proofErr w:type="spellEnd"/>
          </w:p>
        </w:tc>
        <w:tc>
          <w:tcPr>
            <w:tcW w:w="2248" w:type="dxa"/>
            <w:vMerge w:val="restart"/>
            <w:tcBorders>
              <w:top w:val="nil"/>
            </w:tcBorders>
            <w:shd w:val="clear" w:color="auto" w:fill="C00000"/>
          </w:tcPr>
          <w:p w14:paraId="233D8409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proofErr w:type="spellStart"/>
            <w:r w:rsidRPr="00A67994">
              <w:rPr>
                <w:rFonts w:cstheme="minorHAnsi"/>
                <w:iCs/>
                <w:sz w:val="18"/>
                <w:szCs w:val="18"/>
              </w:rPr>
              <w:t>Ngjeshja</w:t>
            </w:r>
            <w:proofErr w:type="spellEnd"/>
            <w:r w:rsidRPr="009E2AD2">
              <w:rPr>
                <w:rFonts w:cstheme="minorHAnsi"/>
                <w:iCs/>
                <w:sz w:val="18"/>
                <w:szCs w:val="18"/>
              </w:rPr>
              <w:t xml:space="preserve"> </w:t>
            </w:r>
          </w:p>
        </w:tc>
      </w:tr>
      <w:tr w:rsidR="007D0B80" w:rsidRPr="009E2AD2" w14:paraId="1F5D34F2" w14:textId="77777777" w:rsidTr="00433658">
        <w:trPr>
          <w:trHeight w:val="185"/>
        </w:trPr>
        <w:tc>
          <w:tcPr>
            <w:tcW w:w="910" w:type="dxa"/>
            <w:shd w:val="clear" w:color="auto" w:fill="C00000"/>
          </w:tcPr>
          <w:p w14:paraId="1ADFE21E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</w:p>
        </w:tc>
        <w:tc>
          <w:tcPr>
            <w:tcW w:w="921" w:type="dxa"/>
            <w:vMerge/>
            <w:shd w:val="clear" w:color="auto" w:fill="C00000"/>
          </w:tcPr>
          <w:p w14:paraId="19F24C27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</w:p>
        </w:tc>
        <w:tc>
          <w:tcPr>
            <w:tcW w:w="1767" w:type="dxa"/>
            <w:shd w:val="clear" w:color="auto" w:fill="C00000"/>
          </w:tcPr>
          <w:p w14:paraId="7F6030EE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r>
              <w:rPr>
                <w:rFonts w:cstheme="minorHAnsi"/>
                <w:iCs/>
                <w:sz w:val="18"/>
                <w:szCs w:val="18"/>
              </w:rPr>
              <w:t xml:space="preserve">I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ri</w:t>
            </w:r>
            <w:proofErr w:type="spellEnd"/>
          </w:p>
        </w:tc>
        <w:tc>
          <w:tcPr>
            <w:tcW w:w="2894" w:type="dxa"/>
            <w:shd w:val="clear" w:color="auto" w:fill="C00000"/>
          </w:tcPr>
          <w:p w14:paraId="28422694" w14:textId="77777777" w:rsidR="007D0B80" w:rsidRPr="009E2AD2" w:rsidRDefault="007D0B80" w:rsidP="00433658">
            <w:pPr>
              <w:jc w:val="center"/>
              <w:rPr>
                <w:rFonts w:cstheme="minorHAnsi"/>
                <w:iCs/>
                <w:sz w:val="18"/>
                <w:szCs w:val="18"/>
              </w:rPr>
            </w:pPr>
            <w:r>
              <w:rPr>
                <w:rFonts w:cstheme="minorHAnsi"/>
                <w:iCs/>
                <w:sz w:val="18"/>
                <w:szCs w:val="18"/>
              </w:rPr>
              <w:t xml:space="preserve">I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vjetër</w:t>
            </w:r>
            <w:proofErr w:type="spellEnd"/>
          </w:p>
        </w:tc>
        <w:tc>
          <w:tcPr>
            <w:tcW w:w="946" w:type="dxa"/>
            <w:vMerge/>
            <w:shd w:val="clear" w:color="auto" w:fill="C00000"/>
          </w:tcPr>
          <w:p w14:paraId="0CCEC905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</w:p>
        </w:tc>
        <w:tc>
          <w:tcPr>
            <w:tcW w:w="2248" w:type="dxa"/>
            <w:vMerge/>
            <w:shd w:val="clear" w:color="auto" w:fill="C00000"/>
          </w:tcPr>
          <w:p w14:paraId="740282B4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</w:p>
        </w:tc>
      </w:tr>
      <w:tr w:rsidR="007D0B80" w:rsidRPr="009E2AD2" w14:paraId="18FC89DA" w14:textId="77777777" w:rsidTr="00433658">
        <w:trPr>
          <w:trHeight w:val="409"/>
        </w:trPr>
        <w:tc>
          <w:tcPr>
            <w:tcW w:w="910" w:type="dxa"/>
          </w:tcPr>
          <w:p w14:paraId="55C4DDA3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proofErr w:type="spellStart"/>
            <w:r w:rsidRPr="009E2AD2">
              <w:rPr>
                <w:rFonts w:cstheme="minorHAnsi"/>
                <w:iCs/>
                <w:sz w:val="18"/>
                <w:szCs w:val="18"/>
              </w:rPr>
              <w:t>Pejë</w:t>
            </w:r>
            <w:proofErr w:type="spellEnd"/>
          </w:p>
        </w:tc>
        <w:tc>
          <w:tcPr>
            <w:tcW w:w="921" w:type="dxa"/>
          </w:tcPr>
          <w:p w14:paraId="7C77991E" w14:textId="77777777" w:rsidR="007D0B80" w:rsidRPr="009E2AD2" w:rsidRDefault="007D0B80" w:rsidP="00433658">
            <w:pPr>
              <w:jc w:val="center"/>
              <w:rPr>
                <w:rFonts w:cstheme="minorHAnsi"/>
                <w:iCs/>
                <w:sz w:val="18"/>
                <w:szCs w:val="18"/>
              </w:rPr>
            </w:pPr>
            <w:r w:rsidRPr="009E2AD2">
              <w:rPr>
                <w:rFonts w:cstheme="minorHAnsi"/>
                <w:iCs/>
                <w:sz w:val="18"/>
                <w:szCs w:val="18"/>
              </w:rPr>
              <w:t>17</w:t>
            </w:r>
          </w:p>
        </w:tc>
        <w:tc>
          <w:tcPr>
            <w:tcW w:w="1767" w:type="dxa"/>
          </w:tcPr>
          <w:p w14:paraId="133A0B1D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r w:rsidRPr="009E2AD2">
              <w:rPr>
                <w:rFonts w:cstheme="minorHAnsi"/>
                <w:iCs/>
                <w:sz w:val="18"/>
                <w:szCs w:val="18"/>
              </w:rPr>
              <w:t xml:space="preserve">5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prodhuar</w:t>
            </w:r>
            <w:proofErr w:type="spellEnd"/>
            <w:r w:rsidRPr="009E2AD2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në</w:t>
            </w:r>
            <w:proofErr w:type="spellEnd"/>
            <w:r w:rsidRPr="009E2AD2">
              <w:rPr>
                <w:rFonts w:cstheme="minorHAnsi"/>
                <w:iCs/>
                <w:sz w:val="18"/>
                <w:szCs w:val="18"/>
              </w:rPr>
              <w:t xml:space="preserve"> 2022</w:t>
            </w:r>
          </w:p>
        </w:tc>
        <w:tc>
          <w:tcPr>
            <w:tcW w:w="2894" w:type="dxa"/>
          </w:tcPr>
          <w:p w14:paraId="34C90AB6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r w:rsidRPr="009E2AD2">
              <w:rPr>
                <w:rFonts w:cstheme="minorHAnsi"/>
                <w:iCs/>
                <w:sz w:val="18"/>
                <w:szCs w:val="18"/>
              </w:rPr>
              <w:t xml:space="preserve">12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të</w:t>
            </w:r>
            <w:proofErr w:type="spellEnd"/>
            <w:r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vjetër</w:t>
            </w:r>
            <w:proofErr w:type="spellEnd"/>
            <w:r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prodhuar</w:t>
            </w:r>
            <w:proofErr w:type="spellEnd"/>
            <w:r w:rsidRPr="009E2AD2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ndërmjet</w:t>
            </w:r>
            <w:proofErr w:type="spellEnd"/>
            <w:r w:rsidRPr="009E2AD2">
              <w:rPr>
                <w:rFonts w:cstheme="minorHAnsi"/>
                <w:iCs/>
                <w:sz w:val="18"/>
                <w:szCs w:val="18"/>
              </w:rPr>
              <w:t xml:space="preserve"> 1985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dhe</w:t>
            </w:r>
            <w:proofErr w:type="spellEnd"/>
            <w:r w:rsidRPr="009E2AD2">
              <w:rPr>
                <w:rFonts w:cstheme="minorHAnsi"/>
                <w:iCs/>
                <w:sz w:val="18"/>
                <w:szCs w:val="18"/>
              </w:rPr>
              <w:t xml:space="preserve"> 2012</w:t>
            </w:r>
          </w:p>
        </w:tc>
        <w:tc>
          <w:tcPr>
            <w:tcW w:w="946" w:type="dxa"/>
          </w:tcPr>
          <w:p w14:paraId="1FACC448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r w:rsidRPr="009E2AD2">
              <w:rPr>
                <w:rFonts w:cstheme="minorHAnsi"/>
                <w:iCs/>
                <w:sz w:val="18"/>
                <w:szCs w:val="18"/>
              </w:rPr>
              <w:t xml:space="preserve">1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deri</w:t>
            </w:r>
            <w:proofErr w:type="spellEnd"/>
            <w:r>
              <w:rPr>
                <w:rFonts w:cstheme="minorHAnsi"/>
                <w:iCs/>
                <w:sz w:val="18"/>
                <w:szCs w:val="18"/>
              </w:rPr>
              <w:t xml:space="preserve"> </w:t>
            </w:r>
            <w:r w:rsidRPr="009E2AD2">
              <w:rPr>
                <w:rFonts w:cstheme="minorHAnsi"/>
                <w:iCs/>
                <w:sz w:val="18"/>
                <w:szCs w:val="18"/>
              </w:rPr>
              <w:t xml:space="preserve">8 </w:t>
            </w:r>
            <w:proofErr w:type="spellStart"/>
            <w:r w:rsidRPr="009E2AD2">
              <w:rPr>
                <w:rFonts w:cstheme="minorHAnsi"/>
                <w:iCs/>
                <w:sz w:val="18"/>
                <w:szCs w:val="18"/>
              </w:rPr>
              <w:t>ton</w:t>
            </w:r>
            <w:r>
              <w:rPr>
                <w:rFonts w:cstheme="minorHAnsi"/>
                <w:iCs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2248" w:type="dxa"/>
          </w:tcPr>
          <w:p w14:paraId="41F2C1AB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proofErr w:type="spellStart"/>
            <w:r>
              <w:rPr>
                <w:rFonts w:cstheme="minorHAnsi"/>
                <w:iCs/>
                <w:sz w:val="18"/>
                <w:szCs w:val="18"/>
              </w:rPr>
              <w:t>S’ka</w:t>
            </w:r>
            <w:proofErr w:type="spellEnd"/>
            <w:r>
              <w:rPr>
                <w:rFonts w:cstheme="minorHAnsi"/>
                <w:iCs/>
                <w:sz w:val="18"/>
                <w:szCs w:val="18"/>
              </w:rPr>
              <w:t xml:space="preserve"> info</w:t>
            </w:r>
          </w:p>
        </w:tc>
      </w:tr>
      <w:tr w:rsidR="007D0B80" w:rsidRPr="009E2AD2" w14:paraId="68EB05E2" w14:textId="77777777" w:rsidTr="00433658">
        <w:trPr>
          <w:trHeight w:val="185"/>
        </w:trPr>
        <w:tc>
          <w:tcPr>
            <w:tcW w:w="910" w:type="dxa"/>
          </w:tcPr>
          <w:p w14:paraId="2B4123AC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proofErr w:type="spellStart"/>
            <w:r w:rsidRPr="009E2AD2">
              <w:rPr>
                <w:rFonts w:eastAsia="Calibri" w:cstheme="minorHAnsi"/>
                <w:sz w:val="18"/>
                <w:szCs w:val="18"/>
              </w:rPr>
              <w:t>Istog</w:t>
            </w:r>
            <w:proofErr w:type="spellEnd"/>
          </w:p>
        </w:tc>
        <w:tc>
          <w:tcPr>
            <w:tcW w:w="921" w:type="dxa"/>
          </w:tcPr>
          <w:p w14:paraId="7D024F27" w14:textId="77777777" w:rsidR="007D0B80" w:rsidRPr="009E2AD2" w:rsidRDefault="007D0B80" w:rsidP="00433658">
            <w:pPr>
              <w:jc w:val="center"/>
              <w:rPr>
                <w:rFonts w:cstheme="minorHAnsi"/>
                <w:iCs/>
                <w:sz w:val="18"/>
                <w:szCs w:val="18"/>
              </w:rPr>
            </w:pPr>
            <w:r w:rsidRPr="009E2AD2">
              <w:rPr>
                <w:rFonts w:cstheme="minorHAnsi"/>
                <w:iCs/>
                <w:sz w:val="18"/>
                <w:szCs w:val="18"/>
              </w:rPr>
              <w:t>10</w:t>
            </w:r>
          </w:p>
        </w:tc>
        <w:tc>
          <w:tcPr>
            <w:tcW w:w="1767" w:type="dxa"/>
          </w:tcPr>
          <w:p w14:paraId="5CA38AEB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r w:rsidRPr="009E2AD2">
              <w:rPr>
                <w:rFonts w:cstheme="minorHAnsi"/>
                <w:iCs/>
                <w:sz w:val="18"/>
                <w:szCs w:val="18"/>
              </w:rPr>
              <w:t xml:space="preserve">1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prodhuar</w:t>
            </w:r>
            <w:proofErr w:type="spellEnd"/>
            <w:r w:rsidRPr="009E2AD2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në</w:t>
            </w:r>
            <w:proofErr w:type="spellEnd"/>
            <w:r w:rsidRPr="009E2AD2">
              <w:rPr>
                <w:rFonts w:cstheme="minorHAnsi"/>
                <w:iCs/>
                <w:sz w:val="18"/>
                <w:szCs w:val="18"/>
              </w:rPr>
              <w:t xml:space="preserve"> 2022</w:t>
            </w:r>
          </w:p>
        </w:tc>
        <w:tc>
          <w:tcPr>
            <w:tcW w:w="2894" w:type="dxa"/>
          </w:tcPr>
          <w:p w14:paraId="09154E0A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r w:rsidRPr="009E2AD2">
              <w:rPr>
                <w:rFonts w:cstheme="minorHAnsi"/>
                <w:iCs/>
                <w:sz w:val="18"/>
                <w:szCs w:val="18"/>
              </w:rPr>
              <w:t xml:space="preserve">8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të</w:t>
            </w:r>
            <w:proofErr w:type="spellEnd"/>
            <w:r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moshë</w:t>
            </w:r>
            <w:proofErr w:type="spellEnd"/>
            <w:r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ndërmjet</w:t>
            </w:r>
            <w:proofErr w:type="spellEnd"/>
            <w:r w:rsidRPr="009E2AD2">
              <w:rPr>
                <w:rFonts w:cstheme="minorHAnsi"/>
                <w:iCs/>
                <w:sz w:val="18"/>
                <w:szCs w:val="18"/>
              </w:rPr>
              <w:t xml:space="preserve"> 2000-2011</w:t>
            </w:r>
          </w:p>
          <w:p w14:paraId="115F81FE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r w:rsidRPr="009E2AD2">
              <w:rPr>
                <w:rFonts w:cstheme="minorHAnsi"/>
                <w:iCs/>
                <w:sz w:val="18"/>
                <w:szCs w:val="18"/>
              </w:rPr>
              <w:t xml:space="preserve">1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prodhuar</w:t>
            </w:r>
            <w:proofErr w:type="spellEnd"/>
            <w:r w:rsidRPr="009E2AD2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në</w:t>
            </w:r>
            <w:proofErr w:type="spellEnd"/>
            <w:r w:rsidRPr="009E2AD2">
              <w:rPr>
                <w:rFonts w:cstheme="minorHAnsi"/>
                <w:iCs/>
                <w:sz w:val="18"/>
                <w:szCs w:val="18"/>
              </w:rPr>
              <w:t xml:space="preserve"> 1987</w:t>
            </w:r>
          </w:p>
        </w:tc>
        <w:tc>
          <w:tcPr>
            <w:tcW w:w="946" w:type="dxa"/>
          </w:tcPr>
          <w:p w14:paraId="180AB522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r w:rsidRPr="009E2AD2">
              <w:rPr>
                <w:rFonts w:cstheme="minorHAnsi"/>
                <w:iCs/>
                <w:sz w:val="18"/>
                <w:szCs w:val="18"/>
              </w:rPr>
              <w:t xml:space="preserve">1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deri</w:t>
            </w:r>
            <w:proofErr w:type="spellEnd"/>
            <w:r w:rsidRPr="009E2AD2">
              <w:rPr>
                <w:rFonts w:cstheme="minorHAnsi"/>
                <w:iCs/>
                <w:sz w:val="18"/>
                <w:szCs w:val="18"/>
              </w:rPr>
              <w:t xml:space="preserve"> 11 </w:t>
            </w:r>
            <w:proofErr w:type="spellStart"/>
            <w:r w:rsidRPr="009E2AD2">
              <w:rPr>
                <w:rFonts w:cstheme="minorHAnsi"/>
                <w:iCs/>
                <w:sz w:val="18"/>
                <w:szCs w:val="18"/>
              </w:rPr>
              <w:t>ton</w:t>
            </w:r>
            <w:r>
              <w:rPr>
                <w:rFonts w:cstheme="minorHAnsi"/>
                <w:iCs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2248" w:type="dxa"/>
          </w:tcPr>
          <w:p w14:paraId="6DD3943E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proofErr w:type="spellStart"/>
            <w:r w:rsidRPr="00A67994">
              <w:rPr>
                <w:rFonts w:cstheme="minorHAnsi"/>
                <w:iCs/>
                <w:sz w:val="18"/>
                <w:szCs w:val="18"/>
              </w:rPr>
              <w:t>Përveç</w:t>
            </w:r>
            <w:proofErr w:type="spellEnd"/>
            <w:r w:rsidRPr="00A67994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A67994">
              <w:rPr>
                <w:rFonts w:cstheme="minorHAnsi"/>
                <w:iCs/>
                <w:sz w:val="18"/>
                <w:szCs w:val="18"/>
              </w:rPr>
              <w:t>atij</w:t>
            </w:r>
            <w:proofErr w:type="spellEnd"/>
            <w:r w:rsidRPr="00A67994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A67994">
              <w:rPr>
                <w:rFonts w:cstheme="minorHAnsi"/>
                <w:iCs/>
                <w:sz w:val="18"/>
                <w:szCs w:val="18"/>
              </w:rPr>
              <w:t>të</w:t>
            </w:r>
            <w:proofErr w:type="spellEnd"/>
            <w:r w:rsidRPr="00A67994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A67994">
              <w:rPr>
                <w:rFonts w:cstheme="minorHAnsi"/>
                <w:iCs/>
                <w:sz w:val="18"/>
                <w:szCs w:val="18"/>
              </w:rPr>
              <w:t>vitit</w:t>
            </w:r>
            <w:proofErr w:type="spellEnd"/>
            <w:r w:rsidRPr="00A67994">
              <w:rPr>
                <w:rFonts w:cstheme="minorHAnsi"/>
                <w:iCs/>
                <w:sz w:val="18"/>
                <w:szCs w:val="18"/>
              </w:rPr>
              <w:t xml:space="preserve"> 1987, </w:t>
            </w:r>
            <w:proofErr w:type="spellStart"/>
            <w:r w:rsidRPr="00A67994">
              <w:rPr>
                <w:rFonts w:cstheme="minorHAnsi"/>
                <w:iCs/>
                <w:sz w:val="18"/>
                <w:szCs w:val="18"/>
              </w:rPr>
              <w:t>të</w:t>
            </w:r>
            <w:proofErr w:type="spellEnd"/>
            <w:r w:rsidRPr="00A67994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A67994">
              <w:rPr>
                <w:rFonts w:cstheme="minorHAnsi"/>
                <w:iCs/>
                <w:sz w:val="18"/>
                <w:szCs w:val="18"/>
              </w:rPr>
              <w:t>gjitha</w:t>
            </w:r>
            <w:proofErr w:type="spellEnd"/>
            <w:r w:rsidRPr="00A67994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A67994">
              <w:rPr>
                <w:rFonts w:cstheme="minorHAnsi"/>
                <w:iCs/>
                <w:sz w:val="18"/>
                <w:szCs w:val="18"/>
              </w:rPr>
              <w:t>kamionët</w:t>
            </w:r>
            <w:proofErr w:type="spellEnd"/>
            <w:r w:rsidRPr="00A67994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A67994">
              <w:rPr>
                <w:rFonts w:cstheme="minorHAnsi"/>
                <w:iCs/>
                <w:sz w:val="18"/>
                <w:szCs w:val="18"/>
              </w:rPr>
              <w:t>janë</w:t>
            </w:r>
            <w:proofErr w:type="spellEnd"/>
            <w:r w:rsidRPr="00A67994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A67994">
              <w:rPr>
                <w:rFonts w:cstheme="minorHAnsi"/>
                <w:iCs/>
                <w:sz w:val="18"/>
                <w:szCs w:val="18"/>
              </w:rPr>
              <w:t>të</w:t>
            </w:r>
            <w:proofErr w:type="spellEnd"/>
            <w:r w:rsidRPr="00A67994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A67994">
              <w:rPr>
                <w:rFonts w:cstheme="minorHAnsi"/>
                <w:iCs/>
                <w:sz w:val="18"/>
                <w:szCs w:val="18"/>
              </w:rPr>
              <w:t>pajisur</w:t>
            </w:r>
            <w:proofErr w:type="spellEnd"/>
            <w:r w:rsidRPr="00A67994">
              <w:rPr>
                <w:rFonts w:cstheme="minorHAnsi"/>
                <w:iCs/>
                <w:sz w:val="18"/>
                <w:szCs w:val="18"/>
              </w:rPr>
              <w:t xml:space="preserve"> me </w:t>
            </w:r>
            <w:proofErr w:type="spellStart"/>
            <w:r w:rsidRPr="00A67994">
              <w:rPr>
                <w:rFonts w:cstheme="minorHAnsi"/>
                <w:iCs/>
                <w:sz w:val="18"/>
                <w:szCs w:val="18"/>
              </w:rPr>
              <w:t>mekanizëm</w:t>
            </w:r>
            <w:proofErr w:type="spellEnd"/>
            <w:r w:rsidRPr="00A67994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A67994">
              <w:rPr>
                <w:rFonts w:cstheme="minorHAnsi"/>
                <w:iCs/>
                <w:sz w:val="18"/>
                <w:szCs w:val="18"/>
              </w:rPr>
              <w:t>për</w:t>
            </w:r>
            <w:proofErr w:type="spellEnd"/>
            <w:r w:rsidRPr="00A67994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ngjeshjen</w:t>
            </w:r>
            <w:proofErr w:type="spellEnd"/>
            <w:r>
              <w:rPr>
                <w:rFonts w:cstheme="minorHAnsi"/>
                <w:iCs/>
                <w:sz w:val="18"/>
                <w:szCs w:val="18"/>
              </w:rPr>
              <w:t xml:space="preserve"> </w:t>
            </w:r>
            <w:r w:rsidRPr="00A67994">
              <w:rPr>
                <w:rFonts w:cstheme="minorHAnsi"/>
                <w:iCs/>
                <w:sz w:val="18"/>
                <w:szCs w:val="18"/>
              </w:rPr>
              <w:t xml:space="preserve">e </w:t>
            </w:r>
            <w:proofErr w:type="spellStart"/>
            <w:r w:rsidRPr="00A67994">
              <w:rPr>
                <w:rFonts w:cstheme="minorHAnsi"/>
                <w:iCs/>
                <w:sz w:val="18"/>
                <w:szCs w:val="18"/>
              </w:rPr>
              <w:t>mbeturinave</w:t>
            </w:r>
            <w:proofErr w:type="spellEnd"/>
            <w:r w:rsidRPr="00A67994">
              <w:rPr>
                <w:rFonts w:cstheme="minorHAnsi"/>
                <w:iCs/>
                <w:sz w:val="18"/>
                <w:szCs w:val="18"/>
              </w:rPr>
              <w:t>.</w:t>
            </w:r>
          </w:p>
        </w:tc>
      </w:tr>
      <w:tr w:rsidR="007D0B80" w:rsidRPr="009E2AD2" w14:paraId="07A1B3C5" w14:textId="77777777" w:rsidTr="00433658">
        <w:trPr>
          <w:trHeight w:val="185"/>
        </w:trPr>
        <w:tc>
          <w:tcPr>
            <w:tcW w:w="910" w:type="dxa"/>
          </w:tcPr>
          <w:p w14:paraId="1B4D9695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proofErr w:type="spellStart"/>
            <w:r w:rsidRPr="009E2AD2">
              <w:rPr>
                <w:rFonts w:eastAsia="Calibri" w:cstheme="minorHAnsi"/>
                <w:sz w:val="18"/>
                <w:szCs w:val="18"/>
              </w:rPr>
              <w:t>Klinë</w:t>
            </w:r>
            <w:proofErr w:type="spellEnd"/>
          </w:p>
        </w:tc>
        <w:tc>
          <w:tcPr>
            <w:tcW w:w="921" w:type="dxa"/>
          </w:tcPr>
          <w:p w14:paraId="0A967FB0" w14:textId="77777777" w:rsidR="007D0B80" w:rsidRPr="009E2AD2" w:rsidRDefault="007D0B80" w:rsidP="00433658">
            <w:pPr>
              <w:jc w:val="center"/>
              <w:rPr>
                <w:rFonts w:cstheme="minorHAnsi"/>
                <w:iCs/>
                <w:sz w:val="18"/>
                <w:szCs w:val="18"/>
              </w:rPr>
            </w:pPr>
            <w:r w:rsidRPr="009E2AD2">
              <w:rPr>
                <w:rFonts w:cstheme="minorHAnsi"/>
                <w:iCs/>
                <w:sz w:val="18"/>
                <w:szCs w:val="18"/>
              </w:rPr>
              <w:t>6</w:t>
            </w:r>
          </w:p>
        </w:tc>
        <w:tc>
          <w:tcPr>
            <w:tcW w:w="1767" w:type="dxa"/>
          </w:tcPr>
          <w:p w14:paraId="4AAD4732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r w:rsidRPr="009E2AD2">
              <w:rPr>
                <w:rFonts w:cstheme="minorHAnsi"/>
                <w:iCs/>
                <w:sz w:val="18"/>
                <w:szCs w:val="18"/>
              </w:rPr>
              <w:t xml:space="preserve">3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prodhuar</w:t>
            </w:r>
            <w:proofErr w:type="spellEnd"/>
            <w:r w:rsidRPr="009E2AD2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në</w:t>
            </w:r>
            <w:proofErr w:type="spellEnd"/>
            <w:r w:rsidRPr="009E2AD2">
              <w:rPr>
                <w:rFonts w:cstheme="minorHAnsi"/>
                <w:iCs/>
                <w:sz w:val="18"/>
                <w:szCs w:val="18"/>
              </w:rPr>
              <w:t xml:space="preserve"> 2022</w:t>
            </w:r>
          </w:p>
        </w:tc>
        <w:tc>
          <w:tcPr>
            <w:tcW w:w="2894" w:type="dxa"/>
          </w:tcPr>
          <w:p w14:paraId="74913535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r w:rsidRPr="009E2AD2">
              <w:rPr>
                <w:rFonts w:cstheme="minorHAnsi"/>
                <w:iCs/>
                <w:sz w:val="18"/>
                <w:szCs w:val="18"/>
              </w:rPr>
              <w:t xml:space="preserve">3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prodhuar</w:t>
            </w:r>
            <w:proofErr w:type="spellEnd"/>
            <w:r w:rsidRPr="009E2AD2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ndërmjet</w:t>
            </w:r>
            <w:proofErr w:type="spellEnd"/>
            <w:r>
              <w:rPr>
                <w:rFonts w:cstheme="minorHAnsi"/>
                <w:iCs/>
                <w:sz w:val="18"/>
                <w:szCs w:val="18"/>
              </w:rPr>
              <w:t xml:space="preserve"> </w:t>
            </w:r>
            <w:r w:rsidRPr="009E2AD2">
              <w:rPr>
                <w:rFonts w:cstheme="minorHAnsi"/>
                <w:iCs/>
                <w:sz w:val="18"/>
                <w:szCs w:val="18"/>
              </w:rPr>
              <w:t xml:space="preserve">1997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dhe</w:t>
            </w:r>
            <w:proofErr w:type="spellEnd"/>
            <w:r w:rsidRPr="009E2AD2">
              <w:rPr>
                <w:rFonts w:cstheme="minorHAnsi"/>
                <w:iCs/>
                <w:sz w:val="18"/>
                <w:szCs w:val="18"/>
              </w:rPr>
              <w:t xml:space="preserve"> 2001</w:t>
            </w:r>
          </w:p>
        </w:tc>
        <w:tc>
          <w:tcPr>
            <w:tcW w:w="946" w:type="dxa"/>
          </w:tcPr>
          <w:p w14:paraId="01B32F9D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r w:rsidRPr="009E2AD2">
              <w:rPr>
                <w:rFonts w:cstheme="minorHAnsi"/>
                <w:iCs/>
                <w:sz w:val="18"/>
                <w:szCs w:val="18"/>
              </w:rPr>
              <w:t xml:space="preserve">4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deri</w:t>
            </w:r>
            <w:proofErr w:type="spellEnd"/>
            <w:r w:rsidRPr="009E2AD2">
              <w:rPr>
                <w:rFonts w:cstheme="minorHAnsi"/>
                <w:iCs/>
                <w:sz w:val="18"/>
                <w:szCs w:val="18"/>
              </w:rPr>
              <w:t xml:space="preserve"> 10 </w:t>
            </w:r>
            <w:proofErr w:type="spellStart"/>
            <w:r w:rsidRPr="009E2AD2">
              <w:rPr>
                <w:rFonts w:cstheme="minorHAnsi"/>
                <w:iCs/>
                <w:sz w:val="18"/>
                <w:szCs w:val="18"/>
              </w:rPr>
              <w:t>ton</w:t>
            </w:r>
            <w:r>
              <w:rPr>
                <w:rFonts w:cstheme="minorHAnsi"/>
                <w:iCs/>
                <w:sz w:val="18"/>
                <w:szCs w:val="18"/>
              </w:rPr>
              <w:t>ë</w:t>
            </w:r>
            <w:proofErr w:type="spellEnd"/>
          </w:p>
        </w:tc>
        <w:tc>
          <w:tcPr>
            <w:tcW w:w="2248" w:type="dxa"/>
          </w:tcPr>
          <w:p w14:paraId="5236492A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proofErr w:type="spellStart"/>
            <w:r w:rsidRPr="00A67994">
              <w:rPr>
                <w:rFonts w:cstheme="minorHAnsi"/>
                <w:iCs/>
                <w:sz w:val="18"/>
                <w:szCs w:val="18"/>
              </w:rPr>
              <w:t>Të</w:t>
            </w:r>
            <w:proofErr w:type="spellEnd"/>
            <w:r w:rsidRPr="00A67994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A67994">
              <w:rPr>
                <w:rFonts w:cstheme="minorHAnsi"/>
                <w:iCs/>
                <w:sz w:val="18"/>
                <w:szCs w:val="18"/>
              </w:rPr>
              <w:t>gjithë</w:t>
            </w:r>
            <w:proofErr w:type="spellEnd"/>
            <w:r w:rsidRPr="00A67994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A67994">
              <w:rPr>
                <w:rFonts w:cstheme="minorHAnsi"/>
                <w:iCs/>
                <w:sz w:val="18"/>
                <w:szCs w:val="18"/>
              </w:rPr>
              <w:t>kamionët</w:t>
            </w:r>
            <w:proofErr w:type="spellEnd"/>
            <w:r w:rsidRPr="00A67994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A67994">
              <w:rPr>
                <w:rFonts w:cstheme="minorHAnsi"/>
                <w:iCs/>
                <w:sz w:val="18"/>
                <w:szCs w:val="18"/>
              </w:rPr>
              <w:t>janë</w:t>
            </w:r>
            <w:proofErr w:type="spellEnd"/>
            <w:r w:rsidRPr="00A67994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A67994">
              <w:rPr>
                <w:rFonts w:cstheme="minorHAnsi"/>
                <w:iCs/>
                <w:sz w:val="18"/>
                <w:szCs w:val="18"/>
              </w:rPr>
              <w:t>të</w:t>
            </w:r>
            <w:proofErr w:type="spellEnd"/>
            <w:r w:rsidRPr="00A67994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A67994">
              <w:rPr>
                <w:rFonts w:cstheme="minorHAnsi"/>
                <w:iCs/>
                <w:sz w:val="18"/>
                <w:szCs w:val="18"/>
              </w:rPr>
              <w:t>pajisur</w:t>
            </w:r>
            <w:proofErr w:type="spellEnd"/>
            <w:r w:rsidRPr="00A67994">
              <w:rPr>
                <w:rFonts w:cstheme="minorHAnsi"/>
                <w:iCs/>
                <w:sz w:val="18"/>
                <w:szCs w:val="18"/>
              </w:rPr>
              <w:t xml:space="preserve"> me </w:t>
            </w:r>
            <w:proofErr w:type="spellStart"/>
            <w:r w:rsidRPr="00A67994">
              <w:rPr>
                <w:rFonts w:cstheme="minorHAnsi"/>
                <w:iCs/>
                <w:sz w:val="18"/>
                <w:szCs w:val="18"/>
              </w:rPr>
              <w:t>mekanizëm</w:t>
            </w:r>
            <w:proofErr w:type="spellEnd"/>
            <w:r w:rsidRPr="00A67994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 w:rsidRPr="00A67994">
              <w:rPr>
                <w:rFonts w:cstheme="minorHAnsi"/>
                <w:iCs/>
                <w:sz w:val="18"/>
                <w:szCs w:val="18"/>
              </w:rPr>
              <w:t>për</w:t>
            </w:r>
            <w:proofErr w:type="spellEnd"/>
            <w:r w:rsidRPr="00A67994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ngjeshje</w:t>
            </w:r>
            <w:proofErr w:type="spellEnd"/>
          </w:p>
        </w:tc>
      </w:tr>
      <w:tr w:rsidR="007D0B80" w:rsidRPr="009E2AD2" w14:paraId="57F96AF4" w14:textId="77777777" w:rsidTr="00433658">
        <w:trPr>
          <w:trHeight w:val="185"/>
        </w:trPr>
        <w:tc>
          <w:tcPr>
            <w:tcW w:w="910" w:type="dxa"/>
          </w:tcPr>
          <w:p w14:paraId="617A3912" w14:textId="77777777" w:rsidR="007D0B80" w:rsidRPr="009E2AD2" w:rsidRDefault="007D0B80" w:rsidP="00433658">
            <w:pPr>
              <w:jc w:val="both"/>
              <w:rPr>
                <w:rFonts w:eastAsia="Calibri" w:cstheme="minorHAnsi"/>
                <w:sz w:val="18"/>
                <w:szCs w:val="18"/>
              </w:rPr>
            </w:pPr>
            <w:proofErr w:type="spellStart"/>
            <w:r w:rsidRPr="009E2AD2">
              <w:rPr>
                <w:rFonts w:eastAsia="Calibri" w:cstheme="minorHAnsi"/>
                <w:sz w:val="18"/>
                <w:szCs w:val="18"/>
              </w:rPr>
              <w:t>Deçan</w:t>
            </w:r>
            <w:proofErr w:type="spellEnd"/>
          </w:p>
        </w:tc>
        <w:tc>
          <w:tcPr>
            <w:tcW w:w="921" w:type="dxa"/>
          </w:tcPr>
          <w:p w14:paraId="28EC63B2" w14:textId="77777777" w:rsidR="007D0B80" w:rsidRPr="009E2AD2" w:rsidRDefault="007D0B80" w:rsidP="00433658">
            <w:pPr>
              <w:jc w:val="center"/>
              <w:rPr>
                <w:rFonts w:cstheme="minorHAnsi"/>
                <w:iCs/>
                <w:sz w:val="18"/>
                <w:szCs w:val="18"/>
              </w:rPr>
            </w:pPr>
            <w:r w:rsidRPr="009E2AD2">
              <w:rPr>
                <w:rFonts w:cstheme="minorHAnsi"/>
                <w:iCs/>
                <w:sz w:val="18"/>
                <w:szCs w:val="18"/>
              </w:rPr>
              <w:t>10</w:t>
            </w:r>
          </w:p>
        </w:tc>
        <w:tc>
          <w:tcPr>
            <w:tcW w:w="1767" w:type="dxa"/>
          </w:tcPr>
          <w:p w14:paraId="0FB97CAF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r w:rsidRPr="009E2AD2">
              <w:rPr>
                <w:rFonts w:cstheme="minorHAnsi"/>
                <w:iCs/>
                <w:sz w:val="18"/>
                <w:szCs w:val="18"/>
              </w:rPr>
              <w:t xml:space="preserve">1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prodhuar</w:t>
            </w:r>
            <w:proofErr w:type="spellEnd"/>
            <w:r w:rsidRPr="009E2AD2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në</w:t>
            </w:r>
            <w:proofErr w:type="spellEnd"/>
            <w:r>
              <w:rPr>
                <w:rFonts w:cstheme="minorHAnsi"/>
                <w:iCs/>
                <w:sz w:val="18"/>
                <w:szCs w:val="18"/>
              </w:rPr>
              <w:t xml:space="preserve"> </w:t>
            </w:r>
            <w:r w:rsidRPr="009E2AD2">
              <w:rPr>
                <w:rFonts w:cstheme="minorHAnsi"/>
                <w:iCs/>
                <w:sz w:val="18"/>
                <w:szCs w:val="18"/>
              </w:rPr>
              <w:t>2023</w:t>
            </w:r>
          </w:p>
        </w:tc>
        <w:tc>
          <w:tcPr>
            <w:tcW w:w="2894" w:type="dxa"/>
          </w:tcPr>
          <w:p w14:paraId="59F0F0F5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r w:rsidRPr="009E2AD2">
              <w:rPr>
                <w:rFonts w:cstheme="minorHAnsi"/>
                <w:iCs/>
                <w:sz w:val="18"/>
                <w:szCs w:val="18"/>
              </w:rPr>
              <w:t xml:space="preserve">9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prodhuar</w:t>
            </w:r>
            <w:proofErr w:type="spellEnd"/>
            <w:r w:rsidRPr="009E2AD2"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ndërmjet</w:t>
            </w:r>
            <w:proofErr w:type="spellEnd"/>
            <w:r w:rsidRPr="009E2AD2">
              <w:rPr>
                <w:rFonts w:cstheme="minorHAnsi"/>
                <w:iCs/>
                <w:sz w:val="18"/>
                <w:szCs w:val="18"/>
              </w:rPr>
              <w:t xml:space="preserve"> 1996</w:t>
            </w:r>
            <w:r>
              <w:rPr>
                <w:rFonts w:cstheme="minorHAnsi"/>
                <w:i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dhe</w:t>
            </w:r>
            <w:proofErr w:type="spellEnd"/>
            <w:r>
              <w:rPr>
                <w:rFonts w:cstheme="minorHAnsi"/>
                <w:iCs/>
                <w:sz w:val="18"/>
                <w:szCs w:val="18"/>
              </w:rPr>
              <w:t xml:space="preserve"> </w:t>
            </w:r>
            <w:r w:rsidRPr="009E2AD2">
              <w:rPr>
                <w:rFonts w:cstheme="minorHAnsi"/>
                <w:iCs/>
                <w:sz w:val="18"/>
                <w:szCs w:val="18"/>
              </w:rPr>
              <w:t>2007</w:t>
            </w:r>
          </w:p>
        </w:tc>
        <w:tc>
          <w:tcPr>
            <w:tcW w:w="946" w:type="dxa"/>
          </w:tcPr>
          <w:p w14:paraId="0B58C75D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r w:rsidRPr="009E2AD2">
              <w:rPr>
                <w:rFonts w:cstheme="minorHAnsi"/>
                <w:iCs/>
                <w:sz w:val="18"/>
                <w:szCs w:val="18"/>
              </w:rPr>
              <w:t>-</w:t>
            </w:r>
          </w:p>
        </w:tc>
        <w:tc>
          <w:tcPr>
            <w:tcW w:w="2248" w:type="dxa"/>
          </w:tcPr>
          <w:p w14:paraId="67E504E3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</w:p>
        </w:tc>
      </w:tr>
      <w:tr w:rsidR="007D0B80" w:rsidRPr="009E2AD2" w14:paraId="1DEF3B82" w14:textId="77777777" w:rsidTr="00433658">
        <w:trPr>
          <w:trHeight w:val="185"/>
        </w:trPr>
        <w:tc>
          <w:tcPr>
            <w:tcW w:w="910" w:type="dxa"/>
          </w:tcPr>
          <w:p w14:paraId="16890176" w14:textId="77777777" w:rsidR="007D0B80" w:rsidRPr="009E2AD2" w:rsidRDefault="007D0B80" w:rsidP="00433658">
            <w:pPr>
              <w:jc w:val="both"/>
              <w:rPr>
                <w:rFonts w:eastAsia="Calibri" w:cstheme="minorHAnsi"/>
                <w:sz w:val="18"/>
                <w:szCs w:val="18"/>
              </w:rPr>
            </w:pPr>
            <w:proofErr w:type="spellStart"/>
            <w:r w:rsidRPr="009E2AD2">
              <w:rPr>
                <w:rFonts w:eastAsia="Calibri" w:cstheme="minorHAnsi"/>
                <w:sz w:val="18"/>
                <w:szCs w:val="18"/>
              </w:rPr>
              <w:t>Junik</w:t>
            </w:r>
            <w:proofErr w:type="spellEnd"/>
          </w:p>
        </w:tc>
        <w:tc>
          <w:tcPr>
            <w:tcW w:w="921" w:type="dxa"/>
          </w:tcPr>
          <w:p w14:paraId="2109D825" w14:textId="77777777" w:rsidR="007D0B80" w:rsidRPr="009E2AD2" w:rsidRDefault="007D0B80" w:rsidP="00433658">
            <w:pPr>
              <w:jc w:val="center"/>
              <w:rPr>
                <w:rFonts w:cstheme="minorHAnsi"/>
                <w:iCs/>
                <w:sz w:val="18"/>
                <w:szCs w:val="18"/>
              </w:rPr>
            </w:pPr>
            <w:r w:rsidRPr="009E2AD2">
              <w:rPr>
                <w:rFonts w:cstheme="minorHAnsi"/>
                <w:iCs/>
                <w:sz w:val="18"/>
                <w:szCs w:val="18"/>
              </w:rPr>
              <w:t>1</w:t>
            </w:r>
          </w:p>
        </w:tc>
        <w:tc>
          <w:tcPr>
            <w:tcW w:w="1767" w:type="dxa"/>
          </w:tcPr>
          <w:p w14:paraId="11B5D9D6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r w:rsidRPr="009E2AD2">
              <w:rPr>
                <w:rFonts w:cstheme="minorHAnsi"/>
                <w:iCs/>
                <w:sz w:val="18"/>
                <w:szCs w:val="18"/>
              </w:rPr>
              <w:t>-</w:t>
            </w:r>
          </w:p>
        </w:tc>
        <w:tc>
          <w:tcPr>
            <w:tcW w:w="2894" w:type="dxa"/>
          </w:tcPr>
          <w:p w14:paraId="0872AAC8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  <w:r w:rsidRPr="009E2AD2">
              <w:rPr>
                <w:rFonts w:cstheme="minorHAnsi"/>
                <w:iCs/>
                <w:sz w:val="18"/>
                <w:szCs w:val="18"/>
              </w:rPr>
              <w:t xml:space="preserve">Truck </w:t>
            </w:r>
            <w:proofErr w:type="spellStart"/>
            <w:r>
              <w:rPr>
                <w:rFonts w:cstheme="minorHAnsi"/>
                <w:iCs/>
                <w:sz w:val="18"/>
                <w:szCs w:val="18"/>
              </w:rPr>
              <w:t>prodhuar</w:t>
            </w:r>
            <w:proofErr w:type="spellEnd"/>
            <w:r w:rsidRPr="009E2AD2">
              <w:rPr>
                <w:rFonts w:cstheme="minorHAnsi"/>
                <w:iCs/>
                <w:sz w:val="18"/>
                <w:szCs w:val="18"/>
              </w:rPr>
              <w:t xml:space="preserve"> in 2005</w:t>
            </w:r>
          </w:p>
        </w:tc>
        <w:tc>
          <w:tcPr>
            <w:tcW w:w="946" w:type="dxa"/>
          </w:tcPr>
          <w:p w14:paraId="320E6B70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  <w:vertAlign w:val="superscript"/>
              </w:rPr>
            </w:pPr>
            <w:r w:rsidRPr="009E2AD2">
              <w:rPr>
                <w:rFonts w:cstheme="minorHAnsi"/>
                <w:iCs/>
                <w:sz w:val="18"/>
                <w:szCs w:val="18"/>
              </w:rPr>
              <w:t>8m</w:t>
            </w:r>
            <w:r w:rsidRPr="009E2AD2">
              <w:rPr>
                <w:rFonts w:cstheme="minorHAnsi"/>
                <w:iCs/>
                <w:sz w:val="18"/>
                <w:szCs w:val="18"/>
                <w:vertAlign w:val="superscript"/>
              </w:rPr>
              <w:t>3</w:t>
            </w:r>
          </w:p>
        </w:tc>
        <w:tc>
          <w:tcPr>
            <w:tcW w:w="2248" w:type="dxa"/>
          </w:tcPr>
          <w:p w14:paraId="6E3C64AD" w14:textId="77777777" w:rsidR="007D0B80" w:rsidRPr="009E2AD2" w:rsidRDefault="007D0B80" w:rsidP="00433658">
            <w:pPr>
              <w:jc w:val="both"/>
              <w:rPr>
                <w:rFonts w:cstheme="minorHAnsi"/>
                <w:iCs/>
                <w:sz w:val="18"/>
                <w:szCs w:val="18"/>
              </w:rPr>
            </w:pPr>
          </w:p>
        </w:tc>
      </w:tr>
    </w:tbl>
    <w:p w14:paraId="476E5E71" w14:textId="77777777" w:rsidR="003B1E04" w:rsidRPr="009E2AD2" w:rsidRDefault="003B1E04" w:rsidP="003B1E04">
      <w:pPr>
        <w:spacing w:after="0"/>
        <w:jc w:val="both"/>
        <w:rPr>
          <w:rFonts w:cstheme="minorHAnsi"/>
          <w:iCs/>
          <w:highlight w:val="yellow"/>
        </w:rPr>
      </w:pPr>
    </w:p>
    <w:p w14:paraId="4D01CFAE" w14:textId="77777777" w:rsidR="00D85E91" w:rsidRDefault="00D85E91" w:rsidP="00D85E91">
      <w:pPr>
        <w:spacing w:after="0"/>
        <w:jc w:val="both"/>
        <w:rPr>
          <w:rFonts w:cstheme="minorHAnsi"/>
          <w:iCs/>
        </w:rPr>
      </w:pPr>
      <w:bookmarkStart w:id="79" w:name="_Hlk195513928"/>
      <w:proofErr w:type="spellStart"/>
      <w:r w:rsidRPr="00DB49EC">
        <w:rPr>
          <w:rFonts w:cstheme="minorHAnsi"/>
          <w:iCs/>
        </w:rPr>
        <w:t>Siç</w:t>
      </w:r>
      <w:proofErr w:type="spellEnd"/>
      <w:r w:rsidRPr="00DB49EC">
        <w:rPr>
          <w:rFonts w:cstheme="minorHAnsi"/>
          <w:iCs/>
        </w:rPr>
        <w:t xml:space="preserve"> u </w:t>
      </w:r>
      <w:proofErr w:type="spellStart"/>
      <w:r w:rsidRPr="00DB49EC">
        <w:rPr>
          <w:rFonts w:cstheme="minorHAnsi"/>
          <w:iCs/>
        </w:rPr>
        <w:t>përmend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më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sipër</w:t>
      </w:r>
      <w:proofErr w:type="spellEnd"/>
      <w:r w:rsidRPr="00DB49EC">
        <w:rPr>
          <w:rFonts w:cstheme="minorHAnsi"/>
          <w:iCs/>
        </w:rPr>
        <w:t xml:space="preserve">, </w:t>
      </w:r>
      <w:proofErr w:type="spellStart"/>
      <w:r w:rsidRPr="00DB49EC">
        <w:rPr>
          <w:rFonts w:cstheme="minorHAnsi"/>
          <w:iCs/>
        </w:rPr>
        <w:t>mbeturinat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mblidhen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dhe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transportohen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kryesisht</w:t>
      </w:r>
      <w:proofErr w:type="spellEnd"/>
      <w:r w:rsidRPr="00DB49EC">
        <w:rPr>
          <w:rFonts w:cstheme="minorHAnsi"/>
          <w:iCs/>
        </w:rPr>
        <w:t xml:space="preserve"> me </w:t>
      </w:r>
      <w:proofErr w:type="spellStart"/>
      <w:r w:rsidRPr="00DB49EC">
        <w:rPr>
          <w:rFonts w:cstheme="minorHAnsi"/>
          <w:iCs/>
        </w:rPr>
        <w:t>kamionë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mjaft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të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vjetër</w:t>
      </w:r>
      <w:proofErr w:type="spellEnd"/>
      <w:r w:rsidRPr="00DB49EC">
        <w:rPr>
          <w:rFonts w:cstheme="minorHAnsi"/>
          <w:iCs/>
        </w:rPr>
        <w:t xml:space="preserve">, </w:t>
      </w:r>
      <w:proofErr w:type="spellStart"/>
      <w:r w:rsidRPr="00DB49EC">
        <w:rPr>
          <w:rFonts w:cstheme="minorHAnsi"/>
          <w:iCs/>
        </w:rPr>
        <w:t>përfshirë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edhe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ata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të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prodhuar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në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vitet</w:t>
      </w:r>
      <w:proofErr w:type="spellEnd"/>
      <w:r w:rsidRPr="00DB49EC">
        <w:rPr>
          <w:rFonts w:cstheme="minorHAnsi"/>
          <w:iCs/>
        </w:rPr>
        <w:t xml:space="preserve"> '90, </w:t>
      </w:r>
      <w:proofErr w:type="spellStart"/>
      <w:r w:rsidRPr="00DB49EC">
        <w:rPr>
          <w:rFonts w:cstheme="minorHAnsi"/>
          <w:iCs/>
        </w:rPr>
        <w:t>të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cilët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zakonisht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janë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ndotës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më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të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mëdhenj</w:t>
      </w:r>
      <w:proofErr w:type="spellEnd"/>
      <w:r w:rsidRPr="00DB49EC">
        <w:rPr>
          <w:rFonts w:cstheme="minorHAnsi"/>
          <w:iCs/>
        </w:rPr>
        <w:t xml:space="preserve">, </w:t>
      </w:r>
      <w:proofErr w:type="spellStart"/>
      <w:r w:rsidRPr="00DB49EC">
        <w:rPr>
          <w:rFonts w:cstheme="minorHAnsi"/>
          <w:iCs/>
        </w:rPr>
        <w:t>më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pak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efikasë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dhe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më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të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zhurmshëm</w:t>
      </w:r>
      <w:proofErr w:type="spellEnd"/>
      <w:r w:rsidRPr="00DB49EC">
        <w:rPr>
          <w:rFonts w:cstheme="minorHAnsi"/>
          <w:iCs/>
        </w:rPr>
        <w:t xml:space="preserve">. Si </w:t>
      </w:r>
      <w:proofErr w:type="spellStart"/>
      <w:r w:rsidRPr="00DB49EC">
        <w:rPr>
          <w:rFonts w:cstheme="minorHAnsi"/>
          <w:iCs/>
        </w:rPr>
        <w:t>rezultat</w:t>
      </w:r>
      <w:proofErr w:type="spellEnd"/>
      <w:r w:rsidRPr="00DB49EC">
        <w:rPr>
          <w:rFonts w:cstheme="minorHAnsi"/>
          <w:iCs/>
        </w:rPr>
        <w:t xml:space="preserve">, </w:t>
      </w:r>
      <w:proofErr w:type="spellStart"/>
      <w:r w:rsidRPr="00DB49EC">
        <w:rPr>
          <w:rFonts w:cstheme="minorHAnsi"/>
          <w:iCs/>
        </w:rPr>
        <w:t>ata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shkaktojnë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ndotje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të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ajrit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përmes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emetimeve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të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dëmshme</w:t>
      </w:r>
      <w:proofErr w:type="spellEnd"/>
      <w:r w:rsidRPr="00DB49EC">
        <w:rPr>
          <w:rFonts w:cstheme="minorHAnsi"/>
          <w:iCs/>
        </w:rPr>
        <w:t xml:space="preserve">, </w:t>
      </w:r>
      <w:proofErr w:type="spellStart"/>
      <w:r w:rsidRPr="00DB49EC">
        <w:rPr>
          <w:rFonts w:cstheme="minorHAnsi"/>
          <w:iCs/>
        </w:rPr>
        <w:t>ndotje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të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tokës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dhe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ujit</w:t>
      </w:r>
      <w:proofErr w:type="spellEnd"/>
      <w:r w:rsidRPr="00DB49EC">
        <w:rPr>
          <w:rFonts w:cstheme="minorHAnsi"/>
          <w:iCs/>
        </w:rPr>
        <w:t xml:space="preserve"> </w:t>
      </w:r>
      <w:r>
        <w:rPr>
          <w:rFonts w:cstheme="minorHAnsi"/>
          <w:iCs/>
        </w:rPr>
        <w:t>(</w:t>
      </w:r>
      <w:proofErr w:type="spellStart"/>
      <w:r w:rsidRPr="00DB49EC">
        <w:rPr>
          <w:rFonts w:cstheme="minorHAnsi"/>
          <w:iCs/>
        </w:rPr>
        <w:t>përmes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rrjedhjeve</w:t>
      </w:r>
      <w:proofErr w:type="spellEnd"/>
      <w:r>
        <w:rPr>
          <w:rFonts w:cstheme="minorHAnsi"/>
          <w:iCs/>
        </w:rPr>
        <w:t>)</w:t>
      </w:r>
      <w:r w:rsidRPr="00DB49EC">
        <w:rPr>
          <w:rFonts w:cstheme="minorHAnsi"/>
          <w:iCs/>
        </w:rPr>
        <w:t xml:space="preserve">, </w:t>
      </w:r>
      <w:proofErr w:type="spellStart"/>
      <w:r w:rsidRPr="00DB49EC">
        <w:rPr>
          <w:rFonts w:cstheme="minorHAnsi"/>
          <w:iCs/>
        </w:rPr>
        <w:t>si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dhe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krijojnë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shqetësime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përmes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zhurmës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dhe</w:t>
      </w:r>
      <w:proofErr w:type="spellEnd"/>
      <w:r w:rsidRPr="00DB49EC">
        <w:rPr>
          <w:rFonts w:cstheme="minorHAnsi"/>
          <w:iCs/>
        </w:rPr>
        <w:t xml:space="preserve"> </w:t>
      </w:r>
      <w:proofErr w:type="spellStart"/>
      <w:r w:rsidRPr="00DB49EC">
        <w:rPr>
          <w:rFonts w:cstheme="minorHAnsi"/>
          <w:iCs/>
        </w:rPr>
        <w:t>dridhjeve</w:t>
      </w:r>
      <w:proofErr w:type="spellEnd"/>
      <w:r w:rsidRPr="00DB49EC">
        <w:rPr>
          <w:rFonts w:cstheme="minorHAnsi"/>
          <w:iCs/>
        </w:rPr>
        <w:t>.</w:t>
      </w:r>
    </w:p>
    <w:p w14:paraId="5989273E" w14:textId="77777777" w:rsidR="00D85E91" w:rsidRPr="00DB5D93" w:rsidRDefault="00D85E91" w:rsidP="00D85E91">
      <w:pPr>
        <w:spacing w:after="0"/>
        <w:jc w:val="both"/>
        <w:rPr>
          <w:rFonts w:cstheme="minorHAnsi"/>
          <w:iCs/>
          <w:sz w:val="10"/>
          <w:szCs w:val="10"/>
          <w:highlight w:val="yellow"/>
        </w:rPr>
      </w:pPr>
    </w:p>
    <w:p w14:paraId="7DB357FA" w14:textId="77777777" w:rsidR="00D85E91" w:rsidRPr="003970F7" w:rsidRDefault="00D85E91" w:rsidP="00D85E91">
      <w:pPr>
        <w:spacing w:after="0"/>
        <w:jc w:val="both"/>
        <w:rPr>
          <w:rFonts w:cstheme="minorHAnsi"/>
          <w:iCs/>
          <w:lang w:val="en-US"/>
        </w:rPr>
      </w:pPr>
      <w:r w:rsidRPr="003970F7">
        <w:rPr>
          <w:rFonts w:cstheme="minorHAnsi"/>
          <w:iCs/>
          <w:lang w:val="en-US"/>
        </w:rPr>
        <w:t xml:space="preserve">Ka </w:t>
      </w:r>
      <w:proofErr w:type="spellStart"/>
      <w:r w:rsidRPr="003970F7">
        <w:rPr>
          <w:rFonts w:cstheme="minorHAnsi"/>
          <w:iCs/>
          <w:lang w:val="en-US"/>
        </w:rPr>
        <w:t>informacion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të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kufizuar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mbi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lëvizjen</w:t>
      </w:r>
      <w:proofErr w:type="spellEnd"/>
      <w:r w:rsidRPr="003970F7">
        <w:rPr>
          <w:rFonts w:cstheme="minorHAnsi"/>
          <w:iCs/>
          <w:lang w:val="en-US"/>
        </w:rPr>
        <w:t xml:space="preserve"> e </w:t>
      </w:r>
      <w:proofErr w:type="spellStart"/>
      <w:r w:rsidRPr="003970F7">
        <w:rPr>
          <w:rFonts w:cstheme="minorHAnsi"/>
          <w:iCs/>
          <w:lang w:val="en-US"/>
        </w:rPr>
        <w:t>mbeturinave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brenda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dhe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jashtë</w:t>
      </w:r>
      <w:proofErr w:type="spellEnd"/>
      <w:r w:rsidRPr="003970F7">
        <w:rPr>
          <w:rFonts w:cstheme="minorHAnsi"/>
          <w:iCs/>
          <w:lang w:val="en-US"/>
        </w:rPr>
        <w:t xml:space="preserve"> Z</w:t>
      </w:r>
      <w:r>
        <w:rPr>
          <w:rFonts w:cstheme="minorHAnsi"/>
          <w:iCs/>
          <w:lang w:val="en-US"/>
        </w:rPr>
        <w:t>MM-</w:t>
      </w:r>
      <w:proofErr w:type="spellStart"/>
      <w:r>
        <w:rPr>
          <w:rFonts w:cstheme="minorHAnsi"/>
          <w:iCs/>
          <w:lang w:val="en-US"/>
        </w:rPr>
        <w:t>së</w:t>
      </w:r>
      <w:proofErr w:type="spellEnd"/>
      <w:r w:rsidRPr="003970F7">
        <w:rPr>
          <w:rFonts w:cstheme="minorHAnsi"/>
          <w:iCs/>
          <w:lang w:val="en-US"/>
        </w:rPr>
        <w:t xml:space="preserve">. </w:t>
      </w:r>
      <w:proofErr w:type="spellStart"/>
      <w:r w:rsidRPr="003970F7">
        <w:rPr>
          <w:rFonts w:cstheme="minorHAnsi"/>
          <w:iCs/>
          <w:lang w:val="en-US"/>
        </w:rPr>
        <w:t>Komuna</w:t>
      </w:r>
      <w:proofErr w:type="spellEnd"/>
      <w:r w:rsidRPr="003970F7">
        <w:rPr>
          <w:rFonts w:cstheme="minorHAnsi"/>
          <w:iCs/>
          <w:lang w:val="en-US"/>
        </w:rPr>
        <w:t xml:space="preserve"> e </w:t>
      </w:r>
      <w:proofErr w:type="spellStart"/>
      <w:r w:rsidRPr="003970F7">
        <w:rPr>
          <w:rFonts w:cstheme="minorHAnsi"/>
          <w:iCs/>
          <w:lang w:val="en-US"/>
        </w:rPr>
        <w:t>Pejës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vlerëson</w:t>
      </w:r>
      <w:proofErr w:type="spellEnd"/>
      <w:r w:rsidRPr="003970F7">
        <w:rPr>
          <w:rFonts w:cstheme="minorHAnsi"/>
          <w:iCs/>
          <w:lang w:val="en-US"/>
        </w:rPr>
        <w:t xml:space="preserve"> se </w:t>
      </w:r>
      <w:proofErr w:type="spellStart"/>
      <w:r w:rsidRPr="003970F7">
        <w:rPr>
          <w:rFonts w:cstheme="minorHAnsi"/>
          <w:iCs/>
          <w:lang w:val="en-US"/>
        </w:rPr>
        <w:t>rreth</w:t>
      </w:r>
      <w:proofErr w:type="spellEnd"/>
      <w:r w:rsidRPr="003970F7">
        <w:rPr>
          <w:rFonts w:cstheme="minorHAnsi"/>
          <w:iCs/>
          <w:lang w:val="en-US"/>
        </w:rPr>
        <w:t xml:space="preserve"> 12,176 </w:t>
      </w:r>
      <w:proofErr w:type="spellStart"/>
      <w:r w:rsidRPr="003970F7">
        <w:rPr>
          <w:rFonts w:cstheme="minorHAnsi"/>
          <w:iCs/>
          <w:lang w:val="en-US"/>
        </w:rPr>
        <w:t>tonë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mbet</w:t>
      </w:r>
      <w:r>
        <w:rPr>
          <w:rFonts w:cstheme="minorHAnsi"/>
          <w:iCs/>
          <w:lang w:val="en-US"/>
        </w:rPr>
        <w:t>urina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të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riciklueshme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janë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eksportuar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në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vitin</w:t>
      </w:r>
      <w:proofErr w:type="spellEnd"/>
      <w:r w:rsidRPr="003970F7">
        <w:rPr>
          <w:rFonts w:cstheme="minorHAnsi"/>
          <w:iCs/>
          <w:lang w:val="en-US"/>
        </w:rPr>
        <w:t xml:space="preserve"> 2023. </w:t>
      </w:r>
      <w:proofErr w:type="spellStart"/>
      <w:r>
        <w:rPr>
          <w:rFonts w:cstheme="minorHAnsi"/>
          <w:iCs/>
          <w:lang w:val="en-US"/>
        </w:rPr>
        <w:t>Fraksionet</w:t>
      </w:r>
      <w:proofErr w:type="spellEnd"/>
      <w:r>
        <w:rPr>
          <w:rFonts w:cstheme="minorHAnsi"/>
          <w:iCs/>
          <w:lang w:val="en-US"/>
        </w:rPr>
        <w:t xml:space="preserve"> e </w:t>
      </w:r>
      <w:proofErr w:type="spellStart"/>
      <w:r w:rsidRPr="003970F7">
        <w:rPr>
          <w:rFonts w:cstheme="minorHAnsi"/>
          <w:iCs/>
          <w:lang w:val="en-US"/>
        </w:rPr>
        <w:t>mbeturinave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të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riciklueshme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dhe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ato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nën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sistemin</w:t>
      </w:r>
      <w:proofErr w:type="spellEnd"/>
      <w:r w:rsidRPr="003970F7">
        <w:rPr>
          <w:rFonts w:cstheme="minorHAnsi"/>
          <w:iCs/>
          <w:lang w:val="en-US"/>
        </w:rPr>
        <w:t xml:space="preserve"> e </w:t>
      </w:r>
      <w:r>
        <w:rPr>
          <w:rFonts w:cstheme="minorHAnsi"/>
          <w:iCs/>
          <w:lang w:val="en-US"/>
        </w:rPr>
        <w:t>PZP-</w:t>
      </w:r>
      <w:proofErr w:type="spellStart"/>
      <w:r>
        <w:rPr>
          <w:rFonts w:cstheme="minorHAnsi"/>
          <w:iCs/>
          <w:lang w:val="en-US"/>
        </w:rPr>
        <w:t>së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transportohen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brenda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dhe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jashtë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rajonit</w:t>
      </w:r>
      <w:proofErr w:type="spellEnd"/>
      <w:r w:rsidRPr="003970F7">
        <w:rPr>
          <w:rFonts w:cstheme="minorHAnsi"/>
          <w:iCs/>
          <w:lang w:val="en-US"/>
        </w:rPr>
        <w:t xml:space="preserve">, </w:t>
      </w:r>
      <w:proofErr w:type="spellStart"/>
      <w:r w:rsidRPr="003970F7">
        <w:rPr>
          <w:rFonts w:cstheme="minorHAnsi"/>
          <w:iCs/>
          <w:lang w:val="en-US"/>
        </w:rPr>
        <w:t>në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varësi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të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>
        <w:rPr>
          <w:rFonts w:cstheme="minorHAnsi"/>
          <w:iCs/>
          <w:lang w:val="en-US"/>
        </w:rPr>
        <w:t>lokacionit</w:t>
      </w:r>
      <w:proofErr w:type="spellEnd"/>
      <w:r>
        <w:rPr>
          <w:rFonts w:cstheme="minorHAnsi"/>
          <w:iCs/>
          <w:lang w:val="en-US"/>
        </w:rPr>
        <w:t xml:space="preserve"> </w:t>
      </w:r>
      <w:proofErr w:type="spellStart"/>
      <w:r>
        <w:rPr>
          <w:rFonts w:cstheme="minorHAnsi"/>
          <w:iCs/>
          <w:lang w:val="en-US"/>
        </w:rPr>
        <w:t>t</w:t>
      </w:r>
      <w:r w:rsidRPr="003970F7">
        <w:rPr>
          <w:rFonts w:cstheme="minorHAnsi"/>
          <w:iCs/>
          <w:lang w:val="en-US"/>
        </w:rPr>
        <w:t>ë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>
        <w:rPr>
          <w:rFonts w:cstheme="minorHAnsi"/>
          <w:iCs/>
          <w:lang w:val="en-US"/>
        </w:rPr>
        <w:t>objekteve</w:t>
      </w:r>
      <w:proofErr w:type="spellEnd"/>
      <w:r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të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licencuara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 w:rsidRPr="003970F7">
        <w:rPr>
          <w:rFonts w:cstheme="minorHAnsi"/>
          <w:iCs/>
          <w:lang w:val="en-US"/>
        </w:rPr>
        <w:t>për</w:t>
      </w:r>
      <w:proofErr w:type="spellEnd"/>
      <w:r w:rsidRPr="003970F7">
        <w:rPr>
          <w:rFonts w:cstheme="minorHAnsi"/>
          <w:iCs/>
          <w:lang w:val="en-US"/>
        </w:rPr>
        <w:t xml:space="preserve"> </w:t>
      </w:r>
      <w:proofErr w:type="spellStart"/>
      <w:r>
        <w:rPr>
          <w:rFonts w:cstheme="minorHAnsi"/>
          <w:iCs/>
          <w:lang w:val="en-US"/>
        </w:rPr>
        <w:t>mbledhje</w:t>
      </w:r>
      <w:proofErr w:type="spellEnd"/>
      <w:r w:rsidRPr="003970F7">
        <w:rPr>
          <w:rFonts w:cstheme="minorHAnsi"/>
          <w:iCs/>
          <w:lang w:val="en-US"/>
        </w:rPr>
        <w:t xml:space="preserve">, </w:t>
      </w:r>
      <w:proofErr w:type="spellStart"/>
      <w:r>
        <w:rPr>
          <w:rFonts w:cstheme="minorHAnsi"/>
          <w:iCs/>
          <w:lang w:val="en-US"/>
        </w:rPr>
        <w:t>deponim</w:t>
      </w:r>
      <w:proofErr w:type="spellEnd"/>
      <w:r w:rsidRPr="003970F7">
        <w:rPr>
          <w:rFonts w:cstheme="minorHAnsi"/>
          <w:iCs/>
          <w:lang w:val="en-US"/>
        </w:rPr>
        <w:t xml:space="preserve">, </w:t>
      </w:r>
      <w:proofErr w:type="spellStart"/>
      <w:r w:rsidRPr="003970F7">
        <w:rPr>
          <w:rFonts w:cstheme="minorHAnsi"/>
          <w:iCs/>
          <w:lang w:val="en-US"/>
        </w:rPr>
        <w:t>përpunim</w:t>
      </w:r>
      <w:proofErr w:type="spellEnd"/>
      <w:r w:rsidRPr="003970F7">
        <w:rPr>
          <w:rFonts w:cstheme="minorHAnsi"/>
          <w:iCs/>
          <w:lang w:val="en-US"/>
        </w:rPr>
        <w:t>/</w:t>
      </w:r>
      <w:proofErr w:type="spellStart"/>
      <w:r w:rsidRPr="003970F7">
        <w:rPr>
          <w:rFonts w:cstheme="minorHAnsi"/>
          <w:iCs/>
          <w:lang w:val="en-US"/>
        </w:rPr>
        <w:t>riciklim</w:t>
      </w:r>
      <w:proofErr w:type="spellEnd"/>
      <w:r w:rsidRPr="003970F7">
        <w:rPr>
          <w:rFonts w:cstheme="minorHAnsi"/>
          <w:iCs/>
          <w:lang w:val="en-US"/>
        </w:rPr>
        <w:t>/</w:t>
      </w:r>
      <w:proofErr w:type="spellStart"/>
      <w:r w:rsidRPr="003970F7">
        <w:rPr>
          <w:rFonts w:cstheme="minorHAnsi"/>
          <w:iCs/>
          <w:lang w:val="en-US"/>
        </w:rPr>
        <w:t>trajtim</w:t>
      </w:r>
      <w:proofErr w:type="spellEnd"/>
      <w:r w:rsidRPr="003970F7">
        <w:rPr>
          <w:rFonts w:cstheme="minorHAnsi"/>
          <w:iCs/>
          <w:lang w:val="en-US"/>
        </w:rPr>
        <w:t>.</w:t>
      </w:r>
    </w:p>
    <w:p w14:paraId="7A3A1764" w14:textId="0217188D" w:rsidR="00D85E91" w:rsidRDefault="00D85E91" w:rsidP="00D85E91">
      <w:pPr>
        <w:spacing w:after="0"/>
        <w:jc w:val="both"/>
        <w:rPr>
          <w:rFonts w:cstheme="minorHAnsi"/>
          <w:iCs/>
          <w:lang w:val="de-DE"/>
        </w:rPr>
      </w:pPr>
      <w:proofErr w:type="spellStart"/>
      <w:r w:rsidRPr="003B06CD">
        <w:rPr>
          <w:rFonts w:cstheme="minorHAnsi"/>
          <w:iCs/>
          <w:lang w:val="de-DE"/>
        </w:rPr>
        <w:t>Aktualisht</w:t>
      </w:r>
      <w:proofErr w:type="spellEnd"/>
      <w:r w:rsidRPr="003B06CD">
        <w:rPr>
          <w:rFonts w:cstheme="minorHAnsi"/>
          <w:iCs/>
          <w:lang w:val="de-DE"/>
        </w:rPr>
        <w:t xml:space="preserve">, </w:t>
      </w:r>
      <w:proofErr w:type="spellStart"/>
      <w:r w:rsidRPr="003B06CD">
        <w:rPr>
          <w:rFonts w:cstheme="minorHAnsi"/>
          <w:iCs/>
          <w:lang w:val="de-DE"/>
        </w:rPr>
        <w:t>në</w:t>
      </w:r>
      <w:proofErr w:type="spellEnd"/>
      <w:r w:rsidRPr="003B06CD">
        <w:rPr>
          <w:rFonts w:cstheme="minorHAnsi"/>
          <w:iCs/>
          <w:lang w:val="de-DE"/>
        </w:rPr>
        <w:t xml:space="preserve"> ZMM </w:t>
      </w:r>
      <w:proofErr w:type="spellStart"/>
      <w:r w:rsidRPr="003B06CD">
        <w:rPr>
          <w:rFonts w:cstheme="minorHAnsi"/>
          <w:iCs/>
          <w:lang w:val="de-DE"/>
        </w:rPr>
        <w:t>nuk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ka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stacione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transferimi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funksionale</w:t>
      </w:r>
      <w:proofErr w:type="spellEnd"/>
      <w:r w:rsidRPr="003B06CD">
        <w:rPr>
          <w:rFonts w:cstheme="minorHAnsi"/>
          <w:iCs/>
          <w:lang w:val="de-DE"/>
        </w:rPr>
        <w:t xml:space="preserve">. </w:t>
      </w:r>
      <w:proofErr w:type="spellStart"/>
      <w:r w:rsidRPr="003B06CD">
        <w:rPr>
          <w:rFonts w:cstheme="minorHAnsi"/>
          <w:iCs/>
          <w:lang w:val="de-DE"/>
        </w:rPr>
        <w:t>Një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lokacion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në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Istog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ishte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planifikuar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fillimisht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shërbente</w:t>
      </w:r>
      <w:proofErr w:type="spellEnd"/>
      <w:r w:rsidRPr="003B06CD">
        <w:rPr>
          <w:rFonts w:cstheme="minorHAnsi"/>
          <w:iCs/>
          <w:lang w:val="de-DE"/>
        </w:rPr>
        <w:t xml:space="preserve"> si </w:t>
      </w:r>
      <w:proofErr w:type="spellStart"/>
      <w:r w:rsidRPr="003B06CD">
        <w:rPr>
          <w:rFonts w:cstheme="minorHAnsi"/>
          <w:iCs/>
          <w:lang w:val="de-DE"/>
        </w:rPr>
        <w:t>stacion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transferimi</w:t>
      </w:r>
      <w:proofErr w:type="spellEnd"/>
      <w:r w:rsidRPr="003B06CD">
        <w:rPr>
          <w:rFonts w:cstheme="minorHAnsi"/>
          <w:iCs/>
          <w:lang w:val="de-DE"/>
        </w:rPr>
        <w:t xml:space="preserve">, </w:t>
      </w:r>
      <w:proofErr w:type="spellStart"/>
      <w:r w:rsidRPr="003B06CD">
        <w:rPr>
          <w:rFonts w:cstheme="minorHAnsi"/>
          <w:iCs/>
          <w:lang w:val="de-DE"/>
        </w:rPr>
        <w:t>nga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ku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mbeturinat</w:t>
      </w:r>
      <w:proofErr w:type="spellEnd"/>
      <w:r w:rsidRPr="003B06CD">
        <w:rPr>
          <w:rFonts w:cstheme="minorHAnsi"/>
          <w:iCs/>
          <w:lang w:val="de-DE"/>
        </w:rPr>
        <w:t xml:space="preserve"> do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transportoheshin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në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deponinë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rajonale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Pejës</w:t>
      </w:r>
      <w:proofErr w:type="spellEnd"/>
      <w:r w:rsidRPr="003B06CD">
        <w:rPr>
          <w:rFonts w:cstheme="minorHAnsi"/>
          <w:iCs/>
          <w:lang w:val="de-DE"/>
        </w:rPr>
        <w:t xml:space="preserve">. </w:t>
      </w:r>
      <w:proofErr w:type="spellStart"/>
      <w:r w:rsidRPr="003B06CD">
        <w:rPr>
          <w:rFonts w:cstheme="minorHAnsi"/>
          <w:iCs/>
          <w:lang w:val="de-DE"/>
        </w:rPr>
        <w:t>Megjithatë</w:t>
      </w:r>
      <w:proofErr w:type="spellEnd"/>
      <w:r w:rsidRPr="003B06CD">
        <w:rPr>
          <w:rFonts w:cstheme="minorHAnsi"/>
          <w:iCs/>
          <w:lang w:val="de-DE"/>
        </w:rPr>
        <w:t xml:space="preserve">, </w:t>
      </w:r>
      <w:proofErr w:type="spellStart"/>
      <w:r w:rsidRPr="003B06CD">
        <w:rPr>
          <w:rFonts w:cstheme="minorHAnsi"/>
          <w:iCs/>
          <w:lang w:val="de-DE"/>
        </w:rPr>
        <w:t>për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shkak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problemeve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fillestare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me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pajisjet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dhe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kostove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larta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transportit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deri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në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Pejë</w:t>
      </w:r>
      <w:proofErr w:type="spellEnd"/>
      <w:r w:rsidRPr="003B06CD">
        <w:rPr>
          <w:rFonts w:cstheme="minorHAnsi"/>
          <w:iCs/>
          <w:lang w:val="de-DE"/>
        </w:rPr>
        <w:t xml:space="preserve">, </w:t>
      </w:r>
      <w:proofErr w:type="spellStart"/>
      <w:r w:rsidRPr="003B06CD">
        <w:rPr>
          <w:rFonts w:cstheme="minorHAnsi"/>
          <w:iCs/>
          <w:lang w:val="de-DE"/>
        </w:rPr>
        <w:t>vendi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në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Istog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përfundoi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duke</w:t>
      </w:r>
      <w:proofErr w:type="spellEnd"/>
      <w:r w:rsidRPr="003B06CD">
        <w:rPr>
          <w:rFonts w:cstheme="minorHAnsi"/>
          <w:iCs/>
          <w:lang w:val="de-DE"/>
        </w:rPr>
        <w:t xml:space="preserve"> u </w:t>
      </w:r>
      <w:proofErr w:type="spellStart"/>
      <w:r w:rsidRPr="003B06CD">
        <w:rPr>
          <w:rFonts w:cstheme="minorHAnsi"/>
          <w:iCs/>
          <w:lang w:val="de-DE"/>
        </w:rPr>
        <w:t>përdorur</w:t>
      </w:r>
      <w:proofErr w:type="spellEnd"/>
      <w:r w:rsidRPr="003B06CD">
        <w:rPr>
          <w:rFonts w:cstheme="minorHAnsi"/>
          <w:iCs/>
          <w:lang w:val="de-DE"/>
        </w:rPr>
        <w:t xml:space="preserve"> si </w:t>
      </w:r>
      <w:proofErr w:type="spellStart"/>
      <w:r w:rsidRPr="003B06CD">
        <w:rPr>
          <w:rFonts w:cstheme="minorHAnsi"/>
          <w:iCs/>
          <w:lang w:val="de-DE"/>
        </w:rPr>
        <w:t>vend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deponimi</w:t>
      </w:r>
      <w:proofErr w:type="spellEnd"/>
      <w:r w:rsidRPr="003B06CD">
        <w:rPr>
          <w:rFonts w:cstheme="minorHAnsi"/>
          <w:iCs/>
          <w:lang w:val="de-DE"/>
        </w:rPr>
        <w:t xml:space="preserve">. Ky </w:t>
      </w:r>
      <w:proofErr w:type="spellStart"/>
      <w:r w:rsidRPr="003B06CD">
        <w:rPr>
          <w:rFonts w:cstheme="minorHAnsi"/>
          <w:iCs/>
          <w:lang w:val="de-DE"/>
        </w:rPr>
        <w:t>vend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tani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është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mbyllur</w:t>
      </w:r>
      <w:proofErr w:type="spellEnd"/>
      <w:r w:rsidRPr="003B06CD">
        <w:rPr>
          <w:rFonts w:cstheme="minorHAnsi"/>
          <w:iCs/>
          <w:lang w:val="de-DE"/>
        </w:rPr>
        <w:t xml:space="preserve">, </w:t>
      </w:r>
      <w:proofErr w:type="spellStart"/>
      <w:r w:rsidRPr="003B06CD">
        <w:rPr>
          <w:rFonts w:cstheme="minorHAnsi"/>
          <w:iCs/>
          <w:lang w:val="de-DE"/>
        </w:rPr>
        <w:t>dhe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mbeturinat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nga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Istogu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transportohen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drejtpërdrejt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në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deponinë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rajonale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Pejës</w:t>
      </w:r>
      <w:proofErr w:type="spellEnd"/>
      <w:r>
        <w:rPr>
          <w:rStyle w:val="FootnoteReference"/>
          <w:rFonts w:cstheme="minorHAnsi"/>
          <w:iCs/>
          <w:lang w:val="en-US"/>
        </w:rPr>
        <w:footnoteReference w:id="23"/>
      </w:r>
      <w:r w:rsidRPr="003B06CD">
        <w:rPr>
          <w:rFonts w:cstheme="minorHAnsi"/>
          <w:iCs/>
          <w:lang w:val="de-DE"/>
        </w:rPr>
        <w:t>.</w:t>
      </w:r>
      <w:r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Kjo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ka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shkaktuar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rritje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qarkullimit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mjeteve</w:t>
      </w:r>
      <w:proofErr w:type="spellEnd"/>
      <w:r w:rsidRPr="003B06CD">
        <w:rPr>
          <w:rFonts w:cstheme="minorHAnsi"/>
          <w:iCs/>
          <w:lang w:val="de-DE"/>
        </w:rPr>
        <w:t xml:space="preserve">, </w:t>
      </w:r>
      <w:proofErr w:type="spellStart"/>
      <w:r w:rsidRPr="003B06CD">
        <w:rPr>
          <w:rFonts w:cstheme="minorHAnsi"/>
          <w:iCs/>
          <w:lang w:val="de-DE"/>
        </w:rPr>
        <w:t>duke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shkaktuar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bllokime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përkohshme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ose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afatgjata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në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rrjetin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rrugor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afërt</w:t>
      </w:r>
      <w:proofErr w:type="spellEnd"/>
      <w:r w:rsidRPr="003B06CD">
        <w:rPr>
          <w:rFonts w:cstheme="minorHAnsi"/>
          <w:iCs/>
          <w:lang w:val="de-DE"/>
        </w:rPr>
        <w:t xml:space="preserve">, </w:t>
      </w:r>
      <w:proofErr w:type="spellStart"/>
      <w:r w:rsidRPr="003B06CD">
        <w:rPr>
          <w:rFonts w:cstheme="minorHAnsi"/>
          <w:iCs/>
          <w:lang w:val="de-DE"/>
        </w:rPr>
        <w:t>me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ndikime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mundshme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në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komunitetet</w:t>
      </w:r>
      <w:proofErr w:type="spellEnd"/>
      <w:r w:rsidRPr="003B06CD">
        <w:rPr>
          <w:rFonts w:cstheme="minorHAnsi"/>
          <w:iCs/>
          <w:lang w:val="de-DE"/>
        </w:rPr>
        <w:t xml:space="preserve"> lokale </w:t>
      </w:r>
      <w:proofErr w:type="spellStart"/>
      <w:r w:rsidRPr="003B06CD">
        <w:rPr>
          <w:rFonts w:cstheme="minorHAnsi"/>
          <w:iCs/>
          <w:lang w:val="de-DE"/>
        </w:rPr>
        <w:t>dhe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ekosistemet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përreth</w:t>
      </w:r>
      <w:proofErr w:type="spellEnd"/>
      <w:r w:rsidRPr="003B06CD">
        <w:rPr>
          <w:rFonts w:cstheme="minorHAnsi"/>
          <w:iCs/>
          <w:lang w:val="de-DE"/>
        </w:rPr>
        <w:t>.</w:t>
      </w:r>
    </w:p>
    <w:p w14:paraId="13C94CFB" w14:textId="77777777" w:rsidR="00D85E91" w:rsidRPr="003B06CD" w:rsidRDefault="00D85E91" w:rsidP="00D85E91">
      <w:pPr>
        <w:spacing w:after="0"/>
        <w:jc w:val="both"/>
        <w:rPr>
          <w:rFonts w:cstheme="minorHAnsi"/>
          <w:iCs/>
          <w:color w:val="EE0000"/>
          <w:lang w:val="de-DE"/>
        </w:rPr>
      </w:pPr>
      <w:proofErr w:type="spellStart"/>
      <w:r w:rsidRPr="003B06CD">
        <w:rPr>
          <w:rFonts w:cstheme="minorHAnsi"/>
          <w:iCs/>
          <w:lang w:val="de-DE"/>
        </w:rPr>
        <w:t>Transporti</w:t>
      </w:r>
      <w:proofErr w:type="spellEnd"/>
      <w:r w:rsidRPr="003B06CD">
        <w:rPr>
          <w:rFonts w:cstheme="minorHAnsi"/>
          <w:iCs/>
          <w:lang w:val="de-DE"/>
        </w:rPr>
        <w:t xml:space="preserve"> i </w:t>
      </w:r>
      <w:proofErr w:type="spellStart"/>
      <w:r w:rsidRPr="003B06CD">
        <w:rPr>
          <w:rFonts w:cstheme="minorHAnsi"/>
          <w:iCs/>
          <w:lang w:val="de-DE"/>
        </w:rPr>
        <w:t>mbeturinave</w:t>
      </w:r>
      <w:proofErr w:type="spellEnd"/>
      <w:r w:rsidRPr="003B06CD">
        <w:rPr>
          <w:rFonts w:cstheme="minorHAnsi"/>
          <w:iCs/>
          <w:lang w:val="de-DE"/>
        </w:rPr>
        <w:t xml:space="preserve"> i </w:t>
      </w:r>
      <w:proofErr w:type="spellStart"/>
      <w:r w:rsidRPr="003B06CD">
        <w:rPr>
          <w:rFonts w:cstheme="minorHAnsi"/>
          <w:iCs/>
          <w:lang w:val="de-DE"/>
        </w:rPr>
        <w:t>menaxhuar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në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mënyrë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papërshtatshme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ngre</w:t>
      </w:r>
      <w:proofErr w:type="spellEnd"/>
      <w:r w:rsidRPr="003B06CD">
        <w:rPr>
          <w:rFonts w:cstheme="minorHAnsi"/>
          <w:iCs/>
          <w:lang w:val="de-DE"/>
        </w:rPr>
        <w:t xml:space="preserve"> gjithashtu </w:t>
      </w:r>
      <w:proofErr w:type="spellStart"/>
      <w:r w:rsidRPr="003B06CD">
        <w:rPr>
          <w:rFonts w:cstheme="minorHAnsi"/>
          <w:iCs/>
          <w:lang w:val="de-DE"/>
        </w:rPr>
        <w:t>shqetësime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për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sigurinë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në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trafik</w:t>
      </w:r>
      <w:proofErr w:type="spellEnd"/>
      <w:r w:rsidRPr="003B06CD">
        <w:rPr>
          <w:rFonts w:cstheme="minorHAnsi"/>
          <w:iCs/>
          <w:lang w:val="de-DE"/>
        </w:rPr>
        <w:t xml:space="preserve">. Kur </w:t>
      </w:r>
      <w:proofErr w:type="spellStart"/>
      <w:r w:rsidRPr="003B06CD">
        <w:rPr>
          <w:rFonts w:cstheme="minorHAnsi"/>
          <w:iCs/>
          <w:lang w:val="de-DE"/>
        </w:rPr>
        <w:t>mbeturinat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nuk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janë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vendosura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në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mënyrë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sigurtë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ose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automjetet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mirëmbahen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dobët</w:t>
      </w:r>
      <w:proofErr w:type="spellEnd"/>
      <w:r w:rsidRPr="003B06CD">
        <w:rPr>
          <w:rFonts w:cstheme="minorHAnsi"/>
          <w:iCs/>
          <w:lang w:val="de-DE"/>
        </w:rPr>
        <w:t xml:space="preserve">, </w:t>
      </w:r>
      <w:proofErr w:type="spellStart"/>
      <w:r w:rsidRPr="003B06CD">
        <w:rPr>
          <w:rFonts w:cstheme="minorHAnsi"/>
          <w:iCs/>
          <w:lang w:val="de-DE"/>
        </w:rPr>
        <w:t>mund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krijohen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pengesa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në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rrugë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dhe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rritet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rreziku</w:t>
      </w:r>
      <w:proofErr w:type="spellEnd"/>
      <w:r w:rsidRPr="003B06CD">
        <w:rPr>
          <w:rFonts w:cstheme="minorHAnsi"/>
          <w:iCs/>
          <w:lang w:val="de-DE"/>
        </w:rPr>
        <w:t xml:space="preserve"> i </w:t>
      </w:r>
      <w:proofErr w:type="spellStart"/>
      <w:r w:rsidRPr="003B06CD">
        <w:rPr>
          <w:rFonts w:cstheme="minorHAnsi"/>
          <w:iCs/>
          <w:lang w:val="de-DE"/>
        </w:rPr>
        <w:t>aksidenteve</w:t>
      </w:r>
      <w:proofErr w:type="spellEnd"/>
      <w:r w:rsidRPr="003B06CD">
        <w:rPr>
          <w:rFonts w:cstheme="minorHAnsi"/>
          <w:iCs/>
          <w:lang w:val="de-DE"/>
        </w:rPr>
        <w:t xml:space="preserve">. </w:t>
      </w:r>
      <w:proofErr w:type="spellStart"/>
      <w:r w:rsidRPr="003B06CD">
        <w:rPr>
          <w:rFonts w:cstheme="minorHAnsi"/>
          <w:iCs/>
          <w:lang w:val="de-DE"/>
        </w:rPr>
        <w:t>Këto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rreziqe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jo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vetëm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që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vënë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në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rrezik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shoferët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dhe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këmbësorët</w:t>
      </w:r>
      <w:proofErr w:type="spellEnd"/>
      <w:r w:rsidRPr="003B06CD">
        <w:rPr>
          <w:rFonts w:cstheme="minorHAnsi"/>
          <w:iCs/>
          <w:lang w:val="de-DE"/>
        </w:rPr>
        <w:t xml:space="preserve">, </w:t>
      </w:r>
      <w:proofErr w:type="spellStart"/>
      <w:r w:rsidRPr="003B06CD">
        <w:rPr>
          <w:rFonts w:cstheme="minorHAnsi"/>
          <w:iCs/>
          <w:lang w:val="de-DE"/>
        </w:rPr>
        <w:t>por</w:t>
      </w:r>
      <w:proofErr w:type="spellEnd"/>
      <w:r w:rsidRPr="003B06CD">
        <w:rPr>
          <w:rFonts w:cstheme="minorHAnsi"/>
          <w:iCs/>
          <w:lang w:val="de-DE"/>
        </w:rPr>
        <w:t xml:space="preserve"> gjithashtu </w:t>
      </w:r>
      <w:proofErr w:type="spellStart"/>
      <w:r w:rsidRPr="003B06CD">
        <w:rPr>
          <w:rFonts w:cstheme="minorHAnsi"/>
          <w:iCs/>
          <w:lang w:val="de-DE"/>
        </w:rPr>
        <w:t>ndërpresin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qarkullimin</w:t>
      </w:r>
      <w:proofErr w:type="spellEnd"/>
      <w:r w:rsidRPr="003B06CD">
        <w:rPr>
          <w:rFonts w:cstheme="minorHAnsi"/>
          <w:iCs/>
          <w:lang w:val="de-DE"/>
        </w:rPr>
        <w:t xml:space="preserve"> e </w:t>
      </w:r>
      <w:proofErr w:type="spellStart"/>
      <w:r w:rsidRPr="003B06CD">
        <w:rPr>
          <w:rFonts w:cstheme="minorHAnsi"/>
          <w:iCs/>
          <w:lang w:val="de-DE"/>
        </w:rPr>
        <w:t>trafikut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duke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nxjerrë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më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tej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në</w:t>
      </w:r>
      <w:proofErr w:type="spellEnd"/>
      <w:r w:rsidRPr="003B06CD">
        <w:rPr>
          <w:rFonts w:cstheme="minorHAnsi"/>
          <w:iCs/>
          <w:lang w:val="de-DE"/>
        </w:rPr>
        <w:t xml:space="preserve"> pah </w:t>
      </w:r>
      <w:proofErr w:type="spellStart"/>
      <w:r w:rsidRPr="003B06CD">
        <w:rPr>
          <w:rFonts w:cstheme="minorHAnsi"/>
          <w:iCs/>
          <w:lang w:val="de-DE"/>
        </w:rPr>
        <w:t>joefikasitetin</w:t>
      </w:r>
      <w:proofErr w:type="spellEnd"/>
      <w:r w:rsidRPr="003B06CD">
        <w:rPr>
          <w:rFonts w:cstheme="minorHAnsi"/>
          <w:iCs/>
          <w:lang w:val="de-DE"/>
        </w:rPr>
        <w:t xml:space="preserve"> e </w:t>
      </w:r>
      <w:proofErr w:type="spellStart"/>
      <w:r w:rsidRPr="003B06CD">
        <w:rPr>
          <w:rFonts w:cstheme="minorHAnsi"/>
          <w:iCs/>
          <w:lang w:val="de-DE"/>
        </w:rPr>
        <w:t>sistemit</w:t>
      </w:r>
      <w:proofErr w:type="spellEnd"/>
      <w:r w:rsidRPr="003B06CD">
        <w:rPr>
          <w:rFonts w:cstheme="minorHAnsi"/>
          <w:iCs/>
          <w:lang w:val="de-DE"/>
        </w:rPr>
        <w:t xml:space="preserve"> aktual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transportit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mbeturinave</w:t>
      </w:r>
      <w:proofErr w:type="spellEnd"/>
      <w:r w:rsidRPr="003B06CD">
        <w:rPr>
          <w:rFonts w:cstheme="minorHAnsi"/>
          <w:iCs/>
          <w:lang w:val="de-DE"/>
        </w:rPr>
        <w:t>.</w:t>
      </w:r>
      <w:r w:rsidRPr="003B06CD">
        <w:rPr>
          <w:rFonts w:cstheme="minorHAnsi"/>
          <w:iCs/>
          <w:color w:val="EE0000"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Rreziqet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bëhen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edhe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më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mëdha</w:t>
      </w:r>
      <w:proofErr w:type="spellEnd"/>
      <w:r w:rsidRPr="003B06CD">
        <w:rPr>
          <w:rFonts w:cstheme="minorHAnsi"/>
          <w:iCs/>
          <w:lang w:val="de-DE"/>
        </w:rPr>
        <w:t xml:space="preserve"> kur </w:t>
      </w:r>
      <w:proofErr w:type="spellStart"/>
      <w:r w:rsidRPr="003B06CD">
        <w:rPr>
          <w:rFonts w:cstheme="minorHAnsi"/>
          <w:iCs/>
          <w:lang w:val="de-DE"/>
        </w:rPr>
        <w:t>përfshihen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mbeturinat</w:t>
      </w:r>
      <w:proofErr w:type="spellEnd"/>
      <w:r w:rsidRPr="003B06CD">
        <w:rPr>
          <w:rFonts w:cstheme="minorHAnsi"/>
          <w:iCs/>
          <w:lang w:val="de-DE"/>
        </w:rPr>
        <w:t xml:space="preserve"> e </w:t>
      </w:r>
      <w:proofErr w:type="spellStart"/>
      <w:r w:rsidRPr="003B06CD">
        <w:rPr>
          <w:rFonts w:cstheme="minorHAnsi"/>
          <w:iCs/>
          <w:lang w:val="de-DE"/>
        </w:rPr>
        <w:t>rrezikshme</w:t>
      </w:r>
      <w:proofErr w:type="spellEnd"/>
      <w:r w:rsidRPr="003B06CD">
        <w:rPr>
          <w:rFonts w:cstheme="minorHAnsi"/>
          <w:iCs/>
          <w:lang w:val="de-DE"/>
        </w:rPr>
        <w:t xml:space="preserve">, </w:t>
      </w:r>
      <w:proofErr w:type="spellStart"/>
      <w:r w:rsidRPr="003B06CD">
        <w:rPr>
          <w:rFonts w:cstheme="minorHAnsi"/>
          <w:iCs/>
          <w:lang w:val="de-DE"/>
        </w:rPr>
        <w:t>pasi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trajtimi</w:t>
      </w:r>
      <w:proofErr w:type="spellEnd"/>
      <w:r w:rsidRPr="003B06CD">
        <w:rPr>
          <w:rFonts w:cstheme="minorHAnsi"/>
          <w:iCs/>
          <w:lang w:val="de-DE"/>
        </w:rPr>
        <w:t xml:space="preserve"> i </w:t>
      </w:r>
      <w:proofErr w:type="spellStart"/>
      <w:r w:rsidRPr="003B06CD">
        <w:rPr>
          <w:rFonts w:cstheme="minorHAnsi"/>
          <w:iCs/>
          <w:lang w:val="de-DE"/>
        </w:rPr>
        <w:t>papërshtatshëm</w:t>
      </w:r>
      <w:proofErr w:type="spellEnd"/>
      <w:r w:rsidRPr="003B06CD">
        <w:rPr>
          <w:rFonts w:cstheme="minorHAnsi"/>
          <w:iCs/>
          <w:lang w:val="de-DE"/>
        </w:rPr>
        <w:t xml:space="preserve"> i </w:t>
      </w:r>
      <w:proofErr w:type="spellStart"/>
      <w:r w:rsidRPr="003B06CD">
        <w:rPr>
          <w:rFonts w:cstheme="minorHAnsi"/>
          <w:iCs/>
          <w:lang w:val="de-DE"/>
        </w:rPr>
        <w:t>tyre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mund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sjellë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pasoja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shumë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më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rënda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për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shëndetin</w:t>
      </w:r>
      <w:proofErr w:type="spellEnd"/>
      <w:r w:rsidRPr="003B06CD">
        <w:rPr>
          <w:rFonts w:cstheme="minorHAnsi"/>
          <w:iCs/>
          <w:lang w:val="de-DE"/>
        </w:rPr>
        <w:t xml:space="preserve"> publik </w:t>
      </w:r>
      <w:proofErr w:type="spellStart"/>
      <w:r w:rsidRPr="003B06CD">
        <w:rPr>
          <w:rFonts w:cstheme="minorHAnsi"/>
          <w:iCs/>
          <w:lang w:val="de-DE"/>
        </w:rPr>
        <w:t>dhe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mjedisin</w:t>
      </w:r>
      <w:proofErr w:type="spellEnd"/>
      <w:r w:rsidRPr="003B06CD">
        <w:rPr>
          <w:rFonts w:cstheme="minorHAnsi"/>
          <w:iCs/>
          <w:lang w:val="de-DE"/>
        </w:rPr>
        <w:t>.</w:t>
      </w:r>
    </w:p>
    <w:p w14:paraId="2C9AFCEC" w14:textId="0512DEE8" w:rsidR="00D85E91" w:rsidRPr="003B06CD" w:rsidRDefault="00D85E91" w:rsidP="00D85E91">
      <w:pPr>
        <w:spacing w:after="0"/>
        <w:jc w:val="both"/>
        <w:rPr>
          <w:rFonts w:cstheme="minorHAnsi"/>
          <w:iCs/>
          <w:lang w:val="de-DE"/>
        </w:rPr>
      </w:pPr>
      <w:proofErr w:type="spellStart"/>
      <w:r w:rsidRPr="003B06CD">
        <w:rPr>
          <w:rFonts w:cstheme="minorHAnsi"/>
          <w:iCs/>
          <w:lang w:val="de-DE"/>
        </w:rPr>
        <w:t>Edhe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pse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ekziston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legjislacion</w:t>
      </w:r>
      <w:proofErr w:type="spellEnd"/>
      <w:r w:rsidRPr="003B06CD">
        <w:rPr>
          <w:rFonts w:cstheme="minorHAnsi"/>
          <w:iCs/>
          <w:lang w:val="de-DE"/>
        </w:rPr>
        <w:t xml:space="preserve"> i </w:t>
      </w:r>
      <w:proofErr w:type="spellStart"/>
      <w:r w:rsidRPr="003B06CD">
        <w:rPr>
          <w:rFonts w:cstheme="minorHAnsi"/>
          <w:iCs/>
          <w:lang w:val="de-DE"/>
        </w:rPr>
        <w:t>mjaftueshëm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në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fuqi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që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përcakton</w:t>
      </w:r>
      <w:proofErr w:type="spellEnd"/>
      <w:r w:rsidRPr="003B06CD">
        <w:rPr>
          <w:rFonts w:cstheme="minorHAnsi"/>
          <w:iCs/>
          <w:lang w:val="de-DE"/>
        </w:rPr>
        <w:t xml:space="preserve"> se si </w:t>
      </w:r>
      <w:proofErr w:type="spellStart"/>
      <w:r w:rsidRPr="003B06CD">
        <w:rPr>
          <w:rFonts w:cstheme="minorHAnsi"/>
          <w:iCs/>
          <w:lang w:val="de-DE"/>
        </w:rPr>
        <w:t>duhet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trajtohet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heqja</w:t>
      </w:r>
      <w:proofErr w:type="spellEnd"/>
      <w:r w:rsidRPr="003B06CD">
        <w:rPr>
          <w:rFonts w:cstheme="minorHAnsi"/>
          <w:iCs/>
          <w:lang w:val="de-DE"/>
        </w:rPr>
        <w:t xml:space="preserve">, </w:t>
      </w:r>
      <w:proofErr w:type="spellStart"/>
      <w:r w:rsidRPr="003B06CD">
        <w:rPr>
          <w:rFonts w:cstheme="minorHAnsi"/>
          <w:iCs/>
          <w:lang w:val="de-DE"/>
        </w:rPr>
        <w:t>mbl</w:t>
      </w:r>
      <w:r>
        <w:rPr>
          <w:rFonts w:cstheme="minorHAnsi"/>
          <w:iCs/>
          <w:lang w:val="de-DE"/>
        </w:rPr>
        <w:t>edhja</w:t>
      </w:r>
      <w:proofErr w:type="spellEnd"/>
      <w:r>
        <w:rPr>
          <w:rFonts w:cstheme="minorHAnsi"/>
          <w:iCs/>
          <w:lang w:val="de-DE"/>
        </w:rPr>
        <w:t xml:space="preserve">, </w:t>
      </w:r>
      <w:proofErr w:type="spellStart"/>
      <w:r>
        <w:rPr>
          <w:rFonts w:cstheme="minorHAnsi"/>
          <w:iCs/>
          <w:lang w:val="de-DE"/>
        </w:rPr>
        <w:t>transporti</w:t>
      </w:r>
      <w:proofErr w:type="spellEnd"/>
      <w:r>
        <w:rPr>
          <w:rFonts w:cstheme="minorHAnsi"/>
          <w:iCs/>
          <w:lang w:val="de-DE"/>
        </w:rPr>
        <w:t xml:space="preserve"> </w:t>
      </w:r>
      <w:proofErr w:type="spellStart"/>
      <w:r>
        <w:rPr>
          <w:rFonts w:cstheme="minorHAnsi"/>
          <w:iCs/>
          <w:lang w:val="de-DE"/>
        </w:rPr>
        <w:t>dhe</w:t>
      </w:r>
      <w:proofErr w:type="spellEnd"/>
      <w:r>
        <w:rPr>
          <w:rFonts w:cstheme="minorHAnsi"/>
          <w:iCs/>
          <w:lang w:val="de-DE"/>
        </w:rPr>
        <w:t xml:space="preserve"> </w:t>
      </w:r>
      <w:proofErr w:type="spellStart"/>
      <w:r>
        <w:rPr>
          <w:rFonts w:cstheme="minorHAnsi"/>
          <w:iCs/>
          <w:lang w:val="de-DE"/>
        </w:rPr>
        <w:t>deponimi</w:t>
      </w:r>
      <w:proofErr w:type="spellEnd"/>
      <w:r>
        <w:rPr>
          <w:rFonts w:cstheme="minorHAnsi"/>
          <w:iCs/>
          <w:lang w:val="de-DE"/>
        </w:rPr>
        <w:t xml:space="preserve"> i</w:t>
      </w:r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mbeturinave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voluminoze</w:t>
      </w:r>
      <w:proofErr w:type="spellEnd"/>
      <w:r w:rsidRPr="003B06CD">
        <w:rPr>
          <w:rFonts w:cstheme="minorHAnsi"/>
          <w:iCs/>
          <w:lang w:val="de-DE"/>
        </w:rPr>
        <w:t xml:space="preserve">, </w:t>
      </w:r>
      <w:proofErr w:type="spellStart"/>
      <w:r w:rsidRPr="003B06CD">
        <w:rPr>
          <w:rFonts w:cstheme="minorHAnsi"/>
          <w:iCs/>
          <w:lang w:val="de-DE"/>
        </w:rPr>
        <w:t>mbeturinave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pajisjeve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dhe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lastRenderedPageBreak/>
        <w:t>makinerive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me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përmasa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mëdha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fizike</w:t>
      </w:r>
      <w:proofErr w:type="spellEnd"/>
      <w:r w:rsidRPr="003B06CD">
        <w:rPr>
          <w:rFonts w:cstheme="minorHAnsi"/>
          <w:iCs/>
          <w:lang w:val="de-DE"/>
        </w:rPr>
        <w:t xml:space="preserve">, si </w:t>
      </w:r>
      <w:proofErr w:type="spellStart"/>
      <w:r w:rsidRPr="003B06CD">
        <w:rPr>
          <w:rFonts w:cstheme="minorHAnsi"/>
          <w:iCs/>
          <w:lang w:val="de-DE"/>
        </w:rPr>
        <w:t>dhe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një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Ligj</w:t>
      </w:r>
      <w:proofErr w:type="spellEnd"/>
      <w:r w:rsidRPr="003B06CD">
        <w:rPr>
          <w:rFonts w:cstheme="minorHAnsi"/>
          <w:iCs/>
          <w:lang w:val="de-DE"/>
        </w:rPr>
        <w:t xml:space="preserve"> i </w:t>
      </w:r>
      <w:proofErr w:type="spellStart"/>
      <w:r w:rsidRPr="003B06CD">
        <w:rPr>
          <w:rFonts w:cstheme="minorHAnsi"/>
          <w:iCs/>
          <w:lang w:val="de-DE"/>
        </w:rPr>
        <w:t>veçantë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për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transportin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tokësor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mallrave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të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rrezikshme</w:t>
      </w:r>
      <w:proofErr w:type="spellEnd"/>
      <w:r w:rsidRPr="003B06CD">
        <w:rPr>
          <w:rFonts w:cstheme="minorHAnsi"/>
          <w:iCs/>
          <w:lang w:val="de-DE"/>
        </w:rPr>
        <w:t xml:space="preserve">, </w:t>
      </w:r>
      <w:proofErr w:type="spellStart"/>
      <w:r w:rsidRPr="003B06CD">
        <w:rPr>
          <w:rFonts w:cstheme="minorHAnsi"/>
          <w:iCs/>
          <w:lang w:val="de-DE"/>
        </w:rPr>
        <w:t>zbatimi</w:t>
      </w:r>
      <w:proofErr w:type="spellEnd"/>
      <w:r w:rsidRPr="003B06CD">
        <w:rPr>
          <w:rFonts w:cstheme="minorHAnsi"/>
          <w:iCs/>
          <w:lang w:val="de-DE"/>
        </w:rPr>
        <w:t xml:space="preserve"> i </w:t>
      </w:r>
      <w:proofErr w:type="spellStart"/>
      <w:r w:rsidRPr="003B06CD">
        <w:rPr>
          <w:rFonts w:cstheme="minorHAnsi"/>
          <w:iCs/>
          <w:lang w:val="de-DE"/>
        </w:rPr>
        <w:t>tyre</w:t>
      </w:r>
      <w:proofErr w:type="spellEnd"/>
      <w:r w:rsidRPr="003B06CD">
        <w:rPr>
          <w:rFonts w:cstheme="minorHAnsi"/>
          <w:iCs/>
          <w:lang w:val="de-DE"/>
        </w:rPr>
        <w:t xml:space="preserve"> </w:t>
      </w:r>
      <w:proofErr w:type="spellStart"/>
      <w:r w:rsidRPr="003B06CD">
        <w:rPr>
          <w:rFonts w:cstheme="minorHAnsi"/>
          <w:iCs/>
          <w:lang w:val="de-DE"/>
        </w:rPr>
        <w:t>mbetet</w:t>
      </w:r>
      <w:proofErr w:type="spellEnd"/>
      <w:r w:rsidRPr="003B06CD">
        <w:rPr>
          <w:rFonts w:cstheme="minorHAnsi"/>
          <w:iCs/>
          <w:lang w:val="de-DE"/>
        </w:rPr>
        <w:t xml:space="preserve"> i </w:t>
      </w:r>
      <w:proofErr w:type="spellStart"/>
      <w:r w:rsidRPr="003B06CD">
        <w:rPr>
          <w:rFonts w:cstheme="minorHAnsi"/>
          <w:iCs/>
          <w:lang w:val="de-DE"/>
        </w:rPr>
        <w:t>dobët</w:t>
      </w:r>
      <w:proofErr w:type="spellEnd"/>
      <w:r w:rsidRPr="003B06CD">
        <w:rPr>
          <w:rFonts w:cstheme="minorHAnsi"/>
          <w:iCs/>
          <w:lang w:val="de-DE"/>
        </w:rPr>
        <w:t>.</w:t>
      </w:r>
    </w:p>
    <w:p w14:paraId="286DD730" w14:textId="77777777" w:rsidR="00F86D21" w:rsidRPr="00D85E91" w:rsidRDefault="00F86D21" w:rsidP="00A81AC5">
      <w:pPr>
        <w:spacing w:after="0"/>
        <w:jc w:val="both"/>
        <w:rPr>
          <w:rFonts w:cstheme="minorHAnsi"/>
          <w:i/>
          <w:sz w:val="10"/>
          <w:szCs w:val="10"/>
          <w:lang w:val="de-DE"/>
        </w:rPr>
      </w:pPr>
    </w:p>
    <w:p w14:paraId="283692A9" w14:textId="64A85F97" w:rsidR="00800B7A" w:rsidRPr="00C468D6" w:rsidRDefault="00392C17" w:rsidP="00800B7A">
      <w:pPr>
        <w:spacing w:after="0"/>
        <w:rPr>
          <w:rFonts w:cstheme="minorHAnsi"/>
          <w:lang w:val="de-DE"/>
        </w:rPr>
      </w:pPr>
      <w:proofErr w:type="spellStart"/>
      <w:r w:rsidRPr="00C468D6">
        <w:rPr>
          <w:lang w:val="de-DE"/>
        </w:rPr>
        <w:t>Kjo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situatë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paraqet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disa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rreziqe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mjedisore</w:t>
      </w:r>
      <w:proofErr w:type="spellEnd"/>
      <w:r w:rsidRPr="00C468D6">
        <w:rPr>
          <w:lang w:val="de-DE"/>
        </w:rPr>
        <w:t>:</w:t>
      </w:r>
    </w:p>
    <w:p w14:paraId="3416B6A0" w14:textId="1F25E95A" w:rsidR="00392C17" w:rsidRPr="00C468D6" w:rsidRDefault="00392C17" w:rsidP="00F31CCF">
      <w:pPr>
        <w:pStyle w:val="ListParagraph"/>
        <w:numPr>
          <w:ilvl w:val="0"/>
          <w:numId w:val="15"/>
        </w:numPr>
        <w:spacing w:after="200" w:line="276" w:lineRule="auto"/>
        <w:rPr>
          <w:lang w:val="de-DE"/>
        </w:rPr>
      </w:pPr>
      <w:proofErr w:type="spellStart"/>
      <w:r w:rsidRPr="00C468D6">
        <w:rPr>
          <w:lang w:val="de-DE"/>
        </w:rPr>
        <w:t>Mb</w:t>
      </w:r>
      <w:r w:rsidR="006D16A2" w:rsidRPr="00C468D6">
        <w:rPr>
          <w:lang w:val="de-DE"/>
        </w:rPr>
        <w:t>ë</w:t>
      </w:r>
      <w:r w:rsidRPr="00C468D6">
        <w:rPr>
          <w:lang w:val="de-DE"/>
        </w:rPr>
        <w:t>shtetja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në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deponinë</w:t>
      </w:r>
      <w:proofErr w:type="spellEnd"/>
      <w:r w:rsidRPr="00C468D6">
        <w:rPr>
          <w:lang w:val="de-DE"/>
        </w:rPr>
        <w:t xml:space="preserve"> e </w:t>
      </w:r>
      <w:proofErr w:type="spellStart"/>
      <w:r w:rsidRPr="00C468D6">
        <w:rPr>
          <w:lang w:val="de-DE"/>
        </w:rPr>
        <w:t>tejmbushur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Pejës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çon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në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ndotje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tokës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dhe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ujit</w:t>
      </w:r>
      <w:proofErr w:type="spellEnd"/>
      <w:r w:rsidRPr="00C468D6">
        <w:rPr>
          <w:lang w:val="de-DE"/>
        </w:rPr>
        <w:t xml:space="preserve">, </w:t>
      </w:r>
      <w:proofErr w:type="spellStart"/>
      <w:r w:rsidRPr="00C468D6">
        <w:rPr>
          <w:lang w:val="de-DE"/>
        </w:rPr>
        <w:t>pasi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mbeturinat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mund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lëshojnë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kimikate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dëmshme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në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mjedis</w:t>
      </w:r>
      <w:proofErr w:type="spellEnd"/>
      <w:r w:rsidRPr="00C468D6">
        <w:rPr>
          <w:lang w:val="de-DE"/>
        </w:rPr>
        <w:t>.</w:t>
      </w:r>
    </w:p>
    <w:p w14:paraId="6668F76F" w14:textId="77777777" w:rsidR="00392C17" w:rsidRPr="00C468D6" w:rsidRDefault="00392C17" w:rsidP="00F31CCF">
      <w:pPr>
        <w:pStyle w:val="ListParagraph"/>
        <w:numPr>
          <w:ilvl w:val="0"/>
          <w:numId w:val="15"/>
        </w:numPr>
        <w:spacing w:after="200" w:line="276" w:lineRule="auto"/>
        <w:rPr>
          <w:lang w:val="de-DE"/>
        </w:rPr>
      </w:pPr>
      <w:proofErr w:type="spellStart"/>
      <w:r w:rsidRPr="00C468D6">
        <w:rPr>
          <w:lang w:val="de-DE"/>
        </w:rPr>
        <w:t>Mungesa</w:t>
      </w:r>
      <w:proofErr w:type="spellEnd"/>
      <w:r w:rsidRPr="00C468D6">
        <w:rPr>
          <w:lang w:val="de-DE"/>
        </w:rPr>
        <w:t xml:space="preserve"> e </w:t>
      </w:r>
      <w:proofErr w:type="spellStart"/>
      <w:r w:rsidRPr="00C468D6">
        <w:rPr>
          <w:lang w:val="de-DE"/>
        </w:rPr>
        <w:t>impianteve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trajtimit</w:t>
      </w:r>
      <w:proofErr w:type="spellEnd"/>
      <w:r w:rsidRPr="00C468D6">
        <w:rPr>
          <w:lang w:val="de-DE"/>
        </w:rPr>
        <w:t xml:space="preserve"> formal do </w:t>
      </w:r>
      <w:proofErr w:type="spellStart"/>
      <w:r w:rsidRPr="00C468D6">
        <w:rPr>
          <w:lang w:val="de-DE"/>
        </w:rPr>
        <w:t>të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thotë</w:t>
      </w:r>
      <w:proofErr w:type="spellEnd"/>
      <w:r w:rsidRPr="00C468D6">
        <w:rPr>
          <w:lang w:val="de-DE"/>
        </w:rPr>
        <w:t xml:space="preserve"> se </w:t>
      </w:r>
      <w:proofErr w:type="spellStart"/>
      <w:r w:rsidRPr="00C468D6">
        <w:rPr>
          <w:lang w:val="de-DE"/>
        </w:rPr>
        <w:t>mbeturinat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nuk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përpunohen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siç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duhet</w:t>
      </w:r>
      <w:proofErr w:type="spellEnd"/>
      <w:r w:rsidRPr="00C468D6">
        <w:rPr>
          <w:lang w:val="de-DE"/>
        </w:rPr>
        <w:t xml:space="preserve">, </w:t>
      </w:r>
      <w:proofErr w:type="spellStart"/>
      <w:r w:rsidRPr="00C468D6">
        <w:rPr>
          <w:lang w:val="de-DE"/>
        </w:rPr>
        <w:t>duke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kontribuar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potencialisht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në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ndotjen</w:t>
      </w:r>
      <w:proofErr w:type="spellEnd"/>
      <w:r w:rsidRPr="00C468D6">
        <w:rPr>
          <w:lang w:val="de-DE"/>
        </w:rPr>
        <w:t xml:space="preserve"> e </w:t>
      </w:r>
      <w:proofErr w:type="spellStart"/>
      <w:r w:rsidRPr="00C468D6">
        <w:rPr>
          <w:lang w:val="de-DE"/>
        </w:rPr>
        <w:t>ajrit</w:t>
      </w:r>
      <w:proofErr w:type="spellEnd"/>
      <w:r w:rsidRPr="00C468D6">
        <w:rPr>
          <w:lang w:val="de-DE"/>
        </w:rPr>
        <w:t xml:space="preserve">, </w:t>
      </w:r>
      <w:proofErr w:type="spellStart"/>
      <w:r w:rsidRPr="00C468D6">
        <w:rPr>
          <w:lang w:val="de-DE"/>
        </w:rPr>
        <w:t>tokës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dhe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ujërave</w:t>
      </w:r>
      <w:proofErr w:type="spellEnd"/>
      <w:r w:rsidRPr="00C468D6">
        <w:rPr>
          <w:lang w:val="de-DE"/>
        </w:rPr>
        <w:t>.</w:t>
      </w:r>
    </w:p>
    <w:p w14:paraId="63E938F6" w14:textId="77777777" w:rsidR="00392C17" w:rsidRPr="00C468D6" w:rsidRDefault="00392C17" w:rsidP="00F31CCF">
      <w:pPr>
        <w:pStyle w:val="ListParagraph"/>
        <w:numPr>
          <w:ilvl w:val="0"/>
          <w:numId w:val="15"/>
        </w:numPr>
        <w:spacing w:after="200" w:line="276" w:lineRule="auto"/>
        <w:rPr>
          <w:lang w:val="de-DE"/>
        </w:rPr>
      </w:pPr>
      <w:proofErr w:type="spellStart"/>
      <w:r w:rsidRPr="00C468D6">
        <w:rPr>
          <w:lang w:val="de-DE"/>
        </w:rPr>
        <w:t>Menaxhimi</w:t>
      </w:r>
      <w:proofErr w:type="spellEnd"/>
      <w:r w:rsidRPr="00C468D6">
        <w:rPr>
          <w:lang w:val="de-DE"/>
        </w:rPr>
        <w:t xml:space="preserve"> i </w:t>
      </w:r>
      <w:proofErr w:type="spellStart"/>
      <w:r w:rsidRPr="00C468D6">
        <w:rPr>
          <w:lang w:val="de-DE"/>
        </w:rPr>
        <w:t>joadekuat</w:t>
      </w:r>
      <w:proofErr w:type="spellEnd"/>
      <w:r w:rsidRPr="00C468D6">
        <w:rPr>
          <w:lang w:val="de-DE"/>
        </w:rPr>
        <w:t xml:space="preserve"> i </w:t>
      </w:r>
      <w:proofErr w:type="spellStart"/>
      <w:r w:rsidRPr="00C468D6">
        <w:rPr>
          <w:lang w:val="de-DE"/>
        </w:rPr>
        <w:t>mbeturinave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rrezikshme</w:t>
      </w:r>
      <w:proofErr w:type="spellEnd"/>
      <w:r w:rsidRPr="00C468D6">
        <w:rPr>
          <w:lang w:val="de-DE"/>
        </w:rPr>
        <w:t xml:space="preserve">, </w:t>
      </w:r>
      <w:proofErr w:type="spellStart"/>
      <w:r w:rsidRPr="00C468D6">
        <w:rPr>
          <w:lang w:val="de-DE"/>
        </w:rPr>
        <w:t>bujqësore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dhe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industriale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rrit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rrezikun</w:t>
      </w:r>
      <w:proofErr w:type="spellEnd"/>
      <w:r w:rsidRPr="00C468D6">
        <w:rPr>
          <w:lang w:val="de-DE"/>
        </w:rPr>
        <w:t xml:space="preserve"> e </w:t>
      </w:r>
      <w:proofErr w:type="spellStart"/>
      <w:r w:rsidRPr="00C468D6">
        <w:rPr>
          <w:lang w:val="de-DE"/>
        </w:rPr>
        <w:t>ndotjes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dhe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dëmtimit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ekosistemeve</w:t>
      </w:r>
      <w:proofErr w:type="spellEnd"/>
      <w:r w:rsidRPr="00C468D6">
        <w:rPr>
          <w:lang w:val="de-DE"/>
        </w:rPr>
        <w:t>.</w:t>
      </w:r>
    </w:p>
    <w:p w14:paraId="053B14D4" w14:textId="77777777" w:rsidR="00392C17" w:rsidRPr="00C468D6" w:rsidRDefault="00392C17" w:rsidP="00F31CCF">
      <w:pPr>
        <w:pStyle w:val="ListParagraph"/>
        <w:numPr>
          <w:ilvl w:val="0"/>
          <w:numId w:val="15"/>
        </w:numPr>
        <w:spacing w:after="200" w:line="276" w:lineRule="auto"/>
        <w:rPr>
          <w:lang w:val="de-DE"/>
        </w:rPr>
      </w:pPr>
      <w:proofErr w:type="spellStart"/>
      <w:r w:rsidRPr="00C468D6">
        <w:rPr>
          <w:lang w:val="de-DE"/>
        </w:rPr>
        <w:t>Riciklimi</w:t>
      </w:r>
      <w:proofErr w:type="spellEnd"/>
      <w:r w:rsidRPr="00C468D6">
        <w:rPr>
          <w:lang w:val="de-DE"/>
        </w:rPr>
        <w:t xml:space="preserve"> informal i </w:t>
      </w:r>
      <w:proofErr w:type="spellStart"/>
      <w:r w:rsidRPr="00C468D6">
        <w:rPr>
          <w:lang w:val="de-DE"/>
        </w:rPr>
        <w:t>përhapur</w:t>
      </w:r>
      <w:proofErr w:type="spellEnd"/>
      <w:r w:rsidRPr="00C468D6">
        <w:rPr>
          <w:lang w:val="de-DE"/>
        </w:rPr>
        <w:t xml:space="preserve">, </w:t>
      </w:r>
      <w:proofErr w:type="spellStart"/>
      <w:r w:rsidRPr="00C468D6">
        <w:rPr>
          <w:lang w:val="de-DE"/>
        </w:rPr>
        <w:t>ndonëse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ndihmon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në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reduktimin</w:t>
      </w:r>
      <w:proofErr w:type="spellEnd"/>
      <w:r w:rsidRPr="00C468D6">
        <w:rPr>
          <w:lang w:val="de-DE"/>
        </w:rPr>
        <w:t xml:space="preserve"> e </w:t>
      </w:r>
      <w:proofErr w:type="spellStart"/>
      <w:r w:rsidRPr="00C468D6">
        <w:rPr>
          <w:lang w:val="de-DE"/>
        </w:rPr>
        <w:t>disa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mbeturinave</w:t>
      </w:r>
      <w:proofErr w:type="spellEnd"/>
      <w:r w:rsidRPr="00C468D6">
        <w:rPr>
          <w:lang w:val="de-DE"/>
        </w:rPr>
        <w:t xml:space="preserve">, </w:t>
      </w:r>
      <w:proofErr w:type="spellStart"/>
      <w:r w:rsidRPr="00C468D6">
        <w:rPr>
          <w:lang w:val="de-DE"/>
        </w:rPr>
        <w:t>shpesh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realizohet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në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mënyrë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joefikase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dhe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pasigurt</w:t>
      </w:r>
      <w:proofErr w:type="spellEnd"/>
      <w:r w:rsidRPr="00C468D6">
        <w:rPr>
          <w:lang w:val="de-DE"/>
        </w:rPr>
        <w:t xml:space="preserve">, </w:t>
      </w:r>
      <w:proofErr w:type="spellStart"/>
      <w:r w:rsidRPr="00C468D6">
        <w:rPr>
          <w:lang w:val="de-DE"/>
        </w:rPr>
        <w:t>duke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dëmtuar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më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tej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mjedisin</w:t>
      </w:r>
      <w:proofErr w:type="spellEnd"/>
      <w:r w:rsidRPr="00C468D6">
        <w:rPr>
          <w:lang w:val="de-DE"/>
        </w:rPr>
        <w:t>.</w:t>
      </w:r>
    </w:p>
    <w:p w14:paraId="469ACC3A" w14:textId="7CC9BC1E" w:rsidR="00392C17" w:rsidRPr="00C468D6" w:rsidRDefault="00392C17" w:rsidP="00F31CCF">
      <w:pPr>
        <w:pStyle w:val="ListParagraph"/>
        <w:numPr>
          <w:ilvl w:val="0"/>
          <w:numId w:val="15"/>
        </w:numPr>
        <w:spacing w:after="200" w:line="276" w:lineRule="auto"/>
        <w:rPr>
          <w:lang w:val="de-DE"/>
        </w:rPr>
      </w:pPr>
      <w:proofErr w:type="spellStart"/>
      <w:r w:rsidRPr="00C468D6">
        <w:rPr>
          <w:lang w:val="de-DE"/>
        </w:rPr>
        <w:t>Deponitë</w:t>
      </w:r>
      <w:proofErr w:type="spellEnd"/>
      <w:r w:rsidRPr="00C468D6">
        <w:rPr>
          <w:lang w:val="de-DE"/>
        </w:rPr>
        <w:t xml:space="preserve"> </w:t>
      </w:r>
      <w:proofErr w:type="spellStart"/>
      <w:r w:rsidR="00DA4EBE" w:rsidRPr="00C468D6">
        <w:rPr>
          <w:lang w:val="de-DE"/>
        </w:rPr>
        <w:t>ilegale</w:t>
      </w:r>
      <w:proofErr w:type="spellEnd"/>
      <w:r w:rsidRPr="00C468D6">
        <w:rPr>
          <w:lang w:val="de-DE"/>
        </w:rPr>
        <w:t xml:space="preserve">, </w:t>
      </w:r>
      <w:proofErr w:type="spellStart"/>
      <w:r w:rsidRPr="00C468D6">
        <w:rPr>
          <w:lang w:val="de-DE"/>
        </w:rPr>
        <w:t>veçanërisht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ato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me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mbeturina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mëdha</w:t>
      </w:r>
      <w:proofErr w:type="spellEnd"/>
      <w:r w:rsidRPr="00C468D6">
        <w:rPr>
          <w:lang w:val="de-DE"/>
        </w:rPr>
        <w:t xml:space="preserve">, </w:t>
      </w:r>
      <w:proofErr w:type="spellStart"/>
      <w:r w:rsidRPr="00C468D6">
        <w:rPr>
          <w:lang w:val="de-DE"/>
        </w:rPr>
        <w:t>kontribuojnë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në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degradimin</w:t>
      </w:r>
      <w:proofErr w:type="spellEnd"/>
      <w:r w:rsidRPr="00C468D6">
        <w:rPr>
          <w:lang w:val="de-DE"/>
        </w:rPr>
        <w:t xml:space="preserve"> e </w:t>
      </w:r>
      <w:proofErr w:type="spellStart"/>
      <w:r w:rsidRPr="00C468D6">
        <w:rPr>
          <w:lang w:val="de-DE"/>
        </w:rPr>
        <w:t>peizazhit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dhe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humbjen</w:t>
      </w:r>
      <w:proofErr w:type="spellEnd"/>
      <w:r w:rsidRPr="00C468D6">
        <w:rPr>
          <w:lang w:val="de-DE"/>
        </w:rPr>
        <w:t xml:space="preserve"> e </w:t>
      </w:r>
      <w:proofErr w:type="spellStart"/>
      <w:r w:rsidRPr="00C468D6">
        <w:rPr>
          <w:lang w:val="de-DE"/>
        </w:rPr>
        <w:t>biodiversitetit</w:t>
      </w:r>
      <w:proofErr w:type="spellEnd"/>
      <w:r w:rsidRPr="00C468D6">
        <w:rPr>
          <w:lang w:val="de-DE"/>
        </w:rPr>
        <w:t>.</w:t>
      </w:r>
    </w:p>
    <w:p w14:paraId="3B99A44A" w14:textId="77777777" w:rsidR="00392C17" w:rsidRPr="00C468D6" w:rsidRDefault="00392C17" w:rsidP="00F31CCF">
      <w:pPr>
        <w:pStyle w:val="ListParagraph"/>
        <w:numPr>
          <w:ilvl w:val="0"/>
          <w:numId w:val="15"/>
        </w:numPr>
        <w:spacing w:after="200" w:line="276" w:lineRule="auto"/>
        <w:rPr>
          <w:lang w:val="de-DE"/>
        </w:rPr>
      </w:pPr>
      <w:proofErr w:type="spellStart"/>
      <w:r w:rsidRPr="00C468D6">
        <w:rPr>
          <w:lang w:val="de-DE"/>
        </w:rPr>
        <w:t>Sektori</w:t>
      </w:r>
      <w:proofErr w:type="spellEnd"/>
      <w:r w:rsidRPr="00C468D6">
        <w:rPr>
          <w:lang w:val="de-DE"/>
        </w:rPr>
        <w:t xml:space="preserve"> i </w:t>
      </w:r>
      <w:proofErr w:type="spellStart"/>
      <w:r w:rsidRPr="00C468D6">
        <w:rPr>
          <w:lang w:val="de-DE"/>
        </w:rPr>
        <w:t>mbeturinave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përfaqëson</w:t>
      </w:r>
      <w:proofErr w:type="spellEnd"/>
      <w:r w:rsidRPr="00C468D6">
        <w:rPr>
          <w:lang w:val="de-DE"/>
        </w:rPr>
        <w:t xml:space="preserve"> 5% </w:t>
      </w:r>
      <w:proofErr w:type="spellStart"/>
      <w:r w:rsidRPr="00C468D6">
        <w:rPr>
          <w:lang w:val="de-DE"/>
        </w:rPr>
        <w:t>të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emetimeve</w:t>
      </w:r>
      <w:proofErr w:type="spellEnd"/>
      <w:r w:rsidRPr="00C468D6">
        <w:rPr>
          <w:lang w:val="de-DE"/>
        </w:rPr>
        <w:t xml:space="preserve"> totale </w:t>
      </w:r>
      <w:proofErr w:type="spellStart"/>
      <w:r w:rsidRPr="00C468D6">
        <w:rPr>
          <w:lang w:val="de-DE"/>
        </w:rPr>
        <w:t>të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gazeve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serrë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në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Kosovë</w:t>
      </w:r>
      <w:proofErr w:type="spellEnd"/>
      <w:r w:rsidRPr="00C468D6">
        <w:rPr>
          <w:lang w:val="de-DE"/>
        </w:rPr>
        <w:t xml:space="preserve">, </w:t>
      </w:r>
      <w:proofErr w:type="spellStart"/>
      <w:r w:rsidRPr="00C468D6">
        <w:rPr>
          <w:lang w:val="de-DE"/>
        </w:rPr>
        <w:t>çka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tregon</w:t>
      </w:r>
      <w:proofErr w:type="spellEnd"/>
      <w:r w:rsidRPr="00C468D6">
        <w:rPr>
          <w:lang w:val="de-DE"/>
        </w:rPr>
        <w:t xml:space="preserve"> se </w:t>
      </w:r>
      <w:proofErr w:type="spellStart"/>
      <w:r w:rsidRPr="00C468D6">
        <w:rPr>
          <w:lang w:val="de-DE"/>
        </w:rPr>
        <w:t>ndonëse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ka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një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rol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më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vogël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krahasuar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me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sektorë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tjerë</w:t>
      </w:r>
      <w:proofErr w:type="spellEnd"/>
      <w:r w:rsidRPr="00C468D6">
        <w:rPr>
          <w:lang w:val="de-DE"/>
        </w:rPr>
        <w:t xml:space="preserve">, </w:t>
      </w:r>
      <w:proofErr w:type="spellStart"/>
      <w:r w:rsidRPr="00C468D6">
        <w:rPr>
          <w:lang w:val="de-DE"/>
        </w:rPr>
        <w:t>mbetet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një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kontribuues</w:t>
      </w:r>
      <w:proofErr w:type="spellEnd"/>
      <w:r w:rsidRPr="00C468D6">
        <w:rPr>
          <w:lang w:val="de-DE"/>
        </w:rPr>
        <w:t xml:space="preserve"> i </w:t>
      </w:r>
      <w:proofErr w:type="spellStart"/>
      <w:r w:rsidRPr="00C468D6">
        <w:rPr>
          <w:lang w:val="de-DE"/>
        </w:rPr>
        <w:t>rëndësishëm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dhe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ofron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mundësi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për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ndërhyrje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synuara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për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reduktim</w:t>
      </w:r>
      <w:proofErr w:type="spellEnd"/>
      <w:r w:rsidRPr="00C468D6">
        <w:rPr>
          <w:lang w:val="de-DE"/>
        </w:rPr>
        <w:t>.</w:t>
      </w:r>
    </w:p>
    <w:p w14:paraId="10406ED9" w14:textId="1554620E" w:rsidR="00392C17" w:rsidRPr="00C468D6" w:rsidRDefault="00392C17" w:rsidP="00F31CCF">
      <w:pPr>
        <w:pStyle w:val="ListParagraph"/>
        <w:numPr>
          <w:ilvl w:val="0"/>
          <w:numId w:val="15"/>
        </w:numPr>
        <w:spacing w:after="200" w:line="276" w:lineRule="auto"/>
        <w:rPr>
          <w:lang w:val="de-DE"/>
        </w:rPr>
      </w:pPr>
      <w:proofErr w:type="spellStart"/>
      <w:r w:rsidRPr="00C468D6">
        <w:rPr>
          <w:lang w:val="de-DE"/>
        </w:rPr>
        <w:t>Ndotja</w:t>
      </w:r>
      <w:proofErr w:type="spellEnd"/>
      <w:r w:rsidRPr="00C468D6">
        <w:rPr>
          <w:lang w:val="de-DE"/>
        </w:rPr>
        <w:t xml:space="preserve"> e </w:t>
      </w:r>
      <w:proofErr w:type="spellStart"/>
      <w:r w:rsidRPr="00C468D6">
        <w:rPr>
          <w:lang w:val="de-DE"/>
        </w:rPr>
        <w:t>tokës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dhe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burimeve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ujore</w:t>
      </w:r>
      <w:proofErr w:type="spellEnd"/>
      <w:r w:rsidRPr="00C468D6">
        <w:rPr>
          <w:lang w:val="de-DE"/>
        </w:rPr>
        <w:t xml:space="preserve">, </w:t>
      </w:r>
      <w:proofErr w:type="spellStart"/>
      <w:r w:rsidRPr="00C468D6">
        <w:rPr>
          <w:lang w:val="de-DE"/>
        </w:rPr>
        <w:t>ndotja</w:t>
      </w:r>
      <w:proofErr w:type="spellEnd"/>
      <w:r w:rsidRPr="00C468D6">
        <w:rPr>
          <w:lang w:val="de-DE"/>
        </w:rPr>
        <w:t xml:space="preserve"> e </w:t>
      </w:r>
      <w:proofErr w:type="spellStart"/>
      <w:r w:rsidRPr="00C468D6">
        <w:rPr>
          <w:lang w:val="de-DE"/>
        </w:rPr>
        <w:t>ajrit</w:t>
      </w:r>
      <w:proofErr w:type="spellEnd"/>
      <w:r w:rsidRPr="00C468D6">
        <w:rPr>
          <w:lang w:val="de-DE"/>
        </w:rPr>
        <w:t xml:space="preserve">, </w:t>
      </w:r>
      <w:proofErr w:type="spellStart"/>
      <w:r w:rsidRPr="00C468D6">
        <w:rPr>
          <w:lang w:val="de-DE"/>
        </w:rPr>
        <w:t>zhurma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dhe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dridhjet</w:t>
      </w:r>
      <w:proofErr w:type="spellEnd"/>
      <w:r w:rsidRPr="00C468D6">
        <w:rPr>
          <w:lang w:val="de-DE"/>
        </w:rPr>
        <w:t xml:space="preserve">, </w:t>
      </w:r>
      <w:proofErr w:type="spellStart"/>
      <w:r w:rsidRPr="00C468D6">
        <w:rPr>
          <w:lang w:val="de-DE"/>
        </w:rPr>
        <w:t>sidomos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në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zonat</w:t>
      </w:r>
      <w:proofErr w:type="spellEnd"/>
      <w:r w:rsidRPr="00C468D6">
        <w:rPr>
          <w:lang w:val="de-DE"/>
        </w:rPr>
        <w:t xml:space="preserve"> urbane </w:t>
      </w:r>
      <w:proofErr w:type="spellStart"/>
      <w:r w:rsidRPr="00C468D6">
        <w:rPr>
          <w:lang w:val="de-DE"/>
        </w:rPr>
        <w:t>për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shkak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funksionimit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kamionëve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të</w:t>
      </w:r>
      <w:proofErr w:type="spellEnd"/>
      <w:r w:rsidRPr="00C468D6">
        <w:rPr>
          <w:lang w:val="de-DE"/>
        </w:rPr>
        <w:t xml:space="preserve"> </w:t>
      </w:r>
      <w:proofErr w:type="spellStart"/>
      <w:r w:rsidRPr="00C468D6">
        <w:rPr>
          <w:lang w:val="de-DE"/>
        </w:rPr>
        <w:t>vjetër</w:t>
      </w:r>
      <w:proofErr w:type="spellEnd"/>
      <w:r w:rsidRPr="00C468D6">
        <w:rPr>
          <w:lang w:val="de-DE"/>
        </w:rPr>
        <w:t>.</w:t>
      </w:r>
    </w:p>
    <w:p w14:paraId="24B57CA6" w14:textId="1FB1BADF" w:rsidR="00621203" w:rsidRPr="00263DFC" w:rsidRDefault="00621203" w:rsidP="00621203">
      <w:pPr>
        <w:shd w:val="clear" w:color="auto" w:fill="E7E6E6" w:themeFill="background2"/>
        <w:spacing w:after="0"/>
        <w:jc w:val="both"/>
        <w:rPr>
          <w:rFonts w:cstheme="minorHAnsi"/>
          <w:i/>
          <w:lang w:val="de-DE"/>
        </w:rPr>
      </w:pPr>
      <w:proofErr w:type="spellStart"/>
      <w:r w:rsidRPr="00263DFC">
        <w:rPr>
          <w:rFonts w:cstheme="minorHAnsi"/>
          <w:i/>
          <w:lang w:val="de-DE"/>
        </w:rPr>
        <w:t>Menaxhimi</w:t>
      </w:r>
      <w:proofErr w:type="spellEnd"/>
      <w:r w:rsidRPr="00263DFC">
        <w:rPr>
          <w:rFonts w:cstheme="minorHAnsi"/>
          <w:i/>
          <w:lang w:val="de-DE"/>
        </w:rPr>
        <w:t xml:space="preserve"> i </w:t>
      </w:r>
      <w:proofErr w:type="spellStart"/>
      <w:r w:rsidRPr="00263DFC">
        <w:rPr>
          <w:rFonts w:cstheme="minorHAnsi"/>
          <w:i/>
          <w:lang w:val="de-DE"/>
        </w:rPr>
        <w:t>mbeturinave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në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rajon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përballet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me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një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sërë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sfidash</w:t>
      </w:r>
      <w:proofErr w:type="spellEnd"/>
      <w:r w:rsidRPr="00263DFC">
        <w:rPr>
          <w:rFonts w:cstheme="minorHAnsi"/>
          <w:i/>
          <w:lang w:val="de-DE"/>
        </w:rPr>
        <w:t xml:space="preserve">. </w:t>
      </w:r>
      <w:proofErr w:type="spellStart"/>
      <w:r w:rsidRPr="00263DFC">
        <w:rPr>
          <w:rFonts w:cstheme="minorHAnsi"/>
          <w:i/>
          <w:lang w:val="de-DE"/>
        </w:rPr>
        <w:t>Edhe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pse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mbulimi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me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shërbime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të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grumbullimit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të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mbeturinave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është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relativisht</w:t>
      </w:r>
      <w:proofErr w:type="spellEnd"/>
      <w:r w:rsidRPr="00263DFC">
        <w:rPr>
          <w:rFonts w:cstheme="minorHAnsi"/>
          <w:i/>
          <w:lang w:val="de-DE"/>
        </w:rPr>
        <w:t xml:space="preserve"> i </w:t>
      </w:r>
      <w:proofErr w:type="spellStart"/>
      <w:r w:rsidRPr="00263DFC">
        <w:rPr>
          <w:rFonts w:cstheme="minorHAnsi"/>
          <w:i/>
          <w:lang w:val="de-DE"/>
        </w:rPr>
        <w:t>lartë</w:t>
      </w:r>
      <w:proofErr w:type="spellEnd"/>
      <w:r w:rsidRPr="00263DFC">
        <w:rPr>
          <w:rFonts w:cstheme="minorHAnsi"/>
          <w:i/>
          <w:lang w:val="de-DE"/>
        </w:rPr>
        <w:t xml:space="preserve">, </w:t>
      </w:r>
      <w:proofErr w:type="spellStart"/>
      <w:r w:rsidRPr="00263DFC">
        <w:rPr>
          <w:rFonts w:cstheme="minorHAnsi"/>
          <w:i/>
          <w:lang w:val="de-DE"/>
        </w:rPr>
        <w:t>programe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të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veçanta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për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riciklim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nuk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pritet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të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fillojnë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gjatë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këtij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viti</w:t>
      </w:r>
      <w:proofErr w:type="spellEnd"/>
      <w:r w:rsidRPr="00263DFC">
        <w:rPr>
          <w:rFonts w:cstheme="minorHAnsi"/>
          <w:i/>
          <w:lang w:val="de-DE"/>
        </w:rPr>
        <w:t xml:space="preserve"> (2025). </w:t>
      </w:r>
      <w:proofErr w:type="spellStart"/>
      <w:r w:rsidRPr="00263DFC">
        <w:rPr>
          <w:rFonts w:cstheme="minorHAnsi"/>
          <w:i/>
          <w:lang w:val="de-DE"/>
        </w:rPr>
        <w:t>Aktualisht</w:t>
      </w:r>
      <w:proofErr w:type="spellEnd"/>
      <w:r w:rsidRPr="00263DFC">
        <w:rPr>
          <w:rFonts w:cstheme="minorHAnsi"/>
          <w:i/>
          <w:lang w:val="de-DE"/>
        </w:rPr>
        <w:t xml:space="preserve">, </w:t>
      </w:r>
      <w:proofErr w:type="spellStart"/>
      <w:r w:rsidRPr="00263DFC">
        <w:rPr>
          <w:rFonts w:cstheme="minorHAnsi"/>
          <w:i/>
          <w:lang w:val="de-DE"/>
        </w:rPr>
        <w:t>rajoni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varet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nga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deponia</w:t>
      </w:r>
      <w:proofErr w:type="spellEnd"/>
      <w:r w:rsidRPr="00263DFC">
        <w:rPr>
          <w:rFonts w:cstheme="minorHAnsi"/>
          <w:i/>
          <w:lang w:val="de-DE"/>
        </w:rPr>
        <w:t xml:space="preserve"> e </w:t>
      </w:r>
      <w:proofErr w:type="spellStart"/>
      <w:r w:rsidRPr="00263DFC">
        <w:rPr>
          <w:rFonts w:cstheme="minorHAnsi"/>
          <w:i/>
          <w:lang w:val="de-DE"/>
        </w:rPr>
        <w:t>tejmbushur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="00D85E91" w:rsidRPr="00263DFC">
        <w:rPr>
          <w:rFonts w:cstheme="minorHAnsi"/>
          <w:i/>
          <w:lang w:val="de-DE"/>
        </w:rPr>
        <w:t>në</w:t>
      </w:r>
      <w:proofErr w:type="spellEnd"/>
      <w:r w:rsidR="00D85E91" w:rsidRPr="00263DFC">
        <w:rPr>
          <w:rFonts w:cstheme="minorHAnsi"/>
          <w:i/>
          <w:lang w:val="de-DE"/>
        </w:rPr>
        <w:t xml:space="preserve"> </w:t>
      </w:r>
      <w:proofErr w:type="spellStart"/>
      <w:r w:rsidR="00D85E91" w:rsidRPr="00263DFC">
        <w:rPr>
          <w:rFonts w:cstheme="minorHAnsi"/>
          <w:i/>
          <w:lang w:val="de-DE"/>
        </w:rPr>
        <w:t>Pejë</w:t>
      </w:r>
      <w:proofErr w:type="spellEnd"/>
      <w:r w:rsidR="00D85E91" w:rsidRPr="00263DFC">
        <w:rPr>
          <w:rFonts w:cstheme="minorHAnsi"/>
          <w:i/>
          <w:lang w:val="de-DE"/>
        </w:rPr>
        <w:t xml:space="preserve">, </w:t>
      </w:r>
      <w:proofErr w:type="spellStart"/>
      <w:r w:rsidR="00D85E91" w:rsidRPr="00263DFC">
        <w:rPr>
          <w:rFonts w:cstheme="minorHAnsi"/>
          <w:i/>
          <w:lang w:val="de-DE"/>
        </w:rPr>
        <w:t>pa</w:t>
      </w:r>
      <w:proofErr w:type="spellEnd"/>
      <w:r w:rsidR="00D85E91" w:rsidRPr="00263DFC">
        <w:rPr>
          <w:rFonts w:cstheme="minorHAnsi"/>
          <w:i/>
          <w:lang w:val="de-DE"/>
        </w:rPr>
        <w:t xml:space="preserve"> </w:t>
      </w:r>
      <w:proofErr w:type="spellStart"/>
      <w:r w:rsidR="00D85E91" w:rsidRPr="00263DFC">
        <w:rPr>
          <w:rFonts w:cstheme="minorHAnsi"/>
          <w:i/>
          <w:lang w:val="de-DE"/>
        </w:rPr>
        <w:t>stacione</w:t>
      </w:r>
      <w:proofErr w:type="spellEnd"/>
      <w:r w:rsidR="00D85E91" w:rsidRPr="00263DFC">
        <w:rPr>
          <w:rFonts w:cstheme="minorHAnsi"/>
          <w:i/>
          <w:lang w:val="de-DE"/>
        </w:rPr>
        <w:t xml:space="preserve"> </w:t>
      </w:r>
      <w:proofErr w:type="spellStart"/>
      <w:r w:rsidR="00D85E91" w:rsidRPr="00263DFC">
        <w:rPr>
          <w:rFonts w:cstheme="minorHAnsi"/>
          <w:i/>
          <w:lang w:val="de-DE"/>
        </w:rPr>
        <w:t>transferi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ose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objekte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zyrtare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për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traj</w:t>
      </w:r>
      <w:r w:rsidR="00D85E91" w:rsidRPr="00263DFC">
        <w:rPr>
          <w:rFonts w:cstheme="minorHAnsi"/>
          <w:i/>
          <w:lang w:val="de-DE"/>
        </w:rPr>
        <w:t>timin</w:t>
      </w:r>
      <w:proofErr w:type="spellEnd"/>
      <w:r w:rsidR="00D85E91" w:rsidRPr="00263DFC">
        <w:rPr>
          <w:rFonts w:cstheme="minorHAnsi"/>
          <w:i/>
          <w:lang w:val="de-DE"/>
        </w:rPr>
        <w:t xml:space="preserve"> e </w:t>
      </w:r>
      <w:proofErr w:type="spellStart"/>
      <w:r w:rsidR="00D85E91" w:rsidRPr="00263DFC">
        <w:rPr>
          <w:rFonts w:cstheme="minorHAnsi"/>
          <w:i/>
          <w:lang w:val="de-DE"/>
        </w:rPr>
        <w:t>mbeturinave</w:t>
      </w:r>
      <w:proofErr w:type="spellEnd"/>
      <w:r w:rsidR="00D85E91" w:rsidRPr="00263DFC">
        <w:rPr>
          <w:rFonts w:cstheme="minorHAnsi"/>
          <w:i/>
          <w:lang w:val="de-DE"/>
        </w:rPr>
        <w:t xml:space="preserve">. </w:t>
      </w:r>
      <w:proofErr w:type="spellStart"/>
      <w:r w:rsidR="00D85E91" w:rsidRPr="00263DFC">
        <w:rPr>
          <w:rFonts w:cstheme="minorHAnsi"/>
          <w:i/>
          <w:lang w:val="de-DE"/>
        </w:rPr>
        <w:t>Riciklimi</w:t>
      </w:r>
      <w:proofErr w:type="spellEnd"/>
      <w:r w:rsidR="00D85E91" w:rsidRPr="00263DFC">
        <w:rPr>
          <w:rFonts w:cstheme="minorHAnsi"/>
          <w:i/>
          <w:lang w:val="de-DE"/>
        </w:rPr>
        <w:t xml:space="preserve"> </w:t>
      </w:r>
      <w:proofErr w:type="spellStart"/>
      <w:r w:rsidR="00D85E91" w:rsidRPr="00263DFC">
        <w:rPr>
          <w:rFonts w:cstheme="minorHAnsi"/>
          <w:i/>
          <w:lang w:val="de-DE"/>
        </w:rPr>
        <w:t>jo</w:t>
      </w:r>
      <w:r w:rsidRPr="00263DFC">
        <w:rPr>
          <w:rFonts w:cstheme="minorHAnsi"/>
          <w:i/>
          <w:lang w:val="de-DE"/>
        </w:rPr>
        <w:t>nformal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është</w:t>
      </w:r>
      <w:proofErr w:type="spellEnd"/>
      <w:r w:rsidRPr="00263DFC">
        <w:rPr>
          <w:rFonts w:cstheme="minorHAnsi"/>
          <w:i/>
          <w:lang w:val="de-DE"/>
        </w:rPr>
        <w:t xml:space="preserve"> i </w:t>
      </w:r>
      <w:proofErr w:type="spellStart"/>
      <w:r w:rsidRPr="00263DFC">
        <w:rPr>
          <w:rFonts w:cstheme="minorHAnsi"/>
          <w:i/>
          <w:lang w:val="de-DE"/>
        </w:rPr>
        <w:t>zakonshëm</w:t>
      </w:r>
      <w:proofErr w:type="spellEnd"/>
      <w:r w:rsidRPr="00263DFC">
        <w:rPr>
          <w:rFonts w:cstheme="minorHAnsi"/>
          <w:i/>
          <w:lang w:val="de-DE"/>
        </w:rPr>
        <w:t xml:space="preserve">, </w:t>
      </w:r>
      <w:proofErr w:type="spellStart"/>
      <w:r w:rsidRPr="00263DFC">
        <w:rPr>
          <w:rFonts w:cstheme="minorHAnsi"/>
          <w:i/>
          <w:lang w:val="de-DE"/>
        </w:rPr>
        <w:t>por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mungojnë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të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dhënat</w:t>
      </w:r>
      <w:proofErr w:type="spellEnd"/>
      <w:r w:rsidRPr="00263DFC">
        <w:rPr>
          <w:rFonts w:cstheme="minorHAnsi"/>
          <w:i/>
          <w:lang w:val="de-DE"/>
        </w:rPr>
        <w:t xml:space="preserve"> e </w:t>
      </w:r>
      <w:proofErr w:type="spellStart"/>
      <w:r w:rsidRPr="00263DFC">
        <w:rPr>
          <w:rFonts w:cstheme="minorHAnsi"/>
          <w:i/>
          <w:lang w:val="de-DE"/>
        </w:rPr>
        <w:t>besueshme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mbi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shkallën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dhe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efektivitetin</w:t>
      </w:r>
      <w:proofErr w:type="spellEnd"/>
      <w:r w:rsidRPr="00263DFC">
        <w:rPr>
          <w:rFonts w:cstheme="minorHAnsi"/>
          <w:i/>
          <w:lang w:val="de-DE"/>
        </w:rPr>
        <w:t xml:space="preserve"> e </w:t>
      </w:r>
      <w:proofErr w:type="spellStart"/>
      <w:r w:rsidRPr="00263DFC">
        <w:rPr>
          <w:rFonts w:cstheme="minorHAnsi"/>
          <w:i/>
          <w:lang w:val="de-DE"/>
        </w:rPr>
        <w:t>tij</w:t>
      </w:r>
      <w:proofErr w:type="spellEnd"/>
      <w:r w:rsidRPr="00263DFC">
        <w:rPr>
          <w:rFonts w:cstheme="minorHAnsi"/>
          <w:i/>
          <w:lang w:val="de-DE"/>
        </w:rPr>
        <w:t xml:space="preserve">. </w:t>
      </w:r>
      <w:proofErr w:type="spellStart"/>
      <w:r w:rsidRPr="00263DFC">
        <w:rPr>
          <w:rFonts w:cstheme="minorHAnsi"/>
          <w:i/>
          <w:lang w:val="de-DE"/>
        </w:rPr>
        <w:t>Menaxhimi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="001F393B" w:rsidRPr="00263DFC">
        <w:rPr>
          <w:rFonts w:cstheme="minorHAnsi"/>
          <w:i/>
          <w:lang w:val="de-DE"/>
        </w:rPr>
        <w:t>fraksioneve</w:t>
      </w:r>
      <w:proofErr w:type="spellEnd"/>
      <w:r w:rsidR="001F393B" w:rsidRPr="00263DFC">
        <w:rPr>
          <w:rFonts w:cstheme="minorHAnsi"/>
          <w:i/>
          <w:lang w:val="de-DE"/>
        </w:rPr>
        <w:t xml:space="preserve"> </w:t>
      </w:r>
      <w:proofErr w:type="spellStart"/>
      <w:r w:rsidR="001F393B" w:rsidRPr="00263DFC">
        <w:rPr>
          <w:rFonts w:cstheme="minorHAnsi"/>
          <w:i/>
          <w:lang w:val="de-DE"/>
        </w:rPr>
        <w:t>tjera</w:t>
      </w:r>
      <w:proofErr w:type="spellEnd"/>
      <w:r w:rsidR="001F393B" w:rsidRPr="00263DFC">
        <w:rPr>
          <w:rFonts w:cstheme="minorHAnsi"/>
          <w:i/>
          <w:lang w:val="de-DE"/>
        </w:rPr>
        <w:t xml:space="preserve"> </w:t>
      </w:r>
      <w:proofErr w:type="spellStart"/>
      <w:r w:rsidR="001F393B" w:rsidRPr="00263DFC">
        <w:rPr>
          <w:rFonts w:cstheme="minorHAnsi"/>
          <w:i/>
          <w:lang w:val="de-DE"/>
        </w:rPr>
        <w:t>t</w:t>
      </w:r>
      <w:r w:rsidR="006D16A2" w:rsidRPr="00263DFC">
        <w:rPr>
          <w:rFonts w:cstheme="minorHAnsi"/>
          <w:i/>
          <w:lang w:val="de-DE"/>
        </w:rPr>
        <w:t>ë</w:t>
      </w:r>
      <w:proofErr w:type="spellEnd"/>
      <w:r w:rsidR="001F393B"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mbeturinave</w:t>
      </w:r>
      <w:proofErr w:type="spellEnd"/>
      <w:r w:rsidRPr="00263DFC">
        <w:rPr>
          <w:rFonts w:cstheme="minorHAnsi"/>
          <w:i/>
          <w:lang w:val="de-DE"/>
        </w:rPr>
        <w:t xml:space="preserve">, si </w:t>
      </w:r>
      <w:proofErr w:type="spellStart"/>
      <w:r w:rsidRPr="00263DFC">
        <w:rPr>
          <w:rFonts w:cstheme="minorHAnsi"/>
          <w:i/>
          <w:lang w:val="de-DE"/>
        </w:rPr>
        <w:t>mbet</w:t>
      </w:r>
      <w:r w:rsidR="003F53B6" w:rsidRPr="00263DFC">
        <w:rPr>
          <w:rFonts w:cstheme="minorHAnsi"/>
          <w:i/>
          <w:lang w:val="de-DE"/>
        </w:rPr>
        <w:t>urinat</w:t>
      </w:r>
      <w:proofErr w:type="spellEnd"/>
      <w:r w:rsidR="003F53B6" w:rsidRPr="00263DFC">
        <w:rPr>
          <w:rFonts w:cstheme="minorHAnsi"/>
          <w:i/>
          <w:lang w:val="de-DE"/>
        </w:rPr>
        <w:t xml:space="preserve"> e </w:t>
      </w:r>
      <w:proofErr w:type="spellStart"/>
      <w:r w:rsidR="003F53B6" w:rsidRPr="00263DFC">
        <w:rPr>
          <w:rFonts w:cstheme="minorHAnsi"/>
          <w:i/>
          <w:lang w:val="de-DE"/>
        </w:rPr>
        <w:t>rrezikshme</w:t>
      </w:r>
      <w:proofErr w:type="spellEnd"/>
      <w:r w:rsidR="003F53B6" w:rsidRPr="00263DFC">
        <w:rPr>
          <w:rFonts w:cstheme="minorHAnsi"/>
          <w:i/>
          <w:lang w:val="de-DE"/>
        </w:rPr>
        <w:t xml:space="preserve"> </w:t>
      </w:r>
      <w:proofErr w:type="spellStart"/>
      <w:r w:rsidR="003F53B6" w:rsidRPr="00263DFC">
        <w:rPr>
          <w:rFonts w:cstheme="minorHAnsi"/>
          <w:i/>
          <w:lang w:val="de-DE"/>
        </w:rPr>
        <w:t>shtëpiake</w:t>
      </w:r>
      <w:proofErr w:type="spellEnd"/>
      <w:r w:rsidR="003F53B6" w:rsidRPr="00263DFC">
        <w:rPr>
          <w:rFonts w:cstheme="minorHAnsi"/>
          <w:i/>
          <w:lang w:val="de-DE"/>
        </w:rPr>
        <w:t xml:space="preserve"> </w:t>
      </w:r>
      <w:proofErr w:type="spellStart"/>
      <w:r w:rsidR="003F53B6" w:rsidRPr="00263DFC">
        <w:rPr>
          <w:rFonts w:cstheme="minorHAnsi"/>
          <w:i/>
          <w:lang w:val="de-DE"/>
        </w:rPr>
        <w:t>dhe</w:t>
      </w:r>
      <w:proofErr w:type="spellEnd"/>
      <w:r w:rsidR="003F53B6" w:rsidRPr="00263DFC">
        <w:rPr>
          <w:rFonts w:cstheme="minorHAnsi"/>
          <w:i/>
          <w:lang w:val="de-DE"/>
        </w:rPr>
        <w:t xml:space="preserve"> </w:t>
      </w:r>
      <w:proofErr w:type="spellStart"/>
      <w:r w:rsidR="003F53B6" w:rsidRPr="00263DFC">
        <w:rPr>
          <w:rFonts w:cstheme="minorHAnsi"/>
          <w:i/>
          <w:lang w:val="de-DE"/>
        </w:rPr>
        <w:t>ato</w:t>
      </w:r>
      <w:proofErr w:type="spellEnd"/>
      <w:r w:rsidR="003F53B6"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ndërtimore</w:t>
      </w:r>
      <w:proofErr w:type="spellEnd"/>
      <w:r w:rsidRPr="00263DFC">
        <w:rPr>
          <w:rFonts w:cstheme="minorHAnsi"/>
          <w:i/>
          <w:lang w:val="de-DE"/>
        </w:rPr>
        <w:t xml:space="preserve">, </w:t>
      </w:r>
      <w:proofErr w:type="spellStart"/>
      <w:r w:rsidRPr="00263DFC">
        <w:rPr>
          <w:rFonts w:cstheme="minorHAnsi"/>
          <w:i/>
          <w:lang w:val="de-DE"/>
        </w:rPr>
        <w:t>është</w:t>
      </w:r>
      <w:proofErr w:type="spellEnd"/>
      <w:r w:rsidRPr="00263DFC">
        <w:rPr>
          <w:rFonts w:cstheme="minorHAnsi"/>
          <w:i/>
          <w:lang w:val="de-DE"/>
        </w:rPr>
        <w:t xml:space="preserve"> i </w:t>
      </w:r>
      <w:proofErr w:type="spellStart"/>
      <w:r w:rsidRPr="00263DFC">
        <w:rPr>
          <w:rFonts w:cstheme="minorHAnsi"/>
          <w:i/>
          <w:lang w:val="de-DE"/>
        </w:rPr>
        <w:t>pamjaftueshëm</w:t>
      </w:r>
      <w:proofErr w:type="spellEnd"/>
      <w:r w:rsidRPr="00263DFC">
        <w:rPr>
          <w:rFonts w:cstheme="minorHAnsi"/>
          <w:i/>
          <w:lang w:val="de-DE"/>
        </w:rPr>
        <w:t xml:space="preserve">, </w:t>
      </w:r>
      <w:proofErr w:type="spellStart"/>
      <w:r w:rsidRPr="00263DFC">
        <w:rPr>
          <w:rFonts w:cstheme="minorHAnsi"/>
          <w:i/>
          <w:lang w:val="de-DE"/>
        </w:rPr>
        <w:t>dhe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ka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boshllëqe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të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mëdha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në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zbatimin</w:t>
      </w:r>
      <w:proofErr w:type="spellEnd"/>
      <w:r w:rsidRPr="00263DFC">
        <w:rPr>
          <w:rFonts w:cstheme="minorHAnsi"/>
          <w:i/>
          <w:lang w:val="de-DE"/>
        </w:rPr>
        <w:t xml:space="preserve"> e </w:t>
      </w:r>
      <w:proofErr w:type="spellStart"/>
      <w:r w:rsidRPr="00263DFC">
        <w:rPr>
          <w:rFonts w:cstheme="minorHAnsi"/>
          <w:i/>
          <w:lang w:val="de-DE"/>
        </w:rPr>
        <w:t>sistemit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të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përgjegjësisë</w:t>
      </w:r>
      <w:proofErr w:type="spellEnd"/>
      <w:r w:rsidR="001F393B" w:rsidRPr="00263DFC">
        <w:rPr>
          <w:rFonts w:cstheme="minorHAnsi"/>
          <w:i/>
          <w:lang w:val="de-DE"/>
        </w:rPr>
        <w:t xml:space="preserve"> </w:t>
      </w:r>
      <w:proofErr w:type="spellStart"/>
      <w:r w:rsidR="001F393B" w:rsidRPr="00263DFC">
        <w:rPr>
          <w:rFonts w:cstheme="minorHAnsi"/>
          <w:i/>
          <w:lang w:val="de-DE"/>
        </w:rPr>
        <w:t>së</w:t>
      </w:r>
      <w:proofErr w:type="spellEnd"/>
      <w:r w:rsidR="001F393B" w:rsidRPr="00263DFC">
        <w:rPr>
          <w:rFonts w:cstheme="minorHAnsi"/>
          <w:i/>
          <w:lang w:val="de-DE"/>
        </w:rPr>
        <w:t xml:space="preserve"> </w:t>
      </w:r>
      <w:proofErr w:type="spellStart"/>
      <w:r w:rsidR="001F393B" w:rsidRPr="00263DFC">
        <w:rPr>
          <w:rFonts w:cstheme="minorHAnsi"/>
          <w:i/>
          <w:lang w:val="de-DE"/>
        </w:rPr>
        <w:t>zgjeruar</w:t>
      </w:r>
      <w:proofErr w:type="spellEnd"/>
      <w:r w:rsidR="001F393B" w:rsidRPr="00263DFC">
        <w:rPr>
          <w:rFonts w:cstheme="minorHAnsi"/>
          <w:i/>
          <w:lang w:val="de-DE"/>
        </w:rPr>
        <w:t xml:space="preserve"> </w:t>
      </w:r>
      <w:proofErr w:type="spellStart"/>
      <w:r w:rsidR="001F393B" w:rsidRPr="00263DFC">
        <w:rPr>
          <w:rFonts w:cstheme="minorHAnsi"/>
          <w:i/>
          <w:lang w:val="de-DE"/>
        </w:rPr>
        <w:t>të</w:t>
      </w:r>
      <w:proofErr w:type="spellEnd"/>
      <w:r w:rsidR="001F393B" w:rsidRPr="00263DFC">
        <w:rPr>
          <w:rFonts w:cstheme="minorHAnsi"/>
          <w:i/>
          <w:lang w:val="de-DE"/>
        </w:rPr>
        <w:t xml:space="preserve"> </w:t>
      </w:r>
      <w:proofErr w:type="spellStart"/>
      <w:r w:rsidR="001F393B" w:rsidRPr="00263DFC">
        <w:rPr>
          <w:rFonts w:cstheme="minorHAnsi"/>
          <w:i/>
          <w:lang w:val="de-DE"/>
        </w:rPr>
        <w:t>prodhuesit</w:t>
      </w:r>
      <w:proofErr w:type="spellEnd"/>
      <w:r w:rsidR="001F393B" w:rsidRPr="00263DFC">
        <w:rPr>
          <w:rFonts w:cstheme="minorHAnsi"/>
          <w:i/>
          <w:lang w:val="de-DE"/>
        </w:rPr>
        <w:t xml:space="preserve">. </w:t>
      </w:r>
      <w:proofErr w:type="spellStart"/>
      <w:r w:rsidR="00DB5D93" w:rsidRPr="00263DFC">
        <w:rPr>
          <w:rFonts w:cstheme="minorHAnsi"/>
          <w:i/>
          <w:lang w:val="de-DE"/>
        </w:rPr>
        <w:t>Mbeturinat</w:t>
      </w:r>
      <w:proofErr w:type="spellEnd"/>
      <w:r w:rsidR="00DB5D93" w:rsidRPr="00263DFC">
        <w:rPr>
          <w:rFonts w:cstheme="minorHAnsi"/>
          <w:i/>
          <w:lang w:val="de-DE"/>
        </w:rPr>
        <w:t xml:space="preserve"> </w:t>
      </w:r>
      <w:proofErr w:type="spellStart"/>
      <w:r w:rsidR="00DB5D93" w:rsidRPr="00263DFC">
        <w:rPr>
          <w:rFonts w:cstheme="minorHAnsi"/>
          <w:i/>
          <w:lang w:val="de-DE"/>
        </w:rPr>
        <w:t>bujqësore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dhe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industriale</w:t>
      </w:r>
      <w:proofErr w:type="spellEnd"/>
      <w:r w:rsidRPr="00263DFC">
        <w:rPr>
          <w:rFonts w:cstheme="minorHAnsi"/>
          <w:i/>
          <w:lang w:val="de-DE"/>
        </w:rPr>
        <w:t xml:space="preserve"> gjithashtu </w:t>
      </w:r>
      <w:proofErr w:type="spellStart"/>
      <w:r w:rsidRPr="00263DFC">
        <w:rPr>
          <w:rFonts w:cstheme="minorHAnsi"/>
          <w:i/>
          <w:lang w:val="de-DE"/>
        </w:rPr>
        <w:t>nuk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menaxhohen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siç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duhet</w:t>
      </w:r>
      <w:proofErr w:type="spellEnd"/>
      <w:r w:rsidRPr="00263DFC">
        <w:rPr>
          <w:rFonts w:cstheme="minorHAnsi"/>
          <w:i/>
          <w:lang w:val="de-DE"/>
        </w:rPr>
        <w:t xml:space="preserve">, </w:t>
      </w:r>
      <w:proofErr w:type="spellStart"/>
      <w:r w:rsidRPr="00263DFC">
        <w:rPr>
          <w:rFonts w:cstheme="minorHAnsi"/>
          <w:i/>
          <w:lang w:val="de-DE"/>
        </w:rPr>
        <w:t>ndërsa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mbeturinat</w:t>
      </w:r>
      <w:proofErr w:type="spellEnd"/>
      <w:r w:rsidRPr="00263DFC">
        <w:rPr>
          <w:rFonts w:cstheme="minorHAnsi"/>
          <w:i/>
          <w:lang w:val="de-DE"/>
        </w:rPr>
        <w:t xml:space="preserve"> e </w:t>
      </w:r>
      <w:proofErr w:type="spellStart"/>
      <w:r w:rsidRPr="00263DFC">
        <w:rPr>
          <w:rFonts w:cstheme="minorHAnsi"/>
          <w:i/>
          <w:lang w:val="de-DE"/>
        </w:rPr>
        <w:t>mëdha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shpesh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hidhen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ilegalisht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në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zona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të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hapura</w:t>
      </w:r>
      <w:proofErr w:type="spellEnd"/>
      <w:r w:rsidRPr="00263DFC">
        <w:rPr>
          <w:rFonts w:cstheme="minorHAnsi"/>
          <w:i/>
          <w:lang w:val="de-DE"/>
        </w:rPr>
        <w:t xml:space="preserve">. </w:t>
      </w:r>
      <w:proofErr w:type="spellStart"/>
      <w:r w:rsidRPr="00263DFC">
        <w:rPr>
          <w:rFonts w:cstheme="minorHAnsi"/>
          <w:i/>
          <w:lang w:val="de-DE"/>
        </w:rPr>
        <w:t>Kamionët</w:t>
      </w:r>
      <w:proofErr w:type="spellEnd"/>
      <w:r w:rsidRPr="00263DFC">
        <w:rPr>
          <w:rFonts w:cstheme="minorHAnsi"/>
          <w:i/>
          <w:lang w:val="de-DE"/>
        </w:rPr>
        <w:t xml:space="preserve"> e </w:t>
      </w:r>
      <w:proofErr w:type="spellStart"/>
      <w:r w:rsidRPr="00263DFC">
        <w:rPr>
          <w:rFonts w:cstheme="minorHAnsi"/>
          <w:i/>
          <w:lang w:val="de-DE"/>
        </w:rPr>
        <w:t>vjetër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për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grumbullimin</w:t>
      </w:r>
      <w:proofErr w:type="spellEnd"/>
      <w:r w:rsidRPr="00263DFC">
        <w:rPr>
          <w:rFonts w:cstheme="minorHAnsi"/>
          <w:i/>
          <w:lang w:val="de-DE"/>
        </w:rPr>
        <w:t xml:space="preserve"> e </w:t>
      </w:r>
      <w:proofErr w:type="spellStart"/>
      <w:r w:rsidRPr="00263DFC">
        <w:rPr>
          <w:rFonts w:cstheme="minorHAnsi"/>
          <w:i/>
          <w:lang w:val="de-DE"/>
        </w:rPr>
        <w:t>mbeturinave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kontribuojnë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në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ndotjen</w:t>
      </w:r>
      <w:proofErr w:type="spellEnd"/>
      <w:r w:rsidRPr="00263DFC">
        <w:rPr>
          <w:rFonts w:cstheme="minorHAnsi"/>
          <w:i/>
          <w:lang w:val="de-DE"/>
        </w:rPr>
        <w:t xml:space="preserve"> e </w:t>
      </w:r>
      <w:proofErr w:type="spellStart"/>
      <w:r w:rsidRPr="00263DFC">
        <w:rPr>
          <w:rFonts w:cstheme="minorHAnsi"/>
          <w:i/>
          <w:lang w:val="de-DE"/>
        </w:rPr>
        <w:t>a</w:t>
      </w:r>
      <w:r w:rsidR="00D85E91" w:rsidRPr="00263DFC">
        <w:rPr>
          <w:rFonts w:cstheme="minorHAnsi"/>
          <w:i/>
          <w:lang w:val="de-DE"/>
        </w:rPr>
        <w:t>jrit</w:t>
      </w:r>
      <w:proofErr w:type="spellEnd"/>
      <w:r w:rsidR="00D85E91" w:rsidRPr="00263DFC">
        <w:rPr>
          <w:rFonts w:cstheme="minorHAnsi"/>
          <w:i/>
          <w:lang w:val="de-DE"/>
        </w:rPr>
        <w:t xml:space="preserve">, </w:t>
      </w:r>
      <w:proofErr w:type="spellStart"/>
      <w:r w:rsidR="00D85E91" w:rsidRPr="00263DFC">
        <w:rPr>
          <w:rFonts w:cstheme="minorHAnsi"/>
          <w:i/>
          <w:lang w:val="de-DE"/>
        </w:rPr>
        <w:t>ndotjen</w:t>
      </w:r>
      <w:proofErr w:type="spellEnd"/>
      <w:r w:rsidR="00D85E91" w:rsidRPr="00263DFC">
        <w:rPr>
          <w:rFonts w:cstheme="minorHAnsi"/>
          <w:i/>
          <w:lang w:val="de-DE"/>
        </w:rPr>
        <w:t xml:space="preserve"> e </w:t>
      </w:r>
      <w:proofErr w:type="spellStart"/>
      <w:r w:rsidR="00D85E91" w:rsidRPr="00263DFC">
        <w:rPr>
          <w:rFonts w:cstheme="minorHAnsi"/>
          <w:i/>
          <w:lang w:val="de-DE"/>
        </w:rPr>
        <w:t>tokës</w:t>
      </w:r>
      <w:proofErr w:type="spellEnd"/>
      <w:r w:rsidR="00D85E91" w:rsidRPr="00263DFC">
        <w:rPr>
          <w:rFonts w:cstheme="minorHAnsi"/>
          <w:i/>
          <w:lang w:val="de-DE"/>
        </w:rPr>
        <w:t xml:space="preserve"> </w:t>
      </w:r>
      <w:proofErr w:type="spellStart"/>
      <w:r w:rsidR="00D85E91" w:rsidRPr="00263DFC">
        <w:rPr>
          <w:rFonts w:cstheme="minorHAnsi"/>
          <w:i/>
          <w:lang w:val="de-DE"/>
        </w:rPr>
        <w:t>dhe</w:t>
      </w:r>
      <w:proofErr w:type="spellEnd"/>
      <w:r w:rsidR="00D85E91" w:rsidRPr="00263DFC">
        <w:rPr>
          <w:rFonts w:cstheme="minorHAnsi"/>
          <w:i/>
          <w:lang w:val="de-DE"/>
        </w:rPr>
        <w:t xml:space="preserve"> </w:t>
      </w:r>
      <w:proofErr w:type="spellStart"/>
      <w:r w:rsidR="00D85E91" w:rsidRPr="00263DFC">
        <w:rPr>
          <w:rFonts w:cstheme="minorHAnsi"/>
          <w:i/>
          <w:lang w:val="de-DE"/>
        </w:rPr>
        <w:t>ujit</w:t>
      </w:r>
      <w:proofErr w:type="spellEnd"/>
      <w:r w:rsidR="00D85E91" w:rsidRPr="00263DFC">
        <w:rPr>
          <w:rFonts w:cstheme="minorHAnsi"/>
          <w:i/>
          <w:lang w:val="de-DE"/>
        </w:rPr>
        <w:t xml:space="preserve"> </w:t>
      </w:r>
      <w:r w:rsidRPr="00263DFC">
        <w:rPr>
          <w:rFonts w:cstheme="minorHAnsi"/>
          <w:i/>
          <w:lang w:val="de-DE"/>
        </w:rPr>
        <w:t xml:space="preserve">si </w:t>
      </w:r>
      <w:proofErr w:type="spellStart"/>
      <w:r w:rsidRPr="00263DFC">
        <w:rPr>
          <w:rFonts w:cstheme="minorHAnsi"/>
          <w:i/>
          <w:lang w:val="de-DE"/>
        </w:rPr>
        <w:t>dhe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në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rritjen</w:t>
      </w:r>
      <w:proofErr w:type="spellEnd"/>
      <w:r w:rsidRPr="00263DFC">
        <w:rPr>
          <w:rFonts w:cstheme="minorHAnsi"/>
          <w:i/>
          <w:lang w:val="de-DE"/>
        </w:rPr>
        <w:t xml:space="preserve"> e </w:t>
      </w:r>
      <w:proofErr w:type="spellStart"/>
      <w:r w:rsidRPr="00263DFC">
        <w:rPr>
          <w:rFonts w:cstheme="minorHAnsi"/>
          <w:i/>
          <w:lang w:val="de-DE"/>
        </w:rPr>
        <w:t>zhurmës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dhe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dridhjeve</w:t>
      </w:r>
      <w:proofErr w:type="spellEnd"/>
      <w:r w:rsidRPr="00263DFC">
        <w:rPr>
          <w:rFonts w:cstheme="minorHAnsi"/>
          <w:i/>
          <w:lang w:val="de-DE"/>
        </w:rPr>
        <w:t xml:space="preserve">, </w:t>
      </w:r>
      <w:proofErr w:type="spellStart"/>
      <w:r w:rsidRPr="00263DFC">
        <w:rPr>
          <w:rFonts w:cstheme="minorHAnsi"/>
          <w:i/>
          <w:lang w:val="de-DE"/>
        </w:rPr>
        <w:t>veçanërisht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në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zonat</w:t>
      </w:r>
      <w:proofErr w:type="spellEnd"/>
      <w:r w:rsidRPr="00263DFC">
        <w:rPr>
          <w:rFonts w:cstheme="minorHAnsi"/>
          <w:i/>
          <w:lang w:val="de-DE"/>
        </w:rPr>
        <w:t xml:space="preserve"> urbane, </w:t>
      </w:r>
      <w:proofErr w:type="spellStart"/>
      <w:r w:rsidRPr="00263DFC">
        <w:rPr>
          <w:rFonts w:cstheme="minorHAnsi"/>
          <w:i/>
          <w:lang w:val="de-DE"/>
        </w:rPr>
        <w:t>për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shkak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të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motorëve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të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vjetruar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dhe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sistemeve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të</w:t>
      </w:r>
      <w:proofErr w:type="spellEnd"/>
      <w:r w:rsidRPr="00263DFC">
        <w:rPr>
          <w:rFonts w:cstheme="minorHAnsi"/>
          <w:i/>
          <w:lang w:val="de-DE"/>
        </w:rPr>
        <w:t xml:space="preserve"> </w:t>
      </w:r>
      <w:proofErr w:type="spellStart"/>
      <w:r w:rsidRPr="00263DFC">
        <w:rPr>
          <w:rFonts w:cstheme="minorHAnsi"/>
          <w:i/>
          <w:lang w:val="de-DE"/>
        </w:rPr>
        <w:t>amortizuara</w:t>
      </w:r>
      <w:proofErr w:type="spellEnd"/>
      <w:r w:rsidRPr="00263DFC">
        <w:rPr>
          <w:rFonts w:cstheme="minorHAnsi"/>
          <w:i/>
          <w:lang w:val="de-DE"/>
        </w:rPr>
        <w:t>.</w:t>
      </w:r>
    </w:p>
    <w:p w14:paraId="2F68CAD1" w14:textId="252C7D05" w:rsidR="00621203" w:rsidRPr="00EC0B82" w:rsidRDefault="00621203" w:rsidP="00621203">
      <w:pPr>
        <w:shd w:val="clear" w:color="auto" w:fill="E7E6E6" w:themeFill="background2"/>
        <w:spacing w:after="0"/>
        <w:jc w:val="both"/>
        <w:rPr>
          <w:rFonts w:cstheme="minorHAnsi"/>
          <w:i/>
          <w:lang w:val="de-DE"/>
        </w:rPr>
      </w:pPr>
      <w:r w:rsidRPr="00EC0B82">
        <w:rPr>
          <w:rFonts w:cstheme="minorHAnsi"/>
          <w:i/>
          <w:lang w:val="de-DE"/>
        </w:rPr>
        <w:t xml:space="preserve">Me </w:t>
      </w:r>
      <w:proofErr w:type="spellStart"/>
      <w:r w:rsidRPr="00EC0B82">
        <w:rPr>
          <w:rFonts w:cstheme="minorHAnsi"/>
          <w:i/>
          <w:lang w:val="de-DE"/>
        </w:rPr>
        <w:t>infrastrukturë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të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kufizuar</w:t>
      </w:r>
      <w:proofErr w:type="spellEnd"/>
      <w:r w:rsidRPr="00EC0B82">
        <w:rPr>
          <w:rFonts w:cstheme="minorHAnsi"/>
          <w:i/>
          <w:lang w:val="de-DE"/>
        </w:rPr>
        <w:t xml:space="preserve"> si </w:t>
      </w:r>
      <w:proofErr w:type="spellStart"/>
      <w:r w:rsidRPr="00EC0B82">
        <w:rPr>
          <w:rFonts w:cstheme="minorHAnsi"/>
          <w:i/>
          <w:lang w:val="de-DE"/>
        </w:rPr>
        <w:t>stacionet</w:t>
      </w:r>
      <w:proofErr w:type="spellEnd"/>
      <w:r w:rsidRPr="00EC0B82">
        <w:rPr>
          <w:rFonts w:cstheme="minorHAnsi"/>
          <w:i/>
          <w:lang w:val="de-DE"/>
        </w:rPr>
        <w:t xml:space="preserve"> e </w:t>
      </w:r>
      <w:proofErr w:type="spellStart"/>
      <w:r w:rsidRPr="00EC0B82">
        <w:rPr>
          <w:rFonts w:cstheme="minorHAnsi"/>
          <w:i/>
          <w:lang w:val="de-DE"/>
        </w:rPr>
        <w:t>transferit</w:t>
      </w:r>
      <w:proofErr w:type="spellEnd"/>
      <w:r w:rsidRPr="00EC0B82">
        <w:rPr>
          <w:rFonts w:cstheme="minorHAnsi"/>
          <w:i/>
          <w:lang w:val="de-DE"/>
        </w:rPr>
        <w:t xml:space="preserve">, </w:t>
      </w:r>
      <w:proofErr w:type="spellStart"/>
      <w:r w:rsidRPr="00EC0B82">
        <w:rPr>
          <w:rFonts w:cstheme="minorHAnsi"/>
          <w:i/>
          <w:lang w:val="de-DE"/>
        </w:rPr>
        <w:t>sistemi</w:t>
      </w:r>
      <w:proofErr w:type="spellEnd"/>
      <w:r w:rsidRPr="00EC0B82">
        <w:rPr>
          <w:rFonts w:cstheme="minorHAnsi"/>
          <w:i/>
          <w:lang w:val="de-DE"/>
        </w:rPr>
        <w:t xml:space="preserve"> aktual </w:t>
      </w:r>
      <w:proofErr w:type="spellStart"/>
      <w:r w:rsidRPr="00EC0B82">
        <w:rPr>
          <w:rFonts w:cstheme="minorHAnsi"/>
          <w:i/>
          <w:lang w:val="de-DE"/>
        </w:rPr>
        <w:t>shpesh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çon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në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rritje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të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trafikut</w:t>
      </w:r>
      <w:proofErr w:type="spellEnd"/>
      <w:r w:rsidRPr="00EC0B82">
        <w:rPr>
          <w:rFonts w:cstheme="minorHAnsi"/>
          <w:i/>
          <w:lang w:val="de-DE"/>
        </w:rPr>
        <w:t xml:space="preserve">, </w:t>
      </w:r>
      <w:proofErr w:type="spellStart"/>
      <w:r w:rsidRPr="00EC0B82">
        <w:rPr>
          <w:rFonts w:cstheme="minorHAnsi"/>
          <w:i/>
          <w:lang w:val="de-DE"/>
        </w:rPr>
        <w:t>rreziqe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për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sigurinë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dhe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ngarkesë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mjedisore</w:t>
      </w:r>
      <w:proofErr w:type="spellEnd"/>
      <w:r w:rsidRPr="00EC0B82">
        <w:rPr>
          <w:rFonts w:cstheme="minorHAnsi"/>
          <w:i/>
          <w:lang w:val="de-DE"/>
        </w:rPr>
        <w:t xml:space="preserve">, </w:t>
      </w:r>
      <w:proofErr w:type="spellStart"/>
      <w:r w:rsidRPr="00EC0B82">
        <w:rPr>
          <w:rFonts w:cstheme="minorHAnsi"/>
          <w:i/>
          <w:lang w:val="de-DE"/>
        </w:rPr>
        <w:t>pasi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mbeturinat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duhet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të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transportohen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në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distanca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të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gjata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nga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vendi</w:t>
      </w:r>
      <w:proofErr w:type="spellEnd"/>
      <w:r w:rsidRPr="00EC0B82">
        <w:rPr>
          <w:rFonts w:cstheme="minorHAnsi"/>
          <w:i/>
          <w:lang w:val="de-DE"/>
        </w:rPr>
        <w:t xml:space="preserve"> i </w:t>
      </w:r>
      <w:proofErr w:type="spellStart"/>
      <w:r w:rsidRPr="00EC0B82">
        <w:rPr>
          <w:rFonts w:cstheme="minorHAnsi"/>
          <w:i/>
          <w:lang w:val="de-DE"/>
        </w:rPr>
        <w:t>gjenerimit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deri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në</w:t>
      </w:r>
      <w:proofErr w:type="spellEnd"/>
      <w:r w:rsidRPr="00EC0B82">
        <w:rPr>
          <w:rFonts w:cstheme="minorHAnsi"/>
          <w:i/>
          <w:lang w:val="de-DE"/>
        </w:rPr>
        <w:t xml:space="preserve"> </w:t>
      </w:r>
      <w:proofErr w:type="spellStart"/>
      <w:r w:rsidRPr="00EC0B82">
        <w:rPr>
          <w:rFonts w:cstheme="minorHAnsi"/>
          <w:i/>
          <w:lang w:val="de-DE"/>
        </w:rPr>
        <w:t>deponinë</w:t>
      </w:r>
      <w:proofErr w:type="spellEnd"/>
      <w:r w:rsidRPr="00EC0B82">
        <w:rPr>
          <w:rFonts w:cstheme="minorHAnsi"/>
          <w:i/>
          <w:lang w:val="de-DE"/>
        </w:rPr>
        <w:t xml:space="preserve"> e </w:t>
      </w:r>
      <w:proofErr w:type="spellStart"/>
      <w:r w:rsidRPr="00EC0B82">
        <w:rPr>
          <w:rFonts w:cstheme="minorHAnsi"/>
          <w:i/>
          <w:lang w:val="de-DE"/>
        </w:rPr>
        <w:t>Pejës</w:t>
      </w:r>
      <w:proofErr w:type="spellEnd"/>
      <w:r w:rsidRPr="00EC0B82">
        <w:rPr>
          <w:rFonts w:cstheme="minorHAnsi"/>
          <w:i/>
          <w:lang w:val="de-DE"/>
        </w:rPr>
        <w:t>.</w:t>
      </w:r>
    </w:p>
    <w:p w14:paraId="7493883B" w14:textId="36C4E85B" w:rsidR="00DE49E5" w:rsidRPr="00EC0B82" w:rsidRDefault="00B55CF8" w:rsidP="00C317C0">
      <w:pPr>
        <w:spacing w:after="0"/>
        <w:jc w:val="both"/>
        <w:rPr>
          <w:rFonts w:cstheme="minorHAnsi"/>
          <w:iCs/>
          <w:lang w:val="de-DE"/>
        </w:rPr>
      </w:pPr>
      <w:r>
        <w:rPr>
          <w:rFonts w:cstheme="minorHAnsi"/>
          <w:i/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89472" behindDoc="0" locked="0" layoutInCell="1" allowOverlap="1" wp14:anchorId="1F78B35C" wp14:editId="5CEF91B5">
                <wp:simplePos x="0" y="0"/>
                <wp:positionH relativeFrom="column">
                  <wp:posOffset>-64770</wp:posOffset>
                </wp:positionH>
                <wp:positionV relativeFrom="paragraph">
                  <wp:posOffset>-43815</wp:posOffset>
                </wp:positionV>
                <wp:extent cx="5736590" cy="4060190"/>
                <wp:effectExtent l="0" t="0" r="0" b="0"/>
                <wp:wrapTight wrapText="bothSides">
                  <wp:wrapPolygon edited="0">
                    <wp:start x="0" y="0"/>
                    <wp:lineTo x="0" y="21485"/>
                    <wp:lineTo x="21519" y="21485"/>
                    <wp:lineTo x="21519" y="0"/>
                    <wp:lineTo x="0" y="0"/>
                  </wp:wrapPolygon>
                </wp:wrapTight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6590" cy="4060190"/>
                          <a:chOff x="0" y="0"/>
                          <a:chExt cx="5736771" cy="4060371"/>
                        </a:xfrm>
                      </wpg:grpSpPr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014"/>
                          <a:stretch/>
                        </pic:blipFill>
                        <pic:spPr bwMode="auto">
                          <a:xfrm>
                            <a:off x="0" y="0"/>
                            <a:ext cx="5736771" cy="3450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50771"/>
                            <a:ext cx="5736771" cy="609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BA395F" id="Group 24" o:spid="_x0000_s1026" style="position:absolute;margin-left:-5.1pt;margin-top:-3.45pt;width:451.7pt;height:319.7pt;z-index:251689472" coordsize="57367,40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">
                <v:shape id="Picture 16" o:spid="_x0000_s1027" type="#_x0000_t75" style="position:absolute;width:57367;height:34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">
                  <v:imagedata r:id="rId33" o:title="" cropbottom="9840f"/>
                </v:shape>
                <v:shape id="Picture 23" o:spid="_x0000_s1028" type="#_x0000_t75" style="position:absolute;top:34507;width:57367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">
                  <v:imagedata r:id="rId34" o:title=""/>
                </v:shape>
                <w10:wrap type="tight"/>
              </v:group>
            </w:pict>
          </mc:Fallback>
        </mc:AlternateContent>
      </w:r>
      <w:proofErr w:type="spellStart"/>
      <w:r w:rsidR="00DE49E5" w:rsidRPr="00EC0B82">
        <w:rPr>
          <w:rFonts w:cstheme="minorHAnsi"/>
          <w:i/>
          <w:sz w:val="20"/>
          <w:szCs w:val="20"/>
          <w:lang w:val="de-DE"/>
        </w:rPr>
        <w:t>Harta</w:t>
      </w:r>
      <w:proofErr w:type="spellEnd"/>
      <w:r w:rsidR="00DE49E5" w:rsidRPr="00EC0B82">
        <w:rPr>
          <w:rFonts w:cstheme="minorHAnsi"/>
          <w:i/>
          <w:sz w:val="20"/>
          <w:szCs w:val="20"/>
          <w:lang w:val="de-DE"/>
        </w:rPr>
        <w:t xml:space="preserve"> 4: </w:t>
      </w:r>
      <w:proofErr w:type="spellStart"/>
      <w:r w:rsidR="00DE49E5" w:rsidRPr="00EC0B82">
        <w:rPr>
          <w:rFonts w:cstheme="minorHAnsi"/>
          <w:i/>
          <w:sz w:val="20"/>
          <w:szCs w:val="20"/>
          <w:lang w:val="de-DE"/>
        </w:rPr>
        <w:t>Të</w:t>
      </w:r>
      <w:proofErr w:type="spellEnd"/>
      <w:r w:rsidR="00DE49E5" w:rsidRPr="00EC0B82">
        <w:rPr>
          <w:rFonts w:cstheme="minorHAnsi"/>
          <w:i/>
          <w:sz w:val="20"/>
          <w:szCs w:val="20"/>
          <w:lang w:val="de-DE"/>
        </w:rPr>
        <w:t xml:space="preserve"> </w:t>
      </w:r>
      <w:proofErr w:type="spellStart"/>
      <w:r w:rsidR="00DE49E5" w:rsidRPr="00EC0B82">
        <w:rPr>
          <w:rFonts w:cstheme="minorHAnsi"/>
          <w:i/>
          <w:sz w:val="20"/>
          <w:szCs w:val="20"/>
          <w:lang w:val="de-DE"/>
        </w:rPr>
        <w:t>dhëna</w:t>
      </w:r>
      <w:proofErr w:type="spellEnd"/>
      <w:r w:rsidR="00DE49E5" w:rsidRPr="00EC0B82">
        <w:rPr>
          <w:rFonts w:cstheme="minorHAnsi"/>
          <w:i/>
          <w:sz w:val="20"/>
          <w:szCs w:val="20"/>
          <w:lang w:val="de-DE"/>
        </w:rPr>
        <w:t xml:space="preserve"> </w:t>
      </w:r>
      <w:proofErr w:type="spellStart"/>
      <w:r w:rsidR="00DE49E5" w:rsidRPr="00EC0B82">
        <w:rPr>
          <w:rFonts w:cstheme="minorHAnsi"/>
          <w:i/>
          <w:sz w:val="20"/>
          <w:szCs w:val="20"/>
          <w:lang w:val="de-DE"/>
        </w:rPr>
        <w:t>të</w:t>
      </w:r>
      <w:proofErr w:type="spellEnd"/>
      <w:r w:rsidR="00DE49E5" w:rsidRPr="00EC0B82">
        <w:rPr>
          <w:rFonts w:cstheme="minorHAnsi"/>
          <w:i/>
          <w:sz w:val="20"/>
          <w:szCs w:val="20"/>
          <w:lang w:val="de-DE"/>
        </w:rPr>
        <w:t xml:space="preserve"> </w:t>
      </w:r>
      <w:proofErr w:type="spellStart"/>
      <w:r w:rsidR="00DE49E5" w:rsidRPr="00EC0B82">
        <w:rPr>
          <w:rFonts w:cstheme="minorHAnsi"/>
          <w:i/>
          <w:sz w:val="20"/>
          <w:szCs w:val="20"/>
          <w:lang w:val="de-DE"/>
        </w:rPr>
        <w:t>autorit</w:t>
      </w:r>
      <w:proofErr w:type="spellEnd"/>
      <w:r w:rsidR="00DE49E5" w:rsidRPr="00EC0B82">
        <w:rPr>
          <w:rFonts w:cstheme="minorHAnsi"/>
          <w:i/>
          <w:sz w:val="20"/>
          <w:szCs w:val="20"/>
          <w:lang w:val="de-DE"/>
        </w:rPr>
        <w:t xml:space="preserve">: </w:t>
      </w:r>
      <w:proofErr w:type="spellStart"/>
      <w:r w:rsidR="00DE49E5" w:rsidRPr="00EC0B82">
        <w:rPr>
          <w:rFonts w:cstheme="minorHAnsi"/>
          <w:i/>
          <w:sz w:val="20"/>
          <w:szCs w:val="20"/>
          <w:lang w:val="de-DE"/>
        </w:rPr>
        <w:t>Deponia</w:t>
      </w:r>
      <w:proofErr w:type="spellEnd"/>
      <w:r w:rsidR="00DE49E5" w:rsidRPr="00EC0B82">
        <w:rPr>
          <w:rFonts w:cstheme="minorHAnsi"/>
          <w:i/>
          <w:sz w:val="20"/>
          <w:szCs w:val="20"/>
          <w:lang w:val="de-DE"/>
        </w:rPr>
        <w:t xml:space="preserve"> </w:t>
      </w:r>
      <w:proofErr w:type="spellStart"/>
      <w:r w:rsidR="00DE49E5" w:rsidRPr="00EC0B82">
        <w:rPr>
          <w:rFonts w:cstheme="minorHAnsi"/>
          <w:i/>
          <w:sz w:val="20"/>
          <w:szCs w:val="20"/>
          <w:lang w:val="de-DE"/>
        </w:rPr>
        <w:t>rajonale</w:t>
      </w:r>
      <w:proofErr w:type="spellEnd"/>
      <w:r w:rsidR="00DE49E5" w:rsidRPr="00EC0B82">
        <w:rPr>
          <w:rFonts w:cstheme="minorHAnsi"/>
          <w:i/>
          <w:sz w:val="20"/>
          <w:szCs w:val="20"/>
          <w:lang w:val="de-DE"/>
        </w:rPr>
        <w:t xml:space="preserve"> </w:t>
      </w:r>
      <w:proofErr w:type="spellStart"/>
      <w:r w:rsidR="00DE49E5" w:rsidRPr="00EC0B82">
        <w:rPr>
          <w:rFonts w:cstheme="minorHAnsi"/>
          <w:i/>
          <w:sz w:val="20"/>
          <w:szCs w:val="20"/>
          <w:lang w:val="de-DE"/>
        </w:rPr>
        <w:t>dhe</w:t>
      </w:r>
      <w:proofErr w:type="spellEnd"/>
      <w:r w:rsidR="00DE49E5" w:rsidRPr="00EC0B82">
        <w:rPr>
          <w:rFonts w:cstheme="minorHAnsi"/>
          <w:i/>
          <w:sz w:val="20"/>
          <w:szCs w:val="20"/>
          <w:lang w:val="de-DE"/>
        </w:rPr>
        <w:t xml:space="preserve"> </w:t>
      </w:r>
      <w:proofErr w:type="spellStart"/>
      <w:r w:rsidR="00DE49E5" w:rsidRPr="00EC0B82">
        <w:rPr>
          <w:rFonts w:cstheme="minorHAnsi"/>
          <w:i/>
          <w:sz w:val="20"/>
          <w:szCs w:val="20"/>
          <w:lang w:val="de-DE"/>
        </w:rPr>
        <w:t>deponitë</w:t>
      </w:r>
      <w:proofErr w:type="spellEnd"/>
      <w:r w:rsidR="00DE49E5" w:rsidRPr="00EC0B82">
        <w:rPr>
          <w:rFonts w:cstheme="minorHAnsi"/>
          <w:i/>
          <w:sz w:val="20"/>
          <w:szCs w:val="20"/>
          <w:lang w:val="de-DE"/>
        </w:rPr>
        <w:t xml:space="preserve"> </w:t>
      </w:r>
      <w:proofErr w:type="spellStart"/>
      <w:r w:rsidR="00DE49E5" w:rsidRPr="00EC0B82">
        <w:rPr>
          <w:rFonts w:cstheme="minorHAnsi"/>
          <w:i/>
          <w:sz w:val="20"/>
          <w:szCs w:val="20"/>
          <w:lang w:val="de-DE"/>
        </w:rPr>
        <w:t>ilegale</w:t>
      </w:r>
      <w:proofErr w:type="spellEnd"/>
      <w:r w:rsidR="00DE49E5" w:rsidRPr="00EC0B82">
        <w:rPr>
          <w:rFonts w:cstheme="minorHAnsi"/>
          <w:i/>
          <w:sz w:val="20"/>
          <w:szCs w:val="20"/>
          <w:lang w:val="de-DE"/>
        </w:rPr>
        <w:t xml:space="preserve"> </w:t>
      </w:r>
      <w:proofErr w:type="spellStart"/>
      <w:r w:rsidR="00DE49E5" w:rsidRPr="00EC0B82">
        <w:rPr>
          <w:rFonts w:cstheme="minorHAnsi"/>
          <w:i/>
          <w:sz w:val="20"/>
          <w:szCs w:val="20"/>
          <w:lang w:val="de-DE"/>
        </w:rPr>
        <w:t>sipas</w:t>
      </w:r>
      <w:proofErr w:type="spellEnd"/>
      <w:r w:rsidR="00DE49E5" w:rsidRPr="00EC0B82">
        <w:rPr>
          <w:rFonts w:cstheme="minorHAnsi"/>
          <w:i/>
          <w:sz w:val="20"/>
          <w:szCs w:val="20"/>
          <w:lang w:val="de-DE"/>
        </w:rPr>
        <w:t xml:space="preserve"> </w:t>
      </w:r>
      <w:proofErr w:type="spellStart"/>
      <w:r w:rsidR="00DE49E5" w:rsidRPr="00EC0B82">
        <w:rPr>
          <w:rFonts w:cstheme="minorHAnsi"/>
          <w:i/>
          <w:sz w:val="20"/>
          <w:szCs w:val="20"/>
          <w:lang w:val="de-DE"/>
        </w:rPr>
        <w:t>madhësisë</w:t>
      </w:r>
      <w:proofErr w:type="spellEnd"/>
      <w:r w:rsidR="00DE49E5" w:rsidRPr="00EC0B82">
        <w:rPr>
          <w:rFonts w:cstheme="minorHAnsi"/>
          <w:i/>
          <w:sz w:val="20"/>
          <w:szCs w:val="20"/>
          <w:lang w:val="de-DE"/>
        </w:rPr>
        <w:t xml:space="preserve"> </w:t>
      </w:r>
      <w:proofErr w:type="spellStart"/>
      <w:r w:rsidR="00DE49E5" w:rsidRPr="00EC0B82">
        <w:rPr>
          <w:rFonts w:cstheme="minorHAnsi"/>
          <w:i/>
          <w:sz w:val="20"/>
          <w:szCs w:val="20"/>
          <w:lang w:val="de-DE"/>
        </w:rPr>
        <w:t>së</w:t>
      </w:r>
      <w:proofErr w:type="spellEnd"/>
      <w:r w:rsidR="00DE49E5" w:rsidRPr="00EC0B82">
        <w:rPr>
          <w:rFonts w:cstheme="minorHAnsi"/>
          <w:i/>
          <w:sz w:val="20"/>
          <w:szCs w:val="20"/>
          <w:lang w:val="de-DE"/>
        </w:rPr>
        <w:t xml:space="preserve"> </w:t>
      </w:r>
      <w:proofErr w:type="spellStart"/>
      <w:r w:rsidR="00DE49E5" w:rsidRPr="00EC0B82">
        <w:rPr>
          <w:rFonts w:cstheme="minorHAnsi"/>
          <w:i/>
          <w:sz w:val="20"/>
          <w:szCs w:val="20"/>
          <w:lang w:val="de-DE"/>
        </w:rPr>
        <w:t>tyre</w:t>
      </w:r>
      <w:proofErr w:type="spellEnd"/>
      <w:r w:rsidR="00DE49E5" w:rsidRPr="00EC0B82">
        <w:rPr>
          <w:rFonts w:cstheme="minorHAnsi"/>
          <w:i/>
          <w:sz w:val="20"/>
          <w:szCs w:val="20"/>
          <w:lang w:val="de-DE"/>
        </w:rPr>
        <w:t xml:space="preserve"> </w:t>
      </w:r>
      <w:proofErr w:type="spellStart"/>
      <w:r w:rsidR="00DE49E5" w:rsidRPr="00EC0B82">
        <w:rPr>
          <w:rFonts w:cstheme="minorHAnsi"/>
          <w:i/>
          <w:sz w:val="20"/>
          <w:szCs w:val="20"/>
          <w:lang w:val="de-DE"/>
        </w:rPr>
        <w:t>në</w:t>
      </w:r>
      <w:proofErr w:type="spellEnd"/>
      <w:r w:rsidR="00DE49E5" w:rsidRPr="00EC0B82">
        <w:rPr>
          <w:rFonts w:cstheme="minorHAnsi"/>
          <w:i/>
          <w:sz w:val="20"/>
          <w:szCs w:val="20"/>
          <w:lang w:val="de-DE"/>
        </w:rPr>
        <w:t xml:space="preserve"> </w:t>
      </w:r>
      <w:proofErr w:type="spellStart"/>
      <w:r w:rsidR="00DE49E5" w:rsidRPr="00EC0B82">
        <w:rPr>
          <w:rFonts w:cstheme="minorHAnsi"/>
          <w:i/>
          <w:sz w:val="20"/>
          <w:szCs w:val="20"/>
          <w:lang w:val="de-DE"/>
        </w:rPr>
        <w:t>rajonin</w:t>
      </w:r>
      <w:proofErr w:type="spellEnd"/>
      <w:r w:rsidR="00DE49E5" w:rsidRPr="00EC0B82">
        <w:rPr>
          <w:rFonts w:cstheme="minorHAnsi"/>
          <w:i/>
          <w:sz w:val="20"/>
          <w:szCs w:val="20"/>
          <w:lang w:val="de-DE"/>
        </w:rPr>
        <w:t xml:space="preserve"> e </w:t>
      </w:r>
      <w:proofErr w:type="spellStart"/>
      <w:r w:rsidR="00DE49E5" w:rsidRPr="00EC0B82">
        <w:rPr>
          <w:rFonts w:cstheme="minorHAnsi"/>
          <w:i/>
          <w:sz w:val="20"/>
          <w:szCs w:val="20"/>
          <w:lang w:val="de-DE"/>
        </w:rPr>
        <w:t>Dukagjinit</w:t>
      </w:r>
      <w:proofErr w:type="spellEnd"/>
    </w:p>
    <w:bookmarkEnd w:id="79"/>
    <w:p w14:paraId="5FB3322F" w14:textId="481232FB" w:rsidR="00FA2F10" w:rsidRPr="00C468D6" w:rsidRDefault="003C7876" w:rsidP="00E94FBF">
      <w:pPr>
        <w:pStyle w:val="Heading3"/>
        <w:ind w:left="1080" w:hanging="360"/>
        <w:rPr>
          <w:rFonts w:asciiTheme="minorHAnsi" w:hAnsiTheme="minorHAnsi" w:cstheme="minorHAnsi"/>
          <w:lang w:val="es-ES"/>
        </w:rPr>
      </w:pPr>
      <w:r w:rsidRPr="00C468D6">
        <w:rPr>
          <w:rFonts w:asciiTheme="minorHAnsi" w:hAnsiTheme="minorHAnsi" w:cstheme="minorHAnsi"/>
          <w:lang w:val="es-ES"/>
        </w:rPr>
        <w:t xml:space="preserve">2.2. </w:t>
      </w:r>
      <w:r w:rsidR="008B12E4" w:rsidRPr="00C468D6">
        <w:rPr>
          <w:rFonts w:asciiTheme="minorHAnsi" w:hAnsiTheme="minorHAnsi" w:cstheme="minorHAnsi"/>
          <w:lang w:val="es-ES"/>
        </w:rPr>
        <w:t xml:space="preserve">Analiza e </w:t>
      </w:r>
      <w:proofErr w:type="spellStart"/>
      <w:r w:rsidR="008B12E4" w:rsidRPr="00C468D6">
        <w:rPr>
          <w:rFonts w:asciiTheme="minorHAnsi" w:hAnsiTheme="minorHAnsi" w:cstheme="minorHAnsi"/>
          <w:lang w:val="es-ES"/>
        </w:rPr>
        <w:t>problemeve</w:t>
      </w:r>
      <w:proofErr w:type="spellEnd"/>
      <w:r w:rsidR="008B12E4" w:rsidRPr="00C468D6">
        <w:rPr>
          <w:rFonts w:asciiTheme="minorHAnsi" w:hAnsiTheme="minorHAnsi" w:cstheme="minorHAnsi"/>
          <w:lang w:val="es-ES"/>
        </w:rPr>
        <w:t xml:space="preserve"> </w:t>
      </w:r>
      <w:proofErr w:type="spellStart"/>
      <w:r w:rsidR="008B12E4" w:rsidRPr="00C468D6">
        <w:rPr>
          <w:rFonts w:asciiTheme="minorHAnsi" w:hAnsiTheme="minorHAnsi" w:cstheme="minorHAnsi"/>
          <w:lang w:val="es-ES"/>
        </w:rPr>
        <w:t>ekzistuese</w:t>
      </w:r>
      <w:proofErr w:type="spellEnd"/>
      <w:r w:rsidR="008B12E4" w:rsidRPr="00C468D6">
        <w:rPr>
          <w:rFonts w:asciiTheme="minorHAnsi" w:hAnsiTheme="minorHAnsi" w:cstheme="minorHAnsi"/>
          <w:lang w:val="es-ES"/>
        </w:rPr>
        <w:t xml:space="preserve"> </w:t>
      </w:r>
      <w:proofErr w:type="spellStart"/>
      <w:r w:rsidR="008B12E4" w:rsidRPr="00C468D6">
        <w:rPr>
          <w:rFonts w:asciiTheme="minorHAnsi" w:hAnsiTheme="minorHAnsi" w:cstheme="minorHAnsi"/>
          <w:lang w:val="es-ES"/>
        </w:rPr>
        <w:t>mjedisore</w:t>
      </w:r>
      <w:proofErr w:type="spellEnd"/>
      <w:r w:rsidR="008B12E4" w:rsidRPr="00C468D6">
        <w:rPr>
          <w:rFonts w:asciiTheme="minorHAnsi" w:hAnsiTheme="minorHAnsi" w:cstheme="minorHAnsi"/>
          <w:lang w:val="es-ES"/>
        </w:rPr>
        <w:t xml:space="preserve"> </w:t>
      </w:r>
      <w:proofErr w:type="spellStart"/>
      <w:r w:rsidR="008B12E4" w:rsidRPr="00C468D6">
        <w:rPr>
          <w:rFonts w:asciiTheme="minorHAnsi" w:hAnsiTheme="minorHAnsi" w:cstheme="minorHAnsi"/>
          <w:lang w:val="es-ES"/>
        </w:rPr>
        <w:t>dhe</w:t>
      </w:r>
      <w:proofErr w:type="spellEnd"/>
      <w:r w:rsidR="008B12E4" w:rsidRPr="00C468D6">
        <w:rPr>
          <w:rFonts w:asciiTheme="minorHAnsi" w:hAnsiTheme="minorHAnsi" w:cstheme="minorHAnsi"/>
          <w:lang w:val="es-ES"/>
        </w:rPr>
        <w:t xml:space="preserve"> </w:t>
      </w:r>
      <w:proofErr w:type="spellStart"/>
      <w:r w:rsidR="008B12E4" w:rsidRPr="00C468D6">
        <w:rPr>
          <w:rFonts w:asciiTheme="minorHAnsi" w:hAnsiTheme="minorHAnsi" w:cstheme="minorHAnsi"/>
          <w:lang w:val="es-ES"/>
        </w:rPr>
        <w:t>mundësitë</w:t>
      </w:r>
      <w:proofErr w:type="spellEnd"/>
      <w:r w:rsidR="008B12E4" w:rsidRPr="00C468D6">
        <w:rPr>
          <w:rFonts w:asciiTheme="minorHAnsi" w:hAnsiTheme="minorHAnsi" w:cstheme="minorHAnsi"/>
          <w:lang w:val="es-ES"/>
        </w:rPr>
        <w:t xml:space="preserve"> relevante </w:t>
      </w:r>
      <w:proofErr w:type="spellStart"/>
      <w:r w:rsidR="008B12E4" w:rsidRPr="00C468D6">
        <w:rPr>
          <w:rFonts w:asciiTheme="minorHAnsi" w:hAnsiTheme="minorHAnsi" w:cstheme="minorHAnsi"/>
          <w:lang w:val="es-ES"/>
        </w:rPr>
        <w:t>për</w:t>
      </w:r>
      <w:proofErr w:type="spellEnd"/>
      <w:r w:rsidR="008B12E4" w:rsidRPr="00C468D6">
        <w:rPr>
          <w:rFonts w:asciiTheme="minorHAnsi" w:hAnsiTheme="minorHAnsi" w:cstheme="minorHAnsi"/>
          <w:lang w:val="es-ES"/>
        </w:rPr>
        <w:t xml:space="preserve"> </w:t>
      </w:r>
      <w:r w:rsidR="001107CB">
        <w:rPr>
          <w:rFonts w:asciiTheme="minorHAnsi" w:hAnsiTheme="minorHAnsi" w:cstheme="minorHAnsi"/>
          <w:lang w:val="es-ES"/>
        </w:rPr>
        <w:t>PNMIM</w:t>
      </w:r>
    </w:p>
    <w:p w14:paraId="37D5BB6A" w14:textId="77777777" w:rsidR="00C768D0" w:rsidRPr="00C468D6" w:rsidRDefault="00C768D0" w:rsidP="00254849">
      <w:pPr>
        <w:spacing w:after="0"/>
        <w:rPr>
          <w:rFonts w:cstheme="minorHAnsi"/>
          <w:i/>
          <w:color w:val="FF0000"/>
          <w:sz w:val="10"/>
          <w:szCs w:val="10"/>
          <w:lang w:val="es-ES"/>
        </w:rPr>
      </w:pPr>
    </w:p>
    <w:p w14:paraId="6791A001" w14:textId="6FAEAC0E" w:rsidR="008B12E4" w:rsidRPr="00C468D6" w:rsidRDefault="008B12E4" w:rsidP="008B12E4">
      <w:pPr>
        <w:pStyle w:val="ListParagraph"/>
        <w:ind w:left="0"/>
        <w:rPr>
          <w:rFonts w:cstheme="minorHAnsi"/>
          <w:lang w:val="es-ES"/>
        </w:rPr>
      </w:pPr>
      <w:proofErr w:type="spellStart"/>
      <w:r w:rsidRPr="00C468D6">
        <w:rPr>
          <w:rFonts w:cstheme="minorHAnsi"/>
          <w:lang w:val="es-ES"/>
        </w:rPr>
        <w:t>Bazuar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kontekstin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mjedisor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dhe</w:t>
      </w:r>
      <w:proofErr w:type="spellEnd"/>
      <w:r w:rsidRPr="00C468D6">
        <w:rPr>
          <w:rFonts w:cstheme="minorHAnsi"/>
          <w:lang w:val="es-ES"/>
        </w:rPr>
        <w:t xml:space="preserve"> socio-</w:t>
      </w:r>
      <w:proofErr w:type="spellStart"/>
      <w:r w:rsidRPr="00C468D6">
        <w:rPr>
          <w:rFonts w:cstheme="minorHAnsi"/>
          <w:lang w:val="es-ES"/>
        </w:rPr>
        <w:t>ekonomik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paraqitur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kapitullin</w:t>
      </w:r>
      <w:proofErr w:type="spellEnd"/>
      <w:r w:rsidRPr="00C468D6">
        <w:rPr>
          <w:rFonts w:cstheme="minorHAnsi"/>
          <w:lang w:val="es-ES"/>
        </w:rPr>
        <w:t xml:space="preserve"> e </w:t>
      </w:r>
      <w:proofErr w:type="spellStart"/>
      <w:r w:rsidRPr="00C468D6">
        <w:rPr>
          <w:rFonts w:cstheme="minorHAnsi"/>
          <w:lang w:val="es-ES"/>
        </w:rPr>
        <w:t>mëparshëm</w:t>
      </w:r>
      <w:proofErr w:type="spellEnd"/>
      <w:r w:rsidRPr="00C468D6">
        <w:rPr>
          <w:rFonts w:cstheme="minorHAnsi"/>
          <w:lang w:val="es-ES"/>
        </w:rPr>
        <w:t xml:space="preserve"> si </w:t>
      </w:r>
      <w:proofErr w:type="spellStart"/>
      <w:r w:rsidRPr="00C468D6">
        <w:rPr>
          <w:rFonts w:cstheme="minorHAnsi"/>
          <w:lang w:val="es-ES"/>
        </w:rPr>
        <w:t>dhe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dhënat</w:t>
      </w:r>
      <w:proofErr w:type="spellEnd"/>
      <w:r w:rsidRPr="00C468D6">
        <w:rPr>
          <w:rFonts w:cstheme="minorHAnsi"/>
          <w:lang w:val="es-ES"/>
        </w:rPr>
        <w:t xml:space="preserve"> e </w:t>
      </w:r>
      <w:proofErr w:type="spellStart"/>
      <w:r w:rsidRPr="00C468D6">
        <w:rPr>
          <w:rFonts w:cstheme="minorHAnsi"/>
          <w:lang w:val="es-ES"/>
        </w:rPr>
        <w:t>mbledhura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nga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takimet</w:t>
      </w:r>
      <w:proofErr w:type="spellEnd"/>
      <w:r w:rsidRPr="00C468D6">
        <w:rPr>
          <w:rFonts w:cstheme="minorHAnsi"/>
          <w:lang w:val="es-ES"/>
        </w:rPr>
        <w:t xml:space="preserve"> me </w:t>
      </w:r>
      <w:proofErr w:type="spellStart"/>
      <w:r w:rsidRPr="00C468D6">
        <w:rPr>
          <w:rFonts w:cstheme="minorHAnsi"/>
          <w:lang w:val="es-ES"/>
        </w:rPr>
        <w:t>palët</w:t>
      </w:r>
      <w:proofErr w:type="spellEnd"/>
      <w:r w:rsidRPr="00C468D6">
        <w:rPr>
          <w:rFonts w:cstheme="minorHAnsi"/>
          <w:lang w:val="es-ES"/>
        </w:rPr>
        <w:t xml:space="preserve"> e </w:t>
      </w:r>
      <w:proofErr w:type="spellStart"/>
      <w:r w:rsidRPr="00C468D6">
        <w:rPr>
          <w:rFonts w:cstheme="minorHAnsi"/>
          <w:lang w:val="es-ES"/>
        </w:rPr>
        <w:t>interesit</w:t>
      </w:r>
      <w:proofErr w:type="spellEnd"/>
      <w:r w:rsidRPr="00C468D6">
        <w:rPr>
          <w:rFonts w:cstheme="minorHAnsi"/>
          <w:lang w:val="es-ES"/>
        </w:rPr>
        <w:t xml:space="preserve">, </w:t>
      </w:r>
      <w:proofErr w:type="spellStart"/>
      <w:r w:rsidRPr="00C468D6">
        <w:rPr>
          <w:rFonts w:cstheme="minorHAnsi"/>
          <w:lang w:val="es-ES"/>
        </w:rPr>
        <w:t>është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përpiluar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një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listë</w:t>
      </w:r>
      <w:proofErr w:type="spellEnd"/>
      <w:r w:rsidRPr="00C468D6">
        <w:rPr>
          <w:rFonts w:cstheme="minorHAnsi"/>
          <w:lang w:val="es-ES"/>
        </w:rPr>
        <w:t xml:space="preserve"> e </w:t>
      </w:r>
      <w:proofErr w:type="spellStart"/>
      <w:r w:rsidRPr="00C468D6">
        <w:rPr>
          <w:rFonts w:cstheme="minorHAnsi"/>
          <w:lang w:val="es-ES"/>
        </w:rPr>
        <w:t>sfidave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kyçe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mjedisore</w:t>
      </w:r>
      <w:proofErr w:type="spellEnd"/>
      <w:r w:rsidRPr="00C468D6">
        <w:rPr>
          <w:rFonts w:cstheme="minorHAnsi"/>
          <w:lang w:val="es-ES"/>
        </w:rPr>
        <w:t xml:space="preserve">, e </w:t>
      </w:r>
      <w:proofErr w:type="spellStart"/>
      <w:r w:rsidRPr="00C468D6">
        <w:rPr>
          <w:rFonts w:cstheme="minorHAnsi"/>
          <w:lang w:val="es-ES"/>
        </w:rPr>
        <w:t>paraqitur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tabelën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më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poshtë</w:t>
      </w:r>
      <w:proofErr w:type="spellEnd"/>
      <w:r w:rsidRPr="00C468D6">
        <w:rPr>
          <w:rFonts w:cstheme="minorHAnsi"/>
          <w:lang w:val="es-ES"/>
        </w:rPr>
        <w:t>.</w:t>
      </w:r>
    </w:p>
    <w:p w14:paraId="58B43089" w14:textId="77777777" w:rsidR="008B12E4" w:rsidRPr="00C468D6" w:rsidRDefault="008B12E4" w:rsidP="008B12E4">
      <w:pPr>
        <w:pStyle w:val="ListParagraph"/>
        <w:ind w:left="0"/>
        <w:rPr>
          <w:rFonts w:cstheme="minorHAnsi"/>
          <w:lang w:val="es-ES"/>
        </w:rPr>
      </w:pPr>
      <w:proofErr w:type="spellStart"/>
      <w:r w:rsidRPr="00C468D6">
        <w:rPr>
          <w:rFonts w:cstheme="minorHAnsi"/>
          <w:lang w:val="es-ES"/>
        </w:rPr>
        <w:t>Sfidat</w:t>
      </w:r>
      <w:proofErr w:type="spellEnd"/>
      <w:r w:rsidRPr="00C468D6">
        <w:rPr>
          <w:rFonts w:cstheme="minorHAnsi"/>
          <w:lang w:val="es-ES"/>
        </w:rPr>
        <w:t xml:space="preserve"> e </w:t>
      </w:r>
      <w:proofErr w:type="spellStart"/>
      <w:r w:rsidRPr="00C468D6">
        <w:rPr>
          <w:rFonts w:cstheme="minorHAnsi"/>
          <w:lang w:val="es-ES"/>
        </w:rPr>
        <w:t>identifikuara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kanë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shërbyer</w:t>
      </w:r>
      <w:proofErr w:type="spellEnd"/>
      <w:r w:rsidRPr="00C468D6">
        <w:rPr>
          <w:rFonts w:cstheme="minorHAnsi"/>
          <w:lang w:val="es-ES"/>
        </w:rPr>
        <w:t xml:space="preserve"> si </w:t>
      </w:r>
      <w:proofErr w:type="spellStart"/>
      <w:r w:rsidRPr="00C468D6">
        <w:rPr>
          <w:rFonts w:cstheme="minorHAnsi"/>
          <w:lang w:val="es-ES"/>
        </w:rPr>
        <w:t>bazë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për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zhvillimin</w:t>
      </w:r>
      <w:proofErr w:type="spellEnd"/>
      <w:r w:rsidRPr="00C468D6">
        <w:rPr>
          <w:rFonts w:cstheme="minorHAnsi"/>
          <w:lang w:val="es-ES"/>
        </w:rPr>
        <w:t xml:space="preserve"> e </w:t>
      </w:r>
      <w:proofErr w:type="spellStart"/>
      <w:r w:rsidRPr="00C468D6">
        <w:rPr>
          <w:rFonts w:cstheme="minorHAnsi"/>
          <w:lang w:val="es-ES"/>
        </w:rPr>
        <w:t>objektivave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VSM-</w:t>
      </w:r>
      <w:proofErr w:type="spellStart"/>
      <w:r w:rsidRPr="00C468D6">
        <w:rPr>
          <w:rFonts w:cstheme="minorHAnsi"/>
          <w:lang w:val="es-ES"/>
        </w:rPr>
        <w:t>së</w:t>
      </w:r>
      <w:proofErr w:type="spellEnd"/>
      <w:r w:rsidRPr="00C468D6">
        <w:rPr>
          <w:rFonts w:cstheme="minorHAnsi"/>
          <w:lang w:val="es-ES"/>
        </w:rPr>
        <w:t xml:space="preserve">,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cilat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janë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organizuar</w:t>
      </w:r>
      <w:proofErr w:type="spellEnd"/>
      <w:r w:rsidRPr="00C468D6">
        <w:rPr>
          <w:rFonts w:cstheme="minorHAnsi"/>
          <w:lang w:val="es-ES"/>
        </w:rPr>
        <w:t xml:space="preserve"> sipas </w:t>
      </w:r>
      <w:proofErr w:type="spellStart"/>
      <w:r w:rsidRPr="00C468D6">
        <w:rPr>
          <w:rFonts w:cstheme="minorHAnsi"/>
          <w:lang w:val="es-ES"/>
        </w:rPr>
        <w:t>fushave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tematike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përcaktuara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Ligjin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për</w:t>
      </w:r>
      <w:proofErr w:type="spellEnd"/>
      <w:r w:rsidRPr="00C468D6">
        <w:rPr>
          <w:rFonts w:cstheme="minorHAnsi"/>
          <w:lang w:val="es-ES"/>
        </w:rPr>
        <w:t xml:space="preserve"> VSM: </w:t>
      </w:r>
      <w:proofErr w:type="spellStart"/>
      <w:r w:rsidRPr="00C468D6">
        <w:rPr>
          <w:rFonts w:cstheme="minorHAnsi"/>
          <w:lang w:val="es-ES"/>
        </w:rPr>
        <w:t>biodiversiteti</w:t>
      </w:r>
      <w:proofErr w:type="spellEnd"/>
      <w:r w:rsidRPr="00C468D6">
        <w:rPr>
          <w:rFonts w:cstheme="minorHAnsi"/>
          <w:lang w:val="es-ES"/>
        </w:rPr>
        <w:t xml:space="preserve">, </w:t>
      </w:r>
      <w:proofErr w:type="spellStart"/>
      <w:r w:rsidRPr="00C468D6">
        <w:rPr>
          <w:rFonts w:cstheme="minorHAnsi"/>
          <w:lang w:val="es-ES"/>
        </w:rPr>
        <w:t>popullsia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dhe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shëndeti</w:t>
      </w:r>
      <w:proofErr w:type="spellEnd"/>
      <w:r w:rsidRPr="00C468D6">
        <w:rPr>
          <w:rFonts w:cstheme="minorHAnsi"/>
          <w:lang w:val="es-ES"/>
        </w:rPr>
        <w:t xml:space="preserve"> i </w:t>
      </w:r>
      <w:proofErr w:type="spellStart"/>
      <w:r w:rsidRPr="00C468D6">
        <w:rPr>
          <w:rFonts w:cstheme="minorHAnsi"/>
          <w:lang w:val="es-ES"/>
        </w:rPr>
        <w:t>njeriut</w:t>
      </w:r>
      <w:proofErr w:type="spellEnd"/>
      <w:r w:rsidRPr="00C468D6">
        <w:rPr>
          <w:rFonts w:cstheme="minorHAnsi"/>
          <w:lang w:val="es-ES"/>
        </w:rPr>
        <w:t xml:space="preserve">, </w:t>
      </w:r>
      <w:proofErr w:type="spellStart"/>
      <w:r w:rsidRPr="00C468D6">
        <w:rPr>
          <w:rFonts w:cstheme="minorHAnsi"/>
          <w:lang w:val="es-ES"/>
        </w:rPr>
        <w:t>toka</w:t>
      </w:r>
      <w:proofErr w:type="spellEnd"/>
      <w:r w:rsidRPr="00C468D6">
        <w:rPr>
          <w:rFonts w:cstheme="minorHAnsi"/>
          <w:lang w:val="es-ES"/>
        </w:rPr>
        <w:t xml:space="preserve">, </w:t>
      </w:r>
      <w:proofErr w:type="spellStart"/>
      <w:r w:rsidRPr="00C468D6">
        <w:rPr>
          <w:rFonts w:cstheme="minorHAnsi"/>
          <w:lang w:val="es-ES"/>
        </w:rPr>
        <w:t>uji</w:t>
      </w:r>
      <w:proofErr w:type="spellEnd"/>
      <w:r w:rsidRPr="00C468D6">
        <w:rPr>
          <w:rFonts w:cstheme="minorHAnsi"/>
          <w:lang w:val="es-ES"/>
        </w:rPr>
        <w:t xml:space="preserve">, </w:t>
      </w:r>
      <w:proofErr w:type="spellStart"/>
      <w:r w:rsidRPr="00C468D6">
        <w:rPr>
          <w:rFonts w:cstheme="minorHAnsi"/>
          <w:lang w:val="es-ES"/>
        </w:rPr>
        <w:t>ajri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dhe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klima</w:t>
      </w:r>
      <w:proofErr w:type="spellEnd"/>
      <w:r w:rsidRPr="00C468D6">
        <w:rPr>
          <w:rFonts w:cstheme="minorHAnsi"/>
          <w:lang w:val="es-ES"/>
        </w:rPr>
        <w:t xml:space="preserve">, </w:t>
      </w:r>
      <w:proofErr w:type="spellStart"/>
      <w:r w:rsidRPr="00C468D6">
        <w:rPr>
          <w:rFonts w:cstheme="minorHAnsi"/>
          <w:lang w:val="es-ES"/>
        </w:rPr>
        <w:t>peizazhi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dhe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trashëgimia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kulturore</w:t>
      </w:r>
      <w:proofErr w:type="spellEnd"/>
      <w:r w:rsidRPr="00C468D6">
        <w:rPr>
          <w:rFonts w:cstheme="minorHAnsi"/>
          <w:lang w:val="es-ES"/>
        </w:rPr>
        <w:t xml:space="preserve">, si </w:t>
      </w:r>
      <w:proofErr w:type="spellStart"/>
      <w:r w:rsidRPr="00C468D6">
        <w:rPr>
          <w:rFonts w:cstheme="minorHAnsi"/>
          <w:lang w:val="es-ES"/>
        </w:rPr>
        <w:t>dhe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asetet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materiale</w:t>
      </w:r>
      <w:proofErr w:type="spellEnd"/>
      <w:r w:rsidRPr="00C468D6">
        <w:rPr>
          <w:rFonts w:cstheme="minorHAnsi"/>
          <w:lang w:val="es-ES"/>
        </w:rPr>
        <w:t>.</w:t>
      </w:r>
    </w:p>
    <w:p w14:paraId="4D05C189" w14:textId="1BF3C7F0" w:rsidR="00890B85" w:rsidRPr="00C468D6" w:rsidRDefault="00890B85" w:rsidP="00BF51F8">
      <w:pPr>
        <w:pStyle w:val="ListParagraph"/>
        <w:spacing w:after="0"/>
        <w:ind w:left="0"/>
        <w:rPr>
          <w:rFonts w:cstheme="minorHAnsi"/>
          <w:i/>
          <w:iCs/>
          <w:lang w:val="es-ES"/>
        </w:rPr>
      </w:pPr>
      <w:proofErr w:type="spellStart"/>
      <w:r w:rsidRPr="00C468D6">
        <w:rPr>
          <w:rFonts w:cstheme="minorHAnsi"/>
          <w:i/>
          <w:iCs/>
          <w:lang w:val="es-ES"/>
        </w:rPr>
        <w:t>Tab</w:t>
      </w:r>
      <w:r w:rsidR="008B2A33" w:rsidRPr="00C468D6">
        <w:rPr>
          <w:rFonts w:cstheme="minorHAnsi"/>
          <w:i/>
          <w:iCs/>
          <w:lang w:val="es-ES"/>
        </w:rPr>
        <w:t>ela</w:t>
      </w:r>
      <w:proofErr w:type="spellEnd"/>
      <w:r w:rsidRPr="00C468D6">
        <w:rPr>
          <w:rFonts w:cstheme="minorHAnsi"/>
          <w:i/>
          <w:iCs/>
          <w:lang w:val="es-ES"/>
        </w:rPr>
        <w:t xml:space="preserve"> </w:t>
      </w:r>
      <w:r w:rsidR="008B12E4" w:rsidRPr="00C468D6">
        <w:rPr>
          <w:rFonts w:cstheme="minorHAnsi"/>
          <w:i/>
          <w:iCs/>
          <w:lang w:val="es-ES"/>
        </w:rPr>
        <w:t>9</w:t>
      </w:r>
      <w:r w:rsidRPr="00C468D6">
        <w:rPr>
          <w:rFonts w:cstheme="minorHAnsi"/>
          <w:i/>
          <w:iCs/>
          <w:lang w:val="es-ES"/>
        </w:rPr>
        <w:t xml:space="preserve">: </w:t>
      </w:r>
      <w:proofErr w:type="spellStart"/>
      <w:r w:rsidR="00E30FF2" w:rsidRPr="00C468D6">
        <w:rPr>
          <w:rFonts w:cstheme="minorHAnsi"/>
          <w:i/>
          <w:iCs/>
          <w:lang w:val="es-ES"/>
        </w:rPr>
        <w:t>Çështjet</w:t>
      </w:r>
      <w:proofErr w:type="spellEnd"/>
      <w:r w:rsidR="00E30FF2" w:rsidRPr="00C468D6">
        <w:rPr>
          <w:rFonts w:cstheme="minorHAnsi"/>
          <w:i/>
          <w:iCs/>
          <w:lang w:val="es-ES"/>
        </w:rPr>
        <w:t xml:space="preserve"> </w:t>
      </w:r>
      <w:proofErr w:type="spellStart"/>
      <w:r w:rsidR="00E30FF2" w:rsidRPr="00C468D6">
        <w:rPr>
          <w:rFonts w:cstheme="minorHAnsi"/>
          <w:i/>
          <w:iCs/>
          <w:lang w:val="es-ES"/>
        </w:rPr>
        <w:t>kryesore</w:t>
      </w:r>
      <w:proofErr w:type="spellEnd"/>
      <w:r w:rsidR="00E30FF2" w:rsidRPr="00C468D6">
        <w:rPr>
          <w:rFonts w:cstheme="minorHAnsi"/>
          <w:i/>
          <w:iCs/>
          <w:lang w:val="es-ES"/>
        </w:rPr>
        <w:t xml:space="preserve"> </w:t>
      </w:r>
      <w:proofErr w:type="spellStart"/>
      <w:r w:rsidR="00E30FF2" w:rsidRPr="00C468D6">
        <w:rPr>
          <w:rFonts w:cstheme="minorHAnsi"/>
          <w:i/>
          <w:iCs/>
          <w:lang w:val="es-ES"/>
        </w:rPr>
        <w:t>mjedisore</w:t>
      </w:r>
      <w:proofErr w:type="spellEnd"/>
      <w:r w:rsidR="00E30FF2" w:rsidRPr="00C468D6">
        <w:rPr>
          <w:rFonts w:cstheme="minorHAnsi"/>
          <w:i/>
          <w:iCs/>
          <w:lang w:val="es-ES"/>
        </w:rPr>
        <w:t xml:space="preserve">, </w:t>
      </w:r>
      <w:proofErr w:type="spellStart"/>
      <w:r w:rsidR="00E30FF2" w:rsidRPr="00C468D6">
        <w:rPr>
          <w:rFonts w:cstheme="minorHAnsi"/>
          <w:i/>
          <w:iCs/>
          <w:lang w:val="es-ES"/>
        </w:rPr>
        <w:t>ndikimet</w:t>
      </w:r>
      <w:proofErr w:type="spellEnd"/>
      <w:r w:rsidR="00E30FF2" w:rsidRPr="00C468D6">
        <w:rPr>
          <w:rFonts w:cstheme="minorHAnsi"/>
          <w:i/>
          <w:iCs/>
          <w:lang w:val="es-ES"/>
        </w:rPr>
        <w:t xml:space="preserve"> e </w:t>
      </w:r>
      <w:proofErr w:type="spellStart"/>
      <w:r w:rsidR="00E30FF2" w:rsidRPr="00C468D6">
        <w:rPr>
          <w:rFonts w:cstheme="minorHAnsi"/>
          <w:i/>
          <w:iCs/>
          <w:lang w:val="es-ES"/>
        </w:rPr>
        <w:t>mundshme</w:t>
      </w:r>
      <w:proofErr w:type="spellEnd"/>
      <w:r w:rsidR="00E30FF2" w:rsidRPr="00C468D6">
        <w:rPr>
          <w:rFonts w:cstheme="minorHAnsi"/>
          <w:i/>
          <w:iCs/>
          <w:lang w:val="es-ES"/>
        </w:rPr>
        <w:t xml:space="preserve"> </w:t>
      </w:r>
      <w:proofErr w:type="spellStart"/>
      <w:r w:rsidR="00E30FF2" w:rsidRPr="00C468D6">
        <w:rPr>
          <w:rFonts w:cstheme="minorHAnsi"/>
          <w:i/>
          <w:iCs/>
          <w:lang w:val="es-ES"/>
        </w:rPr>
        <w:t>të</w:t>
      </w:r>
      <w:proofErr w:type="spellEnd"/>
      <w:r w:rsidR="00E30FF2" w:rsidRPr="00C468D6">
        <w:rPr>
          <w:rFonts w:cstheme="minorHAnsi"/>
          <w:i/>
          <w:iCs/>
          <w:lang w:val="es-ES"/>
        </w:rPr>
        <w:t xml:space="preserve"> </w:t>
      </w:r>
      <w:proofErr w:type="spellStart"/>
      <w:r w:rsidR="00E30FF2" w:rsidRPr="00C468D6">
        <w:rPr>
          <w:rFonts w:cstheme="minorHAnsi"/>
          <w:i/>
          <w:iCs/>
          <w:lang w:val="es-ES"/>
        </w:rPr>
        <w:t>tyre</w:t>
      </w:r>
      <w:proofErr w:type="spellEnd"/>
      <w:r w:rsidR="00E30FF2" w:rsidRPr="00C468D6">
        <w:rPr>
          <w:rFonts w:cstheme="minorHAnsi"/>
          <w:i/>
          <w:iCs/>
          <w:lang w:val="es-ES"/>
        </w:rPr>
        <w:t xml:space="preserve"> </w:t>
      </w:r>
      <w:proofErr w:type="spellStart"/>
      <w:r w:rsidR="00E30FF2" w:rsidRPr="00C468D6">
        <w:rPr>
          <w:rFonts w:cstheme="minorHAnsi"/>
          <w:i/>
          <w:iCs/>
          <w:lang w:val="es-ES"/>
        </w:rPr>
        <w:t>dhe</w:t>
      </w:r>
      <w:proofErr w:type="spellEnd"/>
      <w:r w:rsidR="00E30FF2" w:rsidRPr="00C468D6">
        <w:rPr>
          <w:rFonts w:cstheme="minorHAnsi"/>
          <w:i/>
          <w:iCs/>
          <w:lang w:val="es-ES"/>
        </w:rPr>
        <w:t xml:space="preserve"> </w:t>
      </w:r>
      <w:proofErr w:type="spellStart"/>
      <w:r w:rsidR="008B2A33" w:rsidRPr="00C468D6">
        <w:rPr>
          <w:rFonts w:cstheme="minorHAnsi"/>
          <w:i/>
          <w:iCs/>
          <w:lang w:val="es-ES"/>
        </w:rPr>
        <w:t>mundësitë</w:t>
      </w:r>
      <w:proofErr w:type="spellEnd"/>
      <w:r w:rsidR="008B2A33" w:rsidRPr="00C468D6">
        <w:rPr>
          <w:rFonts w:cstheme="minorHAnsi"/>
          <w:i/>
          <w:iCs/>
          <w:lang w:val="es-ES"/>
        </w:rPr>
        <w:t xml:space="preserve"> </w:t>
      </w:r>
    </w:p>
    <w:tbl>
      <w:tblPr>
        <w:tblStyle w:val="TableGrid"/>
        <w:tblW w:w="9260" w:type="dxa"/>
        <w:tblInd w:w="90" w:type="dxa"/>
        <w:tblLook w:val="04A0" w:firstRow="1" w:lastRow="0" w:firstColumn="1" w:lastColumn="0" w:noHBand="0" w:noVBand="1"/>
      </w:tblPr>
      <w:tblGrid>
        <w:gridCol w:w="4158"/>
        <w:gridCol w:w="180"/>
        <w:gridCol w:w="720"/>
        <w:gridCol w:w="90"/>
        <w:gridCol w:w="247"/>
        <w:gridCol w:w="489"/>
        <w:gridCol w:w="884"/>
        <w:gridCol w:w="2385"/>
        <w:gridCol w:w="107"/>
      </w:tblGrid>
      <w:tr w:rsidR="008B2A33" w:rsidRPr="00EC0B82" w14:paraId="307AFEC2" w14:textId="77777777" w:rsidTr="00E30FF2">
        <w:trPr>
          <w:gridAfter w:val="1"/>
          <w:wAfter w:w="107" w:type="dxa"/>
        </w:trPr>
        <w:tc>
          <w:tcPr>
            <w:tcW w:w="9153" w:type="dxa"/>
            <w:gridSpan w:val="8"/>
            <w:shd w:val="clear" w:color="auto" w:fill="C00000"/>
          </w:tcPr>
          <w:p w14:paraId="1B47E724" w14:textId="77777777" w:rsidR="008B2A33" w:rsidRPr="00C468D6" w:rsidRDefault="008B2A33" w:rsidP="00433658">
            <w:pPr>
              <w:jc w:val="center"/>
              <w:rPr>
                <w:sz w:val="20"/>
                <w:szCs w:val="20"/>
                <w:lang w:val="es-ES"/>
              </w:rPr>
            </w:pPr>
            <w:proofErr w:type="spellStart"/>
            <w:r w:rsidRPr="00C468D6">
              <w:rPr>
                <w:b/>
                <w:bCs/>
                <w:sz w:val="20"/>
                <w:szCs w:val="20"/>
                <w:lang w:val="es-ES"/>
              </w:rPr>
              <w:t>Biodiversiteti</w:t>
            </w:r>
            <w:proofErr w:type="spellEnd"/>
            <w:r w:rsidRPr="00C468D6">
              <w:rPr>
                <w:b/>
                <w:bCs/>
                <w:sz w:val="20"/>
                <w:szCs w:val="20"/>
                <w:lang w:val="es-ES"/>
              </w:rPr>
              <w:t xml:space="preserve"> </w:t>
            </w:r>
            <w:proofErr w:type="spellStart"/>
            <w:r w:rsidRPr="00C468D6">
              <w:rPr>
                <w:b/>
                <w:bCs/>
                <w:sz w:val="20"/>
                <w:szCs w:val="20"/>
                <w:lang w:val="es-ES"/>
              </w:rPr>
              <w:t>dhe</w:t>
            </w:r>
            <w:proofErr w:type="spellEnd"/>
            <w:r w:rsidRPr="00C468D6">
              <w:rPr>
                <w:b/>
                <w:bCs/>
                <w:sz w:val="20"/>
                <w:szCs w:val="20"/>
                <w:lang w:val="es-ES"/>
              </w:rPr>
              <w:t xml:space="preserve"> </w:t>
            </w:r>
            <w:proofErr w:type="spellStart"/>
            <w:r w:rsidRPr="00C468D6">
              <w:rPr>
                <w:b/>
                <w:bCs/>
                <w:sz w:val="20"/>
                <w:szCs w:val="20"/>
                <w:lang w:val="es-ES"/>
              </w:rPr>
              <w:t>zonat</w:t>
            </w:r>
            <w:proofErr w:type="spellEnd"/>
            <w:r w:rsidRPr="00C468D6">
              <w:rPr>
                <w:b/>
                <w:bCs/>
                <w:sz w:val="20"/>
                <w:szCs w:val="20"/>
                <w:lang w:val="es-ES"/>
              </w:rPr>
              <w:t xml:space="preserve"> </w:t>
            </w:r>
            <w:proofErr w:type="spellStart"/>
            <w:r w:rsidRPr="00C468D6">
              <w:rPr>
                <w:b/>
                <w:bCs/>
                <w:sz w:val="20"/>
                <w:szCs w:val="20"/>
                <w:lang w:val="es-ES"/>
              </w:rPr>
              <w:t>natyrore</w:t>
            </w:r>
            <w:proofErr w:type="spellEnd"/>
            <w:r w:rsidRPr="00C468D6">
              <w:rPr>
                <w:b/>
                <w:bCs/>
                <w:sz w:val="20"/>
                <w:szCs w:val="20"/>
                <w:lang w:val="es-ES"/>
              </w:rPr>
              <w:t xml:space="preserve"> </w:t>
            </w:r>
            <w:proofErr w:type="spellStart"/>
            <w:r w:rsidRPr="00C468D6">
              <w:rPr>
                <w:b/>
                <w:bCs/>
                <w:sz w:val="20"/>
                <w:szCs w:val="20"/>
                <w:lang w:val="es-ES"/>
              </w:rPr>
              <w:t>të</w:t>
            </w:r>
            <w:proofErr w:type="spellEnd"/>
            <w:r w:rsidRPr="00C468D6">
              <w:rPr>
                <w:b/>
                <w:bCs/>
                <w:sz w:val="20"/>
                <w:szCs w:val="20"/>
                <w:lang w:val="es-ES"/>
              </w:rPr>
              <w:t xml:space="preserve"> </w:t>
            </w:r>
            <w:proofErr w:type="spellStart"/>
            <w:r w:rsidRPr="00C468D6">
              <w:rPr>
                <w:b/>
                <w:bCs/>
                <w:sz w:val="20"/>
                <w:szCs w:val="20"/>
                <w:lang w:val="es-ES"/>
              </w:rPr>
              <w:t>mbrojtura</w:t>
            </w:r>
            <w:proofErr w:type="spellEnd"/>
          </w:p>
        </w:tc>
      </w:tr>
      <w:tr w:rsidR="008B2A33" w:rsidRPr="009E2AD2" w14:paraId="26513079" w14:textId="77777777" w:rsidTr="00E30FF2">
        <w:trPr>
          <w:gridAfter w:val="1"/>
          <w:wAfter w:w="107" w:type="dxa"/>
        </w:trPr>
        <w:tc>
          <w:tcPr>
            <w:tcW w:w="5884" w:type="dxa"/>
            <w:gridSpan w:val="6"/>
            <w:shd w:val="clear" w:color="auto" w:fill="C00000"/>
          </w:tcPr>
          <w:p w14:paraId="798C3888" w14:textId="77777777" w:rsidR="008B2A33" w:rsidRPr="009E2AD2" w:rsidRDefault="008B2A33" w:rsidP="00433658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Çështjet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mjedisore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dhe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ndikimi</w:t>
            </w:r>
            <w:proofErr w:type="spellEnd"/>
            <w:r>
              <w:rPr>
                <w:sz w:val="20"/>
                <w:szCs w:val="20"/>
              </w:rPr>
              <w:t xml:space="preserve"> I </w:t>
            </w:r>
            <w:proofErr w:type="spellStart"/>
            <w:r>
              <w:rPr>
                <w:sz w:val="20"/>
                <w:szCs w:val="20"/>
              </w:rPr>
              <w:t>mundshëm</w:t>
            </w:r>
            <w:proofErr w:type="spellEnd"/>
            <w:r>
              <w:rPr>
                <w:sz w:val="20"/>
                <w:szCs w:val="20"/>
              </w:rPr>
              <w:t xml:space="preserve"> i tyre</w:t>
            </w:r>
          </w:p>
        </w:tc>
        <w:tc>
          <w:tcPr>
            <w:tcW w:w="3269" w:type="dxa"/>
            <w:gridSpan w:val="2"/>
            <w:shd w:val="clear" w:color="auto" w:fill="C00000"/>
          </w:tcPr>
          <w:p w14:paraId="1361B45E" w14:textId="77777777" w:rsidR="008B2A33" w:rsidRPr="009E2AD2" w:rsidRDefault="008B2A33" w:rsidP="00433658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Mundësitë</w:t>
            </w:r>
            <w:proofErr w:type="spellEnd"/>
          </w:p>
        </w:tc>
      </w:tr>
      <w:tr w:rsidR="008B2A33" w:rsidRPr="002248FE" w14:paraId="67029F01" w14:textId="77777777" w:rsidTr="00E30FF2">
        <w:trPr>
          <w:gridAfter w:val="1"/>
          <w:wAfter w:w="107" w:type="dxa"/>
          <w:trHeight w:val="2078"/>
        </w:trPr>
        <w:tc>
          <w:tcPr>
            <w:tcW w:w="5884" w:type="dxa"/>
            <w:gridSpan w:val="6"/>
          </w:tcPr>
          <w:p w14:paraId="13BD5FE3" w14:textId="77777777" w:rsidR="008B2A33" w:rsidRPr="00DA59B4" w:rsidRDefault="008B2A33" w:rsidP="00433658">
            <w:pPr>
              <w:rPr>
                <w:rFonts w:eastAsia="Times New Roman" w:cstheme="minorHAnsi"/>
                <w:sz w:val="20"/>
                <w:szCs w:val="24"/>
              </w:rPr>
            </w:pP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Praktikat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e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papërshtatshme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aktuale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>
              <w:rPr>
                <w:rFonts w:eastAsia="Times New Roman" w:cstheme="minorHAnsi"/>
                <w:sz w:val="20"/>
                <w:szCs w:val="24"/>
              </w:rPr>
              <w:t>për</w:t>
            </w:r>
            <w:proofErr w:type="spellEnd"/>
            <w:r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>
              <w:rPr>
                <w:rFonts w:eastAsia="Times New Roman" w:cstheme="minorHAnsi"/>
                <w:sz w:val="20"/>
                <w:szCs w:val="24"/>
              </w:rPr>
              <w:t>menaxhimin</w:t>
            </w:r>
            <w:proofErr w:type="spellEnd"/>
            <w:r>
              <w:rPr>
                <w:rFonts w:eastAsia="Times New Roman" w:cstheme="minorHAnsi"/>
                <w:sz w:val="20"/>
                <w:szCs w:val="24"/>
              </w:rPr>
              <w:t xml:space="preserve"> e </w:t>
            </w:r>
            <w:proofErr w:type="spellStart"/>
            <w:r>
              <w:rPr>
                <w:rFonts w:eastAsia="Times New Roman" w:cstheme="minorHAnsi"/>
                <w:sz w:val="20"/>
                <w:szCs w:val="24"/>
              </w:rPr>
              <w:t>mbeturinave</w:t>
            </w:r>
            <w:proofErr w:type="spellEnd"/>
            <w:r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ndikojnë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negativisht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në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biodiversitetin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dhe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ekosistemet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,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veçanërisht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në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zonat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ekologjike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të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ndjeshme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.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Ndikimet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përfshijnë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>:</w:t>
            </w:r>
          </w:p>
          <w:p w14:paraId="63143758" w14:textId="77777777" w:rsidR="008B2A33" w:rsidRPr="00DA59B4" w:rsidRDefault="008B2A33" w:rsidP="00F31CCF">
            <w:pPr>
              <w:numPr>
                <w:ilvl w:val="0"/>
                <w:numId w:val="22"/>
              </w:numPr>
              <w:rPr>
                <w:rFonts w:eastAsia="Times New Roman" w:cstheme="minorHAnsi"/>
                <w:sz w:val="20"/>
                <w:szCs w:val="24"/>
              </w:rPr>
            </w:pP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Kafshët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mund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të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gëlltisin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ose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të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ngatërrohen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me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mbeturinat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>.</w:t>
            </w:r>
          </w:p>
          <w:p w14:paraId="199C076F" w14:textId="77777777" w:rsidR="008B2A33" w:rsidRDefault="008B2A33" w:rsidP="00F31CCF">
            <w:pPr>
              <w:numPr>
                <w:ilvl w:val="0"/>
                <w:numId w:val="22"/>
              </w:numPr>
              <w:rPr>
                <w:rFonts w:eastAsia="Times New Roman" w:cstheme="minorHAnsi"/>
                <w:sz w:val="20"/>
                <w:szCs w:val="24"/>
              </w:rPr>
            </w:pP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Habitate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natyrore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shqetësohen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ose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shkatërrohen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, duke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çuar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në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humbjen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e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specieve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>.</w:t>
            </w:r>
            <w:r>
              <w:rPr>
                <w:rFonts w:eastAsia="Times New Roman" w:cstheme="minorHAnsi"/>
                <w:sz w:val="20"/>
                <w:szCs w:val="24"/>
              </w:rPr>
              <w:t xml:space="preserve"> </w:t>
            </w:r>
          </w:p>
          <w:p w14:paraId="11D5E659" w14:textId="77777777" w:rsidR="008B2A33" w:rsidRPr="00DA59B4" w:rsidRDefault="008B2A33" w:rsidP="00F31CCF">
            <w:pPr>
              <w:numPr>
                <w:ilvl w:val="0"/>
                <w:numId w:val="22"/>
              </w:numPr>
              <w:rPr>
                <w:sz w:val="20"/>
                <w:szCs w:val="20"/>
              </w:rPr>
            </w:pP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Përhapja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e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specieve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 xml:space="preserve"> </w:t>
            </w:r>
            <w:proofErr w:type="spellStart"/>
            <w:r w:rsidRPr="00DA59B4">
              <w:rPr>
                <w:rFonts w:eastAsia="Times New Roman" w:cstheme="minorHAnsi"/>
                <w:sz w:val="20"/>
                <w:szCs w:val="24"/>
              </w:rPr>
              <w:t>invazive</w:t>
            </w:r>
            <w:proofErr w:type="spellEnd"/>
            <w:r w:rsidRPr="00DA59B4">
              <w:rPr>
                <w:rFonts w:eastAsia="Times New Roman" w:cstheme="minorHAnsi"/>
                <w:sz w:val="20"/>
                <w:szCs w:val="24"/>
              </w:rPr>
              <w:t>.</w:t>
            </w:r>
          </w:p>
          <w:p w14:paraId="55F2A093" w14:textId="77777777" w:rsidR="008B2A33" w:rsidRPr="00927AAF" w:rsidRDefault="008B2A33" w:rsidP="00433658">
            <w:pPr>
              <w:rPr>
                <w:sz w:val="10"/>
                <w:szCs w:val="10"/>
              </w:rPr>
            </w:pPr>
          </w:p>
          <w:p w14:paraId="580702BD" w14:textId="77777777" w:rsidR="008B2A33" w:rsidRDefault="008B2A33" w:rsidP="00433658">
            <w:pPr>
              <w:rPr>
                <w:sz w:val="20"/>
                <w:szCs w:val="20"/>
              </w:rPr>
            </w:pPr>
            <w:bookmarkStart w:id="80" w:name="_Hlk195514414"/>
            <w:proofErr w:type="spellStart"/>
            <w:r>
              <w:rPr>
                <w:sz w:val="20"/>
                <w:szCs w:val="20"/>
              </w:rPr>
              <w:t>Deponitë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ilegale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si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dhe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deponia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rajonale</w:t>
            </w:r>
            <w:proofErr w:type="spellEnd"/>
            <w:r>
              <w:rPr>
                <w:sz w:val="20"/>
                <w:szCs w:val="20"/>
              </w:rPr>
              <w:t xml:space="preserve"> e </w:t>
            </w:r>
            <w:proofErr w:type="spellStart"/>
            <w:r>
              <w:rPr>
                <w:sz w:val="20"/>
                <w:szCs w:val="20"/>
              </w:rPr>
              <w:t>mbingarkuar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në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Pejë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është</w:t>
            </w:r>
            <w:proofErr w:type="spellEnd"/>
            <w:r>
              <w:rPr>
                <w:sz w:val="20"/>
                <w:szCs w:val="20"/>
              </w:rPr>
              <w:t xml:space="preserve"> i </w:t>
            </w:r>
            <w:proofErr w:type="spellStart"/>
            <w:r>
              <w:rPr>
                <w:sz w:val="20"/>
                <w:szCs w:val="20"/>
              </w:rPr>
              <w:t>mbingarkuar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dhe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nuk</w:t>
            </w:r>
            <w:proofErr w:type="spellEnd"/>
            <w:r w:rsidRPr="00DA59B4">
              <w:rPr>
                <w:sz w:val="20"/>
                <w:szCs w:val="20"/>
              </w:rPr>
              <w:t xml:space="preserve"> ka masa </w:t>
            </w:r>
            <w:proofErr w:type="spellStart"/>
            <w:r w:rsidRPr="00DA59B4">
              <w:rPr>
                <w:sz w:val="20"/>
                <w:szCs w:val="20"/>
              </w:rPr>
              <w:t>mbrojtëse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mjedisore</w:t>
            </w:r>
            <w:proofErr w:type="spellEnd"/>
            <w:r w:rsidRPr="00DA59B4">
              <w:rPr>
                <w:sz w:val="20"/>
                <w:szCs w:val="20"/>
              </w:rPr>
              <w:t xml:space="preserve">, duke </w:t>
            </w:r>
            <w:proofErr w:type="spellStart"/>
            <w:r w:rsidRPr="00DA59B4">
              <w:rPr>
                <w:sz w:val="20"/>
                <w:szCs w:val="20"/>
              </w:rPr>
              <w:t>shkaktuar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ndotje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të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tokës</w:t>
            </w:r>
            <w:proofErr w:type="spellEnd"/>
            <w:r w:rsidRPr="00DA59B4">
              <w:rPr>
                <w:sz w:val="20"/>
                <w:szCs w:val="20"/>
              </w:rPr>
              <w:t xml:space="preserve">, </w:t>
            </w:r>
            <w:proofErr w:type="spellStart"/>
            <w:r w:rsidRPr="00DA59B4">
              <w:rPr>
                <w:sz w:val="20"/>
                <w:szCs w:val="20"/>
              </w:rPr>
              <w:t>ujërave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nëntokësore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dhe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ajrit</w:t>
            </w:r>
            <w:proofErr w:type="spellEnd"/>
            <w:r w:rsidRPr="00DA59B4">
              <w:rPr>
                <w:sz w:val="20"/>
                <w:szCs w:val="20"/>
              </w:rPr>
              <w:t xml:space="preserve">, </w:t>
            </w:r>
            <w:proofErr w:type="spellStart"/>
            <w:r w:rsidRPr="00DA59B4">
              <w:rPr>
                <w:sz w:val="20"/>
                <w:szCs w:val="20"/>
              </w:rPr>
              <w:t>që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dëmton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ekosistemet</w:t>
            </w:r>
            <w:proofErr w:type="spellEnd"/>
            <w:r w:rsidRPr="00DA59B4">
              <w:rPr>
                <w:sz w:val="20"/>
                <w:szCs w:val="20"/>
              </w:rPr>
              <w:t>.</w:t>
            </w:r>
          </w:p>
          <w:p w14:paraId="2000F69C" w14:textId="77777777" w:rsidR="008B2A33" w:rsidRPr="00927AAF" w:rsidRDefault="008B2A33" w:rsidP="00433658">
            <w:pPr>
              <w:rPr>
                <w:sz w:val="10"/>
                <w:szCs w:val="10"/>
              </w:rPr>
            </w:pPr>
          </w:p>
          <w:p w14:paraId="6001925D" w14:textId="1061667C" w:rsidR="008B2A33" w:rsidRPr="009E2AD2" w:rsidRDefault="008B2A33" w:rsidP="00433658">
            <w:pPr>
              <w:rPr>
                <w:sz w:val="20"/>
                <w:szCs w:val="20"/>
              </w:rPr>
            </w:pPr>
            <w:proofErr w:type="spellStart"/>
            <w:r w:rsidRPr="00DA59B4">
              <w:rPr>
                <w:sz w:val="20"/>
                <w:szCs w:val="20"/>
              </w:rPr>
              <w:t>Funksionimi</w:t>
            </w:r>
            <w:proofErr w:type="spellEnd"/>
            <w:r w:rsidRPr="00DA59B4">
              <w:rPr>
                <w:sz w:val="20"/>
                <w:szCs w:val="20"/>
              </w:rPr>
              <w:t xml:space="preserve"> i </w:t>
            </w:r>
            <w:proofErr w:type="spellStart"/>
            <w:r w:rsidRPr="00DA59B4">
              <w:rPr>
                <w:sz w:val="20"/>
                <w:szCs w:val="20"/>
              </w:rPr>
              <w:t>infrastrukturës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së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menaxhimit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të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mbeturinave</w:t>
            </w:r>
            <w:proofErr w:type="spellEnd"/>
            <w:r w:rsidRPr="00DA59B4">
              <w:rPr>
                <w:sz w:val="20"/>
                <w:szCs w:val="20"/>
              </w:rPr>
              <w:t xml:space="preserve">, </w:t>
            </w:r>
            <w:proofErr w:type="spellStart"/>
            <w:r w:rsidRPr="00DA59B4">
              <w:rPr>
                <w:sz w:val="20"/>
                <w:szCs w:val="20"/>
              </w:rPr>
              <w:t>veçanërisht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rreth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="00F8265A">
              <w:rPr>
                <w:sz w:val="20"/>
                <w:szCs w:val="20"/>
              </w:rPr>
              <w:t>deponive</w:t>
            </w:r>
            <w:proofErr w:type="spellEnd"/>
            <w:r w:rsidR="00F8265A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të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mbeturinave</w:t>
            </w:r>
            <w:proofErr w:type="spellEnd"/>
            <w:r w:rsidRPr="00DA59B4">
              <w:rPr>
                <w:sz w:val="20"/>
                <w:szCs w:val="20"/>
              </w:rPr>
              <w:t xml:space="preserve">, </w:t>
            </w:r>
            <w:proofErr w:type="spellStart"/>
            <w:r w:rsidRPr="00DA59B4">
              <w:rPr>
                <w:sz w:val="20"/>
                <w:szCs w:val="20"/>
              </w:rPr>
              <w:t>shkakton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emetime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në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lastRenderedPageBreak/>
              <w:t>ajër</w:t>
            </w:r>
            <w:proofErr w:type="spellEnd"/>
            <w:r w:rsidRPr="00DA59B4">
              <w:rPr>
                <w:sz w:val="20"/>
                <w:szCs w:val="20"/>
              </w:rPr>
              <w:t xml:space="preserve">, </w:t>
            </w:r>
            <w:proofErr w:type="spellStart"/>
            <w:r w:rsidRPr="00DA59B4">
              <w:rPr>
                <w:sz w:val="20"/>
                <w:szCs w:val="20"/>
              </w:rPr>
              <w:t>tokë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dhe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ujë</w:t>
            </w:r>
            <w:proofErr w:type="spellEnd"/>
            <w:r w:rsidRPr="00DA59B4">
              <w:rPr>
                <w:sz w:val="20"/>
                <w:szCs w:val="20"/>
              </w:rPr>
              <w:t xml:space="preserve">, </w:t>
            </w:r>
            <w:proofErr w:type="spellStart"/>
            <w:r w:rsidRPr="00DA59B4">
              <w:rPr>
                <w:sz w:val="20"/>
                <w:szCs w:val="20"/>
              </w:rPr>
              <w:t>të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cilat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mund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të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ndikojnë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në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habitatet</w:t>
            </w:r>
            <w:proofErr w:type="spellEnd"/>
            <w:r w:rsidRPr="00DA59B4">
              <w:rPr>
                <w:sz w:val="20"/>
                <w:szCs w:val="20"/>
              </w:rPr>
              <w:t xml:space="preserve">, </w:t>
            </w:r>
            <w:proofErr w:type="spellStart"/>
            <w:r w:rsidRPr="00DA59B4">
              <w:rPr>
                <w:sz w:val="20"/>
                <w:szCs w:val="20"/>
              </w:rPr>
              <w:t>speciet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dhe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qëndrueshmërinë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më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të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gjerë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të</w:t>
            </w:r>
            <w:proofErr w:type="spellEnd"/>
            <w:r w:rsidRPr="00DA59B4">
              <w:rPr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sz w:val="20"/>
                <w:szCs w:val="20"/>
              </w:rPr>
              <w:t>ekosistemit</w:t>
            </w:r>
            <w:proofErr w:type="spellEnd"/>
            <w:r w:rsidRPr="00DA59B4">
              <w:rPr>
                <w:sz w:val="20"/>
                <w:szCs w:val="20"/>
              </w:rPr>
              <w:t>.</w:t>
            </w:r>
          </w:p>
          <w:p w14:paraId="3758F5DE" w14:textId="77777777" w:rsidR="008B2A33" w:rsidRPr="00927AAF" w:rsidRDefault="008B2A33" w:rsidP="00433658">
            <w:pPr>
              <w:rPr>
                <w:sz w:val="10"/>
                <w:szCs w:val="10"/>
              </w:rPr>
            </w:pPr>
          </w:p>
          <w:bookmarkEnd w:id="80"/>
          <w:p w14:paraId="6ADD17B1" w14:textId="77777777" w:rsidR="008B2A33" w:rsidRPr="009E2AD2" w:rsidRDefault="008B2A33" w:rsidP="00433658">
            <w:pPr>
              <w:rPr>
                <w:sz w:val="20"/>
                <w:szCs w:val="20"/>
              </w:rPr>
            </w:pPr>
            <w:proofErr w:type="spellStart"/>
            <w:r w:rsidRPr="002248FE">
              <w:rPr>
                <w:sz w:val="20"/>
                <w:szCs w:val="20"/>
              </w:rPr>
              <w:t>Mungesa</w:t>
            </w:r>
            <w:proofErr w:type="spellEnd"/>
            <w:r w:rsidRPr="002248FE">
              <w:rPr>
                <w:sz w:val="20"/>
                <w:szCs w:val="20"/>
              </w:rPr>
              <w:t xml:space="preserve"> e </w:t>
            </w:r>
            <w:proofErr w:type="spellStart"/>
            <w:r w:rsidRPr="002248FE">
              <w:rPr>
                <w:sz w:val="20"/>
                <w:szCs w:val="20"/>
              </w:rPr>
              <w:t>përvojës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në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menaxhimin</w:t>
            </w:r>
            <w:proofErr w:type="spellEnd"/>
            <w:r w:rsidRPr="002248FE">
              <w:rPr>
                <w:sz w:val="20"/>
                <w:szCs w:val="20"/>
              </w:rPr>
              <w:t xml:space="preserve"> e </w:t>
            </w:r>
            <w:proofErr w:type="spellStart"/>
            <w:r w:rsidRPr="002248FE">
              <w:rPr>
                <w:sz w:val="20"/>
                <w:szCs w:val="20"/>
              </w:rPr>
              <w:t>qëndrueshëm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të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burimeve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natyrore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dhe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të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ruajtjes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së</w:t>
            </w:r>
            <w:proofErr w:type="spellEnd"/>
            <w:r>
              <w:rPr>
                <w:sz w:val="20"/>
                <w:szCs w:val="20"/>
              </w:rPr>
              <w:t xml:space="preserve"> tyre e </w:t>
            </w:r>
            <w:proofErr w:type="spellStart"/>
            <w:r>
              <w:rPr>
                <w:sz w:val="20"/>
                <w:szCs w:val="20"/>
              </w:rPr>
              <w:t>bën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më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të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ndieshme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këto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2248FE">
              <w:rPr>
                <w:sz w:val="20"/>
                <w:szCs w:val="20"/>
              </w:rPr>
              <w:t>zon</w:t>
            </w:r>
            <w:r>
              <w:rPr>
                <w:sz w:val="20"/>
                <w:szCs w:val="20"/>
              </w:rPr>
              <w:t>a</w:t>
            </w:r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nga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hedhja</w:t>
            </w:r>
            <w:proofErr w:type="spellEnd"/>
            <w:r w:rsidRPr="002248FE">
              <w:rPr>
                <w:sz w:val="20"/>
                <w:szCs w:val="20"/>
              </w:rPr>
              <w:t xml:space="preserve"> e </w:t>
            </w:r>
            <w:proofErr w:type="spellStart"/>
            <w:r w:rsidRPr="002248FE">
              <w:rPr>
                <w:sz w:val="20"/>
                <w:szCs w:val="20"/>
              </w:rPr>
              <w:t>paligjshme</w:t>
            </w:r>
            <w:proofErr w:type="spellEnd"/>
            <w:r w:rsidRPr="002248FE">
              <w:rPr>
                <w:sz w:val="20"/>
                <w:szCs w:val="20"/>
              </w:rPr>
              <w:t xml:space="preserve"> e </w:t>
            </w:r>
            <w:proofErr w:type="spellStart"/>
            <w:r w:rsidRPr="002248FE">
              <w:rPr>
                <w:sz w:val="20"/>
                <w:szCs w:val="20"/>
              </w:rPr>
              <w:t>mbeturinave</w:t>
            </w:r>
            <w:proofErr w:type="spellEnd"/>
            <w:r w:rsidRPr="002248FE">
              <w:rPr>
                <w:sz w:val="20"/>
                <w:szCs w:val="20"/>
              </w:rPr>
              <w:t xml:space="preserve">, </w:t>
            </w:r>
            <w:proofErr w:type="spellStart"/>
            <w:r w:rsidRPr="002248FE">
              <w:rPr>
                <w:sz w:val="20"/>
                <w:szCs w:val="20"/>
              </w:rPr>
              <w:t>për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shkak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edhe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të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mos-zbatimit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të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ligjeve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ose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mungesës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së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monitorimit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të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duhur</w:t>
            </w:r>
            <w:proofErr w:type="spellEnd"/>
            <w:r w:rsidRPr="002248FE">
              <w:rPr>
                <w:sz w:val="20"/>
                <w:szCs w:val="20"/>
              </w:rPr>
              <w:t>.</w:t>
            </w:r>
          </w:p>
        </w:tc>
        <w:tc>
          <w:tcPr>
            <w:tcW w:w="3269" w:type="dxa"/>
            <w:gridSpan w:val="2"/>
          </w:tcPr>
          <w:p w14:paraId="20598A8B" w14:textId="77777777" w:rsidR="008B2A33" w:rsidRPr="002248FE" w:rsidRDefault="008B2A33" w:rsidP="00433658">
            <w:pPr>
              <w:rPr>
                <w:sz w:val="20"/>
                <w:szCs w:val="20"/>
              </w:rPr>
            </w:pPr>
            <w:proofErr w:type="spellStart"/>
            <w:r w:rsidRPr="002248FE">
              <w:rPr>
                <w:sz w:val="20"/>
                <w:szCs w:val="20"/>
              </w:rPr>
              <w:lastRenderedPageBreak/>
              <w:t>Përmirësimi</w:t>
            </w:r>
            <w:proofErr w:type="spellEnd"/>
            <w:r w:rsidRPr="002248FE">
              <w:rPr>
                <w:sz w:val="20"/>
                <w:szCs w:val="20"/>
              </w:rPr>
              <w:t xml:space="preserve"> i </w:t>
            </w:r>
            <w:proofErr w:type="spellStart"/>
            <w:r w:rsidRPr="002248FE">
              <w:rPr>
                <w:sz w:val="20"/>
                <w:szCs w:val="20"/>
              </w:rPr>
              <w:t>sistemeve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të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menaxhimit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të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mbeturinave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përmes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investimeve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në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infrastrukturë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më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të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mirë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të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mbeturinave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për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të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zbutur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dëmet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ndaj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ruajtjes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së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natyrës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dhe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biodiversitetit</w:t>
            </w:r>
            <w:proofErr w:type="spellEnd"/>
            <w:r w:rsidRPr="002248FE">
              <w:rPr>
                <w:sz w:val="20"/>
                <w:szCs w:val="20"/>
              </w:rPr>
              <w:t>.</w:t>
            </w:r>
          </w:p>
          <w:p w14:paraId="2624ABB2" w14:textId="77777777" w:rsidR="008B2A33" w:rsidRPr="00927AAF" w:rsidRDefault="008B2A33" w:rsidP="00433658">
            <w:pPr>
              <w:rPr>
                <w:sz w:val="10"/>
                <w:szCs w:val="10"/>
              </w:rPr>
            </w:pPr>
          </w:p>
          <w:p w14:paraId="67DBA427" w14:textId="77777777" w:rsidR="008B2A33" w:rsidRPr="002248FE" w:rsidRDefault="008B2A33" w:rsidP="00433658">
            <w:pPr>
              <w:rPr>
                <w:sz w:val="20"/>
                <w:szCs w:val="20"/>
              </w:rPr>
            </w:pPr>
            <w:proofErr w:type="spellStart"/>
            <w:r w:rsidRPr="002248FE">
              <w:rPr>
                <w:sz w:val="20"/>
                <w:szCs w:val="20"/>
              </w:rPr>
              <w:t>Fuqizimi</w:t>
            </w:r>
            <w:proofErr w:type="spellEnd"/>
            <w:r w:rsidRPr="002248FE">
              <w:rPr>
                <w:sz w:val="20"/>
                <w:szCs w:val="20"/>
              </w:rPr>
              <w:t xml:space="preserve"> i </w:t>
            </w:r>
            <w:proofErr w:type="spellStart"/>
            <w:r w:rsidRPr="002248FE">
              <w:rPr>
                <w:sz w:val="20"/>
                <w:szCs w:val="20"/>
              </w:rPr>
              <w:t>monitorimit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kundër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hedhjes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së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paligjshme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të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mbeturinave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mund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të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mbrojë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ekosistemet</w:t>
            </w:r>
            <w:proofErr w:type="spellEnd"/>
            <w:r w:rsidRPr="002248FE">
              <w:rPr>
                <w:sz w:val="20"/>
                <w:szCs w:val="20"/>
              </w:rPr>
              <w:t>.</w:t>
            </w:r>
          </w:p>
          <w:p w14:paraId="703559DC" w14:textId="77777777" w:rsidR="008B2A33" w:rsidRPr="00927AAF" w:rsidRDefault="008B2A33" w:rsidP="00433658">
            <w:pPr>
              <w:rPr>
                <w:sz w:val="10"/>
                <w:szCs w:val="10"/>
              </w:rPr>
            </w:pPr>
          </w:p>
          <w:p w14:paraId="49C54A20" w14:textId="77777777" w:rsidR="008B2A33" w:rsidRPr="002248FE" w:rsidRDefault="008B2A33" w:rsidP="00433658">
            <w:pPr>
              <w:rPr>
                <w:sz w:val="20"/>
                <w:szCs w:val="20"/>
              </w:rPr>
            </w:pPr>
            <w:proofErr w:type="spellStart"/>
            <w:r w:rsidRPr="002248FE">
              <w:rPr>
                <w:sz w:val="20"/>
                <w:szCs w:val="20"/>
              </w:rPr>
              <w:t>Projektet</w:t>
            </w:r>
            <w:proofErr w:type="spellEnd"/>
            <w:r w:rsidRPr="002248FE">
              <w:rPr>
                <w:sz w:val="20"/>
                <w:szCs w:val="20"/>
              </w:rPr>
              <w:t xml:space="preserve"> e </w:t>
            </w:r>
            <w:proofErr w:type="spellStart"/>
            <w:r w:rsidRPr="002248FE">
              <w:rPr>
                <w:sz w:val="20"/>
                <w:szCs w:val="20"/>
              </w:rPr>
              <w:t>restarurimit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në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zonat</w:t>
            </w:r>
            <w:proofErr w:type="spellEnd"/>
            <w:r w:rsidRPr="002248FE">
              <w:rPr>
                <w:sz w:val="20"/>
                <w:szCs w:val="20"/>
              </w:rPr>
              <w:t xml:space="preserve"> e </w:t>
            </w:r>
            <w:proofErr w:type="spellStart"/>
            <w:r w:rsidRPr="002248FE">
              <w:rPr>
                <w:sz w:val="20"/>
                <w:szCs w:val="20"/>
              </w:rPr>
              <w:t>degraduara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mund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të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përmirësojnë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disa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nga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dëmet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mjedisore</w:t>
            </w:r>
            <w:proofErr w:type="spellEnd"/>
            <w:r w:rsidRPr="002248FE">
              <w:rPr>
                <w:sz w:val="20"/>
                <w:szCs w:val="20"/>
              </w:rPr>
              <w:t>.</w:t>
            </w:r>
          </w:p>
          <w:p w14:paraId="30B99B8C" w14:textId="77777777" w:rsidR="008B2A33" w:rsidRPr="00927AAF" w:rsidRDefault="008B2A33" w:rsidP="00433658">
            <w:pPr>
              <w:rPr>
                <w:sz w:val="10"/>
                <w:szCs w:val="10"/>
              </w:rPr>
            </w:pPr>
          </w:p>
          <w:p w14:paraId="7DBDDD29" w14:textId="77777777" w:rsidR="008B2A33" w:rsidRDefault="008B2A33" w:rsidP="00433658">
            <w:pPr>
              <w:rPr>
                <w:sz w:val="20"/>
                <w:szCs w:val="20"/>
              </w:rPr>
            </w:pPr>
            <w:proofErr w:type="spellStart"/>
            <w:r w:rsidRPr="002248FE">
              <w:rPr>
                <w:sz w:val="20"/>
                <w:szCs w:val="20"/>
              </w:rPr>
              <w:lastRenderedPageBreak/>
              <w:t>Organizimi</w:t>
            </w:r>
            <w:proofErr w:type="spellEnd"/>
            <w:r w:rsidRPr="002248FE">
              <w:rPr>
                <w:sz w:val="20"/>
                <w:szCs w:val="20"/>
              </w:rPr>
              <w:t xml:space="preserve"> i </w:t>
            </w:r>
            <w:proofErr w:type="spellStart"/>
            <w:r w:rsidRPr="002248FE">
              <w:rPr>
                <w:sz w:val="20"/>
                <w:szCs w:val="20"/>
              </w:rPr>
              <w:t>aktiviteteve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për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menaxhimin</w:t>
            </w:r>
            <w:proofErr w:type="spellEnd"/>
            <w:r w:rsidRPr="002248FE">
              <w:rPr>
                <w:sz w:val="20"/>
                <w:szCs w:val="20"/>
              </w:rPr>
              <w:t xml:space="preserve">, </w:t>
            </w:r>
            <w:proofErr w:type="spellStart"/>
            <w:r w:rsidRPr="002248FE">
              <w:rPr>
                <w:sz w:val="20"/>
                <w:szCs w:val="20"/>
              </w:rPr>
              <w:t>ruajtjen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dhe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mbrojtjen</w:t>
            </w:r>
            <w:proofErr w:type="spellEnd"/>
            <w:r w:rsidRPr="002248FE">
              <w:rPr>
                <w:sz w:val="20"/>
                <w:szCs w:val="20"/>
              </w:rPr>
              <w:t xml:space="preserve"> e </w:t>
            </w:r>
            <w:proofErr w:type="spellStart"/>
            <w:r w:rsidRPr="002248FE">
              <w:rPr>
                <w:sz w:val="20"/>
                <w:szCs w:val="20"/>
              </w:rPr>
              <w:t>biodiversitetit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mund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të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gjenerojë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vende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të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reja</w:t>
            </w:r>
            <w:proofErr w:type="spellEnd"/>
            <w:r w:rsidRPr="002248FE">
              <w:rPr>
                <w:sz w:val="20"/>
                <w:szCs w:val="20"/>
              </w:rPr>
              <w:t xml:space="preserve"> </w:t>
            </w:r>
            <w:proofErr w:type="spellStart"/>
            <w:r w:rsidRPr="002248FE">
              <w:rPr>
                <w:sz w:val="20"/>
                <w:szCs w:val="20"/>
              </w:rPr>
              <w:t>pune</w:t>
            </w:r>
            <w:proofErr w:type="spellEnd"/>
            <w:r w:rsidRPr="002248FE">
              <w:rPr>
                <w:sz w:val="20"/>
                <w:szCs w:val="20"/>
              </w:rPr>
              <w:t>.</w:t>
            </w:r>
          </w:p>
          <w:p w14:paraId="024E0DA7" w14:textId="77777777" w:rsidR="008B2A33" w:rsidRPr="00927AAF" w:rsidRDefault="008B2A33" w:rsidP="00433658">
            <w:pPr>
              <w:rPr>
                <w:sz w:val="10"/>
                <w:szCs w:val="10"/>
              </w:rPr>
            </w:pPr>
          </w:p>
          <w:p w14:paraId="5B910F3E" w14:textId="6E3A3240" w:rsidR="008B2A33" w:rsidRPr="002248FE" w:rsidRDefault="008B2A33" w:rsidP="008B2A33">
            <w:pPr>
              <w:rPr>
                <w:sz w:val="20"/>
                <w:szCs w:val="20"/>
              </w:rPr>
            </w:pPr>
            <w:proofErr w:type="spellStart"/>
            <w:r w:rsidRPr="00844E63">
              <w:rPr>
                <w:sz w:val="20"/>
                <w:szCs w:val="20"/>
              </w:rPr>
              <w:t>Organi</w:t>
            </w:r>
            <w:r w:rsidR="008B12E4">
              <w:rPr>
                <w:sz w:val="20"/>
                <w:szCs w:val="20"/>
              </w:rPr>
              <w:t>zimi</w:t>
            </w:r>
            <w:proofErr w:type="spellEnd"/>
            <w:r w:rsidR="008B12E4">
              <w:rPr>
                <w:sz w:val="20"/>
                <w:szCs w:val="20"/>
              </w:rPr>
              <w:t xml:space="preserve"> i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kampanjave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vet</w:t>
            </w:r>
            <w:r w:rsidR="006D16A2">
              <w:rPr>
                <w:sz w:val="20"/>
                <w:szCs w:val="20"/>
              </w:rPr>
              <w:t>ë</w:t>
            </w:r>
            <w:r>
              <w:rPr>
                <w:sz w:val="20"/>
                <w:szCs w:val="20"/>
              </w:rPr>
              <w:t>dij</w:t>
            </w:r>
            <w:r w:rsidR="006D16A2">
              <w:rPr>
                <w:sz w:val="20"/>
                <w:szCs w:val="20"/>
              </w:rPr>
              <w:t>ë</w:t>
            </w:r>
            <w:r>
              <w:rPr>
                <w:sz w:val="20"/>
                <w:szCs w:val="20"/>
              </w:rPr>
              <w:t>suese</w:t>
            </w:r>
            <w:proofErr w:type="spellEnd"/>
          </w:p>
        </w:tc>
      </w:tr>
      <w:tr w:rsidR="00E30FF2" w:rsidRPr="009E2AD2" w14:paraId="517BB846" w14:textId="77777777" w:rsidTr="00E30FF2">
        <w:trPr>
          <w:trHeight w:val="233"/>
        </w:trPr>
        <w:tc>
          <w:tcPr>
            <w:tcW w:w="9260" w:type="dxa"/>
            <w:gridSpan w:val="9"/>
            <w:shd w:val="clear" w:color="auto" w:fill="C00000"/>
          </w:tcPr>
          <w:p w14:paraId="71A491D6" w14:textId="77777777" w:rsidR="00E30FF2" w:rsidRPr="009E2AD2" w:rsidRDefault="00E30FF2" w:rsidP="00433658">
            <w:pPr>
              <w:pStyle w:val="ListParagraph"/>
              <w:ind w:left="360"/>
              <w:jc w:val="center"/>
              <w:rPr>
                <w:sz w:val="20"/>
                <w:szCs w:val="20"/>
              </w:rPr>
            </w:pPr>
            <w:r w:rsidRPr="002248FE">
              <w:lastRenderedPageBreak/>
              <w:br w:type="page"/>
            </w:r>
            <w:proofErr w:type="spellStart"/>
            <w:r w:rsidRPr="00DA59B4">
              <w:rPr>
                <w:b/>
                <w:bCs/>
                <w:sz w:val="20"/>
                <w:szCs w:val="20"/>
              </w:rPr>
              <w:t>Popullsia</w:t>
            </w:r>
            <w:proofErr w:type="spellEnd"/>
            <w:r w:rsidRPr="00DA59B4">
              <w:rPr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b/>
                <w:bCs/>
                <w:sz w:val="20"/>
                <w:szCs w:val="20"/>
              </w:rPr>
              <w:t>dhe</w:t>
            </w:r>
            <w:proofErr w:type="spellEnd"/>
            <w:r w:rsidRPr="00DA59B4">
              <w:rPr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DA59B4">
              <w:rPr>
                <w:b/>
                <w:bCs/>
                <w:sz w:val="20"/>
                <w:szCs w:val="20"/>
              </w:rPr>
              <w:t>sh</w:t>
            </w:r>
            <w:r>
              <w:rPr>
                <w:b/>
                <w:bCs/>
                <w:sz w:val="20"/>
                <w:szCs w:val="20"/>
              </w:rPr>
              <w:t>ë</w:t>
            </w:r>
            <w:r w:rsidRPr="00DA59B4">
              <w:rPr>
                <w:b/>
                <w:bCs/>
                <w:sz w:val="20"/>
                <w:szCs w:val="20"/>
              </w:rPr>
              <w:t>ndeti</w:t>
            </w:r>
            <w:proofErr w:type="spellEnd"/>
          </w:p>
        </w:tc>
      </w:tr>
      <w:tr w:rsidR="00E30FF2" w:rsidRPr="009E2AD2" w14:paraId="0B3FF811" w14:textId="77777777" w:rsidTr="00E30FF2">
        <w:trPr>
          <w:trHeight w:val="233"/>
        </w:trPr>
        <w:tc>
          <w:tcPr>
            <w:tcW w:w="5148" w:type="dxa"/>
            <w:gridSpan w:val="4"/>
            <w:shd w:val="clear" w:color="auto" w:fill="C00000"/>
          </w:tcPr>
          <w:p w14:paraId="12594740" w14:textId="77777777" w:rsidR="00E30FF2" w:rsidRPr="009E2AD2" w:rsidRDefault="00E30FF2" w:rsidP="00433658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Çështjet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mjedisore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dhe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ndikimi</w:t>
            </w:r>
            <w:proofErr w:type="spellEnd"/>
            <w:r>
              <w:rPr>
                <w:sz w:val="20"/>
                <w:szCs w:val="20"/>
              </w:rPr>
              <w:t xml:space="preserve"> I </w:t>
            </w:r>
            <w:proofErr w:type="spellStart"/>
            <w:r>
              <w:rPr>
                <w:sz w:val="20"/>
                <w:szCs w:val="20"/>
              </w:rPr>
              <w:t>mundëshmë</w:t>
            </w:r>
            <w:proofErr w:type="spellEnd"/>
            <w:r>
              <w:rPr>
                <w:sz w:val="20"/>
                <w:szCs w:val="20"/>
              </w:rPr>
              <w:t xml:space="preserve"> i tyre</w:t>
            </w:r>
          </w:p>
        </w:tc>
        <w:tc>
          <w:tcPr>
            <w:tcW w:w="4112" w:type="dxa"/>
            <w:gridSpan w:val="5"/>
            <w:shd w:val="clear" w:color="auto" w:fill="C00000"/>
          </w:tcPr>
          <w:p w14:paraId="060F125C" w14:textId="77777777" w:rsidR="00E30FF2" w:rsidRPr="009E2AD2" w:rsidRDefault="00E30FF2" w:rsidP="00433658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Mundësitë</w:t>
            </w:r>
            <w:proofErr w:type="spellEnd"/>
          </w:p>
        </w:tc>
      </w:tr>
      <w:tr w:rsidR="00E30FF2" w:rsidRPr="009E2AD2" w14:paraId="2018D792" w14:textId="77777777" w:rsidTr="00E30FF2">
        <w:trPr>
          <w:trHeight w:val="1232"/>
        </w:trPr>
        <w:tc>
          <w:tcPr>
            <w:tcW w:w="5148" w:type="dxa"/>
            <w:gridSpan w:val="4"/>
          </w:tcPr>
          <w:p w14:paraId="301C50D6" w14:textId="77777777" w:rsidR="00E30FF2" w:rsidRPr="00263DFC" w:rsidRDefault="00E30FF2" w:rsidP="00433658">
            <w:pPr>
              <w:rPr>
                <w:sz w:val="20"/>
              </w:rPr>
            </w:pPr>
            <w:proofErr w:type="spellStart"/>
            <w:r w:rsidRPr="002248FE">
              <w:rPr>
                <w:sz w:val="20"/>
              </w:rPr>
              <w:t>Ndryshimet</w:t>
            </w:r>
            <w:proofErr w:type="spellEnd"/>
            <w:r w:rsidRPr="002248FE">
              <w:rPr>
                <w:sz w:val="20"/>
              </w:rPr>
              <w:t xml:space="preserve"> </w:t>
            </w:r>
            <w:proofErr w:type="spellStart"/>
            <w:r w:rsidRPr="002248FE">
              <w:rPr>
                <w:sz w:val="20"/>
              </w:rPr>
              <w:t>demografike</w:t>
            </w:r>
            <w:proofErr w:type="spellEnd"/>
            <w:r w:rsidRPr="002248FE">
              <w:rPr>
                <w:sz w:val="20"/>
              </w:rPr>
              <w:t xml:space="preserve"> </w:t>
            </w:r>
            <w:proofErr w:type="spellStart"/>
            <w:r w:rsidRPr="002248FE">
              <w:rPr>
                <w:sz w:val="20"/>
              </w:rPr>
              <w:t>në</w:t>
            </w:r>
            <w:proofErr w:type="spellEnd"/>
            <w:r w:rsidRPr="002248FE">
              <w:rPr>
                <w:sz w:val="20"/>
              </w:rPr>
              <w:t xml:space="preserve"> </w:t>
            </w:r>
            <w:proofErr w:type="spellStart"/>
            <w:r w:rsidRPr="002248FE">
              <w:rPr>
                <w:sz w:val="20"/>
              </w:rPr>
              <w:t>rajonin</w:t>
            </w:r>
            <w:proofErr w:type="spellEnd"/>
            <w:r w:rsidRPr="002248FE">
              <w:rPr>
                <w:sz w:val="20"/>
              </w:rPr>
              <w:t xml:space="preserve"> e </w:t>
            </w:r>
            <w:proofErr w:type="spellStart"/>
            <w:r w:rsidRPr="002248FE">
              <w:rPr>
                <w:sz w:val="20"/>
              </w:rPr>
              <w:t>Dukagjinit</w:t>
            </w:r>
            <w:proofErr w:type="spellEnd"/>
            <w:r w:rsidRPr="002248FE">
              <w:rPr>
                <w:sz w:val="20"/>
              </w:rPr>
              <w:t xml:space="preserve">, </w:t>
            </w:r>
            <w:proofErr w:type="spellStart"/>
            <w:r w:rsidRPr="002248FE">
              <w:rPr>
                <w:sz w:val="20"/>
              </w:rPr>
              <w:t>veçanërisht</w:t>
            </w:r>
            <w:proofErr w:type="spellEnd"/>
            <w:r w:rsidRPr="002248FE">
              <w:rPr>
                <w:sz w:val="20"/>
              </w:rPr>
              <w:t xml:space="preserve"> </w:t>
            </w:r>
            <w:proofErr w:type="spellStart"/>
            <w:r w:rsidRPr="002248FE">
              <w:rPr>
                <w:sz w:val="20"/>
              </w:rPr>
              <w:t>emigrimi</w:t>
            </w:r>
            <w:proofErr w:type="spellEnd"/>
            <w:r w:rsidRPr="002248FE">
              <w:rPr>
                <w:sz w:val="20"/>
              </w:rPr>
              <w:t xml:space="preserve"> i </w:t>
            </w:r>
            <w:proofErr w:type="spellStart"/>
            <w:r w:rsidRPr="002248FE">
              <w:rPr>
                <w:sz w:val="20"/>
              </w:rPr>
              <w:t>të</w:t>
            </w:r>
            <w:proofErr w:type="spellEnd"/>
            <w:r w:rsidRPr="002248FE">
              <w:rPr>
                <w:sz w:val="20"/>
              </w:rPr>
              <w:t xml:space="preserve"> </w:t>
            </w:r>
            <w:proofErr w:type="spellStart"/>
            <w:r w:rsidRPr="002248FE">
              <w:rPr>
                <w:sz w:val="20"/>
              </w:rPr>
              <w:t>rinjve</w:t>
            </w:r>
            <w:proofErr w:type="spellEnd"/>
            <w:r w:rsidRPr="002248FE">
              <w:rPr>
                <w:sz w:val="20"/>
              </w:rPr>
              <w:t xml:space="preserve">, </w:t>
            </w:r>
            <w:proofErr w:type="spellStart"/>
            <w:r w:rsidRPr="002248FE">
              <w:rPr>
                <w:sz w:val="20"/>
              </w:rPr>
              <w:t>ndikojnë</w:t>
            </w:r>
            <w:proofErr w:type="spellEnd"/>
            <w:r w:rsidRPr="002248FE">
              <w:rPr>
                <w:sz w:val="20"/>
              </w:rPr>
              <w:t xml:space="preserve"> </w:t>
            </w:r>
            <w:proofErr w:type="spellStart"/>
            <w:r w:rsidRPr="002248FE">
              <w:rPr>
                <w:sz w:val="20"/>
              </w:rPr>
              <w:t>në</w:t>
            </w:r>
            <w:proofErr w:type="spellEnd"/>
            <w:r w:rsidRPr="002248FE">
              <w:rPr>
                <w:sz w:val="20"/>
              </w:rPr>
              <w:t xml:space="preserve"> </w:t>
            </w:r>
            <w:proofErr w:type="spellStart"/>
            <w:r w:rsidRPr="002248FE">
              <w:rPr>
                <w:sz w:val="20"/>
              </w:rPr>
              <w:t>nevojat</w:t>
            </w:r>
            <w:proofErr w:type="spellEnd"/>
            <w:r w:rsidRPr="002248FE">
              <w:rPr>
                <w:sz w:val="20"/>
              </w:rPr>
              <w:t xml:space="preserve"> </w:t>
            </w:r>
            <w:proofErr w:type="spellStart"/>
            <w:r w:rsidRPr="002248FE">
              <w:rPr>
                <w:sz w:val="20"/>
              </w:rPr>
              <w:t>për</w:t>
            </w:r>
            <w:proofErr w:type="spellEnd"/>
            <w:r w:rsidRPr="002248FE"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resurse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njerëzore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 w:rsidRPr="002248FE">
              <w:rPr>
                <w:sz w:val="20"/>
              </w:rPr>
              <w:t>menaxhimin</w:t>
            </w:r>
            <w:proofErr w:type="spellEnd"/>
            <w:r w:rsidRPr="002248FE">
              <w:rPr>
                <w:sz w:val="20"/>
              </w:rPr>
              <w:t xml:space="preserve"> e </w:t>
            </w:r>
            <w:proofErr w:type="spellStart"/>
            <w:r w:rsidRPr="002248FE">
              <w:rPr>
                <w:sz w:val="20"/>
              </w:rPr>
              <w:t>mbeturinave</w:t>
            </w:r>
            <w:proofErr w:type="spellEnd"/>
            <w:r w:rsidRPr="002248FE">
              <w:rPr>
                <w:sz w:val="20"/>
              </w:rPr>
              <w:t xml:space="preserve"> </w:t>
            </w:r>
            <w:proofErr w:type="spellStart"/>
            <w:r w:rsidRPr="002248FE">
              <w:rPr>
                <w:sz w:val="20"/>
              </w:rPr>
              <w:t>dhe</w:t>
            </w:r>
            <w:proofErr w:type="spellEnd"/>
            <w:r w:rsidRPr="002248FE">
              <w:rPr>
                <w:sz w:val="20"/>
              </w:rPr>
              <w:t xml:space="preserve"> </w:t>
            </w:r>
            <w:proofErr w:type="spellStart"/>
            <w:r w:rsidRPr="002248FE">
              <w:rPr>
                <w:sz w:val="20"/>
              </w:rPr>
              <w:t>planifikimin</w:t>
            </w:r>
            <w:proofErr w:type="spellEnd"/>
            <w:r w:rsidRPr="002248FE">
              <w:rPr>
                <w:sz w:val="20"/>
              </w:rPr>
              <w:t xml:space="preserve"> e </w:t>
            </w:r>
            <w:proofErr w:type="spellStart"/>
            <w:r w:rsidRPr="002248FE">
              <w:rPr>
                <w:sz w:val="20"/>
              </w:rPr>
              <w:t>shërbimeve</w:t>
            </w:r>
            <w:proofErr w:type="spellEnd"/>
            <w:r w:rsidRPr="002248FE">
              <w:rPr>
                <w:sz w:val="20"/>
              </w:rPr>
              <w:t xml:space="preserve">. </w:t>
            </w:r>
            <w:proofErr w:type="spellStart"/>
            <w:r w:rsidRPr="00263DFC">
              <w:rPr>
                <w:sz w:val="20"/>
              </w:rPr>
              <w:t>Rënia</w:t>
            </w:r>
            <w:proofErr w:type="spellEnd"/>
            <w:r w:rsidRPr="00263DFC">
              <w:rPr>
                <w:sz w:val="20"/>
              </w:rPr>
              <w:t xml:space="preserve"> e </w:t>
            </w:r>
            <w:proofErr w:type="spellStart"/>
            <w:r w:rsidRPr="00263DFC">
              <w:rPr>
                <w:sz w:val="20"/>
              </w:rPr>
              <w:t>popullsisë</w:t>
            </w:r>
            <w:proofErr w:type="spellEnd"/>
            <w:r w:rsidRPr="00263DFC">
              <w:rPr>
                <w:sz w:val="20"/>
              </w:rPr>
              <w:t xml:space="preserve"> </w:t>
            </w:r>
            <w:proofErr w:type="spellStart"/>
            <w:r w:rsidRPr="00263DFC">
              <w:rPr>
                <w:sz w:val="20"/>
              </w:rPr>
              <w:t>mund</w:t>
            </w:r>
            <w:proofErr w:type="spellEnd"/>
            <w:r w:rsidRPr="00263DFC">
              <w:rPr>
                <w:sz w:val="20"/>
              </w:rPr>
              <w:t xml:space="preserve"> </w:t>
            </w:r>
            <w:proofErr w:type="spellStart"/>
            <w:r w:rsidRPr="00263DFC">
              <w:rPr>
                <w:sz w:val="20"/>
              </w:rPr>
              <w:t>të</w:t>
            </w:r>
            <w:proofErr w:type="spellEnd"/>
            <w:r w:rsidRPr="00263DFC">
              <w:rPr>
                <w:sz w:val="20"/>
              </w:rPr>
              <w:t xml:space="preserve"> </w:t>
            </w:r>
            <w:proofErr w:type="spellStart"/>
            <w:r w:rsidRPr="00263DFC">
              <w:rPr>
                <w:sz w:val="20"/>
              </w:rPr>
              <w:t>ketë</w:t>
            </w:r>
            <w:proofErr w:type="spellEnd"/>
            <w:r w:rsidRPr="00263DFC">
              <w:rPr>
                <w:sz w:val="20"/>
              </w:rPr>
              <w:t xml:space="preserve"> </w:t>
            </w:r>
            <w:proofErr w:type="spellStart"/>
            <w:r w:rsidRPr="00263DFC">
              <w:rPr>
                <w:sz w:val="20"/>
              </w:rPr>
              <w:t>efekte</w:t>
            </w:r>
            <w:proofErr w:type="spellEnd"/>
            <w:r w:rsidRPr="00263DFC">
              <w:rPr>
                <w:sz w:val="20"/>
              </w:rPr>
              <w:t xml:space="preserve"> </w:t>
            </w:r>
            <w:proofErr w:type="spellStart"/>
            <w:r w:rsidRPr="00263DFC">
              <w:rPr>
                <w:sz w:val="20"/>
              </w:rPr>
              <w:t>pozitive</w:t>
            </w:r>
            <w:proofErr w:type="spellEnd"/>
            <w:r w:rsidRPr="00263DFC">
              <w:rPr>
                <w:sz w:val="20"/>
              </w:rPr>
              <w:t xml:space="preserve"> </w:t>
            </w:r>
            <w:proofErr w:type="spellStart"/>
            <w:r w:rsidRPr="00263DFC">
              <w:rPr>
                <w:sz w:val="20"/>
              </w:rPr>
              <w:t>dhe</w:t>
            </w:r>
            <w:proofErr w:type="spellEnd"/>
            <w:r w:rsidRPr="00263DFC">
              <w:rPr>
                <w:sz w:val="20"/>
              </w:rPr>
              <w:t xml:space="preserve"> negative </w:t>
            </w:r>
            <w:proofErr w:type="spellStart"/>
            <w:r w:rsidRPr="00263DFC">
              <w:rPr>
                <w:sz w:val="20"/>
              </w:rPr>
              <w:t>në</w:t>
            </w:r>
            <w:proofErr w:type="spellEnd"/>
            <w:r w:rsidRPr="00263DFC">
              <w:rPr>
                <w:sz w:val="20"/>
              </w:rPr>
              <w:t xml:space="preserve"> </w:t>
            </w:r>
            <w:proofErr w:type="spellStart"/>
            <w:r w:rsidRPr="00263DFC">
              <w:rPr>
                <w:sz w:val="20"/>
              </w:rPr>
              <w:t>menaxhimin</w:t>
            </w:r>
            <w:proofErr w:type="spellEnd"/>
            <w:r w:rsidRPr="00263DFC">
              <w:rPr>
                <w:sz w:val="20"/>
              </w:rPr>
              <w:t xml:space="preserve"> e </w:t>
            </w:r>
            <w:proofErr w:type="spellStart"/>
            <w:r w:rsidRPr="00263DFC">
              <w:rPr>
                <w:sz w:val="20"/>
              </w:rPr>
              <w:t>mbeturinave</w:t>
            </w:r>
            <w:proofErr w:type="spellEnd"/>
            <w:r w:rsidRPr="00263DFC">
              <w:rPr>
                <w:sz w:val="20"/>
              </w:rPr>
              <w:t>:</w:t>
            </w:r>
          </w:p>
          <w:p w14:paraId="4955DF1C" w14:textId="77777777" w:rsidR="00E30FF2" w:rsidRPr="00263DFC" w:rsidRDefault="00E30FF2" w:rsidP="00433658">
            <w:pPr>
              <w:rPr>
                <w:sz w:val="10"/>
                <w:szCs w:val="10"/>
              </w:rPr>
            </w:pPr>
          </w:p>
          <w:p w14:paraId="7E5D05F1" w14:textId="77777777" w:rsidR="00E30FF2" w:rsidRPr="00263DFC" w:rsidRDefault="00E30FF2" w:rsidP="00433658">
            <w:pPr>
              <w:rPr>
                <w:sz w:val="20"/>
              </w:rPr>
            </w:pPr>
            <w:proofErr w:type="spellStart"/>
            <w:r w:rsidRPr="00263DFC">
              <w:rPr>
                <w:sz w:val="20"/>
              </w:rPr>
              <w:t>Pozitive</w:t>
            </w:r>
            <w:proofErr w:type="spellEnd"/>
            <w:r w:rsidRPr="00263DFC">
              <w:rPr>
                <w:sz w:val="20"/>
              </w:rPr>
              <w:t xml:space="preserve"> – </w:t>
            </w:r>
            <w:proofErr w:type="spellStart"/>
            <w:r w:rsidRPr="00263DFC">
              <w:rPr>
                <w:sz w:val="20"/>
              </w:rPr>
              <w:t>gjenerim</w:t>
            </w:r>
            <w:proofErr w:type="spellEnd"/>
            <w:r w:rsidRPr="00263DFC">
              <w:rPr>
                <w:sz w:val="20"/>
              </w:rPr>
              <w:t xml:space="preserve"> </w:t>
            </w:r>
            <w:proofErr w:type="spellStart"/>
            <w:r w:rsidRPr="00263DFC">
              <w:rPr>
                <w:sz w:val="20"/>
              </w:rPr>
              <w:t>më</w:t>
            </w:r>
            <w:proofErr w:type="spellEnd"/>
            <w:r w:rsidRPr="00263DFC">
              <w:rPr>
                <w:sz w:val="20"/>
              </w:rPr>
              <w:t xml:space="preserve"> i </w:t>
            </w:r>
            <w:proofErr w:type="spellStart"/>
            <w:r w:rsidRPr="00263DFC">
              <w:rPr>
                <w:sz w:val="20"/>
              </w:rPr>
              <w:t>ulët</w:t>
            </w:r>
            <w:proofErr w:type="spellEnd"/>
            <w:r w:rsidRPr="00263DFC">
              <w:rPr>
                <w:sz w:val="20"/>
              </w:rPr>
              <w:t xml:space="preserve"> i </w:t>
            </w:r>
            <w:proofErr w:type="spellStart"/>
            <w:r w:rsidRPr="00263DFC">
              <w:rPr>
                <w:sz w:val="20"/>
              </w:rPr>
              <w:t>mbeturinave</w:t>
            </w:r>
            <w:proofErr w:type="spellEnd"/>
            <w:r w:rsidRPr="00263DFC">
              <w:rPr>
                <w:sz w:val="20"/>
              </w:rPr>
              <w:t xml:space="preserve">, </w:t>
            </w:r>
            <w:proofErr w:type="spellStart"/>
            <w:r w:rsidRPr="00263DFC">
              <w:rPr>
                <w:sz w:val="20"/>
              </w:rPr>
              <w:t>kërkesë</w:t>
            </w:r>
            <w:proofErr w:type="spellEnd"/>
            <w:r w:rsidRPr="00263DFC">
              <w:rPr>
                <w:sz w:val="20"/>
              </w:rPr>
              <w:t xml:space="preserve"> </w:t>
            </w:r>
            <w:proofErr w:type="spellStart"/>
            <w:r w:rsidRPr="00263DFC">
              <w:rPr>
                <w:sz w:val="20"/>
              </w:rPr>
              <w:t>më</w:t>
            </w:r>
            <w:proofErr w:type="spellEnd"/>
            <w:r w:rsidRPr="00263DFC">
              <w:rPr>
                <w:sz w:val="20"/>
              </w:rPr>
              <w:t xml:space="preserve"> e </w:t>
            </w:r>
            <w:proofErr w:type="spellStart"/>
            <w:r w:rsidRPr="00263DFC">
              <w:rPr>
                <w:sz w:val="20"/>
              </w:rPr>
              <w:t>vogël</w:t>
            </w:r>
            <w:proofErr w:type="spellEnd"/>
            <w:r w:rsidRPr="00263DFC">
              <w:rPr>
                <w:sz w:val="20"/>
              </w:rPr>
              <w:t xml:space="preserve"> </w:t>
            </w:r>
            <w:proofErr w:type="spellStart"/>
            <w:r w:rsidRPr="00263DFC">
              <w:rPr>
                <w:sz w:val="20"/>
              </w:rPr>
              <w:t>për</w:t>
            </w:r>
            <w:proofErr w:type="spellEnd"/>
            <w:r w:rsidRPr="00263DFC">
              <w:rPr>
                <w:sz w:val="20"/>
              </w:rPr>
              <w:t xml:space="preserve"> </w:t>
            </w:r>
            <w:proofErr w:type="spellStart"/>
            <w:r w:rsidRPr="00263DFC">
              <w:rPr>
                <w:sz w:val="20"/>
              </w:rPr>
              <w:t>burime</w:t>
            </w:r>
            <w:proofErr w:type="spellEnd"/>
            <w:r w:rsidRPr="00263DFC">
              <w:rPr>
                <w:sz w:val="20"/>
              </w:rPr>
              <w:t xml:space="preserve"> </w:t>
            </w:r>
            <w:proofErr w:type="spellStart"/>
            <w:r w:rsidRPr="00263DFC">
              <w:rPr>
                <w:sz w:val="20"/>
              </w:rPr>
              <w:t>dhe</w:t>
            </w:r>
            <w:proofErr w:type="spellEnd"/>
            <w:r w:rsidRPr="00263DFC">
              <w:rPr>
                <w:sz w:val="20"/>
              </w:rPr>
              <w:t xml:space="preserve"> </w:t>
            </w:r>
            <w:proofErr w:type="spellStart"/>
            <w:r w:rsidRPr="00263DFC">
              <w:rPr>
                <w:sz w:val="20"/>
              </w:rPr>
              <w:t>shpërndarje</w:t>
            </w:r>
            <w:proofErr w:type="spellEnd"/>
            <w:r w:rsidRPr="00263DFC">
              <w:rPr>
                <w:sz w:val="20"/>
              </w:rPr>
              <w:t xml:space="preserve"> </w:t>
            </w:r>
            <w:proofErr w:type="spellStart"/>
            <w:r w:rsidRPr="00263DFC">
              <w:rPr>
                <w:sz w:val="20"/>
              </w:rPr>
              <w:t>më</w:t>
            </w:r>
            <w:proofErr w:type="spellEnd"/>
            <w:r w:rsidRPr="00263DFC">
              <w:rPr>
                <w:sz w:val="20"/>
              </w:rPr>
              <w:t xml:space="preserve"> </w:t>
            </w:r>
            <w:proofErr w:type="spellStart"/>
            <w:r w:rsidRPr="00263DFC">
              <w:rPr>
                <w:sz w:val="20"/>
              </w:rPr>
              <w:t>efikase</w:t>
            </w:r>
            <w:proofErr w:type="spellEnd"/>
            <w:r w:rsidRPr="00263DFC">
              <w:rPr>
                <w:sz w:val="20"/>
              </w:rPr>
              <w:t xml:space="preserve"> e </w:t>
            </w:r>
            <w:proofErr w:type="spellStart"/>
            <w:r w:rsidRPr="00263DFC">
              <w:rPr>
                <w:sz w:val="20"/>
              </w:rPr>
              <w:t>mbeturinave</w:t>
            </w:r>
            <w:proofErr w:type="spellEnd"/>
          </w:p>
          <w:p w14:paraId="51B9E769" w14:textId="77777777" w:rsidR="00E30FF2" w:rsidRPr="00263DFC" w:rsidRDefault="00E30FF2" w:rsidP="00433658">
            <w:pPr>
              <w:rPr>
                <w:sz w:val="10"/>
                <w:szCs w:val="10"/>
              </w:rPr>
            </w:pPr>
          </w:p>
          <w:p w14:paraId="63EF8088" w14:textId="77777777" w:rsidR="00E30FF2" w:rsidRPr="00263DFC" w:rsidRDefault="00E30FF2" w:rsidP="00433658">
            <w:pPr>
              <w:rPr>
                <w:sz w:val="20"/>
              </w:rPr>
            </w:pPr>
            <w:r w:rsidRPr="00263DFC">
              <w:rPr>
                <w:sz w:val="20"/>
              </w:rPr>
              <w:t xml:space="preserve">Negative – </w:t>
            </w:r>
            <w:proofErr w:type="spellStart"/>
            <w:r w:rsidRPr="00263DFC">
              <w:rPr>
                <w:sz w:val="20"/>
              </w:rPr>
              <w:t>ndikim</w:t>
            </w:r>
            <w:proofErr w:type="spellEnd"/>
            <w:r w:rsidRPr="00263DFC">
              <w:rPr>
                <w:sz w:val="20"/>
              </w:rPr>
              <w:t xml:space="preserve"> </w:t>
            </w:r>
            <w:proofErr w:type="spellStart"/>
            <w:r w:rsidRPr="00263DFC">
              <w:rPr>
                <w:sz w:val="20"/>
              </w:rPr>
              <w:t>ekonomik</w:t>
            </w:r>
            <w:proofErr w:type="spellEnd"/>
            <w:r w:rsidRPr="00263DFC">
              <w:rPr>
                <w:sz w:val="20"/>
              </w:rPr>
              <w:t xml:space="preserve"> </w:t>
            </w:r>
            <w:proofErr w:type="spellStart"/>
            <w:r w:rsidRPr="00263DFC">
              <w:rPr>
                <w:sz w:val="20"/>
              </w:rPr>
              <w:t>në</w:t>
            </w:r>
            <w:proofErr w:type="spellEnd"/>
            <w:r w:rsidRPr="00263DFC">
              <w:rPr>
                <w:sz w:val="20"/>
              </w:rPr>
              <w:t xml:space="preserve"> </w:t>
            </w:r>
            <w:proofErr w:type="spellStart"/>
            <w:r w:rsidRPr="00263DFC">
              <w:rPr>
                <w:sz w:val="20"/>
              </w:rPr>
              <w:t>sistemet</w:t>
            </w:r>
            <w:proofErr w:type="spellEnd"/>
            <w:r w:rsidRPr="00263DFC">
              <w:rPr>
                <w:sz w:val="20"/>
              </w:rPr>
              <w:t xml:space="preserve"> e </w:t>
            </w:r>
            <w:proofErr w:type="spellStart"/>
            <w:r w:rsidRPr="00263DFC">
              <w:rPr>
                <w:sz w:val="20"/>
              </w:rPr>
              <w:t>mbeturinave</w:t>
            </w:r>
            <w:proofErr w:type="spellEnd"/>
            <w:r w:rsidRPr="00263DFC">
              <w:rPr>
                <w:sz w:val="20"/>
              </w:rPr>
              <w:t xml:space="preserve">, </w:t>
            </w:r>
            <w:proofErr w:type="spellStart"/>
            <w:r w:rsidRPr="00263DFC">
              <w:rPr>
                <w:sz w:val="20"/>
              </w:rPr>
              <w:t>mungesë</w:t>
            </w:r>
            <w:proofErr w:type="spellEnd"/>
            <w:r w:rsidRPr="00263DFC">
              <w:rPr>
                <w:sz w:val="20"/>
              </w:rPr>
              <w:t xml:space="preserve"> e </w:t>
            </w:r>
            <w:proofErr w:type="spellStart"/>
            <w:r w:rsidRPr="00263DFC">
              <w:rPr>
                <w:sz w:val="20"/>
              </w:rPr>
              <w:t>fuqisë</w:t>
            </w:r>
            <w:proofErr w:type="spellEnd"/>
            <w:r w:rsidRPr="00263DFC">
              <w:rPr>
                <w:sz w:val="20"/>
              </w:rPr>
              <w:t xml:space="preserve"> </w:t>
            </w:r>
            <w:proofErr w:type="spellStart"/>
            <w:r w:rsidRPr="00263DFC">
              <w:rPr>
                <w:sz w:val="20"/>
              </w:rPr>
              <w:t>punëtore</w:t>
            </w:r>
            <w:proofErr w:type="spellEnd"/>
            <w:r w:rsidRPr="00263DFC">
              <w:rPr>
                <w:sz w:val="20"/>
              </w:rPr>
              <w:t xml:space="preserve">, </w:t>
            </w:r>
            <w:proofErr w:type="spellStart"/>
            <w:r w:rsidRPr="00263DFC">
              <w:rPr>
                <w:sz w:val="20"/>
              </w:rPr>
              <w:t>braktisje</w:t>
            </w:r>
            <w:proofErr w:type="spellEnd"/>
            <w:r w:rsidRPr="00263DFC">
              <w:rPr>
                <w:sz w:val="20"/>
              </w:rPr>
              <w:t xml:space="preserve"> e </w:t>
            </w:r>
            <w:proofErr w:type="spellStart"/>
            <w:r w:rsidRPr="00263DFC">
              <w:rPr>
                <w:sz w:val="20"/>
              </w:rPr>
              <w:t>pronave</w:t>
            </w:r>
            <w:proofErr w:type="spellEnd"/>
            <w:r w:rsidRPr="00263DFC">
              <w:rPr>
                <w:sz w:val="20"/>
              </w:rPr>
              <w:t xml:space="preserve"> </w:t>
            </w:r>
            <w:proofErr w:type="spellStart"/>
            <w:r w:rsidRPr="00263DFC">
              <w:rPr>
                <w:sz w:val="20"/>
              </w:rPr>
              <w:t>dhe</w:t>
            </w:r>
            <w:proofErr w:type="spellEnd"/>
            <w:r w:rsidRPr="00263DFC">
              <w:rPr>
                <w:sz w:val="20"/>
              </w:rPr>
              <w:t xml:space="preserve"> </w:t>
            </w:r>
            <w:proofErr w:type="spellStart"/>
            <w:r w:rsidRPr="00263DFC">
              <w:rPr>
                <w:sz w:val="20"/>
              </w:rPr>
              <w:t>grumbullim</w:t>
            </w:r>
            <w:proofErr w:type="spellEnd"/>
            <w:r w:rsidRPr="00263DFC">
              <w:rPr>
                <w:sz w:val="20"/>
              </w:rPr>
              <w:t xml:space="preserve"> i </w:t>
            </w:r>
            <w:proofErr w:type="spellStart"/>
            <w:r w:rsidRPr="00263DFC">
              <w:rPr>
                <w:sz w:val="20"/>
              </w:rPr>
              <w:t>mbeturinave</w:t>
            </w:r>
            <w:proofErr w:type="spellEnd"/>
          </w:p>
          <w:p w14:paraId="7622D5FE" w14:textId="77777777" w:rsidR="00E30FF2" w:rsidRPr="00263DFC" w:rsidRDefault="00E30FF2" w:rsidP="00433658">
            <w:pPr>
              <w:rPr>
                <w:sz w:val="10"/>
                <w:szCs w:val="10"/>
              </w:rPr>
            </w:pPr>
          </w:p>
          <w:p w14:paraId="31786364" w14:textId="77777777" w:rsidR="00E30FF2" w:rsidRPr="00263DFC" w:rsidRDefault="00E30FF2" w:rsidP="00433658">
            <w:pPr>
              <w:pStyle w:val="ListParagraph"/>
              <w:ind w:left="0"/>
              <w:rPr>
                <w:sz w:val="20"/>
                <w:szCs w:val="20"/>
              </w:rPr>
            </w:pPr>
            <w:proofErr w:type="spellStart"/>
            <w:r w:rsidRPr="00263DFC">
              <w:rPr>
                <w:sz w:val="20"/>
                <w:szCs w:val="20"/>
              </w:rPr>
              <w:t>Praktikat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dhe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menaxhimi</w:t>
            </w:r>
            <w:proofErr w:type="spellEnd"/>
            <w:r w:rsidRPr="00263DFC">
              <w:rPr>
                <w:sz w:val="20"/>
                <w:szCs w:val="20"/>
              </w:rPr>
              <w:t xml:space="preserve"> i jo i </w:t>
            </w:r>
            <w:proofErr w:type="spellStart"/>
            <w:r w:rsidRPr="00263DFC">
              <w:rPr>
                <w:sz w:val="20"/>
                <w:szCs w:val="20"/>
              </w:rPr>
              <w:t>mirëfilltë</w:t>
            </w:r>
            <w:proofErr w:type="spellEnd"/>
            <w:r w:rsidRPr="00263DFC">
              <w:rPr>
                <w:sz w:val="20"/>
                <w:szCs w:val="20"/>
              </w:rPr>
              <w:t xml:space="preserve"> i </w:t>
            </w:r>
            <w:proofErr w:type="spellStart"/>
            <w:r w:rsidRPr="00263DFC">
              <w:rPr>
                <w:sz w:val="20"/>
                <w:szCs w:val="20"/>
              </w:rPr>
              <w:t>mbeturinave</w:t>
            </w:r>
            <w:proofErr w:type="spellEnd"/>
            <w:r w:rsidRPr="00263DFC">
              <w:rPr>
                <w:sz w:val="20"/>
                <w:szCs w:val="20"/>
              </w:rPr>
              <w:t xml:space="preserve">, </w:t>
            </w:r>
            <w:proofErr w:type="spellStart"/>
            <w:r w:rsidRPr="00263DFC">
              <w:rPr>
                <w:sz w:val="20"/>
                <w:szCs w:val="20"/>
              </w:rPr>
              <w:t>veçanërisht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në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deponi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të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hapura</w:t>
            </w:r>
            <w:proofErr w:type="spellEnd"/>
            <w:r w:rsidRPr="00263DFC">
              <w:rPr>
                <w:sz w:val="20"/>
                <w:szCs w:val="20"/>
              </w:rPr>
              <w:t xml:space="preserve">, </w:t>
            </w:r>
            <w:proofErr w:type="spellStart"/>
            <w:r w:rsidRPr="00263DFC">
              <w:rPr>
                <w:sz w:val="20"/>
                <w:szCs w:val="20"/>
              </w:rPr>
              <w:t>mund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të</w:t>
            </w:r>
            <w:proofErr w:type="spellEnd"/>
            <w:r w:rsidRPr="00263DFC">
              <w:rPr>
                <w:sz w:val="20"/>
                <w:szCs w:val="20"/>
              </w:rPr>
              <w:t>:</w:t>
            </w:r>
          </w:p>
          <w:p w14:paraId="7289BF61" w14:textId="77777777" w:rsidR="00E30FF2" w:rsidRPr="00263DFC" w:rsidRDefault="00E30FF2" w:rsidP="00F31CCF">
            <w:pPr>
              <w:pStyle w:val="ListParagraph"/>
              <w:numPr>
                <w:ilvl w:val="0"/>
                <w:numId w:val="12"/>
              </w:numPr>
              <w:rPr>
                <w:sz w:val="20"/>
                <w:szCs w:val="20"/>
              </w:rPr>
            </w:pPr>
            <w:proofErr w:type="spellStart"/>
            <w:r w:rsidRPr="00263DFC">
              <w:rPr>
                <w:sz w:val="20"/>
                <w:szCs w:val="20"/>
              </w:rPr>
              <w:t>çojnë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në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rreziqe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për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shëndetin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publik</w:t>
            </w:r>
            <w:proofErr w:type="spellEnd"/>
            <w:r w:rsidRPr="00263DFC">
              <w:rPr>
                <w:sz w:val="20"/>
                <w:szCs w:val="20"/>
              </w:rPr>
              <w:t xml:space="preserve">, </w:t>
            </w:r>
            <w:proofErr w:type="spellStart"/>
            <w:r w:rsidRPr="00263DFC">
              <w:rPr>
                <w:sz w:val="20"/>
                <w:szCs w:val="20"/>
              </w:rPr>
              <w:t>veçanërisht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diarre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të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akute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dhe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sëmundje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të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transmetueshme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nëpërmjet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ushqimit</w:t>
            </w:r>
            <w:proofErr w:type="spellEnd"/>
          </w:p>
          <w:p w14:paraId="297FD417" w14:textId="77777777" w:rsidR="00E30FF2" w:rsidRPr="00263DFC" w:rsidRDefault="00E30FF2" w:rsidP="00F31CCF">
            <w:pPr>
              <w:pStyle w:val="ListParagraph"/>
              <w:numPr>
                <w:ilvl w:val="0"/>
                <w:numId w:val="12"/>
              </w:numPr>
              <w:rPr>
                <w:sz w:val="20"/>
                <w:szCs w:val="20"/>
              </w:rPr>
            </w:pPr>
            <w:proofErr w:type="spellStart"/>
            <w:r w:rsidRPr="00263DFC">
              <w:rPr>
                <w:sz w:val="20"/>
                <w:szCs w:val="20"/>
              </w:rPr>
              <w:t>lirimin</w:t>
            </w:r>
            <w:proofErr w:type="spellEnd"/>
            <w:r w:rsidRPr="00263DFC">
              <w:rPr>
                <w:sz w:val="20"/>
                <w:szCs w:val="20"/>
              </w:rPr>
              <w:t xml:space="preserve"> e </w:t>
            </w:r>
            <w:proofErr w:type="spellStart"/>
            <w:r w:rsidRPr="00263DFC">
              <w:rPr>
                <w:sz w:val="20"/>
                <w:szCs w:val="20"/>
              </w:rPr>
              <w:t>gazra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të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dëmshëm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si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metani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dhe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toksina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si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plumbi</w:t>
            </w:r>
            <w:proofErr w:type="spellEnd"/>
            <w:r w:rsidRPr="00263DFC">
              <w:rPr>
                <w:sz w:val="20"/>
                <w:szCs w:val="20"/>
              </w:rPr>
              <w:t xml:space="preserve"> apo </w:t>
            </w:r>
            <w:proofErr w:type="spellStart"/>
            <w:r w:rsidRPr="00263DFC">
              <w:rPr>
                <w:sz w:val="20"/>
                <w:szCs w:val="20"/>
              </w:rPr>
              <w:t>merkuri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në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mjedis</w:t>
            </w:r>
            <w:proofErr w:type="spellEnd"/>
            <w:r w:rsidRPr="00263DFC">
              <w:rPr>
                <w:sz w:val="20"/>
                <w:szCs w:val="20"/>
              </w:rPr>
              <w:t xml:space="preserve">. </w:t>
            </w:r>
            <w:proofErr w:type="spellStart"/>
            <w:r w:rsidRPr="00263DFC">
              <w:rPr>
                <w:sz w:val="20"/>
                <w:szCs w:val="20"/>
              </w:rPr>
              <w:t>Këto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kontribuojnë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në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ndotjen</w:t>
            </w:r>
            <w:proofErr w:type="spellEnd"/>
            <w:r w:rsidRPr="00263DFC">
              <w:rPr>
                <w:sz w:val="20"/>
                <w:szCs w:val="20"/>
              </w:rPr>
              <w:t xml:space="preserve"> e </w:t>
            </w:r>
            <w:proofErr w:type="spellStart"/>
            <w:r w:rsidRPr="00263DFC">
              <w:rPr>
                <w:sz w:val="20"/>
                <w:szCs w:val="20"/>
              </w:rPr>
              <w:t>ajrit</w:t>
            </w:r>
            <w:proofErr w:type="spellEnd"/>
            <w:r w:rsidRPr="00263DFC">
              <w:rPr>
                <w:sz w:val="20"/>
                <w:szCs w:val="20"/>
              </w:rPr>
              <w:t xml:space="preserve">, e </w:t>
            </w:r>
            <w:proofErr w:type="spellStart"/>
            <w:r w:rsidRPr="00263DFC">
              <w:rPr>
                <w:sz w:val="20"/>
                <w:szCs w:val="20"/>
              </w:rPr>
              <w:t>cila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lidhet</w:t>
            </w:r>
            <w:proofErr w:type="spellEnd"/>
            <w:r w:rsidRPr="00263DFC">
              <w:rPr>
                <w:sz w:val="20"/>
                <w:szCs w:val="20"/>
              </w:rPr>
              <w:t xml:space="preserve"> me </w:t>
            </w:r>
            <w:proofErr w:type="spellStart"/>
            <w:r w:rsidRPr="00263DFC">
              <w:rPr>
                <w:sz w:val="20"/>
                <w:szCs w:val="20"/>
              </w:rPr>
              <w:t>sëmundje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respiratore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si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astma</w:t>
            </w:r>
            <w:proofErr w:type="spellEnd"/>
            <w:r w:rsidRPr="00263DFC">
              <w:rPr>
                <w:sz w:val="20"/>
                <w:szCs w:val="20"/>
              </w:rPr>
              <w:t xml:space="preserve">, </w:t>
            </w:r>
            <w:proofErr w:type="spellStart"/>
            <w:r w:rsidRPr="00263DFC">
              <w:rPr>
                <w:sz w:val="20"/>
                <w:szCs w:val="20"/>
              </w:rPr>
              <w:t>bronkiti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dhe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gjendje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të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tjera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kronike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të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mushkërive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që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ndikojnë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shëndetin</w:t>
            </w:r>
            <w:proofErr w:type="spellEnd"/>
            <w:r w:rsidRPr="00263DFC">
              <w:rPr>
                <w:sz w:val="20"/>
                <w:szCs w:val="20"/>
              </w:rPr>
              <w:t xml:space="preserve"> e </w:t>
            </w:r>
            <w:proofErr w:type="spellStart"/>
            <w:r w:rsidRPr="00263DFC">
              <w:rPr>
                <w:sz w:val="20"/>
                <w:szCs w:val="20"/>
              </w:rPr>
              <w:t>njeriut</w:t>
            </w:r>
            <w:proofErr w:type="spellEnd"/>
          </w:p>
          <w:p w14:paraId="27F846E8" w14:textId="77777777" w:rsidR="00E30FF2" w:rsidRPr="00263DFC" w:rsidRDefault="00E30FF2" w:rsidP="00F31CCF">
            <w:pPr>
              <w:pStyle w:val="ListParagraph"/>
              <w:numPr>
                <w:ilvl w:val="0"/>
                <w:numId w:val="12"/>
              </w:numPr>
              <w:rPr>
                <w:sz w:val="20"/>
                <w:szCs w:val="20"/>
              </w:rPr>
            </w:pPr>
            <w:proofErr w:type="spellStart"/>
            <w:r w:rsidRPr="00263DFC">
              <w:rPr>
                <w:sz w:val="20"/>
                <w:szCs w:val="20"/>
              </w:rPr>
              <w:t>përhapjen</w:t>
            </w:r>
            <w:proofErr w:type="spellEnd"/>
            <w:r w:rsidRPr="00263DFC">
              <w:rPr>
                <w:sz w:val="20"/>
                <w:szCs w:val="20"/>
              </w:rPr>
              <w:t xml:space="preserve"> e </w:t>
            </w:r>
            <w:proofErr w:type="spellStart"/>
            <w:r w:rsidRPr="00263DFC">
              <w:rPr>
                <w:sz w:val="20"/>
                <w:szCs w:val="20"/>
              </w:rPr>
              <w:t>sëmundjeve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përmes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kontaktit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të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drejtpërdrejtë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ose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përmes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tërheqjes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së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insekteve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dhe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kafshëve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që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bartin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mikrobe</w:t>
            </w:r>
            <w:proofErr w:type="spellEnd"/>
          </w:p>
          <w:p w14:paraId="7AC4EFDE" w14:textId="77777777" w:rsidR="00E30FF2" w:rsidRPr="00263DFC" w:rsidRDefault="00E30FF2" w:rsidP="00F31CCF">
            <w:pPr>
              <w:pStyle w:val="ListParagraph"/>
              <w:numPr>
                <w:ilvl w:val="0"/>
                <w:numId w:val="12"/>
              </w:numPr>
              <w:rPr>
                <w:sz w:val="20"/>
                <w:szCs w:val="20"/>
              </w:rPr>
            </w:pPr>
            <w:proofErr w:type="spellStart"/>
            <w:r w:rsidRPr="00263DFC">
              <w:rPr>
                <w:sz w:val="20"/>
                <w:szCs w:val="20"/>
              </w:rPr>
              <w:t>çojë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në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aksidente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nga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trajtimi</w:t>
            </w:r>
            <w:proofErr w:type="spellEnd"/>
            <w:r w:rsidRPr="00263DFC">
              <w:rPr>
                <w:sz w:val="20"/>
                <w:szCs w:val="20"/>
              </w:rPr>
              <w:t xml:space="preserve"> manual i </w:t>
            </w:r>
            <w:proofErr w:type="spellStart"/>
            <w:r w:rsidRPr="00263DFC">
              <w:rPr>
                <w:sz w:val="20"/>
                <w:szCs w:val="20"/>
              </w:rPr>
              <w:t>përdorimit</w:t>
            </w:r>
            <w:proofErr w:type="spellEnd"/>
            <w:r w:rsidRPr="00263DFC">
              <w:rPr>
                <w:sz w:val="20"/>
                <w:szCs w:val="20"/>
              </w:rPr>
              <w:t xml:space="preserve"> duke </w:t>
            </w:r>
            <w:proofErr w:type="spellStart"/>
            <w:r w:rsidRPr="00263DFC">
              <w:rPr>
                <w:sz w:val="20"/>
                <w:szCs w:val="20"/>
              </w:rPr>
              <w:t>paraqitur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kështu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efekte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profesionale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në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shëndetin</w:t>
            </w:r>
            <w:proofErr w:type="spellEnd"/>
            <w:r w:rsidRPr="00263DFC">
              <w:rPr>
                <w:sz w:val="20"/>
                <w:szCs w:val="20"/>
              </w:rPr>
              <w:t xml:space="preserve"> e </w:t>
            </w:r>
            <w:proofErr w:type="spellStart"/>
            <w:r w:rsidRPr="00263DFC">
              <w:rPr>
                <w:sz w:val="20"/>
                <w:szCs w:val="20"/>
              </w:rPr>
              <w:t>punëtorëve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të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grumbullimit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të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mbeturinave</w:t>
            </w:r>
            <w:proofErr w:type="spellEnd"/>
          </w:p>
          <w:p w14:paraId="703323B0" w14:textId="77777777" w:rsidR="00E30FF2" w:rsidRPr="00263DFC" w:rsidRDefault="00E30FF2" w:rsidP="00F31CCF">
            <w:pPr>
              <w:pStyle w:val="ListParagraph"/>
              <w:numPr>
                <w:ilvl w:val="0"/>
                <w:numId w:val="12"/>
              </w:numPr>
              <w:rPr>
                <w:sz w:val="20"/>
                <w:szCs w:val="20"/>
              </w:rPr>
            </w:pPr>
            <w:proofErr w:type="spellStart"/>
            <w:r w:rsidRPr="00263DFC">
              <w:rPr>
                <w:sz w:val="20"/>
                <w:szCs w:val="20"/>
              </w:rPr>
              <w:t>krijojnë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ndotje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akustike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dhe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erëra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të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pakëndshme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gjatë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ndërtimit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dhe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funksionimit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të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infrastrukturës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së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menaxhimit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të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mbeturinave</w:t>
            </w:r>
            <w:proofErr w:type="spellEnd"/>
            <w:r w:rsidRPr="00263DFC">
              <w:rPr>
                <w:sz w:val="20"/>
                <w:szCs w:val="20"/>
              </w:rPr>
              <w:t xml:space="preserve">, </w:t>
            </w:r>
            <w:proofErr w:type="spellStart"/>
            <w:r w:rsidRPr="00263DFC">
              <w:rPr>
                <w:sz w:val="20"/>
                <w:szCs w:val="20"/>
              </w:rPr>
              <w:t>që</w:t>
            </w:r>
            <w:proofErr w:type="spellEnd"/>
            <w:r w:rsidRPr="00263DFC">
              <w:rPr>
                <w:sz w:val="20"/>
                <w:szCs w:val="20"/>
              </w:rPr>
              <w:t xml:space="preserve"> gjithashtu </w:t>
            </w:r>
            <w:proofErr w:type="spellStart"/>
            <w:r w:rsidRPr="00263DFC">
              <w:rPr>
                <w:sz w:val="20"/>
                <w:szCs w:val="20"/>
              </w:rPr>
              <w:t>mund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të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kenë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efekte</w:t>
            </w:r>
            <w:proofErr w:type="spellEnd"/>
            <w:r w:rsidRPr="00263DFC">
              <w:rPr>
                <w:sz w:val="20"/>
                <w:szCs w:val="20"/>
              </w:rPr>
              <w:t xml:space="preserve"> negative </w:t>
            </w:r>
            <w:proofErr w:type="spellStart"/>
            <w:r w:rsidRPr="00263DFC">
              <w:rPr>
                <w:sz w:val="20"/>
                <w:szCs w:val="20"/>
              </w:rPr>
              <w:t>në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shëndetin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dhe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mirëqenien</w:t>
            </w:r>
            <w:proofErr w:type="spellEnd"/>
            <w:r w:rsidRPr="00263DFC">
              <w:rPr>
                <w:sz w:val="20"/>
                <w:szCs w:val="20"/>
              </w:rPr>
              <w:t xml:space="preserve"> e </w:t>
            </w:r>
            <w:proofErr w:type="spellStart"/>
            <w:r w:rsidRPr="00263DFC">
              <w:rPr>
                <w:sz w:val="20"/>
                <w:szCs w:val="20"/>
              </w:rPr>
              <w:t>njerëzve</w:t>
            </w:r>
            <w:proofErr w:type="spellEnd"/>
          </w:p>
          <w:p w14:paraId="74ED0381" w14:textId="77777777" w:rsidR="00E30FF2" w:rsidRPr="00263DFC" w:rsidRDefault="00E30FF2" w:rsidP="00F31CCF">
            <w:pPr>
              <w:pStyle w:val="ListParagraph"/>
              <w:numPr>
                <w:ilvl w:val="0"/>
                <w:numId w:val="12"/>
              </w:numPr>
              <w:rPr>
                <w:sz w:val="20"/>
                <w:szCs w:val="20"/>
              </w:rPr>
            </w:pPr>
            <w:proofErr w:type="spellStart"/>
            <w:r w:rsidRPr="00263DFC">
              <w:rPr>
                <w:sz w:val="20"/>
                <w:szCs w:val="20"/>
              </w:rPr>
              <w:t>kontaminojnë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tokën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dhe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ujin</w:t>
            </w:r>
            <w:proofErr w:type="spellEnd"/>
            <w:r w:rsidRPr="00263DFC">
              <w:rPr>
                <w:sz w:val="20"/>
                <w:szCs w:val="20"/>
              </w:rPr>
              <w:t xml:space="preserve">, duke </w:t>
            </w:r>
            <w:proofErr w:type="spellStart"/>
            <w:r w:rsidRPr="00263DFC">
              <w:rPr>
                <w:sz w:val="20"/>
                <w:szCs w:val="20"/>
              </w:rPr>
              <w:t>mundësuar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përhapjen</w:t>
            </w:r>
            <w:proofErr w:type="spellEnd"/>
            <w:r w:rsidRPr="00263DFC">
              <w:rPr>
                <w:sz w:val="20"/>
                <w:szCs w:val="20"/>
              </w:rPr>
              <w:t xml:space="preserve"> e </w:t>
            </w:r>
            <w:proofErr w:type="spellStart"/>
            <w:r w:rsidRPr="00263DFC">
              <w:rPr>
                <w:sz w:val="20"/>
                <w:szCs w:val="20"/>
              </w:rPr>
              <w:t>patogjenëve</w:t>
            </w:r>
            <w:proofErr w:type="spellEnd"/>
            <w:r w:rsidRPr="00263DFC">
              <w:rPr>
                <w:sz w:val="20"/>
                <w:szCs w:val="20"/>
              </w:rPr>
              <w:t xml:space="preserve">, </w:t>
            </w:r>
            <w:proofErr w:type="spellStart"/>
            <w:r w:rsidRPr="00263DFC">
              <w:rPr>
                <w:sz w:val="20"/>
                <w:szCs w:val="20"/>
              </w:rPr>
              <w:t>gjë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që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ndikon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negativisht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në</w:t>
            </w:r>
            <w:proofErr w:type="spellEnd"/>
            <w:r w:rsidRPr="00263DFC">
              <w:rPr>
                <w:sz w:val="20"/>
                <w:szCs w:val="20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</w:rPr>
              <w:t>shëndetin</w:t>
            </w:r>
            <w:proofErr w:type="spellEnd"/>
            <w:r w:rsidRPr="00263DFC">
              <w:rPr>
                <w:sz w:val="20"/>
                <w:szCs w:val="20"/>
              </w:rPr>
              <w:t xml:space="preserve"> e </w:t>
            </w:r>
            <w:proofErr w:type="spellStart"/>
            <w:r w:rsidRPr="00263DFC">
              <w:rPr>
                <w:sz w:val="20"/>
                <w:szCs w:val="20"/>
              </w:rPr>
              <w:t>njeriut</w:t>
            </w:r>
            <w:proofErr w:type="spellEnd"/>
          </w:p>
        </w:tc>
        <w:tc>
          <w:tcPr>
            <w:tcW w:w="4112" w:type="dxa"/>
            <w:gridSpan w:val="5"/>
          </w:tcPr>
          <w:p w14:paraId="43AC73B5" w14:textId="77777777" w:rsidR="00E30FF2" w:rsidRPr="002F0F08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2F0F08">
              <w:rPr>
                <w:sz w:val="20"/>
                <w:szCs w:val="20"/>
              </w:rPr>
              <w:t>Përshtatja</w:t>
            </w:r>
            <w:proofErr w:type="spellEnd"/>
            <w:r w:rsidRPr="002F0F08">
              <w:rPr>
                <w:sz w:val="20"/>
                <w:szCs w:val="20"/>
              </w:rPr>
              <w:t xml:space="preserve"> e </w:t>
            </w:r>
            <w:proofErr w:type="spellStart"/>
            <w:r w:rsidRPr="002F0F08">
              <w:rPr>
                <w:sz w:val="20"/>
                <w:szCs w:val="20"/>
              </w:rPr>
              <w:t>planeve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lokale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të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menaxhimit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të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mbeturinave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në</w:t>
            </w:r>
            <w:proofErr w:type="spellEnd"/>
            <w:r w:rsidRPr="002F0F08">
              <w:rPr>
                <w:sz w:val="20"/>
                <w:szCs w:val="20"/>
              </w:rPr>
              <w:t>:</w:t>
            </w:r>
          </w:p>
          <w:p w14:paraId="49DFCCBB" w14:textId="77777777" w:rsidR="00E30FF2" w:rsidRDefault="00E30FF2" w:rsidP="00F31CCF">
            <w:pPr>
              <w:pStyle w:val="ListParagraph"/>
              <w:numPr>
                <w:ilvl w:val="0"/>
                <w:numId w:val="23"/>
              </w:numPr>
              <w:rPr>
                <w:sz w:val="20"/>
                <w:szCs w:val="20"/>
              </w:rPr>
            </w:pPr>
            <w:proofErr w:type="spellStart"/>
            <w:r w:rsidRPr="002F0F08">
              <w:rPr>
                <w:sz w:val="20"/>
                <w:szCs w:val="20"/>
              </w:rPr>
              <w:t>politikat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lokale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që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lidhen</w:t>
            </w:r>
            <w:proofErr w:type="spellEnd"/>
            <w:r w:rsidRPr="002F0F08">
              <w:rPr>
                <w:sz w:val="20"/>
                <w:szCs w:val="20"/>
              </w:rPr>
              <w:t xml:space="preserve"> me </w:t>
            </w:r>
            <w:proofErr w:type="spellStart"/>
            <w:r w:rsidRPr="002F0F08">
              <w:rPr>
                <w:sz w:val="20"/>
                <w:szCs w:val="20"/>
              </w:rPr>
              <w:t>shëndetin</w:t>
            </w:r>
            <w:proofErr w:type="spellEnd"/>
            <w:r w:rsidRPr="002F0F08">
              <w:rPr>
                <w:sz w:val="20"/>
                <w:szCs w:val="20"/>
              </w:rPr>
              <w:t xml:space="preserve"> e </w:t>
            </w:r>
            <w:proofErr w:type="spellStart"/>
            <w:r w:rsidRPr="002F0F08">
              <w:rPr>
                <w:sz w:val="20"/>
                <w:szCs w:val="20"/>
              </w:rPr>
              <w:t>njeriut</w:t>
            </w:r>
            <w:proofErr w:type="spellEnd"/>
            <w:r w:rsidRPr="002F0F08">
              <w:rPr>
                <w:sz w:val="20"/>
                <w:szCs w:val="20"/>
              </w:rPr>
              <w:t xml:space="preserve">, duke </w:t>
            </w:r>
            <w:proofErr w:type="spellStart"/>
            <w:r w:rsidRPr="002F0F08">
              <w:rPr>
                <w:sz w:val="20"/>
                <w:szCs w:val="20"/>
              </w:rPr>
              <w:t>marrë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parasysh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nevojat</w:t>
            </w:r>
            <w:proofErr w:type="spellEnd"/>
            <w:r w:rsidRPr="002F0F08">
              <w:rPr>
                <w:sz w:val="20"/>
                <w:szCs w:val="20"/>
              </w:rPr>
              <w:t xml:space="preserve"> urbane </w:t>
            </w:r>
            <w:proofErr w:type="spellStart"/>
            <w:r w:rsidRPr="002F0F08">
              <w:rPr>
                <w:sz w:val="20"/>
                <w:szCs w:val="20"/>
              </w:rPr>
              <w:t>dhe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rurale</w:t>
            </w:r>
            <w:proofErr w:type="spellEnd"/>
            <w:r w:rsidRPr="002F0F08">
              <w:rPr>
                <w:sz w:val="20"/>
                <w:szCs w:val="20"/>
              </w:rPr>
              <w:t xml:space="preserve">, </w:t>
            </w:r>
            <w:proofErr w:type="spellStart"/>
            <w:r w:rsidRPr="002F0F08">
              <w:rPr>
                <w:sz w:val="20"/>
                <w:szCs w:val="20"/>
              </w:rPr>
              <w:t>si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dhe</w:t>
            </w:r>
            <w:proofErr w:type="spellEnd"/>
            <w:r w:rsidRPr="002F0F08">
              <w:rPr>
                <w:sz w:val="20"/>
                <w:szCs w:val="20"/>
              </w:rPr>
              <w:t xml:space="preserve"> duke </w:t>
            </w:r>
            <w:proofErr w:type="spellStart"/>
            <w:r w:rsidRPr="002F0F08">
              <w:rPr>
                <w:sz w:val="20"/>
                <w:szCs w:val="20"/>
              </w:rPr>
              <w:t>adresuar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ndryshimet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demografike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dhe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kapacitetet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vendore</w:t>
            </w:r>
            <w:proofErr w:type="spellEnd"/>
            <w:r w:rsidRPr="002F0F08">
              <w:rPr>
                <w:sz w:val="20"/>
                <w:szCs w:val="20"/>
              </w:rPr>
              <w:t>;</w:t>
            </w:r>
          </w:p>
          <w:p w14:paraId="29BE03F1" w14:textId="141ED6F7" w:rsidR="00E30FF2" w:rsidRPr="002F0F08" w:rsidRDefault="00E30FF2" w:rsidP="00F31CCF">
            <w:pPr>
              <w:pStyle w:val="ListParagraph"/>
              <w:numPr>
                <w:ilvl w:val="0"/>
                <w:numId w:val="23"/>
              </w:numPr>
              <w:rPr>
                <w:sz w:val="20"/>
                <w:szCs w:val="20"/>
              </w:rPr>
            </w:pPr>
            <w:proofErr w:type="spellStart"/>
            <w:r w:rsidRPr="002F0F08">
              <w:rPr>
                <w:sz w:val="20"/>
                <w:szCs w:val="20"/>
              </w:rPr>
              <w:t>kombinim</w:t>
            </w:r>
            <w:proofErr w:type="spellEnd"/>
            <w:r w:rsidRPr="002F0F08">
              <w:rPr>
                <w:sz w:val="20"/>
                <w:szCs w:val="20"/>
              </w:rPr>
              <w:t xml:space="preserve"> me </w:t>
            </w:r>
            <w:proofErr w:type="spellStart"/>
            <w:r w:rsidRPr="002F0F08">
              <w:rPr>
                <w:sz w:val="20"/>
                <w:szCs w:val="20"/>
              </w:rPr>
              <w:t>politikat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ekonomike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lokale</w:t>
            </w:r>
            <w:proofErr w:type="spellEnd"/>
            <w:r w:rsidRPr="002F0F08">
              <w:rPr>
                <w:sz w:val="20"/>
                <w:szCs w:val="20"/>
              </w:rPr>
              <w:t xml:space="preserve">, </w:t>
            </w:r>
            <w:proofErr w:type="spellStart"/>
            <w:r w:rsidRPr="002F0F08">
              <w:rPr>
                <w:sz w:val="20"/>
                <w:szCs w:val="20"/>
              </w:rPr>
              <w:t>mund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të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mbështesin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zhvillimin</w:t>
            </w:r>
            <w:proofErr w:type="spellEnd"/>
            <w:r w:rsidRPr="002F0F08">
              <w:rPr>
                <w:sz w:val="20"/>
                <w:szCs w:val="20"/>
              </w:rPr>
              <w:t xml:space="preserve"> e </w:t>
            </w:r>
            <w:proofErr w:type="spellStart"/>
            <w:r w:rsidRPr="002F0F08">
              <w:rPr>
                <w:sz w:val="20"/>
                <w:szCs w:val="20"/>
              </w:rPr>
              <w:t>ekonomisë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="00DA4EBE">
              <w:rPr>
                <w:sz w:val="20"/>
                <w:szCs w:val="20"/>
              </w:rPr>
              <w:t>qarkore</w:t>
            </w:r>
            <w:proofErr w:type="spellEnd"/>
            <w:r w:rsidRPr="002F0F08">
              <w:rPr>
                <w:sz w:val="20"/>
                <w:szCs w:val="20"/>
              </w:rPr>
              <w:t xml:space="preserve"> duke </w:t>
            </w:r>
            <w:proofErr w:type="spellStart"/>
            <w:r w:rsidRPr="002F0F08">
              <w:rPr>
                <w:sz w:val="20"/>
                <w:szCs w:val="20"/>
              </w:rPr>
              <w:t>siguruar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një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qasje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të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qëndrueshme</w:t>
            </w:r>
            <w:proofErr w:type="spellEnd"/>
            <w:r w:rsidRPr="002F0F08">
              <w:rPr>
                <w:sz w:val="20"/>
                <w:szCs w:val="20"/>
              </w:rPr>
              <w:t>.</w:t>
            </w:r>
          </w:p>
          <w:p w14:paraId="79A9FE80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09957F6C" w14:textId="77777777" w:rsidR="00E30FF2" w:rsidRPr="002F0F08" w:rsidRDefault="00E30FF2" w:rsidP="00433658">
            <w:pPr>
              <w:rPr>
                <w:sz w:val="20"/>
                <w:szCs w:val="20"/>
              </w:rPr>
            </w:pPr>
            <w:r w:rsidRPr="002F0F08">
              <w:rPr>
                <w:sz w:val="20"/>
                <w:szCs w:val="20"/>
              </w:rPr>
              <w:t xml:space="preserve">Investimi </w:t>
            </w:r>
            <w:proofErr w:type="spellStart"/>
            <w:r w:rsidRPr="002F0F08">
              <w:rPr>
                <w:sz w:val="20"/>
                <w:szCs w:val="20"/>
              </w:rPr>
              <w:t>në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mbledhje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më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të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mirë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të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mbeturinave</w:t>
            </w:r>
            <w:proofErr w:type="spellEnd"/>
            <w:r w:rsidRPr="002F0F08">
              <w:rPr>
                <w:sz w:val="20"/>
                <w:szCs w:val="20"/>
              </w:rPr>
              <w:t xml:space="preserve">, </w:t>
            </w:r>
            <w:proofErr w:type="spellStart"/>
            <w:r w:rsidRPr="002F0F08">
              <w:rPr>
                <w:sz w:val="20"/>
                <w:szCs w:val="20"/>
              </w:rPr>
              <w:t>depozitimin</w:t>
            </w:r>
            <w:proofErr w:type="spellEnd"/>
            <w:r w:rsidRPr="002F0F08">
              <w:rPr>
                <w:sz w:val="20"/>
                <w:szCs w:val="20"/>
              </w:rPr>
              <w:t xml:space="preserve"> e </w:t>
            </w:r>
            <w:proofErr w:type="spellStart"/>
            <w:r w:rsidRPr="002F0F08">
              <w:rPr>
                <w:sz w:val="20"/>
                <w:szCs w:val="20"/>
              </w:rPr>
              <w:t>sigurt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dhe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objektet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sanitare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ndihmon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në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uljen</w:t>
            </w:r>
            <w:proofErr w:type="spellEnd"/>
            <w:r w:rsidRPr="002F0F08">
              <w:rPr>
                <w:sz w:val="20"/>
                <w:szCs w:val="20"/>
              </w:rPr>
              <w:t xml:space="preserve"> e </w:t>
            </w:r>
            <w:proofErr w:type="spellStart"/>
            <w:r w:rsidRPr="002F0F08">
              <w:rPr>
                <w:sz w:val="20"/>
                <w:szCs w:val="20"/>
              </w:rPr>
              <w:t>ndotjes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dhe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rrezikut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nga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sëmundjet</w:t>
            </w:r>
            <w:proofErr w:type="spellEnd"/>
            <w:r w:rsidRPr="002F0F08">
              <w:rPr>
                <w:sz w:val="20"/>
                <w:szCs w:val="20"/>
              </w:rPr>
              <w:t>.</w:t>
            </w:r>
          </w:p>
          <w:p w14:paraId="4745FCB8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62FCF84E" w14:textId="77777777" w:rsidR="00E30FF2" w:rsidRPr="002F0F08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2F0F08">
              <w:rPr>
                <w:sz w:val="20"/>
                <w:szCs w:val="20"/>
              </w:rPr>
              <w:t>Ndërtimi</w:t>
            </w:r>
            <w:proofErr w:type="spellEnd"/>
            <w:r w:rsidRPr="002F0F08">
              <w:rPr>
                <w:sz w:val="20"/>
                <w:szCs w:val="20"/>
              </w:rPr>
              <w:t xml:space="preserve"> i </w:t>
            </w:r>
            <w:proofErr w:type="spellStart"/>
            <w:r w:rsidRPr="002F0F08">
              <w:rPr>
                <w:sz w:val="20"/>
                <w:szCs w:val="20"/>
              </w:rPr>
              <w:t>infrastrukturës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për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menaxhimin</w:t>
            </w:r>
            <w:proofErr w:type="spellEnd"/>
            <w:r w:rsidRPr="002F0F08">
              <w:rPr>
                <w:sz w:val="20"/>
                <w:szCs w:val="20"/>
              </w:rPr>
              <w:t xml:space="preserve"> e </w:t>
            </w:r>
            <w:proofErr w:type="spellStart"/>
            <w:r w:rsidRPr="002F0F08">
              <w:rPr>
                <w:sz w:val="20"/>
                <w:szCs w:val="20"/>
              </w:rPr>
              <w:t>mbeturinave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kërkon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investime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të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konsiderueshme</w:t>
            </w:r>
            <w:proofErr w:type="spellEnd"/>
            <w:r w:rsidRPr="002F0F08">
              <w:rPr>
                <w:sz w:val="20"/>
                <w:szCs w:val="20"/>
              </w:rPr>
              <w:t xml:space="preserve">, </w:t>
            </w:r>
            <w:proofErr w:type="spellStart"/>
            <w:r w:rsidRPr="002F0F08">
              <w:rPr>
                <w:sz w:val="20"/>
                <w:szCs w:val="20"/>
              </w:rPr>
              <w:t>por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mund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të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krijojë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vende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pune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dhe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të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rrisë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aftësitë</w:t>
            </w:r>
            <w:proofErr w:type="spellEnd"/>
            <w:r w:rsidRPr="002F0F08">
              <w:rPr>
                <w:sz w:val="20"/>
                <w:szCs w:val="20"/>
              </w:rPr>
              <w:t xml:space="preserve"> e </w:t>
            </w:r>
            <w:proofErr w:type="spellStart"/>
            <w:r w:rsidRPr="002F0F08">
              <w:rPr>
                <w:sz w:val="20"/>
                <w:szCs w:val="20"/>
              </w:rPr>
              <w:t>fuqisë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punëtore</w:t>
            </w:r>
            <w:proofErr w:type="spellEnd"/>
            <w:r w:rsidRPr="002F0F08">
              <w:rPr>
                <w:sz w:val="20"/>
                <w:szCs w:val="20"/>
              </w:rPr>
              <w:t>.</w:t>
            </w:r>
          </w:p>
          <w:p w14:paraId="1DCEC3E5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203DEFD3" w14:textId="77777777" w:rsidR="00E30FF2" w:rsidRPr="002F0F08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2F0F08">
              <w:rPr>
                <w:sz w:val="20"/>
                <w:szCs w:val="20"/>
              </w:rPr>
              <w:t>Angazhimi</w:t>
            </w:r>
            <w:proofErr w:type="spellEnd"/>
            <w:r w:rsidRPr="002F0F08">
              <w:rPr>
                <w:sz w:val="20"/>
                <w:szCs w:val="20"/>
              </w:rPr>
              <w:t xml:space="preserve"> i </w:t>
            </w:r>
            <w:proofErr w:type="spellStart"/>
            <w:r w:rsidRPr="002F0F08">
              <w:rPr>
                <w:sz w:val="20"/>
                <w:szCs w:val="20"/>
              </w:rPr>
              <w:t>komunitetit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dhe</w:t>
            </w:r>
            <w:proofErr w:type="spellEnd"/>
            <w:r w:rsidRPr="002F0F08">
              <w:rPr>
                <w:sz w:val="20"/>
                <w:szCs w:val="20"/>
              </w:rPr>
              <w:t xml:space="preserve"> </w:t>
            </w:r>
            <w:proofErr w:type="spellStart"/>
            <w:r w:rsidRPr="002F0F08">
              <w:rPr>
                <w:sz w:val="20"/>
                <w:szCs w:val="20"/>
              </w:rPr>
              <w:t>ngritja</w:t>
            </w:r>
            <w:proofErr w:type="spellEnd"/>
            <w:r w:rsidRPr="002F0F08">
              <w:rPr>
                <w:sz w:val="20"/>
                <w:szCs w:val="20"/>
              </w:rPr>
              <w:t xml:space="preserve"> e </w:t>
            </w:r>
            <w:proofErr w:type="spellStart"/>
            <w:r w:rsidRPr="002F0F08">
              <w:rPr>
                <w:sz w:val="20"/>
                <w:szCs w:val="20"/>
              </w:rPr>
              <w:t>ndërgjegjësimit</w:t>
            </w:r>
            <w:proofErr w:type="spellEnd"/>
            <w:r w:rsidRPr="002F0F08">
              <w:rPr>
                <w:sz w:val="20"/>
                <w:szCs w:val="20"/>
              </w:rPr>
              <w:t>:</w:t>
            </w:r>
          </w:p>
          <w:p w14:paraId="03263E02" w14:textId="77777777" w:rsidR="00E30FF2" w:rsidRPr="00B27DF3" w:rsidRDefault="00E30FF2" w:rsidP="00F31CCF">
            <w:pPr>
              <w:pStyle w:val="ListParagraph"/>
              <w:numPr>
                <w:ilvl w:val="0"/>
                <w:numId w:val="24"/>
              </w:numPr>
              <w:ind w:left="360"/>
              <w:rPr>
                <w:sz w:val="20"/>
                <w:szCs w:val="20"/>
              </w:rPr>
            </w:pPr>
            <w:proofErr w:type="spellStart"/>
            <w:r w:rsidRPr="002F0F08">
              <w:rPr>
                <w:sz w:val="20"/>
                <w:szCs w:val="20"/>
              </w:rPr>
              <w:t>përmes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paraqitjes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së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shembujve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konkretë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të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mënyrave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më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të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mira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për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menaxhimin</w:t>
            </w:r>
            <w:proofErr w:type="spellEnd"/>
            <w:r w:rsidRPr="00B27DF3">
              <w:rPr>
                <w:sz w:val="20"/>
                <w:szCs w:val="20"/>
              </w:rPr>
              <w:t xml:space="preserve"> e </w:t>
            </w:r>
            <w:proofErr w:type="spellStart"/>
            <w:r w:rsidRPr="00B27DF3">
              <w:rPr>
                <w:sz w:val="20"/>
                <w:szCs w:val="20"/>
              </w:rPr>
              <w:t>mbeturinave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dhe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inkurajimit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të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pjesëmarrjes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së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banorëve</w:t>
            </w:r>
            <w:proofErr w:type="spellEnd"/>
            <w:r w:rsidRPr="00B27DF3">
              <w:rPr>
                <w:sz w:val="20"/>
                <w:szCs w:val="20"/>
              </w:rPr>
              <w:t>;</w:t>
            </w:r>
          </w:p>
          <w:p w14:paraId="6D2589B9" w14:textId="77777777" w:rsidR="00E30FF2" w:rsidRDefault="00E30FF2" w:rsidP="00F31CCF">
            <w:pPr>
              <w:pStyle w:val="ListParagraph"/>
              <w:numPr>
                <w:ilvl w:val="0"/>
                <w:numId w:val="24"/>
              </w:numPr>
              <w:ind w:left="360"/>
              <w:rPr>
                <w:sz w:val="20"/>
                <w:szCs w:val="20"/>
              </w:rPr>
            </w:pPr>
            <w:proofErr w:type="spellStart"/>
            <w:r w:rsidRPr="002F0F08">
              <w:rPr>
                <w:sz w:val="20"/>
                <w:szCs w:val="20"/>
              </w:rPr>
              <w:t>përmes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mbështetjes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së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projekteve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që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promovojnë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ndryshimin</w:t>
            </w:r>
            <w:proofErr w:type="spellEnd"/>
            <w:r w:rsidRPr="00B27DF3">
              <w:rPr>
                <w:sz w:val="20"/>
                <w:szCs w:val="20"/>
              </w:rPr>
              <w:t xml:space="preserve"> e </w:t>
            </w:r>
            <w:proofErr w:type="spellStart"/>
            <w:r w:rsidRPr="00B27DF3">
              <w:rPr>
                <w:sz w:val="20"/>
                <w:szCs w:val="20"/>
              </w:rPr>
              <w:t>sjelljes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së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konsumatorëve</w:t>
            </w:r>
            <w:proofErr w:type="spellEnd"/>
            <w:r w:rsidRPr="00B27DF3">
              <w:rPr>
                <w:sz w:val="20"/>
                <w:szCs w:val="20"/>
              </w:rPr>
              <w:t xml:space="preserve">, </w:t>
            </w:r>
            <w:proofErr w:type="spellStart"/>
            <w:r w:rsidRPr="00B27DF3">
              <w:rPr>
                <w:sz w:val="20"/>
                <w:szCs w:val="20"/>
              </w:rPr>
              <w:t>si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riciklimi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ose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përdorimi</w:t>
            </w:r>
            <w:proofErr w:type="spellEnd"/>
            <w:r w:rsidRPr="00B27DF3">
              <w:rPr>
                <w:sz w:val="20"/>
                <w:szCs w:val="20"/>
              </w:rPr>
              <w:t xml:space="preserve"> i </w:t>
            </w:r>
            <w:proofErr w:type="spellStart"/>
            <w:r w:rsidRPr="00B27DF3">
              <w:rPr>
                <w:sz w:val="20"/>
                <w:szCs w:val="20"/>
              </w:rPr>
              <w:t>produkteve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të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ripërdorshme</w:t>
            </w:r>
            <w:proofErr w:type="spellEnd"/>
            <w:r w:rsidRPr="00B27DF3">
              <w:rPr>
                <w:sz w:val="20"/>
                <w:szCs w:val="20"/>
              </w:rPr>
              <w:t xml:space="preserve">, </w:t>
            </w:r>
            <w:proofErr w:type="spellStart"/>
            <w:r w:rsidRPr="00B27DF3">
              <w:rPr>
                <w:sz w:val="20"/>
                <w:szCs w:val="20"/>
              </w:rPr>
              <w:t>për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të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përmirësuar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menaxhimin</w:t>
            </w:r>
            <w:proofErr w:type="spellEnd"/>
            <w:r w:rsidRPr="00B27DF3">
              <w:rPr>
                <w:sz w:val="20"/>
                <w:szCs w:val="20"/>
              </w:rPr>
              <w:t xml:space="preserve"> e </w:t>
            </w:r>
            <w:proofErr w:type="spellStart"/>
            <w:r w:rsidRPr="00B27DF3">
              <w:rPr>
                <w:sz w:val="20"/>
                <w:szCs w:val="20"/>
              </w:rPr>
              <w:t>mbeturinave</w:t>
            </w:r>
            <w:proofErr w:type="spellEnd"/>
            <w:r w:rsidRPr="00B27DF3">
              <w:rPr>
                <w:sz w:val="20"/>
                <w:szCs w:val="20"/>
              </w:rPr>
              <w:t>;</w:t>
            </w:r>
          </w:p>
          <w:p w14:paraId="5421647C" w14:textId="77777777" w:rsidR="00E30FF2" w:rsidRPr="00B27DF3" w:rsidRDefault="00E30FF2" w:rsidP="00F31CCF">
            <w:pPr>
              <w:pStyle w:val="ListParagraph"/>
              <w:numPr>
                <w:ilvl w:val="0"/>
                <w:numId w:val="24"/>
              </w:numPr>
              <w:ind w:left="36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për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mënyrën</w:t>
            </w:r>
            <w:proofErr w:type="spellEnd"/>
            <w:r w:rsidRPr="00B27DF3">
              <w:rPr>
                <w:sz w:val="20"/>
                <w:szCs w:val="20"/>
              </w:rPr>
              <w:t xml:space="preserve"> se </w:t>
            </w:r>
            <w:proofErr w:type="spellStart"/>
            <w:r w:rsidRPr="00B27DF3">
              <w:rPr>
                <w:sz w:val="20"/>
                <w:szCs w:val="20"/>
              </w:rPr>
              <w:t>si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ndryshimet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në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mbledhjen</w:t>
            </w:r>
            <w:proofErr w:type="spellEnd"/>
            <w:r w:rsidRPr="00B27DF3">
              <w:rPr>
                <w:sz w:val="20"/>
                <w:szCs w:val="20"/>
              </w:rPr>
              <w:t xml:space="preserve"> e </w:t>
            </w:r>
            <w:proofErr w:type="spellStart"/>
            <w:r w:rsidRPr="00B27DF3">
              <w:rPr>
                <w:sz w:val="20"/>
                <w:szCs w:val="20"/>
              </w:rPr>
              <w:t>mbeturinave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mund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të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ndikojnë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pozitivisht</w:t>
            </w:r>
            <w:proofErr w:type="spellEnd"/>
            <w:r w:rsidRPr="00B27DF3">
              <w:rPr>
                <w:sz w:val="20"/>
                <w:szCs w:val="20"/>
              </w:rPr>
              <w:t xml:space="preserve"> me </w:t>
            </w:r>
            <w:proofErr w:type="spellStart"/>
            <w:r w:rsidRPr="00B27DF3">
              <w:rPr>
                <w:sz w:val="20"/>
                <w:szCs w:val="20"/>
              </w:rPr>
              <w:t>kalimin</w:t>
            </w:r>
            <w:proofErr w:type="spellEnd"/>
            <w:r w:rsidRPr="00B27DF3">
              <w:rPr>
                <w:sz w:val="20"/>
                <w:szCs w:val="20"/>
              </w:rPr>
              <w:t xml:space="preserve"> e </w:t>
            </w:r>
            <w:proofErr w:type="spellStart"/>
            <w:r w:rsidRPr="00B27DF3">
              <w:rPr>
                <w:sz w:val="20"/>
                <w:szCs w:val="20"/>
              </w:rPr>
              <w:t>kohës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në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mundësitë</w:t>
            </w:r>
            <w:proofErr w:type="spellEnd"/>
            <w:r w:rsidRPr="00B27DF3">
              <w:rPr>
                <w:sz w:val="20"/>
                <w:szCs w:val="20"/>
              </w:rPr>
              <w:t xml:space="preserve"> e </w:t>
            </w:r>
            <w:proofErr w:type="spellStart"/>
            <w:r w:rsidRPr="00B27DF3">
              <w:rPr>
                <w:sz w:val="20"/>
                <w:szCs w:val="20"/>
              </w:rPr>
              <w:t>punësimit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në</w:t>
            </w:r>
            <w:proofErr w:type="spellEnd"/>
            <w:r w:rsidRPr="00B27DF3">
              <w:rPr>
                <w:sz w:val="20"/>
                <w:szCs w:val="20"/>
              </w:rPr>
              <w:t xml:space="preserve"> </w:t>
            </w:r>
            <w:proofErr w:type="spellStart"/>
            <w:r w:rsidRPr="00B27DF3">
              <w:rPr>
                <w:sz w:val="20"/>
                <w:szCs w:val="20"/>
              </w:rPr>
              <w:t>sektorin</w:t>
            </w:r>
            <w:proofErr w:type="spellEnd"/>
            <w:r w:rsidRPr="00B27DF3">
              <w:rPr>
                <w:sz w:val="20"/>
                <w:szCs w:val="20"/>
              </w:rPr>
              <w:t xml:space="preserve"> e </w:t>
            </w:r>
            <w:proofErr w:type="spellStart"/>
            <w:r w:rsidRPr="00B27DF3">
              <w:rPr>
                <w:sz w:val="20"/>
                <w:szCs w:val="20"/>
              </w:rPr>
              <w:t>mbeturinave</w:t>
            </w:r>
            <w:proofErr w:type="spellEnd"/>
            <w:r w:rsidRPr="00B27DF3">
              <w:rPr>
                <w:sz w:val="20"/>
                <w:szCs w:val="20"/>
              </w:rPr>
              <w:t>.</w:t>
            </w:r>
          </w:p>
        </w:tc>
      </w:tr>
      <w:tr w:rsidR="00E30FF2" w:rsidRPr="009E2AD2" w14:paraId="54874749" w14:textId="77777777" w:rsidTr="00E30FF2">
        <w:trPr>
          <w:trHeight w:val="125"/>
        </w:trPr>
        <w:tc>
          <w:tcPr>
            <w:tcW w:w="9260" w:type="dxa"/>
            <w:gridSpan w:val="9"/>
            <w:shd w:val="clear" w:color="auto" w:fill="C00000"/>
          </w:tcPr>
          <w:p w14:paraId="07F170F6" w14:textId="2196CCE0" w:rsidR="00E30FF2" w:rsidRPr="009E2AD2" w:rsidRDefault="00560CD8" w:rsidP="00433658">
            <w:pPr>
              <w:pStyle w:val="ListParagraph"/>
              <w:ind w:left="150"/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Toka </w:t>
            </w:r>
            <w:proofErr w:type="spellStart"/>
            <w:r>
              <w:rPr>
                <w:b/>
                <w:bCs/>
                <w:sz w:val="20"/>
                <w:szCs w:val="20"/>
              </w:rPr>
              <w:t>dhe</w:t>
            </w:r>
            <w:proofErr w:type="spellEnd"/>
            <w:r>
              <w:rPr>
                <w:b/>
                <w:bCs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bCs/>
                <w:sz w:val="20"/>
                <w:szCs w:val="20"/>
              </w:rPr>
              <w:t>s</w:t>
            </w:r>
            <w:r w:rsidR="00E30FF2">
              <w:rPr>
                <w:b/>
                <w:bCs/>
                <w:sz w:val="20"/>
                <w:szCs w:val="20"/>
              </w:rPr>
              <w:t>hfrytëzimi</w:t>
            </w:r>
            <w:proofErr w:type="spellEnd"/>
            <w:r w:rsidR="00E30FF2">
              <w:rPr>
                <w:b/>
                <w:bCs/>
                <w:sz w:val="20"/>
                <w:szCs w:val="20"/>
              </w:rPr>
              <w:t xml:space="preserve"> i </w:t>
            </w:r>
            <w:proofErr w:type="spellStart"/>
            <w:r w:rsidR="00E30FF2">
              <w:rPr>
                <w:b/>
                <w:bCs/>
                <w:sz w:val="20"/>
                <w:szCs w:val="20"/>
              </w:rPr>
              <w:t>tokës</w:t>
            </w:r>
            <w:proofErr w:type="spellEnd"/>
            <w:r w:rsidR="00E30FF2">
              <w:rPr>
                <w:b/>
                <w:bCs/>
                <w:sz w:val="20"/>
                <w:szCs w:val="20"/>
              </w:rPr>
              <w:t xml:space="preserve"> </w:t>
            </w:r>
          </w:p>
        </w:tc>
      </w:tr>
      <w:tr w:rsidR="00E30FF2" w:rsidRPr="009E2AD2" w14:paraId="55253141" w14:textId="77777777" w:rsidTr="00E30FF2">
        <w:trPr>
          <w:trHeight w:val="125"/>
        </w:trPr>
        <w:tc>
          <w:tcPr>
            <w:tcW w:w="4158" w:type="dxa"/>
            <w:shd w:val="clear" w:color="auto" w:fill="C00000"/>
          </w:tcPr>
          <w:p w14:paraId="64C6A504" w14:textId="77777777" w:rsidR="00E30FF2" w:rsidRPr="009E2AD2" w:rsidRDefault="00E30FF2" w:rsidP="00433658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Çështjet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mjedisore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dhe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ndikimi</w:t>
            </w:r>
            <w:proofErr w:type="spellEnd"/>
            <w:r>
              <w:rPr>
                <w:sz w:val="20"/>
                <w:szCs w:val="20"/>
              </w:rPr>
              <w:t xml:space="preserve"> i </w:t>
            </w:r>
            <w:proofErr w:type="spellStart"/>
            <w:r>
              <w:rPr>
                <w:sz w:val="20"/>
                <w:szCs w:val="20"/>
              </w:rPr>
              <w:t>mundëshëm</w:t>
            </w:r>
            <w:proofErr w:type="spellEnd"/>
            <w:r>
              <w:rPr>
                <w:sz w:val="20"/>
                <w:szCs w:val="20"/>
              </w:rPr>
              <w:t xml:space="preserve"> i tyre</w:t>
            </w:r>
          </w:p>
        </w:tc>
        <w:tc>
          <w:tcPr>
            <w:tcW w:w="5102" w:type="dxa"/>
            <w:gridSpan w:val="8"/>
            <w:shd w:val="clear" w:color="auto" w:fill="C00000"/>
          </w:tcPr>
          <w:p w14:paraId="33B58111" w14:textId="77777777" w:rsidR="00E30FF2" w:rsidRPr="009E2AD2" w:rsidRDefault="00E30FF2" w:rsidP="00433658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Mundësitë</w:t>
            </w:r>
            <w:proofErr w:type="spellEnd"/>
          </w:p>
        </w:tc>
      </w:tr>
      <w:tr w:rsidR="00E30FF2" w:rsidRPr="009E2AD2" w14:paraId="6A5EC82C" w14:textId="77777777" w:rsidTr="008B12E4">
        <w:trPr>
          <w:trHeight w:val="485"/>
        </w:trPr>
        <w:tc>
          <w:tcPr>
            <w:tcW w:w="4158" w:type="dxa"/>
          </w:tcPr>
          <w:p w14:paraId="0EDF80C7" w14:textId="77777777" w:rsidR="00E30FF2" w:rsidRPr="00B27DF3" w:rsidRDefault="00E30FF2" w:rsidP="00433658">
            <w:pPr>
              <w:rPr>
                <w:sz w:val="20"/>
              </w:rPr>
            </w:pPr>
            <w:proofErr w:type="spellStart"/>
            <w:r w:rsidRPr="00B27DF3">
              <w:rPr>
                <w:sz w:val="20"/>
              </w:rPr>
              <w:t>Hedhja</w:t>
            </w:r>
            <w:proofErr w:type="spellEnd"/>
            <w:r w:rsidRPr="00B27DF3">
              <w:rPr>
                <w:sz w:val="20"/>
              </w:rPr>
              <w:t xml:space="preserve"> e </w:t>
            </w:r>
            <w:proofErr w:type="spellStart"/>
            <w:r w:rsidRPr="00B27DF3">
              <w:rPr>
                <w:sz w:val="20"/>
              </w:rPr>
              <w:t>papërshtatshme</w:t>
            </w:r>
            <w:proofErr w:type="spellEnd"/>
            <w:r w:rsidRPr="00B27DF3">
              <w:rPr>
                <w:sz w:val="20"/>
              </w:rPr>
              <w:t xml:space="preserve"> e </w:t>
            </w:r>
            <w:proofErr w:type="spellStart"/>
            <w:r w:rsidRPr="00B27DF3">
              <w:rPr>
                <w:sz w:val="20"/>
              </w:rPr>
              <w:t>mbe</w:t>
            </w:r>
            <w:r>
              <w:rPr>
                <w:sz w:val="20"/>
              </w:rPr>
              <w:t>turinave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deponitë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ilegale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deponia</w:t>
            </w:r>
            <w:proofErr w:type="spellEnd"/>
            <w:r>
              <w:rPr>
                <w:sz w:val="20"/>
              </w:rPr>
              <w:t xml:space="preserve"> e</w:t>
            </w:r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mbingarkuar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në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Pejë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dhe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riciklimi</w:t>
            </w:r>
            <w:proofErr w:type="spellEnd"/>
            <w:r w:rsidRPr="00B27DF3">
              <w:rPr>
                <w:sz w:val="20"/>
              </w:rPr>
              <w:t xml:space="preserve"> i </w:t>
            </w:r>
            <w:proofErr w:type="spellStart"/>
            <w:r w:rsidRPr="00B27DF3">
              <w:rPr>
                <w:sz w:val="20"/>
              </w:rPr>
              <w:t>kufizuar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mund</w:t>
            </w:r>
            <w:proofErr w:type="spellEnd"/>
            <w:r w:rsidRPr="00B27DF3">
              <w:rPr>
                <w:sz w:val="20"/>
              </w:rPr>
              <w:t>:</w:t>
            </w:r>
          </w:p>
          <w:p w14:paraId="2F5C16EE" w14:textId="77777777" w:rsidR="00E30FF2" w:rsidRPr="00B27DF3" w:rsidRDefault="00E30FF2" w:rsidP="00F31CCF">
            <w:pPr>
              <w:pStyle w:val="ListParagraph"/>
              <w:numPr>
                <w:ilvl w:val="0"/>
                <w:numId w:val="25"/>
              </w:numPr>
              <w:ind w:left="360"/>
              <w:rPr>
                <w:sz w:val="20"/>
              </w:rPr>
            </w:pPr>
            <w:proofErr w:type="spellStart"/>
            <w:r w:rsidRPr="00B27DF3">
              <w:rPr>
                <w:sz w:val="20"/>
              </w:rPr>
              <w:t>dëmtojnë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cilësinë</w:t>
            </w:r>
            <w:proofErr w:type="spellEnd"/>
            <w:r w:rsidRPr="00B27DF3">
              <w:rPr>
                <w:sz w:val="20"/>
              </w:rPr>
              <w:t xml:space="preserve"> e </w:t>
            </w:r>
            <w:proofErr w:type="spellStart"/>
            <w:r w:rsidRPr="00B27DF3">
              <w:rPr>
                <w:sz w:val="20"/>
              </w:rPr>
              <w:t>tokës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dhe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ulin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produktivitetin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bujqësor</w:t>
            </w:r>
            <w:proofErr w:type="spellEnd"/>
          </w:p>
          <w:p w14:paraId="7AE86A9F" w14:textId="77777777" w:rsidR="00E30FF2" w:rsidRPr="00B27DF3" w:rsidRDefault="00E30FF2" w:rsidP="00F31CCF">
            <w:pPr>
              <w:pStyle w:val="ListParagraph"/>
              <w:numPr>
                <w:ilvl w:val="0"/>
                <w:numId w:val="25"/>
              </w:numPr>
              <w:ind w:left="360"/>
              <w:rPr>
                <w:sz w:val="20"/>
              </w:rPr>
            </w:pPr>
            <w:proofErr w:type="spellStart"/>
            <w:r w:rsidRPr="00B27DF3">
              <w:rPr>
                <w:sz w:val="20"/>
              </w:rPr>
              <w:lastRenderedPageBreak/>
              <w:t>shkaktojnë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degradim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të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tokës</w:t>
            </w:r>
            <w:proofErr w:type="spellEnd"/>
            <w:r w:rsidRPr="00B27DF3">
              <w:rPr>
                <w:sz w:val="20"/>
              </w:rPr>
              <w:t xml:space="preserve">, duke </w:t>
            </w:r>
            <w:proofErr w:type="spellStart"/>
            <w:r w:rsidRPr="00B27DF3">
              <w:rPr>
                <w:sz w:val="20"/>
              </w:rPr>
              <w:t>reduktuar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pjellorinë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dhe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kapacitetin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prodhues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të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saj</w:t>
            </w:r>
            <w:proofErr w:type="spellEnd"/>
          </w:p>
          <w:p w14:paraId="414F3E83" w14:textId="77777777" w:rsidR="00E30FF2" w:rsidRPr="00B27DF3" w:rsidRDefault="00E30FF2" w:rsidP="00F31CCF">
            <w:pPr>
              <w:pStyle w:val="ListParagraph"/>
              <w:numPr>
                <w:ilvl w:val="0"/>
                <w:numId w:val="25"/>
              </w:numPr>
              <w:ind w:left="360"/>
              <w:rPr>
                <w:sz w:val="20"/>
              </w:rPr>
            </w:pPr>
            <w:proofErr w:type="spellStart"/>
            <w:r w:rsidRPr="00B27DF3">
              <w:rPr>
                <w:sz w:val="20"/>
              </w:rPr>
              <w:t>kufizojnë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aftësinë</w:t>
            </w:r>
            <w:proofErr w:type="spellEnd"/>
            <w:r w:rsidRPr="00B27DF3">
              <w:rPr>
                <w:sz w:val="20"/>
              </w:rPr>
              <w:t xml:space="preserve"> e </w:t>
            </w:r>
            <w:proofErr w:type="spellStart"/>
            <w:r w:rsidRPr="00B27DF3">
              <w:rPr>
                <w:sz w:val="20"/>
              </w:rPr>
              <w:t>tokës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për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të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mbështetur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zhvillimin</w:t>
            </w:r>
            <w:proofErr w:type="spellEnd"/>
            <w:r w:rsidRPr="00B27DF3">
              <w:rPr>
                <w:sz w:val="20"/>
              </w:rPr>
              <w:t xml:space="preserve"> e </w:t>
            </w:r>
            <w:proofErr w:type="spellStart"/>
            <w:r w:rsidRPr="00B27DF3">
              <w:rPr>
                <w:sz w:val="20"/>
              </w:rPr>
              <w:t>ardhshëm</w:t>
            </w:r>
            <w:proofErr w:type="spellEnd"/>
            <w:r w:rsidRPr="00B27DF3">
              <w:rPr>
                <w:sz w:val="20"/>
              </w:rPr>
              <w:t xml:space="preserve"> (</w:t>
            </w:r>
            <w:proofErr w:type="spellStart"/>
            <w:r w:rsidRPr="00B27DF3">
              <w:rPr>
                <w:sz w:val="20"/>
              </w:rPr>
              <w:t>si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zgjerimi</w:t>
            </w:r>
            <w:proofErr w:type="spellEnd"/>
            <w:r w:rsidRPr="00B27DF3">
              <w:rPr>
                <w:sz w:val="20"/>
              </w:rPr>
              <w:t xml:space="preserve"> urban, duke </w:t>
            </w:r>
            <w:proofErr w:type="spellStart"/>
            <w:r w:rsidRPr="00B27DF3">
              <w:rPr>
                <w:sz w:val="20"/>
              </w:rPr>
              <w:t>kufizuar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hapësirën</w:t>
            </w:r>
            <w:proofErr w:type="spellEnd"/>
            <w:r w:rsidRPr="00B27DF3">
              <w:rPr>
                <w:sz w:val="20"/>
              </w:rPr>
              <w:t xml:space="preserve"> e </w:t>
            </w:r>
            <w:proofErr w:type="spellStart"/>
            <w:r w:rsidRPr="00B27DF3">
              <w:rPr>
                <w:sz w:val="20"/>
              </w:rPr>
              <w:t>disponueshme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për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banim</w:t>
            </w:r>
            <w:proofErr w:type="spellEnd"/>
            <w:r w:rsidRPr="00B27DF3">
              <w:rPr>
                <w:sz w:val="20"/>
              </w:rPr>
              <w:t xml:space="preserve">, </w:t>
            </w:r>
            <w:proofErr w:type="spellStart"/>
            <w:r w:rsidRPr="00B27DF3">
              <w:rPr>
                <w:sz w:val="20"/>
              </w:rPr>
              <w:t>infrastrukturë</w:t>
            </w:r>
            <w:proofErr w:type="spellEnd"/>
            <w:r w:rsidRPr="00B27DF3">
              <w:rPr>
                <w:sz w:val="20"/>
              </w:rPr>
              <w:t xml:space="preserve"> apo </w:t>
            </w:r>
            <w:proofErr w:type="spellStart"/>
            <w:r w:rsidRPr="00B27DF3">
              <w:rPr>
                <w:sz w:val="20"/>
              </w:rPr>
              <w:t>zhvillim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ekonomik</w:t>
            </w:r>
            <w:proofErr w:type="spellEnd"/>
            <w:r w:rsidRPr="00B27DF3">
              <w:rPr>
                <w:sz w:val="20"/>
              </w:rPr>
              <w:t>)</w:t>
            </w:r>
          </w:p>
          <w:p w14:paraId="181DFF09" w14:textId="77777777" w:rsidR="00E30FF2" w:rsidRPr="00B27DF3" w:rsidRDefault="00E30FF2" w:rsidP="00F31CCF">
            <w:pPr>
              <w:pStyle w:val="ListParagraph"/>
              <w:numPr>
                <w:ilvl w:val="0"/>
                <w:numId w:val="25"/>
              </w:numPr>
              <w:ind w:left="360"/>
            </w:pPr>
            <w:proofErr w:type="spellStart"/>
            <w:r w:rsidRPr="00B27DF3">
              <w:rPr>
                <w:sz w:val="20"/>
              </w:rPr>
              <w:t>shkaktojnë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ndotje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të</w:t>
            </w:r>
            <w:proofErr w:type="spellEnd"/>
            <w:r w:rsidRPr="00B27DF3">
              <w:rPr>
                <w:sz w:val="20"/>
              </w:rPr>
              <w:t xml:space="preserve"> </w:t>
            </w:r>
            <w:proofErr w:type="spellStart"/>
            <w:r w:rsidRPr="00B27DF3">
              <w:rPr>
                <w:sz w:val="20"/>
              </w:rPr>
              <w:t>ujërave</w:t>
            </w:r>
            <w:proofErr w:type="spellEnd"/>
          </w:p>
        </w:tc>
        <w:tc>
          <w:tcPr>
            <w:tcW w:w="5102" w:type="dxa"/>
            <w:gridSpan w:val="8"/>
          </w:tcPr>
          <w:p w14:paraId="51CDAEC5" w14:textId="77777777" w:rsidR="00E30FF2" w:rsidRPr="009040E0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9040E0">
              <w:rPr>
                <w:sz w:val="20"/>
                <w:szCs w:val="20"/>
              </w:rPr>
              <w:lastRenderedPageBreak/>
              <w:t>Përmirësimi</w:t>
            </w:r>
            <w:proofErr w:type="spellEnd"/>
            <w:r w:rsidRPr="009040E0">
              <w:rPr>
                <w:sz w:val="20"/>
                <w:szCs w:val="20"/>
              </w:rPr>
              <w:t xml:space="preserve"> i </w:t>
            </w:r>
            <w:proofErr w:type="spellStart"/>
            <w:r w:rsidRPr="009040E0">
              <w:rPr>
                <w:sz w:val="20"/>
                <w:szCs w:val="20"/>
              </w:rPr>
              <w:t>praktikave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të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menaxhimit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të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mbeturinave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dhe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sistemeve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përka</w:t>
            </w:r>
            <w:r>
              <w:rPr>
                <w:sz w:val="20"/>
                <w:szCs w:val="20"/>
              </w:rPr>
              <w:t>tëse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përmes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modernizimit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të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deponisë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rajonale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në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Pejë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dhe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vendosjes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së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praktikave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më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të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mira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për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depozitimin</w:t>
            </w:r>
            <w:proofErr w:type="spellEnd"/>
            <w:r w:rsidRPr="009040E0">
              <w:rPr>
                <w:sz w:val="20"/>
                <w:szCs w:val="20"/>
              </w:rPr>
              <w:t xml:space="preserve"> e </w:t>
            </w:r>
            <w:proofErr w:type="spellStart"/>
            <w:r w:rsidRPr="009040E0">
              <w:rPr>
                <w:sz w:val="20"/>
                <w:szCs w:val="20"/>
              </w:rPr>
              <w:t>mbeturinave</w:t>
            </w:r>
            <w:proofErr w:type="spellEnd"/>
            <w:r w:rsidRPr="009040E0">
              <w:rPr>
                <w:sz w:val="20"/>
                <w:szCs w:val="20"/>
              </w:rPr>
              <w:t>.</w:t>
            </w:r>
          </w:p>
          <w:p w14:paraId="5AB6A5BD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2C012C43" w14:textId="77777777" w:rsidR="00E30FF2" w:rsidRPr="009040E0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9040E0">
              <w:rPr>
                <w:sz w:val="20"/>
                <w:szCs w:val="20"/>
              </w:rPr>
              <w:t>Zbatimi</w:t>
            </w:r>
            <w:proofErr w:type="spellEnd"/>
            <w:r w:rsidRPr="009040E0">
              <w:rPr>
                <w:sz w:val="20"/>
                <w:szCs w:val="20"/>
              </w:rPr>
              <w:t xml:space="preserve"> i </w:t>
            </w:r>
            <w:proofErr w:type="spellStart"/>
            <w:r w:rsidRPr="009040E0">
              <w:rPr>
                <w:sz w:val="20"/>
                <w:szCs w:val="20"/>
              </w:rPr>
              <w:t>iniciativave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më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efektive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dhe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gjithëpërfshirëse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për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riciklimin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mund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të</w:t>
            </w:r>
            <w:proofErr w:type="spellEnd"/>
            <w:r w:rsidRPr="009040E0">
              <w:rPr>
                <w:sz w:val="20"/>
                <w:szCs w:val="20"/>
              </w:rPr>
              <w:t>:</w:t>
            </w:r>
          </w:p>
          <w:p w14:paraId="440BCFB2" w14:textId="77777777" w:rsidR="00E30FF2" w:rsidRPr="009040E0" w:rsidRDefault="00E30FF2" w:rsidP="00F31CCF">
            <w:pPr>
              <w:pStyle w:val="ListParagraph"/>
              <w:numPr>
                <w:ilvl w:val="0"/>
                <w:numId w:val="26"/>
              </w:numPr>
              <w:ind w:left="360"/>
              <w:rPr>
                <w:sz w:val="20"/>
                <w:szCs w:val="20"/>
              </w:rPr>
            </w:pPr>
            <w:proofErr w:type="spellStart"/>
            <w:r w:rsidRPr="009040E0">
              <w:rPr>
                <w:sz w:val="20"/>
                <w:szCs w:val="20"/>
              </w:rPr>
              <w:lastRenderedPageBreak/>
              <w:t>ndihmojë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në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zvogëlimin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9040E0">
              <w:rPr>
                <w:sz w:val="20"/>
                <w:szCs w:val="20"/>
              </w:rPr>
              <w:t xml:space="preserve">e </w:t>
            </w:r>
            <w:proofErr w:type="spellStart"/>
            <w:r w:rsidRPr="009040E0">
              <w:rPr>
                <w:sz w:val="20"/>
                <w:szCs w:val="20"/>
              </w:rPr>
              <w:t>mbeturinave</w:t>
            </w:r>
            <w:proofErr w:type="spellEnd"/>
            <w:r w:rsidRPr="009040E0">
              <w:rPr>
                <w:sz w:val="20"/>
                <w:szCs w:val="20"/>
              </w:rPr>
              <w:t xml:space="preserve">, </w:t>
            </w:r>
            <w:proofErr w:type="spellStart"/>
            <w:r w:rsidRPr="009040E0">
              <w:rPr>
                <w:sz w:val="20"/>
                <w:szCs w:val="20"/>
              </w:rPr>
              <w:t>ruajtjen</w:t>
            </w:r>
            <w:proofErr w:type="spellEnd"/>
            <w:r w:rsidRPr="009040E0">
              <w:rPr>
                <w:sz w:val="20"/>
                <w:szCs w:val="20"/>
              </w:rPr>
              <w:t xml:space="preserve"> e </w:t>
            </w:r>
            <w:proofErr w:type="spellStart"/>
            <w:r w:rsidRPr="009040E0">
              <w:rPr>
                <w:sz w:val="20"/>
                <w:szCs w:val="20"/>
              </w:rPr>
              <w:t>burimeve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dhe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parandalimin</w:t>
            </w:r>
            <w:proofErr w:type="spellEnd"/>
            <w:r w:rsidRPr="009040E0">
              <w:rPr>
                <w:sz w:val="20"/>
                <w:szCs w:val="20"/>
              </w:rPr>
              <w:t xml:space="preserve"> e </w:t>
            </w:r>
            <w:proofErr w:type="spellStart"/>
            <w:r w:rsidRPr="009040E0">
              <w:rPr>
                <w:sz w:val="20"/>
                <w:szCs w:val="20"/>
              </w:rPr>
              <w:t>degradimit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të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tokës</w:t>
            </w:r>
            <w:proofErr w:type="spellEnd"/>
            <w:r w:rsidRPr="009040E0">
              <w:rPr>
                <w:sz w:val="20"/>
                <w:szCs w:val="20"/>
              </w:rPr>
              <w:t>;</w:t>
            </w:r>
          </w:p>
          <w:p w14:paraId="142BB2D6" w14:textId="77777777" w:rsidR="00E30FF2" w:rsidRPr="009040E0" w:rsidRDefault="00E30FF2" w:rsidP="00F31CCF">
            <w:pPr>
              <w:pStyle w:val="ListParagraph"/>
              <w:numPr>
                <w:ilvl w:val="0"/>
                <w:numId w:val="26"/>
              </w:numPr>
              <w:ind w:left="360"/>
              <w:rPr>
                <w:sz w:val="20"/>
                <w:szCs w:val="20"/>
              </w:rPr>
            </w:pPr>
            <w:proofErr w:type="spellStart"/>
            <w:r w:rsidRPr="009040E0">
              <w:rPr>
                <w:sz w:val="20"/>
                <w:szCs w:val="20"/>
              </w:rPr>
              <w:t>minimizojë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nevojën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për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vendgrumbullime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të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reja</w:t>
            </w:r>
            <w:proofErr w:type="spellEnd"/>
            <w:r w:rsidRPr="009040E0">
              <w:rPr>
                <w:sz w:val="20"/>
                <w:szCs w:val="20"/>
              </w:rPr>
              <w:t>;</w:t>
            </w:r>
          </w:p>
          <w:p w14:paraId="6B78870B" w14:textId="5AA2275A" w:rsidR="00E30FF2" w:rsidRPr="009040E0" w:rsidRDefault="00E30FF2" w:rsidP="00F31CCF">
            <w:pPr>
              <w:pStyle w:val="ListParagraph"/>
              <w:numPr>
                <w:ilvl w:val="0"/>
                <w:numId w:val="26"/>
              </w:numPr>
              <w:ind w:left="360"/>
              <w:rPr>
                <w:sz w:val="20"/>
                <w:szCs w:val="20"/>
              </w:rPr>
            </w:pPr>
            <w:proofErr w:type="spellStart"/>
            <w:r w:rsidRPr="009040E0">
              <w:rPr>
                <w:sz w:val="20"/>
                <w:szCs w:val="20"/>
              </w:rPr>
              <w:t>ofrojë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mundësi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për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përdorimin</w:t>
            </w:r>
            <w:proofErr w:type="spellEnd"/>
            <w:r w:rsidRPr="009040E0">
              <w:rPr>
                <w:sz w:val="20"/>
                <w:szCs w:val="20"/>
              </w:rPr>
              <w:t xml:space="preserve"> e </w:t>
            </w:r>
            <w:proofErr w:type="spellStart"/>
            <w:r w:rsidRPr="009040E0">
              <w:rPr>
                <w:sz w:val="20"/>
                <w:szCs w:val="20"/>
              </w:rPr>
              <w:t>mbet</w:t>
            </w:r>
            <w:r w:rsidR="00490D6E">
              <w:rPr>
                <w:sz w:val="20"/>
                <w:szCs w:val="20"/>
              </w:rPr>
              <w:t>urinave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organike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të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kompostuara</w:t>
            </w:r>
            <w:proofErr w:type="spellEnd"/>
            <w:r w:rsidRPr="009040E0">
              <w:rPr>
                <w:sz w:val="20"/>
                <w:szCs w:val="20"/>
              </w:rPr>
              <w:t>.</w:t>
            </w:r>
          </w:p>
          <w:p w14:paraId="09E19FE5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763754EF" w14:textId="77777777" w:rsidR="00E30FF2" w:rsidRDefault="00E30FF2" w:rsidP="00433658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Ndërmarrja</w:t>
            </w:r>
            <w:proofErr w:type="spellEnd"/>
            <w:r>
              <w:rPr>
                <w:sz w:val="20"/>
                <w:szCs w:val="20"/>
              </w:rPr>
              <w:t xml:space="preserve"> e </w:t>
            </w:r>
            <w:proofErr w:type="spellStart"/>
            <w:r>
              <w:rPr>
                <w:sz w:val="20"/>
                <w:szCs w:val="20"/>
              </w:rPr>
              <w:t>iniciativave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që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synojnë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rikuperimin</w:t>
            </w:r>
            <w:proofErr w:type="spellEnd"/>
            <w:r w:rsidRPr="009040E0">
              <w:rPr>
                <w:sz w:val="20"/>
                <w:szCs w:val="20"/>
              </w:rPr>
              <w:t xml:space="preserve"> e </w:t>
            </w:r>
            <w:proofErr w:type="spellStart"/>
            <w:r w:rsidRPr="009040E0">
              <w:rPr>
                <w:sz w:val="20"/>
                <w:szCs w:val="20"/>
              </w:rPr>
              <w:t>pjellorisë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së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tokës</w:t>
            </w:r>
            <w:proofErr w:type="spellEnd"/>
            <w:r w:rsidRPr="009040E0">
              <w:rPr>
                <w:sz w:val="20"/>
                <w:szCs w:val="20"/>
              </w:rPr>
              <w:t xml:space="preserve"> do </w:t>
            </w:r>
            <w:proofErr w:type="spellStart"/>
            <w:r w:rsidRPr="009040E0">
              <w:rPr>
                <w:sz w:val="20"/>
                <w:szCs w:val="20"/>
              </w:rPr>
              <w:t>të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mbështesë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bujqësinë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dhe</w:t>
            </w:r>
            <w:proofErr w:type="spellEnd"/>
            <w:r w:rsidRPr="009040E0">
              <w:rPr>
                <w:sz w:val="20"/>
                <w:szCs w:val="20"/>
              </w:rPr>
              <w:t xml:space="preserve"> do </w:t>
            </w:r>
            <w:proofErr w:type="spellStart"/>
            <w:r w:rsidRPr="009040E0">
              <w:rPr>
                <w:sz w:val="20"/>
                <w:szCs w:val="20"/>
              </w:rPr>
              <w:t>të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ruajë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ekosistemet</w:t>
            </w:r>
            <w:proofErr w:type="spellEnd"/>
            <w:r w:rsidRPr="009040E0">
              <w:rPr>
                <w:sz w:val="20"/>
                <w:szCs w:val="20"/>
              </w:rPr>
              <w:t>.</w:t>
            </w:r>
          </w:p>
          <w:p w14:paraId="2FBFC113" w14:textId="798B322D" w:rsidR="008B12E4" w:rsidRPr="009E2AD2" w:rsidRDefault="008B12E4" w:rsidP="008B12E4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Fuqizimi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="00927AAF">
              <w:rPr>
                <w:sz w:val="20"/>
                <w:szCs w:val="20"/>
              </w:rPr>
              <w:t>i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zbatimit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t</w:t>
            </w:r>
            <w:r w:rsidR="006D16A2">
              <w:rPr>
                <w:sz w:val="20"/>
                <w:szCs w:val="20"/>
              </w:rPr>
              <w:t>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legjislacionit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dhe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gjobave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p</w:t>
            </w:r>
            <w:r w:rsidR="006D16A2">
              <w:rPr>
                <w:sz w:val="20"/>
                <w:szCs w:val="20"/>
              </w:rPr>
              <w:t>ë</w:t>
            </w:r>
            <w:r>
              <w:rPr>
                <w:sz w:val="20"/>
                <w:szCs w:val="20"/>
              </w:rPr>
              <w:t>r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deponim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t</w:t>
            </w:r>
            <w:r w:rsidR="006D16A2">
              <w:rPr>
                <w:sz w:val="20"/>
                <w:szCs w:val="20"/>
              </w:rPr>
              <w:t>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mbeturinave</w:t>
            </w:r>
            <w:proofErr w:type="spellEnd"/>
          </w:p>
        </w:tc>
      </w:tr>
      <w:tr w:rsidR="00E30FF2" w:rsidRPr="009E2AD2" w14:paraId="6D91447D" w14:textId="77777777" w:rsidTr="00E30FF2">
        <w:trPr>
          <w:trHeight w:val="242"/>
        </w:trPr>
        <w:tc>
          <w:tcPr>
            <w:tcW w:w="9260" w:type="dxa"/>
            <w:gridSpan w:val="9"/>
            <w:shd w:val="clear" w:color="auto" w:fill="C00000"/>
          </w:tcPr>
          <w:p w14:paraId="6E19C46C" w14:textId="77777777" w:rsidR="00E30FF2" w:rsidRPr="009E2AD2" w:rsidRDefault="00E30FF2" w:rsidP="00433658">
            <w:pPr>
              <w:pStyle w:val="ListParagraph"/>
              <w:ind w:left="36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lastRenderedPageBreak/>
              <w:t>Uji</w:t>
            </w:r>
          </w:p>
        </w:tc>
      </w:tr>
      <w:tr w:rsidR="00E30FF2" w:rsidRPr="009E2AD2" w14:paraId="4F75FCC5" w14:textId="77777777" w:rsidTr="00E30FF2">
        <w:trPr>
          <w:trHeight w:val="242"/>
        </w:trPr>
        <w:tc>
          <w:tcPr>
            <w:tcW w:w="5058" w:type="dxa"/>
            <w:gridSpan w:val="3"/>
            <w:shd w:val="clear" w:color="auto" w:fill="C00000"/>
          </w:tcPr>
          <w:p w14:paraId="78FD66EB" w14:textId="77777777" w:rsidR="00E30FF2" w:rsidRPr="009E2AD2" w:rsidRDefault="00E30FF2" w:rsidP="00433658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Çështjet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mjedisore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dhe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ndikimi</w:t>
            </w:r>
            <w:proofErr w:type="spellEnd"/>
            <w:r>
              <w:rPr>
                <w:sz w:val="20"/>
                <w:szCs w:val="20"/>
              </w:rPr>
              <w:t xml:space="preserve"> i </w:t>
            </w:r>
            <w:proofErr w:type="spellStart"/>
            <w:r>
              <w:rPr>
                <w:sz w:val="20"/>
                <w:szCs w:val="20"/>
              </w:rPr>
              <w:t>mundëshëm</w:t>
            </w:r>
            <w:proofErr w:type="spellEnd"/>
            <w:r>
              <w:rPr>
                <w:sz w:val="20"/>
                <w:szCs w:val="20"/>
              </w:rPr>
              <w:t xml:space="preserve"> i tyre</w:t>
            </w:r>
          </w:p>
        </w:tc>
        <w:tc>
          <w:tcPr>
            <w:tcW w:w="4202" w:type="dxa"/>
            <w:gridSpan w:val="6"/>
            <w:shd w:val="clear" w:color="auto" w:fill="C00000"/>
          </w:tcPr>
          <w:p w14:paraId="2C623AC9" w14:textId="77777777" w:rsidR="00E30FF2" w:rsidRPr="009E2AD2" w:rsidRDefault="00E30FF2" w:rsidP="00433658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Mundësitë</w:t>
            </w:r>
            <w:proofErr w:type="spellEnd"/>
          </w:p>
        </w:tc>
      </w:tr>
      <w:tr w:rsidR="00E30FF2" w:rsidRPr="00EC0B82" w14:paraId="58C05DD8" w14:textId="77777777" w:rsidTr="00E30FF2">
        <w:tc>
          <w:tcPr>
            <w:tcW w:w="5058" w:type="dxa"/>
            <w:gridSpan w:val="3"/>
          </w:tcPr>
          <w:p w14:paraId="7C6F03E7" w14:textId="77777777" w:rsidR="00E30FF2" w:rsidRPr="009040E0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9040E0">
              <w:rPr>
                <w:sz w:val="20"/>
                <w:szCs w:val="20"/>
              </w:rPr>
              <w:t>Ndotja</w:t>
            </w:r>
            <w:proofErr w:type="spellEnd"/>
            <w:r w:rsidRPr="009040E0">
              <w:rPr>
                <w:sz w:val="20"/>
                <w:szCs w:val="20"/>
              </w:rPr>
              <w:t xml:space="preserve"> e </w:t>
            </w:r>
            <w:proofErr w:type="spellStart"/>
            <w:r w:rsidRPr="009040E0">
              <w:rPr>
                <w:sz w:val="20"/>
                <w:szCs w:val="20"/>
              </w:rPr>
              <w:t>ujit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nga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hedhja</w:t>
            </w:r>
            <w:proofErr w:type="spellEnd"/>
            <w:r w:rsidRPr="009040E0">
              <w:rPr>
                <w:sz w:val="20"/>
                <w:szCs w:val="20"/>
              </w:rPr>
              <w:t xml:space="preserve"> e </w:t>
            </w:r>
            <w:proofErr w:type="spellStart"/>
            <w:r w:rsidRPr="009040E0">
              <w:rPr>
                <w:sz w:val="20"/>
                <w:szCs w:val="20"/>
              </w:rPr>
              <w:t>mbeturinave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e </w:t>
            </w:r>
            <w:proofErr w:type="spellStart"/>
            <w:r>
              <w:rPr>
                <w:sz w:val="20"/>
                <w:szCs w:val="20"/>
              </w:rPr>
              <w:t>llojeve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të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ndryshme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si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dhe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praktikat</w:t>
            </w:r>
            <w:proofErr w:type="spellEnd"/>
            <w:r w:rsidRPr="009040E0">
              <w:rPr>
                <w:sz w:val="20"/>
                <w:szCs w:val="20"/>
              </w:rPr>
              <w:t xml:space="preserve"> e </w:t>
            </w:r>
            <w:proofErr w:type="spellStart"/>
            <w:r w:rsidRPr="009040E0">
              <w:rPr>
                <w:sz w:val="20"/>
                <w:szCs w:val="20"/>
              </w:rPr>
              <w:t>tjera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të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jo </w:t>
            </w:r>
            <w:proofErr w:type="spellStart"/>
            <w:r>
              <w:rPr>
                <w:sz w:val="20"/>
                <w:szCs w:val="20"/>
              </w:rPr>
              <w:t>t</w:t>
            </w:r>
            <w:r w:rsidRPr="009040E0">
              <w:rPr>
                <w:sz w:val="20"/>
                <w:szCs w:val="20"/>
              </w:rPr>
              <w:t>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mirëfillta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të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menaxhimit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të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mbeturinave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mund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të</w:t>
            </w:r>
            <w:proofErr w:type="spellEnd"/>
            <w:r w:rsidRPr="009040E0">
              <w:rPr>
                <w:sz w:val="20"/>
                <w:szCs w:val="20"/>
              </w:rPr>
              <w:t>:</w:t>
            </w:r>
          </w:p>
          <w:p w14:paraId="49F5BC2A" w14:textId="77777777" w:rsidR="00E30FF2" w:rsidRPr="009040E0" w:rsidRDefault="00E30FF2" w:rsidP="00F31CCF">
            <w:pPr>
              <w:pStyle w:val="ListParagraph"/>
              <w:numPr>
                <w:ilvl w:val="0"/>
                <w:numId w:val="27"/>
              </w:numPr>
              <w:rPr>
                <w:sz w:val="20"/>
                <w:szCs w:val="20"/>
              </w:rPr>
            </w:pPr>
            <w:proofErr w:type="spellStart"/>
            <w:r w:rsidRPr="009040E0">
              <w:rPr>
                <w:sz w:val="20"/>
                <w:szCs w:val="20"/>
              </w:rPr>
              <w:t>ndikojnë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në</w:t>
            </w:r>
            <w:proofErr w:type="spellEnd"/>
            <w:r w:rsidRPr="009040E0">
              <w:rPr>
                <w:sz w:val="20"/>
                <w:szCs w:val="20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</w:rPr>
              <w:t>cilësinë</w:t>
            </w:r>
            <w:proofErr w:type="spellEnd"/>
            <w:r w:rsidRPr="009040E0">
              <w:rPr>
                <w:sz w:val="20"/>
                <w:szCs w:val="20"/>
              </w:rPr>
              <w:t xml:space="preserve"> e </w:t>
            </w:r>
            <w:proofErr w:type="spellStart"/>
            <w:r w:rsidRPr="009040E0">
              <w:rPr>
                <w:sz w:val="20"/>
                <w:szCs w:val="20"/>
              </w:rPr>
              <w:t>ujit</w:t>
            </w:r>
            <w:proofErr w:type="spellEnd"/>
            <w:r w:rsidRPr="009040E0">
              <w:rPr>
                <w:sz w:val="20"/>
                <w:szCs w:val="20"/>
              </w:rPr>
              <w:t>;</w:t>
            </w:r>
          </w:p>
          <w:p w14:paraId="73406BD9" w14:textId="77777777" w:rsidR="00E30FF2" w:rsidRPr="009040E0" w:rsidRDefault="00E30FF2" w:rsidP="00F31CCF">
            <w:pPr>
              <w:pStyle w:val="ListParagraph"/>
              <w:numPr>
                <w:ilvl w:val="0"/>
                <w:numId w:val="27"/>
              </w:numPr>
              <w:rPr>
                <w:sz w:val="20"/>
                <w:szCs w:val="20"/>
                <w:lang w:val="de-DE"/>
              </w:rPr>
            </w:pPr>
            <w:proofErr w:type="spellStart"/>
            <w:r w:rsidRPr="009040E0">
              <w:rPr>
                <w:sz w:val="20"/>
                <w:szCs w:val="20"/>
                <w:lang w:val="de-DE"/>
              </w:rPr>
              <w:t>ndotin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tokat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bujqësore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duke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reduktuar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produktivitetin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bujqësor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>;</w:t>
            </w:r>
          </w:p>
          <w:p w14:paraId="097666CF" w14:textId="77777777" w:rsidR="00E30FF2" w:rsidRPr="009040E0" w:rsidRDefault="00E30FF2" w:rsidP="00F31CCF">
            <w:pPr>
              <w:pStyle w:val="ListParagraph"/>
              <w:numPr>
                <w:ilvl w:val="0"/>
                <w:numId w:val="27"/>
              </w:numPr>
              <w:rPr>
                <w:sz w:val="20"/>
                <w:szCs w:val="20"/>
                <w:lang w:val="de-DE"/>
              </w:rPr>
            </w:pPr>
            <w:proofErr w:type="spellStart"/>
            <w:r w:rsidRPr="009040E0">
              <w:rPr>
                <w:sz w:val="20"/>
                <w:szCs w:val="20"/>
                <w:lang w:val="de-DE"/>
              </w:rPr>
              <w:t>përhapin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sëmundje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të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transmetueshme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përmes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ujit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>;</w:t>
            </w:r>
          </w:p>
          <w:p w14:paraId="1E52DA29" w14:textId="77777777" w:rsidR="00E30FF2" w:rsidRPr="009040E0" w:rsidRDefault="00E30FF2" w:rsidP="00F31CCF">
            <w:pPr>
              <w:pStyle w:val="ListParagraph"/>
              <w:numPr>
                <w:ilvl w:val="0"/>
                <w:numId w:val="27"/>
              </w:numPr>
              <w:rPr>
                <w:sz w:val="20"/>
                <w:szCs w:val="20"/>
                <w:lang w:val="de-DE"/>
              </w:rPr>
            </w:pPr>
            <w:proofErr w:type="spellStart"/>
            <w:r w:rsidRPr="009040E0">
              <w:rPr>
                <w:sz w:val="20"/>
                <w:szCs w:val="20"/>
                <w:lang w:val="de-DE"/>
              </w:rPr>
              <w:t>shkatërrojnë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ekosistemet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ujore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dhe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shkaktojnë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humbje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të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biodiversitetit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,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veçanërisht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të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specieve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të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ndjeshme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>;</w:t>
            </w:r>
          </w:p>
          <w:p w14:paraId="6B880AE4" w14:textId="77777777" w:rsidR="00E30FF2" w:rsidRPr="009040E0" w:rsidRDefault="00E30FF2" w:rsidP="00F31CCF">
            <w:pPr>
              <w:pStyle w:val="ListParagraph"/>
              <w:numPr>
                <w:ilvl w:val="0"/>
                <w:numId w:val="27"/>
              </w:numPr>
              <w:rPr>
                <w:sz w:val="20"/>
                <w:szCs w:val="20"/>
                <w:lang w:val="de-DE"/>
              </w:rPr>
            </w:pPr>
            <w:proofErr w:type="spellStart"/>
            <w:r w:rsidRPr="009040E0">
              <w:rPr>
                <w:sz w:val="20"/>
                <w:szCs w:val="20"/>
                <w:lang w:val="de-DE"/>
              </w:rPr>
              <w:t>kontaminojnë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ujërat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nëntokësore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duke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ndikuar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në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cilësinë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e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ujit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të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9040E0">
              <w:rPr>
                <w:sz w:val="20"/>
                <w:szCs w:val="20"/>
                <w:lang w:val="de-DE"/>
              </w:rPr>
              <w:t>pijshëm</w:t>
            </w:r>
            <w:proofErr w:type="spellEnd"/>
            <w:r w:rsidRPr="009040E0">
              <w:rPr>
                <w:sz w:val="20"/>
                <w:szCs w:val="20"/>
                <w:lang w:val="de-DE"/>
              </w:rPr>
              <w:t>.</w:t>
            </w:r>
          </w:p>
          <w:p w14:paraId="5D16CF47" w14:textId="77777777" w:rsidR="00E30FF2" w:rsidRPr="00927AAF" w:rsidRDefault="00E30FF2" w:rsidP="00433658">
            <w:pPr>
              <w:rPr>
                <w:sz w:val="10"/>
                <w:szCs w:val="10"/>
                <w:lang w:val="de-DE"/>
              </w:rPr>
            </w:pPr>
          </w:p>
          <w:p w14:paraId="4F1AB9C6" w14:textId="77777777" w:rsidR="00E30FF2" w:rsidRPr="00A879B2" w:rsidRDefault="00E30FF2" w:rsidP="00433658">
            <w:pPr>
              <w:rPr>
                <w:sz w:val="20"/>
                <w:szCs w:val="20"/>
                <w:lang w:val="de-DE"/>
              </w:rPr>
            </w:pPr>
            <w:proofErr w:type="spellStart"/>
            <w:r w:rsidRPr="00A879B2">
              <w:rPr>
                <w:sz w:val="20"/>
                <w:szCs w:val="20"/>
                <w:lang w:val="de-DE"/>
              </w:rPr>
              <w:t>Mungesa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e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impianteve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të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mjaftueshme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për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trajtimin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e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mbeturinave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bën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që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mbeturinat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e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patrajtuara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të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derdhen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në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trupat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natyrorë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të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ujit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>.</w:t>
            </w:r>
          </w:p>
        </w:tc>
        <w:tc>
          <w:tcPr>
            <w:tcW w:w="4202" w:type="dxa"/>
            <w:gridSpan w:val="6"/>
          </w:tcPr>
          <w:p w14:paraId="4F55B8BF" w14:textId="77777777" w:rsidR="00E30FF2" w:rsidRPr="00A879B2" w:rsidRDefault="00E30FF2" w:rsidP="00433658">
            <w:pPr>
              <w:rPr>
                <w:sz w:val="20"/>
                <w:szCs w:val="20"/>
                <w:lang w:val="de-DE"/>
              </w:rPr>
            </w:pPr>
            <w:proofErr w:type="spellStart"/>
            <w:r w:rsidRPr="00A879B2">
              <w:rPr>
                <w:sz w:val="20"/>
                <w:szCs w:val="20"/>
                <w:lang w:val="de-DE"/>
              </w:rPr>
              <w:t>Përmirësimi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i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rrjetit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dhe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investimi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në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infrastrukturë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të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modernizuar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për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mbeturinat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që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parandalojnë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ndotjen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e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ujit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duke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reduktuar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rrjedhjen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e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mbeturinave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,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kontrolluar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rrjedhjet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sipërfaqësore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dhe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mbrojtur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ujërat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nëntokësore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dhe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burimet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e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afërta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të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ujit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nga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ndotësit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e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dëmshëm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>.</w:t>
            </w:r>
          </w:p>
          <w:p w14:paraId="269D4CBB" w14:textId="77777777" w:rsidR="00E30FF2" w:rsidRPr="00927AAF" w:rsidRDefault="00E30FF2" w:rsidP="00433658">
            <w:pPr>
              <w:rPr>
                <w:sz w:val="10"/>
                <w:szCs w:val="10"/>
                <w:lang w:val="de-DE"/>
              </w:rPr>
            </w:pPr>
          </w:p>
          <w:p w14:paraId="7B957780" w14:textId="77777777" w:rsidR="00E30FF2" w:rsidRPr="00A879B2" w:rsidRDefault="00E30FF2" w:rsidP="00433658">
            <w:pPr>
              <w:rPr>
                <w:sz w:val="20"/>
                <w:szCs w:val="20"/>
                <w:lang w:val="de-DE"/>
              </w:rPr>
            </w:pPr>
            <w:proofErr w:type="spellStart"/>
            <w:r w:rsidRPr="00A879B2">
              <w:rPr>
                <w:sz w:val="20"/>
                <w:szCs w:val="20"/>
                <w:lang w:val="de-DE"/>
              </w:rPr>
              <w:t>Investimi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në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ndarjen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e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sistemit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të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ujërave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të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shiut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nga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ujërat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e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zeza</w:t>
            </w:r>
            <w:proofErr w:type="spellEnd"/>
          </w:p>
          <w:p w14:paraId="301653F9" w14:textId="77777777" w:rsidR="00E30FF2" w:rsidRPr="00927AAF" w:rsidRDefault="00E30FF2" w:rsidP="00433658">
            <w:pPr>
              <w:rPr>
                <w:sz w:val="10"/>
                <w:szCs w:val="10"/>
                <w:lang w:val="de-DE"/>
              </w:rPr>
            </w:pPr>
          </w:p>
          <w:p w14:paraId="63A055A4" w14:textId="77777777" w:rsidR="00E30FF2" w:rsidRPr="00A879B2" w:rsidRDefault="00E30FF2" w:rsidP="00433658">
            <w:pPr>
              <w:rPr>
                <w:sz w:val="20"/>
                <w:szCs w:val="20"/>
                <w:lang w:val="de-DE"/>
              </w:rPr>
            </w:pPr>
            <w:proofErr w:type="spellStart"/>
            <w:r w:rsidRPr="00A879B2">
              <w:rPr>
                <w:sz w:val="20"/>
                <w:szCs w:val="20"/>
                <w:lang w:val="de-DE"/>
              </w:rPr>
              <w:t>Vendosja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e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monitorimit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të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ujërave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nëntokësore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nga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IHMK</w:t>
            </w:r>
          </w:p>
          <w:p w14:paraId="19025AC8" w14:textId="77777777" w:rsidR="00E30FF2" w:rsidRPr="00927AAF" w:rsidRDefault="00E30FF2" w:rsidP="00433658">
            <w:pPr>
              <w:rPr>
                <w:sz w:val="10"/>
                <w:szCs w:val="10"/>
                <w:lang w:val="de-DE"/>
              </w:rPr>
            </w:pPr>
          </w:p>
          <w:p w14:paraId="0A617B35" w14:textId="77777777" w:rsidR="00E30FF2" w:rsidRPr="00A879B2" w:rsidRDefault="00E30FF2" w:rsidP="00433658">
            <w:pPr>
              <w:rPr>
                <w:sz w:val="20"/>
                <w:szCs w:val="20"/>
                <w:lang w:val="de-DE"/>
              </w:rPr>
            </w:pPr>
            <w:proofErr w:type="spellStart"/>
            <w:r w:rsidRPr="00A879B2">
              <w:rPr>
                <w:sz w:val="20"/>
                <w:szCs w:val="20"/>
                <w:lang w:val="de-DE"/>
              </w:rPr>
              <w:t>Fushatat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e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vetëdijesimit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publik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mund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të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reduktojnë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ndotjen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e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ujit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nga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kategori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të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ndryshme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A879B2">
              <w:rPr>
                <w:sz w:val="20"/>
                <w:szCs w:val="20"/>
                <w:lang w:val="de-DE"/>
              </w:rPr>
              <w:t>mbeturinash</w:t>
            </w:r>
            <w:proofErr w:type="spellEnd"/>
            <w:r w:rsidRPr="00A879B2">
              <w:rPr>
                <w:sz w:val="20"/>
                <w:szCs w:val="20"/>
                <w:lang w:val="de-DE"/>
              </w:rPr>
              <w:t>.</w:t>
            </w:r>
          </w:p>
        </w:tc>
      </w:tr>
      <w:tr w:rsidR="00E30FF2" w:rsidRPr="00EC0B82" w14:paraId="319CF1D0" w14:textId="77777777" w:rsidTr="00E30FF2">
        <w:tc>
          <w:tcPr>
            <w:tcW w:w="9260" w:type="dxa"/>
            <w:gridSpan w:val="9"/>
            <w:shd w:val="clear" w:color="auto" w:fill="C00000"/>
          </w:tcPr>
          <w:p w14:paraId="300B03C9" w14:textId="77777777" w:rsidR="00E30FF2" w:rsidRPr="00C468D6" w:rsidRDefault="00E30FF2" w:rsidP="00433658">
            <w:pPr>
              <w:pStyle w:val="ListParagraph"/>
              <w:ind w:left="360"/>
              <w:jc w:val="center"/>
              <w:rPr>
                <w:sz w:val="20"/>
                <w:szCs w:val="20"/>
                <w:lang w:val="de-DE"/>
              </w:rPr>
            </w:pPr>
            <w:proofErr w:type="spellStart"/>
            <w:r w:rsidRPr="00C468D6">
              <w:rPr>
                <w:b/>
                <w:bCs/>
                <w:sz w:val="20"/>
                <w:szCs w:val="20"/>
                <w:lang w:val="de-DE"/>
              </w:rPr>
              <w:t>Kualiteti</w:t>
            </w:r>
            <w:proofErr w:type="spellEnd"/>
            <w:r w:rsidRPr="00C468D6">
              <w:rPr>
                <w:b/>
                <w:bCs/>
                <w:sz w:val="20"/>
                <w:szCs w:val="20"/>
                <w:lang w:val="de-DE"/>
              </w:rPr>
              <w:t xml:space="preserve"> i </w:t>
            </w:r>
            <w:proofErr w:type="spellStart"/>
            <w:r w:rsidRPr="00C468D6">
              <w:rPr>
                <w:b/>
                <w:bCs/>
                <w:sz w:val="20"/>
                <w:szCs w:val="20"/>
                <w:lang w:val="de-DE"/>
              </w:rPr>
              <w:t>ajrit</w:t>
            </w:r>
            <w:proofErr w:type="spellEnd"/>
            <w:r w:rsidRPr="00C468D6">
              <w:rPr>
                <w:b/>
                <w:bCs/>
                <w:sz w:val="20"/>
                <w:szCs w:val="20"/>
                <w:lang w:val="de-DE"/>
              </w:rPr>
              <w:t xml:space="preserve">, </w:t>
            </w:r>
            <w:proofErr w:type="spellStart"/>
            <w:r w:rsidRPr="00C468D6">
              <w:rPr>
                <w:b/>
                <w:bCs/>
                <w:sz w:val="20"/>
                <w:szCs w:val="20"/>
                <w:lang w:val="de-DE"/>
              </w:rPr>
              <w:t>zhurma</w:t>
            </w:r>
            <w:proofErr w:type="spellEnd"/>
            <w:r w:rsidRPr="00C468D6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C468D6">
              <w:rPr>
                <w:b/>
                <w:bCs/>
                <w:sz w:val="20"/>
                <w:szCs w:val="20"/>
                <w:lang w:val="de-DE"/>
              </w:rPr>
              <w:t>dhe</w:t>
            </w:r>
            <w:proofErr w:type="spellEnd"/>
            <w:r w:rsidRPr="00C468D6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C468D6">
              <w:rPr>
                <w:b/>
                <w:bCs/>
                <w:sz w:val="20"/>
                <w:szCs w:val="20"/>
                <w:lang w:val="de-DE"/>
              </w:rPr>
              <w:t>dridhjet</w:t>
            </w:r>
            <w:proofErr w:type="spellEnd"/>
          </w:p>
        </w:tc>
      </w:tr>
      <w:tr w:rsidR="00E30FF2" w:rsidRPr="009E2AD2" w14:paraId="3A6CC997" w14:textId="77777777" w:rsidTr="00E30FF2">
        <w:tc>
          <w:tcPr>
            <w:tcW w:w="4338" w:type="dxa"/>
            <w:gridSpan w:val="2"/>
            <w:shd w:val="clear" w:color="auto" w:fill="C00000"/>
          </w:tcPr>
          <w:p w14:paraId="6CF59073" w14:textId="77777777" w:rsidR="00E30FF2" w:rsidRPr="00263DFC" w:rsidRDefault="00E30FF2" w:rsidP="00433658">
            <w:pPr>
              <w:jc w:val="center"/>
              <w:rPr>
                <w:sz w:val="20"/>
                <w:szCs w:val="20"/>
                <w:lang w:val="de-DE"/>
              </w:rPr>
            </w:pPr>
            <w:proofErr w:type="spellStart"/>
            <w:r w:rsidRPr="00263DFC">
              <w:rPr>
                <w:sz w:val="20"/>
                <w:szCs w:val="20"/>
                <w:lang w:val="de-DE"/>
              </w:rPr>
              <w:t>Çështjet</w:t>
            </w:r>
            <w:proofErr w:type="spellEnd"/>
            <w:r w:rsidRPr="00263DFC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  <w:lang w:val="de-DE"/>
              </w:rPr>
              <w:t>mjedisore</w:t>
            </w:r>
            <w:proofErr w:type="spellEnd"/>
            <w:r w:rsidRPr="00263DFC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  <w:lang w:val="de-DE"/>
              </w:rPr>
              <w:t>dhe</w:t>
            </w:r>
            <w:proofErr w:type="spellEnd"/>
            <w:r w:rsidRPr="00263DFC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  <w:lang w:val="de-DE"/>
              </w:rPr>
              <w:t>ndikimi</w:t>
            </w:r>
            <w:proofErr w:type="spellEnd"/>
            <w:r w:rsidRPr="00263DFC">
              <w:rPr>
                <w:sz w:val="20"/>
                <w:szCs w:val="20"/>
                <w:lang w:val="de-DE"/>
              </w:rPr>
              <w:t xml:space="preserve"> I </w:t>
            </w:r>
            <w:proofErr w:type="spellStart"/>
            <w:r w:rsidRPr="00263DFC">
              <w:rPr>
                <w:sz w:val="20"/>
                <w:szCs w:val="20"/>
                <w:lang w:val="de-DE"/>
              </w:rPr>
              <w:t>mundëshëm</w:t>
            </w:r>
            <w:proofErr w:type="spellEnd"/>
            <w:r w:rsidRPr="00263DFC">
              <w:rPr>
                <w:sz w:val="20"/>
                <w:szCs w:val="20"/>
                <w:lang w:val="de-DE"/>
              </w:rPr>
              <w:t xml:space="preserve"> i </w:t>
            </w:r>
            <w:proofErr w:type="spellStart"/>
            <w:r w:rsidRPr="00263DFC">
              <w:rPr>
                <w:sz w:val="20"/>
                <w:szCs w:val="20"/>
                <w:lang w:val="de-DE"/>
              </w:rPr>
              <w:t>tyre</w:t>
            </w:r>
            <w:proofErr w:type="spellEnd"/>
          </w:p>
        </w:tc>
        <w:tc>
          <w:tcPr>
            <w:tcW w:w="4922" w:type="dxa"/>
            <w:gridSpan w:val="7"/>
            <w:shd w:val="clear" w:color="auto" w:fill="C00000"/>
          </w:tcPr>
          <w:p w14:paraId="23B38E74" w14:textId="77777777" w:rsidR="00E30FF2" w:rsidRPr="009E2AD2" w:rsidRDefault="00E30FF2" w:rsidP="00433658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Mundësitë</w:t>
            </w:r>
            <w:proofErr w:type="spellEnd"/>
          </w:p>
        </w:tc>
      </w:tr>
      <w:tr w:rsidR="00E30FF2" w:rsidRPr="009E2AD2" w14:paraId="0B491A96" w14:textId="77777777" w:rsidTr="00E30FF2">
        <w:tc>
          <w:tcPr>
            <w:tcW w:w="4338" w:type="dxa"/>
            <w:gridSpan w:val="2"/>
          </w:tcPr>
          <w:p w14:paraId="7A7E6A56" w14:textId="77777777" w:rsidR="00E30FF2" w:rsidRPr="007A7CC2" w:rsidRDefault="00E30FF2" w:rsidP="00433658">
            <w:pPr>
              <w:rPr>
                <w:sz w:val="20"/>
              </w:rPr>
            </w:pPr>
            <w:proofErr w:type="spellStart"/>
            <w:r w:rsidRPr="007A7CC2">
              <w:rPr>
                <w:sz w:val="20"/>
              </w:rPr>
              <w:t>Ndotja</w:t>
            </w:r>
            <w:proofErr w:type="spellEnd"/>
            <w:r w:rsidRPr="007A7CC2">
              <w:rPr>
                <w:sz w:val="20"/>
              </w:rPr>
              <w:t xml:space="preserve"> e </w:t>
            </w:r>
            <w:proofErr w:type="spellStart"/>
            <w:r w:rsidRPr="007A7CC2">
              <w:rPr>
                <w:sz w:val="20"/>
              </w:rPr>
              <w:t>ajrit</w:t>
            </w:r>
            <w:proofErr w:type="spellEnd"/>
            <w:r>
              <w:rPr>
                <w:sz w:val="20"/>
              </w:rPr>
              <w:t>:</w:t>
            </w:r>
          </w:p>
          <w:p w14:paraId="5EC26631" w14:textId="77777777" w:rsidR="00E30FF2" w:rsidRPr="007A7CC2" w:rsidRDefault="00E30FF2" w:rsidP="00F31CCF">
            <w:pPr>
              <w:pStyle w:val="ListParagraph"/>
              <w:numPr>
                <w:ilvl w:val="0"/>
                <w:numId w:val="28"/>
              </w:numPr>
              <w:rPr>
                <w:sz w:val="20"/>
              </w:rPr>
            </w:pPr>
            <w:proofErr w:type="spellStart"/>
            <w:r>
              <w:rPr>
                <w:sz w:val="20"/>
              </w:rPr>
              <w:t>D</w:t>
            </w:r>
            <w:r w:rsidRPr="007A7CC2">
              <w:rPr>
                <w:sz w:val="20"/>
              </w:rPr>
              <w:t>jegia</w:t>
            </w:r>
            <w:proofErr w:type="spellEnd"/>
            <w:r w:rsidRPr="007A7CC2">
              <w:rPr>
                <w:sz w:val="20"/>
              </w:rPr>
              <w:t xml:space="preserve"> e </w:t>
            </w:r>
            <w:proofErr w:type="spellStart"/>
            <w:r w:rsidRPr="007A7CC2">
              <w:rPr>
                <w:sz w:val="20"/>
              </w:rPr>
              <w:t>mbeturinave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liron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ndotës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toksikë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në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atmosferë</w:t>
            </w:r>
            <w:proofErr w:type="spellEnd"/>
            <w:r w:rsidRPr="007A7CC2">
              <w:rPr>
                <w:sz w:val="20"/>
              </w:rPr>
              <w:t xml:space="preserve">, duke </w:t>
            </w:r>
            <w:proofErr w:type="spellStart"/>
            <w:r w:rsidRPr="007A7CC2">
              <w:rPr>
                <w:sz w:val="20"/>
              </w:rPr>
              <w:t>paraqitur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rreziqe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serioze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për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shëndetin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publik</w:t>
            </w:r>
            <w:proofErr w:type="spellEnd"/>
            <w:r w:rsidRPr="007A7CC2">
              <w:rPr>
                <w:sz w:val="20"/>
              </w:rPr>
              <w:t xml:space="preserve">, </w:t>
            </w:r>
            <w:proofErr w:type="spellStart"/>
            <w:r w:rsidRPr="007A7CC2">
              <w:rPr>
                <w:sz w:val="20"/>
              </w:rPr>
              <w:t>përfshirë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sëmundjet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respiratore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dhe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kardiovaskulare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si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dhe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degradimin</w:t>
            </w:r>
            <w:proofErr w:type="spellEnd"/>
            <w:r w:rsidRPr="007A7CC2">
              <w:rPr>
                <w:sz w:val="20"/>
              </w:rPr>
              <w:t xml:space="preserve"> e </w:t>
            </w:r>
            <w:proofErr w:type="spellStart"/>
            <w:r w:rsidRPr="007A7CC2">
              <w:rPr>
                <w:sz w:val="20"/>
              </w:rPr>
              <w:t>ekosistemeve</w:t>
            </w:r>
            <w:proofErr w:type="spellEnd"/>
            <w:r w:rsidRPr="007A7CC2">
              <w:rPr>
                <w:sz w:val="20"/>
              </w:rPr>
              <w:t>;</w:t>
            </w:r>
          </w:p>
          <w:p w14:paraId="62D756DE" w14:textId="77777777" w:rsidR="00E30FF2" w:rsidRPr="007A7CC2" w:rsidRDefault="00E30FF2" w:rsidP="00F31CCF">
            <w:pPr>
              <w:pStyle w:val="ListParagraph"/>
              <w:numPr>
                <w:ilvl w:val="0"/>
                <w:numId w:val="28"/>
              </w:numPr>
              <w:rPr>
                <w:sz w:val="20"/>
              </w:rPr>
            </w:pPr>
            <w:proofErr w:type="spellStart"/>
            <w:r>
              <w:rPr>
                <w:sz w:val="20"/>
              </w:rPr>
              <w:t>Emetimet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metanit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nga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deponitë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hapura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mbeturinave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mund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të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shkaktojnë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shqetësime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për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shëndetin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publik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dhe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ekosistemet</w:t>
            </w:r>
            <w:proofErr w:type="spellEnd"/>
            <w:r w:rsidRPr="007A7CC2">
              <w:rPr>
                <w:sz w:val="20"/>
              </w:rPr>
              <w:t>;</w:t>
            </w:r>
          </w:p>
          <w:p w14:paraId="7A2C6028" w14:textId="77777777" w:rsidR="00E30FF2" w:rsidRPr="007A7CC2" w:rsidRDefault="00E30FF2" w:rsidP="00F31CCF">
            <w:pPr>
              <w:pStyle w:val="ListParagraph"/>
              <w:numPr>
                <w:ilvl w:val="0"/>
                <w:numId w:val="28"/>
              </w:numPr>
              <w:rPr>
                <w:sz w:val="20"/>
              </w:rPr>
            </w:pPr>
            <w:proofErr w:type="spellStart"/>
            <w:r>
              <w:rPr>
                <w:sz w:val="20"/>
              </w:rPr>
              <w:t>P</w:t>
            </w:r>
            <w:r w:rsidRPr="007A7CC2">
              <w:rPr>
                <w:sz w:val="20"/>
              </w:rPr>
              <w:t>luhuri</w:t>
            </w:r>
            <w:proofErr w:type="spellEnd"/>
            <w:r w:rsidRPr="007A7CC2">
              <w:rPr>
                <w:sz w:val="20"/>
              </w:rPr>
              <w:t xml:space="preserve"> i </w:t>
            </w:r>
            <w:proofErr w:type="spellStart"/>
            <w:r w:rsidRPr="007A7CC2">
              <w:rPr>
                <w:sz w:val="20"/>
              </w:rPr>
              <w:t>shkaktuar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nga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lëvizjet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logjistike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të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makinerive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për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grumbullimin</w:t>
            </w:r>
            <w:proofErr w:type="spellEnd"/>
            <w:r w:rsidRPr="007A7CC2">
              <w:rPr>
                <w:sz w:val="20"/>
              </w:rPr>
              <w:t xml:space="preserve"> e </w:t>
            </w:r>
            <w:proofErr w:type="spellStart"/>
            <w:r w:rsidRPr="007A7CC2">
              <w:rPr>
                <w:sz w:val="20"/>
              </w:rPr>
              <w:t>mbeturinave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mund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të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çojë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në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probleme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të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frymëmarrjes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dhe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të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sistemit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kardiovaskular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për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punëtorët</w:t>
            </w:r>
            <w:proofErr w:type="spellEnd"/>
            <w:r w:rsidRPr="007A7CC2">
              <w:rPr>
                <w:sz w:val="20"/>
              </w:rPr>
              <w:t xml:space="preserve">, </w:t>
            </w:r>
            <w:proofErr w:type="spellStart"/>
            <w:r w:rsidRPr="007A7CC2">
              <w:rPr>
                <w:sz w:val="20"/>
              </w:rPr>
              <w:t>si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dhe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në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parehati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të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përgjithshme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për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banorët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përreth</w:t>
            </w:r>
            <w:proofErr w:type="spellEnd"/>
            <w:r w:rsidRPr="007A7CC2">
              <w:rPr>
                <w:sz w:val="20"/>
              </w:rPr>
              <w:t>.</w:t>
            </w:r>
          </w:p>
          <w:p w14:paraId="1371D2C0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10AEB8BD" w14:textId="77777777" w:rsidR="00E30FF2" w:rsidRPr="007A7CC2" w:rsidRDefault="00E30FF2" w:rsidP="00433658">
            <w:proofErr w:type="spellStart"/>
            <w:r w:rsidRPr="007A7CC2">
              <w:rPr>
                <w:sz w:val="20"/>
              </w:rPr>
              <w:t>Ndotja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akustike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dridhjet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nga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trafiku</w:t>
            </w:r>
            <w:proofErr w:type="spellEnd"/>
            <w:r>
              <w:rPr>
                <w:sz w:val="20"/>
              </w:rPr>
              <w:t xml:space="preserve"> i </w:t>
            </w:r>
            <w:proofErr w:type="spellStart"/>
            <w:r>
              <w:rPr>
                <w:sz w:val="20"/>
              </w:rPr>
              <w:t>makinerisë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mbeturinave</w:t>
            </w:r>
            <w:proofErr w:type="spellEnd"/>
            <w:r w:rsidRPr="007A7CC2">
              <w:rPr>
                <w:sz w:val="20"/>
              </w:rPr>
              <w:t xml:space="preserve">, </w:t>
            </w:r>
            <w:proofErr w:type="spellStart"/>
            <w:r w:rsidRPr="007A7CC2">
              <w:rPr>
                <w:sz w:val="20"/>
              </w:rPr>
              <w:t>aktivitetet</w:t>
            </w:r>
            <w:proofErr w:type="spellEnd"/>
            <w:r w:rsidRPr="007A7CC2">
              <w:rPr>
                <w:sz w:val="20"/>
              </w:rPr>
              <w:t xml:space="preserve"> e </w:t>
            </w:r>
            <w:proofErr w:type="spellStart"/>
            <w:r w:rsidRPr="007A7CC2">
              <w:rPr>
                <w:sz w:val="20"/>
              </w:rPr>
              <w:t>përpunimit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të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mbeturinave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ndikojnë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negativisht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në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shëndetin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dhe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mirëqenien</w:t>
            </w:r>
            <w:proofErr w:type="spellEnd"/>
            <w:r w:rsidRPr="007A7CC2">
              <w:rPr>
                <w:sz w:val="20"/>
              </w:rPr>
              <w:t xml:space="preserve"> e </w:t>
            </w:r>
            <w:proofErr w:type="spellStart"/>
            <w:r w:rsidRPr="007A7CC2">
              <w:rPr>
                <w:sz w:val="20"/>
              </w:rPr>
              <w:t>njerëzve</w:t>
            </w:r>
            <w:proofErr w:type="spellEnd"/>
            <w:r w:rsidRPr="007A7CC2">
              <w:rPr>
                <w:sz w:val="20"/>
              </w:rPr>
              <w:t xml:space="preserve">, duke </w:t>
            </w:r>
            <w:proofErr w:type="spellStart"/>
            <w:r w:rsidRPr="007A7CC2">
              <w:rPr>
                <w:sz w:val="20"/>
              </w:rPr>
              <w:t>kontribuar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në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stres</w:t>
            </w:r>
            <w:proofErr w:type="spellEnd"/>
            <w:r w:rsidRPr="007A7CC2">
              <w:rPr>
                <w:sz w:val="20"/>
              </w:rPr>
              <w:t xml:space="preserve">, </w:t>
            </w:r>
            <w:proofErr w:type="spellStart"/>
            <w:r w:rsidRPr="007A7CC2">
              <w:rPr>
                <w:sz w:val="20"/>
              </w:rPr>
              <w:t>ulje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të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përqendrimit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dhe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ndërprerje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të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përditshme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për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banorët</w:t>
            </w:r>
            <w:proofErr w:type="spellEnd"/>
            <w:r w:rsidRPr="007A7CC2">
              <w:rPr>
                <w:sz w:val="20"/>
              </w:rPr>
              <w:t xml:space="preserve"> </w:t>
            </w:r>
            <w:proofErr w:type="spellStart"/>
            <w:r w:rsidRPr="007A7CC2">
              <w:rPr>
                <w:sz w:val="20"/>
              </w:rPr>
              <w:t>përreth</w:t>
            </w:r>
            <w:proofErr w:type="spellEnd"/>
            <w:r w:rsidRPr="007A7CC2">
              <w:rPr>
                <w:sz w:val="20"/>
              </w:rPr>
              <w:t>.</w:t>
            </w:r>
          </w:p>
        </w:tc>
        <w:tc>
          <w:tcPr>
            <w:tcW w:w="4922" w:type="dxa"/>
            <w:gridSpan w:val="7"/>
          </w:tcPr>
          <w:p w14:paraId="19F1EBDA" w14:textId="77777777" w:rsidR="00E30FF2" w:rsidRPr="00B75CE7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B75CE7">
              <w:rPr>
                <w:sz w:val="20"/>
                <w:szCs w:val="20"/>
              </w:rPr>
              <w:t>Cilësia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ajrit</w:t>
            </w:r>
            <w:proofErr w:type="spellEnd"/>
            <w:r w:rsidRPr="00B75CE7">
              <w:rPr>
                <w:sz w:val="20"/>
                <w:szCs w:val="20"/>
              </w:rPr>
              <w:t>:</w:t>
            </w:r>
          </w:p>
          <w:p w14:paraId="70F1BEB8" w14:textId="77777777" w:rsidR="00E30FF2" w:rsidRPr="00B75CE7" w:rsidRDefault="00E30FF2" w:rsidP="00F31CCF">
            <w:pPr>
              <w:pStyle w:val="ListParagraph"/>
              <w:numPr>
                <w:ilvl w:val="0"/>
                <w:numId w:val="29"/>
              </w:numPr>
              <w:rPr>
                <w:sz w:val="20"/>
                <w:szCs w:val="20"/>
              </w:rPr>
            </w:pPr>
            <w:proofErr w:type="spellStart"/>
            <w:r w:rsidRPr="00B75CE7">
              <w:rPr>
                <w:sz w:val="20"/>
                <w:szCs w:val="20"/>
              </w:rPr>
              <w:t>Përmirësimi</w:t>
            </w:r>
            <w:proofErr w:type="spellEnd"/>
            <w:r w:rsidRPr="00B75CE7">
              <w:rPr>
                <w:sz w:val="20"/>
                <w:szCs w:val="20"/>
              </w:rPr>
              <w:t xml:space="preserve"> i </w:t>
            </w:r>
            <w:proofErr w:type="spellStart"/>
            <w:r w:rsidRPr="00B75CE7">
              <w:rPr>
                <w:sz w:val="20"/>
                <w:szCs w:val="20"/>
              </w:rPr>
              <w:t>gjelbërimit</w:t>
            </w:r>
            <w:proofErr w:type="spellEnd"/>
            <w:r w:rsidRPr="00B75CE7">
              <w:rPr>
                <w:sz w:val="20"/>
                <w:szCs w:val="20"/>
              </w:rPr>
              <w:t xml:space="preserve"> urban </w:t>
            </w:r>
            <w:proofErr w:type="spellStart"/>
            <w:r w:rsidRPr="00B75CE7">
              <w:rPr>
                <w:sz w:val="20"/>
                <w:szCs w:val="20"/>
              </w:rPr>
              <w:t>dhe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planifikimit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për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ndihmuar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përthithjen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ndotësve</w:t>
            </w:r>
            <w:proofErr w:type="spellEnd"/>
            <w:r w:rsidRPr="00B75CE7">
              <w:rPr>
                <w:sz w:val="20"/>
                <w:szCs w:val="20"/>
              </w:rPr>
              <w:t>.</w:t>
            </w:r>
          </w:p>
          <w:p w14:paraId="052E7F59" w14:textId="77777777" w:rsidR="00E30FF2" w:rsidRPr="00B75CE7" w:rsidRDefault="00E30FF2" w:rsidP="00F31CCF">
            <w:pPr>
              <w:pStyle w:val="ListParagraph"/>
              <w:numPr>
                <w:ilvl w:val="0"/>
                <w:numId w:val="29"/>
              </w:numPr>
              <w:rPr>
                <w:sz w:val="20"/>
                <w:szCs w:val="20"/>
              </w:rPr>
            </w:pPr>
            <w:proofErr w:type="spellStart"/>
            <w:r w:rsidRPr="00B75CE7">
              <w:rPr>
                <w:sz w:val="20"/>
                <w:szCs w:val="20"/>
              </w:rPr>
              <w:t>Përmirësimi</w:t>
            </w:r>
            <w:proofErr w:type="spellEnd"/>
            <w:r w:rsidRPr="00B75CE7">
              <w:rPr>
                <w:sz w:val="20"/>
                <w:szCs w:val="20"/>
              </w:rPr>
              <w:t xml:space="preserve"> i </w:t>
            </w:r>
            <w:proofErr w:type="spellStart"/>
            <w:r w:rsidRPr="00B75CE7">
              <w:rPr>
                <w:sz w:val="20"/>
                <w:szCs w:val="20"/>
              </w:rPr>
              <w:t>menaxhimit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mbeturinave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përmes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zhvillimit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një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sistemi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duhur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grumbullimit</w:t>
            </w:r>
            <w:proofErr w:type="spellEnd"/>
            <w:r w:rsidRPr="00B75CE7">
              <w:rPr>
                <w:sz w:val="20"/>
                <w:szCs w:val="20"/>
              </w:rPr>
              <w:t xml:space="preserve">, </w:t>
            </w:r>
            <w:proofErr w:type="spellStart"/>
            <w:r w:rsidRPr="00B75CE7">
              <w:rPr>
                <w:sz w:val="20"/>
                <w:szCs w:val="20"/>
              </w:rPr>
              <w:t>ndarjes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dhe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riciklimit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mbeturinave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për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reduktuar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nevojën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për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djegie</w:t>
            </w:r>
            <w:proofErr w:type="spellEnd"/>
            <w:r w:rsidRPr="00B75CE7">
              <w:rPr>
                <w:sz w:val="20"/>
                <w:szCs w:val="20"/>
              </w:rPr>
              <w:t>.</w:t>
            </w:r>
          </w:p>
          <w:p w14:paraId="63D83F63" w14:textId="77777777" w:rsidR="00E30FF2" w:rsidRPr="00B75CE7" w:rsidRDefault="00E30FF2" w:rsidP="00F31CCF">
            <w:pPr>
              <w:pStyle w:val="ListParagraph"/>
              <w:numPr>
                <w:ilvl w:val="0"/>
                <w:numId w:val="29"/>
              </w:numPr>
              <w:rPr>
                <w:sz w:val="20"/>
                <w:szCs w:val="20"/>
              </w:rPr>
            </w:pPr>
            <w:proofErr w:type="spellStart"/>
            <w:r w:rsidRPr="00B75CE7">
              <w:rPr>
                <w:sz w:val="20"/>
                <w:szCs w:val="20"/>
              </w:rPr>
              <w:t>Nisja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fushatave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vetëdijesimit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për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dekurajuar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djegien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joformale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të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mbeturinave</w:t>
            </w:r>
            <w:proofErr w:type="spellEnd"/>
            <w:r w:rsidRPr="00B75CE7">
              <w:rPr>
                <w:sz w:val="20"/>
                <w:szCs w:val="20"/>
              </w:rPr>
              <w:t>.</w:t>
            </w:r>
          </w:p>
          <w:p w14:paraId="7A04B2CC" w14:textId="77777777" w:rsidR="00E30FF2" w:rsidRDefault="00E30FF2" w:rsidP="00F31CCF">
            <w:pPr>
              <w:pStyle w:val="ListParagraph"/>
              <w:numPr>
                <w:ilvl w:val="0"/>
                <w:numId w:val="29"/>
              </w:numPr>
              <w:rPr>
                <w:sz w:val="20"/>
                <w:szCs w:val="20"/>
              </w:rPr>
            </w:pPr>
            <w:proofErr w:type="spellStart"/>
            <w:r w:rsidRPr="00B75CE7">
              <w:rPr>
                <w:sz w:val="20"/>
                <w:szCs w:val="20"/>
              </w:rPr>
              <w:t>Parandalimi</w:t>
            </w:r>
            <w:proofErr w:type="spellEnd"/>
            <w:r w:rsidRPr="00B75CE7">
              <w:rPr>
                <w:sz w:val="20"/>
                <w:szCs w:val="20"/>
              </w:rPr>
              <w:t xml:space="preserve"> i </w:t>
            </w:r>
            <w:proofErr w:type="spellStart"/>
            <w:r w:rsidRPr="00B75CE7">
              <w:rPr>
                <w:sz w:val="20"/>
                <w:szCs w:val="20"/>
              </w:rPr>
              <w:t>gjenerimit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mbeturinave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dhe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ripërdorimi</w:t>
            </w:r>
            <w:proofErr w:type="spellEnd"/>
            <w:r w:rsidRPr="00B75CE7">
              <w:rPr>
                <w:sz w:val="20"/>
                <w:szCs w:val="20"/>
              </w:rPr>
              <w:t xml:space="preserve"> i </w:t>
            </w:r>
            <w:proofErr w:type="spellStart"/>
            <w:r w:rsidRPr="00B75CE7">
              <w:rPr>
                <w:sz w:val="20"/>
                <w:szCs w:val="20"/>
              </w:rPr>
              <w:t>materialeve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mund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zvogëlojë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sasinë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mbeturinave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deponi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B75CE7">
              <w:rPr>
                <w:sz w:val="20"/>
                <w:szCs w:val="20"/>
              </w:rPr>
              <w:t xml:space="preserve">duke </w:t>
            </w:r>
            <w:proofErr w:type="spellStart"/>
            <w:r w:rsidRPr="00B75CE7">
              <w:rPr>
                <w:sz w:val="20"/>
                <w:szCs w:val="20"/>
              </w:rPr>
              <w:t>parandaluar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kështu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emetimet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dëmshme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ajër</w:t>
            </w:r>
            <w:proofErr w:type="spellEnd"/>
            <w:r w:rsidRPr="00B75CE7">
              <w:rPr>
                <w:sz w:val="20"/>
                <w:szCs w:val="20"/>
              </w:rPr>
              <w:t>.</w:t>
            </w:r>
          </w:p>
          <w:p w14:paraId="214C234A" w14:textId="77777777" w:rsidR="00E30FF2" w:rsidRPr="00B75CE7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B75CE7">
              <w:rPr>
                <w:sz w:val="20"/>
                <w:szCs w:val="20"/>
              </w:rPr>
              <w:t>Zhurma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dhe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dridhjet</w:t>
            </w:r>
            <w:proofErr w:type="spellEnd"/>
            <w:r w:rsidRPr="00B75CE7">
              <w:rPr>
                <w:sz w:val="20"/>
                <w:szCs w:val="20"/>
              </w:rPr>
              <w:t>:</w:t>
            </w:r>
          </w:p>
          <w:p w14:paraId="00F28602" w14:textId="77777777" w:rsidR="00E30FF2" w:rsidRPr="00B75CE7" w:rsidRDefault="00E30FF2" w:rsidP="00F31CCF">
            <w:pPr>
              <w:pStyle w:val="ListParagraph"/>
              <w:numPr>
                <w:ilvl w:val="0"/>
                <w:numId w:val="30"/>
              </w:numPr>
              <w:ind w:left="36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Zhvillimi</w:t>
            </w:r>
            <w:proofErr w:type="spellEnd"/>
            <w:r>
              <w:rPr>
                <w:sz w:val="20"/>
                <w:szCs w:val="20"/>
              </w:rPr>
              <w:t xml:space="preserve"> i </w:t>
            </w:r>
            <w:proofErr w:type="spellStart"/>
            <w:r>
              <w:rPr>
                <w:sz w:val="20"/>
                <w:szCs w:val="20"/>
              </w:rPr>
              <w:t>brezave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mbrojtës</w:t>
            </w:r>
            <w:proofErr w:type="spellEnd"/>
            <w:r w:rsidRPr="00B75CE7">
              <w:rPr>
                <w:sz w:val="20"/>
                <w:szCs w:val="20"/>
              </w:rPr>
              <w:t xml:space="preserve">, </w:t>
            </w:r>
            <w:proofErr w:type="spellStart"/>
            <w:r w:rsidRPr="00B75CE7">
              <w:rPr>
                <w:sz w:val="20"/>
                <w:szCs w:val="20"/>
              </w:rPr>
              <w:t>barrierave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gjelbra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dhe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teknologjive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izoluese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zërit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përreth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impianteve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mbeturinave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dhe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venddepozitimeve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redukt</w:t>
            </w:r>
            <w:r>
              <w:rPr>
                <w:sz w:val="20"/>
                <w:szCs w:val="20"/>
              </w:rPr>
              <w:t>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zhurmën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pranë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zonave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banuara</w:t>
            </w:r>
            <w:proofErr w:type="spellEnd"/>
            <w:r w:rsidRPr="00B75CE7">
              <w:rPr>
                <w:sz w:val="20"/>
                <w:szCs w:val="20"/>
              </w:rPr>
              <w:t>.</w:t>
            </w:r>
          </w:p>
          <w:p w14:paraId="730BB013" w14:textId="77777777" w:rsidR="00E30FF2" w:rsidRPr="00B75CE7" w:rsidRDefault="00E30FF2" w:rsidP="00F31CCF">
            <w:pPr>
              <w:pStyle w:val="ListParagraph"/>
              <w:numPr>
                <w:ilvl w:val="0"/>
                <w:numId w:val="30"/>
              </w:numPr>
              <w:ind w:left="36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P</w:t>
            </w:r>
            <w:r w:rsidRPr="00B75CE7">
              <w:rPr>
                <w:sz w:val="20"/>
                <w:szCs w:val="20"/>
              </w:rPr>
              <w:t>ër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zhvillime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reja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fus</w:t>
            </w:r>
            <w:r>
              <w:rPr>
                <w:sz w:val="20"/>
                <w:szCs w:val="20"/>
              </w:rPr>
              <w:t>hën</w:t>
            </w:r>
            <w:proofErr w:type="spellEnd"/>
            <w:r>
              <w:rPr>
                <w:sz w:val="20"/>
                <w:szCs w:val="20"/>
              </w:rPr>
              <w:t xml:space="preserve"> e </w:t>
            </w:r>
            <w:proofErr w:type="spellStart"/>
            <w:r>
              <w:rPr>
                <w:sz w:val="20"/>
                <w:szCs w:val="20"/>
              </w:rPr>
              <w:t>menaxhimit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të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mbeturinave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n</w:t>
            </w:r>
            <w:r w:rsidRPr="00B75CE7">
              <w:rPr>
                <w:sz w:val="20"/>
                <w:szCs w:val="20"/>
              </w:rPr>
              <w:t>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fazat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planifikimit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të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kërkohet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vlerësimi</w:t>
            </w:r>
            <w:proofErr w:type="spellEnd"/>
            <w:r>
              <w:rPr>
                <w:sz w:val="20"/>
                <w:szCs w:val="20"/>
              </w:rPr>
              <w:t xml:space="preserve"> i </w:t>
            </w:r>
            <w:proofErr w:type="spellStart"/>
            <w:r>
              <w:rPr>
                <w:sz w:val="20"/>
                <w:szCs w:val="20"/>
              </w:rPr>
              <w:t>ndikimit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të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zhurmës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si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pjesë</w:t>
            </w:r>
            <w:proofErr w:type="spellEnd"/>
            <w:r>
              <w:rPr>
                <w:sz w:val="20"/>
                <w:szCs w:val="20"/>
              </w:rPr>
              <w:t xml:space="preserve"> e VNM-</w:t>
            </w:r>
            <w:proofErr w:type="spellStart"/>
            <w:r>
              <w:rPr>
                <w:sz w:val="20"/>
                <w:szCs w:val="20"/>
              </w:rPr>
              <w:t>së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</w:p>
          <w:p w14:paraId="226EAF55" w14:textId="77777777" w:rsidR="00E30FF2" w:rsidRPr="00B75CE7" w:rsidRDefault="00E30FF2" w:rsidP="00F31CCF">
            <w:pPr>
              <w:pStyle w:val="ListParagraph"/>
              <w:numPr>
                <w:ilvl w:val="0"/>
                <w:numId w:val="30"/>
              </w:numPr>
              <w:ind w:left="360"/>
              <w:rPr>
                <w:sz w:val="20"/>
                <w:szCs w:val="20"/>
              </w:rPr>
            </w:pPr>
            <w:proofErr w:type="spellStart"/>
            <w:r w:rsidRPr="00B75CE7">
              <w:rPr>
                <w:sz w:val="20"/>
                <w:szCs w:val="20"/>
              </w:rPr>
              <w:t>P</w:t>
            </w:r>
            <w:r>
              <w:rPr>
                <w:sz w:val="20"/>
                <w:szCs w:val="20"/>
              </w:rPr>
              <w:t>romovimi</w:t>
            </w:r>
            <w:proofErr w:type="spellEnd"/>
            <w:r>
              <w:rPr>
                <w:sz w:val="20"/>
                <w:szCs w:val="20"/>
              </w:rPr>
              <w:t xml:space="preserve"> i </w:t>
            </w:r>
            <w:proofErr w:type="spellStart"/>
            <w:r>
              <w:rPr>
                <w:sz w:val="20"/>
                <w:szCs w:val="20"/>
              </w:rPr>
              <w:t>fushatave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të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vetëdijë</w:t>
            </w:r>
            <w:r w:rsidRPr="00B75CE7">
              <w:rPr>
                <w:sz w:val="20"/>
                <w:szCs w:val="20"/>
              </w:rPr>
              <w:t>simit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mbi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ndikimet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shëndetësore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zhurmës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nga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aktivitetet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dhe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objektet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menaxhimit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mbeturinave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dhe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mënyrat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për</w:t>
            </w:r>
            <w:proofErr w:type="spellEnd"/>
            <w:r w:rsidRPr="00B75CE7">
              <w:rPr>
                <w:sz w:val="20"/>
                <w:szCs w:val="20"/>
              </w:rPr>
              <w:t xml:space="preserve"> ta </w:t>
            </w:r>
            <w:proofErr w:type="spellStart"/>
            <w:r w:rsidRPr="00B75CE7">
              <w:rPr>
                <w:sz w:val="20"/>
                <w:szCs w:val="20"/>
              </w:rPr>
              <w:t>zbutur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atë</w:t>
            </w:r>
            <w:proofErr w:type="spellEnd"/>
            <w:r w:rsidRPr="00B75CE7">
              <w:rPr>
                <w:sz w:val="20"/>
                <w:szCs w:val="20"/>
              </w:rPr>
              <w:t>.</w:t>
            </w:r>
          </w:p>
        </w:tc>
      </w:tr>
      <w:tr w:rsidR="00E30FF2" w:rsidRPr="00EC0B82" w14:paraId="3B58CCF5" w14:textId="77777777" w:rsidTr="00E30FF2">
        <w:tc>
          <w:tcPr>
            <w:tcW w:w="9260" w:type="dxa"/>
            <w:gridSpan w:val="9"/>
            <w:shd w:val="clear" w:color="auto" w:fill="C00000"/>
          </w:tcPr>
          <w:p w14:paraId="33A42629" w14:textId="77777777" w:rsidR="00E30FF2" w:rsidRPr="001B253A" w:rsidRDefault="00E30FF2" w:rsidP="00433658">
            <w:pPr>
              <w:pStyle w:val="ListParagraph"/>
              <w:ind w:left="0"/>
              <w:jc w:val="center"/>
              <w:rPr>
                <w:sz w:val="20"/>
                <w:szCs w:val="20"/>
                <w:lang w:val="de-DE"/>
              </w:rPr>
            </w:pPr>
            <w:proofErr w:type="spellStart"/>
            <w:r w:rsidRPr="001B253A">
              <w:rPr>
                <w:b/>
                <w:bCs/>
                <w:sz w:val="20"/>
                <w:szCs w:val="20"/>
                <w:lang w:val="de-DE"/>
              </w:rPr>
              <w:t>Faktorët</w:t>
            </w:r>
            <w:proofErr w:type="spellEnd"/>
            <w:r w:rsidRPr="001B253A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1B253A">
              <w:rPr>
                <w:b/>
                <w:bCs/>
                <w:sz w:val="20"/>
                <w:szCs w:val="20"/>
                <w:lang w:val="de-DE"/>
              </w:rPr>
              <w:t>klimatikë</w:t>
            </w:r>
            <w:proofErr w:type="spellEnd"/>
            <w:r w:rsidRPr="001B253A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1B253A">
              <w:rPr>
                <w:b/>
                <w:bCs/>
                <w:sz w:val="20"/>
                <w:szCs w:val="20"/>
                <w:lang w:val="de-DE"/>
              </w:rPr>
              <w:t>dhe</w:t>
            </w:r>
            <w:proofErr w:type="spellEnd"/>
            <w:r w:rsidRPr="001B253A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1B253A">
              <w:rPr>
                <w:b/>
                <w:bCs/>
                <w:sz w:val="20"/>
                <w:szCs w:val="20"/>
                <w:lang w:val="de-DE"/>
              </w:rPr>
              <w:t>ndryshimet</w:t>
            </w:r>
            <w:proofErr w:type="spellEnd"/>
            <w:r w:rsidRPr="001B253A">
              <w:rPr>
                <w:b/>
                <w:bCs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1B253A">
              <w:rPr>
                <w:b/>
                <w:bCs/>
                <w:sz w:val="20"/>
                <w:szCs w:val="20"/>
                <w:lang w:val="de-DE"/>
              </w:rPr>
              <w:t>klimatike</w:t>
            </w:r>
            <w:proofErr w:type="spellEnd"/>
          </w:p>
        </w:tc>
      </w:tr>
      <w:tr w:rsidR="00E30FF2" w:rsidRPr="009E2AD2" w14:paraId="77B50BE1" w14:textId="77777777" w:rsidTr="00E30FF2">
        <w:tc>
          <w:tcPr>
            <w:tcW w:w="6768" w:type="dxa"/>
            <w:gridSpan w:val="7"/>
            <w:shd w:val="clear" w:color="auto" w:fill="C00000"/>
          </w:tcPr>
          <w:p w14:paraId="58BBB994" w14:textId="77777777" w:rsidR="00E30FF2" w:rsidRPr="00263DFC" w:rsidRDefault="00E30FF2" w:rsidP="00433658">
            <w:pPr>
              <w:jc w:val="center"/>
              <w:rPr>
                <w:sz w:val="20"/>
                <w:szCs w:val="20"/>
                <w:lang w:val="de-DE"/>
              </w:rPr>
            </w:pPr>
            <w:proofErr w:type="spellStart"/>
            <w:r w:rsidRPr="00263DFC">
              <w:rPr>
                <w:sz w:val="20"/>
                <w:szCs w:val="20"/>
                <w:lang w:val="de-DE"/>
              </w:rPr>
              <w:lastRenderedPageBreak/>
              <w:t>Çështjet</w:t>
            </w:r>
            <w:proofErr w:type="spellEnd"/>
            <w:r w:rsidRPr="00263DFC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  <w:lang w:val="de-DE"/>
              </w:rPr>
              <w:t>mjedisore</w:t>
            </w:r>
            <w:proofErr w:type="spellEnd"/>
            <w:r w:rsidRPr="00263DFC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  <w:lang w:val="de-DE"/>
              </w:rPr>
              <w:t>dhe</w:t>
            </w:r>
            <w:proofErr w:type="spellEnd"/>
            <w:r w:rsidRPr="00263DFC">
              <w:rPr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263DFC">
              <w:rPr>
                <w:sz w:val="20"/>
                <w:szCs w:val="20"/>
                <w:lang w:val="de-DE"/>
              </w:rPr>
              <w:t>ndikimi</w:t>
            </w:r>
            <w:proofErr w:type="spellEnd"/>
            <w:r w:rsidRPr="00263DFC">
              <w:rPr>
                <w:sz w:val="20"/>
                <w:szCs w:val="20"/>
                <w:lang w:val="de-DE"/>
              </w:rPr>
              <w:t xml:space="preserve"> i </w:t>
            </w:r>
            <w:proofErr w:type="spellStart"/>
            <w:r w:rsidRPr="00263DFC">
              <w:rPr>
                <w:sz w:val="20"/>
                <w:szCs w:val="20"/>
                <w:lang w:val="de-DE"/>
              </w:rPr>
              <w:t>mundëshëm</w:t>
            </w:r>
            <w:proofErr w:type="spellEnd"/>
            <w:r w:rsidRPr="00263DFC">
              <w:rPr>
                <w:sz w:val="20"/>
                <w:szCs w:val="20"/>
                <w:lang w:val="de-DE"/>
              </w:rPr>
              <w:t xml:space="preserve"> i </w:t>
            </w:r>
            <w:proofErr w:type="spellStart"/>
            <w:r w:rsidRPr="00263DFC">
              <w:rPr>
                <w:sz w:val="20"/>
                <w:szCs w:val="20"/>
                <w:lang w:val="de-DE"/>
              </w:rPr>
              <w:t>tyre</w:t>
            </w:r>
            <w:proofErr w:type="spellEnd"/>
          </w:p>
        </w:tc>
        <w:tc>
          <w:tcPr>
            <w:tcW w:w="2492" w:type="dxa"/>
            <w:gridSpan w:val="2"/>
            <w:shd w:val="clear" w:color="auto" w:fill="C00000"/>
          </w:tcPr>
          <w:p w14:paraId="34CB5628" w14:textId="77777777" w:rsidR="00E30FF2" w:rsidRPr="009E2AD2" w:rsidRDefault="00E30FF2" w:rsidP="00433658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Mundësitë</w:t>
            </w:r>
            <w:proofErr w:type="spellEnd"/>
          </w:p>
        </w:tc>
      </w:tr>
      <w:tr w:rsidR="00E30FF2" w:rsidRPr="009E2AD2" w14:paraId="2E6CC1E0" w14:textId="77777777" w:rsidTr="00E30FF2">
        <w:tc>
          <w:tcPr>
            <w:tcW w:w="6768" w:type="dxa"/>
            <w:gridSpan w:val="7"/>
          </w:tcPr>
          <w:p w14:paraId="77959E49" w14:textId="77777777" w:rsidR="00E30FF2" w:rsidRPr="00B75CE7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B75CE7">
              <w:rPr>
                <w:sz w:val="20"/>
                <w:szCs w:val="20"/>
              </w:rPr>
              <w:t>Menaxhimi</w:t>
            </w:r>
            <w:proofErr w:type="spellEnd"/>
            <w:r w:rsidRPr="00B75CE7">
              <w:rPr>
                <w:sz w:val="20"/>
                <w:szCs w:val="20"/>
              </w:rPr>
              <w:t xml:space="preserve"> i </w:t>
            </w:r>
            <w:proofErr w:type="spellStart"/>
            <w:r>
              <w:rPr>
                <w:sz w:val="20"/>
                <w:szCs w:val="20"/>
              </w:rPr>
              <w:t>joadekuat</w:t>
            </w:r>
            <w:proofErr w:type="spellEnd"/>
            <w:r w:rsidRPr="00B75CE7">
              <w:rPr>
                <w:sz w:val="20"/>
                <w:szCs w:val="20"/>
              </w:rPr>
              <w:t xml:space="preserve"> i </w:t>
            </w:r>
            <w:proofErr w:type="spellStart"/>
            <w:r w:rsidRPr="00B75CE7">
              <w:rPr>
                <w:sz w:val="20"/>
                <w:szCs w:val="20"/>
              </w:rPr>
              <w:t>mbeturinave</w:t>
            </w:r>
            <w:proofErr w:type="spellEnd"/>
            <w:r w:rsidRPr="00B75CE7">
              <w:rPr>
                <w:sz w:val="20"/>
                <w:szCs w:val="20"/>
              </w:rPr>
              <w:t xml:space="preserve">, </w:t>
            </w:r>
            <w:proofErr w:type="spellStart"/>
            <w:r w:rsidRPr="00B75CE7">
              <w:rPr>
                <w:sz w:val="20"/>
                <w:szCs w:val="20"/>
              </w:rPr>
              <w:t>veçanërisht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hedhja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mbeturinave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ngurta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lumenj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dhe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kanale</w:t>
            </w:r>
            <w:proofErr w:type="spellEnd"/>
            <w:r w:rsidRPr="00B75CE7">
              <w:rPr>
                <w:sz w:val="20"/>
                <w:szCs w:val="20"/>
              </w:rPr>
              <w:t xml:space="preserve">, </w:t>
            </w:r>
            <w:proofErr w:type="spellStart"/>
            <w:r w:rsidRPr="00B75CE7">
              <w:rPr>
                <w:sz w:val="20"/>
                <w:szCs w:val="20"/>
              </w:rPr>
              <w:t>bllokon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rrjedhat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ujit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dhe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zvogëlon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kapacitetin</w:t>
            </w:r>
            <w:proofErr w:type="spellEnd"/>
            <w:r w:rsidRPr="00B75CE7">
              <w:rPr>
                <w:sz w:val="20"/>
                <w:szCs w:val="20"/>
              </w:rPr>
              <w:t xml:space="preserve"> e tyre, duke </w:t>
            </w:r>
            <w:proofErr w:type="spellStart"/>
            <w:r w:rsidRPr="00B75CE7">
              <w:rPr>
                <w:sz w:val="20"/>
                <w:szCs w:val="20"/>
              </w:rPr>
              <w:t>rritur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si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rrezikun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ashtu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edhe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ashpërsinë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610B3E">
              <w:rPr>
                <w:i/>
                <w:sz w:val="20"/>
                <w:szCs w:val="20"/>
              </w:rPr>
              <w:t>përmbytjeve</w:t>
            </w:r>
            <w:proofErr w:type="spellEnd"/>
            <w:r w:rsidRPr="00B75CE7">
              <w:rPr>
                <w:sz w:val="20"/>
                <w:szCs w:val="20"/>
              </w:rPr>
              <w:t xml:space="preserve">. </w:t>
            </w:r>
            <w:proofErr w:type="spellStart"/>
            <w:r w:rsidRPr="00B75CE7">
              <w:rPr>
                <w:sz w:val="20"/>
                <w:szCs w:val="20"/>
              </w:rPr>
              <w:t>Përmbytjet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shpeshta</w:t>
            </w:r>
            <w:proofErr w:type="spellEnd"/>
            <w:r w:rsidRPr="00B75CE7">
              <w:rPr>
                <w:sz w:val="20"/>
                <w:szCs w:val="20"/>
              </w:rPr>
              <w:t xml:space="preserve">, </w:t>
            </w:r>
            <w:proofErr w:type="spellStart"/>
            <w:r w:rsidRPr="00B75CE7">
              <w:rPr>
                <w:sz w:val="20"/>
                <w:szCs w:val="20"/>
              </w:rPr>
              <w:t>veçanërisht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pellgun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lumit</w:t>
            </w:r>
            <w:proofErr w:type="spellEnd"/>
            <w:r w:rsidRPr="00B75CE7">
              <w:rPr>
                <w:sz w:val="20"/>
                <w:szCs w:val="20"/>
              </w:rPr>
              <w:t xml:space="preserve"> Drini i </w:t>
            </w:r>
            <w:proofErr w:type="spellStart"/>
            <w:r w:rsidRPr="00B75CE7">
              <w:rPr>
                <w:sz w:val="20"/>
                <w:szCs w:val="20"/>
              </w:rPr>
              <w:t>Bardhë</w:t>
            </w:r>
            <w:proofErr w:type="spellEnd"/>
            <w:r w:rsidRPr="00B75CE7">
              <w:rPr>
                <w:sz w:val="20"/>
                <w:szCs w:val="20"/>
              </w:rPr>
              <w:t xml:space="preserve">, </w:t>
            </w:r>
            <w:proofErr w:type="spellStart"/>
            <w:r w:rsidRPr="00B75CE7">
              <w:rPr>
                <w:sz w:val="20"/>
                <w:szCs w:val="20"/>
              </w:rPr>
              <w:t>mund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dëmtojnë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infrastrukturën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menaxhimit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mbeturinave</w:t>
            </w:r>
            <w:proofErr w:type="spellEnd"/>
            <w:r w:rsidRPr="00B75CE7">
              <w:rPr>
                <w:sz w:val="20"/>
                <w:szCs w:val="20"/>
              </w:rPr>
              <w:t xml:space="preserve">, </w:t>
            </w:r>
            <w:proofErr w:type="spellStart"/>
            <w:r w:rsidRPr="00B75CE7">
              <w:rPr>
                <w:sz w:val="20"/>
                <w:szCs w:val="20"/>
              </w:rPr>
              <w:t>ndërsa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mbeturinat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sistemet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ujore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përkeqësojnë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më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tej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rrezikun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përmbytjeve</w:t>
            </w:r>
            <w:proofErr w:type="spellEnd"/>
            <w:r w:rsidRPr="00B75CE7">
              <w:rPr>
                <w:sz w:val="20"/>
                <w:szCs w:val="20"/>
              </w:rPr>
              <w:t>.</w:t>
            </w:r>
          </w:p>
          <w:p w14:paraId="41E657EC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3CC7C6E3" w14:textId="77777777" w:rsidR="00E30FF2" w:rsidRPr="00B75CE7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B75CE7">
              <w:rPr>
                <w:sz w:val="20"/>
                <w:szCs w:val="20"/>
              </w:rPr>
              <w:t>Menaxhimi</w:t>
            </w:r>
            <w:proofErr w:type="spellEnd"/>
            <w:r w:rsidRPr="00B75CE7">
              <w:rPr>
                <w:sz w:val="20"/>
                <w:szCs w:val="20"/>
              </w:rPr>
              <w:t xml:space="preserve"> i </w:t>
            </w:r>
            <w:proofErr w:type="spellStart"/>
            <w:r>
              <w:rPr>
                <w:sz w:val="20"/>
                <w:szCs w:val="20"/>
              </w:rPr>
              <w:t>joadekuat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B75CE7">
              <w:rPr>
                <w:sz w:val="20"/>
                <w:szCs w:val="20"/>
              </w:rPr>
              <w:t xml:space="preserve">i </w:t>
            </w:r>
            <w:proofErr w:type="spellStart"/>
            <w:r w:rsidRPr="00B75CE7">
              <w:rPr>
                <w:sz w:val="20"/>
                <w:szCs w:val="20"/>
              </w:rPr>
              <w:t>mbeturinave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dhe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deponitë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B75CE7">
              <w:rPr>
                <w:sz w:val="20"/>
                <w:szCs w:val="20"/>
              </w:rPr>
              <w:t xml:space="preserve">e </w:t>
            </w:r>
            <w:proofErr w:type="spellStart"/>
            <w:r w:rsidRPr="00B75CE7">
              <w:rPr>
                <w:sz w:val="20"/>
                <w:szCs w:val="20"/>
              </w:rPr>
              <w:t>hapura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përkeqësojnë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efektet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610B3E">
              <w:rPr>
                <w:i/>
                <w:sz w:val="20"/>
                <w:szCs w:val="20"/>
              </w:rPr>
              <w:t>nxehtësisë</w:t>
            </w:r>
            <w:proofErr w:type="spellEnd"/>
            <w:r w:rsidRPr="00610B3E">
              <w:rPr>
                <w:i/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i/>
                <w:sz w:val="20"/>
                <w:szCs w:val="20"/>
              </w:rPr>
              <w:t>dhe</w:t>
            </w:r>
            <w:proofErr w:type="spellEnd"/>
            <w:r w:rsidRPr="00610B3E">
              <w:rPr>
                <w:i/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i/>
                <w:sz w:val="20"/>
                <w:szCs w:val="20"/>
              </w:rPr>
              <w:t>thatësirës</w:t>
            </w:r>
            <w:proofErr w:type="spellEnd"/>
            <w:r w:rsidRPr="00B75CE7">
              <w:rPr>
                <w:sz w:val="20"/>
                <w:szCs w:val="20"/>
              </w:rPr>
              <w:t xml:space="preserve">, </w:t>
            </w:r>
            <w:proofErr w:type="spellStart"/>
            <w:r w:rsidRPr="00B75CE7">
              <w:rPr>
                <w:sz w:val="20"/>
                <w:szCs w:val="20"/>
              </w:rPr>
              <w:t>pasi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temperaturat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larta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përshpejtojnë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dekompozimin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mbeturinave</w:t>
            </w:r>
            <w:proofErr w:type="spellEnd"/>
            <w:r w:rsidRPr="00B75CE7">
              <w:rPr>
                <w:sz w:val="20"/>
                <w:szCs w:val="20"/>
              </w:rPr>
              <w:t xml:space="preserve">, duke </w:t>
            </w:r>
            <w:proofErr w:type="spellStart"/>
            <w:r w:rsidRPr="00B75CE7">
              <w:rPr>
                <w:sz w:val="20"/>
                <w:szCs w:val="20"/>
              </w:rPr>
              <w:t>lëshuar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gazra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dhe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erëra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dëmshme</w:t>
            </w:r>
            <w:proofErr w:type="spellEnd"/>
            <w:r w:rsidRPr="00B75CE7">
              <w:rPr>
                <w:sz w:val="20"/>
                <w:szCs w:val="20"/>
              </w:rPr>
              <w:t xml:space="preserve">, </w:t>
            </w:r>
            <w:proofErr w:type="spellStart"/>
            <w:r w:rsidRPr="00B75CE7">
              <w:rPr>
                <w:sz w:val="20"/>
                <w:szCs w:val="20"/>
              </w:rPr>
              <w:t>ndërsa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thatësirat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mund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kufizojnë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ujin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nevojshëm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për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menaxhimin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dhe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izolimin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sigurt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mbeturinave</w:t>
            </w:r>
            <w:proofErr w:type="spellEnd"/>
            <w:r w:rsidRPr="00B75CE7">
              <w:rPr>
                <w:sz w:val="20"/>
                <w:szCs w:val="20"/>
              </w:rPr>
              <w:t>.</w:t>
            </w:r>
          </w:p>
          <w:p w14:paraId="5725B73F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5CF3E259" w14:textId="6BE8F267" w:rsidR="00E30FF2" w:rsidRPr="00B75CE7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610B3E">
              <w:rPr>
                <w:i/>
                <w:sz w:val="20"/>
                <w:szCs w:val="20"/>
              </w:rPr>
              <w:t>Rrëshqitjet</w:t>
            </w:r>
            <w:proofErr w:type="spellEnd"/>
            <w:r w:rsidRPr="00610B3E">
              <w:rPr>
                <w:i/>
                <w:sz w:val="20"/>
                <w:szCs w:val="20"/>
              </w:rPr>
              <w:t xml:space="preserve"> e </w:t>
            </w:r>
            <w:proofErr w:type="spellStart"/>
            <w:r w:rsidRPr="00610B3E">
              <w:rPr>
                <w:i/>
                <w:sz w:val="20"/>
                <w:szCs w:val="20"/>
              </w:rPr>
              <w:t>dheut</w:t>
            </w:r>
            <w:proofErr w:type="spellEnd"/>
            <w:r w:rsidRPr="00B75CE7">
              <w:rPr>
                <w:sz w:val="20"/>
                <w:szCs w:val="20"/>
              </w:rPr>
              <w:t xml:space="preserve">,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shkaktuara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nga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depo</w:t>
            </w:r>
            <w:r w:rsidR="00F8265A">
              <w:rPr>
                <w:sz w:val="20"/>
                <w:szCs w:val="20"/>
              </w:rPr>
              <w:t>nite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ilegal</w:t>
            </w:r>
            <w:r w:rsidR="00F8265A">
              <w:rPr>
                <w:sz w:val="20"/>
                <w:szCs w:val="20"/>
              </w:rPr>
              <w:t>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sidomos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atyre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të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ngurta</w:t>
            </w:r>
            <w:proofErr w:type="spellEnd"/>
            <w:r w:rsidRPr="00B75CE7">
              <w:rPr>
                <w:sz w:val="20"/>
                <w:szCs w:val="20"/>
              </w:rPr>
              <w:t xml:space="preserve">, </w:t>
            </w:r>
            <w:proofErr w:type="spellStart"/>
            <w:r w:rsidRPr="00B75CE7">
              <w:rPr>
                <w:sz w:val="20"/>
                <w:szCs w:val="20"/>
              </w:rPr>
              <w:t>çojnë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bllokime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dhe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rrisin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paqëndrueshmërinë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tokës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zonat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ndjeshme</w:t>
            </w:r>
            <w:proofErr w:type="spellEnd"/>
            <w:r w:rsidRPr="00B75CE7">
              <w:rPr>
                <w:sz w:val="20"/>
                <w:szCs w:val="20"/>
              </w:rPr>
              <w:t>.</w:t>
            </w:r>
          </w:p>
          <w:p w14:paraId="133F50D8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7F0D2025" w14:textId="77777777" w:rsidR="00E30FF2" w:rsidRPr="00B75CE7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B75CE7">
              <w:rPr>
                <w:sz w:val="20"/>
                <w:szCs w:val="20"/>
              </w:rPr>
              <w:t>Menaxhimi</w:t>
            </w:r>
            <w:proofErr w:type="spellEnd"/>
            <w:r w:rsidRPr="00B75CE7">
              <w:rPr>
                <w:sz w:val="20"/>
                <w:szCs w:val="20"/>
              </w:rPr>
              <w:t xml:space="preserve"> i </w:t>
            </w:r>
            <w:proofErr w:type="spellStart"/>
            <w:r w:rsidRPr="00B75CE7">
              <w:rPr>
                <w:sz w:val="20"/>
                <w:szCs w:val="20"/>
              </w:rPr>
              <w:t>dobët</w:t>
            </w:r>
            <w:proofErr w:type="spellEnd"/>
            <w:r w:rsidRPr="00B75CE7">
              <w:rPr>
                <w:sz w:val="20"/>
                <w:szCs w:val="20"/>
              </w:rPr>
              <w:t xml:space="preserve"> i </w:t>
            </w:r>
            <w:proofErr w:type="spellStart"/>
            <w:r w:rsidRPr="00B75CE7">
              <w:rPr>
                <w:sz w:val="20"/>
                <w:szCs w:val="20"/>
              </w:rPr>
              <w:t>mbeturinave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zonat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rrezikuara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nga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i/>
                <w:sz w:val="20"/>
                <w:szCs w:val="20"/>
              </w:rPr>
              <w:t>tërmetet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shton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rreziqet</w:t>
            </w:r>
            <w:proofErr w:type="spellEnd"/>
            <w:r w:rsidRPr="00B75CE7">
              <w:rPr>
                <w:sz w:val="20"/>
                <w:szCs w:val="20"/>
              </w:rPr>
              <w:t xml:space="preserve">, </w:t>
            </w:r>
            <w:proofErr w:type="spellStart"/>
            <w:r w:rsidRPr="00B75CE7">
              <w:rPr>
                <w:sz w:val="20"/>
                <w:szCs w:val="20"/>
              </w:rPr>
              <w:t>pasi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tërmetet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mund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dëmtojnë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venddepozitimet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dhe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ndotin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tokën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dhe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ujin</w:t>
            </w:r>
            <w:proofErr w:type="spellEnd"/>
            <w:r w:rsidRPr="00B75CE7">
              <w:rPr>
                <w:sz w:val="20"/>
                <w:szCs w:val="20"/>
              </w:rPr>
              <w:t>.</w:t>
            </w:r>
          </w:p>
          <w:p w14:paraId="359715B1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0027F0A9" w14:textId="77777777" w:rsidR="00E30FF2" w:rsidRPr="00B75CE7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B75CE7">
              <w:rPr>
                <w:sz w:val="20"/>
                <w:szCs w:val="20"/>
              </w:rPr>
              <w:t>Menaxhimi</w:t>
            </w:r>
            <w:proofErr w:type="spellEnd"/>
            <w:r w:rsidRPr="00B75CE7">
              <w:rPr>
                <w:sz w:val="20"/>
                <w:szCs w:val="20"/>
              </w:rPr>
              <w:t xml:space="preserve"> i </w:t>
            </w:r>
            <w:proofErr w:type="spellStart"/>
            <w:r w:rsidRPr="00B75CE7">
              <w:rPr>
                <w:sz w:val="20"/>
                <w:szCs w:val="20"/>
              </w:rPr>
              <w:t>dobët</w:t>
            </w:r>
            <w:proofErr w:type="spellEnd"/>
            <w:r w:rsidRPr="00B75CE7">
              <w:rPr>
                <w:sz w:val="20"/>
                <w:szCs w:val="20"/>
              </w:rPr>
              <w:t xml:space="preserve"> i </w:t>
            </w:r>
            <w:proofErr w:type="spellStart"/>
            <w:r w:rsidRPr="00B75CE7">
              <w:rPr>
                <w:sz w:val="20"/>
                <w:szCs w:val="20"/>
              </w:rPr>
              <w:t>mbeturinave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përkeqëson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ndikimet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610B3E">
              <w:rPr>
                <w:i/>
                <w:sz w:val="20"/>
                <w:szCs w:val="20"/>
              </w:rPr>
              <w:t>erërave</w:t>
            </w:r>
            <w:proofErr w:type="spellEnd"/>
            <w:r w:rsidRPr="00610B3E">
              <w:rPr>
                <w:i/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i/>
                <w:sz w:val="20"/>
                <w:szCs w:val="20"/>
              </w:rPr>
              <w:t>dhe</w:t>
            </w:r>
            <w:proofErr w:type="spellEnd"/>
            <w:r w:rsidRPr="00610B3E">
              <w:rPr>
                <w:i/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i/>
                <w:sz w:val="20"/>
                <w:szCs w:val="20"/>
              </w:rPr>
              <w:t>stuhive</w:t>
            </w:r>
            <w:proofErr w:type="spellEnd"/>
            <w:r w:rsidRPr="00610B3E">
              <w:rPr>
                <w:i/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i/>
                <w:sz w:val="20"/>
                <w:szCs w:val="20"/>
              </w:rPr>
              <w:t>të</w:t>
            </w:r>
            <w:proofErr w:type="spellEnd"/>
            <w:r w:rsidRPr="00610B3E">
              <w:rPr>
                <w:i/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i/>
                <w:sz w:val="20"/>
                <w:szCs w:val="20"/>
              </w:rPr>
              <w:t>breshërit</w:t>
            </w:r>
            <w:proofErr w:type="spellEnd"/>
            <w:r w:rsidRPr="00610B3E">
              <w:rPr>
                <w:i/>
                <w:sz w:val="20"/>
                <w:szCs w:val="20"/>
              </w:rPr>
              <w:t>,</w:t>
            </w:r>
            <w:r w:rsidRPr="00B75CE7">
              <w:rPr>
                <w:sz w:val="20"/>
                <w:szCs w:val="20"/>
              </w:rPr>
              <w:t xml:space="preserve"> duke </w:t>
            </w:r>
            <w:proofErr w:type="spellStart"/>
            <w:r w:rsidRPr="00B75CE7">
              <w:rPr>
                <w:sz w:val="20"/>
                <w:szCs w:val="20"/>
              </w:rPr>
              <w:t>shpërndarë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mbeturinat</w:t>
            </w:r>
            <w:proofErr w:type="spellEnd"/>
            <w:r w:rsidRPr="00B75CE7">
              <w:rPr>
                <w:sz w:val="20"/>
                <w:szCs w:val="20"/>
              </w:rPr>
              <w:t xml:space="preserve">, </w:t>
            </w:r>
            <w:proofErr w:type="spellStart"/>
            <w:r w:rsidRPr="00B75CE7">
              <w:rPr>
                <w:sz w:val="20"/>
                <w:szCs w:val="20"/>
              </w:rPr>
              <w:t>bllokuar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kanalizimet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dhe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rritur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rreziqet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për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shëndetin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dhe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pastrimin</w:t>
            </w:r>
            <w:proofErr w:type="spellEnd"/>
            <w:r w:rsidRPr="00B75CE7">
              <w:rPr>
                <w:sz w:val="20"/>
                <w:szCs w:val="20"/>
              </w:rPr>
              <w:t xml:space="preserve">. </w:t>
            </w:r>
            <w:proofErr w:type="spellStart"/>
            <w:r w:rsidRPr="00B75CE7">
              <w:rPr>
                <w:sz w:val="20"/>
                <w:szCs w:val="20"/>
              </w:rPr>
              <w:t>Erërat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fuqishme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dhe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stuhitë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mund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dëmtojnë</w:t>
            </w:r>
            <w:proofErr w:type="spellEnd"/>
            <w:r w:rsidRPr="00B75CE7">
              <w:rPr>
                <w:sz w:val="20"/>
                <w:szCs w:val="20"/>
              </w:rPr>
              <w:t xml:space="preserve"> gjithashtu </w:t>
            </w:r>
            <w:proofErr w:type="spellStart"/>
            <w:r w:rsidRPr="00B75CE7">
              <w:rPr>
                <w:sz w:val="20"/>
                <w:szCs w:val="20"/>
              </w:rPr>
              <w:t>infrastrukturën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dhe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objektet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B75CE7">
              <w:rPr>
                <w:sz w:val="20"/>
                <w:szCs w:val="20"/>
              </w:rPr>
              <w:t>menaxhimit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mbeturinave</w:t>
            </w:r>
            <w:proofErr w:type="spellEnd"/>
            <w:r w:rsidRPr="00B75CE7">
              <w:rPr>
                <w:sz w:val="20"/>
                <w:szCs w:val="20"/>
              </w:rPr>
              <w:t>.</w:t>
            </w:r>
          </w:p>
          <w:p w14:paraId="17483034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476E0632" w14:textId="17E89D9A" w:rsidR="00E30FF2" w:rsidRPr="00610B3E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610B3E">
              <w:rPr>
                <w:i/>
                <w:sz w:val="20"/>
                <w:szCs w:val="20"/>
              </w:rPr>
              <w:t>Zjarret</w:t>
            </w:r>
            <w:proofErr w:type="spellEnd"/>
            <w:r w:rsidRPr="00610B3E">
              <w:rPr>
                <w:i/>
                <w:sz w:val="20"/>
                <w:szCs w:val="20"/>
              </w:rPr>
              <w:t>,</w:t>
            </w:r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aktualisht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ende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610B3E">
              <w:rPr>
                <w:sz w:val="20"/>
                <w:szCs w:val="20"/>
              </w:rPr>
              <w:t xml:space="preserve">jo </w:t>
            </w:r>
            <w:proofErr w:type="spellStart"/>
            <w:r w:rsidRPr="00610B3E">
              <w:rPr>
                <w:sz w:val="20"/>
                <w:szCs w:val="20"/>
              </w:rPr>
              <w:t>të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shkaktuara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nga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faktorët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e </w:t>
            </w:r>
            <w:proofErr w:type="spellStart"/>
            <w:r>
              <w:rPr>
                <w:sz w:val="20"/>
                <w:szCs w:val="20"/>
              </w:rPr>
              <w:t>ndryshimeve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klimatike</w:t>
            </w:r>
            <w:proofErr w:type="spellEnd"/>
            <w:r w:rsidRPr="00610B3E">
              <w:rPr>
                <w:sz w:val="20"/>
                <w:szCs w:val="20"/>
              </w:rPr>
              <w:t xml:space="preserve">, </w:t>
            </w:r>
            <w:proofErr w:type="spellStart"/>
            <w:r w:rsidRPr="00610B3E">
              <w:rPr>
                <w:sz w:val="20"/>
                <w:szCs w:val="20"/>
              </w:rPr>
              <w:t>por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kryesisht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nga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neglizhenca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njerëzore</w:t>
            </w:r>
            <w:proofErr w:type="spellEnd"/>
            <w:r w:rsidRPr="00610B3E">
              <w:rPr>
                <w:sz w:val="20"/>
                <w:szCs w:val="20"/>
              </w:rPr>
              <w:t xml:space="preserve">, po </w:t>
            </w:r>
            <w:proofErr w:type="spellStart"/>
            <w:r w:rsidRPr="00610B3E">
              <w:rPr>
                <w:sz w:val="20"/>
                <w:szCs w:val="20"/>
              </w:rPr>
              <w:t>bëhen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një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rrezi</w:t>
            </w:r>
            <w:r>
              <w:rPr>
                <w:sz w:val="20"/>
                <w:szCs w:val="20"/>
              </w:rPr>
              <w:t>k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në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rritje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për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shkak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të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akumulimit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të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mbet</w:t>
            </w:r>
            <w:r w:rsidR="00490D6E">
              <w:rPr>
                <w:sz w:val="20"/>
                <w:szCs w:val="20"/>
              </w:rPr>
              <w:t>urinave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të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djegshme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dhe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praktikave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të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këqija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bujqësore</w:t>
            </w:r>
            <w:proofErr w:type="spellEnd"/>
            <w:r w:rsidRPr="00610B3E">
              <w:rPr>
                <w:sz w:val="20"/>
                <w:szCs w:val="20"/>
              </w:rPr>
              <w:t xml:space="preserve">. </w:t>
            </w:r>
            <w:proofErr w:type="spellStart"/>
            <w:r w:rsidRPr="00610B3E">
              <w:rPr>
                <w:sz w:val="20"/>
                <w:szCs w:val="20"/>
              </w:rPr>
              <w:t>Menaxhimi</w:t>
            </w:r>
            <w:proofErr w:type="spellEnd"/>
            <w:r w:rsidRPr="00610B3E">
              <w:rPr>
                <w:sz w:val="20"/>
                <w:szCs w:val="20"/>
              </w:rPr>
              <w:t xml:space="preserve"> i </w:t>
            </w:r>
            <w:proofErr w:type="spellStart"/>
            <w:r w:rsidRPr="00610B3E">
              <w:rPr>
                <w:sz w:val="20"/>
                <w:szCs w:val="20"/>
              </w:rPr>
              <w:t>dobët</w:t>
            </w:r>
            <w:proofErr w:type="spellEnd"/>
            <w:r w:rsidRPr="00610B3E">
              <w:rPr>
                <w:sz w:val="20"/>
                <w:szCs w:val="20"/>
              </w:rPr>
              <w:t xml:space="preserve"> i </w:t>
            </w:r>
            <w:proofErr w:type="spellStart"/>
            <w:r w:rsidRPr="00610B3E">
              <w:rPr>
                <w:sz w:val="20"/>
                <w:szCs w:val="20"/>
              </w:rPr>
              <w:t>mbet</w:t>
            </w:r>
            <w:r w:rsidR="00490D6E">
              <w:rPr>
                <w:sz w:val="20"/>
                <w:szCs w:val="20"/>
              </w:rPr>
              <w:t>urina</w:t>
            </w:r>
            <w:r w:rsidRPr="00610B3E">
              <w:rPr>
                <w:sz w:val="20"/>
                <w:szCs w:val="20"/>
              </w:rPr>
              <w:t>ve</w:t>
            </w:r>
            <w:proofErr w:type="spellEnd"/>
            <w:r w:rsidRPr="00610B3E">
              <w:rPr>
                <w:sz w:val="20"/>
                <w:szCs w:val="20"/>
              </w:rPr>
              <w:t xml:space="preserve">, </w:t>
            </w:r>
            <w:proofErr w:type="spellStart"/>
            <w:r w:rsidRPr="00610B3E">
              <w:rPr>
                <w:sz w:val="20"/>
                <w:szCs w:val="20"/>
              </w:rPr>
              <w:t>veçanërisht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materialet</w:t>
            </w:r>
            <w:proofErr w:type="spellEnd"/>
            <w:r w:rsidRPr="00610B3E">
              <w:rPr>
                <w:sz w:val="20"/>
                <w:szCs w:val="20"/>
              </w:rPr>
              <w:t xml:space="preserve"> e </w:t>
            </w:r>
            <w:proofErr w:type="spellStart"/>
            <w:r w:rsidRPr="00610B3E">
              <w:rPr>
                <w:sz w:val="20"/>
                <w:szCs w:val="20"/>
              </w:rPr>
              <w:t>djegshme</w:t>
            </w:r>
            <w:proofErr w:type="spellEnd"/>
            <w:r w:rsidRPr="00610B3E">
              <w:rPr>
                <w:sz w:val="20"/>
                <w:szCs w:val="20"/>
              </w:rPr>
              <w:t xml:space="preserve">, </w:t>
            </w:r>
            <w:proofErr w:type="spellStart"/>
            <w:r w:rsidRPr="00610B3E">
              <w:rPr>
                <w:sz w:val="20"/>
                <w:szCs w:val="20"/>
              </w:rPr>
              <w:t>dhe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praktikat</w:t>
            </w:r>
            <w:proofErr w:type="spellEnd"/>
            <w:r w:rsidRPr="00610B3E">
              <w:rPr>
                <w:sz w:val="20"/>
                <w:szCs w:val="20"/>
              </w:rPr>
              <w:t xml:space="preserve"> e </w:t>
            </w:r>
            <w:proofErr w:type="spellStart"/>
            <w:r w:rsidRPr="00610B3E">
              <w:rPr>
                <w:sz w:val="20"/>
                <w:szCs w:val="20"/>
              </w:rPr>
              <w:t>pakujdesshme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bujqësore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rrisin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rrezikun</w:t>
            </w:r>
            <w:proofErr w:type="spellEnd"/>
            <w:r w:rsidRPr="00610B3E">
              <w:rPr>
                <w:sz w:val="20"/>
                <w:szCs w:val="20"/>
              </w:rPr>
              <w:t xml:space="preserve"> e </w:t>
            </w:r>
            <w:proofErr w:type="spellStart"/>
            <w:r w:rsidRPr="00610B3E">
              <w:rPr>
                <w:sz w:val="20"/>
                <w:szCs w:val="20"/>
              </w:rPr>
              <w:t>zjarreve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në</w:t>
            </w:r>
            <w:proofErr w:type="spellEnd"/>
            <w:r w:rsidRPr="00610B3E">
              <w:rPr>
                <w:sz w:val="20"/>
                <w:szCs w:val="20"/>
              </w:rPr>
              <w:t xml:space="preserve"> </w:t>
            </w:r>
            <w:proofErr w:type="spellStart"/>
            <w:r w:rsidRPr="00610B3E">
              <w:rPr>
                <w:sz w:val="20"/>
                <w:szCs w:val="20"/>
              </w:rPr>
              <w:t>pyje</w:t>
            </w:r>
            <w:proofErr w:type="spellEnd"/>
            <w:r w:rsidRPr="00610B3E">
              <w:rPr>
                <w:sz w:val="20"/>
                <w:szCs w:val="20"/>
              </w:rPr>
              <w:t>.</w:t>
            </w:r>
          </w:p>
          <w:p w14:paraId="62F0830F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3FE0D321" w14:textId="77777777" w:rsidR="00E30FF2" w:rsidRPr="009E2AD2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B75CE7">
              <w:rPr>
                <w:sz w:val="20"/>
                <w:szCs w:val="20"/>
              </w:rPr>
              <w:t>Emetimet</w:t>
            </w:r>
            <w:proofErr w:type="spellEnd"/>
            <w:r w:rsidRPr="00B75CE7">
              <w:rPr>
                <w:sz w:val="20"/>
                <w:szCs w:val="20"/>
              </w:rPr>
              <w:t xml:space="preserve"> e </w:t>
            </w:r>
            <w:proofErr w:type="spellStart"/>
            <w:r w:rsidRPr="006F330E">
              <w:rPr>
                <w:i/>
                <w:sz w:val="20"/>
                <w:szCs w:val="20"/>
              </w:rPr>
              <w:t>gazeve</w:t>
            </w:r>
            <w:proofErr w:type="spellEnd"/>
            <w:r w:rsidRPr="006F330E">
              <w:rPr>
                <w:i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i/>
                <w:sz w:val="20"/>
                <w:szCs w:val="20"/>
              </w:rPr>
              <w:t>serrë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nga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sektori</w:t>
            </w:r>
            <w:proofErr w:type="spellEnd"/>
            <w:r w:rsidRPr="00B75CE7">
              <w:rPr>
                <w:sz w:val="20"/>
                <w:szCs w:val="20"/>
              </w:rPr>
              <w:t xml:space="preserve"> i </w:t>
            </w:r>
            <w:proofErr w:type="spellStart"/>
            <w:r w:rsidRPr="00B75CE7">
              <w:rPr>
                <w:sz w:val="20"/>
                <w:szCs w:val="20"/>
              </w:rPr>
              <w:t>mbeturinave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Kosovë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përbëjnë</w:t>
            </w:r>
            <w:proofErr w:type="spellEnd"/>
            <w:r w:rsidRPr="00B75CE7">
              <w:rPr>
                <w:sz w:val="20"/>
                <w:szCs w:val="20"/>
              </w:rPr>
              <w:t xml:space="preserve"> 5%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totalit</w:t>
            </w:r>
            <w:proofErr w:type="spellEnd"/>
            <w:r w:rsidRPr="00B75CE7">
              <w:rPr>
                <w:sz w:val="20"/>
                <w:szCs w:val="20"/>
              </w:rPr>
              <w:t xml:space="preserve">, duke </w:t>
            </w:r>
            <w:proofErr w:type="spellStart"/>
            <w:r w:rsidRPr="00B75CE7">
              <w:rPr>
                <w:sz w:val="20"/>
                <w:szCs w:val="20"/>
              </w:rPr>
              <w:t>treguar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një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ndikim</w:t>
            </w:r>
            <w:proofErr w:type="spellEnd"/>
            <w:r w:rsidRPr="00B75CE7">
              <w:rPr>
                <w:sz w:val="20"/>
                <w:szCs w:val="20"/>
              </w:rPr>
              <w:t xml:space="preserve"> modest, </w:t>
            </w:r>
            <w:proofErr w:type="spellStart"/>
            <w:r w:rsidRPr="00B75CE7">
              <w:rPr>
                <w:sz w:val="20"/>
                <w:szCs w:val="20"/>
              </w:rPr>
              <w:t>por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domethënës</w:t>
            </w:r>
            <w:proofErr w:type="spellEnd"/>
            <w:r w:rsidRPr="00B75CE7">
              <w:rPr>
                <w:sz w:val="20"/>
                <w:szCs w:val="20"/>
              </w:rPr>
              <w:t xml:space="preserve">, me </w:t>
            </w:r>
            <w:proofErr w:type="spellStart"/>
            <w:r w:rsidRPr="00B75CE7">
              <w:rPr>
                <w:sz w:val="20"/>
                <w:szCs w:val="20"/>
              </w:rPr>
              <w:t>potencial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për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reduktime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të</w:t>
            </w:r>
            <w:proofErr w:type="spellEnd"/>
            <w:r w:rsidRPr="00B75CE7">
              <w:rPr>
                <w:sz w:val="20"/>
                <w:szCs w:val="20"/>
              </w:rPr>
              <w:t xml:space="preserve"> </w:t>
            </w:r>
            <w:proofErr w:type="spellStart"/>
            <w:r w:rsidRPr="00B75CE7">
              <w:rPr>
                <w:sz w:val="20"/>
                <w:szCs w:val="20"/>
              </w:rPr>
              <w:t>synuara</w:t>
            </w:r>
            <w:proofErr w:type="spellEnd"/>
            <w:r w:rsidRPr="00B75CE7">
              <w:rPr>
                <w:sz w:val="20"/>
                <w:szCs w:val="20"/>
              </w:rPr>
              <w:t>.</w:t>
            </w:r>
          </w:p>
        </w:tc>
        <w:tc>
          <w:tcPr>
            <w:tcW w:w="2492" w:type="dxa"/>
            <w:gridSpan w:val="2"/>
          </w:tcPr>
          <w:p w14:paraId="2F107C6B" w14:textId="77777777" w:rsidR="00E30FF2" w:rsidRPr="006F330E" w:rsidRDefault="00E30FF2" w:rsidP="00433658">
            <w:pPr>
              <w:rPr>
                <w:rFonts w:eastAsia="Times New Roman" w:cstheme="minorHAnsi"/>
                <w:sz w:val="20"/>
                <w:szCs w:val="20"/>
              </w:rPr>
            </w:pPr>
            <w:proofErr w:type="spellStart"/>
            <w:r>
              <w:rPr>
                <w:rFonts w:eastAsia="Times New Roman" w:cstheme="minorHAnsi"/>
                <w:sz w:val="20"/>
                <w:szCs w:val="20"/>
              </w:rPr>
              <w:t>Zvogëlimi</w:t>
            </w:r>
            <w:proofErr w:type="spellEnd"/>
            <w:r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r w:rsidRPr="006F330E">
              <w:rPr>
                <w:rFonts w:eastAsia="Times New Roman" w:cstheme="minorHAnsi"/>
                <w:sz w:val="20"/>
                <w:szCs w:val="20"/>
              </w:rPr>
              <w:t xml:space="preserve">i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mbeturinave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në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zonat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natyrore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mund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të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zbusë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rrezi</w:t>
            </w:r>
            <w:r>
              <w:rPr>
                <w:rFonts w:eastAsia="Times New Roman" w:cstheme="minorHAnsi"/>
                <w:sz w:val="20"/>
                <w:szCs w:val="20"/>
              </w:rPr>
              <w:t>kun</w:t>
            </w:r>
            <w:proofErr w:type="spellEnd"/>
            <w:r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nga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përmbytjet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,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erozioni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dhe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zjarret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>.</w:t>
            </w:r>
          </w:p>
          <w:p w14:paraId="2681F023" w14:textId="77777777" w:rsidR="00E30FF2" w:rsidRPr="00927AAF" w:rsidRDefault="00E30FF2" w:rsidP="00433658">
            <w:pPr>
              <w:rPr>
                <w:rFonts w:eastAsia="Times New Roman" w:cstheme="minorHAnsi"/>
                <w:sz w:val="10"/>
                <w:szCs w:val="10"/>
              </w:rPr>
            </w:pPr>
          </w:p>
          <w:p w14:paraId="61E62B55" w14:textId="77777777" w:rsidR="00E30FF2" w:rsidRPr="006F330E" w:rsidRDefault="00E30FF2" w:rsidP="00433658">
            <w:pPr>
              <w:rPr>
                <w:rFonts w:eastAsia="Times New Roman" w:cstheme="minorHAnsi"/>
                <w:sz w:val="20"/>
                <w:szCs w:val="20"/>
              </w:rPr>
            </w:pPr>
            <w:proofErr w:type="spellStart"/>
            <w:r>
              <w:rPr>
                <w:rFonts w:eastAsia="Times New Roman" w:cstheme="minorHAnsi"/>
                <w:sz w:val="20"/>
                <w:szCs w:val="20"/>
              </w:rPr>
              <w:t>Brezat</w:t>
            </w:r>
            <w:proofErr w:type="spellEnd"/>
            <w:r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mbrojtës</w:t>
            </w:r>
            <w:proofErr w:type="spellEnd"/>
            <w:r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përreth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venddepozitimeve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dhe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infrastrukturës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së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mbeturinave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,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si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dhe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hapësirat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e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gjelbra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,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rrisin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qëndrueshmërinë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ndaj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përmbytjeve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dhe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valëve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të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të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nxehtit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>.</w:t>
            </w:r>
          </w:p>
          <w:p w14:paraId="561933B2" w14:textId="77777777" w:rsidR="00E30FF2" w:rsidRPr="00927AAF" w:rsidRDefault="00E30FF2" w:rsidP="00433658">
            <w:pPr>
              <w:rPr>
                <w:rFonts w:eastAsia="Times New Roman" w:cstheme="minorHAnsi"/>
                <w:sz w:val="10"/>
                <w:szCs w:val="10"/>
              </w:rPr>
            </w:pPr>
          </w:p>
          <w:p w14:paraId="1FE10902" w14:textId="77777777" w:rsidR="00E30FF2" w:rsidRPr="006F330E" w:rsidRDefault="00E30FF2" w:rsidP="00433658">
            <w:pPr>
              <w:rPr>
                <w:rFonts w:eastAsia="Times New Roman" w:cstheme="minorHAnsi"/>
                <w:sz w:val="20"/>
                <w:szCs w:val="20"/>
              </w:rPr>
            </w:pP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Prezantimi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i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infrastrukturës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eastAsia="Times New Roman" w:cstheme="minorHAnsi"/>
                <w:sz w:val="20"/>
                <w:szCs w:val="20"/>
              </w:rPr>
              <w:t>për</w:t>
            </w:r>
            <w:proofErr w:type="spellEnd"/>
            <w:r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eastAsia="Times New Roman" w:cstheme="minorHAnsi"/>
                <w:sz w:val="20"/>
                <w:szCs w:val="20"/>
              </w:rPr>
              <w:t>ftohje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rezervuarëve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të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ujit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dhe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planifikimit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urban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rezistent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ndaj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nxehtësisë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ndihmon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në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uljen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e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efektit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të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“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ishujve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të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nxehtësisë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urbane”.</w:t>
            </w:r>
          </w:p>
          <w:p w14:paraId="1723674C" w14:textId="77777777" w:rsidR="00E30FF2" w:rsidRPr="00927AAF" w:rsidRDefault="00E30FF2" w:rsidP="00433658">
            <w:pPr>
              <w:rPr>
                <w:rFonts w:eastAsia="Times New Roman" w:cstheme="minorHAnsi"/>
                <w:sz w:val="10"/>
                <w:szCs w:val="10"/>
              </w:rPr>
            </w:pPr>
          </w:p>
          <w:p w14:paraId="443E92B8" w14:textId="77777777" w:rsidR="00E30FF2" w:rsidRDefault="00E30FF2" w:rsidP="00433658">
            <w:pPr>
              <w:rPr>
                <w:rFonts w:eastAsia="Times New Roman" w:cstheme="minorHAnsi"/>
                <w:sz w:val="20"/>
                <w:szCs w:val="20"/>
              </w:rPr>
            </w:pP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Rritja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e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vetëdijes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së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komunitetit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mbi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ndikimet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e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ndryshimeve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klimatike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dhe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lidhjen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e tyre me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praktikat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e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duhura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të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menaxhimit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të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mbeturinave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mund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të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përmirësojë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reagimin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ndaj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fatkeqësive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 xml:space="preserve"> </w:t>
            </w:r>
            <w:proofErr w:type="spellStart"/>
            <w:r w:rsidRPr="006F330E">
              <w:rPr>
                <w:rFonts w:eastAsia="Times New Roman" w:cstheme="minorHAnsi"/>
                <w:sz w:val="20"/>
                <w:szCs w:val="20"/>
              </w:rPr>
              <w:t>natyrore</w:t>
            </w:r>
            <w:proofErr w:type="spellEnd"/>
            <w:r w:rsidRPr="006F330E">
              <w:rPr>
                <w:rFonts w:eastAsia="Times New Roman" w:cstheme="minorHAnsi"/>
                <w:sz w:val="20"/>
                <w:szCs w:val="20"/>
              </w:rPr>
              <w:t>.</w:t>
            </w:r>
          </w:p>
          <w:p w14:paraId="2F8F7AF4" w14:textId="77777777" w:rsidR="00E30FF2" w:rsidRPr="009E2AD2" w:rsidRDefault="00E30FF2" w:rsidP="00433658">
            <w:pPr>
              <w:rPr>
                <w:sz w:val="20"/>
                <w:szCs w:val="20"/>
              </w:rPr>
            </w:pPr>
          </w:p>
        </w:tc>
      </w:tr>
      <w:tr w:rsidR="00E30FF2" w:rsidRPr="009E2AD2" w14:paraId="7B4C9331" w14:textId="77777777" w:rsidTr="00E30FF2">
        <w:tc>
          <w:tcPr>
            <w:tcW w:w="9260" w:type="dxa"/>
            <w:gridSpan w:val="9"/>
            <w:shd w:val="clear" w:color="auto" w:fill="C00000"/>
          </w:tcPr>
          <w:p w14:paraId="5008C3CE" w14:textId="77777777" w:rsidR="00E30FF2" w:rsidRPr="009E2AD2" w:rsidRDefault="00E30FF2" w:rsidP="00433658">
            <w:pPr>
              <w:spacing w:before="100" w:beforeAutospacing="1" w:after="100" w:afterAutospacing="1"/>
              <w:ind w:left="360"/>
              <w:jc w:val="center"/>
              <w:rPr>
                <w:rFonts w:eastAsia="Times New Roman" w:cstheme="minorHAnsi"/>
                <w:sz w:val="20"/>
                <w:szCs w:val="20"/>
              </w:rPr>
            </w:pPr>
            <w:proofErr w:type="spellStart"/>
            <w:r w:rsidRPr="00DA59B4">
              <w:rPr>
                <w:b/>
                <w:bCs/>
                <w:sz w:val="20"/>
              </w:rPr>
              <w:t>Trash</w:t>
            </w:r>
            <w:r>
              <w:rPr>
                <w:b/>
                <w:bCs/>
                <w:sz w:val="20"/>
              </w:rPr>
              <w:t>ë</w:t>
            </w:r>
            <w:r w:rsidRPr="00DA59B4">
              <w:rPr>
                <w:b/>
                <w:bCs/>
                <w:sz w:val="20"/>
              </w:rPr>
              <w:t>gimia</w:t>
            </w:r>
            <w:proofErr w:type="spellEnd"/>
            <w:r w:rsidRPr="00DA59B4">
              <w:rPr>
                <w:b/>
                <w:bCs/>
                <w:sz w:val="20"/>
              </w:rPr>
              <w:t xml:space="preserve"> </w:t>
            </w:r>
            <w:proofErr w:type="spellStart"/>
            <w:r w:rsidRPr="00DA59B4">
              <w:rPr>
                <w:b/>
                <w:bCs/>
                <w:sz w:val="20"/>
              </w:rPr>
              <w:t>kulturore</w:t>
            </w:r>
            <w:proofErr w:type="spellEnd"/>
          </w:p>
        </w:tc>
      </w:tr>
      <w:tr w:rsidR="00E30FF2" w:rsidRPr="009E2AD2" w14:paraId="3187CB62" w14:textId="77777777" w:rsidTr="00E30FF2">
        <w:tc>
          <w:tcPr>
            <w:tcW w:w="5395" w:type="dxa"/>
            <w:gridSpan w:val="5"/>
            <w:shd w:val="clear" w:color="auto" w:fill="C00000"/>
          </w:tcPr>
          <w:p w14:paraId="43B7CB71" w14:textId="77777777" w:rsidR="00E30FF2" w:rsidRPr="009E2AD2" w:rsidRDefault="00E30FF2" w:rsidP="00433658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Çështjet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mjedisore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dhe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ndikimi</w:t>
            </w:r>
            <w:proofErr w:type="spellEnd"/>
            <w:r>
              <w:rPr>
                <w:sz w:val="20"/>
                <w:szCs w:val="20"/>
              </w:rPr>
              <w:t xml:space="preserve"> i </w:t>
            </w:r>
            <w:proofErr w:type="spellStart"/>
            <w:r>
              <w:rPr>
                <w:sz w:val="20"/>
                <w:szCs w:val="20"/>
              </w:rPr>
              <w:t>mundshëm</w:t>
            </w:r>
            <w:proofErr w:type="spellEnd"/>
            <w:r>
              <w:rPr>
                <w:sz w:val="20"/>
                <w:szCs w:val="20"/>
              </w:rPr>
              <w:t xml:space="preserve"> i tyre</w:t>
            </w:r>
          </w:p>
        </w:tc>
        <w:tc>
          <w:tcPr>
            <w:tcW w:w="3865" w:type="dxa"/>
            <w:gridSpan w:val="4"/>
            <w:shd w:val="clear" w:color="auto" w:fill="C00000"/>
          </w:tcPr>
          <w:p w14:paraId="7D0485A3" w14:textId="77777777" w:rsidR="00E30FF2" w:rsidRPr="009E2AD2" w:rsidRDefault="00E30FF2" w:rsidP="00433658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Mundësitë</w:t>
            </w:r>
            <w:proofErr w:type="spellEnd"/>
          </w:p>
        </w:tc>
      </w:tr>
      <w:tr w:rsidR="00E30FF2" w:rsidRPr="009E2AD2" w14:paraId="5FEDAD07" w14:textId="77777777" w:rsidTr="00E30FF2">
        <w:tc>
          <w:tcPr>
            <w:tcW w:w="5395" w:type="dxa"/>
            <w:gridSpan w:val="5"/>
          </w:tcPr>
          <w:p w14:paraId="41922A2B" w14:textId="77777777" w:rsidR="00E30FF2" w:rsidRPr="00A773E6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A773E6">
              <w:rPr>
                <w:sz w:val="20"/>
                <w:szCs w:val="20"/>
              </w:rPr>
              <w:t>Praktikat</w:t>
            </w:r>
            <w:proofErr w:type="spellEnd"/>
            <w:r w:rsidRPr="00A773E6">
              <w:rPr>
                <w:sz w:val="20"/>
                <w:szCs w:val="20"/>
              </w:rPr>
              <w:t xml:space="preserve"> e </w:t>
            </w:r>
            <w:proofErr w:type="spellStart"/>
            <w:r w:rsidRPr="00A773E6">
              <w:rPr>
                <w:sz w:val="20"/>
                <w:szCs w:val="20"/>
              </w:rPr>
              <w:t>papërshtatshme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të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hedhjes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së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mbeturinave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në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afërsi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të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vendeve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të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trashëgimisë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kontribuojnë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në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dëmtimin</w:t>
            </w:r>
            <w:proofErr w:type="spellEnd"/>
            <w:r w:rsidRPr="00A773E6">
              <w:rPr>
                <w:sz w:val="20"/>
                <w:szCs w:val="20"/>
              </w:rPr>
              <w:t xml:space="preserve"> e </w:t>
            </w:r>
            <w:proofErr w:type="spellStart"/>
            <w:r w:rsidRPr="00A773E6">
              <w:rPr>
                <w:sz w:val="20"/>
                <w:szCs w:val="20"/>
              </w:rPr>
              <w:t>trashëgimisë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kulturore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dhe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prishjen</w:t>
            </w:r>
            <w:proofErr w:type="spellEnd"/>
            <w:r w:rsidRPr="00A773E6">
              <w:rPr>
                <w:sz w:val="20"/>
                <w:szCs w:val="20"/>
              </w:rPr>
              <w:t xml:space="preserve"> e </w:t>
            </w:r>
            <w:proofErr w:type="spellStart"/>
            <w:r w:rsidRPr="00A773E6">
              <w:rPr>
                <w:sz w:val="20"/>
                <w:szCs w:val="20"/>
              </w:rPr>
              <w:t>pamjes</w:t>
            </w:r>
            <w:proofErr w:type="spellEnd"/>
            <w:r w:rsidRPr="00A773E6">
              <w:rPr>
                <w:sz w:val="20"/>
                <w:szCs w:val="20"/>
              </w:rPr>
              <w:t>.</w:t>
            </w:r>
          </w:p>
          <w:p w14:paraId="1F689CF9" w14:textId="77777777" w:rsidR="00E30FF2" w:rsidRPr="00A773E6" w:rsidRDefault="00E30FF2" w:rsidP="00433658">
            <w:pPr>
              <w:rPr>
                <w:sz w:val="20"/>
                <w:szCs w:val="20"/>
              </w:rPr>
            </w:pPr>
          </w:p>
          <w:p w14:paraId="0B5ABEC6" w14:textId="77777777" w:rsidR="00E30FF2" w:rsidRPr="009E2AD2" w:rsidRDefault="00E30FF2" w:rsidP="00433658">
            <w:proofErr w:type="spellStart"/>
            <w:r w:rsidRPr="00A773E6">
              <w:rPr>
                <w:sz w:val="20"/>
                <w:szCs w:val="20"/>
              </w:rPr>
              <w:t>Funksionimi</w:t>
            </w:r>
            <w:proofErr w:type="spellEnd"/>
            <w:r w:rsidRPr="00A773E6">
              <w:rPr>
                <w:sz w:val="20"/>
                <w:szCs w:val="20"/>
              </w:rPr>
              <w:t xml:space="preserve"> i </w:t>
            </w:r>
            <w:proofErr w:type="spellStart"/>
            <w:r w:rsidRPr="00A773E6">
              <w:rPr>
                <w:sz w:val="20"/>
                <w:szCs w:val="20"/>
              </w:rPr>
              <w:t>infrastrukturës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për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menaxhimin</w:t>
            </w:r>
            <w:proofErr w:type="spellEnd"/>
            <w:r w:rsidRPr="00A773E6">
              <w:rPr>
                <w:sz w:val="20"/>
                <w:szCs w:val="20"/>
              </w:rPr>
              <w:t xml:space="preserve"> e </w:t>
            </w:r>
            <w:proofErr w:type="spellStart"/>
            <w:r w:rsidRPr="00A773E6">
              <w:rPr>
                <w:sz w:val="20"/>
                <w:szCs w:val="20"/>
              </w:rPr>
              <w:t>mbeturinave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pranë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vendeve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të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trashëgimisë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mund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të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ndikojë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negativisht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në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rëndësinë</w:t>
            </w:r>
            <w:proofErr w:type="spellEnd"/>
            <w:r w:rsidRPr="00A773E6">
              <w:rPr>
                <w:sz w:val="20"/>
                <w:szCs w:val="20"/>
              </w:rPr>
              <w:t xml:space="preserve"> e tyre, duke </w:t>
            </w:r>
            <w:proofErr w:type="spellStart"/>
            <w:r w:rsidRPr="00A773E6">
              <w:rPr>
                <w:sz w:val="20"/>
                <w:szCs w:val="20"/>
              </w:rPr>
              <w:t>rrezikuar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dëmtimin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si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të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pasurive</w:t>
            </w:r>
            <w:proofErr w:type="spellEnd"/>
            <w:r w:rsidRPr="00A773E6">
              <w:rPr>
                <w:sz w:val="20"/>
                <w:szCs w:val="20"/>
              </w:rPr>
              <w:t xml:space="preserve">, </w:t>
            </w:r>
            <w:proofErr w:type="spellStart"/>
            <w:r w:rsidRPr="00A773E6">
              <w:rPr>
                <w:sz w:val="20"/>
                <w:szCs w:val="20"/>
              </w:rPr>
              <w:t>ashtu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edhe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të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mjedisit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përreth</w:t>
            </w:r>
            <w:proofErr w:type="spellEnd"/>
            <w:r w:rsidRPr="00A773E6">
              <w:rPr>
                <w:sz w:val="20"/>
                <w:szCs w:val="20"/>
              </w:rPr>
              <w:t xml:space="preserve">, </w:t>
            </w:r>
            <w:proofErr w:type="spellStart"/>
            <w:r w:rsidRPr="00A773E6">
              <w:rPr>
                <w:sz w:val="20"/>
                <w:szCs w:val="20"/>
              </w:rPr>
              <w:t>në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varësi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të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afërsisë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dhe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vendndodhjes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së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infrastrukturës</w:t>
            </w:r>
            <w:proofErr w:type="spellEnd"/>
            <w:r w:rsidRPr="00A773E6">
              <w:rPr>
                <w:sz w:val="20"/>
                <w:szCs w:val="20"/>
              </w:rPr>
              <w:t>.</w:t>
            </w:r>
          </w:p>
        </w:tc>
        <w:tc>
          <w:tcPr>
            <w:tcW w:w="3865" w:type="dxa"/>
            <w:gridSpan w:val="4"/>
          </w:tcPr>
          <w:p w14:paraId="33555BE4" w14:textId="77777777" w:rsidR="00E30FF2" w:rsidRPr="00A773E6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A773E6">
              <w:rPr>
                <w:sz w:val="20"/>
                <w:szCs w:val="20"/>
              </w:rPr>
              <w:t>Përmirës</w:t>
            </w:r>
            <w:r>
              <w:rPr>
                <w:sz w:val="20"/>
                <w:szCs w:val="20"/>
              </w:rPr>
              <w:t>imi</w:t>
            </w:r>
            <w:proofErr w:type="spellEnd"/>
            <w:r>
              <w:rPr>
                <w:sz w:val="20"/>
                <w:szCs w:val="20"/>
              </w:rPr>
              <w:t xml:space="preserve"> i</w:t>
            </w:r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menaxhimi</w:t>
            </w:r>
            <w:r>
              <w:rPr>
                <w:sz w:val="20"/>
                <w:szCs w:val="20"/>
              </w:rPr>
              <w:t>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të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mbeturinave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pranë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vendeve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të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trashëgimisë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përmes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krijimit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të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stabilimenteve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të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përshtatshme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për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hedhjen</w:t>
            </w:r>
            <w:proofErr w:type="spellEnd"/>
            <w:r w:rsidRPr="00A773E6">
              <w:rPr>
                <w:sz w:val="20"/>
                <w:szCs w:val="20"/>
              </w:rPr>
              <w:t xml:space="preserve"> e </w:t>
            </w:r>
            <w:proofErr w:type="spellStart"/>
            <w:r w:rsidRPr="00A773E6">
              <w:rPr>
                <w:sz w:val="20"/>
                <w:szCs w:val="20"/>
              </w:rPr>
              <w:t>mbeturinave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dhe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zbatimit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të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iniciativave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të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rregullta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për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pastrim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në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zonat</w:t>
            </w:r>
            <w:proofErr w:type="spellEnd"/>
            <w:r w:rsidRPr="00A773E6">
              <w:rPr>
                <w:sz w:val="20"/>
                <w:szCs w:val="20"/>
              </w:rPr>
              <w:t xml:space="preserve"> me </w:t>
            </w:r>
            <w:proofErr w:type="spellStart"/>
            <w:r w:rsidRPr="00A773E6">
              <w:rPr>
                <w:sz w:val="20"/>
                <w:szCs w:val="20"/>
              </w:rPr>
              <w:t>rëndësi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kulturore</w:t>
            </w:r>
            <w:proofErr w:type="spellEnd"/>
            <w:r w:rsidRPr="00A773E6">
              <w:rPr>
                <w:sz w:val="20"/>
                <w:szCs w:val="20"/>
              </w:rPr>
              <w:t>.</w:t>
            </w:r>
          </w:p>
          <w:p w14:paraId="6CB308E0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2B686B6B" w14:textId="77777777" w:rsidR="00E30FF2" w:rsidRPr="009E2AD2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A773E6">
              <w:rPr>
                <w:sz w:val="20"/>
                <w:szCs w:val="20"/>
              </w:rPr>
              <w:t>Rrit</w:t>
            </w:r>
            <w:r>
              <w:rPr>
                <w:sz w:val="20"/>
                <w:szCs w:val="20"/>
              </w:rPr>
              <w:t>ja</w:t>
            </w:r>
            <w:proofErr w:type="spellEnd"/>
            <w:r>
              <w:rPr>
                <w:sz w:val="20"/>
                <w:szCs w:val="20"/>
              </w:rPr>
              <w:t xml:space="preserve"> e </w:t>
            </w:r>
            <w:proofErr w:type="spellStart"/>
            <w:r w:rsidRPr="00A773E6">
              <w:rPr>
                <w:sz w:val="20"/>
                <w:szCs w:val="20"/>
              </w:rPr>
              <w:t>ndërgjegjësimi</w:t>
            </w:r>
            <w:r>
              <w:rPr>
                <w:sz w:val="20"/>
                <w:szCs w:val="20"/>
              </w:rPr>
              <w:t>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të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publikut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mbi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vlerën</w:t>
            </w:r>
            <w:proofErr w:type="spellEnd"/>
            <w:r w:rsidRPr="00A773E6">
              <w:rPr>
                <w:sz w:val="20"/>
                <w:szCs w:val="20"/>
              </w:rPr>
              <w:t xml:space="preserve"> e </w:t>
            </w:r>
            <w:proofErr w:type="spellStart"/>
            <w:r w:rsidRPr="00A773E6">
              <w:rPr>
                <w:sz w:val="20"/>
                <w:szCs w:val="20"/>
              </w:rPr>
              <w:t>mbrojtjes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së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trashëgimisë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dhe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rolin</w:t>
            </w:r>
            <w:proofErr w:type="spellEnd"/>
            <w:r w:rsidRPr="00A773E6">
              <w:rPr>
                <w:sz w:val="20"/>
                <w:szCs w:val="20"/>
              </w:rPr>
              <w:t xml:space="preserve"> e </w:t>
            </w:r>
            <w:proofErr w:type="spellStart"/>
            <w:r w:rsidRPr="00A773E6">
              <w:rPr>
                <w:sz w:val="20"/>
                <w:szCs w:val="20"/>
              </w:rPr>
              <w:t>menaxhimit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të</w:t>
            </w:r>
            <w:proofErr w:type="spellEnd"/>
            <w:r w:rsidRPr="00A773E6">
              <w:rPr>
                <w:sz w:val="20"/>
                <w:szCs w:val="20"/>
              </w:rPr>
              <w:t xml:space="preserve"> </w:t>
            </w:r>
            <w:proofErr w:type="spellStart"/>
            <w:r w:rsidRPr="00A773E6">
              <w:rPr>
                <w:sz w:val="20"/>
                <w:szCs w:val="20"/>
              </w:rPr>
              <w:t>mbeturinave</w:t>
            </w:r>
            <w:proofErr w:type="spellEnd"/>
            <w:r w:rsidRPr="00A773E6">
              <w:rPr>
                <w:sz w:val="20"/>
                <w:szCs w:val="20"/>
              </w:rPr>
              <w:t>.</w:t>
            </w:r>
          </w:p>
        </w:tc>
      </w:tr>
      <w:tr w:rsidR="00E30FF2" w:rsidRPr="00B55CF8" w14:paraId="49949DBE" w14:textId="77777777" w:rsidTr="00E30FF2">
        <w:tc>
          <w:tcPr>
            <w:tcW w:w="9260" w:type="dxa"/>
            <w:gridSpan w:val="9"/>
            <w:shd w:val="clear" w:color="auto" w:fill="C00000"/>
          </w:tcPr>
          <w:p w14:paraId="2637E68E" w14:textId="77777777" w:rsidR="00E30FF2" w:rsidRPr="00263DFC" w:rsidRDefault="00E30FF2" w:rsidP="00433658">
            <w:pPr>
              <w:pStyle w:val="ListParagraph"/>
              <w:ind w:left="360"/>
              <w:jc w:val="center"/>
              <w:rPr>
                <w:b/>
                <w:bCs/>
                <w:sz w:val="20"/>
                <w:szCs w:val="20"/>
              </w:rPr>
            </w:pPr>
            <w:proofErr w:type="spellStart"/>
            <w:r w:rsidRPr="00263DFC">
              <w:rPr>
                <w:b/>
                <w:bCs/>
                <w:sz w:val="20"/>
              </w:rPr>
              <w:t>Peizazhi</w:t>
            </w:r>
            <w:proofErr w:type="spellEnd"/>
            <w:r w:rsidRPr="00263DFC">
              <w:rPr>
                <w:b/>
                <w:bCs/>
                <w:sz w:val="20"/>
              </w:rPr>
              <w:t xml:space="preserve"> </w:t>
            </w:r>
            <w:proofErr w:type="spellStart"/>
            <w:r w:rsidRPr="00263DFC">
              <w:rPr>
                <w:b/>
                <w:bCs/>
                <w:sz w:val="20"/>
              </w:rPr>
              <w:t>dhe</w:t>
            </w:r>
            <w:proofErr w:type="spellEnd"/>
            <w:r w:rsidRPr="00263DFC">
              <w:rPr>
                <w:b/>
                <w:bCs/>
                <w:sz w:val="20"/>
              </w:rPr>
              <w:t xml:space="preserve"> </w:t>
            </w:r>
            <w:proofErr w:type="spellStart"/>
            <w:r w:rsidRPr="00263DFC">
              <w:rPr>
                <w:b/>
                <w:bCs/>
                <w:sz w:val="20"/>
              </w:rPr>
              <w:t>vlerat</w:t>
            </w:r>
            <w:proofErr w:type="spellEnd"/>
            <w:r w:rsidRPr="00263DFC">
              <w:rPr>
                <w:b/>
                <w:bCs/>
                <w:sz w:val="20"/>
              </w:rPr>
              <w:t xml:space="preserve"> </w:t>
            </w:r>
            <w:proofErr w:type="spellStart"/>
            <w:r w:rsidRPr="00263DFC">
              <w:rPr>
                <w:b/>
                <w:bCs/>
                <w:sz w:val="20"/>
              </w:rPr>
              <w:t>vizuale</w:t>
            </w:r>
            <w:proofErr w:type="spellEnd"/>
            <w:r w:rsidRPr="00263DFC">
              <w:rPr>
                <w:b/>
                <w:bCs/>
                <w:sz w:val="20"/>
              </w:rPr>
              <w:t xml:space="preserve"> </w:t>
            </w:r>
            <w:proofErr w:type="spellStart"/>
            <w:r w:rsidRPr="00263DFC">
              <w:rPr>
                <w:b/>
                <w:bCs/>
                <w:sz w:val="20"/>
              </w:rPr>
              <w:t>estetike</w:t>
            </w:r>
            <w:proofErr w:type="spellEnd"/>
          </w:p>
        </w:tc>
      </w:tr>
      <w:tr w:rsidR="00E30FF2" w:rsidRPr="009E2AD2" w14:paraId="179EE0E1" w14:textId="77777777" w:rsidTr="00E30FF2">
        <w:tc>
          <w:tcPr>
            <w:tcW w:w="5395" w:type="dxa"/>
            <w:gridSpan w:val="5"/>
            <w:shd w:val="clear" w:color="auto" w:fill="C00000"/>
          </w:tcPr>
          <w:p w14:paraId="657458CA" w14:textId="77777777" w:rsidR="00E30FF2" w:rsidRPr="009E2AD2" w:rsidRDefault="00E30FF2" w:rsidP="00433658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Çështjet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mjedisore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dhe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ndikimi</w:t>
            </w:r>
            <w:proofErr w:type="spellEnd"/>
            <w:r>
              <w:rPr>
                <w:sz w:val="20"/>
                <w:szCs w:val="20"/>
              </w:rPr>
              <w:t xml:space="preserve"> i </w:t>
            </w:r>
            <w:proofErr w:type="spellStart"/>
            <w:r>
              <w:rPr>
                <w:sz w:val="20"/>
                <w:szCs w:val="20"/>
              </w:rPr>
              <w:t>mundshëm</w:t>
            </w:r>
            <w:proofErr w:type="spellEnd"/>
            <w:r>
              <w:rPr>
                <w:sz w:val="20"/>
                <w:szCs w:val="20"/>
              </w:rPr>
              <w:t xml:space="preserve"> i tyre</w:t>
            </w:r>
          </w:p>
        </w:tc>
        <w:tc>
          <w:tcPr>
            <w:tcW w:w="3865" w:type="dxa"/>
            <w:gridSpan w:val="4"/>
            <w:shd w:val="clear" w:color="auto" w:fill="C00000"/>
          </w:tcPr>
          <w:p w14:paraId="3B7F2443" w14:textId="77777777" w:rsidR="00E30FF2" w:rsidRPr="009E2AD2" w:rsidRDefault="00E30FF2" w:rsidP="00433658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Mundësitë</w:t>
            </w:r>
            <w:proofErr w:type="spellEnd"/>
          </w:p>
        </w:tc>
      </w:tr>
      <w:tr w:rsidR="00E30FF2" w:rsidRPr="009E2AD2" w14:paraId="1D85A819" w14:textId="77777777" w:rsidTr="00E30FF2">
        <w:tc>
          <w:tcPr>
            <w:tcW w:w="5395" w:type="dxa"/>
            <w:gridSpan w:val="5"/>
          </w:tcPr>
          <w:p w14:paraId="4525D69A" w14:textId="77777777" w:rsidR="00E30FF2" w:rsidRPr="00821CE6" w:rsidRDefault="00E30FF2" w:rsidP="00433658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Deponitë</w:t>
            </w:r>
            <w:proofErr w:type="spellEnd"/>
            <w:r>
              <w:rPr>
                <w:sz w:val="20"/>
                <w:szCs w:val="20"/>
              </w:rPr>
              <w:t xml:space="preserve"> e </w:t>
            </w:r>
            <w:proofErr w:type="spellStart"/>
            <w:r>
              <w:rPr>
                <w:sz w:val="20"/>
                <w:szCs w:val="20"/>
              </w:rPr>
              <w:t>h</w:t>
            </w:r>
            <w:r w:rsidRPr="00821CE6">
              <w:rPr>
                <w:sz w:val="20"/>
                <w:szCs w:val="20"/>
              </w:rPr>
              <w:t>apura</w:t>
            </w:r>
            <w:proofErr w:type="spellEnd"/>
            <w:r w:rsidRPr="00821CE6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ilegale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821CE6">
              <w:rPr>
                <w:sz w:val="20"/>
                <w:szCs w:val="20"/>
              </w:rPr>
              <w:t>pranë</w:t>
            </w:r>
            <w:proofErr w:type="spellEnd"/>
            <w:r w:rsidRPr="00821CE6">
              <w:rPr>
                <w:sz w:val="20"/>
                <w:szCs w:val="20"/>
              </w:rPr>
              <w:t xml:space="preserve"> </w:t>
            </w:r>
            <w:proofErr w:type="spellStart"/>
            <w:r w:rsidRPr="00821CE6">
              <w:rPr>
                <w:sz w:val="20"/>
                <w:szCs w:val="20"/>
              </w:rPr>
              <w:t>vendeve</w:t>
            </w:r>
            <w:proofErr w:type="spellEnd"/>
            <w:r w:rsidRPr="00821CE6">
              <w:rPr>
                <w:sz w:val="20"/>
                <w:szCs w:val="20"/>
              </w:rPr>
              <w:t xml:space="preserve"> </w:t>
            </w:r>
            <w:proofErr w:type="spellStart"/>
            <w:r w:rsidRPr="00821CE6">
              <w:rPr>
                <w:sz w:val="20"/>
                <w:szCs w:val="20"/>
              </w:rPr>
              <w:t>natyrore</w:t>
            </w:r>
            <w:proofErr w:type="spellEnd"/>
            <w:r w:rsidRPr="00821CE6">
              <w:rPr>
                <w:sz w:val="20"/>
                <w:szCs w:val="20"/>
              </w:rPr>
              <w:t xml:space="preserve"> </w:t>
            </w:r>
            <w:proofErr w:type="spellStart"/>
            <w:r w:rsidRPr="00821CE6">
              <w:rPr>
                <w:sz w:val="20"/>
                <w:szCs w:val="20"/>
              </w:rPr>
              <w:t>dhe</w:t>
            </w:r>
            <w:proofErr w:type="spellEnd"/>
            <w:r w:rsidRPr="00821CE6">
              <w:rPr>
                <w:sz w:val="20"/>
                <w:szCs w:val="20"/>
              </w:rPr>
              <w:t xml:space="preserve"> </w:t>
            </w:r>
            <w:proofErr w:type="spellStart"/>
            <w:r w:rsidRPr="00821CE6">
              <w:rPr>
                <w:sz w:val="20"/>
                <w:szCs w:val="20"/>
              </w:rPr>
              <w:t>ekologjike</w:t>
            </w:r>
            <w:proofErr w:type="spellEnd"/>
            <w:r w:rsidRPr="00821CE6">
              <w:rPr>
                <w:sz w:val="20"/>
                <w:szCs w:val="20"/>
              </w:rPr>
              <w:t xml:space="preserve"> </w:t>
            </w:r>
            <w:proofErr w:type="spellStart"/>
            <w:r w:rsidRPr="00821CE6">
              <w:rPr>
                <w:sz w:val="20"/>
                <w:szCs w:val="20"/>
              </w:rPr>
              <w:t>ikonike</w:t>
            </w:r>
            <w:proofErr w:type="spellEnd"/>
            <w:r w:rsidRPr="00821CE6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e </w:t>
            </w:r>
            <w:proofErr w:type="spellStart"/>
            <w:r w:rsidRPr="00821CE6">
              <w:rPr>
                <w:sz w:val="20"/>
                <w:szCs w:val="20"/>
              </w:rPr>
              <w:t>dëmtojnë</w:t>
            </w:r>
            <w:proofErr w:type="spellEnd"/>
            <w:r w:rsidRPr="00821CE6">
              <w:rPr>
                <w:sz w:val="20"/>
                <w:szCs w:val="20"/>
              </w:rPr>
              <w:t xml:space="preserve"> </w:t>
            </w:r>
            <w:proofErr w:type="spellStart"/>
            <w:r w:rsidRPr="00821CE6">
              <w:rPr>
                <w:sz w:val="20"/>
                <w:szCs w:val="20"/>
              </w:rPr>
              <w:t>peizazhin</w:t>
            </w:r>
            <w:proofErr w:type="spellEnd"/>
            <w:r w:rsidRPr="00821CE6">
              <w:rPr>
                <w:sz w:val="20"/>
                <w:szCs w:val="20"/>
              </w:rPr>
              <w:t xml:space="preserve"> </w:t>
            </w:r>
            <w:proofErr w:type="spellStart"/>
            <w:r w:rsidRPr="00821CE6">
              <w:rPr>
                <w:sz w:val="20"/>
                <w:szCs w:val="20"/>
              </w:rPr>
              <w:t>dhe</w:t>
            </w:r>
            <w:proofErr w:type="spellEnd"/>
            <w:r w:rsidRPr="00821CE6">
              <w:rPr>
                <w:sz w:val="20"/>
                <w:szCs w:val="20"/>
              </w:rPr>
              <w:t xml:space="preserve"> </w:t>
            </w:r>
            <w:proofErr w:type="spellStart"/>
            <w:r w:rsidRPr="00821CE6">
              <w:rPr>
                <w:sz w:val="20"/>
                <w:szCs w:val="20"/>
              </w:rPr>
              <w:t>pamjen</w:t>
            </w:r>
            <w:proofErr w:type="spellEnd"/>
            <w:r w:rsidRPr="00821CE6">
              <w:rPr>
                <w:sz w:val="20"/>
                <w:szCs w:val="20"/>
              </w:rPr>
              <w:t xml:space="preserve"> </w:t>
            </w:r>
            <w:proofErr w:type="spellStart"/>
            <w:r w:rsidRPr="00821CE6">
              <w:rPr>
                <w:sz w:val="20"/>
                <w:szCs w:val="20"/>
              </w:rPr>
              <w:t>vizuale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dhe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821CE6">
              <w:rPr>
                <w:sz w:val="20"/>
                <w:szCs w:val="20"/>
              </w:rPr>
              <w:t>min</w:t>
            </w:r>
            <w:r>
              <w:rPr>
                <w:sz w:val="20"/>
                <w:szCs w:val="20"/>
              </w:rPr>
              <w:t>ojnë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821CE6">
              <w:rPr>
                <w:sz w:val="20"/>
                <w:szCs w:val="20"/>
              </w:rPr>
              <w:t>aftësinë</w:t>
            </w:r>
            <w:proofErr w:type="spellEnd"/>
            <w:r w:rsidRPr="00821CE6">
              <w:rPr>
                <w:sz w:val="20"/>
                <w:szCs w:val="20"/>
              </w:rPr>
              <w:t xml:space="preserve"> e tyre </w:t>
            </w:r>
            <w:proofErr w:type="spellStart"/>
            <w:r w:rsidRPr="00821CE6">
              <w:rPr>
                <w:sz w:val="20"/>
                <w:szCs w:val="20"/>
              </w:rPr>
              <w:t>për</w:t>
            </w:r>
            <w:proofErr w:type="spellEnd"/>
            <w:r w:rsidRPr="00821CE6">
              <w:rPr>
                <w:sz w:val="20"/>
                <w:szCs w:val="20"/>
              </w:rPr>
              <w:t xml:space="preserve"> </w:t>
            </w:r>
            <w:proofErr w:type="spellStart"/>
            <w:r w:rsidRPr="00821CE6">
              <w:rPr>
                <w:sz w:val="20"/>
                <w:szCs w:val="20"/>
              </w:rPr>
              <w:t>të</w:t>
            </w:r>
            <w:proofErr w:type="spellEnd"/>
            <w:r w:rsidRPr="00821CE6">
              <w:rPr>
                <w:sz w:val="20"/>
                <w:szCs w:val="20"/>
              </w:rPr>
              <w:t xml:space="preserve"> </w:t>
            </w:r>
            <w:proofErr w:type="spellStart"/>
            <w:r w:rsidRPr="00821CE6">
              <w:rPr>
                <w:sz w:val="20"/>
                <w:szCs w:val="20"/>
              </w:rPr>
              <w:t>tërhequr</w:t>
            </w:r>
            <w:proofErr w:type="spellEnd"/>
            <w:r w:rsidRPr="00821CE6">
              <w:rPr>
                <w:sz w:val="20"/>
                <w:szCs w:val="20"/>
              </w:rPr>
              <w:t xml:space="preserve"> </w:t>
            </w:r>
            <w:proofErr w:type="spellStart"/>
            <w:r w:rsidRPr="00821CE6">
              <w:rPr>
                <w:sz w:val="20"/>
                <w:szCs w:val="20"/>
              </w:rPr>
              <w:t>dhe</w:t>
            </w:r>
            <w:proofErr w:type="spellEnd"/>
            <w:r w:rsidRPr="00821CE6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zhvilluar</w:t>
            </w:r>
            <w:proofErr w:type="spellEnd"/>
            <w:r w:rsidRPr="00821CE6">
              <w:rPr>
                <w:sz w:val="20"/>
                <w:szCs w:val="20"/>
              </w:rPr>
              <w:t xml:space="preserve"> </w:t>
            </w:r>
            <w:proofErr w:type="spellStart"/>
            <w:r w:rsidRPr="00821CE6">
              <w:rPr>
                <w:sz w:val="20"/>
                <w:szCs w:val="20"/>
              </w:rPr>
              <w:t>turizmin</w:t>
            </w:r>
            <w:proofErr w:type="spellEnd"/>
            <w:r w:rsidRPr="00821CE6">
              <w:rPr>
                <w:sz w:val="20"/>
                <w:szCs w:val="20"/>
              </w:rPr>
              <w:t>.</w:t>
            </w:r>
          </w:p>
          <w:p w14:paraId="57A6BAFE" w14:textId="77777777" w:rsidR="00E30FF2" w:rsidRPr="00821CE6" w:rsidRDefault="00E30FF2" w:rsidP="00433658">
            <w:pPr>
              <w:rPr>
                <w:sz w:val="20"/>
                <w:szCs w:val="20"/>
              </w:rPr>
            </w:pPr>
          </w:p>
          <w:p w14:paraId="32609570" w14:textId="77777777" w:rsidR="00E30FF2" w:rsidRPr="009E2AD2" w:rsidRDefault="00E30FF2" w:rsidP="00433658">
            <w:pPr>
              <w:rPr>
                <w:sz w:val="20"/>
                <w:szCs w:val="20"/>
              </w:rPr>
            </w:pPr>
          </w:p>
        </w:tc>
        <w:tc>
          <w:tcPr>
            <w:tcW w:w="3865" w:type="dxa"/>
            <w:gridSpan w:val="4"/>
          </w:tcPr>
          <w:p w14:paraId="3E51CA7F" w14:textId="77777777" w:rsidR="00E30FF2" w:rsidRPr="00A52F94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A52F94">
              <w:rPr>
                <w:sz w:val="20"/>
                <w:szCs w:val="20"/>
              </w:rPr>
              <w:t>Eliminimi</w:t>
            </w:r>
            <w:proofErr w:type="spellEnd"/>
            <w:r w:rsidRPr="00A52F94">
              <w:rPr>
                <w:sz w:val="20"/>
                <w:szCs w:val="20"/>
              </w:rPr>
              <w:t xml:space="preserve"> i </w:t>
            </w:r>
            <w:proofErr w:type="spellStart"/>
            <w:r>
              <w:rPr>
                <w:sz w:val="20"/>
                <w:szCs w:val="20"/>
              </w:rPr>
              <w:t>deponive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ilegale</w:t>
            </w:r>
            <w:proofErr w:type="spellEnd"/>
            <w:r w:rsidRPr="00A52F94">
              <w:rPr>
                <w:sz w:val="20"/>
                <w:szCs w:val="20"/>
              </w:rPr>
              <w:t xml:space="preserve"> </w:t>
            </w:r>
            <w:proofErr w:type="spellStart"/>
            <w:r w:rsidRPr="00A52F94">
              <w:rPr>
                <w:sz w:val="20"/>
                <w:szCs w:val="20"/>
              </w:rPr>
              <w:t>të</w:t>
            </w:r>
            <w:proofErr w:type="spellEnd"/>
            <w:r w:rsidRPr="00A52F94">
              <w:rPr>
                <w:sz w:val="20"/>
                <w:szCs w:val="20"/>
              </w:rPr>
              <w:t xml:space="preserve"> </w:t>
            </w:r>
            <w:proofErr w:type="spellStart"/>
            <w:r w:rsidRPr="00A52F94">
              <w:rPr>
                <w:sz w:val="20"/>
                <w:szCs w:val="20"/>
              </w:rPr>
              <w:t>mbeturinave</w:t>
            </w:r>
            <w:proofErr w:type="spellEnd"/>
            <w:r w:rsidRPr="00A52F94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dhe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r</w:t>
            </w:r>
            <w:r w:rsidRPr="00A52F94">
              <w:rPr>
                <w:sz w:val="20"/>
                <w:szCs w:val="20"/>
              </w:rPr>
              <w:t>ikth</w:t>
            </w:r>
            <w:r>
              <w:rPr>
                <w:sz w:val="20"/>
                <w:szCs w:val="20"/>
              </w:rPr>
              <w:t>imi</w:t>
            </w:r>
            <w:proofErr w:type="spellEnd"/>
            <w:r>
              <w:rPr>
                <w:sz w:val="20"/>
                <w:szCs w:val="20"/>
              </w:rPr>
              <w:t xml:space="preserve"> i tyre </w:t>
            </w:r>
            <w:proofErr w:type="spellStart"/>
            <w:r>
              <w:rPr>
                <w:sz w:val="20"/>
                <w:szCs w:val="20"/>
              </w:rPr>
              <w:t>në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A52F94">
              <w:rPr>
                <w:sz w:val="20"/>
                <w:szCs w:val="20"/>
              </w:rPr>
              <w:t>habitate</w:t>
            </w:r>
            <w:proofErr w:type="spellEnd"/>
            <w:r w:rsidRPr="00A52F94">
              <w:rPr>
                <w:sz w:val="20"/>
                <w:szCs w:val="20"/>
              </w:rPr>
              <w:t xml:space="preserve"> </w:t>
            </w:r>
            <w:proofErr w:type="spellStart"/>
            <w:r w:rsidRPr="00A52F94">
              <w:rPr>
                <w:sz w:val="20"/>
                <w:szCs w:val="20"/>
              </w:rPr>
              <w:t>natyrore</w:t>
            </w:r>
            <w:proofErr w:type="spellEnd"/>
            <w:r w:rsidRPr="00A52F94">
              <w:rPr>
                <w:sz w:val="20"/>
                <w:szCs w:val="20"/>
              </w:rPr>
              <w:t xml:space="preserve"> </w:t>
            </w:r>
          </w:p>
          <w:p w14:paraId="62D237B0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35AF34B4" w14:textId="77777777" w:rsidR="00E30FF2" w:rsidRPr="009E2AD2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A52F94">
              <w:rPr>
                <w:sz w:val="20"/>
                <w:szCs w:val="20"/>
              </w:rPr>
              <w:t>Zbat</w:t>
            </w:r>
            <w:r>
              <w:rPr>
                <w:sz w:val="20"/>
                <w:szCs w:val="20"/>
              </w:rPr>
              <w:t>imi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A52F94">
              <w:rPr>
                <w:sz w:val="20"/>
                <w:szCs w:val="20"/>
              </w:rPr>
              <w:t xml:space="preserve">i </w:t>
            </w:r>
            <w:proofErr w:type="spellStart"/>
            <w:r w:rsidRPr="00A52F94">
              <w:rPr>
                <w:sz w:val="20"/>
                <w:szCs w:val="20"/>
              </w:rPr>
              <w:t>programe</w:t>
            </w:r>
            <w:r>
              <w:rPr>
                <w:sz w:val="20"/>
                <w:szCs w:val="20"/>
              </w:rPr>
              <w:t>ve</w:t>
            </w:r>
            <w:proofErr w:type="spellEnd"/>
            <w:r w:rsidRPr="00A52F94">
              <w:rPr>
                <w:sz w:val="20"/>
                <w:szCs w:val="20"/>
              </w:rPr>
              <w:t xml:space="preserve"> </w:t>
            </w:r>
            <w:proofErr w:type="spellStart"/>
            <w:r w:rsidRPr="00A52F94">
              <w:rPr>
                <w:sz w:val="20"/>
                <w:szCs w:val="20"/>
              </w:rPr>
              <w:t>për</w:t>
            </w:r>
            <w:proofErr w:type="spellEnd"/>
            <w:r w:rsidRPr="00A52F94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zvogëlimin</w:t>
            </w:r>
            <w:proofErr w:type="spellEnd"/>
            <w:r>
              <w:rPr>
                <w:sz w:val="20"/>
                <w:szCs w:val="20"/>
              </w:rPr>
              <w:t xml:space="preserve"> e </w:t>
            </w:r>
            <w:proofErr w:type="spellStart"/>
            <w:r>
              <w:rPr>
                <w:sz w:val="20"/>
                <w:szCs w:val="20"/>
              </w:rPr>
              <w:t>m</w:t>
            </w:r>
            <w:r w:rsidRPr="00A52F94">
              <w:rPr>
                <w:sz w:val="20"/>
                <w:szCs w:val="20"/>
              </w:rPr>
              <w:t>beturinave</w:t>
            </w:r>
            <w:proofErr w:type="spellEnd"/>
            <w:r w:rsidRPr="00A52F94">
              <w:rPr>
                <w:sz w:val="20"/>
                <w:szCs w:val="20"/>
              </w:rPr>
              <w:t xml:space="preserve">, </w:t>
            </w:r>
            <w:proofErr w:type="spellStart"/>
            <w:r w:rsidRPr="00A52F94">
              <w:rPr>
                <w:sz w:val="20"/>
                <w:szCs w:val="20"/>
              </w:rPr>
              <w:t>pastrimin</w:t>
            </w:r>
            <w:proofErr w:type="spellEnd"/>
            <w:r w:rsidRPr="00A52F94">
              <w:rPr>
                <w:sz w:val="20"/>
                <w:szCs w:val="20"/>
              </w:rPr>
              <w:t xml:space="preserve"> </w:t>
            </w:r>
            <w:proofErr w:type="spellStart"/>
            <w:r w:rsidRPr="00A52F94">
              <w:rPr>
                <w:sz w:val="20"/>
                <w:szCs w:val="20"/>
              </w:rPr>
              <w:t>dhe</w:t>
            </w:r>
            <w:proofErr w:type="spellEnd"/>
            <w:r w:rsidRPr="00A52F94">
              <w:rPr>
                <w:sz w:val="20"/>
                <w:szCs w:val="20"/>
              </w:rPr>
              <w:t xml:space="preserve"> </w:t>
            </w:r>
            <w:proofErr w:type="spellStart"/>
            <w:r w:rsidRPr="00A52F94">
              <w:rPr>
                <w:sz w:val="20"/>
                <w:szCs w:val="20"/>
              </w:rPr>
              <w:t>mbrojtjen</w:t>
            </w:r>
            <w:proofErr w:type="spellEnd"/>
            <w:r w:rsidRPr="00A52F94">
              <w:rPr>
                <w:sz w:val="20"/>
                <w:szCs w:val="20"/>
              </w:rPr>
              <w:t xml:space="preserve"> </w:t>
            </w:r>
            <w:proofErr w:type="spellStart"/>
            <w:r w:rsidRPr="00A52F94">
              <w:rPr>
                <w:sz w:val="20"/>
                <w:szCs w:val="20"/>
              </w:rPr>
              <w:t>mjedisore</w:t>
            </w:r>
            <w:proofErr w:type="spellEnd"/>
            <w:r w:rsidRPr="00A52F94">
              <w:rPr>
                <w:sz w:val="20"/>
                <w:szCs w:val="20"/>
              </w:rPr>
              <w:t xml:space="preserve"> </w:t>
            </w:r>
            <w:proofErr w:type="spellStart"/>
            <w:r w:rsidRPr="00A52F94">
              <w:rPr>
                <w:sz w:val="20"/>
                <w:szCs w:val="20"/>
              </w:rPr>
              <w:t>për</w:t>
            </w:r>
            <w:proofErr w:type="spellEnd"/>
            <w:r w:rsidRPr="00A52F94">
              <w:rPr>
                <w:sz w:val="20"/>
                <w:szCs w:val="20"/>
              </w:rPr>
              <w:t xml:space="preserve"> </w:t>
            </w:r>
            <w:proofErr w:type="spellStart"/>
            <w:r w:rsidRPr="00A52F94">
              <w:rPr>
                <w:sz w:val="20"/>
                <w:szCs w:val="20"/>
              </w:rPr>
              <w:t>të</w:t>
            </w:r>
            <w:proofErr w:type="spellEnd"/>
            <w:r w:rsidRPr="00A52F94">
              <w:rPr>
                <w:sz w:val="20"/>
                <w:szCs w:val="20"/>
              </w:rPr>
              <w:t xml:space="preserve"> </w:t>
            </w:r>
            <w:proofErr w:type="spellStart"/>
            <w:r w:rsidRPr="00A52F94">
              <w:rPr>
                <w:sz w:val="20"/>
                <w:szCs w:val="20"/>
              </w:rPr>
              <w:t>ruajtur</w:t>
            </w:r>
            <w:proofErr w:type="spellEnd"/>
            <w:r w:rsidRPr="00A52F94">
              <w:rPr>
                <w:sz w:val="20"/>
                <w:szCs w:val="20"/>
              </w:rPr>
              <w:t xml:space="preserve"> </w:t>
            </w:r>
            <w:proofErr w:type="spellStart"/>
            <w:r w:rsidRPr="00A52F94">
              <w:rPr>
                <w:sz w:val="20"/>
                <w:szCs w:val="20"/>
              </w:rPr>
              <w:t>bukurinë</w:t>
            </w:r>
            <w:proofErr w:type="spellEnd"/>
            <w:r w:rsidRPr="00A52F94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e </w:t>
            </w:r>
            <w:proofErr w:type="spellStart"/>
            <w:r w:rsidRPr="00A52F94">
              <w:rPr>
                <w:sz w:val="20"/>
                <w:szCs w:val="20"/>
              </w:rPr>
              <w:t>vendeve</w:t>
            </w:r>
            <w:proofErr w:type="spellEnd"/>
            <w:r w:rsidRPr="00A52F94">
              <w:rPr>
                <w:sz w:val="20"/>
                <w:szCs w:val="20"/>
              </w:rPr>
              <w:t xml:space="preserve"> </w:t>
            </w:r>
            <w:proofErr w:type="spellStart"/>
            <w:r w:rsidRPr="00A52F94">
              <w:rPr>
                <w:sz w:val="20"/>
                <w:szCs w:val="20"/>
              </w:rPr>
              <w:t>natyrore</w:t>
            </w:r>
            <w:proofErr w:type="spellEnd"/>
            <w:r w:rsidRPr="00A52F94">
              <w:rPr>
                <w:sz w:val="20"/>
                <w:szCs w:val="20"/>
              </w:rPr>
              <w:t xml:space="preserve"> me </w:t>
            </w:r>
            <w:proofErr w:type="spellStart"/>
            <w:r w:rsidRPr="00A52F94">
              <w:rPr>
                <w:sz w:val="20"/>
                <w:szCs w:val="20"/>
              </w:rPr>
              <w:t>rëndësi</w:t>
            </w:r>
            <w:proofErr w:type="spellEnd"/>
            <w:r w:rsidRPr="00A52F94">
              <w:rPr>
                <w:sz w:val="20"/>
                <w:szCs w:val="20"/>
              </w:rPr>
              <w:t>,</w:t>
            </w:r>
          </w:p>
        </w:tc>
      </w:tr>
      <w:tr w:rsidR="00E30FF2" w:rsidRPr="001B253A" w14:paraId="28F73E8F" w14:textId="77777777" w:rsidTr="00E30FF2">
        <w:tc>
          <w:tcPr>
            <w:tcW w:w="9260" w:type="dxa"/>
            <w:gridSpan w:val="9"/>
            <w:shd w:val="clear" w:color="auto" w:fill="C00000"/>
          </w:tcPr>
          <w:p w14:paraId="37E6B695" w14:textId="77777777" w:rsidR="00E30FF2" w:rsidRPr="001B253A" w:rsidRDefault="00E30FF2" w:rsidP="00433658">
            <w:pPr>
              <w:pStyle w:val="ListParagraph"/>
              <w:ind w:left="360"/>
              <w:jc w:val="center"/>
              <w:rPr>
                <w:sz w:val="20"/>
                <w:szCs w:val="20"/>
                <w:lang w:val="en-US"/>
              </w:rPr>
            </w:pPr>
            <w:proofErr w:type="spellStart"/>
            <w:r w:rsidRPr="001B253A">
              <w:rPr>
                <w:b/>
                <w:bCs/>
                <w:sz w:val="20"/>
                <w:szCs w:val="20"/>
                <w:lang w:val="en-US"/>
              </w:rPr>
              <w:t>Aspekte</w:t>
            </w:r>
            <w:proofErr w:type="spellEnd"/>
            <w:r w:rsidRPr="001B253A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B253A">
              <w:rPr>
                <w:b/>
                <w:bCs/>
                <w:sz w:val="20"/>
                <w:szCs w:val="20"/>
                <w:lang w:val="en-US"/>
              </w:rPr>
              <w:t>të</w:t>
            </w:r>
            <w:proofErr w:type="spellEnd"/>
            <w:r w:rsidRPr="001B253A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B253A">
              <w:rPr>
                <w:b/>
                <w:bCs/>
                <w:sz w:val="20"/>
                <w:szCs w:val="20"/>
                <w:lang w:val="en-US"/>
              </w:rPr>
              <w:t>tjera</w:t>
            </w:r>
            <w:proofErr w:type="spellEnd"/>
            <w:r w:rsidRPr="001B253A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B253A">
              <w:rPr>
                <w:b/>
                <w:bCs/>
                <w:sz w:val="20"/>
                <w:szCs w:val="20"/>
                <w:lang w:val="en-US"/>
              </w:rPr>
              <w:t>të</w:t>
            </w:r>
            <w:proofErr w:type="spellEnd"/>
            <w:r w:rsidRPr="001B253A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B253A">
              <w:rPr>
                <w:b/>
                <w:bCs/>
                <w:sz w:val="20"/>
                <w:szCs w:val="20"/>
                <w:lang w:val="en-US"/>
              </w:rPr>
              <w:t>rëndësishme</w:t>
            </w:r>
            <w:proofErr w:type="spellEnd"/>
          </w:p>
        </w:tc>
      </w:tr>
      <w:tr w:rsidR="00E30FF2" w:rsidRPr="009E2AD2" w14:paraId="45676326" w14:textId="77777777" w:rsidTr="00E30FF2">
        <w:tc>
          <w:tcPr>
            <w:tcW w:w="5395" w:type="dxa"/>
            <w:gridSpan w:val="5"/>
            <w:shd w:val="clear" w:color="auto" w:fill="C00000"/>
          </w:tcPr>
          <w:p w14:paraId="3027B1EB" w14:textId="77777777" w:rsidR="00E30FF2" w:rsidRPr="009E2AD2" w:rsidRDefault="00E30FF2" w:rsidP="00433658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Çështjet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mjedisore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dhe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ndikimi</w:t>
            </w:r>
            <w:proofErr w:type="spellEnd"/>
            <w:r>
              <w:rPr>
                <w:sz w:val="20"/>
                <w:szCs w:val="20"/>
              </w:rPr>
              <w:t xml:space="preserve"> I </w:t>
            </w:r>
            <w:proofErr w:type="spellStart"/>
            <w:r>
              <w:rPr>
                <w:sz w:val="20"/>
                <w:szCs w:val="20"/>
              </w:rPr>
              <w:t>mundëshëm</w:t>
            </w:r>
            <w:proofErr w:type="spellEnd"/>
            <w:r>
              <w:rPr>
                <w:sz w:val="20"/>
                <w:szCs w:val="20"/>
              </w:rPr>
              <w:t xml:space="preserve"> i tyre</w:t>
            </w:r>
          </w:p>
        </w:tc>
        <w:tc>
          <w:tcPr>
            <w:tcW w:w="3865" w:type="dxa"/>
            <w:gridSpan w:val="4"/>
            <w:shd w:val="clear" w:color="auto" w:fill="C00000"/>
          </w:tcPr>
          <w:p w14:paraId="7DE14029" w14:textId="77777777" w:rsidR="00E30FF2" w:rsidRPr="009E2AD2" w:rsidRDefault="00E30FF2" w:rsidP="00433658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Mundësitë</w:t>
            </w:r>
            <w:proofErr w:type="spellEnd"/>
          </w:p>
        </w:tc>
      </w:tr>
      <w:tr w:rsidR="00E30FF2" w:rsidRPr="009E2AD2" w14:paraId="52D125F3" w14:textId="77777777" w:rsidTr="00E30FF2">
        <w:tc>
          <w:tcPr>
            <w:tcW w:w="5395" w:type="dxa"/>
            <w:gridSpan w:val="5"/>
          </w:tcPr>
          <w:p w14:paraId="2A538531" w14:textId="77777777" w:rsidR="00E30FF2" w:rsidRPr="009E2AD2" w:rsidRDefault="00E30FF2" w:rsidP="00433658">
            <w:pPr>
              <w:rPr>
                <w:i/>
                <w:iCs/>
                <w:sz w:val="20"/>
                <w:szCs w:val="20"/>
              </w:rPr>
            </w:pPr>
            <w:proofErr w:type="spellStart"/>
            <w:r>
              <w:rPr>
                <w:i/>
                <w:iCs/>
                <w:sz w:val="20"/>
                <w:szCs w:val="20"/>
              </w:rPr>
              <w:t>Mbeturinat</w:t>
            </w:r>
            <w:proofErr w:type="spellEnd"/>
            <w:r w:rsidRPr="009E2AD2">
              <w:rPr>
                <w:i/>
                <w:iCs/>
                <w:sz w:val="20"/>
                <w:szCs w:val="20"/>
              </w:rPr>
              <w:t xml:space="preserve"> </w:t>
            </w:r>
          </w:p>
          <w:p w14:paraId="61298137" w14:textId="77777777" w:rsidR="00E30FF2" w:rsidRPr="00927AAF" w:rsidRDefault="00E30FF2" w:rsidP="00433658">
            <w:pPr>
              <w:rPr>
                <w:i/>
                <w:iCs/>
                <w:sz w:val="10"/>
                <w:szCs w:val="10"/>
              </w:rPr>
            </w:pPr>
          </w:p>
          <w:p w14:paraId="104F01B6" w14:textId="77777777" w:rsidR="00E30FF2" w:rsidRPr="006A32A0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6A32A0">
              <w:rPr>
                <w:sz w:val="20"/>
                <w:szCs w:val="20"/>
              </w:rPr>
              <w:lastRenderedPageBreak/>
              <w:t>Deponia</w:t>
            </w:r>
            <w:proofErr w:type="spellEnd"/>
            <w:r w:rsidRPr="006A32A0">
              <w:rPr>
                <w:sz w:val="20"/>
                <w:szCs w:val="20"/>
              </w:rPr>
              <w:t xml:space="preserve"> e </w:t>
            </w:r>
            <w:proofErr w:type="spellStart"/>
            <w:r w:rsidRPr="006A32A0">
              <w:rPr>
                <w:sz w:val="20"/>
                <w:szCs w:val="20"/>
              </w:rPr>
              <w:t>mbingarkuar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në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Pejë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krijon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ndotje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dhe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rreziqe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mjedisore</w:t>
            </w:r>
            <w:proofErr w:type="spellEnd"/>
            <w:r w:rsidRPr="006A32A0">
              <w:rPr>
                <w:sz w:val="20"/>
                <w:szCs w:val="20"/>
              </w:rPr>
              <w:t>.</w:t>
            </w:r>
          </w:p>
          <w:p w14:paraId="420157B8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488EF4F3" w14:textId="77777777" w:rsidR="00E30FF2" w:rsidRPr="006A32A0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6A32A0">
              <w:rPr>
                <w:sz w:val="20"/>
                <w:szCs w:val="20"/>
              </w:rPr>
              <w:t>Menaxhimi</w:t>
            </w:r>
            <w:proofErr w:type="spellEnd"/>
            <w:r w:rsidRPr="006A32A0">
              <w:rPr>
                <w:sz w:val="20"/>
                <w:szCs w:val="20"/>
              </w:rPr>
              <w:t xml:space="preserve"> i </w:t>
            </w:r>
            <w:proofErr w:type="spellStart"/>
            <w:r w:rsidRPr="006A32A0">
              <w:rPr>
                <w:sz w:val="20"/>
                <w:szCs w:val="20"/>
              </w:rPr>
              <w:t>dobët</w:t>
            </w:r>
            <w:proofErr w:type="spellEnd"/>
            <w:r w:rsidRPr="006A32A0">
              <w:rPr>
                <w:sz w:val="20"/>
                <w:szCs w:val="20"/>
              </w:rPr>
              <w:t xml:space="preserve"> i </w:t>
            </w:r>
            <w:proofErr w:type="spellStart"/>
            <w:r w:rsidRPr="006A32A0">
              <w:rPr>
                <w:sz w:val="20"/>
                <w:szCs w:val="20"/>
              </w:rPr>
              <w:t>mbeturinave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të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rrezikshme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shtëpiake</w:t>
            </w:r>
            <w:proofErr w:type="spellEnd"/>
            <w:r w:rsidRPr="006A32A0">
              <w:rPr>
                <w:sz w:val="20"/>
                <w:szCs w:val="20"/>
              </w:rPr>
              <w:t xml:space="preserve">, </w:t>
            </w:r>
            <w:proofErr w:type="spellStart"/>
            <w:r w:rsidRPr="006A32A0">
              <w:rPr>
                <w:sz w:val="20"/>
                <w:szCs w:val="20"/>
              </w:rPr>
              <w:t>ndërtimore</w:t>
            </w:r>
            <w:proofErr w:type="spellEnd"/>
            <w:r w:rsidRPr="006A32A0">
              <w:rPr>
                <w:sz w:val="20"/>
                <w:szCs w:val="20"/>
              </w:rPr>
              <w:t xml:space="preserve">, </w:t>
            </w:r>
            <w:proofErr w:type="spellStart"/>
            <w:r w:rsidRPr="006A32A0">
              <w:rPr>
                <w:sz w:val="20"/>
                <w:szCs w:val="20"/>
              </w:rPr>
              <w:t>bujqësore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dhe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industriale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mund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të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shkaktojë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ndotje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të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ajrit</w:t>
            </w:r>
            <w:proofErr w:type="spellEnd"/>
            <w:r w:rsidRPr="006A32A0">
              <w:rPr>
                <w:sz w:val="20"/>
                <w:szCs w:val="20"/>
              </w:rPr>
              <w:t xml:space="preserve">, </w:t>
            </w:r>
            <w:proofErr w:type="spellStart"/>
            <w:r w:rsidRPr="006A32A0">
              <w:rPr>
                <w:sz w:val="20"/>
                <w:szCs w:val="20"/>
              </w:rPr>
              <w:t>tokës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dhe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ujërave</w:t>
            </w:r>
            <w:proofErr w:type="spellEnd"/>
            <w:r w:rsidRPr="006A32A0">
              <w:rPr>
                <w:sz w:val="20"/>
                <w:szCs w:val="20"/>
              </w:rPr>
              <w:t>.</w:t>
            </w:r>
          </w:p>
          <w:p w14:paraId="2F57F694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5C9B5F9C" w14:textId="77777777" w:rsidR="00E30FF2" w:rsidRPr="006A32A0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6A32A0">
              <w:rPr>
                <w:sz w:val="20"/>
                <w:szCs w:val="20"/>
              </w:rPr>
              <w:t>Mbeturinat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voluminoze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shpesh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përfundojnë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në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deponi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ilegale</w:t>
            </w:r>
            <w:proofErr w:type="spellEnd"/>
            <w:r>
              <w:rPr>
                <w:sz w:val="20"/>
                <w:szCs w:val="20"/>
              </w:rPr>
              <w:t xml:space="preserve"> d</w:t>
            </w:r>
            <w:r w:rsidRPr="006A32A0">
              <w:rPr>
                <w:sz w:val="20"/>
                <w:szCs w:val="20"/>
              </w:rPr>
              <w:t xml:space="preserve">uke </w:t>
            </w:r>
            <w:proofErr w:type="spellStart"/>
            <w:r w:rsidRPr="006A32A0">
              <w:rPr>
                <w:sz w:val="20"/>
                <w:szCs w:val="20"/>
              </w:rPr>
              <w:t>shkaktuar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dëme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në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ekosisteme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dhe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humbje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të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biodiversitetit</w:t>
            </w:r>
            <w:proofErr w:type="spellEnd"/>
            <w:r w:rsidRPr="006A32A0">
              <w:rPr>
                <w:sz w:val="20"/>
                <w:szCs w:val="20"/>
              </w:rPr>
              <w:t>.</w:t>
            </w:r>
          </w:p>
          <w:p w14:paraId="4FAFC753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257EAB52" w14:textId="77777777" w:rsidR="00E30FF2" w:rsidRPr="006A32A0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6A32A0">
              <w:rPr>
                <w:sz w:val="20"/>
                <w:szCs w:val="20"/>
              </w:rPr>
              <w:t>Emetimet</w:t>
            </w:r>
            <w:proofErr w:type="spellEnd"/>
            <w:r w:rsidRPr="006A32A0">
              <w:rPr>
                <w:sz w:val="20"/>
                <w:szCs w:val="20"/>
              </w:rPr>
              <w:t xml:space="preserve"> e </w:t>
            </w:r>
            <w:proofErr w:type="spellStart"/>
            <w:r w:rsidRPr="006A32A0">
              <w:rPr>
                <w:sz w:val="20"/>
                <w:szCs w:val="20"/>
              </w:rPr>
              <w:t>metanit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nga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deponitë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mund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të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shkaktojnë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pasoja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serioze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për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mjedisin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dhe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shëndetin</w:t>
            </w:r>
            <w:proofErr w:type="spellEnd"/>
            <w:r w:rsidRPr="006A32A0">
              <w:rPr>
                <w:sz w:val="20"/>
                <w:szCs w:val="20"/>
              </w:rPr>
              <w:t xml:space="preserve">, duke </w:t>
            </w:r>
            <w:proofErr w:type="spellStart"/>
            <w:r w:rsidRPr="006A32A0">
              <w:rPr>
                <w:sz w:val="20"/>
                <w:szCs w:val="20"/>
              </w:rPr>
              <w:t>kontribuar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në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ndryshimet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klimatike</w:t>
            </w:r>
            <w:proofErr w:type="spellEnd"/>
            <w:r w:rsidRPr="006A32A0">
              <w:rPr>
                <w:sz w:val="20"/>
                <w:szCs w:val="20"/>
              </w:rPr>
              <w:t xml:space="preserve">, duke </w:t>
            </w:r>
            <w:proofErr w:type="spellStart"/>
            <w:r w:rsidRPr="006A32A0">
              <w:rPr>
                <w:sz w:val="20"/>
                <w:szCs w:val="20"/>
              </w:rPr>
              <w:t>krijuar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rreziqe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për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zjarr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dhe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shpërthime</w:t>
            </w:r>
            <w:proofErr w:type="spellEnd"/>
            <w:r w:rsidRPr="006A32A0">
              <w:rPr>
                <w:sz w:val="20"/>
                <w:szCs w:val="20"/>
              </w:rPr>
              <w:t xml:space="preserve">, </w:t>
            </w:r>
            <w:proofErr w:type="spellStart"/>
            <w:r w:rsidRPr="006A32A0">
              <w:rPr>
                <w:sz w:val="20"/>
                <w:szCs w:val="20"/>
              </w:rPr>
              <w:t>si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dhe</w:t>
            </w:r>
            <w:proofErr w:type="spellEnd"/>
            <w:r w:rsidRPr="006A32A0">
              <w:rPr>
                <w:sz w:val="20"/>
                <w:szCs w:val="20"/>
              </w:rPr>
              <w:t xml:space="preserve"> duke </w:t>
            </w:r>
            <w:proofErr w:type="spellStart"/>
            <w:r w:rsidRPr="006A32A0">
              <w:rPr>
                <w:sz w:val="20"/>
                <w:szCs w:val="20"/>
              </w:rPr>
              <w:t>ndikuar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në</w:t>
            </w:r>
            <w:proofErr w:type="spellEnd"/>
            <w:r w:rsidRPr="006A32A0">
              <w:rPr>
                <w:sz w:val="20"/>
                <w:szCs w:val="20"/>
              </w:rPr>
              <w:t xml:space="preserve"> </w:t>
            </w:r>
            <w:proofErr w:type="spellStart"/>
            <w:r w:rsidRPr="006A32A0">
              <w:rPr>
                <w:sz w:val="20"/>
                <w:szCs w:val="20"/>
              </w:rPr>
              <w:t>cilësinë</w:t>
            </w:r>
            <w:proofErr w:type="spellEnd"/>
            <w:r w:rsidRPr="006A32A0">
              <w:rPr>
                <w:sz w:val="20"/>
                <w:szCs w:val="20"/>
              </w:rPr>
              <w:t xml:space="preserve"> e </w:t>
            </w:r>
            <w:proofErr w:type="spellStart"/>
            <w:r w:rsidRPr="006A32A0">
              <w:rPr>
                <w:sz w:val="20"/>
                <w:szCs w:val="20"/>
              </w:rPr>
              <w:t>ajrit</w:t>
            </w:r>
            <w:proofErr w:type="spellEnd"/>
            <w:r w:rsidRPr="006A32A0">
              <w:rPr>
                <w:sz w:val="20"/>
                <w:szCs w:val="20"/>
              </w:rPr>
              <w:t>.</w:t>
            </w:r>
          </w:p>
          <w:p w14:paraId="077F3F69" w14:textId="77777777" w:rsidR="00E30FF2" w:rsidRDefault="00E30FF2" w:rsidP="00433658">
            <w:pPr>
              <w:rPr>
                <w:i/>
                <w:iCs/>
                <w:sz w:val="20"/>
                <w:szCs w:val="20"/>
              </w:rPr>
            </w:pPr>
          </w:p>
          <w:p w14:paraId="37B051B9" w14:textId="77777777" w:rsidR="00E30FF2" w:rsidRPr="009E2AD2" w:rsidRDefault="00E30FF2" w:rsidP="00433658">
            <w:pPr>
              <w:rPr>
                <w:i/>
                <w:iCs/>
                <w:sz w:val="20"/>
                <w:szCs w:val="20"/>
              </w:rPr>
            </w:pPr>
            <w:proofErr w:type="spellStart"/>
            <w:r>
              <w:rPr>
                <w:i/>
                <w:iCs/>
                <w:sz w:val="20"/>
                <w:szCs w:val="20"/>
              </w:rPr>
              <w:t>Transporti</w:t>
            </w:r>
            <w:proofErr w:type="spellEnd"/>
            <w:r>
              <w:rPr>
                <w:i/>
                <w:iCs/>
                <w:sz w:val="20"/>
                <w:szCs w:val="20"/>
              </w:rPr>
              <w:t xml:space="preserve"> i </w:t>
            </w:r>
            <w:proofErr w:type="spellStart"/>
            <w:r>
              <w:rPr>
                <w:i/>
                <w:iCs/>
                <w:sz w:val="20"/>
                <w:szCs w:val="20"/>
              </w:rPr>
              <w:t>mbeturinave</w:t>
            </w:r>
            <w:proofErr w:type="spellEnd"/>
          </w:p>
          <w:p w14:paraId="023BF0FD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5098D806" w14:textId="77777777" w:rsidR="00E30FF2" w:rsidRPr="0043429B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43429B">
              <w:rPr>
                <w:sz w:val="20"/>
                <w:szCs w:val="20"/>
              </w:rPr>
              <w:t>Grumbullimi</w:t>
            </w:r>
            <w:proofErr w:type="spellEnd"/>
            <w:r w:rsidRPr="0043429B">
              <w:rPr>
                <w:sz w:val="20"/>
                <w:szCs w:val="20"/>
              </w:rPr>
              <w:t xml:space="preserve"> i </w:t>
            </w:r>
            <w:proofErr w:type="spellStart"/>
            <w:r w:rsidRPr="0043429B">
              <w:rPr>
                <w:sz w:val="20"/>
                <w:szCs w:val="20"/>
              </w:rPr>
              <w:t>mbeturinave</w:t>
            </w:r>
            <w:proofErr w:type="spellEnd"/>
            <w:r w:rsidRPr="0043429B">
              <w:rPr>
                <w:sz w:val="20"/>
                <w:szCs w:val="20"/>
              </w:rPr>
              <w:t xml:space="preserve"> me </w:t>
            </w:r>
            <w:proofErr w:type="spellStart"/>
            <w:r w:rsidRPr="0043429B">
              <w:rPr>
                <w:sz w:val="20"/>
                <w:szCs w:val="20"/>
              </w:rPr>
              <w:t>makineri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të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vjetra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dhe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të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rënda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shkakton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pengesa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në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trafik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dhe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shton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presionin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mbi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rrjetet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rrugore</w:t>
            </w:r>
            <w:proofErr w:type="spellEnd"/>
            <w:r w:rsidRPr="0043429B">
              <w:rPr>
                <w:sz w:val="20"/>
                <w:szCs w:val="20"/>
              </w:rPr>
              <w:t xml:space="preserve">, </w:t>
            </w:r>
            <w:proofErr w:type="spellStart"/>
            <w:r w:rsidRPr="0043429B">
              <w:rPr>
                <w:sz w:val="20"/>
                <w:szCs w:val="20"/>
              </w:rPr>
              <w:t>veçanërisht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në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zonat</w:t>
            </w:r>
            <w:proofErr w:type="spellEnd"/>
            <w:r w:rsidRPr="0043429B">
              <w:rPr>
                <w:sz w:val="20"/>
                <w:szCs w:val="20"/>
              </w:rPr>
              <w:t xml:space="preserve"> urbane </w:t>
            </w:r>
            <w:proofErr w:type="spellStart"/>
            <w:r w:rsidRPr="0043429B">
              <w:rPr>
                <w:sz w:val="20"/>
                <w:szCs w:val="20"/>
              </w:rPr>
              <w:t>dhe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të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mbingarkuara</w:t>
            </w:r>
            <w:proofErr w:type="spellEnd"/>
            <w:r w:rsidRPr="0043429B">
              <w:rPr>
                <w:sz w:val="20"/>
                <w:szCs w:val="20"/>
              </w:rPr>
              <w:t>.</w:t>
            </w:r>
          </w:p>
          <w:p w14:paraId="12A44E47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445BBA15" w14:textId="77777777" w:rsidR="00E30FF2" w:rsidRPr="0043429B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43429B">
              <w:rPr>
                <w:sz w:val="20"/>
                <w:szCs w:val="20"/>
              </w:rPr>
              <w:t>Distanca</w:t>
            </w:r>
            <w:proofErr w:type="spellEnd"/>
            <w:r w:rsidRPr="0043429B">
              <w:rPr>
                <w:sz w:val="20"/>
                <w:szCs w:val="20"/>
              </w:rPr>
              <w:t xml:space="preserve"> midis </w:t>
            </w:r>
            <w:proofErr w:type="spellStart"/>
            <w:r w:rsidRPr="0043429B">
              <w:rPr>
                <w:sz w:val="20"/>
                <w:szCs w:val="20"/>
              </w:rPr>
              <w:t>gjenerimit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të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mbeturinave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dhe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vendndodhjes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së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hapësirave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për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menaxhimin</w:t>
            </w:r>
            <w:proofErr w:type="spellEnd"/>
            <w:r w:rsidRPr="0043429B">
              <w:rPr>
                <w:sz w:val="20"/>
                <w:szCs w:val="20"/>
              </w:rPr>
              <w:t xml:space="preserve"> e tyre </w:t>
            </w:r>
            <w:proofErr w:type="spellStart"/>
            <w:r w:rsidRPr="0043429B">
              <w:rPr>
                <w:sz w:val="20"/>
                <w:szCs w:val="20"/>
              </w:rPr>
              <w:t>ndikon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në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gjatësinë</w:t>
            </w:r>
            <w:proofErr w:type="spellEnd"/>
            <w:r w:rsidRPr="0043429B">
              <w:rPr>
                <w:sz w:val="20"/>
                <w:szCs w:val="20"/>
              </w:rPr>
              <w:t xml:space="preserve"> e </w:t>
            </w:r>
            <w:proofErr w:type="spellStart"/>
            <w:r w:rsidRPr="0043429B">
              <w:rPr>
                <w:sz w:val="20"/>
                <w:szCs w:val="20"/>
              </w:rPr>
              <w:t>transportit</w:t>
            </w:r>
            <w:proofErr w:type="spellEnd"/>
            <w:r w:rsidRPr="0043429B">
              <w:rPr>
                <w:sz w:val="20"/>
                <w:szCs w:val="20"/>
              </w:rPr>
              <w:t xml:space="preserve">, duke </w:t>
            </w:r>
            <w:proofErr w:type="spellStart"/>
            <w:r w:rsidRPr="0043429B">
              <w:rPr>
                <w:sz w:val="20"/>
                <w:szCs w:val="20"/>
              </w:rPr>
              <w:t>rritur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kostot</w:t>
            </w:r>
            <w:proofErr w:type="spellEnd"/>
            <w:r w:rsidRPr="0043429B">
              <w:rPr>
                <w:sz w:val="20"/>
                <w:szCs w:val="20"/>
              </w:rPr>
              <w:t xml:space="preserve"> e </w:t>
            </w:r>
            <w:proofErr w:type="spellStart"/>
            <w:r w:rsidRPr="0043429B">
              <w:rPr>
                <w:sz w:val="20"/>
                <w:szCs w:val="20"/>
              </w:rPr>
              <w:t>transportit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dhe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ndotjen</w:t>
            </w:r>
            <w:proofErr w:type="spellEnd"/>
            <w:r w:rsidRPr="0043429B">
              <w:rPr>
                <w:sz w:val="20"/>
                <w:szCs w:val="20"/>
              </w:rPr>
              <w:t xml:space="preserve"> e </w:t>
            </w:r>
            <w:proofErr w:type="spellStart"/>
            <w:r w:rsidRPr="0043429B">
              <w:rPr>
                <w:sz w:val="20"/>
                <w:szCs w:val="20"/>
              </w:rPr>
              <w:t>shkaktuar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nga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trafiku</w:t>
            </w:r>
            <w:proofErr w:type="spellEnd"/>
            <w:r w:rsidRPr="0043429B">
              <w:rPr>
                <w:sz w:val="20"/>
                <w:szCs w:val="20"/>
              </w:rPr>
              <w:t>.</w:t>
            </w:r>
          </w:p>
          <w:p w14:paraId="0DFE8BA0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793F445A" w14:textId="77777777" w:rsidR="00E30FF2" w:rsidRPr="0043429B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43429B">
              <w:rPr>
                <w:sz w:val="20"/>
                <w:szCs w:val="20"/>
              </w:rPr>
              <w:t>Transporti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dhe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grumbullimi</w:t>
            </w:r>
            <w:proofErr w:type="spellEnd"/>
            <w:r w:rsidRPr="0043429B">
              <w:rPr>
                <w:sz w:val="20"/>
                <w:szCs w:val="20"/>
              </w:rPr>
              <w:t xml:space="preserve"> i </w:t>
            </w:r>
            <w:r>
              <w:rPr>
                <w:sz w:val="20"/>
                <w:szCs w:val="20"/>
              </w:rPr>
              <w:t>jo-</w:t>
            </w:r>
            <w:proofErr w:type="spellStart"/>
            <w:r>
              <w:rPr>
                <w:sz w:val="20"/>
                <w:szCs w:val="20"/>
              </w:rPr>
              <w:t>adekuat</w:t>
            </w:r>
            <w:proofErr w:type="spellEnd"/>
            <w:r>
              <w:rPr>
                <w:sz w:val="20"/>
                <w:szCs w:val="20"/>
              </w:rPr>
              <w:t xml:space="preserve"> i</w:t>
            </w:r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mbeturinave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mund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të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paraqesin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rreziqe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për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sigurinë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rrugore</w:t>
            </w:r>
            <w:proofErr w:type="spellEnd"/>
            <w:r w:rsidRPr="0043429B">
              <w:rPr>
                <w:sz w:val="20"/>
                <w:szCs w:val="20"/>
              </w:rPr>
              <w:t xml:space="preserve">, </w:t>
            </w:r>
            <w:proofErr w:type="spellStart"/>
            <w:r w:rsidRPr="0043429B">
              <w:rPr>
                <w:sz w:val="20"/>
                <w:szCs w:val="20"/>
              </w:rPr>
              <w:t>pengesa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në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qarkullim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dhe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rritje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të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mundësisë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për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aksidente</w:t>
            </w:r>
            <w:proofErr w:type="spellEnd"/>
            <w:r w:rsidRPr="0043429B">
              <w:rPr>
                <w:sz w:val="20"/>
                <w:szCs w:val="20"/>
              </w:rPr>
              <w:t>.</w:t>
            </w:r>
          </w:p>
          <w:p w14:paraId="0B2E18A0" w14:textId="77777777" w:rsidR="00E30FF2" w:rsidRPr="0043429B" w:rsidRDefault="00E30FF2" w:rsidP="00433658">
            <w:pPr>
              <w:rPr>
                <w:sz w:val="20"/>
                <w:szCs w:val="20"/>
              </w:rPr>
            </w:pPr>
          </w:p>
          <w:p w14:paraId="02736335" w14:textId="77777777" w:rsidR="00E30FF2" w:rsidRPr="009E2AD2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43429B">
              <w:rPr>
                <w:sz w:val="20"/>
                <w:szCs w:val="20"/>
              </w:rPr>
              <w:t>Trajtimi</w:t>
            </w:r>
            <w:proofErr w:type="spellEnd"/>
            <w:r w:rsidRPr="0043429B">
              <w:rPr>
                <w:sz w:val="20"/>
                <w:szCs w:val="20"/>
              </w:rPr>
              <w:t xml:space="preserve"> i </w:t>
            </w:r>
            <w:r>
              <w:rPr>
                <w:sz w:val="20"/>
                <w:szCs w:val="20"/>
              </w:rPr>
              <w:t>jo-</w:t>
            </w:r>
            <w:proofErr w:type="spellStart"/>
            <w:r>
              <w:rPr>
                <w:sz w:val="20"/>
                <w:szCs w:val="20"/>
              </w:rPr>
              <w:t>adekuat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43429B">
              <w:rPr>
                <w:sz w:val="20"/>
                <w:szCs w:val="20"/>
              </w:rPr>
              <w:t xml:space="preserve">i </w:t>
            </w:r>
            <w:proofErr w:type="spellStart"/>
            <w:r w:rsidRPr="0043429B">
              <w:rPr>
                <w:sz w:val="20"/>
                <w:szCs w:val="20"/>
              </w:rPr>
              <w:t>mbeturinave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të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rrezikshme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gjatë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transportit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mund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të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paraqesë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rreziqe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për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shëndetin</w:t>
            </w:r>
            <w:proofErr w:type="spellEnd"/>
            <w:r w:rsidRPr="0043429B">
              <w:rPr>
                <w:sz w:val="20"/>
                <w:szCs w:val="20"/>
              </w:rPr>
              <w:t xml:space="preserve"> e </w:t>
            </w:r>
            <w:proofErr w:type="spellStart"/>
            <w:r w:rsidRPr="0043429B">
              <w:rPr>
                <w:sz w:val="20"/>
                <w:szCs w:val="20"/>
              </w:rPr>
              <w:t>njerëzve</w:t>
            </w:r>
            <w:proofErr w:type="spellEnd"/>
            <w:r w:rsidRPr="0043429B">
              <w:rPr>
                <w:sz w:val="20"/>
                <w:szCs w:val="20"/>
              </w:rPr>
              <w:t xml:space="preserve">, </w:t>
            </w:r>
            <w:proofErr w:type="spellStart"/>
            <w:r w:rsidRPr="0043429B">
              <w:rPr>
                <w:sz w:val="20"/>
                <w:szCs w:val="20"/>
              </w:rPr>
              <w:t>sigurinë</w:t>
            </w:r>
            <w:proofErr w:type="spellEnd"/>
            <w:r w:rsidRPr="0043429B">
              <w:rPr>
                <w:sz w:val="20"/>
                <w:szCs w:val="20"/>
              </w:rPr>
              <w:t xml:space="preserve"> e </w:t>
            </w:r>
            <w:proofErr w:type="spellStart"/>
            <w:r w:rsidRPr="0043429B">
              <w:rPr>
                <w:sz w:val="20"/>
                <w:szCs w:val="20"/>
              </w:rPr>
              <w:t>punonjësve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dhe</w:t>
            </w:r>
            <w:proofErr w:type="spellEnd"/>
            <w:r w:rsidRPr="0043429B">
              <w:rPr>
                <w:sz w:val="20"/>
                <w:szCs w:val="20"/>
              </w:rPr>
              <w:t xml:space="preserve"> </w:t>
            </w:r>
            <w:proofErr w:type="spellStart"/>
            <w:r w:rsidRPr="0043429B">
              <w:rPr>
                <w:sz w:val="20"/>
                <w:szCs w:val="20"/>
              </w:rPr>
              <w:t>mjedisin</w:t>
            </w:r>
            <w:proofErr w:type="spellEnd"/>
            <w:r w:rsidRPr="0043429B">
              <w:rPr>
                <w:sz w:val="20"/>
                <w:szCs w:val="20"/>
              </w:rPr>
              <w:t>.</w:t>
            </w:r>
          </w:p>
        </w:tc>
        <w:tc>
          <w:tcPr>
            <w:tcW w:w="3865" w:type="dxa"/>
            <w:gridSpan w:val="4"/>
          </w:tcPr>
          <w:p w14:paraId="1FB19AC2" w14:textId="77777777" w:rsidR="00E30FF2" w:rsidRPr="009E2AD2" w:rsidRDefault="00E30FF2" w:rsidP="00433658">
            <w:pPr>
              <w:rPr>
                <w:i/>
                <w:iCs/>
                <w:sz w:val="20"/>
                <w:szCs w:val="20"/>
              </w:rPr>
            </w:pPr>
            <w:proofErr w:type="spellStart"/>
            <w:r>
              <w:rPr>
                <w:i/>
                <w:iCs/>
                <w:sz w:val="20"/>
                <w:szCs w:val="20"/>
              </w:rPr>
              <w:lastRenderedPageBreak/>
              <w:t>Mbeturinat</w:t>
            </w:r>
            <w:proofErr w:type="spellEnd"/>
            <w:r>
              <w:rPr>
                <w:i/>
                <w:iCs/>
                <w:sz w:val="20"/>
                <w:szCs w:val="20"/>
              </w:rPr>
              <w:t xml:space="preserve"> </w:t>
            </w:r>
            <w:r w:rsidRPr="009E2AD2">
              <w:rPr>
                <w:i/>
                <w:iCs/>
                <w:sz w:val="20"/>
                <w:szCs w:val="20"/>
              </w:rPr>
              <w:t xml:space="preserve"> </w:t>
            </w:r>
          </w:p>
          <w:p w14:paraId="7B8AC849" w14:textId="77777777" w:rsidR="00E30FF2" w:rsidRPr="00927AAF" w:rsidRDefault="00E30FF2" w:rsidP="00433658">
            <w:pPr>
              <w:rPr>
                <w:i/>
                <w:iCs/>
                <w:sz w:val="10"/>
                <w:szCs w:val="10"/>
              </w:rPr>
            </w:pPr>
          </w:p>
          <w:p w14:paraId="16329820" w14:textId="77777777" w:rsidR="00E30FF2" w:rsidRPr="00E82871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E82871">
              <w:rPr>
                <w:sz w:val="20"/>
                <w:szCs w:val="20"/>
              </w:rPr>
              <w:lastRenderedPageBreak/>
              <w:t>Programet</w:t>
            </w:r>
            <w:proofErr w:type="spellEnd"/>
            <w:r w:rsidRPr="00E82871">
              <w:rPr>
                <w:sz w:val="20"/>
                <w:szCs w:val="20"/>
              </w:rPr>
              <w:t xml:space="preserve"> e </w:t>
            </w:r>
            <w:proofErr w:type="spellStart"/>
            <w:r w:rsidRPr="00E82871">
              <w:rPr>
                <w:sz w:val="20"/>
                <w:szCs w:val="20"/>
              </w:rPr>
              <w:t>planifikuara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për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riciklim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të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ndarë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janë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mundësi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për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të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formalizuar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dhe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zgjeruar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përpjekjet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për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riciklim</w:t>
            </w:r>
            <w:proofErr w:type="spellEnd"/>
            <w:r w:rsidRPr="00E82871">
              <w:rPr>
                <w:sz w:val="20"/>
                <w:szCs w:val="20"/>
              </w:rPr>
              <w:t>.</w:t>
            </w:r>
          </w:p>
          <w:p w14:paraId="2E02C3FD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3B259BE0" w14:textId="77777777" w:rsidR="00E30FF2" w:rsidRPr="00E82871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E82871">
              <w:rPr>
                <w:sz w:val="20"/>
                <w:szCs w:val="20"/>
              </w:rPr>
              <w:t>Mundësia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për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të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ndërtuar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impiante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të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trajtimit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të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mbeturinave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dhe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stacione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të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transfer</w:t>
            </w:r>
            <w:r>
              <w:rPr>
                <w:sz w:val="20"/>
                <w:szCs w:val="20"/>
              </w:rPr>
              <w:t>it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paraqet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përfitime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afatgjata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në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uljen</w:t>
            </w:r>
            <w:proofErr w:type="spellEnd"/>
            <w:r w:rsidRPr="00E82871">
              <w:rPr>
                <w:sz w:val="20"/>
                <w:szCs w:val="20"/>
              </w:rPr>
              <w:t xml:space="preserve"> e </w:t>
            </w:r>
            <w:proofErr w:type="spellStart"/>
            <w:r w:rsidRPr="00E82871">
              <w:rPr>
                <w:sz w:val="20"/>
                <w:szCs w:val="20"/>
              </w:rPr>
              <w:t>ndotjes</w:t>
            </w:r>
            <w:proofErr w:type="spellEnd"/>
            <w:r w:rsidRPr="00E82871">
              <w:rPr>
                <w:sz w:val="20"/>
                <w:szCs w:val="20"/>
              </w:rPr>
              <w:t xml:space="preserve">, </w:t>
            </w:r>
            <w:proofErr w:type="spellStart"/>
            <w:r w:rsidRPr="00E82871">
              <w:rPr>
                <w:sz w:val="20"/>
                <w:szCs w:val="20"/>
              </w:rPr>
              <w:t>përmirësimin</w:t>
            </w:r>
            <w:proofErr w:type="spellEnd"/>
            <w:r w:rsidRPr="00E82871">
              <w:rPr>
                <w:sz w:val="20"/>
                <w:szCs w:val="20"/>
              </w:rPr>
              <w:t xml:space="preserve"> e </w:t>
            </w:r>
            <w:proofErr w:type="spellStart"/>
            <w:r w:rsidRPr="00E82871">
              <w:rPr>
                <w:sz w:val="20"/>
                <w:szCs w:val="20"/>
              </w:rPr>
              <w:t>shëndetit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publik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dhe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mbrojtjen</w:t>
            </w:r>
            <w:proofErr w:type="spellEnd"/>
            <w:r w:rsidRPr="00E82871">
              <w:rPr>
                <w:sz w:val="20"/>
                <w:szCs w:val="20"/>
              </w:rPr>
              <w:t xml:space="preserve"> e </w:t>
            </w:r>
            <w:proofErr w:type="spellStart"/>
            <w:r w:rsidRPr="00E82871">
              <w:rPr>
                <w:sz w:val="20"/>
                <w:szCs w:val="20"/>
              </w:rPr>
              <w:t>ekosistemeve</w:t>
            </w:r>
            <w:proofErr w:type="spellEnd"/>
            <w:r w:rsidRPr="00E82871">
              <w:rPr>
                <w:sz w:val="20"/>
                <w:szCs w:val="20"/>
              </w:rPr>
              <w:t>.</w:t>
            </w:r>
          </w:p>
          <w:p w14:paraId="2CD9A77C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34FB01FC" w14:textId="77777777" w:rsidR="00E30FF2" w:rsidRPr="00E82871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E82871">
              <w:rPr>
                <w:sz w:val="20"/>
                <w:szCs w:val="20"/>
              </w:rPr>
              <w:t>Integrimi</w:t>
            </w:r>
            <w:proofErr w:type="spellEnd"/>
            <w:r w:rsidRPr="00E82871">
              <w:rPr>
                <w:sz w:val="20"/>
                <w:szCs w:val="20"/>
              </w:rPr>
              <w:t xml:space="preserve"> i </w:t>
            </w:r>
            <w:proofErr w:type="spellStart"/>
            <w:r w:rsidRPr="00E82871">
              <w:rPr>
                <w:sz w:val="20"/>
                <w:szCs w:val="20"/>
              </w:rPr>
              <w:t>ricikluesve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informalë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në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sistemin</w:t>
            </w:r>
            <w:proofErr w:type="spellEnd"/>
            <w:r w:rsidRPr="00E82871">
              <w:rPr>
                <w:sz w:val="20"/>
                <w:szCs w:val="20"/>
              </w:rPr>
              <w:t xml:space="preserve"> formal </w:t>
            </w:r>
            <w:proofErr w:type="spellStart"/>
            <w:r w:rsidRPr="00E82871">
              <w:rPr>
                <w:sz w:val="20"/>
                <w:szCs w:val="20"/>
              </w:rPr>
              <w:t>mund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të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përmirësojë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efikasitetin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dhe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mbledhjen</w:t>
            </w:r>
            <w:proofErr w:type="spellEnd"/>
            <w:r w:rsidRPr="00E82871">
              <w:rPr>
                <w:sz w:val="20"/>
                <w:szCs w:val="20"/>
              </w:rPr>
              <w:t xml:space="preserve"> e </w:t>
            </w:r>
            <w:proofErr w:type="spellStart"/>
            <w:r w:rsidRPr="00E82871">
              <w:rPr>
                <w:sz w:val="20"/>
                <w:szCs w:val="20"/>
              </w:rPr>
              <w:t>të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dhënave</w:t>
            </w:r>
            <w:proofErr w:type="spellEnd"/>
            <w:r w:rsidRPr="00E82871">
              <w:rPr>
                <w:sz w:val="20"/>
                <w:szCs w:val="20"/>
              </w:rPr>
              <w:t>.</w:t>
            </w:r>
          </w:p>
          <w:p w14:paraId="1C87F465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26B783FC" w14:textId="77777777" w:rsidR="00E30FF2" w:rsidRPr="00E82871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E82871">
              <w:rPr>
                <w:sz w:val="20"/>
                <w:szCs w:val="20"/>
              </w:rPr>
              <w:t>Zbatimi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dhe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f</w:t>
            </w:r>
            <w:r>
              <w:rPr>
                <w:sz w:val="20"/>
                <w:szCs w:val="20"/>
              </w:rPr>
              <w:t>uqizimi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E82871">
              <w:rPr>
                <w:sz w:val="20"/>
                <w:szCs w:val="20"/>
              </w:rPr>
              <w:t xml:space="preserve">i </w:t>
            </w:r>
            <w:proofErr w:type="spellStart"/>
            <w:r w:rsidRPr="00E82871">
              <w:rPr>
                <w:sz w:val="20"/>
                <w:szCs w:val="20"/>
              </w:rPr>
              <w:t>zbatimit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të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përgjegjësisë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së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zgjeruar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të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prodhuesit</w:t>
            </w:r>
            <w:proofErr w:type="spellEnd"/>
            <w:r w:rsidRPr="00E82871">
              <w:rPr>
                <w:sz w:val="20"/>
                <w:szCs w:val="20"/>
              </w:rPr>
              <w:t xml:space="preserve"> (EPR) </w:t>
            </w:r>
            <w:proofErr w:type="spellStart"/>
            <w:r w:rsidRPr="00E82871">
              <w:rPr>
                <w:sz w:val="20"/>
                <w:szCs w:val="20"/>
              </w:rPr>
              <w:t>mund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të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përmirësojë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menaxhimin</w:t>
            </w:r>
            <w:proofErr w:type="spellEnd"/>
            <w:r w:rsidRPr="00E82871">
              <w:rPr>
                <w:sz w:val="20"/>
                <w:szCs w:val="20"/>
              </w:rPr>
              <w:t xml:space="preserve"> e </w:t>
            </w:r>
            <w:proofErr w:type="spellStart"/>
            <w:r w:rsidRPr="00E82871">
              <w:rPr>
                <w:sz w:val="20"/>
                <w:szCs w:val="20"/>
              </w:rPr>
              <w:t>mbeturinave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dhe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përgjegjshmërinë</w:t>
            </w:r>
            <w:proofErr w:type="spellEnd"/>
            <w:r w:rsidRPr="00E82871">
              <w:rPr>
                <w:sz w:val="20"/>
                <w:szCs w:val="20"/>
              </w:rPr>
              <w:t>.</w:t>
            </w:r>
          </w:p>
          <w:p w14:paraId="694F2459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1C326751" w14:textId="77777777" w:rsidR="00E30FF2" w:rsidRPr="009E2AD2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E82871">
              <w:rPr>
                <w:sz w:val="20"/>
                <w:szCs w:val="20"/>
              </w:rPr>
              <w:t>Krijimi</w:t>
            </w:r>
            <w:proofErr w:type="spellEnd"/>
            <w:r w:rsidRPr="00E82871">
              <w:rPr>
                <w:sz w:val="20"/>
                <w:szCs w:val="20"/>
              </w:rPr>
              <w:t xml:space="preserve"> i </w:t>
            </w:r>
            <w:proofErr w:type="spellStart"/>
            <w:r w:rsidRPr="00E82871">
              <w:rPr>
                <w:sz w:val="20"/>
                <w:szCs w:val="20"/>
              </w:rPr>
              <w:t>sistemeve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të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dedikuara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për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mbeturinat</w:t>
            </w:r>
            <w:proofErr w:type="spellEnd"/>
            <w:r w:rsidRPr="00E82871">
              <w:rPr>
                <w:sz w:val="20"/>
                <w:szCs w:val="20"/>
              </w:rPr>
              <w:t xml:space="preserve"> e </w:t>
            </w:r>
            <w:proofErr w:type="spellStart"/>
            <w:r w:rsidRPr="00E82871">
              <w:rPr>
                <w:sz w:val="20"/>
                <w:szCs w:val="20"/>
              </w:rPr>
              <w:t>rrezikshme</w:t>
            </w:r>
            <w:proofErr w:type="spellEnd"/>
            <w:r w:rsidRPr="00E82871">
              <w:rPr>
                <w:sz w:val="20"/>
                <w:szCs w:val="20"/>
              </w:rPr>
              <w:t xml:space="preserve">, </w:t>
            </w:r>
            <w:proofErr w:type="spellStart"/>
            <w:r w:rsidRPr="00E82871">
              <w:rPr>
                <w:sz w:val="20"/>
                <w:szCs w:val="20"/>
              </w:rPr>
              <w:t>ndërtimore</w:t>
            </w:r>
            <w:proofErr w:type="spellEnd"/>
            <w:r w:rsidRPr="00E82871">
              <w:rPr>
                <w:sz w:val="20"/>
                <w:szCs w:val="20"/>
              </w:rPr>
              <w:t xml:space="preserve">, </w:t>
            </w:r>
            <w:proofErr w:type="spellStart"/>
            <w:r w:rsidRPr="00E82871">
              <w:rPr>
                <w:sz w:val="20"/>
                <w:szCs w:val="20"/>
              </w:rPr>
              <w:t>bujqësore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dhe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voluminoze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mund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të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zvogëlojë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ndikimin</w:t>
            </w:r>
            <w:proofErr w:type="spellEnd"/>
            <w:r w:rsidRPr="00E82871">
              <w:rPr>
                <w:sz w:val="20"/>
                <w:szCs w:val="20"/>
              </w:rPr>
              <w:t xml:space="preserve"> </w:t>
            </w:r>
            <w:proofErr w:type="spellStart"/>
            <w:r w:rsidRPr="00E82871">
              <w:rPr>
                <w:sz w:val="20"/>
                <w:szCs w:val="20"/>
              </w:rPr>
              <w:t>mjedisor</w:t>
            </w:r>
            <w:proofErr w:type="spellEnd"/>
            <w:r w:rsidRPr="00E82871">
              <w:rPr>
                <w:sz w:val="20"/>
                <w:szCs w:val="20"/>
              </w:rPr>
              <w:t>.</w:t>
            </w:r>
          </w:p>
          <w:p w14:paraId="54B24100" w14:textId="77777777" w:rsidR="00E30FF2" w:rsidRPr="009E2AD2" w:rsidRDefault="00E30FF2" w:rsidP="00433658">
            <w:pPr>
              <w:rPr>
                <w:sz w:val="20"/>
                <w:szCs w:val="20"/>
              </w:rPr>
            </w:pPr>
          </w:p>
          <w:p w14:paraId="55748E24" w14:textId="77777777" w:rsidR="00E30FF2" w:rsidRPr="009E2AD2" w:rsidRDefault="00E30FF2" w:rsidP="00433658">
            <w:pPr>
              <w:rPr>
                <w:i/>
                <w:iCs/>
                <w:sz w:val="20"/>
                <w:szCs w:val="20"/>
              </w:rPr>
            </w:pPr>
            <w:proofErr w:type="spellStart"/>
            <w:r>
              <w:rPr>
                <w:i/>
                <w:iCs/>
                <w:sz w:val="20"/>
                <w:szCs w:val="20"/>
              </w:rPr>
              <w:t>Tra</w:t>
            </w:r>
            <w:r w:rsidRPr="009E2AD2">
              <w:rPr>
                <w:i/>
                <w:iCs/>
                <w:sz w:val="20"/>
                <w:szCs w:val="20"/>
              </w:rPr>
              <w:t>nsport</w:t>
            </w:r>
            <w:r>
              <w:rPr>
                <w:i/>
                <w:iCs/>
                <w:sz w:val="20"/>
                <w:szCs w:val="20"/>
              </w:rPr>
              <w:t>i</w:t>
            </w:r>
            <w:proofErr w:type="spellEnd"/>
            <w:r>
              <w:rPr>
                <w:i/>
                <w:iCs/>
                <w:sz w:val="20"/>
                <w:szCs w:val="20"/>
              </w:rPr>
              <w:t xml:space="preserve"> i </w:t>
            </w:r>
            <w:proofErr w:type="spellStart"/>
            <w:r>
              <w:rPr>
                <w:i/>
                <w:iCs/>
                <w:sz w:val="20"/>
                <w:szCs w:val="20"/>
              </w:rPr>
              <w:t>mbeturinave</w:t>
            </w:r>
            <w:proofErr w:type="spellEnd"/>
          </w:p>
          <w:p w14:paraId="737DDF8E" w14:textId="77777777" w:rsidR="00E30FF2" w:rsidRPr="00927AAF" w:rsidRDefault="00E30FF2" w:rsidP="00433658">
            <w:pPr>
              <w:rPr>
                <w:color w:val="FF0000"/>
                <w:sz w:val="10"/>
                <w:szCs w:val="10"/>
              </w:rPr>
            </w:pPr>
          </w:p>
          <w:p w14:paraId="3EF63AAE" w14:textId="77777777" w:rsidR="00E30FF2" w:rsidRPr="006426DE" w:rsidRDefault="00E30FF2" w:rsidP="00433658">
            <w:pPr>
              <w:rPr>
                <w:sz w:val="20"/>
                <w:szCs w:val="20"/>
              </w:rPr>
            </w:pPr>
            <w:proofErr w:type="spellStart"/>
            <w:r w:rsidRPr="006426DE">
              <w:rPr>
                <w:sz w:val="20"/>
                <w:szCs w:val="20"/>
              </w:rPr>
              <w:t>Ndryshimet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në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sistemet</w:t>
            </w:r>
            <w:proofErr w:type="spellEnd"/>
            <w:r w:rsidRPr="006426DE">
              <w:rPr>
                <w:sz w:val="20"/>
                <w:szCs w:val="20"/>
              </w:rPr>
              <w:t xml:space="preserve"> e </w:t>
            </w:r>
            <w:proofErr w:type="spellStart"/>
            <w:r w:rsidRPr="006426DE">
              <w:rPr>
                <w:sz w:val="20"/>
                <w:szCs w:val="20"/>
              </w:rPr>
              <w:t>grumbullimit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të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mbeturinave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ofrojnë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mundësi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për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të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përmirësuar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efikasitetin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dhe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për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të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ulur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presionin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mbi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rrjetet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rrugore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të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mbingarkuara</w:t>
            </w:r>
            <w:proofErr w:type="spellEnd"/>
            <w:r w:rsidRPr="006426DE">
              <w:rPr>
                <w:sz w:val="20"/>
                <w:szCs w:val="20"/>
              </w:rPr>
              <w:t>.</w:t>
            </w:r>
          </w:p>
          <w:p w14:paraId="0735F4DD" w14:textId="77777777" w:rsidR="00E30FF2" w:rsidRPr="00927AAF" w:rsidRDefault="00E30FF2" w:rsidP="00433658">
            <w:pPr>
              <w:rPr>
                <w:sz w:val="10"/>
                <w:szCs w:val="10"/>
              </w:rPr>
            </w:pPr>
          </w:p>
          <w:p w14:paraId="3BFF78FC" w14:textId="77777777" w:rsidR="00E30FF2" w:rsidRPr="009E2AD2" w:rsidRDefault="00E30FF2" w:rsidP="00433658">
            <w:pPr>
              <w:rPr>
                <w:color w:val="FF0000"/>
                <w:sz w:val="20"/>
                <w:szCs w:val="20"/>
              </w:rPr>
            </w:pPr>
            <w:proofErr w:type="spellStart"/>
            <w:r w:rsidRPr="006426DE">
              <w:rPr>
                <w:sz w:val="20"/>
                <w:szCs w:val="20"/>
              </w:rPr>
              <w:t>Nxitja</w:t>
            </w:r>
            <w:proofErr w:type="spellEnd"/>
            <w:r w:rsidRPr="006426DE">
              <w:rPr>
                <w:sz w:val="20"/>
                <w:szCs w:val="20"/>
              </w:rPr>
              <w:t xml:space="preserve"> e </w:t>
            </w:r>
            <w:proofErr w:type="spellStart"/>
            <w:r w:rsidRPr="006426DE">
              <w:rPr>
                <w:sz w:val="20"/>
                <w:szCs w:val="20"/>
              </w:rPr>
              <w:t>zhvillimit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të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impianteve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për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trajtimin</w:t>
            </w:r>
            <w:proofErr w:type="spellEnd"/>
            <w:r w:rsidRPr="006426DE">
              <w:rPr>
                <w:sz w:val="20"/>
                <w:szCs w:val="20"/>
              </w:rPr>
              <w:t xml:space="preserve"> e </w:t>
            </w:r>
            <w:proofErr w:type="spellStart"/>
            <w:r w:rsidRPr="006426DE">
              <w:rPr>
                <w:sz w:val="20"/>
                <w:szCs w:val="20"/>
              </w:rPr>
              <w:t>mbeturinave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më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afër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pikave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të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gjenerimit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mund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të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zvogëlojë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distancat</w:t>
            </w:r>
            <w:proofErr w:type="spellEnd"/>
            <w:r w:rsidRPr="006426DE">
              <w:rPr>
                <w:sz w:val="20"/>
                <w:szCs w:val="20"/>
              </w:rPr>
              <w:t xml:space="preserve"> e </w:t>
            </w:r>
            <w:proofErr w:type="spellStart"/>
            <w:r w:rsidRPr="006426DE">
              <w:rPr>
                <w:sz w:val="20"/>
                <w:szCs w:val="20"/>
              </w:rPr>
              <w:t>transportit</w:t>
            </w:r>
            <w:proofErr w:type="spellEnd"/>
            <w:r w:rsidRPr="006426DE">
              <w:rPr>
                <w:sz w:val="20"/>
                <w:szCs w:val="20"/>
              </w:rPr>
              <w:t xml:space="preserve">, </w:t>
            </w:r>
            <w:proofErr w:type="spellStart"/>
            <w:r w:rsidRPr="006426DE">
              <w:rPr>
                <w:sz w:val="20"/>
                <w:szCs w:val="20"/>
              </w:rPr>
              <w:t>të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ulë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kostot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dhe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të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zvogëloj</w:t>
            </w:r>
            <w:r w:rsidRPr="006426DE">
              <w:rPr>
                <w:sz w:val="20"/>
                <w:szCs w:val="20"/>
              </w:rPr>
              <w:t>ë</w:t>
            </w:r>
            <w:proofErr w:type="spellEnd"/>
            <w:r w:rsidRPr="006426DE">
              <w:rPr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sz w:val="20"/>
                <w:szCs w:val="20"/>
              </w:rPr>
              <w:t>ndotjen</w:t>
            </w:r>
            <w:proofErr w:type="spellEnd"/>
            <w:r w:rsidRPr="006426DE">
              <w:rPr>
                <w:sz w:val="20"/>
                <w:szCs w:val="20"/>
              </w:rPr>
              <w:t xml:space="preserve"> e </w:t>
            </w:r>
            <w:proofErr w:type="spellStart"/>
            <w:r w:rsidRPr="006426DE">
              <w:rPr>
                <w:sz w:val="20"/>
                <w:szCs w:val="20"/>
              </w:rPr>
              <w:t>lidhur</w:t>
            </w:r>
            <w:proofErr w:type="spellEnd"/>
            <w:r w:rsidRPr="006426DE">
              <w:rPr>
                <w:sz w:val="20"/>
                <w:szCs w:val="20"/>
              </w:rPr>
              <w:t xml:space="preserve"> me </w:t>
            </w:r>
            <w:proofErr w:type="spellStart"/>
            <w:r w:rsidRPr="006426DE">
              <w:rPr>
                <w:sz w:val="20"/>
                <w:szCs w:val="20"/>
              </w:rPr>
              <w:t>trafikun</w:t>
            </w:r>
            <w:proofErr w:type="spellEnd"/>
            <w:r w:rsidRPr="006426DE">
              <w:rPr>
                <w:sz w:val="20"/>
                <w:szCs w:val="20"/>
              </w:rPr>
              <w:t>.</w:t>
            </w:r>
          </w:p>
        </w:tc>
      </w:tr>
    </w:tbl>
    <w:p w14:paraId="5DA9331D" w14:textId="77777777" w:rsidR="00C768D0" w:rsidRDefault="00C768D0" w:rsidP="00254849">
      <w:pPr>
        <w:spacing w:after="0"/>
        <w:rPr>
          <w:rFonts w:cstheme="minorHAnsi"/>
          <w:i/>
          <w:color w:val="FF0000"/>
        </w:rPr>
      </w:pPr>
    </w:p>
    <w:p w14:paraId="179615C8" w14:textId="5DF00F67" w:rsidR="00FA2F10" w:rsidRPr="009E2AD2" w:rsidRDefault="003C7876" w:rsidP="00295A1A">
      <w:pPr>
        <w:pStyle w:val="Heading3"/>
        <w:tabs>
          <w:tab w:val="left" w:pos="540"/>
        </w:tabs>
        <w:ind w:left="720" w:firstLine="90"/>
        <w:rPr>
          <w:rFonts w:asciiTheme="minorHAnsi" w:hAnsiTheme="minorHAnsi" w:cstheme="minorHAnsi"/>
        </w:rPr>
      </w:pPr>
      <w:r w:rsidRPr="009E2AD2">
        <w:rPr>
          <w:rFonts w:asciiTheme="minorHAnsi" w:hAnsiTheme="minorHAnsi" w:cstheme="minorHAnsi"/>
        </w:rPr>
        <w:t xml:space="preserve">2.3. </w:t>
      </w:r>
      <w:proofErr w:type="spellStart"/>
      <w:r w:rsidR="00E30FF2" w:rsidRPr="00E30FF2">
        <w:rPr>
          <w:rFonts w:asciiTheme="minorHAnsi" w:hAnsiTheme="minorHAnsi" w:cstheme="minorHAnsi"/>
        </w:rPr>
        <w:t>Objektivat</w:t>
      </w:r>
      <w:proofErr w:type="spellEnd"/>
      <w:r w:rsidR="00E30FF2" w:rsidRPr="00E30FF2">
        <w:rPr>
          <w:rFonts w:asciiTheme="minorHAnsi" w:hAnsiTheme="minorHAnsi" w:cstheme="minorHAnsi"/>
        </w:rPr>
        <w:t xml:space="preserve"> e VSM-</w:t>
      </w:r>
      <w:proofErr w:type="spellStart"/>
      <w:r w:rsidR="00E30FF2" w:rsidRPr="00E30FF2">
        <w:rPr>
          <w:rFonts w:asciiTheme="minorHAnsi" w:hAnsiTheme="minorHAnsi" w:cstheme="minorHAnsi"/>
        </w:rPr>
        <w:t>s</w:t>
      </w:r>
      <w:r w:rsidR="006D16A2">
        <w:rPr>
          <w:rFonts w:asciiTheme="minorHAnsi" w:hAnsiTheme="minorHAnsi" w:cstheme="minorHAnsi"/>
        </w:rPr>
        <w:t>ë</w:t>
      </w:r>
      <w:proofErr w:type="spellEnd"/>
      <w:r w:rsidR="00FA2F10" w:rsidRPr="009E2AD2">
        <w:rPr>
          <w:rFonts w:asciiTheme="minorHAnsi" w:hAnsiTheme="minorHAnsi" w:cstheme="minorHAnsi"/>
        </w:rPr>
        <w:t xml:space="preserve"> </w:t>
      </w:r>
    </w:p>
    <w:p w14:paraId="529CEFC4" w14:textId="77777777" w:rsidR="00E22F8D" w:rsidRPr="004A2E23" w:rsidRDefault="00E22F8D" w:rsidP="001800E2">
      <w:pPr>
        <w:spacing w:after="0"/>
        <w:rPr>
          <w:rFonts w:cstheme="minorHAnsi"/>
          <w:sz w:val="10"/>
          <w:szCs w:val="10"/>
        </w:rPr>
      </w:pPr>
    </w:p>
    <w:p w14:paraId="4B883102" w14:textId="0DCE3BF7" w:rsidR="00E22F8D" w:rsidRPr="009E2AD2" w:rsidRDefault="00E30FF2" w:rsidP="001800E2">
      <w:pPr>
        <w:spacing w:after="0"/>
        <w:rPr>
          <w:rFonts w:cstheme="minorHAnsi"/>
        </w:rPr>
      </w:pPr>
      <w:proofErr w:type="spellStart"/>
      <w:r>
        <w:t>Bazuar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problemet</w:t>
      </w:r>
      <w:proofErr w:type="spellEnd"/>
      <w:r>
        <w:t xml:space="preserve"> e </w:t>
      </w:r>
      <w:proofErr w:type="spellStart"/>
      <w:r>
        <w:t>identifikuara</w:t>
      </w:r>
      <w:proofErr w:type="spellEnd"/>
      <w:r>
        <w:t xml:space="preserve"> </w:t>
      </w:r>
      <w:proofErr w:type="spellStart"/>
      <w:r>
        <w:t>nga</w:t>
      </w:r>
      <w:proofErr w:type="spellEnd"/>
      <w:r>
        <w:t xml:space="preserve"> </w:t>
      </w:r>
      <w:proofErr w:type="spellStart"/>
      <w:r>
        <w:t>vlerësimi</w:t>
      </w:r>
      <w:proofErr w:type="spellEnd"/>
      <w:r>
        <w:t xml:space="preserve"> i </w:t>
      </w:r>
      <w:proofErr w:type="spellStart"/>
      <w:r>
        <w:t>mësipërm</w:t>
      </w:r>
      <w:proofErr w:type="spellEnd"/>
      <w:r>
        <w:t xml:space="preserve">, </w:t>
      </w:r>
      <w:proofErr w:type="spellStart"/>
      <w:r>
        <w:t>janë</w:t>
      </w:r>
      <w:proofErr w:type="spellEnd"/>
      <w:r>
        <w:t xml:space="preserve"> </w:t>
      </w:r>
      <w:proofErr w:type="spellStart"/>
      <w:r>
        <w:t>përcaktuar</w:t>
      </w:r>
      <w:proofErr w:type="spellEnd"/>
      <w:r>
        <w:t xml:space="preserve"> </w:t>
      </w:r>
      <w:proofErr w:type="spellStart"/>
      <w:r>
        <w:t>objektiva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VSM-</w:t>
      </w:r>
      <w:proofErr w:type="spellStart"/>
      <w:r>
        <w:t>së</w:t>
      </w:r>
      <w:proofErr w:type="spellEnd"/>
      <w:r>
        <w:t xml:space="preserve"> </w:t>
      </w:r>
      <w:proofErr w:type="spellStart"/>
      <w:r>
        <w:t>për</w:t>
      </w:r>
      <w:proofErr w:type="spellEnd"/>
      <w:r>
        <w:t xml:space="preserve"> </w:t>
      </w:r>
      <w:proofErr w:type="spellStart"/>
      <w:r>
        <w:t>secilin</w:t>
      </w:r>
      <w:proofErr w:type="spellEnd"/>
      <w:r>
        <w:t xml:space="preserve"> </w:t>
      </w:r>
      <w:proofErr w:type="spellStart"/>
      <w:r>
        <w:t>aspekt</w:t>
      </w:r>
      <w:proofErr w:type="spellEnd"/>
      <w:r>
        <w:t xml:space="preserve"> </w:t>
      </w:r>
      <w:proofErr w:type="spellStart"/>
      <w:r>
        <w:t>mjedisor</w:t>
      </w:r>
      <w:proofErr w:type="spellEnd"/>
      <w:r>
        <w:t xml:space="preserve">, </w:t>
      </w:r>
      <w:proofErr w:type="spellStart"/>
      <w:r>
        <w:t>të</w:t>
      </w:r>
      <w:proofErr w:type="spellEnd"/>
      <w:r>
        <w:t xml:space="preserve"> </w:t>
      </w:r>
      <w:proofErr w:type="spellStart"/>
      <w:r>
        <w:t>cilët</w:t>
      </w:r>
      <w:proofErr w:type="spellEnd"/>
      <w:r>
        <w:t xml:space="preserve"> </w:t>
      </w:r>
      <w:proofErr w:type="spellStart"/>
      <w:r>
        <w:t>janë</w:t>
      </w:r>
      <w:proofErr w:type="spellEnd"/>
      <w:r>
        <w:t xml:space="preserve"> </w:t>
      </w:r>
      <w:proofErr w:type="spellStart"/>
      <w:r>
        <w:t>përshkruar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tabelën</w:t>
      </w:r>
      <w:proofErr w:type="spellEnd"/>
      <w:r>
        <w:t xml:space="preserve"> </w:t>
      </w:r>
      <w:proofErr w:type="spellStart"/>
      <w:r>
        <w:t>më</w:t>
      </w:r>
      <w:proofErr w:type="spellEnd"/>
      <w:r>
        <w:t xml:space="preserve"> </w:t>
      </w:r>
      <w:proofErr w:type="spellStart"/>
      <w:r>
        <w:t>poshtë</w:t>
      </w:r>
      <w:proofErr w:type="spellEnd"/>
      <w:r>
        <w:t>.</w:t>
      </w:r>
    </w:p>
    <w:p w14:paraId="1879C510" w14:textId="77777777" w:rsidR="00E75C6C" w:rsidRPr="009E2AD2" w:rsidRDefault="00E75C6C" w:rsidP="001800E2">
      <w:pPr>
        <w:spacing w:after="0"/>
        <w:rPr>
          <w:rFonts w:cstheme="minorHAnsi"/>
        </w:rPr>
      </w:pPr>
    </w:p>
    <w:p w14:paraId="1E18C6C8" w14:textId="5596B814" w:rsidR="0040534D" w:rsidRPr="00E30FF2" w:rsidRDefault="00E30FF2" w:rsidP="001800E2">
      <w:pPr>
        <w:spacing w:after="0"/>
        <w:rPr>
          <w:rFonts w:cstheme="minorHAnsi"/>
          <w:i/>
          <w:iCs/>
          <w:lang w:val="de-DE"/>
        </w:rPr>
      </w:pPr>
      <w:proofErr w:type="spellStart"/>
      <w:r w:rsidRPr="00E30FF2">
        <w:rPr>
          <w:rFonts w:cstheme="minorHAnsi"/>
          <w:i/>
          <w:iCs/>
          <w:lang w:val="de-DE"/>
        </w:rPr>
        <w:t>Tabela</w:t>
      </w:r>
      <w:proofErr w:type="spellEnd"/>
      <w:r w:rsidR="0040534D" w:rsidRPr="00E30FF2">
        <w:rPr>
          <w:rFonts w:cstheme="minorHAnsi"/>
          <w:i/>
          <w:iCs/>
          <w:lang w:val="de-DE"/>
        </w:rPr>
        <w:t xml:space="preserve"> </w:t>
      </w:r>
      <w:r w:rsidR="008D299A">
        <w:rPr>
          <w:rFonts w:cstheme="minorHAnsi"/>
          <w:i/>
          <w:iCs/>
          <w:lang w:val="de-DE"/>
        </w:rPr>
        <w:t>10</w:t>
      </w:r>
      <w:r w:rsidR="0040534D" w:rsidRPr="00E30FF2">
        <w:rPr>
          <w:rFonts w:cstheme="minorHAnsi"/>
          <w:i/>
          <w:iCs/>
          <w:lang w:val="de-DE"/>
        </w:rPr>
        <w:t>:</w:t>
      </w:r>
      <w:r w:rsidR="00927AAF">
        <w:rPr>
          <w:rFonts w:cstheme="minorHAnsi"/>
          <w:i/>
          <w:iCs/>
          <w:lang w:val="de-DE"/>
        </w:rPr>
        <w:t xml:space="preserve"> </w:t>
      </w:r>
      <w:proofErr w:type="spellStart"/>
      <w:r w:rsidRPr="00E30FF2">
        <w:rPr>
          <w:rFonts w:cstheme="minorHAnsi"/>
          <w:i/>
          <w:iCs/>
          <w:lang w:val="de-DE"/>
        </w:rPr>
        <w:t>Objektivat</w:t>
      </w:r>
      <w:proofErr w:type="spellEnd"/>
      <w:r w:rsidRPr="00E30FF2">
        <w:rPr>
          <w:rFonts w:cstheme="minorHAnsi"/>
          <w:i/>
          <w:iCs/>
          <w:lang w:val="de-DE"/>
        </w:rPr>
        <w:t xml:space="preserve"> e VSM-</w:t>
      </w:r>
      <w:proofErr w:type="spellStart"/>
      <w:r w:rsidRPr="00E30FF2">
        <w:rPr>
          <w:rFonts w:cstheme="minorHAnsi"/>
          <w:i/>
          <w:iCs/>
          <w:lang w:val="de-DE"/>
        </w:rPr>
        <w:t>s</w:t>
      </w:r>
      <w:r w:rsidR="006D16A2">
        <w:rPr>
          <w:rFonts w:cstheme="minorHAnsi"/>
          <w:i/>
          <w:iCs/>
          <w:lang w:val="de-DE"/>
        </w:rPr>
        <w:t>ë</w:t>
      </w:r>
      <w:proofErr w:type="spellEnd"/>
      <w:r w:rsidR="00B174FE" w:rsidRPr="00E30FF2">
        <w:rPr>
          <w:rFonts w:cstheme="minorHAnsi"/>
          <w:i/>
          <w:iCs/>
          <w:lang w:val="de-DE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43"/>
        <w:gridCol w:w="1835"/>
        <w:gridCol w:w="5339"/>
      </w:tblGrid>
      <w:tr w:rsidR="00E30FF2" w:rsidRPr="009E2AD2" w14:paraId="3EFC5ACE" w14:textId="77777777" w:rsidTr="00433658">
        <w:tc>
          <w:tcPr>
            <w:tcW w:w="1908" w:type="dxa"/>
            <w:shd w:val="clear" w:color="auto" w:fill="C00000"/>
          </w:tcPr>
          <w:p w14:paraId="5CEC8B4E" w14:textId="77777777" w:rsidR="00E30FF2" w:rsidRPr="00BD7BE0" w:rsidRDefault="00E30FF2" w:rsidP="00433658">
            <w:pPr>
              <w:rPr>
                <w:rFonts w:cstheme="minorHAnsi"/>
                <w:sz w:val="20"/>
                <w:szCs w:val="20"/>
                <w:lang w:val="de-DE"/>
              </w:rPr>
            </w:pP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Temat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e VSM-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së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sipas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kornizës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ligjore</w:t>
            </w:r>
            <w:proofErr w:type="spellEnd"/>
          </w:p>
        </w:tc>
        <w:tc>
          <w:tcPr>
            <w:tcW w:w="1890" w:type="dxa"/>
            <w:shd w:val="clear" w:color="auto" w:fill="C00000"/>
          </w:tcPr>
          <w:p w14:paraId="79A91AA1" w14:textId="4C09C2D1" w:rsidR="00E30FF2" w:rsidRPr="001107CB" w:rsidRDefault="00E30FF2" w:rsidP="00433658">
            <w:pPr>
              <w:rPr>
                <w:rFonts w:cstheme="minorHAnsi"/>
                <w:sz w:val="20"/>
                <w:szCs w:val="20"/>
                <w:lang w:val="es-ES"/>
              </w:rPr>
            </w:pPr>
            <w:proofErr w:type="spellStart"/>
            <w:r w:rsidRPr="001107CB">
              <w:rPr>
                <w:rFonts w:cstheme="minorHAnsi"/>
                <w:sz w:val="20"/>
                <w:szCs w:val="20"/>
                <w:lang w:val="es-ES"/>
              </w:rPr>
              <w:t>Temat</w:t>
            </w:r>
            <w:proofErr w:type="spellEnd"/>
            <w:r w:rsidRPr="001107CB">
              <w:rPr>
                <w:rFonts w:cstheme="minorHAnsi"/>
                <w:sz w:val="20"/>
                <w:szCs w:val="20"/>
                <w:lang w:val="es-ES"/>
              </w:rPr>
              <w:t xml:space="preserve"> e VSM-</w:t>
            </w:r>
            <w:proofErr w:type="spellStart"/>
            <w:r w:rsidRPr="001107CB">
              <w:rPr>
                <w:rFonts w:cstheme="minorHAnsi"/>
                <w:sz w:val="20"/>
                <w:szCs w:val="20"/>
                <w:lang w:val="es-ES"/>
              </w:rPr>
              <w:t>së</w:t>
            </w:r>
            <w:proofErr w:type="spellEnd"/>
            <w:r w:rsidRPr="001107CB">
              <w:rPr>
                <w:rFonts w:cstheme="minorHAnsi"/>
                <w:sz w:val="20"/>
                <w:szCs w:val="20"/>
                <w:lang w:val="es-ES"/>
              </w:rPr>
              <w:t xml:space="preserve"> </w:t>
            </w:r>
            <w:proofErr w:type="spellStart"/>
            <w:r w:rsidRPr="001107CB">
              <w:rPr>
                <w:rFonts w:cstheme="minorHAnsi"/>
                <w:sz w:val="20"/>
                <w:szCs w:val="20"/>
                <w:lang w:val="es-ES"/>
              </w:rPr>
              <w:t>të</w:t>
            </w:r>
            <w:proofErr w:type="spellEnd"/>
            <w:r w:rsidRPr="001107CB">
              <w:rPr>
                <w:rFonts w:cstheme="minorHAnsi"/>
                <w:sz w:val="20"/>
                <w:szCs w:val="20"/>
                <w:lang w:val="es-ES"/>
              </w:rPr>
              <w:t xml:space="preserve"> </w:t>
            </w:r>
            <w:proofErr w:type="spellStart"/>
            <w:r w:rsidRPr="001107CB">
              <w:rPr>
                <w:rFonts w:cstheme="minorHAnsi"/>
                <w:sz w:val="20"/>
                <w:szCs w:val="20"/>
                <w:lang w:val="es-ES"/>
              </w:rPr>
              <w:t>ndërlidhura</w:t>
            </w:r>
            <w:proofErr w:type="spellEnd"/>
            <w:r w:rsidRPr="001107CB">
              <w:rPr>
                <w:rFonts w:cstheme="minorHAnsi"/>
                <w:sz w:val="20"/>
                <w:szCs w:val="20"/>
                <w:lang w:val="es-ES"/>
              </w:rPr>
              <w:t xml:space="preserve"> me </w:t>
            </w:r>
            <w:r w:rsidR="001107CB" w:rsidRPr="001107CB">
              <w:rPr>
                <w:rFonts w:cstheme="minorHAnsi"/>
                <w:sz w:val="20"/>
                <w:szCs w:val="20"/>
                <w:lang w:val="es-ES"/>
              </w:rPr>
              <w:t>PNMIM</w:t>
            </w:r>
            <w:r w:rsidRPr="001107CB">
              <w:rPr>
                <w:rFonts w:cstheme="minorHAnsi"/>
                <w:sz w:val="20"/>
                <w:szCs w:val="20"/>
                <w:lang w:val="es-ES"/>
              </w:rPr>
              <w:t>-</w:t>
            </w:r>
            <w:proofErr w:type="spellStart"/>
            <w:r w:rsidRPr="001107CB">
              <w:rPr>
                <w:rFonts w:cstheme="minorHAnsi"/>
                <w:sz w:val="20"/>
                <w:szCs w:val="20"/>
                <w:lang w:val="es-ES"/>
              </w:rPr>
              <w:t>në</w:t>
            </w:r>
            <w:proofErr w:type="spellEnd"/>
          </w:p>
        </w:tc>
        <w:tc>
          <w:tcPr>
            <w:tcW w:w="5778" w:type="dxa"/>
            <w:shd w:val="clear" w:color="auto" w:fill="C00000"/>
          </w:tcPr>
          <w:p w14:paraId="676F96E2" w14:textId="77777777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Objektivat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e VSM-</w:t>
            </w:r>
            <w:proofErr w:type="spellStart"/>
            <w:r>
              <w:rPr>
                <w:rFonts w:cstheme="minorHAnsi"/>
                <w:sz w:val="20"/>
                <w:szCs w:val="20"/>
              </w:rPr>
              <w:t>së</w:t>
            </w:r>
            <w:proofErr w:type="spellEnd"/>
          </w:p>
        </w:tc>
      </w:tr>
      <w:tr w:rsidR="00E30FF2" w:rsidRPr="009E2AD2" w14:paraId="11B118DF" w14:textId="77777777" w:rsidTr="00BD66CC">
        <w:trPr>
          <w:trHeight w:val="953"/>
        </w:trPr>
        <w:tc>
          <w:tcPr>
            <w:tcW w:w="1908" w:type="dxa"/>
          </w:tcPr>
          <w:p w14:paraId="72347097" w14:textId="77777777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Biodiversiteti</w:t>
            </w:r>
            <w:proofErr w:type="spellEnd"/>
          </w:p>
        </w:tc>
        <w:tc>
          <w:tcPr>
            <w:tcW w:w="1890" w:type="dxa"/>
          </w:tcPr>
          <w:p w14:paraId="60D0564D" w14:textId="77777777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9E2AD2">
              <w:rPr>
                <w:rFonts w:cstheme="minorHAnsi"/>
                <w:sz w:val="20"/>
                <w:szCs w:val="20"/>
              </w:rPr>
              <w:t>Biodiversit</w:t>
            </w:r>
            <w:r>
              <w:rPr>
                <w:rFonts w:cstheme="minorHAnsi"/>
                <w:sz w:val="20"/>
                <w:szCs w:val="20"/>
              </w:rPr>
              <w:t>etit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9E2AD2">
              <w:rPr>
                <w:rFonts w:cstheme="minorHAnsi"/>
                <w:sz w:val="20"/>
                <w:szCs w:val="20"/>
              </w:rPr>
              <w:t xml:space="preserve">(Flora, </w:t>
            </w:r>
            <w:proofErr w:type="spellStart"/>
            <w:r w:rsidRPr="009E2AD2">
              <w:rPr>
                <w:rFonts w:cstheme="minorHAnsi"/>
                <w:sz w:val="20"/>
                <w:szCs w:val="20"/>
              </w:rPr>
              <w:t>F</w:t>
            </w:r>
            <w:r>
              <w:rPr>
                <w:rFonts w:cstheme="minorHAnsi"/>
                <w:sz w:val="20"/>
                <w:szCs w:val="20"/>
              </w:rPr>
              <w:t>f</w:t>
            </w:r>
            <w:r w:rsidRPr="009E2AD2">
              <w:rPr>
                <w:rFonts w:cstheme="minorHAnsi"/>
                <w:sz w:val="20"/>
                <w:szCs w:val="20"/>
              </w:rPr>
              <w:t>una</w:t>
            </w:r>
            <w:proofErr w:type="spellEnd"/>
            <w:r w:rsidRPr="009E2AD2">
              <w:rPr>
                <w:rFonts w:cstheme="minorHAnsi"/>
                <w:sz w:val="20"/>
                <w:szCs w:val="20"/>
              </w:rPr>
              <w:t xml:space="preserve">) </w:t>
            </w:r>
            <w:proofErr w:type="spellStart"/>
            <w:r>
              <w:rPr>
                <w:rFonts w:cstheme="minorHAnsi"/>
                <w:sz w:val="20"/>
                <w:szCs w:val="20"/>
              </w:rPr>
              <w:t>dhe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zonat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natyrore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të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mbrojtura</w:t>
            </w:r>
            <w:proofErr w:type="spellEnd"/>
          </w:p>
        </w:tc>
        <w:tc>
          <w:tcPr>
            <w:tcW w:w="5778" w:type="dxa"/>
          </w:tcPr>
          <w:p w14:paraId="338BB525" w14:textId="172E2A12" w:rsidR="00E30FF2" w:rsidRPr="00BD66CC" w:rsidRDefault="00E60356" w:rsidP="00433658">
            <w:pPr>
              <w:rPr>
                <w:rFonts w:cstheme="minorHAnsi"/>
                <w:sz w:val="20"/>
                <w:szCs w:val="20"/>
                <w:lang w:val="en-US"/>
              </w:rPr>
            </w:pPr>
            <w:r w:rsidRPr="00E60356">
              <w:rPr>
                <w:rFonts w:cstheme="minorHAnsi"/>
                <w:sz w:val="20"/>
                <w:szCs w:val="20"/>
                <w:lang w:val="en-US"/>
              </w:rPr>
              <w:t xml:space="preserve">O1. </w:t>
            </w:r>
            <w:proofErr w:type="spellStart"/>
            <w:r w:rsidRPr="00E60356">
              <w:rPr>
                <w:rFonts w:cstheme="minorHAnsi"/>
                <w:sz w:val="20"/>
                <w:szCs w:val="20"/>
                <w:lang w:val="en-US"/>
              </w:rPr>
              <w:t>Mbrojtja</w:t>
            </w:r>
            <w:proofErr w:type="spellEnd"/>
            <w:r w:rsidRPr="00E60356">
              <w:rPr>
                <w:rFonts w:cstheme="minorHAns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60356">
              <w:rPr>
                <w:rFonts w:cstheme="minorHAnsi"/>
                <w:sz w:val="20"/>
                <w:szCs w:val="20"/>
                <w:lang w:val="en-US"/>
              </w:rPr>
              <w:t>dhe</w:t>
            </w:r>
            <w:proofErr w:type="spellEnd"/>
            <w:r w:rsidRPr="00E60356">
              <w:rPr>
                <w:rFonts w:cstheme="minorHAns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60356">
              <w:rPr>
                <w:rFonts w:cstheme="minorHAnsi"/>
                <w:sz w:val="20"/>
                <w:szCs w:val="20"/>
                <w:lang w:val="en-US"/>
              </w:rPr>
              <w:t>përmirësimi</w:t>
            </w:r>
            <w:proofErr w:type="spellEnd"/>
            <w:r w:rsidRPr="00E60356">
              <w:rPr>
                <w:rFonts w:cstheme="minorHAnsi"/>
                <w:sz w:val="20"/>
                <w:szCs w:val="20"/>
                <w:lang w:val="en-US"/>
              </w:rPr>
              <w:t xml:space="preserve"> i </w:t>
            </w:r>
            <w:proofErr w:type="spellStart"/>
            <w:r w:rsidRPr="00E60356">
              <w:rPr>
                <w:rFonts w:cstheme="minorHAnsi"/>
                <w:sz w:val="20"/>
                <w:szCs w:val="20"/>
                <w:lang w:val="en-US"/>
              </w:rPr>
              <w:t>biodiversitetit</w:t>
            </w:r>
            <w:proofErr w:type="spellEnd"/>
            <w:r w:rsidRPr="00E60356">
              <w:rPr>
                <w:rFonts w:cstheme="minorHAnsi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BD66CC">
              <w:rPr>
                <w:rFonts w:cstheme="minorHAnsi"/>
                <w:sz w:val="20"/>
                <w:szCs w:val="20"/>
                <w:lang w:val="en-US"/>
              </w:rPr>
              <w:t>dhe</w:t>
            </w:r>
            <w:proofErr w:type="spellEnd"/>
            <w:r w:rsidR="00BD66CC">
              <w:rPr>
                <w:rFonts w:cstheme="minorHAnsi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BD66CC">
              <w:rPr>
                <w:rFonts w:cstheme="minorHAnsi"/>
                <w:sz w:val="20"/>
                <w:szCs w:val="20"/>
                <w:lang w:val="en-US"/>
              </w:rPr>
              <w:t>ekosistemeve</w:t>
            </w:r>
            <w:proofErr w:type="spellEnd"/>
            <w:r w:rsidR="00BD66CC">
              <w:rPr>
                <w:rFonts w:cstheme="minorHAns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60356">
              <w:rPr>
                <w:rFonts w:cstheme="minorHAnsi"/>
                <w:sz w:val="20"/>
                <w:szCs w:val="20"/>
                <w:lang w:val="en-US"/>
              </w:rPr>
              <w:t>nëpërmjet</w:t>
            </w:r>
            <w:proofErr w:type="spellEnd"/>
            <w:r w:rsidRPr="00E60356">
              <w:rPr>
                <w:rFonts w:cstheme="minorHAns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60356">
              <w:rPr>
                <w:rFonts w:cstheme="minorHAnsi"/>
                <w:sz w:val="20"/>
                <w:szCs w:val="20"/>
                <w:lang w:val="en-US"/>
              </w:rPr>
              <w:t>adoptimit</w:t>
            </w:r>
            <w:proofErr w:type="spellEnd"/>
            <w:r w:rsidRPr="00E60356">
              <w:rPr>
                <w:rFonts w:cstheme="minorHAns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60356">
              <w:rPr>
                <w:rFonts w:cstheme="minorHAnsi"/>
                <w:sz w:val="20"/>
                <w:szCs w:val="20"/>
                <w:lang w:val="en-US"/>
              </w:rPr>
              <w:t>të</w:t>
            </w:r>
            <w:proofErr w:type="spellEnd"/>
            <w:r w:rsidRPr="00E60356">
              <w:rPr>
                <w:rFonts w:cstheme="minorHAns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60356">
              <w:rPr>
                <w:rFonts w:cstheme="minorHAnsi"/>
                <w:sz w:val="20"/>
                <w:szCs w:val="20"/>
                <w:lang w:val="en-US"/>
              </w:rPr>
              <w:t>praktikave</w:t>
            </w:r>
            <w:proofErr w:type="spellEnd"/>
            <w:r w:rsidRPr="00E60356">
              <w:rPr>
                <w:rFonts w:cstheme="minorHAns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60356">
              <w:rPr>
                <w:rFonts w:cstheme="minorHAnsi"/>
                <w:sz w:val="20"/>
                <w:szCs w:val="20"/>
                <w:lang w:val="en-US"/>
              </w:rPr>
              <w:t>për</w:t>
            </w:r>
            <w:proofErr w:type="spellEnd"/>
            <w:r w:rsidRPr="00E60356">
              <w:rPr>
                <w:rFonts w:cstheme="minorHAns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60356">
              <w:rPr>
                <w:rFonts w:cstheme="minorHAnsi"/>
                <w:sz w:val="20"/>
                <w:szCs w:val="20"/>
                <w:lang w:val="en-US"/>
              </w:rPr>
              <w:t>menaxhimin</w:t>
            </w:r>
            <w:proofErr w:type="spellEnd"/>
            <w:r w:rsidRPr="00E60356">
              <w:rPr>
                <w:rFonts w:cstheme="minorHAnsi"/>
                <w:sz w:val="20"/>
                <w:szCs w:val="20"/>
                <w:lang w:val="en-US"/>
              </w:rPr>
              <w:t xml:space="preserve"> e </w:t>
            </w:r>
            <w:proofErr w:type="spellStart"/>
            <w:r w:rsidRPr="00E60356">
              <w:rPr>
                <w:rFonts w:cstheme="minorHAnsi"/>
                <w:sz w:val="20"/>
                <w:szCs w:val="20"/>
                <w:lang w:val="en-US"/>
              </w:rPr>
              <w:t>mbeturinave</w:t>
            </w:r>
            <w:proofErr w:type="spellEnd"/>
            <w:r w:rsidRPr="00E60356">
              <w:rPr>
                <w:rFonts w:cstheme="minorHAnsi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  <w:lang w:val="en-US"/>
              </w:rPr>
              <w:t>q</w:t>
            </w:r>
            <w:r w:rsidRPr="00E60356">
              <w:rPr>
                <w:rFonts w:cstheme="minorHAnsi"/>
                <w:sz w:val="20"/>
                <w:szCs w:val="20"/>
                <w:lang w:val="en-US"/>
              </w:rPr>
              <w:t>ë</w:t>
            </w:r>
            <w:proofErr w:type="spellEnd"/>
            <w:r>
              <w:rPr>
                <w:rFonts w:cstheme="minorHAnsi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  <w:lang w:val="en-US"/>
              </w:rPr>
              <w:t>janë</w:t>
            </w:r>
            <w:proofErr w:type="spellEnd"/>
            <w:r>
              <w:rPr>
                <w:rFonts w:cstheme="minorHAnsi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  <w:lang w:val="en-US"/>
              </w:rPr>
              <w:t>të</w:t>
            </w:r>
            <w:proofErr w:type="spellEnd"/>
            <w:r w:rsidRPr="00E60356">
              <w:rPr>
                <w:rFonts w:cstheme="minorHAns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60356">
              <w:rPr>
                <w:rFonts w:cstheme="minorHAnsi"/>
                <w:sz w:val="20"/>
                <w:szCs w:val="20"/>
                <w:lang w:val="en-US"/>
              </w:rPr>
              <w:t>qëndrueshme</w:t>
            </w:r>
            <w:proofErr w:type="spellEnd"/>
            <w:r w:rsidRPr="00E60356">
              <w:rPr>
                <w:rFonts w:cstheme="minorHAns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60356">
              <w:rPr>
                <w:rFonts w:cstheme="minorHAnsi"/>
                <w:sz w:val="20"/>
                <w:szCs w:val="20"/>
                <w:lang w:val="en-US"/>
              </w:rPr>
              <w:t>dhe</w:t>
            </w:r>
            <w:proofErr w:type="spellEnd"/>
            <w:r w:rsidRPr="00E60356">
              <w:rPr>
                <w:rFonts w:cstheme="minorHAns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60356">
              <w:rPr>
                <w:rFonts w:cstheme="minorHAnsi"/>
                <w:sz w:val="20"/>
                <w:szCs w:val="20"/>
                <w:lang w:val="en-US"/>
              </w:rPr>
              <w:t>miqësore</w:t>
            </w:r>
            <w:proofErr w:type="spellEnd"/>
            <w:r w:rsidRPr="00E60356">
              <w:rPr>
                <w:rFonts w:cstheme="minorHAnsi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  <w:lang w:val="en-US"/>
              </w:rPr>
              <w:t>ndaj</w:t>
            </w:r>
            <w:proofErr w:type="spellEnd"/>
            <w:r>
              <w:rPr>
                <w:rFonts w:cstheme="minorHAns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60356">
              <w:rPr>
                <w:rFonts w:cstheme="minorHAnsi"/>
                <w:sz w:val="20"/>
                <w:szCs w:val="20"/>
                <w:lang w:val="en-US"/>
              </w:rPr>
              <w:t>mjedisi</w:t>
            </w:r>
            <w:r>
              <w:rPr>
                <w:rFonts w:cstheme="minorHAnsi"/>
                <w:sz w:val="20"/>
                <w:szCs w:val="20"/>
                <w:lang w:val="en-US"/>
              </w:rPr>
              <w:t>t</w:t>
            </w:r>
            <w:proofErr w:type="spellEnd"/>
          </w:p>
        </w:tc>
      </w:tr>
      <w:tr w:rsidR="00E30FF2" w:rsidRPr="00EC0B82" w14:paraId="62E4F06D" w14:textId="77777777" w:rsidTr="00433658">
        <w:tc>
          <w:tcPr>
            <w:tcW w:w="1908" w:type="dxa"/>
            <w:vMerge w:val="restart"/>
          </w:tcPr>
          <w:p w14:paraId="5213E0FA" w14:textId="77777777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Popullsia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dhe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shëndeti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i </w:t>
            </w:r>
            <w:proofErr w:type="spellStart"/>
            <w:r>
              <w:rPr>
                <w:rFonts w:cstheme="minorHAnsi"/>
                <w:sz w:val="20"/>
                <w:szCs w:val="20"/>
              </w:rPr>
              <w:t>popullatës</w:t>
            </w:r>
            <w:proofErr w:type="spellEnd"/>
          </w:p>
        </w:tc>
        <w:tc>
          <w:tcPr>
            <w:tcW w:w="1890" w:type="dxa"/>
          </w:tcPr>
          <w:p w14:paraId="5FAAB8FA" w14:textId="77777777" w:rsidR="00E30FF2" w:rsidRPr="00BD7BE0" w:rsidRDefault="00E30FF2" w:rsidP="00433658">
            <w:pPr>
              <w:rPr>
                <w:rFonts w:cstheme="minorHAnsi"/>
                <w:sz w:val="20"/>
                <w:szCs w:val="20"/>
                <w:lang w:val="de-DE"/>
              </w:rPr>
            </w:pP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Mir</w:t>
            </w:r>
            <w:r>
              <w:rPr>
                <w:rFonts w:cstheme="minorHAnsi"/>
                <w:sz w:val="20"/>
                <w:szCs w:val="20"/>
                <w:lang w:val="de-DE"/>
              </w:rPr>
              <w:t>ë</w:t>
            </w:r>
            <w:r w:rsidRPr="00BD7BE0">
              <w:rPr>
                <w:rFonts w:cstheme="minorHAnsi"/>
                <w:sz w:val="20"/>
                <w:szCs w:val="20"/>
                <w:lang w:val="de-DE"/>
              </w:rPr>
              <w:t>qenia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e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popullat</w:t>
            </w:r>
            <w:r>
              <w:rPr>
                <w:rFonts w:cstheme="minorHAnsi"/>
                <w:sz w:val="20"/>
                <w:szCs w:val="20"/>
                <w:lang w:val="de-DE"/>
              </w:rPr>
              <w:t>ë</w:t>
            </w:r>
            <w:r w:rsidRPr="00BD7BE0">
              <w:rPr>
                <w:rFonts w:cstheme="minorHAnsi"/>
                <w:sz w:val="20"/>
                <w:szCs w:val="20"/>
                <w:lang w:val="de-DE"/>
              </w:rPr>
              <w:t>s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dhe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ekonomia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lokale</w:t>
            </w:r>
          </w:p>
        </w:tc>
        <w:tc>
          <w:tcPr>
            <w:tcW w:w="5778" w:type="dxa"/>
          </w:tcPr>
          <w:p w14:paraId="338726B6" w14:textId="0465F229" w:rsidR="00E30FF2" w:rsidRPr="00BD7BE0" w:rsidRDefault="00E30FF2" w:rsidP="00433658">
            <w:pPr>
              <w:rPr>
                <w:rFonts w:cstheme="minorHAnsi"/>
                <w:sz w:val="20"/>
                <w:szCs w:val="20"/>
                <w:lang w:val="de-DE"/>
              </w:rPr>
            </w:pPr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O2.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Mbështetja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e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zhvillimit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ekonomik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lokal </w:t>
            </w:r>
            <w:r w:rsidR="003505F4">
              <w:rPr>
                <w:rFonts w:cstheme="minorHAnsi"/>
                <w:sz w:val="20"/>
                <w:szCs w:val="20"/>
                <w:lang w:val="de-DE"/>
              </w:rPr>
              <w:t>(</w:t>
            </w:r>
            <w:proofErr w:type="spellStart"/>
            <w:r w:rsidR="003505F4">
              <w:rPr>
                <w:rFonts w:cstheme="minorHAnsi"/>
                <w:sz w:val="20"/>
                <w:szCs w:val="20"/>
                <w:lang w:val="de-DE"/>
              </w:rPr>
              <w:t>ekonomia</w:t>
            </w:r>
            <w:proofErr w:type="spellEnd"/>
            <w:r w:rsidR="003505F4">
              <w:rPr>
                <w:rFonts w:cstheme="minorHAnsi"/>
                <w:sz w:val="20"/>
                <w:szCs w:val="20"/>
                <w:lang w:val="de-DE"/>
              </w:rPr>
              <w:t xml:space="preserve"> </w:t>
            </w:r>
            <w:proofErr w:type="spellStart"/>
            <w:r w:rsidR="003505F4">
              <w:rPr>
                <w:rFonts w:cstheme="minorHAnsi"/>
                <w:sz w:val="20"/>
                <w:szCs w:val="20"/>
                <w:lang w:val="de-DE"/>
              </w:rPr>
              <w:t>qarkore</w:t>
            </w:r>
            <w:proofErr w:type="spellEnd"/>
            <w:r w:rsidR="003505F4">
              <w:rPr>
                <w:rFonts w:cstheme="minorHAnsi"/>
                <w:sz w:val="20"/>
                <w:szCs w:val="20"/>
                <w:lang w:val="de-DE"/>
              </w:rPr>
              <w:t xml:space="preserve">)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përmes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zbatimit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praktikave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innovative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dhe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efikase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menaxhimit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mbeturinave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që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zvogëlojnë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konsumin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e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burimeve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dhe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gjenerimin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 xml:space="preserve"> e </w:t>
            </w:r>
            <w:proofErr w:type="spellStart"/>
            <w:r w:rsidRPr="00BD7BE0">
              <w:rPr>
                <w:rFonts w:cstheme="minorHAnsi"/>
                <w:sz w:val="20"/>
                <w:szCs w:val="20"/>
                <w:lang w:val="de-DE"/>
              </w:rPr>
              <w:t>mbeturinave</w:t>
            </w:r>
            <w:proofErr w:type="spellEnd"/>
            <w:r w:rsidRPr="00BD7BE0">
              <w:rPr>
                <w:rFonts w:cstheme="minorHAnsi"/>
                <w:sz w:val="20"/>
                <w:szCs w:val="20"/>
                <w:lang w:val="de-DE"/>
              </w:rPr>
              <w:t>.</w:t>
            </w:r>
          </w:p>
        </w:tc>
      </w:tr>
      <w:tr w:rsidR="00E30FF2" w:rsidRPr="009E2AD2" w14:paraId="00AB97F8" w14:textId="77777777" w:rsidTr="00433658">
        <w:tc>
          <w:tcPr>
            <w:tcW w:w="1908" w:type="dxa"/>
            <w:vMerge/>
          </w:tcPr>
          <w:p w14:paraId="03E87D69" w14:textId="77777777" w:rsidR="00E30FF2" w:rsidRPr="00BD7BE0" w:rsidRDefault="00E30FF2" w:rsidP="00433658">
            <w:pPr>
              <w:rPr>
                <w:rFonts w:cstheme="minorHAnsi"/>
                <w:sz w:val="20"/>
                <w:szCs w:val="20"/>
                <w:lang w:val="de-DE"/>
              </w:rPr>
            </w:pPr>
          </w:p>
        </w:tc>
        <w:tc>
          <w:tcPr>
            <w:tcW w:w="1890" w:type="dxa"/>
          </w:tcPr>
          <w:p w14:paraId="091FE9A2" w14:textId="77777777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Shëndeti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i </w:t>
            </w:r>
            <w:proofErr w:type="spellStart"/>
            <w:r>
              <w:rPr>
                <w:rFonts w:cstheme="minorHAnsi"/>
                <w:sz w:val="20"/>
                <w:szCs w:val="20"/>
              </w:rPr>
              <w:t>popullatës</w:t>
            </w:r>
            <w:proofErr w:type="spellEnd"/>
          </w:p>
        </w:tc>
        <w:tc>
          <w:tcPr>
            <w:tcW w:w="5778" w:type="dxa"/>
          </w:tcPr>
          <w:p w14:paraId="2852A014" w14:textId="31E4FA90" w:rsidR="00E30FF2" w:rsidRPr="00DC130A" w:rsidRDefault="00E30FF2" w:rsidP="00433658">
            <w:pPr>
              <w:rPr>
                <w:rFonts w:cstheme="minorHAnsi"/>
                <w:sz w:val="20"/>
                <w:szCs w:val="20"/>
              </w:rPr>
            </w:pPr>
            <w:r w:rsidRPr="006426DE">
              <w:rPr>
                <w:rFonts w:cstheme="minorHAnsi"/>
                <w:sz w:val="20"/>
                <w:szCs w:val="20"/>
              </w:rPr>
              <w:t xml:space="preserve">O3.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Eliminimi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ose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zvoglëimi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6426DE">
              <w:rPr>
                <w:rFonts w:cstheme="minorHAnsi"/>
                <w:sz w:val="20"/>
                <w:szCs w:val="20"/>
              </w:rPr>
              <w:t xml:space="preserve">i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rreziqeve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shëndetësore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lidhura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me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hedhjen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dhe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trajtimin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e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mbeturinave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si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rezultat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i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zbatimit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</w:t>
            </w:r>
            <w:r w:rsidR="001107CB">
              <w:rPr>
                <w:rFonts w:cstheme="minorHAnsi"/>
                <w:sz w:val="20"/>
                <w:szCs w:val="20"/>
              </w:rPr>
              <w:t>PNMIM</w:t>
            </w:r>
            <w:r w:rsidRPr="00DC130A">
              <w:rPr>
                <w:rFonts w:cstheme="minorHAnsi"/>
                <w:sz w:val="20"/>
                <w:szCs w:val="20"/>
              </w:rPr>
              <w:t>-</w:t>
            </w:r>
            <w:proofErr w:type="spellStart"/>
            <w:r w:rsidRPr="00DC130A">
              <w:rPr>
                <w:rFonts w:cstheme="minorHAnsi"/>
                <w:sz w:val="20"/>
                <w:szCs w:val="20"/>
              </w:rPr>
              <w:t>së</w:t>
            </w:r>
            <w:proofErr w:type="spellEnd"/>
            <w:r w:rsidRPr="00DC130A">
              <w:rPr>
                <w:rFonts w:cstheme="minorHAnsi"/>
                <w:sz w:val="20"/>
                <w:szCs w:val="20"/>
              </w:rPr>
              <w:t>.</w:t>
            </w:r>
          </w:p>
          <w:p w14:paraId="04D3E9E6" w14:textId="77777777" w:rsidR="00E30FF2" w:rsidRPr="00927AAF" w:rsidRDefault="00E30FF2" w:rsidP="00433658">
            <w:pPr>
              <w:rPr>
                <w:rFonts w:cstheme="minorHAnsi"/>
                <w:sz w:val="10"/>
                <w:szCs w:val="10"/>
              </w:rPr>
            </w:pPr>
          </w:p>
          <w:p w14:paraId="0F7B1A46" w14:textId="4E6BD612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r w:rsidRPr="006426DE">
              <w:rPr>
                <w:rFonts w:cstheme="minorHAnsi"/>
                <w:sz w:val="20"/>
                <w:szCs w:val="20"/>
              </w:rPr>
              <w:lastRenderedPageBreak/>
              <w:t xml:space="preserve">O4. </w:t>
            </w:r>
            <w:proofErr w:type="spellStart"/>
            <w:r>
              <w:rPr>
                <w:rFonts w:cstheme="minorHAnsi"/>
                <w:sz w:val="20"/>
                <w:szCs w:val="20"/>
              </w:rPr>
              <w:t>Zvogëlimi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6426DE">
              <w:rPr>
                <w:rFonts w:cstheme="minorHAnsi"/>
                <w:sz w:val="20"/>
                <w:szCs w:val="20"/>
              </w:rPr>
              <w:t xml:space="preserve">i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shqetësimeve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për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banorët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lokal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që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rrjedhin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nga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zbatimi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i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aktiviteteve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6426DE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6426DE">
              <w:rPr>
                <w:rFonts w:cstheme="minorHAnsi"/>
                <w:sz w:val="20"/>
                <w:szCs w:val="20"/>
              </w:rPr>
              <w:t xml:space="preserve"> </w:t>
            </w:r>
            <w:r w:rsidR="001107CB">
              <w:rPr>
                <w:rFonts w:cstheme="minorHAnsi"/>
                <w:sz w:val="20"/>
                <w:szCs w:val="20"/>
              </w:rPr>
              <w:t>PNMIM</w:t>
            </w:r>
            <w:r w:rsidR="008D299A">
              <w:rPr>
                <w:rFonts w:cstheme="minorHAnsi"/>
                <w:sz w:val="20"/>
                <w:szCs w:val="20"/>
              </w:rPr>
              <w:t>-</w:t>
            </w:r>
            <w:proofErr w:type="spellStart"/>
            <w:r w:rsidR="008D299A">
              <w:rPr>
                <w:rFonts w:cstheme="minorHAnsi"/>
                <w:sz w:val="20"/>
                <w:szCs w:val="20"/>
              </w:rPr>
              <w:t>së</w:t>
            </w:r>
            <w:proofErr w:type="spellEnd"/>
            <w:r w:rsidR="008D299A">
              <w:rPr>
                <w:rFonts w:cstheme="minorHAnsi"/>
                <w:sz w:val="20"/>
                <w:szCs w:val="20"/>
              </w:rPr>
              <w:t>.</w:t>
            </w:r>
          </w:p>
        </w:tc>
      </w:tr>
      <w:tr w:rsidR="00E30FF2" w:rsidRPr="009E2AD2" w14:paraId="05FC9E73" w14:textId="77777777" w:rsidTr="00433658">
        <w:tc>
          <w:tcPr>
            <w:tcW w:w="1908" w:type="dxa"/>
          </w:tcPr>
          <w:p w14:paraId="51F1C2D5" w14:textId="77777777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lastRenderedPageBreak/>
              <w:t>Toka</w:t>
            </w:r>
          </w:p>
        </w:tc>
        <w:tc>
          <w:tcPr>
            <w:tcW w:w="1890" w:type="dxa"/>
          </w:tcPr>
          <w:p w14:paraId="42CC58FF" w14:textId="77777777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Shfrytëzimi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I </w:t>
            </w:r>
            <w:proofErr w:type="spellStart"/>
            <w:r>
              <w:rPr>
                <w:rFonts w:cstheme="minorHAnsi"/>
                <w:sz w:val="20"/>
                <w:szCs w:val="20"/>
              </w:rPr>
              <w:t>tokës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dhe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cilësia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e </w:t>
            </w:r>
            <w:proofErr w:type="spellStart"/>
            <w:r>
              <w:rPr>
                <w:rFonts w:cstheme="minorHAnsi"/>
                <w:sz w:val="20"/>
                <w:szCs w:val="20"/>
              </w:rPr>
              <w:t>saj</w:t>
            </w:r>
            <w:proofErr w:type="spellEnd"/>
          </w:p>
        </w:tc>
        <w:tc>
          <w:tcPr>
            <w:tcW w:w="5778" w:type="dxa"/>
          </w:tcPr>
          <w:p w14:paraId="347EF7FE" w14:textId="169FCF05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r w:rsidRPr="00583301">
              <w:rPr>
                <w:rFonts w:cstheme="minorHAnsi"/>
                <w:sz w:val="20"/>
                <w:szCs w:val="20"/>
              </w:rPr>
              <w:t xml:space="preserve">O5.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Mbrojtja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e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tokës</w:t>
            </w:r>
            <w:proofErr w:type="spellEnd"/>
            <w:r w:rsidR="003505F4">
              <w:rPr>
                <w:rFonts w:cstheme="minorHAnsi"/>
                <w:sz w:val="20"/>
                <w:szCs w:val="20"/>
              </w:rPr>
              <w:t xml:space="preserve"> (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tokës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bujqësore</w:t>
            </w:r>
            <w:proofErr w:type="spellEnd"/>
            <w:r w:rsidR="003505F4">
              <w:rPr>
                <w:rFonts w:cstheme="minorHAnsi"/>
                <w:sz w:val="20"/>
                <w:szCs w:val="20"/>
              </w:rPr>
              <w:t>)</w:t>
            </w:r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nga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ndikimet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e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mundshme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negative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aktiviteteve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r w:rsidR="001107CB">
              <w:rPr>
                <w:rFonts w:cstheme="minorHAnsi"/>
                <w:sz w:val="20"/>
                <w:szCs w:val="20"/>
              </w:rPr>
              <w:t>PNMIM</w:t>
            </w:r>
            <w:r w:rsidRPr="00DC130A">
              <w:rPr>
                <w:rFonts w:cstheme="minorHAnsi"/>
                <w:sz w:val="20"/>
                <w:szCs w:val="20"/>
              </w:rPr>
              <w:t>-</w:t>
            </w:r>
            <w:proofErr w:type="spellStart"/>
            <w:r w:rsidRPr="00DC130A">
              <w:rPr>
                <w:rFonts w:cstheme="minorHAnsi"/>
                <w:sz w:val="20"/>
                <w:szCs w:val="20"/>
              </w:rPr>
              <w:t>së</w:t>
            </w:r>
            <w:proofErr w:type="spellEnd"/>
            <w:r w:rsidRPr="00DC130A">
              <w:rPr>
                <w:rFonts w:cstheme="minorHAnsi"/>
                <w:sz w:val="20"/>
                <w:szCs w:val="20"/>
              </w:rPr>
              <w:t>.</w:t>
            </w:r>
          </w:p>
        </w:tc>
      </w:tr>
      <w:tr w:rsidR="00E30FF2" w:rsidRPr="009E2AD2" w14:paraId="0FC7543A" w14:textId="77777777" w:rsidTr="00433658">
        <w:tc>
          <w:tcPr>
            <w:tcW w:w="1908" w:type="dxa"/>
          </w:tcPr>
          <w:p w14:paraId="475746B8" w14:textId="77777777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Uji</w:t>
            </w:r>
          </w:p>
        </w:tc>
        <w:tc>
          <w:tcPr>
            <w:tcW w:w="1890" w:type="dxa"/>
          </w:tcPr>
          <w:p w14:paraId="7A40C95F" w14:textId="77777777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Uji</w:t>
            </w:r>
          </w:p>
        </w:tc>
        <w:tc>
          <w:tcPr>
            <w:tcW w:w="5778" w:type="dxa"/>
          </w:tcPr>
          <w:p w14:paraId="227A3B1F" w14:textId="1E819B1C" w:rsidR="00E30FF2" w:rsidRPr="00583301" w:rsidRDefault="00E30FF2" w:rsidP="00433658">
            <w:pPr>
              <w:rPr>
                <w:rFonts w:cstheme="minorHAnsi"/>
                <w:sz w:val="20"/>
                <w:szCs w:val="20"/>
              </w:rPr>
            </w:pPr>
            <w:r w:rsidRPr="00583301">
              <w:rPr>
                <w:rFonts w:cstheme="minorHAnsi"/>
                <w:sz w:val="20"/>
                <w:szCs w:val="20"/>
              </w:rPr>
              <w:t xml:space="preserve">O6.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mbrohen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burimet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ujore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dhe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parandalohet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ndotja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e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mundshme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si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rezultat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i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zbatimit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aktiviteteve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r w:rsidR="001107CB">
              <w:rPr>
                <w:rFonts w:cstheme="minorHAnsi"/>
                <w:sz w:val="20"/>
                <w:szCs w:val="20"/>
              </w:rPr>
              <w:t>PNMIM</w:t>
            </w:r>
            <w:r w:rsidRPr="00DC130A">
              <w:rPr>
                <w:rFonts w:cstheme="minorHAnsi"/>
                <w:sz w:val="20"/>
                <w:szCs w:val="20"/>
              </w:rPr>
              <w:t>-</w:t>
            </w:r>
            <w:proofErr w:type="spellStart"/>
            <w:r w:rsidRPr="00DC130A">
              <w:rPr>
                <w:rFonts w:cstheme="minorHAnsi"/>
                <w:sz w:val="20"/>
                <w:szCs w:val="20"/>
              </w:rPr>
              <w:t>së</w:t>
            </w:r>
            <w:proofErr w:type="spellEnd"/>
            <w:r w:rsidRPr="00DC130A">
              <w:rPr>
                <w:rFonts w:cstheme="minorHAnsi"/>
                <w:sz w:val="20"/>
                <w:szCs w:val="20"/>
              </w:rPr>
              <w:t>.</w:t>
            </w:r>
          </w:p>
          <w:p w14:paraId="463AE69C" w14:textId="77777777" w:rsidR="00E30FF2" w:rsidRPr="00927AAF" w:rsidRDefault="00E30FF2" w:rsidP="00433658">
            <w:pPr>
              <w:rPr>
                <w:rFonts w:cstheme="minorHAnsi"/>
                <w:sz w:val="10"/>
                <w:szCs w:val="10"/>
              </w:rPr>
            </w:pPr>
          </w:p>
          <w:p w14:paraId="5CADBA0C" w14:textId="3D4175E7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r w:rsidRPr="00583301">
              <w:rPr>
                <w:rFonts w:cstheme="minorHAnsi"/>
                <w:sz w:val="20"/>
                <w:szCs w:val="20"/>
              </w:rPr>
              <w:t xml:space="preserve">O7.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përmirësohet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cilësia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e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ujërave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sipërfaqësore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dhe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nëntokësore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dhe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promovohet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menaxhimi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i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qëndrueshëm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i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ujit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përmes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zbatimit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r w:rsidR="001107CB">
              <w:rPr>
                <w:rFonts w:cstheme="minorHAnsi"/>
                <w:sz w:val="20"/>
                <w:szCs w:val="20"/>
              </w:rPr>
              <w:t>PNMIM</w:t>
            </w:r>
            <w:r w:rsidRPr="00DC130A">
              <w:rPr>
                <w:rFonts w:cstheme="minorHAnsi"/>
                <w:sz w:val="20"/>
                <w:szCs w:val="20"/>
              </w:rPr>
              <w:t>-</w:t>
            </w:r>
            <w:proofErr w:type="spellStart"/>
            <w:r w:rsidRPr="00DC130A">
              <w:rPr>
                <w:rFonts w:cstheme="minorHAnsi"/>
                <w:sz w:val="20"/>
                <w:szCs w:val="20"/>
              </w:rPr>
              <w:t>së</w:t>
            </w:r>
            <w:proofErr w:type="spellEnd"/>
            <w:r w:rsidRPr="00DC130A">
              <w:rPr>
                <w:rFonts w:cstheme="minorHAnsi"/>
                <w:sz w:val="20"/>
                <w:szCs w:val="20"/>
              </w:rPr>
              <w:t>.</w:t>
            </w:r>
          </w:p>
        </w:tc>
      </w:tr>
      <w:tr w:rsidR="00E30FF2" w:rsidRPr="009E2AD2" w14:paraId="3E0CFF32" w14:textId="77777777" w:rsidTr="00433658">
        <w:tc>
          <w:tcPr>
            <w:tcW w:w="1908" w:type="dxa"/>
            <w:vMerge w:val="restart"/>
          </w:tcPr>
          <w:p w14:paraId="6CF6DDD4" w14:textId="77777777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Ajri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dhe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klima</w:t>
            </w:r>
            <w:proofErr w:type="spellEnd"/>
            <w:r w:rsidRPr="009E2AD2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90" w:type="dxa"/>
          </w:tcPr>
          <w:p w14:paraId="55A90706" w14:textId="77777777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Kualiteti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i </w:t>
            </w:r>
            <w:proofErr w:type="spellStart"/>
            <w:r>
              <w:rPr>
                <w:rFonts w:cstheme="minorHAnsi"/>
                <w:sz w:val="20"/>
                <w:szCs w:val="20"/>
              </w:rPr>
              <w:t>ajrit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cstheme="minorHAnsi"/>
                <w:sz w:val="20"/>
                <w:szCs w:val="20"/>
              </w:rPr>
              <w:t>zhurma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dhe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dridhjet</w:t>
            </w:r>
            <w:proofErr w:type="spellEnd"/>
          </w:p>
        </w:tc>
        <w:tc>
          <w:tcPr>
            <w:tcW w:w="5778" w:type="dxa"/>
          </w:tcPr>
          <w:p w14:paraId="507F5881" w14:textId="77777777" w:rsidR="00E30FF2" w:rsidRPr="00583301" w:rsidRDefault="00E30FF2" w:rsidP="00433658">
            <w:pPr>
              <w:rPr>
                <w:rFonts w:cstheme="minorHAnsi"/>
                <w:sz w:val="20"/>
                <w:szCs w:val="20"/>
              </w:rPr>
            </w:pPr>
            <w:r w:rsidRPr="00583301">
              <w:rPr>
                <w:rFonts w:cstheme="minorHAnsi"/>
                <w:sz w:val="20"/>
                <w:szCs w:val="20"/>
              </w:rPr>
              <w:t xml:space="preserve">O8.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zvogëlohen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emetimet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e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gazeve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dhe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grimcave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dëmshme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nga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aktivitetet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e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trajtimit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dhe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transportit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mbet</w:t>
            </w:r>
            <w:r>
              <w:rPr>
                <w:rFonts w:cstheme="minorHAnsi"/>
                <w:sz w:val="20"/>
                <w:szCs w:val="20"/>
              </w:rPr>
              <w:t>urinave</w:t>
            </w:r>
            <w:proofErr w:type="spellEnd"/>
          </w:p>
          <w:p w14:paraId="40733936" w14:textId="77777777" w:rsidR="00E30FF2" w:rsidRPr="00927AAF" w:rsidRDefault="00E30FF2" w:rsidP="00433658">
            <w:pPr>
              <w:rPr>
                <w:rFonts w:cstheme="minorHAnsi"/>
                <w:sz w:val="10"/>
                <w:szCs w:val="10"/>
              </w:rPr>
            </w:pPr>
          </w:p>
          <w:p w14:paraId="1F66991F" w14:textId="3FDD64DF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r w:rsidRPr="00583301">
              <w:rPr>
                <w:rFonts w:cstheme="minorHAnsi"/>
                <w:sz w:val="20"/>
                <w:szCs w:val="20"/>
              </w:rPr>
              <w:t xml:space="preserve">O9.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minimizohen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shqetësimet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nga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zhurmat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dhe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dridhjet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e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shkaktuara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nga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aktivitetet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që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lidhen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me </w:t>
            </w:r>
            <w:proofErr w:type="spellStart"/>
            <w:r w:rsidRPr="00583301">
              <w:rPr>
                <w:rFonts w:cstheme="minorHAnsi"/>
                <w:sz w:val="20"/>
                <w:szCs w:val="20"/>
              </w:rPr>
              <w:t>zbatimin</w:t>
            </w:r>
            <w:proofErr w:type="spellEnd"/>
            <w:r w:rsidRPr="00583301">
              <w:rPr>
                <w:rFonts w:cstheme="minorHAnsi"/>
                <w:sz w:val="20"/>
                <w:szCs w:val="20"/>
              </w:rPr>
              <w:t xml:space="preserve"> e </w:t>
            </w:r>
            <w:r w:rsidR="001107CB">
              <w:rPr>
                <w:rFonts w:cstheme="minorHAnsi"/>
                <w:sz w:val="20"/>
                <w:szCs w:val="20"/>
              </w:rPr>
              <w:t>PNMIM</w:t>
            </w:r>
            <w:r w:rsidRPr="00DC130A">
              <w:rPr>
                <w:rFonts w:cstheme="minorHAnsi"/>
                <w:sz w:val="20"/>
                <w:szCs w:val="20"/>
              </w:rPr>
              <w:t>-</w:t>
            </w:r>
            <w:proofErr w:type="spellStart"/>
            <w:proofErr w:type="gramStart"/>
            <w:r w:rsidRPr="00DC130A">
              <w:rPr>
                <w:rFonts w:cstheme="minorHAnsi"/>
                <w:sz w:val="20"/>
                <w:szCs w:val="20"/>
              </w:rPr>
              <w:t>së</w:t>
            </w:r>
            <w:proofErr w:type="spellEnd"/>
            <w:r w:rsidRPr="00DC130A">
              <w:rPr>
                <w:rFonts w:cstheme="minorHAnsi"/>
                <w:sz w:val="20"/>
                <w:szCs w:val="20"/>
              </w:rPr>
              <w:t>.</w:t>
            </w:r>
            <w:r w:rsidRPr="00583301">
              <w:rPr>
                <w:rFonts w:cstheme="minorHAnsi"/>
                <w:sz w:val="20"/>
                <w:szCs w:val="20"/>
              </w:rPr>
              <w:t>.</w:t>
            </w:r>
            <w:proofErr w:type="gramEnd"/>
          </w:p>
        </w:tc>
      </w:tr>
      <w:tr w:rsidR="00E30FF2" w:rsidRPr="009E2AD2" w14:paraId="6153B3B0" w14:textId="77777777" w:rsidTr="00433658">
        <w:tc>
          <w:tcPr>
            <w:tcW w:w="1908" w:type="dxa"/>
            <w:vMerge/>
          </w:tcPr>
          <w:p w14:paraId="13A6FF34" w14:textId="77777777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890" w:type="dxa"/>
          </w:tcPr>
          <w:p w14:paraId="08991FCC" w14:textId="77777777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Ndryshimet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klimatike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5778" w:type="dxa"/>
          </w:tcPr>
          <w:p w14:paraId="75658788" w14:textId="0ABC0BE4" w:rsidR="00E30FF2" w:rsidRPr="00BD7BE0" w:rsidRDefault="00E30FF2" w:rsidP="00433658">
            <w:pPr>
              <w:rPr>
                <w:rFonts w:cstheme="minorHAnsi"/>
                <w:sz w:val="20"/>
                <w:szCs w:val="20"/>
              </w:rPr>
            </w:pPr>
            <w:r w:rsidRPr="00BD7BE0">
              <w:rPr>
                <w:rFonts w:cstheme="minorHAnsi"/>
                <w:sz w:val="20"/>
                <w:szCs w:val="20"/>
              </w:rPr>
              <w:t>O10</w:t>
            </w:r>
            <w:r>
              <w:rPr>
                <w:rFonts w:cstheme="minorHAnsi"/>
                <w:sz w:val="20"/>
                <w:szCs w:val="20"/>
              </w:rPr>
              <w:t xml:space="preserve">. </w:t>
            </w:r>
            <w:proofErr w:type="spellStart"/>
            <w:r>
              <w:rPr>
                <w:rFonts w:cstheme="minorHAnsi"/>
                <w:sz w:val="20"/>
                <w:szCs w:val="20"/>
              </w:rPr>
              <w:t>Të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minimizohen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emetimet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e </w:t>
            </w:r>
            <w:proofErr w:type="spellStart"/>
            <w:r>
              <w:rPr>
                <w:rFonts w:cstheme="minorHAnsi"/>
                <w:sz w:val="20"/>
                <w:szCs w:val="20"/>
              </w:rPr>
              <w:t>gazërave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serrë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që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rezultojnë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nga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aktivitetet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e </w:t>
            </w:r>
            <w:r w:rsidR="001107CB">
              <w:rPr>
                <w:rFonts w:cstheme="minorHAnsi"/>
                <w:sz w:val="20"/>
                <w:szCs w:val="20"/>
              </w:rPr>
              <w:t>PNMIM</w:t>
            </w:r>
            <w:r w:rsidRPr="00DC130A">
              <w:rPr>
                <w:rFonts w:cstheme="minorHAnsi"/>
                <w:sz w:val="20"/>
                <w:szCs w:val="20"/>
              </w:rPr>
              <w:t>-</w:t>
            </w:r>
            <w:proofErr w:type="spellStart"/>
            <w:r w:rsidRPr="00DC130A">
              <w:rPr>
                <w:rFonts w:cstheme="minorHAnsi"/>
                <w:sz w:val="20"/>
                <w:szCs w:val="20"/>
              </w:rPr>
              <w:t>së.</w:t>
            </w:r>
            <w:r w:rsidRPr="00BD7BE0">
              <w:rPr>
                <w:rFonts w:cstheme="minorHAnsi"/>
                <w:sz w:val="20"/>
                <w:szCs w:val="20"/>
              </w:rPr>
              <w:t>dhe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rritet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qëndrueshmëria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ndaj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ndikimeve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ndryshimeve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klimatike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>.</w:t>
            </w:r>
          </w:p>
          <w:p w14:paraId="530D75F9" w14:textId="77777777" w:rsidR="00E30FF2" w:rsidRPr="00927AAF" w:rsidRDefault="00E30FF2" w:rsidP="00433658">
            <w:pPr>
              <w:rPr>
                <w:rFonts w:cstheme="minorHAnsi"/>
                <w:sz w:val="10"/>
                <w:szCs w:val="10"/>
              </w:rPr>
            </w:pPr>
          </w:p>
          <w:p w14:paraId="4673BE2E" w14:textId="6777C3C3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r w:rsidRPr="00BD7BE0">
              <w:rPr>
                <w:rFonts w:cstheme="minorHAnsi"/>
                <w:sz w:val="20"/>
                <w:szCs w:val="20"/>
              </w:rPr>
              <w:t xml:space="preserve">O11.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merren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parasysh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dhe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minimizohen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rreziqet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që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lidhen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me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ndryshimet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klimatike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,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veçanërisht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përmbytjet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,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gjatë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planifikimit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dhe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zbatimit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r w:rsidR="001107CB">
              <w:rPr>
                <w:rFonts w:cstheme="minorHAnsi"/>
                <w:sz w:val="20"/>
                <w:szCs w:val="20"/>
              </w:rPr>
              <w:t>PNMIM</w:t>
            </w:r>
            <w:r w:rsidRPr="00DC130A">
              <w:rPr>
                <w:rFonts w:cstheme="minorHAnsi"/>
                <w:sz w:val="20"/>
                <w:szCs w:val="20"/>
              </w:rPr>
              <w:t>-</w:t>
            </w:r>
            <w:proofErr w:type="spellStart"/>
            <w:r w:rsidRPr="00DC130A">
              <w:rPr>
                <w:rFonts w:cstheme="minorHAnsi"/>
                <w:sz w:val="20"/>
                <w:szCs w:val="20"/>
              </w:rPr>
              <w:t>së</w:t>
            </w:r>
            <w:proofErr w:type="spellEnd"/>
            <w:r w:rsidRPr="00DC130A">
              <w:rPr>
                <w:rFonts w:cstheme="minorHAnsi"/>
                <w:sz w:val="20"/>
                <w:szCs w:val="20"/>
              </w:rPr>
              <w:t>.</w:t>
            </w:r>
          </w:p>
        </w:tc>
      </w:tr>
      <w:tr w:rsidR="00E30FF2" w:rsidRPr="009E2AD2" w14:paraId="068F36CA" w14:textId="77777777" w:rsidTr="00433658">
        <w:tc>
          <w:tcPr>
            <w:tcW w:w="1908" w:type="dxa"/>
            <w:vMerge w:val="restart"/>
          </w:tcPr>
          <w:p w14:paraId="632163FE" w14:textId="77777777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</w:rPr>
              <w:t>Peisazhi</w:t>
            </w:r>
            <w:proofErr w:type="spellEnd"/>
            <w:r>
              <w:rPr>
                <w:rFonts w:cstheme="minorHAnsi"/>
                <w:sz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</w:rPr>
              <w:t>dhe</w:t>
            </w:r>
            <w:proofErr w:type="spellEnd"/>
            <w:r>
              <w:rPr>
                <w:rFonts w:cstheme="minorHAnsi"/>
                <w:sz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</w:rPr>
              <w:t>trashëgimia</w:t>
            </w:r>
            <w:proofErr w:type="spellEnd"/>
            <w:r>
              <w:rPr>
                <w:rFonts w:cstheme="minorHAnsi"/>
                <w:sz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</w:rPr>
              <w:t>kulturore</w:t>
            </w:r>
            <w:proofErr w:type="spellEnd"/>
          </w:p>
        </w:tc>
        <w:tc>
          <w:tcPr>
            <w:tcW w:w="1890" w:type="dxa"/>
          </w:tcPr>
          <w:p w14:paraId="1305E72F" w14:textId="77777777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Trashëgimia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kulturore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dhe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arkeologjike</w:t>
            </w:r>
            <w:proofErr w:type="spellEnd"/>
          </w:p>
        </w:tc>
        <w:tc>
          <w:tcPr>
            <w:tcW w:w="5778" w:type="dxa"/>
          </w:tcPr>
          <w:p w14:paraId="6482BCBB" w14:textId="62B7C938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r w:rsidRPr="00BD7BE0">
              <w:rPr>
                <w:rFonts w:cstheme="minorHAnsi"/>
                <w:sz w:val="20"/>
                <w:szCs w:val="20"/>
              </w:rPr>
              <w:t xml:space="preserve">O12.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ruhet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dhe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mbrohet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trashëgimia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kulturore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dhe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asetet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e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saj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,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së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bashku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me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mjedisin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përreth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,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gjatë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zbatimit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aktiviteteve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r w:rsidR="001107CB">
              <w:rPr>
                <w:rFonts w:cstheme="minorHAnsi"/>
                <w:sz w:val="20"/>
                <w:szCs w:val="20"/>
              </w:rPr>
              <w:t>PNMIM</w:t>
            </w:r>
            <w:r w:rsidRPr="00DC130A">
              <w:rPr>
                <w:rFonts w:cstheme="minorHAnsi"/>
                <w:sz w:val="20"/>
                <w:szCs w:val="20"/>
              </w:rPr>
              <w:t>-</w:t>
            </w:r>
            <w:proofErr w:type="spellStart"/>
            <w:r w:rsidRPr="00DC130A">
              <w:rPr>
                <w:rFonts w:cstheme="minorHAnsi"/>
                <w:sz w:val="20"/>
                <w:szCs w:val="20"/>
              </w:rPr>
              <w:t>së</w:t>
            </w:r>
            <w:proofErr w:type="spellEnd"/>
            <w:r w:rsidRPr="00DC130A">
              <w:rPr>
                <w:rFonts w:cstheme="minorHAnsi"/>
                <w:sz w:val="20"/>
                <w:szCs w:val="20"/>
              </w:rPr>
              <w:t>.</w:t>
            </w:r>
          </w:p>
        </w:tc>
      </w:tr>
      <w:tr w:rsidR="00E30FF2" w:rsidRPr="009E2AD2" w14:paraId="4FEF6097" w14:textId="77777777" w:rsidTr="00433658">
        <w:tc>
          <w:tcPr>
            <w:tcW w:w="1908" w:type="dxa"/>
            <w:vMerge/>
          </w:tcPr>
          <w:p w14:paraId="3F35A997" w14:textId="77777777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890" w:type="dxa"/>
          </w:tcPr>
          <w:p w14:paraId="08B7E744" w14:textId="77777777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</w:rPr>
              <w:t>Peisazhi</w:t>
            </w:r>
            <w:proofErr w:type="spellEnd"/>
            <w:r>
              <w:rPr>
                <w:rFonts w:cstheme="minorHAnsi"/>
                <w:sz w:val="20"/>
              </w:rPr>
              <w:t xml:space="preserve"> i </w:t>
            </w:r>
            <w:proofErr w:type="spellStart"/>
            <w:r>
              <w:rPr>
                <w:rFonts w:cstheme="minorHAnsi"/>
                <w:sz w:val="20"/>
              </w:rPr>
              <w:t>ndërtuar</w:t>
            </w:r>
            <w:proofErr w:type="spellEnd"/>
            <w:r>
              <w:rPr>
                <w:rFonts w:cstheme="minorHAnsi"/>
                <w:sz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</w:rPr>
              <w:t>dhe</w:t>
            </w:r>
            <w:proofErr w:type="spellEnd"/>
            <w:r>
              <w:rPr>
                <w:rFonts w:cstheme="minorHAnsi"/>
                <w:sz w:val="20"/>
              </w:rPr>
              <w:t xml:space="preserve"> I </w:t>
            </w:r>
            <w:proofErr w:type="spellStart"/>
            <w:r>
              <w:rPr>
                <w:rFonts w:cstheme="minorHAnsi"/>
                <w:sz w:val="20"/>
              </w:rPr>
              <w:t>pandërtuar</w:t>
            </w:r>
            <w:proofErr w:type="spellEnd"/>
          </w:p>
        </w:tc>
        <w:tc>
          <w:tcPr>
            <w:tcW w:w="5778" w:type="dxa"/>
          </w:tcPr>
          <w:p w14:paraId="122FD447" w14:textId="434F2120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r w:rsidRPr="00BD7BE0">
              <w:rPr>
                <w:rFonts w:cstheme="minorHAnsi"/>
                <w:sz w:val="20"/>
                <w:szCs w:val="20"/>
              </w:rPr>
              <w:t xml:space="preserve">O13.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mbrohet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dhe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përmirësohet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cilësia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e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peizazhit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natyror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dhe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urban,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si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dhe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pamja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vizuale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,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gjatë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planifikimit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dhe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zbatimit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aktiviteteve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  <w:szCs w:val="20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  <w:szCs w:val="20"/>
              </w:rPr>
              <w:t xml:space="preserve"> </w:t>
            </w:r>
            <w:r w:rsidR="001107CB">
              <w:rPr>
                <w:rFonts w:cstheme="minorHAnsi"/>
                <w:sz w:val="20"/>
                <w:szCs w:val="20"/>
              </w:rPr>
              <w:t>PNMIM</w:t>
            </w:r>
            <w:r w:rsidRPr="00DC130A">
              <w:rPr>
                <w:rFonts w:cstheme="minorHAnsi"/>
                <w:sz w:val="20"/>
                <w:szCs w:val="20"/>
              </w:rPr>
              <w:t>-</w:t>
            </w:r>
            <w:proofErr w:type="spellStart"/>
            <w:r w:rsidRPr="00DC130A">
              <w:rPr>
                <w:rFonts w:cstheme="minorHAnsi"/>
                <w:sz w:val="20"/>
                <w:szCs w:val="20"/>
              </w:rPr>
              <w:t>së</w:t>
            </w:r>
            <w:proofErr w:type="spellEnd"/>
            <w:r w:rsidRPr="00DC130A">
              <w:rPr>
                <w:rFonts w:cstheme="minorHAnsi"/>
                <w:sz w:val="20"/>
                <w:szCs w:val="20"/>
              </w:rPr>
              <w:t>.</w:t>
            </w:r>
          </w:p>
        </w:tc>
      </w:tr>
      <w:tr w:rsidR="00E30FF2" w:rsidRPr="009E2AD2" w14:paraId="473CAE3E" w14:textId="77777777" w:rsidTr="00433658">
        <w:tc>
          <w:tcPr>
            <w:tcW w:w="1908" w:type="dxa"/>
            <w:vMerge w:val="restart"/>
          </w:tcPr>
          <w:p w14:paraId="2D594E8F" w14:textId="77777777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Asetet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tjera</w:t>
            </w:r>
            <w:proofErr w:type="spellEnd"/>
          </w:p>
          <w:p w14:paraId="56278549" w14:textId="77777777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890" w:type="dxa"/>
          </w:tcPr>
          <w:p w14:paraId="45312A58" w14:textId="77777777" w:rsidR="00E30FF2" w:rsidRPr="009E2AD2" w:rsidRDefault="00E30FF2" w:rsidP="00433658">
            <w:pPr>
              <w:rPr>
                <w:rFonts w:cstheme="minorHAnsi"/>
                <w:sz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Mbeturinat</w:t>
            </w:r>
            <w:proofErr w:type="spellEnd"/>
          </w:p>
        </w:tc>
        <w:tc>
          <w:tcPr>
            <w:tcW w:w="5778" w:type="dxa"/>
          </w:tcPr>
          <w:p w14:paraId="0A32503B" w14:textId="72AEEC55" w:rsidR="00E30FF2" w:rsidRPr="009E2AD2" w:rsidRDefault="00E30FF2" w:rsidP="00433658">
            <w:pPr>
              <w:rPr>
                <w:rFonts w:cstheme="minorHAnsi"/>
                <w:sz w:val="20"/>
              </w:rPr>
            </w:pPr>
            <w:r w:rsidRPr="00BD7BE0">
              <w:rPr>
                <w:rFonts w:cstheme="minorHAnsi"/>
                <w:sz w:val="20"/>
              </w:rPr>
              <w:t xml:space="preserve">O14. </w:t>
            </w:r>
            <w:proofErr w:type="spellStart"/>
            <w:r w:rsidRPr="00BD7BE0">
              <w:rPr>
                <w:rFonts w:cstheme="minorHAnsi"/>
                <w:sz w:val="20"/>
              </w:rPr>
              <w:t>T</w:t>
            </w:r>
            <w:r>
              <w:rPr>
                <w:rFonts w:cstheme="minorHAnsi"/>
                <w:sz w:val="20"/>
              </w:rPr>
              <w:t>ë</w:t>
            </w:r>
            <w:proofErr w:type="spellEnd"/>
            <w:r>
              <w:rPr>
                <w:rFonts w:cstheme="minorHAnsi"/>
                <w:sz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</w:rPr>
              <w:t>përmirësohet</w:t>
            </w:r>
            <w:proofErr w:type="spellEnd"/>
            <w:r>
              <w:rPr>
                <w:rFonts w:cstheme="minorHAnsi"/>
                <w:sz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</w:rPr>
              <w:t>menaxhimi</w:t>
            </w:r>
            <w:proofErr w:type="spellEnd"/>
            <w:r>
              <w:rPr>
                <w:rFonts w:cstheme="minorHAnsi"/>
                <w:sz w:val="20"/>
              </w:rPr>
              <w:t xml:space="preserve"> i </w:t>
            </w:r>
            <w:proofErr w:type="spellStart"/>
            <w:r>
              <w:rPr>
                <w:rFonts w:cstheme="minorHAnsi"/>
                <w:sz w:val="20"/>
              </w:rPr>
              <w:t>mbeturinave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në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Rajonin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e </w:t>
            </w:r>
            <w:proofErr w:type="spellStart"/>
            <w:r w:rsidRPr="00BD7BE0">
              <w:rPr>
                <w:rFonts w:cstheme="minorHAnsi"/>
                <w:sz w:val="20"/>
              </w:rPr>
              <w:t>Dukagjinit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, </w:t>
            </w:r>
            <w:proofErr w:type="spellStart"/>
            <w:r w:rsidRPr="00BD7BE0">
              <w:rPr>
                <w:rFonts w:cstheme="minorHAnsi"/>
                <w:sz w:val="20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promovohet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ekonomia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="00DA4EBE">
              <w:rPr>
                <w:rFonts w:cstheme="minorHAnsi"/>
                <w:sz w:val="20"/>
              </w:rPr>
              <w:t>qarkore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, </w:t>
            </w:r>
            <w:proofErr w:type="spellStart"/>
            <w:r w:rsidRPr="00BD7BE0">
              <w:rPr>
                <w:rFonts w:cstheme="minorHAnsi"/>
                <w:sz w:val="20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reduktohen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ndikimet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mjedisore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dhe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shoqërore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, </w:t>
            </w:r>
            <w:proofErr w:type="spellStart"/>
            <w:r w:rsidRPr="00BD7BE0">
              <w:rPr>
                <w:rFonts w:cstheme="minorHAnsi"/>
                <w:sz w:val="20"/>
              </w:rPr>
              <w:t>si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dhe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mbështetet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përdorimi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i </w:t>
            </w:r>
            <w:proofErr w:type="spellStart"/>
            <w:r w:rsidRPr="00BD7BE0">
              <w:rPr>
                <w:rFonts w:cstheme="minorHAnsi"/>
                <w:sz w:val="20"/>
              </w:rPr>
              <w:t>qëndrueshëm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i </w:t>
            </w:r>
            <w:proofErr w:type="spellStart"/>
            <w:r w:rsidRPr="00BD7BE0">
              <w:rPr>
                <w:rFonts w:cstheme="minorHAnsi"/>
                <w:sz w:val="20"/>
              </w:rPr>
              <w:t>burimeve</w:t>
            </w:r>
            <w:proofErr w:type="spellEnd"/>
            <w:r w:rsidRPr="00BD7BE0">
              <w:rPr>
                <w:rFonts w:cstheme="minorHAnsi"/>
                <w:sz w:val="20"/>
              </w:rPr>
              <w:t>.</w:t>
            </w:r>
          </w:p>
        </w:tc>
      </w:tr>
      <w:tr w:rsidR="00E30FF2" w:rsidRPr="009E2AD2" w14:paraId="02DE72FF" w14:textId="77777777" w:rsidTr="00433658">
        <w:trPr>
          <w:trHeight w:val="503"/>
        </w:trPr>
        <w:tc>
          <w:tcPr>
            <w:tcW w:w="1908" w:type="dxa"/>
            <w:vMerge/>
          </w:tcPr>
          <w:p w14:paraId="7DF54CF2" w14:textId="77777777" w:rsidR="00E30FF2" w:rsidRPr="009E2AD2" w:rsidRDefault="00E30FF2" w:rsidP="00433658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890" w:type="dxa"/>
          </w:tcPr>
          <w:p w14:paraId="4695EA9B" w14:textId="77777777" w:rsidR="00E30FF2" w:rsidRPr="009E2AD2" w:rsidRDefault="00E30FF2" w:rsidP="00433658">
            <w:pPr>
              <w:rPr>
                <w:rFonts w:cstheme="minorHAnsi"/>
                <w:sz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Transportimi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i </w:t>
            </w:r>
            <w:proofErr w:type="spellStart"/>
            <w:r>
              <w:rPr>
                <w:rFonts w:cstheme="minorHAnsi"/>
                <w:sz w:val="20"/>
                <w:szCs w:val="20"/>
              </w:rPr>
              <w:t>mbeturinave</w:t>
            </w:r>
            <w:proofErr w:type="spellEnd"/>
          </w:p>
        </w:tc>
        <w:tc>
          <w:tcPr>
            <w:tcW w:w="5778" w:type="dxa"/>
          </w:tcPr>
          <w:p w14:paraId="00561E8B" w14:textId="6FC060B7" w:rsidR="00E30FF2" w:rsidRPr="009E2AD2" w:rsidRDefault="00E30FF2" w:rsidP="00433658">
            <w:pPr>
              <w:rPr>
                <w:rFonts w:cstheme="minorHAnsi"/>
                <w:sz w:val="20"/>
              </w:rPr>
            </w:pPr>
            <w:r w:rsidRPr="00BD7BE0">
              <w:rPr>
                <w:rFonts w:cstheme="minorHAnsi"/>
                <w:sz w:val="20"/>
              </w:rPr>
              <w:t xml:space="preserve">O15. </w:t>
            </w:r>
            <w:proofErr w:type="spellStart"/>
            <w:r w:rsidRPr="00BD7BE0">
              <w:rPr>
                <w:rFonts w:cstheme="minorHAnsi"/>
                <w:sz w:val="20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minimizohet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volumi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i </w:t>
            </w:r>
            <w:proofErr w:type="spellStart"/>
            <w:r w:rsidRPr="00BD7BE0">
              <w:rPr>
                <w:rFonts w:cstheme="minorHAnsi"/>
                <w:sz w:val="20"/>
              </w:rPr>
              <w:t>trafikut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lidhur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me </w:t>
            </w:r>
            <w:proofErr w:type="spellStart"/>
            <w:r w:rsidRPr="00BD7BE0">
              <w:rPr>
                <w:rFonts w:cstheme="minorHAnsi"/>
                <w:sz w:val="20"/>
              </w:rPr>
              <w:t>a</w:t>
            </w:r>
            <w:r>
              <w:rPr>
                <w:rFonts w:cstheme="minorHAnsi"/>
                <w:sz w:val="20"/>
              </w:rPr>
              <w:t>ktivitetet</w:t>
            </w:r>
            <w:proofErr w:type="spellEnd"/>
            <w:r>
              <w:rPr>
                <w:rFonts w:cstheme="minorHAnsi"/>
                <w:sz w:val="20"/>
              </w:rPr>
              <w:t xml:space="preserve"> e </w:t>
            </w:r>
            <w:proofErr w:type="spellStart"/>
            <w:r>
              <w:rPr>
                <w:rFonts w:cstheme="minorHAnsi"/>
                <w:sz w:val="20"/>
              </w:rPr>
              <w:t>menaxhimit</w:t>
            </w:r>
            <w:proofErr w:type="spellEnd"/>
            <w:r>
              <w:rPr>
                <w:rFonts w:cstheme="minorHAnsi"/>
                <w:sz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</w:rPr>
              <w:t>të</w:t>
            </w:r>
            <w:proofErr w:type="spellEnd"/>
            <w:r>
              <w:rPr>
                <w:rFonts w:cstheme="minorHAnsi"/>
                <w:sz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</w:rPr>
              <w:t>mbeturinave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në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kuadër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r w:rsidR="001107CB">
              <w:rPr>
                <w:rFonts w:cstheme="minorHAnsi"/>
                <w:sz w:val="20"/>
                <w:szCs w:val="20"/>
              </w:rPr>
              <w:t>PNMIM</w:t>
            </w:r>
            <w:r w:rsidRPr="00DC130A">
              <w:rPr>
                <w:rFonts w:cstheme="minorHAnsi"/>
                <w:sz w:val="20"/>
                <w:szCs w:val="20"/>
              </w:rPr>
              <w:t>-</w:t>
            </w:r>
            <w:proofErr w:type="spellStart"/>
            <w:r w:rsidRPr="00DC130A">
              <w:rPr>
                <w:rFonts w:cstheme="minorHAnsi"/>
                <w:sz w:val="20"/>
                <w:szCs w:val="20"/>
              </w:rPr>
              <w:t>së.</w:t>
            </w:r>
            <w:r w:rsidRPr="00BD7BE0">
              <w:rPr>
                <w:rFonts w:cstheme="minorHAnsi"/>
                <w:sz w:val="20"/>
              </w:rPr>
              <w:t>dhe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promovohen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zgjedhje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më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qëndrueshme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të</w:t>
            </w:r>
            <w:proofErr w:type="spellEnd"/>
            <w:r w:rsidRPr="00BD7BE0">
              <w:rPr>
                <w:rFonts w:cstheme="minorHAnsi"/>
                <w:sz w:val="20"/>
              </w:rPr>
              <w:t xml:space="preserve"> </w:t>
            </w:r>
            <w:proofErr w:type="spellStart"/>
            <w:r w:rsidRPr="00BD7BE0">
              <w:rPr>
                <w:rFonts w:cstheme="minorHAnsi"/>
                <w:sz w:val="20"/>
              </w:rPr>
              <w:t>transportit</w:t>
            </w:r>
            <w:proofErr w:type="spellEnd"/>
            <w:r w:rsidRPr="00BD7BE0">
              <w:rPr>
                <w:rFonts w:cstheme="minorHAnsi"/>
                <w:sz w:val="20"/>
              </w:rPr>
              <w:t>.</w:t>
            </w:r>
          </w:p>
        </w:tc>
      </w:tr>
    </w:tbl>
    <w:p w14:paraId="059D40D5" w14:textId="77777777" w:rsidR="00995C5E" w:rsidRPr="009E2AD2" w:rsidRDefault="00995C5E" w:rsidP="00995C5E">
      <w:pPr>
        <w:pStyle w:val="Heading2"/>
        <w:rPr>
          <w:rFonts w:asciiTheme="minorHAnsi" w:hAnsiTheme="minorHAnsi" w:cstheme="minorHAnsi"/>
        </w:rPr>
      </w:pPr>
    </w:p>
    <w:p w14:paraId="431210EC" w14:textId="5A6B4E1E" w:rsidR="003C7876" w:rsidRPr="009E2AD2" w:rsidRDefault="003C7876" w:rsidP="003C7876">
      <w:pPr>
        <w:pStyle w:val="Heading2"/>
        <w:ind w:left="360"/>
        <w:rPr>
          <w:rFonts w:asciiTheme="minorHAnsi" w:hAnsiTheme="minorHAnsi" w:cstheme="minorHAnsi"/>
          <w:b/>
        </w:rPr>
      </w:pPr>
      <w:r w:rsidRPr="009E2AD2">
        <w:rPr>
          <w:rFonts w:asciiTheme="minorHAnsi" w:hAnsiTheme="minorHAnsi" w:cstheme="minorHAnsi"/>
          <w:b/>
        </w:rPr>
        <w:t xml:space="preserve">III. </w:t>
      </w:r>
      <w:r w:rsidR="00E30FF2" w:rsidRPr="00044187">
        <w:rPr>
          <w:rFonts w:asciiTheme="minorHAnsi" w:hAnsiTheme="minorHAnsi" w:cstheme="minorHAnsi"/>
          <w:b/>
        </w:rPr>
        <w:t xml:space="preserve">PËRSHKRIMI I PËRMBAJTJES SË PLANIT NDËRKOMUNAL </w:t>
      </w:r>
      <w:r w:rsidR="00E30FF2">
        <w:rPr>
          <w:rFonts w:asciiTheme="minorHAnsi" w:hAnsiTheme="minorHAnsi" w:cstheme="minorHAnsi"/>
          <w:b/>
        </w:rPr>
        <w:t>PËR MENAXHIMIN E</w:t>
      </w:r>
      <w:r w:rsidR="00E30FF2" w:rsidRPr="00044187">
        <w:rPr>
          <w:rFonts w:asciiTheme="minorHAnsi" w:hAnsiTheme="minorHAnsi" w:cstheme="minorHAnsi"/>
          <w:b/>
        </w:rPr>
        <w:t xml:space="preserve"> INTEGRUAR TË </w:t>
      </w:r>
      <w:r w:rsidR="00E30FF2">
        <w:rPr>
          <w:rFonts w:asciiTheme="minorHAnsi" w:hAnsiTheme="minorHAnsi" w:cstheme="minorHAnsi"/>
          <w:b/>
        </w:rPr>
        <w:t>MBETURINAVE (</w:t>
      </w:r>
      <w:r w:rsidR="001107CB">
        <w:rPr>
          <w:rFonts w:asciiTheme="minorHAnsi" w:hAnsiTheme="minorHAnsi" w:cstheme="minorHAnsi"/>
          <w:b/>
        </w:rPr>
        <w:t>PNMIM</w:t>
      </w:r>
      <w:r w:rsidR="00E30FF2" w:rsidRPr="00044187">
        <w:rPr>
          <w:rFonts w:asciiTheme="minorHAnsi" w:hAnsiTheme="minorHAnsi" w:cstheme="minorHAnsi"/>
          <w:b/>
        </w:rPr>
        <w:t>) NË RAJONIN E DUKAGJINIT</w:t>
      </w:r>
    </w:p>
    <w:p w14:paraId="27200BC5" w14:textId="77777777" w:rsidR="003C7876" w:rsidRPr="004A2E23" w:rsidRDefault="003C7876" w:rsidP="003C7876">
      <w:pPr>
        <w:rPr>
          <w:rFonts w:cstheme="minorHAnsi"/>
          <w:sz w:val="10"/>
          <w:szCs w:val="10"/>
        </w:rPr>
      </w:pPr>
    </w:p>
    <w:p w14:paraId="13705CD6" w14:textId="6EA3E014" w:rsidR="003C7876" w:rsidRPr="009E2AD2" w:rsidRDefault="003C7876" w:rsidP="003C7876">
      <w:pPr>
        <w:pStyle w:val="Heading3"/>
        <w:ind w:left="720"/>
        <w:rPr>
          <w:rFonts w:asciiTheme="minorHAnsi" w:hAnsiTheme="minorHAnsi" w:cstheme="minorHAnsi"/>
        </w:rPr>
      </w:pPr>
      <w:r w:rsidRPr="009E2AD2">
        <w:rPr>
          <w:rFonts w:asciiTheme="minorHAnsi" w:hAnsiTheme="minorHAnsi" w:cstheme="minorHAnsi"/>
        </w:rPr>
        <w:t xml:space="preserve">3.1. </w:t>
      </w:r>
      <w:proofErr w:type="spellStart"/>
      <w:r w:rsidR="008D299A">
        <w:rPr>
          <w:rFonts w:asciiTheme="minorHAnsi" w:hAnsiTheme="minorHAnsi" w:cstheme="minorHAnsi"/>
        </w:rPr>
        <w:t>P</w:t>
      </w:r>
      <w:r w:rsidR="006D16A2">
        <w:rPr>
          <w:rFonts w:asciiTheme="minorHAnsi" w:hAnsiTheme="minorHAnsi" w:cstheme="minorHAnsi"/>
        </w:rPr>
        <w:t>ë</w:t>
      </w:r>
      <w:r w:rsidR="008D299A">
        <w:rPr>
          <w:rFonts w:asciiTheme="minorHAnsi" w:hAnsiTheme="minorHAnsi" w:cstheme="minorHAnsi"/>
        </w:rPr>
        <w:t>rshkrim</w:t>
      </w:r>
      <w:proofErr w:type="spellEnd"/>
      <w:r w:rsidR="008D299A">
        <w:rPr>
          <w:rFonts w:asciiTheme="minorHAnsi" w:hAnsiTheme="minorHAnsi" w:cstheme="minorHAnsi"/>
        </w:rPr>
        <w:t xml:space="preserve"> i </w:t>
      </w:r>
      <w:proofErr w:type="spellStart"/>
      <w:r w:rsidR="008D299A">
        <w:rPr>
          <w:rFonts w:asciiTheme="minorHAnsi" w:hAnsiTheme="minorHAnsi" w:cstheme="minorHAnsi"/>
        </w:rPr>
        <w:t>shkurt</w:t>
      </w:r>
      <w:r w:rsidR="006D16A2">
        <w:rPr>
          <w:rFonts w:asciiTheme="minorHAnsi" w:hAnsiTheme="minorHAnsi" w:cstheme="minorHAnsi"/>
        </w:rPr>
        <w:t>ë</w:t>
      </w:r>
      <w:r w:rsidR="008D299A">
        <w:rPr>
          <w:rFonts w:asciiTheme="minorHAnsi" w:hAnsiTheme="minorHAnsi" w:cstheme="minorHAnsi"/>
        </w:rPr>
        <w:t>r</w:t>
      </w:r>
      <w:proofErr w:type="spellEnd"/>
      <w:r w:rsidR="008D299A">
        <w:rPr>
          <w:rFonts w:asciiTheme="minorHAnsi" w:hAnsiTheme="minorHAnsi" w:cstheme="minorHAnsi"/>
        </w:rPr>
        <w:t xml:space="preserve"> i</w:t>
      </w:r>
      <w:r w:rsidR="00E30FF2">
        <w:rPr>
          <w:rFonts w:asciiTheme="minorHAnsi" w:hAnsiTheme="minorHAnsi" w:cstheme="minorHAnsi"/>
        </w:rPr>
        <w:t xml:space="preserve"> </w:t>
      </w:r>
      <w:proofErr w:type="spellStart"/>
      <w:r w:rsidR="00E30FF2">
        <w:rPr>
          <w:rFonts w:asciiTheme="minorHAnsi" w:hAnsiTheme="minorHAnsi" w:cstheme="minorHAnsi"/>
        </w:rPr>
        <w:t>p</w:t>
      </w:r>
      <w:r w:rsidR="006D16A2">
        <w:rPr>
          <w:rFonts w:asciiTheme="minorHAnsi" w:hAnsiTheme="minorHAnsi" w:cstheme="minorHAnsi"/>
        </w:rPr>
        <w:t>ë</w:t>
      </w:r>
      <w:r w:rsidR="00E30FF2">
        <w:rPr>
          <w:rFonts w:asciiTheme="minorHAnsi" w:hAnsiTheme="minorHAnsi" w:cstheme="minorHAnsi"/>
        </w:rPr>
        <w:t>rmbajtjes</w:t>
      </w:r>
      <w:proofErr w:type="spellEnd"/>
      <w:r w:rsidR="00E30FF2">
        <w:rPr>
          <w:rFonts w:asciiTheme="minorHAnsi" w:hAnsiTheme="minorHAnsi" w:cstheme="minorHAnsi"/>
        </w:rPr>
        <w:t xml:space="preserve"> </w:t>
      </w:r>
      <w:proofErr w:type="spellStart"/>
      <w:r w:rsidR="00E30FF2">
        <w:rPr>
          <w:rFonts w:asciiTheme="minorHAnsi" w:hAnsiTheme="minorHAnsi" w:cstheme="minorHAnsi"/>
        </w:rPr>
        <w:t>s</w:t>
      </w:r>
      <w:r w:rsidR="006D16A2">
        <w:rPr>
          <w:rFonts w:asciiTheme="minorHAnsi" w:hAnsiTheme="minorHAnsi" w:cstheme="minorHAnsi"/>
        </w:rPr>
        <w:t>ë</w:t>
      </w:r>
      <w:proofErr w:type="spellEnd"/>
      <w:r w:rsidR="00E30FF2">
        <w:rPr>
          <w:rFonts w:asciiTheme="minorHAnsi" w:hAnsiTheme="minorHAnsi" w:cstheme="minorHAnsi"/>
        </w:rPr>
        <w:t xml:space="preserve"> </w:t>
      </w:r>
      <w:r w:rsidR="001107CB">
        <w:rPr>
          <w:rFonts w:asciiTheme="minorHAnsi" w:hAnsiTheme="minorHAnsi" w:cstheme="minorHAnsi"/>
        </w:rPr>
        <w:t>PNMIM</w:t>
      </w:r>
      <w:r w:rsidR="00E30FF2">
        <w:rPr>
          <w:rFonts w:asciiTheme="minorHAnsi" w:hAnsiTheme="minorHAnsi" w:cstheme="minorHAnsi"/>
        </w:rPr>
        <w:t>-</w:t>
      </w:r>
      <w:proofErr w:type="spellStart"/>
      <w:r w:rsidR="00E30FF2">
        <w:rPr>
          <w:rFonts w:asciiTheme="minorHAnsi" w:hAnsiTheme="minorHAnsi" w:cstheme="minorHAnsi"/>
        </w:rPr>
        <w:t>s</w:t>
      </w:r>
      <w:r w:rsidR="006D16A2">
        <w:rPr>
          <w:rFonts w:asciiTheme="minorHAnsi" w:hAnsiTheme="minorHAnsi" w:cstheme="minorHAnsi"/>
        </w:rPr>
        <w:t>ë</w:t>
      </w:r>
      <w:proofErr w:type="spellEnd"/>
    </w:p>
    <w:p w14:paraId="3A53D1AB" w14:textId="461EE674" w:rsidR="00E30FF2" w:rsidRPr="00044187" w:rsidRDefault="001107CB" w:rsidP="008D299A">
      <w:pPr>
        <w:spacing w:after="0" w:line="240" w:lineRule="auto"/>
        <w:rPr>
          <w:rFonts w:eastAsia="Times New Roman" w:cstheme="minorHAnsi"/>
          <w:szCs w:val="24"/>
          <w:lang w:val="de-DE"/>
        </w:rPr>
      </w:pPr>
      <w:r>
        <w:rPr>
          <w:rFonts w:eastAsia="Times New Roman" w:cstheme="minorHAnsi"/>
          <w:szCs w:val="24"/>
          <w:lang w:val="de-DE"/>
        </w:rPr>
        <w:t>PNMIM</w:t>
      </w:r>
      <w:r w:rsidR="00E30FF2" w:rsidRPr="00044187">
        <w:rPr>
          <w:rFonts w:eastAsia="Times New Roman" w:cstheme="minorHAnsi"/>
          <w:szCs w:val="24"/>
          <w:lang w:val="de-DE"/>
        </w:rPr>
        <w:t xml:space="preserve">-ja </w:t>
      </w:r>
      <w:proofErr w:type="spellStart"/>
      <w:r w:rsidR="00E30FF2" w:rsidRPr="00044187">
        <w:rPr>
          <w:rFonts w:eastAsia="Times New Roman" w:cstheme="minorHAnsi"/>
          <w:szCs w:val="24"/>
          <w:lang w:val="de-DE"/>
        </w:rPr>
        <w:t>përbëhet</w:t>
      </w:r>
      <w:proofErr w:type="spellEnd"/>
      <w:r w:rsidR="00E30FF2" w:rsidRPr="00044187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E30FF2" w:rsidRPr="00044187">
        <w:rPr>
          <w:rFonts w:eastAsia="Times New Roman" w:cstheme="minorHAnsi"/>
          <w:szCs w:val="24"/>
          <w:lang w:val="de-DE"/>
        </w:rPr>
        <w:t>nga</w:t>
      </w:r>
      <w:proofErr w:type="spellEnd"/>
      <w:r w:rsidR="00E30FF2" w:rsidRPr="00044187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E30FF2" w:rsidRPr="00044187">
        <w:rPr>
          <w:rFonts w:eastAsia="Times New Roman" w:cstheme="minorHAnsi"/>
          <w:szCs w:val="24"/>
          <w:lang w:val="de-DE"/>
        </w:rPr>
        <w:t>katër</w:t>
      </w:r>
      <w:proofErr w:type="spellEnd"/>
      <w:r w:rsidR="00E30FF2" w:rsidRPr="00044187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E30FF2" w:rsidRPr="00044187">
        <w:rPr>
          <w:rFonts w:eastAsia="Times New Roman" w:cstheme="minorHAnsi"/>
          <w:szCs w:val="24"/>
          <w:lang w:val="de-DE"/>
        </w:rPr>
        <w:t>komponentë</w:t>
      </w:r>
      <w:proofErr w:type="spellEnd"/>
      <w:r w:rsidR="00E30FF2" w:rsidRPr="00044187">
        <w:rPr>
          <w:rFonts w:eastAsia="Times New Roman" w:cstheme="minorHAnsi"/>
          <w:szCs w:val="24"/>
          <w:lang w:val="de-DE"/>
        </w:rPr>
        <w:t>:</w:t>
      </w:r>
    </w:p>
    <w:p w14:paraId="3C9F5B1F" w14:textId="77777777" w:rsidR="00E30FF2" w:rsidRPr="00044187" w:rsidRDefault="00E30FF2" w:rsidP="008D299A">
      <w:pPr>
        <w:numPr>
          <w:ilvl w:val="0"/>
          <w:numId w:val="31"/>
        </w:numPr>
        <w:spacing w:after="0" w:line="240" w:lineRule="auto"/>
        <w:rPr>
          <w:rFonts w:eastAsia="Times New Roman" w:cstheme="minorHAnsi"/>
          <w:szCs w:val="24"/>
        </w:rPr>
      </w:pPr>
      <w:proofErr w:type="spellStart"/>
      <w:r>
        <w:rPr>
          <w:rFonts w:eastAsia="Times New Roman" w:cstheme="minorHAnsi"/>
          <w:szCs w:val="24"/>
        </w:rPr>
        <w:t>Vlerësimi</w:t>
      </w:r>
      <w:proofErr w:type="spellEnd"/>
      <w:r>
        <w:rPr>
          <w:rFonts w:eastAsia="Times New Roman" w:cstheme="minorHAnsi"/>
          <w:szCs w:val="24"/>
        </w:rPr>
        <w:t xml:space="preserve"> i </w:t>
      </w:r>
      <w:proofErr w:type="spellStart"/>
      <w:r>
        <w:rPr>
          <w:rFonts w:eastAsia="Times New Roman" w:cstheme="minorHAnsi"/>
          <w:szCs w:val="24"/>
        </w:rPr>
        <w:t>g</w:t>
      </w:r>
      <w:r w:rsidRPr="00044187">
        <w:rPr>
          <w:rFonts w:eastAsia="Times New Roman" w:cstheme="minorHAnsi"/>
          <w:szCs w:val="24"/>
        </w:rPr>
        <w:t>jendjes</w:t>
      </w:r>
      <w:proofErr w:type="spellEnd"/>
      <w:r w:rsidRPr="00044187">
        <w:rPr>
          <w:rFonts w:eastAsia="Times New Roman" w:cstheme="minorHAnsi"/>
          <w:szCs w:val="24"/>
        </w:rPr>
        <w:t xml:space="preserve"> </w:t>
      </w:r>
      <w:proofErr w:type="spellStart"/>
      <w:r>
        <w:rPr>
          <w:rFonts w:eastAsia="Times New Roman" w:cstheme="minorHAnsi"/>
          <w:szCs w:val="24"/>
        </w:rPr>
        <w:t>f</w:t>
      </w:r>
      <w:r w:rsidRPr="00044187">
        <w:rPr>
          <w:rFonts w:eastAsia="Times New Roman" w:cstheme="minorHAnsi"/>
          <w:szCs w:val="24"/>
        </w:rPr>
        <w:t>illestare</w:t>
      </w:r>
      <w:proofErr w:type="spellEnd"/>
      <w:r w:rsidRPr="00044187">
        <w:rPr>
          <w:rFonts w:eastAsia="Times New Roman" w:cstheme="minorHAnsi"/>
          <w:szCs w:val="24"/>
        </w:rPr>
        <w:t xml:space="preserve"> </w:t>
      </w:r>
      <w:proofErr w:type="spellStart"/>
      <w:r w:rsidRPr="00044187">
        <w:rPr>
          <w:rFonts w:eastAsia="Times New Roman" w:cstheme="minorHAnsi"/>
          <w:szCs w:val="24"/>
        </w:rPr>
        <w:t>dhe</w:t>
      </w:r>
      <w:proofErr w:type="spellEnd"/>
      <w:r w:rsidRPr="00044187">
        <w:rPr>
          <w:rFonts w:eastAsia="Times New Roman" w:cstheme="minorHAnsi"/>
          <w:szCs w:val="24"/>
        </w:rPr>
        <w:t xml:space="preserve"> </w:t>
      </w:r>
      <w:proofErr w:type="spellStart"/>
      <w:r>
        <w:rPr>
          <w:rFonts w:eastAsia="Times New Roman" w:cstheme="minorHAnsi"/>
          <w:szCs w:val="24"/>
        </w:rPr>
        <w:t>ne</w:t>
      </w:r>
      <w:r w:rsidRPr="00044187">
        <w:rPr>
          <w:rFonts w:eastAsia="Times New Roman" w:cstheme="minorHAnsi"/>
          <w:szCs w:val="24"/>
        </w:rPr>
        <w:t>vojave</w:t>
      </w:r>
      <w:proofErr w:type="spellEnd"/>
    </w:p>
    <w:p w14:paraId="48779179" w14:textId="77777777" w:rsidR="00E30FF2" w:rsidRPr="00044187" w:rsidRDefault="00E30FF2" w:rsidP="00F31CCF">
      <w:pPr>
        <w:numPr>
          <w:ilvl w:val="0"/>
          <w:numId w:val="31"/>
        </w:numPr>
        <w:spacing w:before="100" w:beforeAutospacing="1" w:after="100" w:afterAutospacing="1" w:line="240" w:lineRule="auto"/>
        <w:rPr>
          <w:rFonts w:eastAsia="Times New Roman" w:cstheme="minorHAnsi"/>
          <w:szCs w:val="24"/>
        </w:rPr>
      </w:pPr>
      <w:proofErr w:type="spellStart"/>
      <w:r>
        <w:rPr>
          <w:rFonts w:eastAsia="Times New Roman" w:cstheme="minorHAnsi"/>
          <w:szCs w:val="24"/>
        </w:rPr>
        <w:t>Raporti</w:t>
      </w:r>
      <w:proofErr w:type="spellEnd"/>
      <w:r>
        <w:rPr>
          <w:rFonts w:eastAsia="Times New Roman" w:cstheme="minorHAnsi"/>
          <w:szCs w:val="24"/>
        </w:rPr>
        <w:t xml:space="preserve"> i </w:t>
      </w:r>
      <w:proofErr w:type="spellStart"/>
      <w:r>
        <w:rPr>
          <w:rFonts w:eastAsia="Times New Roman" w:cstheme="minorHAnsi"/>
          <w:szCs w:val="24"/>
        </w:rPr>
        <w:t>p</w:t>
      </w:r>
      <w:r w:rsidRPr="00044187">
        <w:rPr>
          <w:rFonts w:eastAsia="Times New Roman" w:cstheme="minorHAnsi"/>
          <w:szCs w:val="24"/>
        </w:rPr>
        <w:t>arashikimit</w:t>
      </w:r>
      <w:proofErr w:type="spellEnd"/>
      <w:r w:rsidRPr="00044187">
        <w:rPr>
          <w:rFonts w:eastAsia="Times New Roman" w:cstheme="minorHAnsi"/>
          <w:szCs w:val="24"/>
        </w:rPr>
        <w:t xml:space="preserve"> </w:t>
      </w:r>
      <w:r>
        <w:rPr>
          <w:rFonts w:eastAsia="Times New Roman" w:cstheme="minorHAnsi"/>
          <w:szCs w:val="24"/>
        </w:rPr>
        <w:t>(</w:t>
      </w:r>
      <w:proofErr w:type="spellStart"/>
      <w:r>
        <w:rPr>
          <w:rFonts w:eastAsia="Times New Roman" w:cstheme="minorHAnsi"/>
          <w:szCs w:val="24"/>
        </w:rPr>
        <w:t>projekcioneve</w:t>
      </w:r>
      <w:proofErr w:type="spellEnd"/>
      <w:r>
        <w:rPr>
          <w:rFonts w:eastAsia="Times New Roman" w:cstheme="minorHAnsi"/>
          <w:szCs w:val="24"/>
        </w:rPr>
        <w:t xml:space="preserve">) </w:t>
      </w:r>
      <w:proofErr w:type="spellStart"/>
      <w:r>
        <w:rPr>
          <w:rFonts w:eastAsia="Times New Roman" w:cstheme="minorHAnsi"/>
          <w:szCs w:val="24"/>
        </w:rPr>
        <w:t>dhe</w:t>
      </w:r>
      <w:proofErr w:type="spellEnd"/>
      <w:r>
        <w:rPr>
          <w:rFonts w:eastAsia="Times New Roman" w:cstheme="minorHAnsi"/>
          <w:szCs w:val="24"/>
        </w:rPr>
        <w:t xml:space="preserve"> </w:t>
      </w:r>
      <w:proofErr w:type="spellStart"/>
      <w:r>
        <w:rPr>
          <w:rFonts w:eastAsia="Times New Roman" w:cstheme="minorHAnsi"/>
          <w:szCs w:val="24"/>
        </w:rPr>
        <w:t>k</w:t>
      </w:r>
      <w:r w:rsidRPr="00044187">
        <w:rPr>
          <w:rFonts w:eastAsia="Times New Roman" w:cstheme="minorHAnsi"/>
          <w:szCs w:val="24"/>
        </w:rPr>
        <w:t>ompozi</w:t>
      </w:r>
      <w:r>
        <w:rPr>
          <w:rFonts w:eastAsia="Times New Roman" w:cstheme="minorHAnsi"/>
          <w:szCs w:val="24"/>
        </w:rPr>
        <w:t>cionit</w:t>
      </w:r>
      <w:proofErr w:type="spellEnd"/>
      <w:r>
        <w:rPr>
          <w:rFonts w:eastAsia="Times New Roman" w:cstheme="minorHAnsi"/>
          <w:szCs w:val="24"/>
        </w:rPr>
        <w:t xml:space="preserve"> </w:t>
      </w:r>
      <w:proofErr w:type="spellStart"/>
      <w:r>
        <w:rPr>
          <w:rFonts w:eastAsia="Times New Roman" w:cstheme="minorHAnsi"/>
          <w:szCs w:val="24"/>
        </w:rPr>
        <w:t>të</w:t>
      </w:r>
      <w:proofErr w:type="spellEnd"/>
      <w:r>
        <w:rPr>
          <w:rFonts w:eastAsia="Times New Roman" w:cstheme="minorHAnsi"/>
          <w:szCs w:val="24"/>
        </w:rPr>
        <w:t xml:space="preserve"> </w:t>
      </w:r>
      <w:proofErr w:type="spellStart"/>
      <w:r>
        <w:rPr>
          <w:rFonts w:eastAsia="Times New Roman" w:cstheme="minorHAnsi"/>
          <w:szCs w:val="24"/>
        </w:rPr>
        <w:t>mbeturinave</w:t>
      </w:r>
      <w:proofErr w:type="spellEnd"/>
    </w:p>
    <w:p w14:paraId="2E14A74D" w14:textId="77777777" w:rsidR="00E30FF2" w:rsidRPr="00044187" w:rsidRDefault="00E30FF2" w:rsidP="00F31CCF">
      <w:pPr>
        <w:numPr>
          <w:ilvl w:val="0"/>
          <w:numId w:val="31"/>
        </w:numPr>
        <w:spacing w:before="100" w:beforeAutospacing="1" w:after="100" w:afterAutospacing="1" w:line="240" w:lineRule="auto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 xml:space="preserve">Analiza e </w:t>
      </w:r>
      <w:proofErr w:type="spellStart"/>
      <w:r>
        <w:rPr>
          <w:rFonts w:eastAsia="Times New Roman" w:cstheme="minorHAnsi"/>
          <w:szCs w:val="24"/>
        </w:rPr>
        <w:t>o</w:t>
      </w:r>
      <w:r w:rsidRPr="00044187">
        <w:rPr>
          <w:rFonts w:eastAsia="Times New Roman" w:cstheme="minorHAnsi"/>
          <w:szCs w:val="24"/>
        </w:rPr>
        <w:t>psioneve</w:t>
      </w:r>
      <w:proofErr w:type="spellEnd"/>
    </w:p>
    <w:p w14:paraId="6962EE5E" w14:textId="44F94683" w:rsidR="00E30FF2" w:rsidRPr="00263DFC" w:rsidRDefault="00E30FF2" w:rsidP="00F31CCF">
      <w:pPr>
        <w:numPr>
          <w:ilvl w:val="0"/>
          <w:numId w:val="31"/>
        </w:numPr>
        <w:spacing w:before="100" w:beforeAutospacing="1" w:after="100" w:afterAutospacing="1" w:line="240" w:lineRule="auto"/>
        <w:rPr>
          <w:rFonts w:eastAsia="Times New Roman" w:cstheme="minorHAnsi"/>
          <w:szCs w:val="24"/>
        </w:rPr>
      </w:pPr>
      <w:proofErr w:type="spellStart"/>
      <w:r w:rsidRPr="00263DFC">
        <w:rPr>
          <w:rFonts w:eastAsia="Times New Roman" w:cstheme="minorHAnsi"/>
          <w:szCs w:val="24"/>
        </w:rPr>
        <w:t>Plani</w:t>
      </w:r>
      <w:proofErr w:type="spellEnd"/>
      <w:r w:rsidRPr="00263DFC">
        <w:rPr>
          <w:rFonts w:eastAsia="Times New Roman" w:cstheme="minorHAnsi"/>
          <w:szCs w:val="24"/>
        </w:rPr>
        <w:t xml:space="preserve"> i </w:t>
      </w:r>
      <w:proofErr w:type="spellStart"/>
      <w:r w:rsidRPr="00263DFC">
        <w:rPr>
          <w:rFonts w:eastAsia="Times New Roman" w:cstheme="minorHAnsi"/>
          <w:szCs w:val="24"/>
        </w:rPr>
        <w:t>veprimit</w:t>
      </w:r>
      <w:proofErr w:type="spellEnd"/>
      <w:r w:rsidRPr="00263DFC">
        <w:rPr>
          <w:rFonts w:eastAsia="Times New Roman" w:cstheme="minorHAnsi"/>
          <w:szCs w:val="24"/>
        </w:rPr>
        <w:t xml:space="preserve"> </w:t>
      </w:r>
      <w:proofErr w:type="spellStart"/>
      <w:r w:rsidRPr="00263DFC">
        <w:rPr>
          <w:rFonts w:eastAsia="Times New Roman" w:cstheme="minorHAnsi"/>
          <w:szCs w:val="24"/>
        </w:rPr>
        <w:t>për</w:t>
      </w:r>
      <w:proofErr w:type="spellEnd"/>
      <w:r w:rsidRPr="00263DFC">
        <w:rPr>
          <w:rFonts w:eastAsia="Times New Roman" w:cstheme="minorHAnsi"/>
          <w:szCs w:val="24"/>
        </w:rPr>
        <w:t xml:space="preserve"> </w:t>
      </w:r>
      <w:proofErr w:type="spellStart"/>
      <w:r w:rsidRPr="00263DFC">
        <w:rPr>
          <w:rFonts w:eastAsia="Times New Roman" w:cstheme="minorHAnsi"/>
          <w:szCs w:val="24"/>
        </w:rPr>
        <w:t>zbatimin</w:t>
      </w:r>
      <w:proofErr w:type="spellEnd"/>
      <w:r w:rsidRPr="00263DFC">
        <w:rPr>
          <w:rFonts w:eastAsia="Times New Roman" w:cstheme="minorHAnsi"/>
          <w:szCs w:val="24"/>
        </w:rPr>
        <w:t xml:space="preserve"> e </w:t>
      </w:r>
      <w:r w:rsidR="001107CB" w:rsidRPr="00263DFC">
        <w:rPr>
          <w:rFonts w:eastAsia="Times New Roman" w:cstheme="minorHAnsi"/>
          <w:szCs w:val="24"/>
        </w:rPr>
        <w:t>PNMIM</w:t>
      </w:r>
      <w:r w:rsidR="00E94FBF" w:rsidRPr="00263DFC">
        <w:rPr>
          <w:rFonts w:eastAsia="Times New Roman" w:cstheme="minorHAnsi"/>
          <w:szCs w:val="24"/>
        </w:rPr>
        <w:t>-</w:t>
      </w:r>
      <w:proofErr w:type="spellStart"/>
      <w:r w:rsidRPr="00263DFC">
        <w:rPr>
          <w:rFonts w:eastAsia="Times New Roman" w:cstheme="minorHAnsi"/>
          <w:szCs w:val="24"/>
        </w:rPr>
        <w:t>së</w:t>
      </w:r>
      <w:proofErr w:type="spellEnd"/>
    </w:p>
    <w:p w14:paraId="5A1A9B8A" w14:textId="7AF5E218" w:rsidR="003C7876" w:rsidRPr="008D299A" w:rsidRDefault="003C7876" w:rsidP="00E94FBF">
      <w:pPr>
        <w:pStyle w:val="Heading4"/>
        <w:ind w:left="1080" w:hanging="360"/>
        <w:rPr>
          <w:rFonts w:asciiTheme="minorHAnsi" w:hAnsiTheme="minorHAnsi" w:cstheme="minorHAnsi"/>
        </w:rPr>
      </w:pPr>
      <w:r w:rsidRPr="008D299A">
        <w:rPr>
          <w:rFonts w:asciiTheme="minorHAnsi" w:hAnsiTheme="minorHAnsi" w:cstheme="minorHAnsi"/>
        </w:rPr>
        <w:t xml:space="preserve">3.1.1. </w:t>
      </w:r>
      <w:proofErr w:type="spellStart"/>
      <w:r w:rsidR="008D299A" w:rsidRPr="008D299A">
        <w:rPr>
          <w:rFonts w:asciiTheme="minorHAnsi" w:hAnsiTheme="minorHAnsi" w:cstheme="minorHAnsi"/>
        </w:rPr>
        <w:t>Vlerësimi</w:t>
      </w:r>
      <w:proofErr w:type="spellEnd"/>
      <w:r w:rsidR="008D299A" w:rsidRPr="008D299A">
        <w:rPr>
          <w:rFonts w:asciiTheme="minorHAnsi" w:hAnsiTheme="minorHAnsi" w:cstheme="minorHAnsi"/>
        </w:rPr>
        <w:t xml:space="preserve"> </w:t>
      </w:r>
      <w:proofErr w:type="spellStart"/>
      <w:r w:rsidR="007D09BE">
        <w:rPr>
          <w:rFonts w:asciiTheme="minorHAnsi" w:hAnsiTheme="minorHAnsi" w:cstheme="minorHAnsi"/>
        </w:rPr>
        <w:t>f</w:t>
      </w:r>
      <w:r w:rsidR="008D299A" w:rsidRPr="008D299A">
        <w:rPr>
          <w:rFonts w:asciiTheme="minorHAnsi" w:hAnsiTheme="minorHAnsi" w:cstheme="minorHAnsi"/>
        </w:rPr>
        <w:t>illestar</w:t>
      </w:r>
      <w:proofErr w:type="spellEnd"/>
      <w:r w:rsidR="008D299A" w:rsidRPr="008D299A">
        <w:rPr>
          <w:rFonts w:asciiTheme="minorHAnsi" w:hAnsiTheme="minorHAnsi" w:cstheme="minorHAnsi"/>
        </w:rPr>
        <w:t xml:space="preserve"> </w:t>
      </w:r>
      <w:proofErr w:type="spellStart"/>
      <w:r w:rsidR="008D299A" w:rsidRPr="008D299A">
        <w:rPr>
          <w:rFonts w:asciiTheme="minorHAnsi" w:hAnsiTheme="minorHAnsi" w:cstheme="minorHAnsi"/>
        </w:rPr>
        <w:t>dhe</w:t>
      </w:r>
      <w:proofErr w:type="spellEnd"/>
      <w:r w:rsidR="008D299A" w:rsidRPr="008D299A">
        <w:rPr>
          <w:rFonts w:asciiTheme="minorHAnsi" w:hAnsiTheme="minorHAnsi" w:cstheme="minorHAnsi"/>
        </w:rPr>
        <w:t xml:space="preserve"> </w:t>
      </w:r>
      <w:r w:rsidR="007D09BE">
        <w:rPr>
          <w:rFonts w:asciiTheme="minorHAnsi" w:hAnsiTheme="minorHAnsi" w:cstheme="minorHAnsi"/>
        </w:rPr>
        <w:t xml:space="preserve">i </w:t>
      </w:r>
      <w:proofErr w:type="spellStart"/>
      <w:r w:rsidR="007D09BE">
        <w:rPr>
          <w:rFonts w:asciiTheme="minorHAnsi" w:hAnsiTheme="minorHAnsi" w:cstheme="minorHAnsi"/>
        </w:rPr>
        <w:t>n</w:t>
      </w:r>
      <w:r w:rsidR="008D299A" w:rsidRPr="008D299A">
        <w:rPr>
          <w:rFonts w:asciiTheme="minorHAnsi" w:hAnsiTheme="minorHAnsi" w:cstheme="minorHAnsi"/>
        </w:rPr>
        <w:t>evojave</w:t>
      </w:r>
      <w:proofErr w:type="spellEnd"/>
    </w:p>
    <w:p w14:paraId="04C7FF4F" w14:textId="3947C283" w:rsidR="008D299A" w:rsidRPr="00FE07CF" w:rsidRDefault="008D299A" w:rsidP="008D299A">
      <w:pPr>
        <w:pStyle w:val="Heading5"/>
        <w:rPr>
          <w:rFonts w:asciiTheme="minorHAnsi" w:hAnsiTheme="minorHAnsi" w:cstheme="minorHAnsi"/>
        </w:rPr>
      </w:pPr>
      <w:proofErr w:type="spellStart"/>
      <w:r w:rsidRPr="008D299A">
        <w:rPr>
          <w:rFonts w:asciiTheme="minorHAnsi" w:hAnsiTheme="minorHAnsi" w:cstheme="minorHAnsi"/>
        </w:rPr>
        <w:t>Qëllimi</w:t>
      </w:r>
      <w:proofErr w:type="spellEnd"/>
      <w:r w:rsidRPr="008D299A">
        <w:rPr>
          <w:rFonts w:asciiTheme="minorHAnsi" w:hAnsiTheme="minorHAnsi" w:cstheme="minorHAnsi"/>
        </w:rPr>
        <w:t xml:space="preserve"> </w:t>
      </w:r>
      <w:r w:rsidR="00E94FBF">
        <w:rPr>
          <w:rFonts w:asciiTheme="minorHAnsi" w:hAnsiTheme="minorHAnsi" w:cstheme="minorHAnsi"/>
        </w:rPr>
        <w:t>I</w:t>
      </w:r>
      <w:r w:rsidRPr="008D299A">
        <w:rPr>
          <w:rFonts w:asciiTheme="minorHAnsi" w:hAnsiTheme="minorHAnsi" w:cstheme="minorHAnsi"/>
        </w:rPr>
        <w:t xml:space="preserve"> </w:t>
      </w:r>
      <w:r w:rsidR="001107CB">
        <w:rPr>
          <w:rFonts w:asciiTheme="minorHAnsi" w:hAnsiTheme="minorHAnsi" w:cstheme="minorHAnsi"/>
        </w:rPr>
        <w:t>PNMIM</w:t>
      </w:r>
      <w:r w:rsidRPr="008D299A">
        <w:rPr>
          <w:rFonts w:asciiTheme="minorHAnsi" w:hAnsiTheme="minorHAnsi" w:cstheme="minorHAnsi"/>
        </w:rPr>
        <w:t>-</w:t>
      </w:r>
      <w:proofErr w:type="spellStart"/>
      <w:r w:rsidRPr="008D299A">
        <w:rPr>
          <w:rFonts w:asciiTheme="minorHAnsi" w:hAnsiTheme="minorHAnsi" w:cstheme="minorHAnsi"/>
        </w:rPr>
        <w:t>së</w:t>
      </w:r>
      <w:proofErr w:type="spellEnd"/>
    </w:p>
    <w:p w14:paraId="334E3FD7" w14:textId="557E0378" w:rsidR="008D299A" w:rsidRPr="00E30FF2" w:rsidRDefault="008D299A" w:rsidP="008D299A">
      <w:pPr>
        <w:jc w:val="both"/>
        <w:rPr>
          <w:rFonts w:eastAsia="Calibri" w:cstheme="minorHAnsi"/>
          <w:highlight w:val="yellow"/>
        </w:rPr>
      </w:pPr>
      <w:proofErr w:type="spellStart"/>
      <w:r w:rsidRPr="007C2690">
        <w:rPr>
          <w:rFonts w:cstheme="minorHAnsi"/>
        </w:rPr>
        <w:t>Vlerësimi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fillestar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dhe</w:t>
      </w:r>
      <w:proofErr w:type="spellEnd"/>
      <w:r w:rsidRPr="007C2690">
        <w:rPr>
          <w:rFonts w:cstheme="minorHAnsi"/>
        </w:rPr>
        <w:t xml:space="preserve"> i </w:t>
      </w:r>
      <w:proofErr w:type="spellStart"/>
      <w:r w:rsidRPr="007C2690">
        <w:rPr>
          <w:rFonts w:cstheme="minorHAnsi"/>
        </w:rPr>
        <w:t>nevojave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përcakton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qëllimin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kryesor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të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këtij</w:t>
      </w:r>
      <w:proofErr w:type="spellEnd"/>
      <w:r w:rsidRPr="007C2690">
        <w:rPr>
          <w:rFonts w:cstheme="minorHAnsi"/>
        </w:rPr>
        <w:t xml:space="preserve"> </w:t>
      </w:r>
      <w:r w:rsidR="001107CB">
        <w:rPr>
          <w:rFonts w:cstheme="minorHAnsi"/>
        </w:rPr>
        <w:t>PNMIM</w:t>
      </w:r>
      <w:r>
        <w:rPr>
          <w:rFonts w:cstheme="minorHAnsi"/>
        </w:rPr>
        <w:t>-i</w:t>
      </w:r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për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rajonin</w:t>
      </w:r>
      <w:proofErr w:type="spellEnd"/>
      <w:r w:rsidRPr="007C2690">
        <w:rPr>
          <w:rFonts w:cstheme="minorHAnsi"/>
        </w:rPr>
        <w:t xml:space="preserve"> e </w:t>
      </w:r>
      <w:proofErr w:type="spellStart"/>
      <w:r w:rsidRPr="007C2690">
        <w:rPr>
          <w:rFonts w:cstheme="minorHAnsi"/>
        </w:rPr>
        <w:t>Dukagjinit</w:t>
      </w:r>
      <w:proofErr w:type="spellEnd"/>
      <w:r w:rsidRPr="007C2690">
        <w:rPr>
          <w:rFonts w:cstheme="minorHAnsi"/>
        </w:rPr>
        <w:t xml:space="preserve">, i </w:t>
      </w:r>
      <w:proofErr w:type="spellStart"/>
      <w:r w:rsidRPr="007C2690">
        <w:rPr>
          <w:rFonts w:cstheme="minorHAnsi"/>
        </w:rPr>
        <w:t>cili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është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përmirësimi</w:t>
      </w:r>
      <w:proofErr w:type="spellEnd"/>
      <w:r w:rsidRPr="007C2690">
        <w:rPr>
          <w:rFonts w:cstheme="minorHAnsi"/>
        </w:rPr>
        <w:t xml:space="preserve"> i </w:t>
      </w:r>
      <w:proofErr w:type="spellStart"/>
      <w:r w:rsidRPr="007C2690">
        <w:rPr>
          <w:rFonts w:cstheme="minorHAnsi"/>
        </w:rPr>
        <w:t>kushteve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për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ofrimin</w:t>
      </w:r>
      <w:proofErr w:type="spellEnd"/>
      <w:r w:rsidRPr="007C2690">
        <w:rPr>
          <w:rFonts w:cstheme="minorHAnsi"/>
        </w:rPr>
        <w:t xml:space="preserve"> e </w:t>
      </w:r>
      <w:proofErr w:type="spellStart"/>
      <w:r w:rsidRPr="007C2690">
        <w:rPr>
          <w:rFonts w:cstheme="minorHAnsi"/>
        </w:rPr>
        <w:t>shërbimeve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publike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dhe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zhvillimin</w:t>
      </w:r>
      <w:proofErr w:type="spellEnd"/>
      <w:r w:rsidRPr="007C2690">
        <w:rPr>
          <w:rFonts w:cstheme="minorHAnsi"/>
        </w:rPr>
        <w:t xml:space="preserve"> e </w:t>
      </w:r>
      <w:proofErr w:type="spellStart"/>
      <w:r w:rsidRPr="007C2690">
        <w:rPr>
          <w:rFonts w:cstheme="minorHAnsi"/>
        </w:rPr>
        <w:t>ekonomive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lokale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në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përputhje</w:t>
      </w:r>
      <w:proofErr w:type="spellEnd"/>
      <w:r w:rsidRPr="007C2690">
        <w:rPr>
          <w:rFonts w:cstheme="minorHAnsi"/>
        </w:rPr>
        <w:t xml:space="preserve"> me </w:t>
      </w:r>
      <w:proofErr w:type="spellStart"/>
      <w:r w:rsidRPr="007C2690">
        <w:rPr>
          <w:rFonts w:cstheme="minorHAnsi"/>
        </w:rPr>
        <w:t>kërkesat</w:t>
      </w:r>
      <w:proofErr w:type="spellEnd"/>
      <w:r w:rsidRPr="007C2690">
        <w:rPr>
          <w:rFonts w:cstheme="minorHAnsi"/>
        </w:rPr>
        <w:t xml:space="preserve"> e BE-</w:t>
      </w:r>
      <w:proofErr w:type="spellStart"/>
      <w:r w:rsidRPr="007C2690">
        <w:rPr>
          <w:rFonts w:cstheme="minorHAnsi"/>
        </w:rPr>
        <w:t>së</w:t>
      </w:r>
      <w:proofErr w:type="spellEnd"/>
      <w:r w:rsidRPr="007C2690">
        <w:rPr>
          <w:rFonts w:cstheme="minorHAnsi"/>
        </w:rPr>
        <w:t xml:space="preserve">, </w:t>
      </w:r>
      <w:proofErr w:type="spellStart"/>
      <w:r w:rsidRPr="007C2690">
        <w:rPr>
          <w:rFonts w:cstheme="minorHAnsi"/>
        </w:rPr>
        <w:t>përmes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promovimit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të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bashkëpunimit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ndërkomunal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rajonal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dhe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transferimit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të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njohurive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ndërmjet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sektorit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publik</w:t>
      </w:r>
      <w:proofErr w:type="spellEnd"/>
      <w:r w:rsidRPr="007C2690">
        <w:rPr>
          <w:rFonts w:cstheme="minorHAnsi"/>
        </w:rPr>
        <w:t xml:space="preserve">, </w:t>
      </w:r>
      <w:proofErr w:type="spellStart"/>
      <w:r w:rsidRPr="007C2690">
        <w:rPr>
          <w:rFonts w:cstheme="minorHAnsi"/>
        </w:rPr>
        <w:t>sektorit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privat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dhe</w:t>
      </w:r>
      <w:proofErr w:type="spellEnd"/>
      <w:r w:rsidRPr="007C2690">
        <w:rPr>
          <w:rFonts w:cstheme="minorHAnsi"/>
        </w:rPr>
        <w:t xml:space="preserve"> </w:t>
      </w:r>
      <w:proofErr w:type="spellStart"/>
      <w:r w:rsidRPr="007C2690">
        <w:rPr>
          <w:rFonts w:cstheme="minorHAnsi"/>
        </w:rPr>
        <w:t>shoqërisë</w:t>
      </w:r>
      <w:proofErr w:type="spellEnd"/>
      <w:r w:rsidRPr="007C2690">
        <w:rPr>
          <w:rFonts w:cstheme="minorHAnsi"/>
        </w:rPr>
        <w:t xml:space="preserve"> civile.</w:t>
      </w:r>
      <w:r w:rsidR="004A2E23">
        <w:rPr>
          <w:rFonts w:cstheme="minorHAnsi"/>
        </w:rPr>
        <w:t xml:space="preserve"> </w:t>
      </w:r>
      <w:r w:rsidRPr="00FE07CF">
        <w:rPr>
          <w:rFonts w:cstheme="minorHAnsi"/>
        </w:rPr>
        <w:t xml:space="preserve">Duke </w:t>
      </w:r>
      <w:proofErr w:type="spellStart"/>
      <w:r w:rsidRPr="00FE07CF">
        <w:rPr>
          <w:rFonts w:cstheme="minorHAnsi"/>
        </w:rPr>
        <w:t>paraqitur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lastRenderedPageBreak/>
        <w:t>një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vizion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për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menaxhimin</w:t>
      </w:r>
      <w:proofErr w:type="spellEnd"/>
      <w:r w:rsidRPr="00FE07CF">
        <w:rPr>
          <w:rFonts w:cstheme="minorHAnsi"/>
        </w:rPr>
        <w:t xml:space="preserve"> e </w:t>
      </w:r>
      <w:proofErr w:type="spellStart"/>
      <w:r w:rsidRPr="00FE07CF">
        <w:rPr>
          <w:rFonts w:cstheme="minorHAnsi"/>
        </w:rPr>
        <w:t>mbeturinave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në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vitet</w:t>
      </w:r>
      <w:proofErr w:type="spellEnd"/>
      <w:r w:rsidRPr="00FE07CF">
        <w:rPr>
          <w:rFonts w:cstheme="minorHAnsi"/>
        </w:rPr>
        <w:t xml:space="preserve"> e </w:t>
      </w:r>
      <w:proofErr w:type="spellStart"/>
      <w:r w:rsidRPr="00FE07CF">
        <w:rPr>
          <w:rFonts w:cstheme="minorHAnsi"/>
        </w:rPr>
        <w:t>ardhshme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dhe</w:t>
      </w:r>
      <w:proofErr w:type="spellEnd"/>
      <w:r w:rsidRPr="00FE07CF">
        <w:rPr>
          <w:rFonts w:cstheme="minorHAnsi"/>
        </w:rPr>
        <w:t xml:space="preserve"> duke </w:t>
      </w:r>
      <w:proofErr w:type="spellStart"/>
      <w:r w:rsidRPr="00FE07CF">
        <w:rPr>
          <w:rFonts w:cstheme="minorHAnsi"/>
        </w:rPr>
        <w:t>identifikuar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masat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për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përmirësimin</w:t>
      </w:r>
      <w:proofErr w:type="spellEnd"/>
      <w:r w:rsidRPr="00FE07CF">
        <w:rPr>
          <w:rFonts w:cstheme="minorHAnsi"/>
        </w:rPr>
        <w:t xml:space="preserve"> e </w:t>
      </w:r>
      <w:proofErr w:type="spellStart"/>
      <w:r w:rsidRPr="00FE07CF">
        <w:rPr>
          <w:rFonts w:cstheme="minorHAnsi"/>
        </w:rPr>
        <w:t>menaxhimit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të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mbeturinave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në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Rajonin</w:t>
      </w:r>
      <w:proofErr w:type="spellEnd"/>
      <w:r w:rsidRPr="00FE07CF">
        <w:rPr>
          <w:rFonts w:cstheme="minorHAnsi"/>
        </w:rPr>
        <w:t xml:space="preserve"> e </w:t>
      </w:r>
      <w:proofErr w:type="spellStart"/>
      <w:r w:rsidRPr="00FE07CF">
        <w:rPr>
          <w:rFonts w:cstheme="minorHAnsi"/>
        </w:rPr>
        <w:t>Dukagjinit</w:t>
      </w:r>
      <w:proofErr w:type="spellEnd"/>
      <w:r w:rsidRPr="00FE07CF">
        <w:rPr>
          <w:rFonts w:cstheme="minorHAnsi"/>
        </w:rPr>
        <w:t xml:space="preserve">, </w:t>
      </w:r>
      <w:proofErr w:type="spellStart"/>
      <w:r w:rsidRPr="00FE07CF">
        <w:rPr>
          <w:rFonts w:cstheme="minorHAnsi"/>
        </w:rPr>
        <w:t>Plani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synon</w:t>
      </w:r>
      <w:proofErr w:type="spellEnd"/>
      <w:r w:rsidRPr="00FE07CF">
        <w:rPr>
          <w:rFonts w:cstheme="minorHAnsi"/>
        </w:rPr>
        <w:t xml:space="preserve"> gjithashtu </w:t>
      </w:r>
      <w:proofErr w:type="spellStart"/>
      <w:r w:rsidRPr="00FE07CF">
        <w:rPr>
          <w:rFonts w:cstheme="minorHAnsi"/>
        </w:rPr>
        <w:t>të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sigurojë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vendosjen</w:t>
      </w:r>
      <w:proofErr w:type="spellEnd"/>
      <w:r w:rsidRPr="00FE07CF">
        <w:rPr>
          <w:rFonts w:cstheme="minorHAnsi"/>
        </w:rPr>
        <w:t xml:space="preserve"> e </w:t>
      </w:r>
      <w:proofErr w:type="spellStart"/>
      <w:r w:rsidRPr="00FE07CF">
        <w:rPr>
          <w:rFonts w:cstheme="minorHAnsi"/>
        </w:rPr>
        <w:t>praktikave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më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të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mira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mjedisore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për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menaxhimin</w:t>
      </w:r>
      <w:proofErr w:type="spellEnd"/>
      <w:r w:rsidRPr="00FE07CF">
        <w:rPr>
          <w:rFonts w:cstheme="minorHAnsi"/>
        </w:rPr>
        <w:t xml:space="preserve"> e </w:t>
      </w:r>
      <w:proofErr w:type="spellStart"/>
      <w:r w:rsidRPr="00FE07CF">
        <w:rPr>
          <w:rFonts w:cstheme="minorHAnsi"/>
        </w:rPr>
        <w:t>integruar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të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mbeturinave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në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Rajonin</w:t>
      </w:r>
      <w:proofErr w:type="spellEnd"/>
      <w:r w:rsidRPr="00FE07CF">
        <w:rPr>
          <w:rFonts w:cstheme="minorHAnsi"/>
        </w:rPr>
        <w:t xml:space="preserve"> e </w:t>
      </w:r>
      <w:proofErr w:type="spellStart"/>
      <w:r w:rsidRPr="00FE07CF">
        <w:rPr>
          <w:rFonts w:cstheme="minorHAnsi"/>
        </w:rPr>
        <w:t>Dukagjinit</w:t>
      </w:r>
      <w:proofErr w:type="spellEnd"/>
      <w:r w:rsidRPr="00FE07CF">
        <w:rPr>
          <w:rFonts w:cstheme="minorHAnsi"/>
        </w:rPr>
        <w:t>.</w:t>
      </w:r>
      <w:r w:rsidRPr="00E30FF2">
        <w:rPr>
          <w:rFonts w:eastAsia="Calibri" w:cstheme="minorHAnsi"/>
          <w:highlight w:val="yellow"/>
        </w:rPr>
        <w:t xml:space="preserve"> </w:t>
      </w:r>
    </w:p>
    <w:p w14:paraId="5BF3EDC0" w14:textId="77777777" w:rsidR="008D299A" w:rsidRDefault="008D299A" w:rsidP="008D299A">
      <w:pPr>
        <w:pStyle w:val="Heading5"/>
        <w:spacing w:before="0"/>
        <w:jc w:val="both"/>
        <w:rPr>
          <w:rFonts w:asciiTheme="minorHAnsi" w:eastAsia="MS Mincho" w:hAnsiTheme="minorHAnsi" w:cstheme="minorHAnsi"/>
          <w:color w:val="auto"/>
        </w:rPr>
      </w:pPr>
      <w:proofErr w:type="spellStart"/>
      <w:r w:rsidRPr="00FE07CF">
        <w:rPr>
          <w:rFonts w:asciiTheme="minorHAnsi" w:eastAsia="MS Mincho" w:hAnsiTheme="minorHAnsi" w:cstheme="minorHAnsi"/>
          <w:color w:val="auto"/>
        </w:rPr>
        <w:t>Plani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synon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t’u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mundësojë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autoriteteve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lokale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përmirësimin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e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shërbimeve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komunale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në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përputhje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me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Agjendën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e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Gjelbër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të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BE-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së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për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Ballkanin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Perëndimor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, duke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kontribuar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në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arritjen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e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Agjendës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2030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dhe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Objektivave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të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Zhvillimit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të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 xml:space="preserve"> </w:t>
      </w:r>
      <w:proofErr w:type="spellStart"/>
      <w:r w:rsidRPr="00FE07CF">
        <w:rPr>
          <w:rFonts w:asciiTheme="minorHAnsi" w:eastAsia="MS Mincho" w:hAnsiTheme="minorHAnsi" w:cstheme="minorHAnsi"/>
          <w:color w:val="auto"/>
        </w:rPr>
        <w:t>Qëndrueshëm</w:t>
      </w:r>
      <w:proofErr w:type="spellEnd"/>
      <w:r w:rsidRPr="00FE07CF">
        <w:rPr>
          <w:rFonts w:asciiTheme="minorHAnsi" w:eastAsia="MS Mincho" w:hAnsiTheme="minorHAnsi" w:cstheme="minorHAnsi"/>
          <w:color w:val="auto"/>
        </w:rPr>
        <w:t>.</w:t>
      </w:r>
    </w:p>
    <w:p w14:paraId="317D5150" w14:textId="77777777" w:rsidR="008D299A" w:rsidRDefault="008D299A" w:rsidP="008D299A">
      <w:pPr>
        <w:pStyle w:val="Heading5"/>
        <w:spacing w:before="0"/>
        <w:jc w:val="both"/>
        <w:rPr>
          <w:rFonts w:asciiTheme="minorHAnsi" w:hAnsiTheme="minorHAnsi" w:cstheme="minorHAnsi"/>
        </w:rPr>
      </w:pPr>
    </w:p>
    <w:p w14:paraId="4F9C850D" w14:textId="10C174B1" w:rsidR="008D299A" w:rsidRPr="00FE07CF" w:rsidRDefault="008D299A" w:rsidP="008D299A">
      <w:pPr>
        <w:pStyle w:val="Heading5"/>
        <w:spacing w:before="0"/>
        <w:jc w:val="both"/>
        <w:rPr>
          <w:rFonts w:asciiTheme="minorHAnsi" w:eastAsia="Calibri" w:hAnsiTheme="minorHAnsi" w:cstheme="minorHAnsi"/>
        </w:rPr>
      </w:pPr>
      <w:proofErr w:type="spellStart"/>
      <w:r w:rsidRPr="00FE07CF">
        <w:rPr>
          <w:rFonts w:asciiTheme="minorHAnsi" w:hAnsiTheme="minorHAnsi" w:cstheme="minorHAnsi"/>
        </w:rPr>
        <w:t>K</w:t>
      </w:r>
      <w:r>
        <w:rPr>
          <w:rFonts w:asciiTheme="minorHAnsi" w:hAnsiTheme="minorHAnsi" w:cstheme="minorHAnsi"/>
        </w:rPr>
        <w:t>orniza</w:t>
      </w:r>
      <w:proofErr w:type="spellEnd"/>
      <w:r>
        <w:rPr>
          <w:rFonts w:asciiTheme="minorHAnsi" w:hAnsiTheme="minorHAnsi" w:cstheme="minorHAnsi"/>
        </w:rPr>
        <w:t xml:space="preserve"> </w:t>
      </w:r>
      <w:proofErr w:type="spellStart"/>
      <w:r w:rsidRPr="00FE07CF">
        <w:rPr>
          <w:rFonts w:asciiTheme="minorHAnsi" w:hAnsiTheme="minorHAnsi" w:cstheme="minorHAnsi"/>
        </w:rPr>
        <w:t>ligjor</w:t>
      </w:r>
      <w:r>
        <w:rPr>
          <w:rFonts w:asciiTheme="minorHAnsi" w:hAnsiTheme="minorHAnsi" w:cstheme="minorHAnsi"/>
        </w:rPr>
        <w:t>e</w:t>
      </w:r>
      <w:proofErr w:type="spellEnd"/>
      <w:r w:rsidRPr="00FE07CF">
        <w:rPr>
          <w:rFonts w:asciiTheme="minorHAnsi" w:hAnsiTheme="minorHAnsi" w:cstheme="minorHAnsi"/>
        </w:rPr>
        <w:t xml:space="preserve"> </w:t>
      </w:r>
      <w:proofErr w:type="spellStart"/>
      <w:r w:rsidRPr="00FE07CF">
        <w:rPr>
          <w:rFonts w:asciiTheme="minorHAnsi" w:hAnsiTheme="minorHAnsi" w:cstheme="minorHAnsi"/>
        </w:rPr>
        <w:t>dhe</w:t>
      </w:r>
      <w:proofErr w:type="spellEnd"/>
      <w:r w:rsidRPr="00FE07CF">
        <w:rPr>
          <w:rFonts w:asciiTheme="minorHAnsi" w:hAnsiTheme="minorHAnsi" w:cstheme="minorHAnsi"/>
        </w:rPr>
        <w:t xml:space="preserve"> </w:t>
      </w:r>
      <w:proofErr w:type="spellStart"/>
      <w:r w:rsidRPr="00FE07CF">
        <w:rPr>
          <w:rFonts w:asciiTheme="minorHAnsi" w:hAnsiTheme="minorHAnsi" w:cstheme="minorHAnsi"/>
        </w:rPr>
        <w:t>rregullat</w:t>
      </w:r>
      <w:r>
        <w:rPr>
          <w:rFonts w:asciiTheme="minorHAnsi" w:hAnsiTheme="minorHAnsi" w:cstheme="minorHAnsi"/>
        </w:rPr>
        <w:t>ive</w:t>
      </w:r>
      <w:proofErr w:type="spellEnd"/>
      <w:r w:rsidRPr="00FE07CF">
        <w:rPr>
          <w:rFonts w:asciiTheme="minorHAnsi" w:hAnsiTheme="minorHAnsi" w:cstheme="minorHAnsi"/>
        </w:rPr>
        <w:t xml:space="preserve"> </w:t>
      </w:r>
    </w:p>
    <w:p w14:paraId="4F51D6A2" w14:textId="285D179A" w:rsidR="00927AAF" w:rsidRDefault="008D299A" w:rsidP="00927AAF">
      <w:pPr>
        <w:jc w:val="both"/>
        <w:rPr>
          <w:rFonts w:cstheme="minorHAnsi"/>
        </w:rPr>
      </w:pPr>
      <w:r w:rsidRPr="00FE07CF">
        <w:rPr>
          <w:rFonts w:cstheme="minorHAnsi"/>
        </w:rPr>
        <w:t xml:space="preserve">Brenda </w:t>
      </w:r>
      <w:proofErr w:type="spellStart"/>
      <w:r w:rsidRPr="00FE07CF">
        <w:rPr>
          <w:rFonts w:cstheme="minorHAnsi"/>
        </w:rPr>
        <w:t>k</w:t>
      </w:r>
      <w:r>
        <w:rPr>
          <w:rFonts w:cstheme="minorHAnsi"/>
        </w:rPr>
        <w:t>orniz</w:t>
      </w:r>
      <w:r w:rsidR="006D16A2">
        <w:rPr>
          <w:rFonts w:cstheme="minorHAnsi"/>
        </w:rPr>
        <w:t>ë</w:t>
      </w:r>
      <w:r>
        <w:rPr>
          <w:rFonts w:cstheme="minorHAnsi"/>
        </w:rPr>
        <w:t>s</w:t>
      </w:r>
      <w:proofErr w:type="spellEnd"/>
      <w:r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ligjor</w:t>
      </w:r>
      <w:r>
        <w:rPr>
          <w:rFonts w:cstheme="minorHAnsi"/>
        </w:rPr>
        <w:t>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dhe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rregullativ</w:t>
      </w:r>
      <w:r>
        <w:rPr>
          <w:rFonts w:cstheme="minorHAnsi"/>
        </w:rPr>
        <w:t>e</w:t>
      </w:r>
      <w:proofErr w:type="spellEnd"/>
      <w:r w:rsidRPr="00FE07CF">
        <w:rPr>
          <w:rFonts w:cstheme="minorHAnsi"/>
        </w:rPr>
        <w:t xml:space="preserve">, </w:t>
      </w:r>
      <w:proofErr w:type="spellStart"/>
      <w:r w:rsidRPr="00FE07CF">
        <w:rPr>
          <w:rFonts w:cstheme="minorHAnsi"/>
        </w:rPr>
        <w:t>përshkruhen</w:t>
      </w:r>
      <w:proofErr w:type="spellEnd"/>
      <w:r w:rsidRPr="00FE07CF">
        <w:rPr>
          <w:rFonts w:cstheme="minorHAnsi"/>
        </w:rPr>
        <w:t xml:space="preserve"> Direktiva</w:t>
      </w:r>
      <w:r>
        <w:rPr>
          <w:rFonts w:cstheme="minorHAnsi"/>
        </w:rPr>
        <w:t>t</w:t>
      </w:r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kryesore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të</w:t>
      </w:r>
      <w:proofErr w:type="spellEnd"/>
      <w:r w:rsidRPr="00FE07CF">
        <w:rPr>
          <w:rFonts w:cstheme="minorHAnsi"/>
        </w:rPr>
        <w:t xml:space="preserve"> BE-</w:t>
      </w:r>
      <w:proofErr w:type="spellStart"/>
      <w:r w:rsidRPr="00FE07CF">
        <w:rPr>
          <w:rFonts w:cstheme="minorHAnsi"/>
        </w:rPr>
        <w:t>së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dhe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Legjislacioni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për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Menaxhimin</w:t>
      </w:r>
      <w:proofErr w:type="spellEnd"/>
      <w:r w:rsidRPr="00FE07CF">
        <w:rPr>
          <w:rFonts w:cstheme="minorHAnsi"/>
        </w:rPr>
        <w:t xml:space="preserve"> e </w:t>
      </w:r>
      <w:proofErr w:type="spellStart"/>
      <w:r w:rsidRPr="00FE07CF">
        <w:rPr>
          <w:rFonts w:cstheme="minorHAnsi"/>
        </w:rPr>
        <w:t>Mbeturinave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në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Kosovë</w:t>
      </w:r>
      <w:proofErr w:type="spellEnd"/>
      <w:r w:rsidRPr="00FE07CF">
        <w:rPr>
          <w:rFonts w:cstheme="minorHAnsi"/>
        </w:rPr>
        <w:t xml:space="preserve"> (</w:t>
      </w:r>
      <w:proofErr w:type="spellStart"/>
      <w:r w:rsidRPr="00FE07CF">
        <w:rPr>
          <w:rFonts w:cstheme="minorHAnsi"/>
        </w:rPr>
        <w:t>primar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dhe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sekondar</w:t>
      </w:r>
      <w:proofErr w:type="spellEnd"/>
      <w:r w:rsidRPr="00FE07CF">
        <w:rPr>
          <w:rFonts w:cstheme="minorHAnsi"/>
        </w:rPr>
        <w:t>).</w:t>
      </w:r>
      <w:r w:rsidR="00927AA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Plani</w:t>
      </w:r>
      <w:proofErr w:type="spellEnd"/>
      <w:r w:rsidRPr="00FE07CF">
        <w:rPr>
          <w:rFonts w:cstheme="minorHAnsi"/>
        </w:rPr>
        <w:t xml:space="preserve"> i </w:t>
      </w:r>
      <w:proofErr w:type="spellStart"/>
      <w:r w:rsidRPr="00FE07CF">
        <w:rPr>
          <w:rFonts w:cstheme="minorHAnsi"/>
        </w:rPr>
        <w:t>referohet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Direktivës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K</w:t>
      </w:r>
      <w:r>
        <w:rPr>
          <w:rFonts w:cstheme="minorHAnsi"/>
        </w:rPr>
        <w:t>ornizq</w:t>
      </w:r>
      <w:proofErr w:type="spellEnd"/>
      <w:r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për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Mbeturinat</w:t>
      </w:r>
      <w:proofErr w:type="spellEnd"/>
      <w:r w:rsidRPr="00FE07CF">
        <w:rPr>
          <w:rFonts w:cstheme="minorHAnsi"/>
        </w:rPr>
        <w:t xml:space="preserve"> (</w:t>
      </w:r>
      <w:proofErr w:type="spellStart"/>
      <w:r w:rsidRPr="00FE07CF">
        <w:rPr>
          <w:rFonts w:cstheme="minorHAnsi"/>
        </w:rPr>
        <w:t>Direktiva</w:t>
      </w:r>
      <w:proofErr w:type="spellEnd"/>
      <w:r w:rsidRPr="00FE07CF">
        <w:rPr>
          <w:rFonts w:cstheme="minorHAnsi"/>
        </w:rPr>
        <w:t xml:space="preserve"> 2008/98/</w:t>
      </w:r>
      <w:r>
        <w:rPr>
          <w:rFonts w:cstheme="minorHAnsi"/>
        </w:rPr>
        <w:t>KE</w:t>
      </w:r>
      <w:r w:rsidRPr="00FE07CF">
        <w:rPr>
          <w:rFonts w:cstheme="minorHAnsi"/>
        </w:rPr>
        <w:t xml:space="preserve">) </w:t>
      </w:r>
      <w:proofErr w:type="spellStart"/>
      <w:r w:rsidRPr="00FE07CF">
        <w:rPr>
          <w:rFonts w:cstheme="minorHAnsi"/>
        </w:rPr>
        <w:t>si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direktiva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kryesore</w:t>
      </w:r>
      <w:proofErr w:type="spellEnd"/>
      <w:r w:rsidRPr="00FE07CF">
        <w:rPr>
          <w:rFonts w:cstheme="minorHAnsi"/>
        </w:rPr>
        <w:t xml:space="preserve"> e BE-</w:t>
      </w:r>
      <w:proofErr w:type="spellStart"/>
      <w:r w:rsidRPr="00FE07CF">
        <w:rPr>
          <w:rFonts w:cstheme="minorHAnsi"/>
        </w:rPr>
        <w:t>së</w:t>
      </w:r>
      <w:proofErr w:type="spellEnd"/>
      <w:r w:rsidRPr="00FE07CF">
        <w:rPr>
          <w:rFonts w:cstheme="minorHAnsi"/>
        </w:rPr>
        <w:t xml:space="preserve">, e </w:t>
      </w:r>
      <w:proofErr w:type="spellStart"/>
      <w:r w:rsidRPr="00FE07CF">
        <w:rPr>
          <w:rFonts w:cstheme="minorHAnsi"/>
        </w:rPr>
        <w:t>cila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konfirmon</w:t>
      </w:r>
      <w:proofErr w:type="spellEnd"/>
      <w:r w:rsidRPr="00FE07CF">
        <w:rPr>
          <w:rFonts w:cstheme="minorHAnsi"/>
        </w:rPr>
        <w:t xml:space="preserve"> ‘</w:t>
      </w:r>
      <w:proofErr w:type="spellStart"/>
      <w:r w:rsidRPr="00FE07CF">
        <w:rPr>
          <w:rFonts w:cstheme="minorHAnsi"/>
        </w:rPr>
        <w:t>parimin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ndotësi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paguan</w:t>
      </w:r>
      <w:proofErr w:type="spellEnd"/>
      <w:r w:rsidRPr="00FE07CF">
        <w:rPr>
          <w:rFonts w:cstheme="minorHAnsi"/>
        </w:rPr>
        <w:t xml:space="preserve"> (P</w:t>
      </w:r>
      <w:r>
        <w:rPr>
          <w:rFonts w:cstheme="minorHAnsi"/>
        </w:rPr>
        <w:t>N</w:t>
      </w:r>
      <w:r w:rsidRPr="00FE07CF">
        <w:rPr>
          <w:rFonts w:cstheme="minorHAnsi"/>
        </w:rPr>
        <w:t xml:space="preserve">P)’, </w:t>
      </w:r>
      <w:proofErr w:type="spellStart"/>
      <w:r w:rsidRPr="00FE07CF">
        <w:rPr>
          <w:rFonts w:cstheme="minorHAnsi"/>
        </w:rPr>
        <w:t>sipas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të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cilit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prodhuesi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fillestar</w:t>
      </w:r>
      <w:proofErr w:type="spellEnd"/>
      <w:r w:rsidRPr="00FE07CF">
        <w:rPr>
          <w:rFonts w:cstheme="minorHAnsi"/>
        </w:rPr>
        <w:t xml:space="preserve"> i </w:t>
      </w:r>
      <w:proofErr w:type="spellStart"/>
      <w:r w:rsidRPr="00FE07CF">
        <w:rPr>
          <w:rFonts w:cstheme="minorHAnsi"/>
        </w:rPr>
        <w:t>mbeturinave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duhet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të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paguajë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për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kostot</w:t>
      </w:r>
      <w:proofErr w:type="spellEnd"/>
      <w:r w:rsidRPr="00FE07CF">
        <w:rPr>
          <w:rFonts w:cstheme="minorHAnsi"/>
        </w:rPr>
        <w:t xml:space="preserve"> e </w:t>
      </w:r>
      <w:proofErr w:type="spellStart"/>
      <w:r w:rsidRPr="00FE07CF">
        <w:rPr>
          <w:rFonts w:cstheme="minorHAnsi"/>
        </w:rPr>
        <w:t>menaxhimit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të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mbeturinave</w:t>
      </w:r>
      <w:proofErr w:type="spellEnd"/>
      <w:r w:rsidRPr="00FE07CF">
        <w:rPr>
          <w:rFonts w:cstheme="minorHAnsi"/>
        </w:rPr>
        <w:t>.</w:t>
      </w:r>
      <w:r>
        <w:rPr>
          <w:rFonts w:cstheme="minorHAnsi"/>
        </w:rPr>
        <w:t xml:space="preserve"> </w:t>
      </w:r>
      <w:r w:rsidRPr="00FE07CF">
        <w:rPr>
          <w:rFonts w:cstheme="minorHAnsi"/>
        </w:rPr>
        <w:t xml:space="preserve">Ajo </w:t>
      </w:r>
      <w:proofErr w:type="spellStart"/>
      <w:r w:rsidRPr="00FE07CF">
        <w:rPr>
          <w:rFonts w:cstheme="minorHAnsi"/>
        </w:rPr>
        <w:t>prezanton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konceptin</w:t>
      </w:r>
      <w:proofErr w:type="spellEnd"/>
      <w:r w:rsidRPr="00FE07CF">
        <w:rPr>
          <w:rFonts w:cstheme="minorHAnsi"/>
        </w:rPr>
        <w:t xml:space="preserve"> e ‘</w:t>
      </w:r>
      <w:proofErr w:type="spellStart"/>
      <w:r w:rsidRPr="00FE07CF">
        <w:rPr>
          <w:rFonts w:cstheme="minorHAnsi"/>
        </w:rPr>
        <w:t>përgjegjësisë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së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zgjeruar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të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prodhuesit</w:t>
      </w:r>
      <w:proofErr w:type="spellEnd"/>
      <w:r w:rsidRPr="00FE07CF">
        <w:rPr>
          <w:rFonts w:cstheme="minorHAnsi"/>
        </w:rPr>
        <w:t xml:space="preserve"> (</w:t>
      </w:r>
      <w:r>
        <w:rPr>
          <w:rFonts w:cstheme="minorHAnsi"/>
        </w:rPr>
        <w:t>PZP</w:t>
      </w:r>
      <w:r w:rsidRPr="00FE07CF">
        <w:rPr>
          <w:rFonts w:cstheme="minorHAnsi"/>
        </w:rPr>
        <w:t xml:space="preserve">)’, </w:t>
      </w:r>
      <w:proofErr w:type="spellStart"/>
      <w:r w:rsidRPr="00FE07CF">
        <w:rPr>
          <w:rFonts w:cstheme="minorHAnsi"/>
        </w:rPr>
        <w:t>sipas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të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cilit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prodhuesit</w:t>
      </w:r>
      <w:proofErr w:type="spellEnd"/>
      <w:r w:rsidRPr="00FE07CF">
        <w:rPr>
          <w:rFonts w:cstheme="minorHAnsi"/>
        </w:rPr>
        <w:t xml:space="preserve"> e </w:t>
      </w:r>
      <w:proofErr w:type="spellStart"/>
      <w:r w:rsidRPr="00FE07CF">
        <w:rPr>
          <w:rFonts w:cstheme="minorHAnsi"/>
        </w:rPr>
        <w:t>produkteve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mbajnë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përgjegjësi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financiare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ose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përgjegjësi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financiare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dhe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organizative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për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menaxhimin</w:t>
      </w:r>
      <w:proofErr w:type="spellEnd"/>
      <w:r w:rsidRPr="00FE07CF">
        <w:rPr>
          <w:rFonts w:cstheme="minorHAnsi"/>
        </w:rPr>
        <w:t xml:space="preserve"> e </w:t>
      </w:r>
      <w:proofErr w:type="spellStart"/>
      <w:r w:rsidRPr="00FE07CF">
        <w:rPr>
          <w:rFonts w:cstheme="minorHAnsi"/>
        </w:rPr>
        <w:t>mbeturinave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gjatë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fazës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së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fundit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të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ciklit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jetësor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të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produktit</w:t>
      </w:r>
      <w:proofErr w:type="spellEnd"/>
      <w:r w:rsidRPr="00FE07CF">
        <w:rPr>
          <w:rFonts w:cstheme="minorHAnsi"/>
        </w:rPr>
        <w:t>.</w:t>
      </w:r>
      <w:r w:rsidR="00927AAF">
        <w:rPr>
          <w:rFonts w:cstheme="minorHAnsi"/>
        </w:rPr>
        <w:t xml:space="preserve"> </w:t>
      </w:r>
    </w:p>
    <w:p w14:paraId="608AC1C0" w14:textId="3974C261" w:rsidR="008D299A" w:rsidRPr="00FE07CF" w:rsidRDefault="008D299A" w:rsidP="00927AAF">
      <w:pPr>
        <w:spacing w:after="0"/>
        <w:jc w:val="both"/>
        <w:rPr>
          <w:rFonts w:cstheme="minorHAnsi"/>
        </w:rPr>
      </w:pPr>
      <w:proofErr w:type="spellStart"/>
      <w:r w:rsidRPr="00FE07CF">
        <w:rPr>
          <w:rFonts w:cstheme="minorHAnsi"/>
        </w:rPr>
        <w:t>Dispozitat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kryesore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të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Direktivës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përfshijnë</w:t>
      </w:r>
      <w:proofErr w:type="spellEnd"/>
      <w:r w:rsidRPr="00FE07CF">
        <w:rPr>
          <w:rFonts w:cstheme="minorHAnsi"/>
        </w:rPr>
        <w:t>:</w:t>
      </w:r>
    </w:p>
    <w:p w14:paraId="4637C4C2" w14:textId="64F525D4" w:rsidR="008D299A" w:rsidRPr="00FE07CF" w:rsidRDefault="008D299A" w:rsidP="00927AAF">
      <w:pPr>
        <w:pStyle w:val="ListParagraph"/>
        <w:numPr>
          <w:ilvl w:val="0"/>
          <w:numId w:val="42"/>
        </w:numPr>
        <w:spacing w:after="0"/>
        <w:jc w:val="both"/>
        <w:rPr>
          <w:rFonts w:cstheme="minorHAnsi"/>
        </w:rPr>
      </w:pPr>
      <w:proofErr w:type="spellStart"/>
      <w:r w:rsidRPr="00FE07CF">
        <w:rPr>
          <w:rFonts w:cstheme="minorHAnsi"/>
        </w:rPr>
        <w:t>Menaxhimi</w:t>
      </w:r>
      <w:proofErr w:type="spellEnd"/>
      <w:r w:rsidRPr="00FE07CF">
        <w:rPr>
          <w:rFonts w:cstheme="minorHAnsi"/>
        </w:rPr>
        <w:t xml:space="preserve"> i </w:t>
      </w:r>
      <w:proofErr w:type="spellStart"/>
      <w:r w:rsidRPr="00FE07CF">
        <w:rPr>
          <w:rFonts w:cstheme="minorHAnsi"/>
        </w:rPr>
        <w:t>mbeturinave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duhet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të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kryhet</w:t>
      </w:r>
      <w:proofErr w:type="spellEnd"/>
      <w:r w:rsidRPr="00FE07CF">
        <w:rPr>
          <w:rFonts w:cstheme="minorHAnsi"/>
        </w:rPr>
        <w:t xml:space="preserve"> pa </w:t>
      </w:r>
      <w:proofErr w:type="spellStart"/>
      <w:r w:rsidRPr="00FE07CF">
        <w:rPr>
          <w:rFonts w:cstheme="minorHAnsi"/>
        </w:rPr>
        <w:t>rrezik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për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ujin</w:t>
      </w:r>
      <w:proofErr w:type="spellEnd"/>
      <w:r w:rsidRPr="00FE07CF">
        <w:rPr>
          <w:rFonts w:cstheme="minorHAnsi"/>
        </w:rPr>
        <w:t xml:space="preserve">, </w:t>
      </w:r>
      <w:proofErr w:type="spellStart"/>
      <w:r w:rsidRPr="00FE07CF">
        <w:rPr>
          <w:rFonts w:cstheme="minorHAnsi"/>
        </w:rPr>
        <w:t>ajrin</w:t>
      </w:r>
      <w:proofErr w:type="spellEnd"/>
      <w:r w:rsidRPr="00FE07CF">
        <w:rPr>
          <w:rFonts w:cstheme="minorHAnsi"/>
        </w:rPr>
        <w:t xml:space="preserve">, </w:t>
      </w:r>
      <w:proofErr w:type="spellStart"/>
      <w:r w:rsidRPr="00FE07CF">
        <w:rPr>
          <w:rFonts w:cstheme="minorHAnsi"/>
        </w:rPr>
        <w:t>tokën</w:t>
      </w:r>
      <w:proofErr w:type="spellEnd"/>
      <w:r w:rsidRPr="00FE07CF">
        <w:rPr>
          <w:rFonts w:cstheme="minorHAnsi"/>
        </w:rPr>
        <w:t xml:space="preserve">, </w:t>
      </w:r>
      <w:proofErr w:type="spellStart"/>
      <w:r w:rsidRPr="00FE07CF">
        <w:rPr>
          <w:rFonts w:cstheme="minorHAnsi"/>
        </w:rPr>
        <w:t>bimët</w:t>
      </w:r>
      <w:proofErr w:type="spellEnd"/>
      <w:r w:rsidRPr="00FE07CF">
        <w:rPr>
          <w:rFonts w:cstheme="minorHAnsi"/>
        </w:rPr>
        <w:t xml:space="preserve"> apo </w:t>
      </w:r>
      <w:proofErr w:type="spellStart"/>
      <w:r w:rsidRPr="00FE07CF">
        <w:rPr>
          <w:rFonts w:cstheme="minorHAnsi"/>
        </w:rPr>
        <w:t>kafshët</w:t>
      </w:r>
      <w:proofErr w:type="spellEnd"/>
      <w:r w:rsidRPr="00FE07CF">
        <w:rPr>
          <w:rFonts w:cstheme="minorHAnsi"/>
        </w:rPr>
        <w:t xml:space="preserve">, pa </w:t>
      </w:r>
      <w:proofErr w:type="spellStart"/>
      <w:r w:rsidRPr="00FE07CF">
        <w:rPr>
          <w:rFonts w:cstheme="minorHAnsi"/>
        </w:rPr>
        <w:t>shkaktuar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shqetësime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përmes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zhurmës</w:t>
      </w:r>
      <w:proofErr w:type="spellEnd"/>
      <w:r w:rsidRPr="00FE07CF">
        <w:rPr>
          <w:rFonts w:cstheme="minorHAnsi"/>
        </w:rPr>
        <w:t xml:space="preserve"> apo </w:t>
      </w:r>
      <w:proofErr w:type="spellStart"/>
      <w:r>
        <w:rPr>
          <w:rFonts w:cstheme="minorHAnsi"/>
        </w:rPr>
        <w:t>aromave</w:t>
      </w:r>
      <w:proofErr w:type="spellEnd"/>
      <w:r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të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pakëndshme</w:t>
      </w:r>
      <w:proofErr w:type="spellEnd"/>
      <w:r w:rsidRPr="00FE07CF">
        <w:rPr>
          <w:rFonts w:cstheme="minorHAnsi"/>
        </w:rPr>
        <w:t xml:space="preserve">, </w:t>
      </w:r>
      <w:proofErr w:type="spellStart"/>
      <w:r w:rsidRPr="00FE07CF">
        <w:rPr>
          <w:rFonts w:cstheme="minorHAnsi"/>
        </w:rPr>
        <w:t>ose</w:t>
      </w:r>
      <w:proofErr w:type="spellEnd"/>
      <w:r w:rsidRPr="00FE07CF">
        <w:rPr>
          <w:rFonts w:cstheme="minorHAnsi"/>
        </w:rPr>
        <w:t xml:space="preserve"> duke </w:t>
      </w:r>
      <w:proofErr w:type="spellStart"/>
      <w:r w:rsidRPr="00FE07CF">
        <w:rPr>
          <w:rFonts w:cstheme="minorHAnsi"/>
        </w:rPr>
        <w:t>dëmtuar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peizazhin</w:t>
      </w:r>
      <w:proofErr w:type="spellEnd"/>
      <w:r w:rsidRPr="00FE07CF">
        <w:rPr>
          <w:rFonts w:cstheme="minorHAnsi"/>
        </w:rPr>
        <w:t xml:space="preserve"> apo </w:t>
      </w:r>
      <w:proofErr w:type="spellStart"/>
      <w:r w:rsidRPr="00FE07CF">
        <w:rPr>
          <w:rFonts w:cstheme="minorHAnsi"/>
        </w:rPr>
        <w:t>vendet</w:t>
      </w:r>
      <w:proofErr w:type="spellEnd"/>
      <w:r w:rsidRPr="00FE07CF">
        <w:rPr>
          <w:rFonts w:cstheme="minorHAnsi"/>
        </w:rPr>
        <w:t xml:space="preserve"> me </w:t>
      </w:r>
      <w:proofErr w:type="spellStart"/>
      <w:r w:rsidRPr="00FE07CF">
        <w:rPr>
          <w:rFonts w:cstheme="minorHAnsi"/>
        </w:rPr>
        <w:t>interes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të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veçantë</w:t>
      </w:r>
      <w:proofErr w:type="spellEnd"/>
      <w:r w:rsidRPr="00FE07CF">
        <w:rPr>
          <w:rFonts w:cstheme="minorHAnsi"/>
        </w:rPr>
        <w:t>.</w:t>
      </w:r>
    </w:p>
    <w:p w14:paraId="6484276F" w14:textId="77777777" w:rsidR="008D299A" w:rsidRPr="00FE07CF" w:rsidRDefault="008D299A" w:rsidP="008D299A">
      <w:pPr>
        <w:pStyle w:val="ListParagraph"/>
        <w:numPr>
          <w:ilvl w:val="0"/>
          <w:numId w:val="42"/>
        </w:numPr>
        <w:spacing w:after="0"/>
        <w:jc w:val="both"/>
        <w:rPr>
          <w:rFonts w:cstheme="minorHAnsi"/>
        </w:rPr>
      </w:pPr>
      <w:proofErr w:type="spellStart"/>
      <w:r w:rsidRPr="00FE07CF">
        <w:rPr>
          <w:rFonts w:cstheme="minorHAnsi"/>
        </w:rPr>
        <w:t>Prodhuesit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ose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mbajtësit</w:t>
      </w:r>
      <w:proofErr w:type="spellEnd"/>
      <w:r w:rsidRPr="00FE07CF">
        <w:rPr>
          <w:rFonts w:cstheme="minorHAnsi"/>
        </w:rPr>
        <w:t xml:space="preserve"> e </w:t>
      </w:r>
      <w:proofErr w:type="spellStart"/>
      <w:r w:rsidRPr="00FE07CF">
        <w:rPr>
          <w:rFonts w:cstheme="minorHAnsi"/>
        </w:rPr>
        <w:t>mbeturinave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duhet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t’i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trajtojnë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ato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vetë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ose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t’i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dorëzojnë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një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operatori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të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njohur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zyrtarisht</w:t>
      </w:r>
      <w:proofErr w:type="spellEnd"/>
      <w:r w:rsidRPr="00FE07CF">
        <w:rPr>
          <w:rFonts w:cstheme="minorHAnsi"/>
        </w:rPr>
        <w:t xml:space="preserve">. </w:t>
      </w:r>
      <w:proofErr w:type="spellStart"/>
      <w:r w:rsidRPr="00FE07CF">
        <w:rPr>
          <w:rFonts w:cstheme="minorHAnsi"/>
        </w:rPr>
        <w:t>Të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dyja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rastet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kërkojnë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leje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dhe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inspektohen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periodikisht</w:t>
      </w:r>
      <w:proofErr w:type="spellEnd"/>
      <w:r w:rsidRPr="00FE07CF">
        <w:rPr>
          <w:rFonts w:cstheme="minorHAnsi"/>
        </w:rPr>
        <w:t>.</w:t>
      </w:r>
    </w:p>
    <w:p w14:paraId="3CE9A8D0" w14:textId="77777777" w:rsidR="008D299A" w:rsidRPr="00263DFC" w:rsidRDefault="008D299A" w:rsidP="008D299A">
      <w:pPr>
        <w:pStyle w:val="ListParagraph"/>
        <w:numPr>
          <w:ilvl w:val="0"/>
          <w:numId w:val="42"/>
        </w:numPr>
        <w:spacing w:after="0"/>
        <w:jc w:val="both"/>
        <w:rPr>
          <w:rFonts w:cstheme="minorHAnsi"/>
        </w:rPr>
      </w:pPr>
      <w:proofErr w:type="spellStart"/>
      <w:r w:rsidRPr="00263DFC">
        <w:rPr>
          <w:rFonts w:cstheme="minorHAnsi"/>
        </w:rPr>
        <w:t>Autoritetet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kompetente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kombëtare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duhet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hartojnë</w:t>
      </w:r>
      <w:proofErr w:type="spellEnd"/>
      <w:r w:rsidRPr="00263DFC">
        <w:rPr>
          <w:rFonts w:cstheme="minorHAnsi"/>
        </w:rPr>
        <w:t xml:space="preserve"> plane </w:t>
      </w:r>
      <w:proofErr w:type="spellStart"/>
      <w:r w:rsidRPr="00263DFC">
        <w:rPr>
          <w:rFonts w:cstheme="minorHAnsi"/>
        </w:rPr>
        <w:t>për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menaxhimin</w:t>
      </w:r>
      <w:proofErr w:type="spellEnd"/>
      <w:r w:rsidRPr="00263DFC">
        <w:rPr>
          <w:rFonts w:cstheme="minorHAnsi"/>
        </w:rPr>
        <w:t xml:space="preserve"> e </w:t>
      </w:r>
      <w:proofErr w:type="spellStart"/>
      <w:r w:rsidRPr="00263DFC">
        <w:rPr>
          <w:rFonts w:cstheme="minorHAnsi"/>
        </w:rPr>
        <w:t>mbeturinave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dhe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programe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për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parandalimin</w:t>
      </w:r>
      <w:proofErr w:type="spellEnd"/>
      <w:r w:rsidRPr="00263DFC">
        <w:rPr>
          <w:rFonts w:cstheme="minorHAnsi"/>
        </w:rPr>
        <w:t xml:space="preserve"> e tyre.</w:t>
      </w:r>
    </w:p>
    <w:p w14:paraId="6AFE0515" w14:textId="77777777" w:rsidR="008D299A" w:rsidRPr="00263DFC" w:rsidRDefault="008D299A" w:rsidP="008D299A">
      <w:pPr>
        <w:pStyle w:val="ListParagraph"/>
        <w:numPr>
          <w:ilvl w:val="0"/>
          <w:numId w:val="42"/>
        </w:numPr>
        <w:spacing w:after="0"/>
        <w:jc w:val="both"/>
        <w:rPr>
          <w:rFonts w:cstheme="minorHAnsi"/>
        </w:rPr>
      </w:pPr>
      <w:proofErr w:type="spellStart"/>
      <w:r w:rsidRPr="00263DFC">
        <w:rPr>
          <w:rFonts w:cstheme="minorHAnsi"/>
        </w:rPr>
        <w:t>Aplikohen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kushte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veçanta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për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mbeturinat</w:t>
      </w:r>
      <w:proofErr w:type="spellEnd"/>
      <w:r w:rsidRPr="00263DFC">
        <w:rPr>
          <w:rFonts w:cstheme="minorHAnsi"/>
        </w:rPr>
        <w:t xml:space="preserve"> e </w:t>
      </w:r>
      <w:proofErr w:type="spellStart"/>
      <w:r w:rsidRPr="00263DFC">
        <w:rPr>
          <w:rFonts w:cstheme="minorHAnsi"/>
        </w:rPr>
        <w:t>rrezikshme</w:t>
      </w:r>
      <w:proofErr w:type="spellEnd"/>
      <w:r w:rsidRPr="00263DFC">
        <w:rPr>
          <w:rFonts w:cstheme="minorHAnsi"/>
        </w:rPr>
        <w:t xml:space="preserve">, </w:t>
      </w:r>
      <w:proofErr w:type="spellStart"/>
      <w:r w:rsidRPr="00263DFC">
        <w:rPr>
          <w:rFonts w:cstheme="minorHAnsi"/>
        </w:rPr>
        <w:t>vajrave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mbeturinë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dhe</w:t>
      </w:r>
      <w:proofErr w:type="spellEnd"/>
      <w:r w:rsidRPr="00263DFC">
        <w:rPr>
          <w:rFonts w:cstheme="minorHAnsi"/>
        </w:rPr>
        <w:t xml:space="preserve"> bio-</w:t>
      </w:r>
      <w:proofErr w:type="spellStart"/>
      <w:r w:rsidRPr="00263DFC">
        <w:rPr>
          <w:rFonts w:cstheme="minorHAnsi"/>
        </w:rPr>
        <w:t>mbeturinat</w:t>
      </w:r>
      <w:proofErr w:type="spellEnd"/>
      <w:r w:rsidRPr="00263DFC">
        <w:rPr>
          <w:rFonts w:cstheme="minorHAnsi"/>
        </w:rPr>
        <w:t>.</w:t>
      </w:r>
    </w:p>
    <w:p w14:paraId="2E15E872" w14:textId="77777777" w:rsidR="008D299A" w:rsidRPr="00263DFC" w:rsidRDefault="008D299A" w:rsidP="008D299A">
      <w:pPr>
        <w:pStyle w:val="ListParagraph"/>
        <w:numPr>
          <w:ilvl w:val="0"/>
          <w:numId w:val="42"/>
        </w:numPr>
        <w:spacing w:after="0"/>
        <w:jc w:val="both"/>
        <w:rPr>
          <w:rFonts w:cstheme="minorHAnsi"/>
        </w:rPr>
      </w:pPr>
      <w:r w:rsidRPr="00263DFC">
        <w:rPr>
          <w:rFonts w:cstheme="minorHAnsi"/>
        </w:rPr>
        <w:t xml:space="preserve">Ajo </w:t>
      </w:r>
      <w:proofErr w:type="spellStart"/>
      <w:r w:rsidRPr="00263DFC">
        <w:rPr>
          <w:rFonts w:cstheme="minorHAnsi"/>
        </w:rPr>
        <w:t>vendos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objektiva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për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riciklimin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dhe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rikuperimin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që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duhet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arrihen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deri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në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vitin</w:t>
      </w:r>
      <w:proofErr w:type="spellEnd"/>
      <w:r w:rsidRPr="00263DFC">
        <w:rPr>
          <w:rFonts w:cstheme="minorHAnsi"/>
        </w:rPr>
        <w:t xml:space="preserve"> 2020 </w:t>
      </w:r>
      <w:proofErr w:type="spellStart"/>
      <w:r w:rsidRPr="00263DFC">
        <w:rPr>
          <w:rFonts w:cstheme="minorHAnsi"/>
        </w:rPr>
        <w:t>për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mbeturinat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shtëpiake</w:t>
      </w:r>
      <w:proofErr w:type="spellEnd"/>
      <w:r w:rsidRPr="00263DFC">
        <w:rPr>
          <w:rFonts w:cstheme="minorHAnsi"/>
        </w:rPr>
        <w:t xml:space="preserve"> (50%) </w:t>
      </w:r>
      <w:proofErr w:type="spellStart"/>
      <w:r w:rsidRPr="00263DFC">
        <w:rPr>
          <w:rFonts w:cstheme="minorHAnsi"/>
        </w:rPr>
        <w:t>dhe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mbeturinat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nga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ndërtimi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dhe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demolimi</w:t>
      </w:r>
      <w:proofErr w:type="spellEnd"/>
      <w:r w:rsidRPr="00263DFC">
        <w:rPr>
          <w:rFonts w:cstheme="minorHAnsi"/>
        </w:rPr>
        <w:t xml:space="preserve"> (70%).</w:t>
      </w:r>
    </w:p>
    <w:p w14:paraId="198333F5" w14:textId="77777777" w:rsidR="008D299A" w:rsidRPr="00263DFC" w:rsidRDefault="008D299A" w:rsidP="008D299A">
      <w:pPr>
        <w:spacing w:after="0"/>
        <w:jc w:val="both"/>
        <w:rPr>
          <w:rFonts w:cstheme="minorHAnsi"/>
        </w:rPr>
      </w:pPr>
      <w:proofErr w:type="spellStart"/>
      <w:r w:rsidRPr="00263DFC">
        <w:rPr>
          <w:rFonts w:cstheme="minorHAnsi"/>
        </w:rPr>
        <w:t>Direktiva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përcakton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hierarkinë</w:t>
      </w:r>
      <w:proofErr w:type="spellEnd"/>
      <w:r w:rsidRPr="00263DFC">
        <w:rPr>
          <w:rFonts w:cstheme="minorHAnsi"/>
        </w:rPr>
        <w:t xml:space="preserve"> e </w:t>
      </w:r>
      <w:proofErr w:type="spellStart"/>
      <w:r w:rsidRPr="00263DFC">
        <w:rPr>
          <w:rFonts w:cstheme="minorHAnsi"/>
        </w:rPr>
        <w:t>mëposhtme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veprimtarive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menaxhimit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mbeturinave</w:t>
      </w:r>
      <w:proofErr w:type="spellEnd"/>
      <w:r w:rsidRPr="00263DFC">
        <w:rPr>
          <w:rFonts w:cstheme="minorHAnsi"/>
        </w:rPr>
        <w:t>:</w:t>
      </w:r>
    </w:p>
    <w:p w14:paraId="596D0FF9" w14:textId="77777777" w:rsidR="008D299A" w:rsidRPr="00FE07CF" w:rsidRDefault="008D299A" w:rsidP="008D299A">
      <w:pPr>
        <w:pStyle w:val="ListParagraph"/>
        <w:numPr>
          <w:ilvl w:val="0"/>
          <w:numId w:val="42"/>
        </w:numPr>
        <w:spacing w:after="0"/>
        <w:jc w:val="both"/>
        <w:rPr>
          <w:rFonts w:cstheme="minorHAnsi"/>
        </w:rPr>
      </w:pPr>
      <w:proofErr w:type="spellStart"/>
      <w:r w:rsidRPr="00FE07CF">
        <w:rPr>
          <w:rFonts w:cstheme="minorHAnsi"/>
        </w:rPr>
        <w:t>Parandalimi</w:t>
      </w:r>
      <w:proofErr w:type="spellEnd"/>
    </w:p>
    <w:p w14:paraId="480AB8B8" w14:textId="77777777" w:rsidR="008D299A" w:rsidRPr="00FE07CF" w:rsidRDefault="008D299A" w:rsidP="008D299A">
      <w:pPr>
        <w:pStyle w:val="ListParagraph"/>
        <w:numPr>
          <w:ilvl w:val="0"/>
          <w:numId w:val="42"/>
        </w:numPr>
        <w:spacing w:after="0"/>
        <w:jc w:val="both"/>
        <w:rPr>
          <w:rFonts w:cstheme="minorHAnsi"/>
        </w:rPr>
      </w:pPr>
      <w:proofErr w:type="spellStart"/>
      <w:r w:rsidRPr="00FE07CF">
        <w:rPr>
          <w:rFonts w:cstheme="minorHAnsi"/>
        </w:rPr>
        <w:t>Përgatitja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për</w:t>
      </w:r>
      <w:proofErr w:type="spellEnd"/>
      <w:r w:rsidRPr="00FE07CF">
        <w:rPr>
          <w:rFonts w:cstheme="minorHAnsi"/>
        </w:rPr>
        <w:t xml:space="preserve"> </w:t>
      </w:r>
      <w:proofErr w:type="spellStart"/>
      <w:r w:rsidRPr="00FE07CF">
        <w:rPr>
          <w:rFonts w:cstheme="minorHAnsi"/>
        </w:rPr>
        <w:t>ripërdorim</w:t>
      </w:r>
      <w:proofErr w:type="spellEnd"/>
    </w:p>
    <w:p w14:paraId="5E5D4EF2" w14:textId="77777777" w:rsidR="008D299A" w:rsidRPr="00FE07CF" w:rsidRDefault="008D299A" w:rsidP="008D299A">
      <w:pPr>
        <w:pStyle w:val="ListParagraph"/>
        <w:numPr>
          <w:ilvl w:val="0"/>
          <w:numId w:val="42"/>
        </w:numPr>
        <w:spacing w:after="0"/>
        <w:jc w:val="both"/>
        <w:rPr>
          <w:rFonts w:cstheme="minorHAnsi"/>
        </w:rPr>
      </w:pPr>
      <w:proofErr w:type="spellStart"/>
      <w:r w:rsidRPr="00FE07CF">
        <w:rPr>
          <w:rFonts w:cstheme="minorHAnsi"/>
        </w:rPr>
        <w:t>Riciklimi</w:t>
      </w:r>
      <w:proofErr w:type="spellEnd"/>
    </w:p>
    <w:p w14:paraId="3CAA8D87" w14:textId="77777777" w:rsidR="008D299A" w:rsidRPr="00FE07CF" w:rsidRDefault="008D299A" w:rsidP="008D299A">
      <w:pPr>
        <w:pStyle w:val="ListParagraph"/>
        <w:numPr>
          <w:ilvl w:val="0"/>
          <w:numId w:val="42"/>
        </w:numPr>
        <w:spacing w:after="0"/>
        <w:jc w:val="both"/>
        <w:rPr>
          <w:rFonts w:cstheme="minorHAnsi"/>
        </w:rPr>
      </w:pPr>
      <w:proofErr w:type="spellStart"/>
      <w:r w:rsidRPr="00FE07CF">
        <w:rPr>
          <w:rFonts w:cstheme="minorHAnsi"/>
        </w:rPr>
        <w:t>Rikuperimi</w:t>
      </w:r>
      <w:proofErr w:type="spellEnd"/>
    </w:p>
    <w:p w14:paraId="7604584B" w14:textId="77777777" w:rsidR="008D299A" w:rsidRDefault="008D299A" w:rsidP="008D299A">
      <w:pPr>
        <w:pStyle w:val="ListParagraph"/>
        <w:numPr>
          <w:ilvl w:val="0"/>
          <w:numId w:val="42"/>
        </w:numPr>
        <w:spacing w:after="0"/>
        <w:jc w:val="both"/>
        <w:rPr>
          <w:rFonts w:cstheme="minorHAnsi"/>
        </w:rPr>
      </w:pPr>
      <w:proofErr w:type="spellStart"/>
      <w:r w:rsidRPr="0061475E">
        <w:rPr>
          <w:rFonts w:cstheme="minorHAnsi"/>
        </w:rPr>
        <w:t>Deponimi</w:t>
      </w:r>
      <w:proofErr w:type="spellEnd"/>
    </w:p>
    <w:p w14:paraId="128F0C33" w14:textId="77777777" w:rsidR="008D299A" w:rsidRPr="0061475E" w:rsidRDefault="008D299A" w:rsidP="008D299A">
      <w:pPr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t>D</w:t>
      </w:r>
      <w:r w:rsidRPr="0061475E">
        <w:rPr>
          <w:rFonts w:cstheme="minorHAnsi"/>
        </w:rPr>
        <w:t xml:space="preserve">irektivat e </w:t>
      </w:r>
      <w:proofErr w:type="spellStart"/>
      <w:r w:rsidRPr="0061475E">
        <w:rPr>
          <w:rFonts w:cstheme="minorHAnsi"/>
        </w:rPr>
        <w:t>tjera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të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lidhura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janë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paraqitur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dhe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elaboruar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shkurtimisht</w:t>
      </w:r>
      <w:proofErr w:type="spellEnd"/>
      <w:r w:rsidRPr="0061475E">
        <w:rPr>
          <w:rFonts w:cstheme="minorHAnsi"/>
        </w:rPr>
        <w:t>.</w:t>
      </w:r>
    </w:p>
    <w:p w14:paraId="424C0E2D" w14:textId="77777777" w:rsidR="008D299A" w:rsidRPr="0061475E" w:rsidRDefault="008D299A" w:rsidP="008D299A">
      <w:pPr>
        <w:spacing w:after="0" w:line="240" w:lineRule="auto"/>
        <w:jc w:val="both"/>
        <w:rPr>
          <w:rFonts w:cstheme="minorHAnsi"/>
        </w:rPr>
      </w:pPr>
      <w:proofErr w:type="spellStart"/>
      <w:r w:rsidRPr="0061475E">
        <w:rPr>
          <w:rFonts w:cstheme="minorHAnsi"/>
        </w:rPr>
        <w:t>Në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lidhje</w:t>
      </w:r>
      <w:proofErr w:type="spellEnd"/>
      <w:r w:rsidRPr="0061475E">
        <w:rPr>
          <w:rFonts w:cstheme="minorHAnsi"/>
        </w:rPr>
        <w:t xml:space="preserve"> me </w:t>
      </w:r>
      <w:proofErr w:type="spellStart"/>
      <w:r w:rsidRPr="0061475E">
        <w:rPr>
          <w:rFonts w:cstheme="minorHAnsi"/>
        </w:rPr>
        <w:t>ligjin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përkatës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të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Kosovës</w:t>
      </w:r>
      <w:proofErr w:type="spellEnd"/>
      <w:r w:rsidRPr="0061475E">
        <w:rPr>
          <w:rFonts w:cstheme="minorHAnsi"/>
        </w:rPr>
        <w:t xml:space="preserve">, nr. 04/L-060 </w:t>
      </w:r>
      <w:proofErr w:type="spellStart"/>
      <w:r w:rsidRPr="0061475E">
        <w:rPr>
          <w:rFonts w:cstheme="minorHAnsi"/>
        </w:rPr>
        <w:t>për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mbeturinat</w:t>
      </w:r>
      <w:proofErr w:type="spellEnd"/>
      <w:r w:rsidRPr="0061475E">
        <w:rPr>
          <w:rFonts w:cstheme="minorHAnsi"/>
        </w:rPr>
        <w:t xml:space="preserve">, </w:t>
      </w:r>
      <w:proofErr w:type="spellStart"/>
      <w:r w:rsidRPr="0061475E">
        <w:rPr>
          <w:rFonts w:cstheme="minorHAnsi"/>
        </w:rPr>
        <w:t>Plani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thekson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dobësinë</w:t>
      </w:r>
      <w:proofErr w:type="spellEnd"/>
      <w:r w:rsidRPr="0061475E">
        <w:rPr>
          <w:rFonts w:cstheme="minorHAnsi"/>
        </w:rPr>
        <w:t xml:space="preserve"> e </w:t>
      </w:r>
      <w:proofErr w:type="spellStart"/>
      <w:r w:rsidRPr="0061475E">
        <w:rPr>
          <w:rFonts w:cstheme="minorHAnsi"/>
        </w:rPr>
        <w:t>tij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për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shkak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të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mungesës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së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skemave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të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përcaktuara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për</w:t>
      </w:r>
      <w:proofErr w:type="spellEnd"/>
      <w:r w:rsidRPr="0061475E">
        <w:rPr>
          <w:rFonts w:cstheme="minorHAnsi"/>
        </w:rPr>
        <w:t xml:space="preserve"> “</w:t>
      </w:r>
      <w:proofErr w:type="spellStart"/>
      <w:r w:rsidRPr="0061475E">
        <w:rPr>
          <w:rFonts w:cstheme="minorHAnsi"/>
        </w:rPr>
        <w:t>kërkesat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minimale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për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përgjegjësinë</w:t>
      </w:r>
      <w:proofErr w:type="spellEnd"/>
      <w:r w:rsidRPr="0061475E">
        <w:rPr>
          <w:rFonts w:cstheme="minorHAnsi"/>
        </w:rPr>
        <w:t xml:space="preserve"> e </w:t>
      </w:r>
      <w:proofErr w:type="spellStart"/>
      <w:r w:rsidRPr="0061475E">
        <w:rPr>
          <w:rFonts w:cstheme="minorHAnsi"/>
        </w:rPr>
        <w:t>zgjeruar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të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prodhuesit</w:t>
      </w:r>
      <w:proofErr w:type="spellEnd"/>
      <w:r w:rsidRPr="0061475E">
        <w:rPr>
          <w:rFonts w:cstheme="minorHAnsi"/>
        </w:rPr>
        <w:t xml:space="preserve"> (</w:t>
      </w:r>
      <w:r>
        <w:rPr>
          <w:rFonts w:cstheme="minorHAnsi"/>
        </w:rPr>
        <w:t>PZP</w:t>
      </w:r>
      <w:r w:rsidRPr="0061475E">
        <w:rPr>
          <w:rFonts w:cstheme="minorHAnsi"/>
        </w:rPr>
        <w:t xml:space="preserve">)” </w:t>
      </w:r>
      <w:proofErr w:type="spellStart"/>
      <w:r w:rsidRPr="0061475E">
        <w:rPr>
          <w:rFonts w:cstheme="minorHAnsi"/>
        </w:rPr>
        <w:t>dhe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procedurës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së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lejeve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për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organizatat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që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zbatojnë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detyrimet</w:t>
      </w:r>
      <w:proofErr w:type="spellEnd"/>
      <w:r w:rsidRPr="0061475E">
        <w:rPr>
          <w:rFonts w:cstheme="minorHAnsi"/>
        </w:rPr>
        <w:t xml:space="preserve"> e </w:t>
      </w:r>
      <w:r>
        <w:rPr>
          <w:rFonts w:cstheme="minorHAnsi"/>
        </w:rPr>
        <w:t>PZP-</w:t>
      </w:r>
      <w:proofErr w:type="spellStart"/>
      <w:r>
        <w:rPr>
          <w:rFonts w:cstheme="minorHAnsi"/>
        </w:rPr>
        <w:t>së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në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emër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të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prodhuesve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të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produkteve</w:t>
      </w:r>
      <w:proofErr w:type="spellEnd"/>
      <w:r w:rsidRPr="0061475E">
        <w:rPr>
          <w:rFonts w:cstheme="minorHAnsi"/>
        </w:rPr>
        <w:t xml:space="preserve">, e </w:t>
      </w:r>
      <w:proofErr w:type="spellStart"/>
      <w:r w:rsidRPr="0061475E">
        <w:rPr>
          <w:rFonts w:cstheme="minorHAnsi"/>
        </w:rPr>
        <w:t>cila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duhet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të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trajtohet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në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Ligjin</w:t>
      </w:r>
      <w:proofErr w:type="spellEnd"/>
      <w:r w:rsidRPr="0061475E">
        <w:rPr>
          <w:rFonts w:cstheme="minorHAnsi"/>
        </w:rPr>
        <w:t xml:space="preserve"> e </w:t>
      </w:r>
      <w:proofErr w:type="spellStart"/>
      <w:r w:rsidRPr="0061475E">
        <w:rPr>
          <w:rFonts w:cstheme="minorHAnsi"/>
        </w:rPr>
        <w:t>ri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që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pritet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të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përgatitet</w:t>
      </w:r>
      <w:proofErr w:type="spellEnd"/>
      <w:r w:rsidRPr="0061475E">
        <w:rPr>
          <w:rFonts w:cstheme="minorHAnsi"/>
        </w:rPr>
        <w:t xml:space="preserve">, </w:t>
      </w:r>
      <w:proofErr w:type="spellStart"/>
      <w:r w:rsidRPr="0061475E">
        <w:rPr>
          <w:rFonts w:cstheme="minorHAnsi"/>
        </w:rPr>
        <w:t>për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të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cilin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është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zhvilluar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një</w:t>
      </w:r>
      <w:proofErr w:type="spellEnd"/>
      <w:r w:rsidRPr="0061475E">
        <w:rPr>
          <w:rFonts w:cstheme="minorHAnsi"/>
        </w:rPr>
        <w:t xml:space="preserve"> </w:t>
      </w:r>
      <w:proofErr w:type="spellStart"/>
      <w:r>
        <w:rPr>
          <w:rFonts w:cstheme="minorHAnsi"/>
        </w:rPr>
        <w:t>Koncept-</w:t>
      </w:r>
      <w:r w:rsidRPr="0061475E">
        <w:rPr>
          <w:rFonts w:cstheme="minorHAnsi"/>
        </w:rPr>
        <w:t>dokument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dhe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është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në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pritje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të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miratimit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nga</w:t>
      </w:r>
      <w:proofErr w:type="spellEnd"/>
      <w:r w:rsidRPr="0061475E">
        <w:rPr>
          <w:rFonts w:cstheme="minorHAnsi"/>
        </w:rPr>
        <w:t xml:space="preserve"> </w:t>
      </w:r>
      <w:proofErr w:type="spellStart"/>
      <w:r w:rsidRPr="0061475E">
        <w:rPr>
          <w:rFonts w:cstheme="minorHAnsi"/>
        </w:rPr>
        <w:t>Qeveria</w:t>
      </w:r>
      <w:proofErr w:type="spellEnd"/>
      <w:r w:rsidRPr="0061475E">
        <w:rPr>
          <w:rFonts w:cstheme="minorHAnsi"/>
        </w:rPr>
        <w:t>.</w:t>
      </w:r>
    </w:p>
    <w:p w14:paraId="091D3D0D" w14:textId="448F5B2D" w:rsidR="008D299A" w:rsidRDefault="008D299A" w:rsidP="008D299A">
      <w:pPr>
        <w:jc w:val="both"/>
        <w:rPr>
          <w:rFonts w:cstheme="minorHAnsi"/>
          <w:highlight w:val="yellow"/>
        </w:rPr>
      </w:pPr>
      <w:proofErr w:type="spellStart"/>
      <w:r w:rsidRPr="005917D3">
        <w:rPr>
          <w:rFonts w:cstheme="minorHAnsi"/>
        </w:rPr>
        <w:t>Në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lidhje</w:t>
      </w:r>
      <w:proofErr w:type="spellEnd"/>
      <w:r w:rsidRPr="005917D3">
        <w:rPr>
          <w:rFonts w:cstheme="minorHAnsi"/>
        </w:rPr>
        <w:t xml:space="preserve"> me </w:t>
      </w:r>
      <w:proofErr w:type="spellStart"/>
      <w:r w:rsidRPr="005917D3">
        <w:rPr>
          <w:rFonts w:cstheme="minorHAnsi"/>
        </w:rPr>
        <w:t>harmonizimin</w:t>
      </w:r>
      <w:proofErr w:type="spellEnd"/>
      <w:r w:rsidRPr="005917D3">
        <w:rPr>
          <w:rFonts w:cstheme="minorHAnsi"/>
        </w:rPr>
        <w:t xml:space="preserve"> e </w:t>
      </w:r>
      <w:proofErr w:type="spellStart"/>
      <w:r w:rsidRPr="005917D3">
        <w:rPr>
          <w:rFonts w:cstheme="minorHAnsi"/>
        </w:rPr>
        <w:t>k</w:t>
      </w:r>
      <w:r>
        <w:rPr>
          <w:rFonts w:cstheme="minorHAnsi"/>
        </w:rPr>
        <w:t>orniz</w:t>
      </w:r>
      <w:r w:rsidR="006D16A2">
        <w:rPr>
          <w:rFonts w:cstheme="minorHAnsi"/>
        </w:rPr>
        <w:t>ë</w:t>
      </w:r>
      <w:r>
        <w:rPr>
          <w:rFonts w:cstheme="minorHAnsi"/>
        </w:rPr>
        <w:t>s</w:t>
      </w:r>
      <w:proofErr w:type="spellEnd"/>
      <w:r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ligjor</w:t>
      </w:r>
      <w:r>
        <w:rPr>
          <w:rFonts w:cstheme="minorHAnsi"/>
        </w:rPr>
        <w:t>e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të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Kosovës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për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mbeturinat</w:t>
      </w:r>
      <w:proofErr w:type="spellEnd"/>
      <w:r w:rsidRPr="005917D3">
        <w:rPr>
          <w:rFonts w:cstheme="minorHAnsi"/>
        </w:rPr>
        <w:t xml:space="preserve"> me acquis-</w:t>
      </w:r>
      <w:proofErr w:type="spellStart"/>
      <w:r w:rsidRPr="005917D3">
        <w:rPr>
          <w:rFonts w:cstheme="minorHAnsi"/>
        </w:rPr>
        <w:t>në</w:t>
      </w:r>
      <w:proofErr w:type="spellEnd"/>
      <w:r w:rsidRPr="005917D3">
        <w:rPr>
          <w:rFonts w:cstheme="minorHAnsi"/>
        </w:rPr>
        <w:t xml:space="preserve"> e BE-</w:t>
      </w:r>
      <w:proofErr w:type="spellStart"/>
      <w:r w:rsidRPr="005917D3">
        <w:rPr>
          <w:rFonts w:cstheme="minorHAnsi"/>
        </w:rPr>
        <w:t>së</w:t>
      </w:r>
      <w:proofErr w:type="spellEnd"/>
      <w:r w:rsidRPr="005917D3">
        <w:rPr>
          <w:rFonts w:cstheme="minorHAnsi"/>
        </w:rPr>
        <w:t xml:space="preserve">, </w:t>
      </w:r>
      <w:proofErr w:type="spellStart"/>
      <w:r w:rsidRPr="005917D3">
        <w:rPr>
          <w:rFonts w:cstheme="minorHAnsi"/>
        </w:rPr>
        <w:t>ende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ekzistojnë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boshllëqe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të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konsiderueshme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në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k</w:t>
      </w:r>
      <w:r>
        <w:rPr>
          <w:rFonts w:cstheme="minorHAnsi"/>
        </w:rPr>
        <w:t>orniz</w:t>
      </w:r>
      <w:r w:rsidR="006D16A2">
        <w:rPr>
          <w:rFonts w:cstheme="minorHAnsi"/>
        </w:rPr>
        <w:t>ë</w:t>
      </w:r>
      <w:r>
        <w:rPr>
          <w:rFonts w:cstheme="minorHAnsi"/>
        </w:rPr>
        <w:t>n</w:t>
      </w:r>
      <w:proofErr w:type="spellEnd"/>
      <w:r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ligjor</w:t>
      </w:r>
      <w:r>
        <w:rPr>
          <w:rFonts w:cstheme="minorHAnsi"/>
        </w:rPr>
        <w:t>e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ekzistues</w:t>
      </w:r>
      <w:r>
        <w:rPr>
          <w:rFonts w:cstheme="minorHAnsi"/>
        </w:rPr>
        <w:t>e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që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duhet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të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adresohen</w:t>
      </w:r>
      <w:proofErr w:type="spellEnd"/>
      <w:r w:rsidRPr="005917D3">
        <w:rPr>
          <w:rFonts w:cstheme="minorHAnsi"/>
        </w:rPr>
        <w:t xml:space="preserve">, </w:t>
      </w:r>
      <w:proofErr w:type="spellStart"/>
      <w:r w:rsidRPr="005917D3">
        <w:rPr>
          <w:rFonts w:cstheme="minorHAnsi"/>
        </w:rPr>
        <w:t>në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mënyrë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që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të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mund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të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zbatohet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politika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kombëtare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për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menaxhimin</w:t>
      </w:r>
      <w:proofErr w:type="spellEnd"/>
      <w:r w:rsidRPr="005917D3">
        <w:rPr>
          <w:rFonts w:cstheme="minorHAnsi"/>
        </w:rPr>
        <w:t xml:space="preserve"> e </w:t>
      </w:r>
      <w:proofErr w:type="spellStart"/>
      <w:r w:rsidRPr="005917D3">
        <w:rPr>
          <w:rFonts w:cstheme="minorHAnsi"/>
        </w:rPr>
        <w:t>mbeturinave</w:t>
      </w:r>
      <w:proofErr w:type="spellEnd"/>
      <w:r w:rsidRPr="005917D3">
        <w:rPr>
          <w:rFonts w:cstheme="minorHAnsi"/>
        </w:rPr>
        <w:t xml:space="preserve">, </w:t>
      </w:r>
      <w:proofErr w:type="spellStart"/>
      <w:r w:rsidRPr="005917D3">
        <w:rPr>
          <w:rFonts w:cstheme="minorHAnsi"/>
        </w:rPr>
        <w:t>siç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është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parashikuar</w:t>
      </w:r>
      <w:proofErr w:type="spellEnd"/>
      <w:r w:rsidRPr="005917D3">
        <w:rPr>
          <w:rFonts w:cstheme="minorHAnsi"/>
        </w:rPr>
        <w:t xml:space="preserve"> </w:t>
      </w:r>
      <w:proofErr w:type="spellStart"/>
      <w:r w:rsidRPr="005917D3">
        <w:rPr>
          <w:rFonts w:cstheme="minorHAnsi"/>
        </w:rPr>
        <w:t>në</w:t>
      </w:r>
      <w:proofErr w:type="spellEnd"/>
      <w:r w:rsidRPr="005917D3">
        <w:rPr>
          <w:rFonts w:cstheme="minorHAnsi"/>
        </w:rPr>
        <w:t xml:space="preserve"> SKMIM-</w:t>
      </w:r>
      <w:proofErr w:type="spellStart"/>
      <w:r w:rsidRPr="005917D3">
        <w:rPr>
          <w:rFonts w:cstheme="minorHAnsi"/>
        </w:rPr>
        <w:t>n</w:t>
      </w:r>
      <w:r>
        <w:rPr>
          <w:rFonts w:cstheme="minorHAnsi"/>
        </w:rPr>
        <w:t>ë</w:t>
      </w:r>
      <w:proofErr w:type="spellEnd"/>
      <w:r w:rsidRPr="005917D3">
        <w:rPr>
          <w:rFonts w:cstheme="minorHAnsi"/>
        </w:rPr>
        <w:t xml:space="preserve"> e </w:t>
      </w:r>
      <w:proofErr w:type="spellStart"/>
      <w:r w:rsidRPr="005917D3">
        <w:rPr>
          <w:rFonts w:cstheme="minorHAnsi"/>
        </w:rPr>
        <w:t>rishikuar</w:t>
      </w:r>
      <w:proofErr w:type="spellEnd"/>
      <w:r w:rsidRPr="005917D3">
        <w:rPr>
          <w:rFonts w:cstheme="minorHAnsi"/>
        </w:rPr>
        <w:t>.</w:t>
      </w:r>
    </w:p>
    <w:p w14:paraId="743A0D96" w14:textId="48FAE3B8" w:rsidR="008D299A" w:rsidRDefault="008D299A" w:rsidP="008D299A">
      <w:pPr>
        <w:spacing w:after="0"/>
        <w:jc w:val="both"/>
        <w:rPr>
          <w:rFonts w:eastAsiaTheme="majorEastAsia" w:cstheme="minorHAnsi"/>
          <w:color w:val="2E74B5" w:themeColor="accent1" w:themeShade="BF"/>
        </w:rPr>
      </w:pPr>
      <w:proofErr w:type="spellStart"/>
      <w:r w:rsidRPr="005917D3">
        <w:rPr>
          <w:rFonts w:eastAsiaTheme="majorEastAsia" w:cstheme="minorHAnsi"/>
          <w:color w:val="2E74B5" w:themeColor="accent1" w:themeShade="BF"/>
        </w:rPr>
        <w:t>K</w:t>
      </w:r>
      <w:r>
        <w:rPr>
          <w:rFonts w:eastAsiaTheme="majorEastAsia" w:cstheme="minorHAnsi"/>
          <w:color w:val="2E74B5" w:themeColor="accent1" w:themeShade="BF"/>
        </w:rPr>
        <w:t>orniza</w:t>
      </w:r>
      <w:proofErr w:type="spellEnd"/>
      <w:r>
        <w:rPr>
          <w:rFonts w:eastAsiaTheme="majorEastAsia" w:cstheme="minorHAnsi"/>
          <w:color w:val="2E74B5" w:themeColor="accent1" w:themeShade="BF"/>
        </w:rPr>
        <w:t xml:space="preserve"> </w:t>
      </w:r>
      <w:proofErr w:type="spellStart"/>
      <w:r w:rsidRPr="005917D3">
        <w:rPr>
          <w:rFonts w:eastAsiaTheme="majorEastAsia" w:cstheme="minorHAnsi"/>
          <w:color w:val="2E74B5" w:themeColor="accent1" w:themeShade="BF"/>
        </w:rPr>
        <w:t>institucional</w:t>
      </w:r>
      <w:r>
        <w:rPr>
          <w:rFonts w:eastAsiaTheme="majorEastAsia" w:cstheme="minorHAnsi"/>
          <w:color w:val="2E74B5" w:themeColor="accent1" w:themeShade="BF"/>
        </w:rPr>
        <w:t>e</w:t>
      </w:r>
      <w:proofErr w:type="spellEnd"/>
      <w:r w:rsidRPr="005917D3">
        <w:rPr>
          <w:rFonts w:eastAsiaTheme="majorEastAsia" w:cstheme="minorHAnsi"/>
          <w:color w:val="2E74B5" w:themeColor="accent1" w:themeShade="BF"/>
        </w:rPr>
        <w:t xml:space="preserve"> </w:t>
      </w:r>
      <w:proofErr w:type="spellStart"/>
      <w:r w:rsidRPr="005917D3">
        <w:rPr>
          <w:rFonts w:eastAsiaTheme="majorEastAsia" w:cstheme="minorHAnsi"/>
          <w:color w:val="2E74B5" w:themeColor="accent1" w:themeShade="BF"/>
        </w:rPr>
        <w:t>dhe</w:t>
      </w:r>
      <w:proofErr w:type="spellEnd"/>
      <w:r w:rsidRPr="005917D3">
        <w:rPr>
          <w:rFonts w:eastAsiaTheme="majorEastAsia" w:cstheme="minorHAnsi"/>
          <w:color w:val="2E74B5" w:themeColor="accent1" w:themeShade="BF"/>
        </w:rPr>
        <w:t xml:space="preserve"> </w:t>
      </w:r>
      <w:proofErr w:type="spellStart"/>
      <w:r w:rsidRPr="005917D3">
        <w:rPr>
          <w:rFonts w:eastAsiaTheme="majorEastAsia" w:cstheme="minorHAnsi"/>
          <w:color w:val="2E74B5" w:themeColor="accent1" w:themeShade="BF"/>
        </w:rPr>
        <w:t>organizativ</w:t>
      </w:r>
      <w:r>
        <w:rPr>
          <w:rFonts w:eastAsiaTheme="majorEastAsia" w:cstheme="minorHAnsi"/>
          <w:color w:val="2E74B5" w:themeColor="accent1" w:themeShade="BF"/>
        </w:rPr>
        <w:t>e</w:t>
      </w:r>
      <w:proofErr w:type="spellEnd"/>
    </w:p>
    <w:p w14:paraId="72281C3D" w14:textId="77777777" w:rsidR="008D299A" w:rsidRDefault="008D299A" w:rsidP="008D299A">
      <w:pPr>
        <w:spacing w:after="0"/>
        <w:jc w:val="both"/>
        <w:rPr>
          <w:rFonts w:cstheme="minorHAnsi"/>
          <w:highlight w:val="yellow"/>
        </w:rPr>
      </w:pPr>
      <w:proofErr w:type="spellStart"/>
      <w:r w:rsidRPr="00655C35">
        <w:rPr>
          <w:rFonts w:cstheme="minorHAnsi"/>
        </w:rPr>
        <w:t>Entitetet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institucionale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përgjegjëse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për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menaxhimin</w:t>
      </w:r>
      <w:proofErr w:type="spellEnd"/>
      <w:r w:rsidRPr="00655C35">
        <w:rPr>
          <w:rFonts w:cstheme="minorHAnsi"/>
        </w:rPr>
        <w:t xml:space="preserve"> e </w:t>
      </w:r>
      <w:proofErr w:type="spellStart"/>
      <w:r w:rsidRPr="00655C35">
        <w:rPr>
          <w:rFonts w:cstheme="minorHAnsi"/>
        </w:rPr>
        <w:t>mbeturinave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në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të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dy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nivelet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janë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listuar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dhe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përgjegjësitë</w:t>
      </w:r>
      <w:proofErr w:type="spellEnd"/>
      <w:r w:rsidRPr="00655C35">
        <w:rPr>
          <w:rFonts w:cstheme="minorHAnsi"/>
        </w:rPr>
        <w:t xml:space="preserve"> e tyre </w:t>
      </w:r>
      <w:proofErr w:type="spellStart"/>
      <w:r w:rsidRPr="00655C35">
        <w:rPr>
          <w:rFonts w:cstheme="minorHAnsi"/>
        </w:rPr>
        <w:t>janë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shpjeguar</w:t>
      </w:r>
      <w:proofErr w:type="spellEnd"/>
      <w:r>
        <w:rPr>
          <w:rFonts w:cstheme="minorHAnsi"/>
        </w:rPr>
        <w:t>.</w:t>
      </w:r>
      <w:r w:rsidRPr="00E30FF2">
        <w:rPr>
          <w:rFonts w:cstheme="minorHAnsi"/>
          <w:highlight w:val="yellow"/>
        </w:rPr>
        <w:t xml:space="preserve"> </w:t>
      </w:r>
    </w:p>
    <w:p w14:paraId="5BFEE5A1" w14:textId="77777777" w:rsidR="008D299A" w:rsidRPr="004A2E23" w:rsidRDefault="008D299A" w:rsidP="008D299A">
      <w:pPr>
        <w:spacing w:after="0"/>
        <w:jc w:val="both"/>
        <w:rPr>
          <w:rFonts w:cstheme="minorHAnsi"/>
          <w:sz w:val="10"/>
          <w:szCs w:val="10"/>
          <w:highlight w:val="yellow"/>
        </w:rPr>
      </w:pPr>
    </w:p>
    <w:p w14:paraId="07D04DF8" w14:textId="77777777" w:rsidR="008D299A" w:rsidRDefault="008D299A" w:rsidP="008D299A">
      <w:pPr>
        <w:spacing w:after="0"/>
        <w:jc w:val="both"/>
        <w:rPr>
          <w:rFonts w:eastAsiaTheme="majorEastAsia" w:cstheme="minorHAnsi"/>
          <w:color w:val="2E74B5" w:themeColor="accent1" w:themeShade="BF"/>
        </w:rPr>
      </w:pPr>
      <w:proofErr w:type="spellStart"/>
      <w:r>
        <w:rPr>
          <w:rFonts w:eastAsiaTheme="majorEastAsia" w:cstheme="minorHAnsi"/>
          <w:color w:val="2E74B5" w:themeColor="accent1" w:themeShade="BF"/>
        </w:rPr>
        <w:lastRenderedPageBreak/>
        <w:t>Raporti</w:t>
      </w:r>
      <w:proofErr w:type="spellEnd"/>
      <w:r w:rsidRPr="00655C35">
        <w:rPr>
          <w:rFonts w:eastAsiaTheme="majorEastAsia" w:cstheme="minorHAnsi"/>
          <w:color w:val="2E74B5" w:themeColor="accent1" w:themeShade="BF"/>
        </w:rPr>
        <w:t xml:space="preserve"> me planet </w:t>
      </w:r>
      <w:proofErr w:type="spellStart"/>
      <w:r w:rsidRPr="00655C35">
        <w:rPr>
          <w:rFonts w:eastAsiaTheme="majorEastAsia" w:cstheme="minorHAnsi"/>
          <w:color w:val="2E74B5" w:themeColor="accent1" w:themeShade="BF"/>
        </w:rPr>
        <w:t>dhe</w:t>
      </w:r>
      <w:proofErr w:type="spellEnd"/>
      <w:r w:rsidRPr="00655C35">
        <w:rPr>
          <w:rFonts w:eastAsiaTheme="majorEastAsia" w:cstheme="minorHAnsi"/>
          <w:color w:val="2E74B5" w:themeColor="accent1" w:themeShade="BF"/>
        </w:rPr>
        <w:t xml:space="preserve"> </w:t>
      </w:r>
      <w:proofErr w:type="spellStart"/>
      <w:r w:rsidRPr="00655C35">
        <w:rPr>
          <w:rFonts w:eastAsiaTheme="majorEastAsia" w:cstheme="minorHAnsi"/>
          <w:color w:val="2E74B5" w:themeColor="accent1" w:themeShade="BF"/>
        </w:rPr>
        <w:t>programet</w:t>
      </w:r>
      <w:proofErr w:type="spellEnd"/>
      <w:r w:rsidRPr="00655C35">
        <w:rPr>
          <w:rFonts w:eastAsiaTheme="majorEastAsia" w:cstheme="minorHAnsi"/>
          <w:color w:val="2E74B5" w:themeColor="accent1" w:themeShade="BF"/>
        </w:rPr>
        <w:t xml:space="preserve"> e </w:t>
      </w:r>
      <w:proofErr w:type="spellStart"/>
      <w:r w:rsidRPr="00655C35">
        <w:rPr>
          <w:rFonts w:eastAsiaTheme="majorEastAsia" w:cstheme="minorHAnsi"/>
          <w:color w:val="2E74B5" w:themeColor="accent1" w:themeShade="BF"/>
        </w:rPr>
        <w:t>tjera</w:t>
      </w:r>
      <w:proofErr w:type="spellEnd"/>
      <w:r w:rsidRPr="00655C35">
        <w:rPr>
          <w:rFonts w:eastAsiaTheme="majorEastAsia" w:cstheme="minorHAnsi"/>
          <w:color w:val="2E74B5" w:themeColor="accent1" w:themeShade="BF"/>
        </w:rPr>
        <w:t xml:space="preserve"> </w:t>
      </w:r>
      <w:proofErr w:type="spellStart"/>
      <w:r w:rsidRPr="00655C35">
        <w:rPr>
          <w:rFonts w:eastAsiaTheme="majorEastAsia" w:cstheme="minorHAnsi"/>
          <w:color w:val="2E74B5" w:themeColor="accent1" w:themeShade="BF"/>
        </w:rPr>
        <w:t>përkatëse</w:t>
      </w:r>
      <w:proofErr w:type="spellEnd"/>
      <w:r w:rsidRPr="00655C35">
        <w:rPr>
          <w:rFonts w:eastAsiaTheme="majorEastAsia" w:cstheme="minorHAnsi"/>
          <w:color w:val="2E74B5" w:themeColor="accent1" w:themeShade="BF"/>
        </w:rPr>
        <w:t xml:space="preserve"> </w:t>
      </w:r>
      <w:proofErr w:type="spellStart"/>
      <w:r w:rsidRPr="00655C35">
        <w:rPr>
          <w:rFonts w:eastAsiaTheme="majorEastAsia" w:cstheme="minorHAnsi"/>
          <w:color w:val="2E74B5" w:themeColor="accent1" w:themeShade="BF"/>
        </w:rPr>
        <w:t>dhe</w:t>
      </w:r>
      <w:proofErr w:type="spellEnd"/>
      <w:r w:rsidRPr="00655C35">
        <w:rPr>
          <w:rFonts w:eastAsiaTheme="majorEastAsia" w:cstheme="minorHAnsi"/>
          <w:color w:val="2E74B5" w:themeColor="accent1" w:themeShade="BF"/>
        </w:rPr>
        <w:t xml:space="preserve"> Direktivat e BE-</w:t>
      </w:r>
      <w:proofErr w:type="spellStart"/>
      <w:r w:rsidRPr="00655C35">
        <w:rPr>
          <w:rFonts w:eastAsiaTheme="majorEastAsia" w:cstheme="minorHAnsi"/>
          <w:color w:val="2E74B5" w:themeColor="accent1" w:themeShade="BF"/>
        </w:rPr>
        <w:t>së</w:t>
      </w:r>
      <w:proofErr w:type="spellEnd"/>
    </w:p>
    <w:p w14:paraId="5D4BD5AB" w14:textId="08F23819" w:rsidR="008D299A" w:rsidRPr="00655C35" w:rsidRDefault="008D299A" w:rsidP="008D299A">
      <w:pPr>
        <w:spacing w:after="0"/>
        <w:jc w:val="both"/>
        <w:rPr>
          <w:rFonts w:cstheme="minorHAnsi"/>
        </w:rPr>
      </w:pPr>
      <w:proofErr w:type="spellStart"/>
      <w:r w:rsidRPr="00655C35">
        <w:rPr>
          <w:rFonts w:cstheme="minorHAnsi"/>
        </w:rPr>
        <w:t>Përgatitja</w:t>
      </w:r>
      <w:proofErr w:type="spellEnd"/>
      <w:r w:rsidRPr="00655C35">
        <w:rPr>
          <w:rFonts w:cstheme="minorHAnsi"/>
        </w:rPr>
        <w:t xml:space="preserve"> e </w:t>
      </w:r>
      <w:r w:rsidR="001107CB">
        <w:rPr>
          <w:rFonts w:cstheme="minorHAnsi"/>
        </w:rPr>
        <w:t>PNMIM</w:t>
      </w:r>
      <w:r>
        <w:rPr>
          <w:rFonts w:cstheme="minorHAnsi"/>
        </w:rPr>
        <w:t>-it</w:t>
      </w:r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udhëhiqet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nga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F348CE">
        <w:rPr>
          <w:rFonts w:cstheme="minorHAnsi"/>
          <w:b/>
          <w:bCs/>
        </w:rPr>
        <w:t>Strategjia</w:t>
      </w:r>
      <w:proofErr w:type="spellEnd"/>
      <w:r w:rsidRPr="00F348CE">
        <w:rPr>
          <w:rFonts w:cstheme="minorHAnsi"/>
          <w:b/>
          <w:bCs/>
        </w:rPr>
        <w:t xml:space="preserve"> e </w:t>
      </w:r>
      <w:proofErr w:type="spellStart"/>
      <w:r w:rsidRPr="00F348CE">
        <w:rPr>
          <w:rFonts w:cstheme="minorHAnsi"/>
          <w:b/>
          <w:bCs/>
        </w:rPr>
        <w:t>Kosov</w:t>
      </w:r>
      <w:r>
        <w:rPr>
          <w:rFonts w:cstheme="minorHAnsi"/>
          <w:b/>
          <w:bCs/>
        </w:rPr>
        <w:t>ë</w:t>
      </w:r>
      <w:r w:rsidRPr="00F348CE">
        <w:rPr>
          <w:rFonts w:cstheme="minorHAnsi"/>
          <w:b/>
          <w:bCs/>
        </w:rPr>
        <w:t>s</w:t>
      </w:r>
      <w:proofErr w:type="spellEnd"/>
      <w:r w:rsidRPr="00F348CE">
        <w:rPr>
          <w:rFonts w:cstheme="minorHAnsi"/>
          <w:b/>
          <w:bCs/>
        </w:rPr>
        <w:t xml:space="preserve"> </w:t>
      </w:r>
      <w:proofErr w:type="spellStart"/>
      <w:r w:rsidRPr="00F348CE">
        <w:rPr>
          <w:rFonts w:cstheme="minorHAnsi"/>
          <w:b/>
          <w:bCs/>
        </w:rPr>
        <w:t>p</w:t>
      </w:r>
      <w:r>
        <w:rPr>
          <w:rFonts w:cstheme="minorHAnsi"/>
          <w:b/>
          <w:bCs/>
        </w:rPr>
        <w:t>ë</w:t>
      </w:r>
      <w:r w:rsidRPr="00F348CE">
        <w:rPr>
          <w:rFonts w:cstheme="minorHAnsi"/>
          <w:b/>
          <w:bCs/>
        </w:rPr>
        <w:t>r</w:t>
      </w:r>
      <w:proofErr w:type="spellEnd"/>
      <w:r w:rsidRPr="00F348CE">
        <w:rPr>
          <w:rFonts w:cstheme="minorHAnsi"/>
          <w:b/>
          <w:bCs/>
        </w:rPr>
        <w:t xml:space="preserve"> </w:t>
      </w:r>
      <w:proofErr w:type="spellStart"/>
      <w:r w:rsidRPr="00F348CE">
        <w:rPr>
          <w:rFonts w:cstheme="minorHAnsi"/>
          <w:b/>
          <w:bCs/>
        </w:rPr>
        <w:t>Menaxhimin</w:t>
      </w:r>
      <w:proofErr w:type="spellEnd"/>
      <w:r w:rsidRPr="00F348CE">
        <w:rPr>
          <w:rFonts w:cstheme="minorHAnsi"/>
          <w:b/>
          <w:bCs/>
        </w:rPr>
        <w:t xml:space="preserve"> e </w:t>
      </w:r>
      <w:proofErr w:type="spellStart"/>
      <w:r w:rsidRPr="00F348CE">
        <w:rPr>
          <w:rFonts w:cstheme="minorHAnsi"/>
          <w:b/>
          <w:bCs/>
        </w:rPr>
        <w:t>Integruar</w:t>
      </w:r>
      <w:proofErr w:type="spellEnd"/>
      <w:r w:rsidRPr="00F348CE">
        <w:rPr>
          <w:rFonts w:cstheme="minorHAnsi"/>
          <w:b/>
          <w:bCs/>
        </w:rPr>
        <w:t xml:space="preserve"> </w:t>
      </w:r>
      <w:proofErr w:type="spellStart"/>
      <w:r w:rsidRPr="00F348CE">
        <w:rPr>
          <w:rFonts w:cstheme="minorHAnsi"/>
          <w:b/>
          <w:bCs/>
        </w:rPr>
        <w:t>të</w:t>
      </w:r>
      <w:proofErr w:type="spellEnd"/>
      <w:r w:rsidRPr="00F348CE">
        <w:rPr>
          <w:rFonts w:cstheme="minorHAnsi"/>
          <w:b/>
          <w:bCs/>
        </w:rPr>
        <w:t xml:space="preserve"> </w:t>
      </w:r>
      <w:proofErr w:type="spellStart"/>
      <w:r w:rsidRPr="00F348CE">
        <w:rPr>
          <w:rFonts w:cstheme="minorHAnsi"/>
          <w:b/>
          <w:bCs/>
        </w:rPr>
        <w:t>Mbeturinave</w:t>
      </w:r>
      <w:proofErr w:type="spellEnd"/>
      <w:r w:rsidRPr="00F348CE">
        <w:rPr>
          <w:rFonts w:cstheme="minorHAnsi"/>
          <w:b/>
          <w:bCs/>
        </w:rPr>
        <w:t xml:space="preserve"> (SKMIM)</w:t>
      </w:r>
      <w:r w:rsidRPr="00655C35">
        <w:rPr>
          <w:rFonts w:cstheme="minorHAnsi"/>
        </w:rPr>
        <w:t xml:space="preserve"> 2024-2035 </w:t>
      </w:r>
      <w:proofErr w:type="spellStart"/>
      <w:r w:rsidRPr="00655C35">
        <w:rPr>
          <w:rFonts w:cstheme="minorHAnsi"/>
        </w:rPr>
        <w:t>dhe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Plani</w:t>
      </w:r>
      <w:proofErr w:type="spellEnd"/>
      <w:r w:rsidRPr="00655C35">
        <w:rPr>
          <w:rFonts w:cstheme="minorHAnsi"/>
        </w:rPr>
        <w:t xml:space="preserve"> i </w:t>
      </w:r>
      <w:proofErr w:type="spellStart"/>
      <w:r w:rsidRPr="00655C35">
        <w:rPr>
          <w:rFonts w:cstheme="minorHAnsi"/>
        </w:rPr>
        <w:t>Veprimit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për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Menaxhimin</w:t>
      </w:r>
      <w:proofErr w:type="spellEnd"/>
      <w:r w:rsidRPr="00655C35">
        <w:rPr>
          <w:rFonts w:cstheme="minorHAnsi"/>
        </w:rPr>
        <w:t xml:space="preserve"> e </w:t>
      </w:r>
      <w:proofErr w:type="spellStart"/>
      <w:r w:rsidRPr="00655C35">
        <w:rPr>
          <w:rFonts w:cstheme="minorHAnsi"/>
        </w:rPr>
        <w:t>Integruar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të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Mbeturinave</w:t>
      </w:r>
      <w:proofErr w:type="spellEnd"/>
      <w:r w:rsidRPr="00655C35">
        <w:rPr>
          <w:rFonts w:cstheme="minorHAnsi"/>
        </w:rPr>
        <w:t xml:space="preserve"> (</w:t>
      </w:r>
      <w:r>
        <w:rPr>
          <w:rFonts w:cstheme="minorHAnsi"/>
        </w:rPr>
        <w:t>PV</w:t>
      </w:r>
      <w:r w:rsidRPr="00655C35">
        <w:rPr>
          <w:rFonts w:cstheme="minorHAnsi"/>
        </w:rPr>
        <w:t>M</w:t>
      </w:r>
      <w:r>
        <w:rPr>
          <w:rFonts w:cstheme="minorHAnsi"/>
        </w:rPr>
        <w:t>IM</w:t>
      </w:r>
      <w:r w:rsidRPr="00655C35">
        <w:rPr>
          <w:rFonts w:cstheme="minorHAnsi"/>
        </w:rPr>
        <w:t xml:space="preserve">) 2024-2026. </w:t>
      </w:r>
      <w:r w:rsidR="001107CB">
        <w:rPr>
          <w:rFonts w:cstheme="minorHAnsi"/>
        </w:rPr>
        <w:t>PNMIM</w:t>
      </w:r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përshkruan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shkurtimisht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objektivat</w:t>
      </w:r>
      <w:proofErr w:type="spellEnd"/>
      <w:r w:rsidRPr="00655C35">
        <w:rPr>
          <w:rFonts w:cstheme="minorHAnsi"/>
        </w:rPr>
        <w:t xml:space="preserve"> e SKMIM</w:t>
      </w:r>
      <w:r>
        <w:rPr>
          <w:rFonts w:cstheme="minorHAnsi"/>
        </w:rPr>
        <w:t>-</w:t>
      </w:r>
      <w:proofErr w:type="spellStart"/>
      <w:r>
        <w:rPr>
          <w:rFonts w:cstheme="minorHAnsi"/>
        </w:rPr>
        <w:t>së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dhe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qëllimet</w:t>
      </w:r>
      <w:proofErr w:type="spellEnd"/>
      <w:r w:rsidRPr="00655C35">
        <w:rPr>
          <w:rFonts w:cstheme="minorHAnsi"/>
        </w:rPr>
        <w:t xml:space="preserve"> e </w:t>
      </w:r>
      <w:proofErr w:type="spellStart"/>
      <w:r w:rsidRPr="00655C35">
        <w:rPr>
          <w:rFonts w:cstheme="minorHAnsi"/>
        </w:rPr>
        <w:t>saj</w:t>
      </w:r>
      <w:proofErr w:type="spellEnd"/>
      <w:r w:rsidRPr="00655C35">
        <w:rPr>
          <w:rFonts w:cstheme="minorHAnsi"/>
        </w:rPr>
        <w:t xml:space="preserve">, </w:t>
      </w:r>
      <w:proofErr w:type="spellStart"/>
      <w:r w:rsidRPr="00655C35">
        <w:rPr>
          <w:rFonts w:cstheme="minorHAnsi"/>
        </w:rPr>
        <w:t>të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cilat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përfshijnë</w:t>
      </w:r>
      <w:proofErr w:type="spellEnd"/>
      <w:r w:rsidRPr="00655C35">
        <w:rPr>
          <w:rFonts w:cstheme="minorHAnsi"/>
        </w:rPr>
        <w:t xml:space="preserve">: </w:t>
      </w:r>
      <w:proofErr w:type="spellStart"/>
      <w:r w:rsidRPr="00655C35">
        <w:rPr>
          <w:rFonts w:cstheme="minorHAnsi"/>
        </w:rPr>
        <w:t>objektiva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për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ripërdorimin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dhe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riciklimin</w:t>
      </w:r>
      <w:proofErr w:type="spellEnd"/>
      <w:r w:rsidRPr="00655C35">
        <w:rPr>
          <w:rFonts w:cstheme="minorHAnsi"/>
        </w:rPr>
        <w:t xml:space="preserve"> e </w:t>
      </w:r>
      <w:proofErr w:type="spellStart"/>
      <w:r w:rsidRPr="00655C35">
        <w:rPr>
          <w:rFonts w:cstheme="minorHAnsi"/>
        </w:rPr>
        <w:t>mbeturinave</w:t>
      </w:r>
      <w:proofErr w:type="spellEnd"/>
      <w:r w:rsidRPr="00655C35">
        <w:rPr>
          <w:rFonts w:cstheme="minorHAnsi"/>
        </w:rPr>
        <w:t xml:space="preserve"> </w:t>
      </w:r>
      <w:proofErr w:type="spellStart"/>
      <w:r>
        <w:rPr>
          <w:rFonts w:cstheme="minorHAnsi"/>
        </w:rPr>
        <w:t>komunal</w:t>
      </w:r>
      <w:r w:rsidRPr="00655C35">
        <w:rPr>
          <w:rFonts w:cstheme="minorHAnsi"/>
        </w:rPr>
        <w:t>e</w:t>
      </w:r>
      <w:proofErr w:type="spellEnd"/>
      <w:r w:rsidRPr="00655C35">
        <w:rPr>
          <w:rFonts w:cstheme="minorHAnsi"/>
        </w:rPr>
        <w:t xml:space="preserve">; </w:t>
      </w:r>
      <w:proofErr w:type="spellStart"/>
      <w:r w:rsidRPr="00655C35">
        <w:rPr>
          <w:rFonts w:cstheme="minorHAnsi"/>
        </w:rPr>
        <w:t>objektiva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për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grupe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specifike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mbeturinash</w:t>
      </w:r>
      <w:proofErr w:type="spellEnd"/>
      <w:r w:rsidRPr="00655C35">
        <w:rPr>
          <w:rFonts w:cstheme="minorHAnsi"/>
        </w:rPr>
        <w:t xml:space="preserve">, </w:t>
      </w:r>
      <w:proofErr w:type="spellStart"/>
      <w:r w:rsidRPr="00655C35">
        <w:rPr>
          <w:rFonts w:cstheme="minorHAnsi"/>
        </w:rPr>
        <w:t>objektiva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për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riciklimin</w:t>
      </w:r>
      <w:proofErr w:type="spellEnd"/>
      <w:r w:rsidRPr="00655C35">
        <w:rPr>
          <w:rFonts w:cstheme="minorHAnsi"/>
        </w:rPr>
        <w:t xml:space="preserve"> e </w:t>
      </w:r>
      <w:proofErr w:type="spellStart"/>
      <w:r w:rsidRPr="00655C35">
        <w:rPr>
          <w:rFonts w:cstheme="minorHAnsi"/>
        </w:rPr>
        <w:t>mbeturinave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nga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ndërtimi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dhe</w:t>
      </w:r>
      <w:proofErr w:type="spellEnd"/>
      <w:r w:rsidRPr="00655C35">
        <w:rPr>
          <w:rFonts w:cstheme="minorHAnsi"/>
        </w:rPr>
        <w:t xml:space="preserve"> </w:t>
      </w:r>
      <w:proofErr w:type="spellStart"/>
      <w:r>
        <w:rPr>
          <w:rFonts w:cstheme="minorHAnsi"/>
        </w:rPr>
        <w:t>demolimi</w:t>
      </w:r>
      <w:proofErr w:type="spellEnd"/>
      <w:r w:rsidRPr="00655C35">
        <w:rPr>
          <w:rFonts w:cstheme="minorHAnsi"/>
        </w:rPr>
        <w:t xml:space="preserve">. </w:t>
      </w:r>
      <w:proofErr w:type="spellStart"/>
      <w:r w:rsidRPr="00655C35">
        <w:rPr>
          <w:rFonts w:cstheme="minorHAnsi"/>
        </w:rPr>
        <w:t>Këto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objektiva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duhet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të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përfshihen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në</w:t>
      </w:r>
      <w:proofErr w:type="spellEnd"/>
      <w:r w:rsidRPr="00655C35">
        <w:rPr>
          <w:rFonts w:cstheme="minorHAnsi"/>
        </w:rPr>
        <w:t xml:space="preserve"> </w:t>
      </w:r>
      <w:r w:rsidR="001107CB">
        <w:rPr>
          <w:rFonts w:cstheme="minorHAnsi"/>
        </w:rPr>
        <w:t>PNMIM</w:t>
      </w:r>
      <w:r w:rsidRPr="00655C35">
        <w:rPr>
          <w:rFonts w:cstheme="minorHAnsi"/>
        </w:rPr>
        <w:t xml:space="preserve">. </w:t>
      </w:r>
      <w:proofErr w:type="spellStart"/>
      <w:r w:rsidRPr="00655C35">
        <w:rPr>
          <w:rFonts w:cstheme="minorHAnsi"/>
        </w:rPr>
        <w:t>Plani</w:t>
      </w:r>
      <w:proofErr w:type="spellEnd"/>
      <w:r w:rsidRPr="00655C35">
        <w:rPr>
          <w:rFonts w:cstheme="minorHAnsi"/>
        </w:rPr>
        <w:t xml:space="preserve"> ka </w:t>
      </w:r>
      <w:proofErr w:type="spellStart"/>
      <w:r w:rsidRPr="00655C35">
        <w:rPr>
          <w:rFonts w:cstheme="minorHAnsi"/>
        </w:rPr>
        <w:t>identifikuar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një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boshllëk</w:t>
      </w:r>
      <w:proofErr w:type="spellEnd"/>
      <w:r w:rsidRPr="00655C35">
        <w:rPr>
          <w:rFonts w:cstheme="minorHAnsi"/>
        </w:rPr>
        <w:t xml:space="preserve">, </w:t>
      </w:r>
      <w:proofErr w:type="spellStart"/>
      <w:r w:rsidRPr="00655C35">
        <w:rPr>
          <w:rFonts w:cstheme="minorHAnsi"/>
        </w:rPr>
        <w:t>pasi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disa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objektiva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kalojnë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afatin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kohor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të</w:t>
      </w:r>
      <w:proofErr w:type="spellEnd"/>
      <w:r w:rsidRPr="00655C35">
        <w:rPr>
          <w:rFonts w:cstheme="minorHAnsi"/>
        </w:rPr>
        <w:t xml:space="preserve"> P</w:t>
      </w:r>
      <w:r>
        <w:rPr>
          <w:rFonts w:cstheme="minorHAnsi"/>
        </w:rPr>
        <w:t>VMIM-it</w:t>
      </w:r>
      <w:r w:rsidRPr="00655C35">
        <w:rPr>
          <w:rFonts w:cstheme="minorHAnsi"/>
        </w:rPr>
        <w:t>.</w:t>
      </w:r>
    </w:p>
    <w:p w14:paraId="4150F243" w14:textId="09541982" w:rsidR="008D299A" w:rsidRDefault="008D299A" w:rsidP="008D299A">
      <w:pPr>
        <w:jc w:val="both"/>
        <w:rPr>
          <w:rFonts w:cstheme="minorHAnsi"/>
          <w:highlight w:val="yellow"/>
        </w:rPr>
      </w:pPr>
      <w:proofErr w:type="spellStart"/>
      <w:r w:rsidRPr="00F348CE">
        <w:rPr>
          <w:rFonts w:cstheme="minorHAnsi"/>
        </w:rPr>
        <w:t>Është</w:t>
      </w:r>
      <w:proofErr w:type="spellEnd"/>
      <w:r w:rsidRPr="00F348CE">
        <w:rPr>
          <w:rFonts w:cstheme="minorHAnsi"/>
        </w:rPr>
        <w:t xml:space="preserve"> </w:t>
      </w:r>
      <w:proofErr w:type="spellStart"/>
      <w:r w:rsidRPr="00F348CE">
        <w:rPr>
          <w:rFonts w:cstheme="minorHAnsi"/>
        </w:rPr>
        <w:t>dhënë</w:t>
      </w:r>
      <w:proofErr w:type="spellEnd"/>
      <w:r w:rsidRPr="00F348CE">
        <w:rPr>
          <w:rFonts w:cstheme="minorHAnsi"/>
        </w:rPr>
        <w:t xml:space="preserve"> </w:t>
      </w:r>
      <w:proofErr w:type="spellStart"/>
      <w:r>
        <w:rPr>
          <w:rFonts w:cstheme="minorHAnsi"/>
        </w:rPr>
        <w:t>n</w:t>
      </w:r>
      <w:r w:rsidRPr="00655C35">
        <w:rPr>
          <w:rFonts w:cstheme="minorHAnsi"/>
        </w:rPr>
        <w:t>jë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pasqyrë</w:t>
      </w:r>
      <w:proofErr w:type="spellEnd"/>
      <w:r w:rsidRPr="00655C35">
        <w:rPr>
          <w:rFonts w:cstheme="minorHAnsi"/>
        </w:rPr>
        <w:t xml:space="preserve"> e </w:t>
      </w:r>
      <w:proofErr w:type="spellStart"/>
      <w:r w:rsidRPr="00F348CE">
        <w:rPr>
          <w:rFonts w:cstheme="minorHAnsi"/>
          <w:b/>
          <w:bCs/>
        </w:rPr>
        <w:t>Plane</w:t>
      </w:r>
      <w:r>
        <w:rPr>
          <w:rFonts w:cstheme="minorHAnsi"/>
          <w:b/>
          <w:bCs/>
        </w:rPr>
        <w:t>ve</w:t>
      </w:r>
      <w:proofErr w:type="spellEnd"/>
      <w:r>
        <w:rPr>
          <w:rFonts w:cstheme="minorHAnsi"/>
          <w:b/>
          <w:bCs/>
        </w:rPr>
        <w:t xml:space="preserve"> </w:t>
      </w:r>
      <w:proofErr w:type="spellStart"/>
      <w:r>
        <w:rPr>
          <w:rFonts w:cstheme="minorHAnsi"/>
          <w:b/>
          <w:bCs/>
        </w:rPr>
        <w:t>të</w:t>
      </w:r>
      <w:proofErr w:type="spellEnd"/>
      <w:r>
        <w:rPr>
          <w:rFonts w:cstheme="minorHAnsi"/>
          <w:b/>
          <w:bCs/>
        </w:rPr>
        <w:t xml:space="preserve"> </w:t>
      </w:r>
      <w:proofErr w:type="spellStart"/>
      <w:r>
        <w:rPr>
          <w:rFonts w:cstheme="minorHAnsi"/>
          <w:b/>
          <w:bCs/>
        </w:rPr>
        <w:t>m</w:t>
      </w:r>
      <w:r w:rsidRPr="00F348CE">
        <w:rPr>
          <w:rFonts w:cstheme="minorHAnsi"/>
          <w:b/>
          <w:bCs/>
        </w:rPr>
        <w:t>enaxhimit</w:t>
      </w:r>
      <w:proofErr w:type="spellEnd"/>
      <w:r w:rsidRPr="00F348CE">
        <w:rPr>
          <w:rFonts w:cstheme="minorHAnsi"/>
          <w:b/>
          <w:bCs/>
        </w:rPr>
        <w:t xml:space="preserve"> </w:t>
      </w:r>
      <w:proofErr w:type="spellStart"/>
      <w:r w:rsidRPr="00F348CE">
        <w:rPr>
          <w:rFonts w:cstheme="minorHAnsi"/>
          <w:b/>
          <w:bCs/>
        </w:rPr>
        <w:t>të</w:t>
      </w:r>
      <w:proofErr w:type="spellEnd"/>
      <w:r w:rsidRPr="00F348CE">
        <w:rPr>
          <w:rFonts w:cstheme="minorHAnsi"/>
          <w:b/>
          <w:bCs/>
        </w:rPr>
        <w:t xml:space="preserve"> </w:t>
      </w:r>
      <w:proofErr w:type="spellStart"/>
      <w:r>
        <w:rPr>
          <w:rFonts w:cstheme="minorHAnsi"/>
          <w:b/>
          <w:bCs/>
        </w:rPr>
        <w:t>m</w:t>
      </w:r>
      <w:r w:rsidRPr="00F348CE">
        <w:rPr>
          <w:rFonts w:cstheme="minorHAnsi"/>
          <w:b/>
          <w:bCs/>
        </w:rPr>
        <w:t>beturinave</w:t>
      </w:r>
      <w:proofErr w:type="spellEnd"/>
      <w:r w:rsidRPr="00F348CE">
        <w:rPr>
          <w:rFonts w:cstheme="minorHAnsi"/>
          <w:b/>
          <w:bCs/>
        </w:rPr>
        <w:t xml:space="preserve"> </w:t>
      </w:r>
      <w:proofErr w:type="spellStart"/>
      <w:r>
        <w:rPr>
          <w:rFonts w:cstheme="minorHAnsi"/>
          <w:b/>
          <w:bCs/>
        </w:rPr>
        <w:t>inerte</w:t>
      </w:r>
      <w:proofErr w:type="spellEnd"/>
      <w:r w:rsidRPr="00F348CE">
        <w:rPr>
          <w:rFonts w:cstheme="minorHAnsi"/>
          <w:b/>
          <w:bCs/>
        </w:rPr>
        <w:t xml:space="preserve"> </w:t>
      </w:r>
      <w:proofErr w:type="spellStart"/>
      <w:r>
        <w:rPr>
          <w:rFonts w:cstheme="minorHAnsi"/>
          <w:b/>
          <w:bCs/>
        </w:rPr>
        <w:t>k</w:t>
      </w:r>
      <w:r w:rsidRPr="00F348CE">
        <w:rPr>
          <w:rFonts w:cstheme="minorHAnsi"/>
          <w:b/>
          <w:bCs/>
        </w:rPr>
        <w:t>omunale</w:t>
      </w:r>
      <w:proofErr w:type="spellEnd"/>
      <w:r w:rsidRPr="00F348CE">
        <w:rPr>
          <w:rFonts w:cstheme="minorHAnsi"/>
          <w:b/>
          <w:bCs/>
        </w:rPr>
        <w:t xml:space="preserve"> (PMM</w:t>
      </w:r>
      <w:r>
        <w:rPr>
          <w:rFonts w:cstheme="minorHAnsi"/>
          <w:b/>
          <w:bCs/>
        </w:rPr>
        <w:t>I</w:t>
      </w:r>
      <w:r w:rsidRPr="00F348CE">
        <w:rPr>
          <w:rFonts w:cstheme="minorHAnsi"/>
          <w:b/>
          <w:bCs/>
        </w:rPr>
        <w:t>K)</w:t>
      </w:r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për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komunat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në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rajonin</w:t>
      </w:r>
      <w:proofErr w:type="spellEnd"/>
      <w:r w:rsidRPr="00655C35">
        <w:rPr>
          <w:rFonts w:cstheme="minorHAnsi"/>
        </w:rPr>
        <w:t xml:space="preserve"> e </w:t>
      </w:r>
      <w:proofErr w:type="spellStart"/>
      <w:r w:rsidRPr="00655C35">
        <w:rPr>
          <w:rFonts w:cstheme="minorHAnsi"/>
        </w:rPr>
        <w:t>Dukagjinit</w:t>
      </w:r>
      <w:proofErr w:type="spellEnd"/>
      <w:r w:rsidRPr="00655C35">
        <w:rPr>
          <w:rFonts w:cstheme="minorHAnsi"/>
        </w:rPr>
        <w:t xml:space="preserve">, duke </w:t>
      </w:r>
      <w:proofErr w:type="spellStart"/>
      <w:r>
        <w:rPr>
          <w:rFonts w:cstheme="minorHAnsi"/>
        </w:rPr>
        <w:t>dëshmuar</w:t>
      </w:r>
      <w:proofErr w:type="spellEnd"/>
      <w:r w:rsidRPr="00655C35">
        <w:rPr>
          <w:rFonts w:cstheme="minorHAnsi"/>
        </w:rPr>
        <w:t xml:space="preserve"> se </w:t>
      </w:r>
      <w:proofErr w:type="spellStart"/>
      <w:r w:rsidRPr="00655C35">
        <w:rPr>
          <w:rFonts w:cstheme="minorHAnsi"/>
        </w:rPr>
        <w:t>të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gjitha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komunat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në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këtë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rajon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kanë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miratuar</w:t>
      </w:r>
      <w:proofErr w:type="spellEnd"/>
      <w:r w:rsidRPr="00655C35">
        <w:rPr>
          <w:rFonts w:cstheme="minorHAnsi"/>
        </w:rPr>
        <w:t xml:space="preserve"> </w:t>
      </w:r>
      <w:r>
        <w:rPr>
          <w:rFonts w:cstheme="minorHAnsi"/>
        </w:rPr>
        <w:t>PMMIK-</w:t>
      </w:r>
      <w:proofErr w:type="spellStart"/>
      <w:r>
        <w:rPr>
          <w:rFonts w:cstheme="minorHAnsi"/>
        </w:rPr>
        <w:t>të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deri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në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vitin</w:t>
      </w:r>
      <w:proofErr w:type="spellEnd"/>
      <w:r w:rsidRPr="00655C35">
        <w:rPr>
          <w:rFonts w:cstheme="minorHAnsi"/>
        </w:rPr>
        <w:t xml:space="preserve"> 2027 </w:t>
      </w:r>
      <w:proofErr w:type="spellStart"/>
      <w:r w:rsidRPr="00655C35">
        <w:rPr>
          <w:rFonts w:cstheme="minorHAnsi"/>
        </w:rPr>
        <w:t>dhe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Juniku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deri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në</w:t>
      </w:r>
      <w:proofErr w:type="spellEnd"/>
      <w:r w:rsidRPr="00655C35">
        <w:rPr>
          <w:rFonts w:cstheme="minorHAnsi"/>
        </w:rPr>
        <w:t xml:space="preserve"> </w:t>
      </w:r>
      <w:proofErr w:type="spellStart"/>
      <w:r w:rsidRPr="00655C35">
        <w:rPr>
          <w:rFonts w:cstheme="minorHAnsi"/>
        </w:rPr>
        <w:t>vitin</w:t>
      </w:r>
      <w:proofErr w:type="spellEnd"/>
      <w:r w:rsidRPr="00655C35">
        <w:rPr>
          <w:rFonts w:cstheme="minorHAnsi"/>
        </w:rPr>
        <w:t xml:space="preserve"> 2025.</w:t>
      </w:r>
    </w:p>
    <w:p w14:paraId="591EBD88" w14:textId="77777777" w:rsidR="008D299A" w:rsidRPr="00E30FF2" w:rsidRDefault="008D299A" w:rsidP="008D299A">
      <w:pPr>
        <w:spacing w:after="0"/>
        <w:jc w:val="both"/>
        <w:rPr>
          <w:rFonts w:eastAsiaTheme="majorEastAsia" w:cstheme="minorHAnsi"/>
          <w:color w:val="2E74B5" w:themeColor="accent1" w:themeShade="BF"/>
          <w:highlight w:val="yellow"/>
        </w:rPr>
      </w:pPr>
      <w:proofErr w:type="spellStart"/>
      <w:r w:rsidRPr="00225EA8">
        <w:rPr>
          <w:rFonts w:eastAsiaTheme="majorEastAsia" w:cstheme="minorHAnsi"/>
          <w:color w:val="2E74B5" w:themeColor="accent1" w:themeShade="BF"/>
        </w:rPr>
        <w:t>Përshkrimi</w:t>
      </w:r>
      <w:proofErr w:type="spellEnd"/>
      <w:r w:rsidRPr="00225EA8">
        <w:rPr>
          <w:rFonts w:eastAsiaTheme="majorEastAsia" w:cstheme="minorHAnsi"/>
          <w:color w:val="2E74B5" w:themeColor="accent1" w:themeShade="BF"/>
        </w:rPr>
        <w:t xml:space="preserve"> i </w:t>
      </w:r>
      <w:proofErr w:type="spellStart"/>
      <w:r w:rsidRPr="00225EA8">
        <w:rPr>
          <w:rFonts w:eastAsiaTheme="majorEastAsia" w:cstheme="minorHAnsi"/>
          <w:color w:val="2E74B5" w:themeColor="accent1" w:themeShade="BF"/>
        </w:rPr>
        <w:t>karakteristikave</w:t>
      </w:r>
      <w:proofErr w:type="spellEnd"/>
      <w:r w:rsidRPr="00225EA8">
        <w:rPr>
          <w:rFonts w:eastAsiaTheme="majorEastAsia" w:cstheme="minorHAnsi"/>
          <w:color w:val="2E74B5" w:themeColor="accent1" w:themeShade="BF"/>
        </w:rPr>
        <w:t xml:space="preserve"> </w:t>
      </w:r>
      <w:proofErr w:type="spellStart"/>
      <w:r w:rsidRPr="00225EA8">
        <w:rPr>
          <w:rFonts w:eastAsiaTheme="majorEastAsia" w:cstheme="minorHAnsi"/>
          <w:color w:val="2E74B5" w:themeColor="accent1" w:themeShade="BF"/>
        </w:rPr>
        <w:t>të</w:t>
      </w:r>
      <w:proofErr w:type="spellEnd"/>
      <w:r w:rsidRPr="00225EA8">
        <w:rPr>
          <w:rFonts w:eastAsiaTheme="majorEastAsia" w:cstheme="minorHAnsi"/>
          <w:color w:val="2E74B5" w:themeColor="accent1" w:themeShade="BF"/>
        </w:rPr>
        <w:t xml:space="preserve"> </w:t>
      </w:r>
      <w:proofErr w:type="spellStart"/>
      <w:r w:rsidRPr="00225EA8">
        <w:rPr>
          <w:rFonts w:eastAsiaTheme="majorEastAsia" w:cstheme="minorHAnsi"/>
          <w:color w:val="2E74B5" w:themeColor="accent1" w:themeShade="BF"/>
        </w:rPr>
        <w:t>rajonit</w:t>
      </w:r>
      <w:proofErr w:type="spellEnd"/>
      <w:r>
        <w:rPr>
          <w:rFonts w:eastAsiaTheme="majorEastAsia" w:cstheme="minorHAnsi"/>
          <w:color w:val="2E74B5" w:themeColor="accent1" w:themeShade="BF"/>
        </w:rPr>
        <w:t xml:space="preserve"> </w:t>
      </w:r>
    </w:p>
    <w:p w14:paraId="11CCDF9D" w14:textId="132D586D" w:rsidR="008D299A" w:rsidRPr="00475FB8" w:rsidRDefault="008D299A" w:rsidP="008D299A">
      <w:pPr>
        <w:spacing w:after="0"/>
        <w:jc w:val="both"/>
        <w:rPr>
          <w:rFonts w:cstheme="minorHAnsi"/>
          <w:lang w:val="en-US"/>
        </w:rPr>
      </w:pPr>
      <w:proofErr w:type="spellStart"/>
      <w:r w:rsidRPr="00475FB8">
        <w:rPr>
          <w:rFonts w:cstheme="minorHAnsi"/>
          <w:lang w:val="en-US"/>
        </w:rPr>
        <w:t>Kapitulli</w:t>
      </w:r>
      <w:proofErr w:type="spellEnd"/>
      <w:r w:rsidRPr="00475FB8">
        <w:rPr>
          <w:rFonts w:cstheme="minorHAnsi"/>
          <w:lang w:val="en-US"/>
        </w:rPr>
        <w:t xml:space="preserve"> i </w:t>
      </w:r>
      <w:proofErr w:type="spellStart"/>
      <w:r w:rsidRPr="00475FB8">
        <w:rPr>
          <w:rFonts w:cstheme="minorHAnsi"/>
          <w:lang w:val="en-US"/>
        </w:rPr>
        <w:t>dytë</w:t>
      </w:r>
      <w:proofErr w:type="spellEnd"/>
      <w:r w:rsidRPr="00475FB8">
        <w:rPr>
          <w:rFonts w:cstheme="minorHAnsi"/>
          <w:lang w:val="en-US"/>
        </w:rPr>
        <w:t xml:space="preserve"> </w:t>
      </w:r>
      <w:r w:rsidR="00E94FBF">
        <w:rPr>
          <w:rFonts w:cstheme="minorHAnsi"/>
          <w:lang w:val="en-US"/>
        </w:rPr>
        <w:t>i</w:t>
      </w:r>
      <w:r>
        <w:rPr>
          <w:rFonts w:cstheme="minorHAnsi"/>
          <w:lang w:val="en-US"/>
        </w:rPr>
        <w:t xml:space="preserve"> </w:t>
      </w:r>
      <w:r w:rsidR="001107CB">
        <w:rPr>
          <w:rFonts w:cstheme="minorHAnsi"/>
          <w:lang w:val="en-US"/>
        </w:rPr>
        <w:t>PNMIM</w:t>
      </w:r>
      <w:r>
        <w:rPr>
          <w:rFonts w:cstheme="minorHAnsi"/>
          <w:lang w:val="en-US"/>
        </w:rPr>
        <w:t>-</w:t>
      </w:r>
      <w:proofErr w:type="spellStart"/>
      <w:r>
        <w:rPr>
          <w:rFonts w:cstheme="minorHAnsi"/>
          <w:lang w:val="en-US"/>
        </w:rPr>
        <w:t>s</w:t>
      </w:r>
      <w:r w:rsidR="006D16A2">
        <w:rPr>
          <w:rFonts w:cstheme="minorHAnsi"/>
          <w:lang w:val="en-US"/>
        </w:rPr>
        <w:t>ë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ofron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një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përshkrim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karakteristikave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fiziko-gjeografike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popullsisë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profilit</w:t>
      </w:r>
      <w:proofErr w:type="spellEnd"/>
      <w:r w:rsidRPr="00475FB8">
        <w:rPr>
          <w:rFonts w:cstheme="minorHAnsi"/>
          <w:lang w:val="en-US"/>
        </w:rPr>
        <w:t xml:space="preserve"> socio-</w:t>
      </w:r>
      <w:proofErr w:type="spellStart"/>
      <w:r w:rsidRPr="00475FB8">
        <w:rPr>
          <w:rFonts w:cstheme="minorHAnsi"/>
          <w:lang w:val="en-US"/>
        </w:rPr>
        <w:t>ekonomik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rajonit</w:t>
      </w:r>
      <w:proofErr w:type="spellEnd"/>
      <w:r w:rsidRPr="00475FB8">
        <w:rPr>
          <w:rFonts w:cstheme="minorHAnsi"/>
          <w:lang w:val="en-US"/>
        </w:rPr>
        <w:t>.</w:t>
      </w:r>
      <w:r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Kushtet</w:t>
      </w:r>
      <w:proofErr w:type="spellEnd"/>
      <w:r w:rsidRPr="00475FB8">
        <w:rPr>
          <w:rFonts w:cstheme="minorHAnsi"/>
          <w:lang w:val="en-US"/>
        </w:rPr>
        <w:t xml:space="preserve"> e </w:t>
      </w:r>
      <w:proofErr w:type="spellStart"/>
      <w:r w:rsidRPr="00475FB8">
        <w:rPr>
          <w:rFonts w:cstheme="minorHAnsi"/>
          <w:lang w:val="en-US"/>
        </w:rPr>
        <w:t>mira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klimatike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pozita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gjeografike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relievi</w:t>
      </w:r>
      <w:proofErr w:type="spellEnd"/>
      <w:r w:rsidRPr="00475FB8">
        <w:rPr>
          <w:rFonts w:cstheme="minorHAnsi"/>
          <w:lang w:val="en-US"/>
        </w:rPr>
        <w:t xml:space="preserve"> e </w:t>
      </w:r>
      <w:proofErr w:type="spellStart"/>
      <w:r w:rsidRPr="00475FB8">
        <w:rPr>
          <w:rFonts w:cstheme="minorHAnsi"/>
          <w:lang w:val="en-US"/>
        </w:rPr>
        <w:t>mbështesin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bujqësinë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blegtorinë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bletarinë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pylltarinë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ndërsa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lumenjtë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burimet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natyrore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ujit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sigurojnë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burime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rëndësishme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ujore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për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ujitje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pije</w:t>
      </w:r>
      <w:proofErr w:type="spellEnd"/>
      <w:r w:rsidRPr="00475FB8">
        <w:rPr>
          <w:rFonts w:cstheme="minorHAnsi"/>
          <w:lang w:val="en-US"/>
        </w:rPr>
        <w:t xml:space="preserve">. Rajoni </w:t>
      </w:r>
      <w:proofErr w:type="spellStart"/>
      <w:r w:rsidRPr="00475FB8">
        <w:rPr>
          <w:rFonts w:cstheme="minorHAnsi"/>
          <w:lang w:val="en-US"/>
        </w:rPr>
        <w:t>është</w:t>
      </w:r>
      <w:proofErr w:type="spellEnd"/>
      <w:r w:rsidRPr="00475FB8">
        <w:rPr>
          <w:rFonts w:cstheme="minorHAnsi"/>
          <w:lang w:val="en-US"/>
        </w:rPr>
        <w:t xml:space="preserve"> i </w:t>
      </w:r>
      <w:proofErr w:type="spellStart"/>
      <w:r w:rsidRPr="00475FB8">
        <w:rPr>
          <w:rFonts w:cstheme="minorHAnsi"/>
          <w:lang w:val="en-US"/>
        </w:rPr>
        <w:t>pasur</w:t>
      </w:r>
      <w:proofErr w:type="spellEnd"/>
      <w:r w:rsidRPr="00475FB8">
        <w:rPr>
          <w:rFonts w:cstheme="minorHAnsi"/>
          <w:lang w:val="en-US"/>
        </w:rPr>
        <w:t xml:space="preserve"> me </w:t>
      </w:r>
      <w:proofErr w:type="spellStart"/>
      <w:r w:rsidRPr="00475FB8">
        <w:rPr>
          <w:rFonts w:cstheme="minorHAnsi"/>
          <w:lang w:val="en-US"/>
        </w:rPr>
        <w:t>burime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minerale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përfshirë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plumbin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zinkun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argjendin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megjithëse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aktivitetet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minerare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kanë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ndikuar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në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mjedis</w:t>
      </w:r>
      <w:proofErr w:type="spellEnd"/>
      <w:r w:rsidRPr="00475FB8">
        <w:rPr>
          <w:rFonts w:cstheme="minorHAnsi"/>
          <w:lang w:val="en-US"/>
        </w:rPr>
        <w:t>.</w:t>
      </w:r>
      <w:r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Meqenëse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popullsia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rurale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është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mbizotëruese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bujqësia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pylltaria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turizmi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janë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shtytësit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kryesorë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ekonomisë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lokale</w:t>
      </w:r>
      <w:proofErr w:type="spellEnd"/>
      <w:r w:rsidRPr="00475FB8">
        <w:rPr>
          <w:rFonts w:cstheme="minorHAnsi"/>
          <w:lang w:val="en-US"/>
        </w:rPr>
        <w:t xml:space="preserve">, duke </w:t>
      </w:r>
      <w:proofErr w:type="spellStart"/>
      <w:r w:rsidRPr="00475FB8">
        <w:rPr>
          <w:rFonts w:cstheme="minorHAnsi"/>
          <w:lang w:val="en-US"/>
        </w:rPr>
        <w:t>bërë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që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punësimi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jetë</w:t>
      </w:r>
      <w:proofErr w:type="spellEnd"/>
      <w:r w:rsidRPr="00475FB8">
        <w:rPr>
          <w:rFonts w:cstheme="minorHAnsi"/>
          <w:lang w:val="en-US"/>
        </w:rPr>
        <w:t xml:space="preserve"> i </w:t>
      </w:r>
      <w:proofErr w:type="spellStart"/>
      <w:r w:rsidRPr="00475FB8">
        <w:rPr>
          <w:rFonts w:cstheme="minorHAnsi"/>
          <w:lang w:val="en-US"/>
        </w:rPr>
        <w:t>përqendruar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kryesisht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në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bujqësi</w:t>
      </w:r>
      <w:proofErr w:type="spellEnd"/>
      <w:r w:rsidRPr="00475FB8">
        <w:rPr>
          <w:rFonts w:cstheme="minorHAnsi"/>
          <w:lang w:val="en-US"/>
        </w:rPr>
        <w:t xml:space="preserve"> (</w:t>
      </w:r>
      <w:proofErr w:type="spellStart"/>
      <w:r w:rsidRPr="00475FB8">
        <w:rPr>
          <w:rFonts w:cstheme="minorHAnsi"/>
          <w:lang w:val="en-US"/>
        </w:rPr>
        <w:t>bujqësi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blegtori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pylltari</w:t>
      </w:r>
      <w:proofErr w:type="spellEnd"/>
      <w:r w:rsidRPr="00475FB8">
        <w:rPr>
          <w:rFonts w:cstheme="minorHAnsi"/>
          <w:lang w:val="en-US"/>
        </w:rPr>
        <w:t xml:space="preserve">), </w:t>
      </w:r>
      <w:proofErr w:type="spellStart"/>
      <w:r w:rsidRPr="00475FB8">
        <w:rPr>
          <w:rFonts w:cstheme="minorHAnsi"/>
          <w:lang w:val="en-US"/>
        </w:rPr>
        <w:t>si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në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sektorin</w:t>
      </w:r>
      <w:proofErr w:type="spellEnd"/>
      <w:r w:rsidRPr="00475FB8">
        <w:rPr>
          <w:rFonts w:cstheme="minorHAnsi"/>
          <w:lang w:val="en-US"/>
        </w:rPr>
        <w:t xml:space="preserve"> e </w:t>
      </w:r>
      <w:proofErr w:type="spellStart"/>
      <w:r w:rsidRPr="00475FB8">
        <w:rPr>
          <w:rFonts w:cstheme="minorHAnsi"/>
          <w:lang w:val="en-US"/>
        </w:rPr>
        <w:t>shërbimeve</w:t>
      </w:r>
      <w:proofErr w:type="spellEnd"/>
      <w:r w:rsidRPr="00475FB8">
        <w:rPr>
          <w:rFonts w:cstheme="minorHAnsi"/>
          <w:lang w:val="en-US"/>
        </w:rPr>
        <w:t xml:space="preserve"> (</w:t>
      </w:r>
      <w:proofErr w:type="spellStart"/>
      <w:r w:rsidRPr="00475FB8">
        <w:rPr>
          <w:rFonts w:cstheme="minorHAnsi"/>
          <w:lang w:val="en-US"/>
        </w:rPr>
        <w:t>shitje</w:t>
      </w:r>
      <w:proofErr w:type="spellEnd"/>
      <w:r w:rsidRPr="00475FB8">
        <w:rPr>
          <w:rFonts w:cstheme="minorHAnsi"/>
          <w:lang w:val="en-US"/>
        </w:rPr>
        <w:t xml:space="preserve"> me </w:t>
      </w:r>
      <w:proofErr w:type="spellStart"/>
      <w:r w:rsidRPr="00475FB8">
        <w:rPr>
          <w:rFonts w:cstheme="minorHAnsi"/>
          <w:lang w:val="en-US"/>
        </w:rPr>
        <w:t>pakicë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mikpritje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administratë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publike</w:t>
      </w:r>
      <w:proofErr w:type="spellEnd"/>
      <w:r w:rsidRPr="00475FB8">
        <w:rPr>
          <w:rFonts w:cstheme="minorHAnsi"/>
          <w:lang w:val="en-US"/>
        </w:rPr>
        <w:t xml:space="preserve">), </w:t>
      </w:r>
      <w:proofErr w:type="spellStart"/>
      <w:r w:rsidRPr="00475FB8">
        <w:rPr>
          <w:rFonts w:cstheme="minorHAnsi"/>
          <w:lang w:val="en-US"/>
        </w:rPr>
        <w:t>industri</w:t>
      </w:r>
      <w:proofErr w:type="spellEnd"/>
      <w:r w:rsidRPr="00475FB8">
        <w:rPr>
          <w:rFonts w:cstheme="minorHAnsi"/>
          <w:lang w:val="en-US"/>
        </w:rPr>
        <w:t xml:space="preserve"> (</w:t>
      </w:r>
      <w:proofErr w:type="spellStart"/>
      <w:r w:rsidRPr="00475FB8">
        <w:rPr>
          <w:rFonts w:cstheme="minorHAnsi"/>
          <w:lang w:val="en-US"/>
        </w:rPr>
        <w:t>ndërmarrje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vogla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mesme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t</w:t>
      </w:r>
      <w:r w:rsidRPr="00475FB8">
        <w:rPr>
          <w:rFonts w:cstheme="minorHAnsi"/>
          <w:lang w:val="en-US"/>
        </w:rPr>
        <w:t>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tekstil</w:t>
      </w:r>
      <w:r>
        <w:rPr>
          <w:rFonts w:cstheme="minorHAnsi"/>
          <w:lang w:val="en-US"/>
        </w:rPr>
        <w:t>it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mobilie</w:t>
      </w:r>
      <w:r>
        <w:rPr>
          <w:rFonts w:cstheme="minorHAnsi"/>
          <w:lang w:val="en-US"/>
        </w:rPr>
        <w:t>ve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përpunim</w:t>
      </w:r>
      <w:r>
        <w:rPr>
          <w:rFonts w:cstheme="minorHAnsi"/>
          <w:lang w:val="en-US"/>
        </w:rPr>
        <w:t>it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ushqim</w:t>
      </w:r>
      <w:r>
        <w:rPr>
          <w:rFonts w:cstheme="minorHAnsi"/>
          <w:lang w:val="en-US"/>
        </w:rPr>
        <w:t>it</w:t>
      </w:r>
      <w:proofErr w:type="spellEnd"/>
      <w:r w:rsidRPr="00475FB8">
        <w:rPr>
          <w:rFonts w:cstheme="minorHAnsi"/>
          <w:lang w:val="en-US"/>
        </w:rPr>
        <w:t xml:space="preserve">)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sektorin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publik</w:t>
      </w:r>
      <w:proofErr w:type="spellEnd"/>
      <w:r w:rsidRPr="00475FB8">
        <w:rPr>
          <w:rFonts w:cstheme="minorHAnsi"/>
          <w:lang w:val="en-US"/>
        </w:rPr>
        <w:t xml:space="preserve"> (</w:t>
      </w:r>
      <w:proofErr w:type="spellStart"/>
      <w:r w:rsidRPr="00475FB8">
        <w:rPr>
          <w:rFonts w:cstheme="minorHAnsi"/>
          <w:lang w:val="en-US"/>
        </w:rPr>
        <w:t>arsim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shëndetësi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qeverisje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lokale</w:t>
      </w:r>
      <w:proofErr w:type="spellEnd"/>
      <w:r w:rsidRPr="00475FB8">
        <w:rPr>
          <w:rFonts w:cstheme="minorHAnsi"/>
          <w:lang w:val="en-US"/>
        </w:rPr>
        <w:t>).</w:t>
      </w:r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Shkalla</w:t>
      </w:r>
      <w:proofErr w:type="spellEnd"/>
      <w:r w:rsidRPr="00475FB8">
        <w:rPr>
          <w:rFonts w:cstheme="minorHAnsi"/>
          <w:lang w:val="en-US"/>
        </w:rPr>
        <w:t xml:space="preserve"> e </w:t>
      </w:r>
      <w:proofErr w:type="spellStart"/>
      <w:r w:rsidRPr="00475FB8">
        <w:rPr>
          <w:rFonts w:cstheme="minorHAnsi"/>
          <w:lang w:val="en-US"/>
        </w:rPr>
        <w:t>papunësisë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veçanërisht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te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rinjtë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gratë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ë</w:t>
      </w:r>
      <w:r>
        <w:rPr>
          <w:rFonts w:cstheme="minorHAnsi"/>
          <w:lang w:val="en-US"/>
        </w:rPr>
        <w:t>shtë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relativisht</w:t>
      </w:r>
      <w:proofErr w:type="spellEnd"/>
      <w:r w:rsidRPr="00475FB8">
        <w:rPr>
          <w:rFonts w:cstheme="minorHAnsi"/>
          <w:lang w:val="en-US"/>
        </w:rPr>
        <w:t xml:space="preserve"> </w:t>
      </w:r>
      <w:r>
        <w:rPr>
          <w:rFonts w:cstheme="minorHAnsi"/>
          <w:lang w:val="en-US"/>
        </w:rPr>
        <w:t>e</w:t>
      </w:r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lart</w:t>
      </w:r>
      <w:r>
        <w:rPr>
          <w:rFonts w:cstheme="minorHAnsi"/>
          <w:lang w:val="en-US"/>
        </w:rPr>
        <w:t>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në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Kosovë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përfshirë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edhe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Pejën</w:t>
      </w:r>
      <w:proofErr w:type="spellEnd"/>
      <w:r w:rsidRPr="00475FB8">
        <w:rPr>
          <w:rFonts w:cstheme="minorHAnsi"/>
          <w:lang w:val="en-US"/>
        </w:rPr>
        <w:t xml:space="preserve">. </w:t>
      </w:r>
      <w:proofErr w:type="spellStart"/>
      <w:r w:rsidRPr="00475FB8">
        <w:rPr>
          <w:rFonts w:cstheme="minorHAnsi"/>
          <w:lang w:val="en-US"/>
        </w:rPr>
        <w:t>Faktorët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kontribues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përfshijnë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mospërputhjen</w:t>
      </w:r>
      <w:proofErr w:type="spellEnd"/>
      <w:r w:rsidRPr="00475FB8">
        <w:rPr>
          <w:rFonts w:cstheme="minorHAnsi"/>
          <w:lang w:val="en-US"/>
        </w:rPr>
        <w:t xml:space="preserve"> e </w:t>
      </w:r>
      <w:proofErr w:type="spellStart"/>
      <w:r w:rsidRPr="00475FB8">
        <w:rPr>
          <w:rFonts w:cstheme="minorHAnsi"/>
          <w:lang w:val="en-US"/>
        </w:rPr>
        <w:t>aftësive</w:t>
      </w:r>
      <w:proofErr w:type="spellEnd"/>
      <w:r w:rsidRPr="00475FB8">
        <w:rPr>
          <w:rFonts w:cstheme="minorHAnsi"/>
          <w:lang w:val="en-US"/>
        </w:rPr>
        <w:t xml:space="preserve"> me </w:t>
      </w:r>
      <w:proofErr w:type="spellStart"/>
      <w:r w:rsidRPr="00475FB8">
        <w:rPr>
          <w:rFonts w:cstheme="minorHAnsi"/>
          <w:lang w:val="en-US"/>
        </w:rPr>
        <w:t>kërkesat</w:t>
      </w:r>
      <w:proofErr w:type="spellEnd"/>
      <w:r w:rsidRPr="00475FB8">
        <w:rPr>
          <w:rFonts w:cstheme="minorHAnsi"/>
          <w:lang w:val="en-US"/>
        </w:rPr>
        <w:t xml:space="preserve"> e </w:t>
      </w:r>
      <w:proofErr w:type="spellStart"/>
      <w:r w:rsidRPr="00475FB8">
        <w:rPr>
          <w:rFonts w:cstheme="minorHAnsi"/>
          <w:lang w:val="en-US"/>
        </w:rPr>
        <w:t>tregut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mungesën</w:t>
      </w:r>
      <w:proofErr w:type="spellEnd"/>
      <w:r w:rsidRPr="00475FB8">
        <w:rPr>
          <w:rFonts w:cstheme="minorHAnsi"/>
          <w:lang w:val="en-US"/>
        </w:rPr>
        <w:t xml:space="preserve"> e </w:t>
      </w:r>
      <w:proofErr w:type="spellStart"/>
      <w:r w:rsidRPr="00475FB8">
        <w:rPr>
          <w:rFonts w:cstheme="minorHAnsi"/>
          <w:lang w:val="en-US"/>
        </w:rPr>
        <w:t>mundësive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punësimit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jashtë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qendrave</w:t>
      </w:r>
      <w:proofErr w:type="spellEnd"/>
      <w:r w:rsidRPr="00475FB8">
        <w:rPr>
          <w:rFonts w:cstheme="minorHAnsi"/>
          <w:lang w:val="en-US"/>
        </w:rPr>
        <w:t xml:space="preserve"> urbane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varësinë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ekonomike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nga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remitancat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gjë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që</w:t>
      </w:r>
      <w:proofErr w:type="spellEnd"/>
      <w:r w:rsidRPr="00475FB8">
        <w:rPr>
          <w:rFonts w:cstheme="minorHAnsi"/>
          <w:lang w:val="en-US"/>
        </w:rPr>
        <w:t xml:space="preserve"> e </w:t>
      </w:r>
      <w:proofErr w:type="spellStart"/>
      <w:r w:rsidRPr="00475FB8">
        <w:rPr>
          <w:rFonts w:cstheme="minorHAnsi"/>
          <w:lang w:val="en-US"/>
        </w:rPr>
        <w:t>bën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ekonominë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ndjeshme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ndaj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kushteve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jashtme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ekonomike</w:t>
      </w:r>
      <w:proofErr w:type="spellEnd"/>
      <w:r w:rsidRPr="00475FB8">
        <w:rPr>
          <w:rFonts w:cstheme="minorHAnsi"/>
          <w:lang w:val="en-US"/>
        </w:rPr>
        <w:t>.</w:t>
      </w:r>
      <w:r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Sfidat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infrastrukturore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veçanërisht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në</w:t>
      </w:r>
      <w:proofErr w:type="spellEnd"/>
      <w:r w:rsidRPr="00475FB8">
        <w:rPr>
          <w:rFonts w:cstheme="minorHAnsi"/>
          <w:lang w:val="en-US"/>
        </w:rPr>
        <w:t xml:space="preserve"> transport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shërbime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komunale</w:t>
      </w:r>
      <w:proofErr w:type="spellEnd"/>
      <w:r w:rsidRPr="00475FB8">
        <w:rPr>
          <w:rFonts w:cstheme="minorHAnsi"/>
          <w:lang w:val="en-US"/>
        </w:rPr>
        <w:t xml:space="preserve">, gjithashtu </w:t>
      </w:r>
      <w:proofErr w:type="spellStart"/>
      <w:r w:rsidRPr="00475FB8">
        <w:rPr>
          <w:rFonts w:cstheme="minorHAnsi"/>
          <w:lang w:val="en-US"/>
        </w:rPr>
        <w:t>pengojnë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rritjen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ekonomike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qasjen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në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shërbime</w:t>
      </w:r>
      <w:proofErr w:type="spellEnd"/>
      <w:r w:rsidRPr="00475FB8">
        <w:rPr>
          <w:rFonts w:cstheme="minorHAnsi"/>
          <w:lang w:val="en-US"/>
        </w:rPr>
        <w:t xml:space="preserve">. </w:t>
      </w:r>
      <w:proofErr w:type="spellStart"/>
      <w:r w:rsidRPr="00475FB8">
        <w:rPr>
          <w:rFonts w:cstheme="minorHAnsi"/>
          <w:lang w:val="en-US"/>
        </w:rPr>
        <w:t>Modernizimi</w:t>
      </w:r>
      <w:proofErr w:type="spellEnd"/>
      <w:r w:rsidRPr="00475FB8">
        <w:rPr>
          <w:rFonts w:cstheme="minorHAnsi"/>
          <w:lang w:val="en-US"/>
        </w:rPr>
        <w:t xml:space="preserve"> i </w:t>
      </w:r>
      <w:proofErr w:type="spellStart"/>
      <w:r w:rsidRPr="00475FB8">
        <w:rPr>
          <w:rFonts w:cstheme="minorHAnsi"/>
          <w:lang w:val="en-US"/>
        </w:rPr>
        <w:t>bujqësisë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promovimi</w:t>
      </w:r>
      <w:proofErr w:type="spellEnd"/>
      <w:r w:rsidRPr="00475FB8">
        <w:rPr>
          <w:rFonts w:cstheme="minorHAnsi"/>
          <w:lang w:val="en-US"/>
        </w:rPr>
        <w:t xml:space="preserve"> i </w:t>
      </w:r>
      <w:proofErr w:type="spellStart"/>
      <w:r w:rsidRPr="00475FB8">
        <w:rPr>
          <w:rFonts w:cstheme="minorHAnsi"/>
          <w:lang w:val="en-US"/>
        </w:rPr>
        <w:t>praktikave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qëndrueshme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rritja</w:t>
      </w:r>
      <w:proofErr w:type="spellEnd"/>
      <w:r w:rsidRPr="00475FB8">
        <w:rPr>
          <w:rFonts w:cstheme="minorHAnsi"/>
          <w:lang w:val="en-US"/>
        </w:rPr>
        <w:t xml:space="preserve"> e </w:t>
      </w:r>
      <w:proofErr w:type="spellStart"/>
      <w:r w:rsidRPr="00475FB8">
        <w:rPr>
          <w:rFonts w:cstheme="minorHAnsi"/>
          <w:lang w:val="en-US"/>
        </w:rPr>
        <w:t>produktivitetit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mund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rrisin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ardhurat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në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zonat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rurale</w:t>
      </w:r>
      <w:proofErr w:type="spellEnd"/>
      <w:r w:rsidRPr="00475FB8">
        <w:rPr>
          <w:rFonts w:cstheme="minorHAnsi"/>
          <w:lang w:val="en-US"/>
        </w:rPr>
        <w:t xml:space="preserve">. </w:t>
      </w:r>
      <w:proofErr w:type="spellStart"/>
      <w:r w:rsidRPr="00475FB8">
        <w:rPr>
          <w:rFonts w:cstheme="minorHAnsi"/>
          <w:lang w:val="en-US"/>
        </w:rPr>
        <w:t>Zhvillimi</w:t>
      </w:r>
      <w:proofErr w:type="spellEnd"/>
      <w:r w:rsidRPr="00475FB8">
        <w:rPr>
          <w:rFonts w:cstheme="minorHAnsi"/>
          <w:lang w:val="en-US"/>
        </w:rPr>
        <w:t xml:space="preserve"> i </w:t>
      </w:r>
      <w:proofErr w:type="spellStart"/>
      <w:r w:rsidRPr="00475FB8">
        <w:rPr>
          <w:rFonts w:cstheme="minorHAnsi"/>
          <w:lang w:val="en-US"/>
        </w:rPr>
        <w:t>turizmit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veçanërisht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eko-turizmit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në</w:t>
      </w:r>
      <w:proofErr w:type="spellEnd"/>
      <w:r w:rsidRPr="00475FB8">
        <w:rPr>
          <w:rFonts w:cstheme="minorHAnsi"/>
          <w:lang w:val="en-US"/>
        </w:rPr>
        <w:t xml:space="preserve"> zona </w:t>
      </w:r>
      <w:proofErr w:type="spellStart"/>
      <w:r w:rsidRPr="00475FB8">
        <w:rPr>
          <w:rFonts w:cstheme="minorHAnsi"/>
          <w:lang w:val="en-US"/>
        </w:rPr>
        <w:t>si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Gryka</w:t>
      </w:r>
      <w:proofErr w:type="spellEnd"/>
      <w:r w:rsidRPr="00475FB8">
        <w:rPr>
          <w:rFonts w:cstheme="minorHAnsi"/>
          <w:lang w:val="en-US"/>
        </w:rPr>
        <w:t xml:space="preserve"> e </w:t>
      </w:r>
      <w:proofErr w:type="spellStart"/>
      <w:r w:rsidRPr="00475FB8">
        <w:rPr>
          <w:rFonts w:cstheme="minorHAnsi"/>
          <w:lang w:val="en-US"/>
        </w:rPr>
        <w:t>Rugovës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mbështetja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për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bizneset</w:t>
      </w:r>
      <w:proofErr w:type="spellEnd"/>
      <w:r w:rsidRPr="00475FB8">
        <w:rPr>
          <w:rFonts w:cstheme="minorHAnsi"/>
          <w:lang w:val="en-US"/>
        </w:rPr>
        <w:t xml:space="preserve"> e </w:t>
      </w:r>
      <w:proofErr w:type="spellStart"/>
      <w:r w:rsidRPr="00475FB8">
        <w:rPr>
          <w:rFonts w:cstheme="minorHAnsi"/>
          <w:lang w:val="en-US"/>
        </w:rPr>
        <w:t>vogla</w:t>
      </w:r>
      <w:proofErr w:type="spellEnd"/>
      <w:r w:rsidRPr="00475FB8">
        <w:rPr>
          <w:rFonts w:cstheme="minorHAnsi"/>
          <w:lang w:val="en-US"/>
        </w:rPr>
        <w:t xml:space="preserve"> me </w:t>
      </w:r>
      <w:proofErr w:type="spellStart"/>
      <w:r w:rsidRPr="00475FB8">
        <w:rPr>
          <w:rFonts w:cstheme="minorHAnsi"/>
          <w:lang w:val="en-US"/>
        </w:rPr>
        <w:t>trajnime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financime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mund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krijojnë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vende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pune</w:t>
      </w:r>
      <w:proofErr w:type="spellEnd"/>
      <w:r w:rsidRPr="00475FB8">
        <w:rPr>
          <w:rFonts w:cstheme="minorHAnsi"/>
          <w:lang w:val="en-US"/>
        </w:rPr>
        <w:t xml:space="preserve">. Investimi </w:t>
      </w:r>
      <w:proofErr w:type="spellStart"/>
      <w:r w:rsidRPr="00475FB8">
        <w:rPr>
          <w:rFonts w:cstheme="minorHAnsi"/>
          <w:lang w:val="en-US"/>
        </w:rPr>
        <w:t>në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arsim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aftësim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profesional</w:t>
      </w:r>
      <w:proofErr w:type="spellEnd"/>
      <w:r w:rsidRPr="00475FB8">
        <w:rPr>
          <w:rFonts w:cstheme="minorHAnsi"/>
          <w:lang w:val="en-US"/>
        </w:rPr>
        <w:t xml:space="preserve"> do </w:t>
      </w:r>
      <w:proofErr w:type="spellStart"/>
      <w:r w:rsidRPr="00475FB8">
        <w:rPr>
          <w:rFonts w:cstheme="minorHAnsi"/>
          <w:lang w:val="en-US"/>
        </w:rPr>
        <w:t>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përmirësojë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mundësitë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për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punësim</w:t>
      </w:r>
      <w:proofErr w:type="spellEnd"/>
      <w:r w:rsidRPr="00475FB8">
        <w:rPr>
          <w:rFonts w:cstheme="minorHAnsi"/>
          <w:lang w:val="en-US"/>
        </w:rPr>
        <w:t xml:space="preserve">. </w:t>
      </w:r>
      <w:proofErr w:type="spellStart"/>
      <w:r w:rsidRPr="00475FB8">
        <w:rPr>
          <w:rFonts w:cstheme="minorHAnsi"/>
          <w:lang w:val="en-US"/>
        </w:rPr>
        <w:t>Përmirësimi</w:t>
      </w:r>
      <w:proofErr w:type="spellEnd"/>
      <w:r w:rsidRPr="00475FB8">
        <w:rPr>
          <w:rFonts w:cstheme="minorHAnsi"/>
          <w:lang w:val="en-US"/>
        </w:rPr>
        <w:t xml:space="preserve"> i </w:t>
      </w:r>
      <w:proofErr w:type="spellStart"/>
      <w:r w:rsidRPr="00475FB8">
        <w:rPr>
          <w:rFonts w:cstheme="minorHAnsi"/>
          <w:lang w:val="en-US"/>
        </w:rPr>
        <w:t>infrastrukturës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si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rrugët</w:t>
      </w:r>
      <w:proofErr w:type="spellEnd"/>
      <w:r w:rsidRPr="00475FB8">
        <w:rPr>
          <w:rFonts w:cstheme="minorHAnsi"/>
          <w:lang w:val="en-US"/>
        </w:rPr>
        <w:t xml:space="preserve">, </w:t>
      </w:r>
      <w:proofErr w:type="spellStart"/>
      <w:r w:rsidRPr="00475FB8">
        <w:rPr>
          <w:rFonts w:cstheme="minorHAnsi"/>
          <w:lang w:val="en-US"/>
        </w:rPr>
        <w:t>shërbimet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komunale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telekomunikimi</w:t>
      </w:r>
      <w:proofErr w:type="spellEnd"/>
      <w:r w:rsidRPr="00475FB8">
        <w:rPr>
          <w:rFonts w:cstheme="minorHAnsi"/>
          <w:lang w:val="en-US"/>
        </w:rPr>
        <w:t xml:space="preserve">, do </w:t>
      </w:r>
      <w:proofErr w:type="spellStart"/>
      <w:r w:rsidRPr="00475FB8">
        <w:rPr>
          <w:rFonts w:cstheme="minorHAnsi"/>
          <w:lang w:val="en-US"/>
        </w:rPr>
        <w:t>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tërheqë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investime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dhe</w:t>
      </w:r>
      <w:proofErr w:type="spellEnd"/>
      <w:r w:rsidRPr="00475FB8">
        <w:rPr>
          <w:rFonts w:cstheme="minorHAnsi"/>
          <w:lang w:val="en-US"/>
        </w:rPr>
        <w:t xml:space="preserve"> do </w:t>
      </w:r>
      <w:proofErr w:type="spellStart"/>
      <w:r w:rsidRPr="00475FB8">
        <w:rPr>
          <w:rFonts w:cstheme="minorHAnsi"/>
          <w:lang w:val="en-US"/>
        </w:rPr>
        <w:t>të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përmirësojë</w:t>
      </w:r>
      <w:proofErr w:type="spellEnd"/>
      <w:r w:rsidRPr="00475FB8">
        <w:rPr>
          <w:rFonts w:cstheme="minorHAnsi"/>
          <w:lang w:val="en-US"/>
        </w:rPr>
        <w:t xml:space="preserve"> </w:t>
      </w:r>
      <w:proofErr w:type="spellStart"/>
      <w:r w:rsidRPr="00475FB8">
        <w:rPr>
          <w:rFonts w:cstheme="minorHAnsi"/>
          <w:lang w:val="en-US"/>
        </w:rPr>
        <w:t>standardin</w:t>
      </w:r>
      <w:proofErr w:type="spellEnd"/>
      <w:r w:rsidRPr="00475FB8">
        <w:rPr>
          <w:rFonts w:cstheme="minorHAnsi"/>
          <w:lang w:val="en-US"/>
        </w:rPr>
        <w:t xml:space="preserve"> e </w:t>
      </w:r>
      <w:proofErr w:type="spellStart"/>
      <w:r w:rsidRPr="00475FB8">
        <w:rPr>
          <w:rFonts w:cstheme="minorHAnsi"/>
          <w:lang w:val="en-US"/>
        </w:rPr>
        <w:t>jetesës</w:t>
      </w:r>
      <w:proofErr w:type="spellEnd"/>
      <w:r w:rsidRPr="00475FB8">
        <w:rPr>
          <w:rFonts w:cstheme="minorHAnsi"/>
          <w:lang w:val="en-US"/>
        </w:rPr>
        <w:t>.</w:t>
      </w:r>
    </w:p>
    <w:p w14:paraId="7BAB50FD" w14:textId="77777777" w:rsidR="008D299A" w:rsidRDefault="008D299A" w:rsidP="008D299A">
      <w:pPr>
        <w:jc w:val="both"/>
        <w:rPr>
          <w:rFonts w:cstheme="minorHAnsi"/>
        </w:rPr>
      </w:pPr>
      <w:proofErr w:type="spellStart"/>
      <w:r w:rsidRPr="00351ABE">
        <w:rPr>
          <w:rFonts w:cstheme="minorHAnsi"/>
        </w:rPr>
        <w:t>Adresimi</w:t>
      </w:r>
      <w:proofErr w:type="spellEnd"/>
      <w:r w:rsidRPr="00351ABE">
        <w:rPr>
          <w:rFonts w:cstheme="minorHAnsi"/>
        </w:rPr>
        <w:t xml:space="preserve"> i </w:t>
      </w:r>
      <w:proofErr w:type="spellStart"/>
      <w:r w:rsidRPr="00351ABE">
        <w:rPr>
          <w:rFonts w:cstheme="minorHAnsi"/>
        </w:rPr>
        <w:t>këtyre</w:t>
      </w:r>
      <w:proofErr w:type="spellEnd"/>
      <w:r w:rsidRPr="00351ABE">
        <w:rPr>
          <w:rFonts w:cstheme="minorHAnsi"/>
        </w:rPr>
        <w:t xml:space="preserve"> </w:t>
      </w:r>
      <w:proofErr w:type="spellStart"/>
      <w:r w:rsidRPr="00351ABE">
        <w:rPr>
          <w:rFonts w:cstheme="minorHAnsi"/>
        </w:rPr>
        <w:t>sfidave</w:t>
      </w:r>
      <w:proofErr w:type="spellEnd"/>
      <w:r w:rsidRPr="00351ABE">
        <w:rPr>
          <w:rFonts w:cstheme="minorHAnsi"/>
        </w:rPr>
        <w:t xml:space="preserve"> do </w:t>
      </w:r>
      <w:proofErr w:type="spellStart"/>
      <w:r w:rsidRPr="00351ABE">
        <w:rPr>
          <w:rFonts w:cstheme="minorHAnsi"/>
        </w:rPr>
        <w:t>të</w:t>
      </w:r>
      <w:proofErr w:type="spellEnd"/>
      <w:r w:rsidRPr="00351ABE">
        <w:rPr>
          <w:rFonts w:cstheme="minorHAnsi"/>
        </w:rPr>
        <w:t xml:space="preserve"> </w:t>
      </w:r>
      <w:proofErr w:type="spellStart"/>
      <w:r w:rsidRPr="00351ABE">
        <w:rPr>
          <w:rFonts w:cstheme="minorHAnsi"/>
        </w:rPr>
        <w:t>ndihmojë</w:t>
      </w:r>
      <w:proofErr w:type="spellEnd"/>
      <w:r w:rsidRPr="00351ABE">
        <w:rPr>
          <w:rFonts w:cstheme="minorHAnsi"/>
        </w:rPr>
        <w:t xml:space="preserve"> </w:t>
      </w:r>
      <w:proofErr w:type="spellStart"/>
      <w:r w:rsidRPr="00351ABE">
        <w:rPr>
          <w:rFonts w:cstheme="minorHAnsi"/>
        </w:rPr>
        <w:t>në</w:t>
      </w:r>
      <w:proofErr w:type="spellEnd"/>
      <w:r w:rsidRPr="00351ABE">
        <w:rPr>
          <w:rFonts w:cstheme="minorHAnsi"/>
        </w:rPr>
        <w:t xml:space="preserve"> </w:t>
      </w:r>
      <w:proofErr w:type="spellStart"/>
      <w:r w:rsidRPr="00351ABE">
        <w:rPr>
          <w:rFonts w:cstheme="minorHAnsi"/>
        </w:rPr>
        <w:t>nxitjen</w:t>
      </w:r>
      <w:proofErr w:type="spellEnd"/>
      <w:r w:rsidRPr="00351ABE">
        <w:rPr>
          <w:rFonts w:cstheme="minorHAnsi"/>
        </w:rPr>
        <w:t xml:space="preserve"> e </w:t>
      </w:r>
      <w:proofErr w:type="spellStart"/>
      <w:r w:rsidRPr="00351ABE">
        <w:rPr>
          <w:rFonts w:cstheme="minorHAnsi"/>
        </w:rPr>
        <w:t>një</w:t>
      </w:r>
      <w:proofErr w:type="spellEnd"/>
      <w:r w:rsidRPr="00351ABE">
        <w:rPr>
          <w:rFonts w:cstheme="minorHAnsi"/>
        </w:rPr>
        <w:t xml:space="preserve"> </w:t>
      </w:r>
      <w:proofErr w:type="spellStart"/>
      <w:r w:rsidRPr="00351ABE">
        <w:rPr>
          <w:rFonts w:cstheme="minorHAnsi"/>
        </w:rPr>
        <w:t>rritjeje</w:t>
      </w:r>
      <w:proofErr w:type="spellEnd"/>
      <w:r w:rsidRPr="00351ABE">
        <w:rPr>
          <w:rFonts w:cstheme="minorHAnsi"/>
        </w:rPr>
        <w:t xml:space="preserve"> </w:t>
      </w:r>
      <w:proofErr w:type="spellStart"/>
      <w:r w:rsidRPr="00351ABE">
        <w:rPr>
          <w:rFonts w:cstheme="minorHAnsi"/>
        </w:rPr>
        <w:t>të</w:t>
      </w:r>
      <w:proofErr w:type="spellEnd"/>
      <w:r w:rsidRPr="00351ABE">
        <w:rPr>
          <w:rFonts w:cstheme="minorHAnsi"/>
        </w:rPr>
        <w:t xml:space="preserve"> </w:t>
      </w:r>
      <w:proofErr w:type="spellStart"/>
      <w:r w:rsidRPr="00351ABE">
        <w:rPr>
          <w:rFonts w:cstheme="minorHAnsi"/>
        </w:rPr>
        <w:t>qëndrueshme</w:t>
      </w:r>
      <w:proofErr w:type="spellEnd"/>
      <w:r w:rsidRPr="00351ABE">
        <w:rPr>
          <w:rFonts w:cstheme="minorHAnsi"/>
        </w:rPr>
        <w:t xml:space="preserve">, </w:t>
      </w:r>
      <w:proofErr w:type="spellStart"/>
      <w:r w:rsidRPr="00351ABE">
        <w:rPr>
          <w:rFonts w:cstheme="minorHAnsi"/>
        </w:rPr>
        <w:t>uljen</w:t>
      </w:r>
      <w:proofErr w:type="spellEnd"/>
      <w:r w:rsidRPr="00351ABE">
        <w:rPr>
          <w:rFonts w:cstheme="minorHAnsi"/>
        </w:rPr>
        <w:t xml:space="preserve"> e </w:t>
      </w:r>
      <w:proofErr w:type="spellStart"/>
      <w:r w:rsidRPr="00351ABE">
        <w:rPr>
          <w:rFonts w:cstheme="minorHAnsi"/>
        </w:rPr>
        <w:t>varfërisë</w:t>
      </w:r>
      <w:proofErr w:type="spellEnd"/>
      <w:r w:rsidRPr="00351ABE">
        <w:rPr>
          <w:rFonts w:cstheme="minorHAnsi"/>
        </w:rPr>
        <w:t xml:space="preserve"> </w:t>
      </w:r>
      <w:proofErr w:type="spellStart"/>
      <w:r w:rsidRPr="00351ABE">
        <w:rPr>
          <w:rFonts w:cstheme="minorHAnsi"/>
        </w:rPr>
        <w:t>dhe</w:t>
      </w:r>
      <w:proofErr w:type="spellEnd"/>
      <w:r w:rsidRPr="00351ABE">
        <w:rPr>
          <w:rFonts w:cstheme="minorHAnsi"/>
        </w:rPr>
        <w:t xml:space="preserve"> </w:t>
      </w:r>
      <w:proofErr w:type="spellStart"/>
      <w:r w:rsidRPr="00351ABE">
        <w:rPr>
          <w:rFonts w:cstheme="minorHAnsi"/>
        </w:rPr>
        <w:t>përmirësimin</w:t>
      </w:r>
      <w:proofErr w:type="spellEnd"/>
      <w:r w:rsidRPr="00351ABE">
        <w:rPr>
          <w:rFonts w:cstheme="minorHAnsi"/>
        </w:rPr>
        <w:t xml:space="preserve"> e </w:t>
      </w:r>
      <w:proofErr w:type="spellStart"/>
      <w:r w:rsidRPr="00351ABE">
        <w:rPr>
          <w:rFonts w:cstheme="minorHAnsi"/>
        </w:rPr>
        <w:t>cilësisë</w:t>
      </w:r>
      <w:proofErr w:type="spellEnd"/>
      <w:r w:rsidRPr="00351ABE">
        <w:rPr>
          <w:rFonts w:cstheme="minorHAnsi"/>
        </w:rPr>
        <w:t xml:space="preserve"> </w:t>
      </w:r>
      <w:proofErr w:type="spellStart"/>
      <w:r w:rsidRPr="00351ABE">
        <w:rPr>
          <w:rFonts w:cstheme="minorHAnsi"/>
        </w:rPr>
        <w:t>së</w:t>
      </w:r>
      <w:proofErr w:type="spellEnd"/>
      <w:r w:rsidRPr="00351ABE">
        <w:rPr>
          <w:rFonts w:cstheme="minorHAnsi"/>
        </w:rPr>
        <w:t xml:space="preserve"> </w:t>
      </w:r>
      <w:proofErr w:type="spellStart"/>
      <w:r w:rsidRPr="00351ABE">
        <w:rPr>
          <w:rFonts w:cstheme="minorHAnsi"/>
        </w:rPr>
        <w:t>jetës</w:t>
      </w:r>
      <w:proofErr w:type="spellEnd"/>
      <w:r w:rsidRPr="00351ABE">
        <w:rPr>
          <w:rFonts w:cstheme="minorHAnsi"/>
        </w:rPr>
        <w:t xml:space="preserve"> </w:t>
      </w:r>
      <w:proofErr w:type="spellStart"/>
      <w:r w:rsidRPr="00351ABE">
        <w:rPr>
          <w:rFonts w:cstheme="minorHAnsi"/>
        </w:rPr>
        <w:t>në</w:t>
      </w:r>
      <w:proofErr w:type="spellEnd"/>
      <w:r w:rsidRPr="00351ABE">
        <w:rPr>
          <w:rFonts w:cstheme="minorHAnsi"/>
        </w:rPr>
        <w:t xml:space="preserve"> </w:t>
      </w:r>
      <w:proofErr w:type="spellStart"/>
      <w:r w:rsidRPr="00351ABE">
        <w:rPr>
          <w:rFonts w:cstheme="minorHAnsi"/>
        </w:rPr>
        <w:t>Pejë</w:t>
      </w:r>
      <w:proofErr w:type="spellEnd"/>
      <w:r w:rsidRPr="00351ABE">
        <w:rPr>
          <w:rFonts w:cstheme="minorHAnsi"/>
        </w:rPr>
        <w:t>.</w:t>
      </w:r>
    </w:p>
    <w:p w14:paraId="67C707C8" w14:textId="77777777" w:rsidR="008D299A" w:rsidRPr="00C468D6" w:rsidRDefault="008D299A" w:rsidP="008D299A">
      <w:pPr>
        <w:jc w:val="both"/>
        <w:rPr>
          <w:rFonts w:eastAsiaTheme="majorEastAsia" w:cstheme="minorHAnsi"/>
          <w:color w:val="2E74B5" w:themeColor="accent1" w:themeShade="BF"/>
          <w:highlight w:val="yellow"/>
          <w:lang w:val="es-ES"/>
        </w:rPr>
      </w:pPr>
      <w:proofErr w:type="spellStart"/>
      <w:r w:rsidRPr="00C468D6">
        <w:rPr>
          <w:rFonts w:eastAsiaTheme="majorEastAsia" w:cstheme="minorHAnsi"/>
          <w:color w:val="2E74B5" w:themeColor="accent1" w:themeShade="BF"/>
          <w:lang w:val="es-ES"/>
        </w:rPr>
        <w:t>Gjendja</w:t>
      </w:r>
      <w:proofErr w:type="spellEnd"/>
      <w:r w:rsidRPr="00C468D6">
        <w:rPr>
          <w:rFonts w:eastAsiaTheme="majorEastAsia" w:cstheme="minorHAnsi"/>
          <w:color w:val="2E74B5" w:themeColor="accent1" w:themeShade="BF"/>
          <w:lang w:val="es-ES"/>
        </w:rPr>
        <w:t xml:space="preserve"> </w:t>
      </w:r>
      <w:proofErr w:type="spellStart"/>
      <w:r w:rsidRPr="00C468D6">
        <w:rPr>
          <w:rFonts w:eastAsiaTheme="majorEastAsia" w:cstheme="minorHAnsi"/>
          <w:color w:val="4472C4" w:themeColor="accent5"/>
          <w:lang w:val="es-ES"/>
        </w:rPr>
        <w:t>Fillestare</w:t>
      </w:r>
      <w:proofErr w:type="spellEnd"/>
      <w:r w:rsidRPr="00C468D6">
        <w:rPr>
          <w:rFonts w:eastAsiaTheme="majorEastAsia" w:cstheme="minorHAnsi"/>
          <w:color w:val="2E74B5" w:themeColor="accent1" w:themeShade="BF"/>
          <w:lang w:val="es-ES"/>
        </w:rPr>
        <w:t xml:space="preserve"> e </w:t>
      </w:r>
      <w:proofErr w:type="spellStart"/>
      <w:r w:rsidRPr="00C468D6">
        <w:rPr>
          <w:rFonts w:eastAsiaTheme="majorEastAsia" w:cstheme="minorHAnsi"/>
          <w:color w:val="2E74B5" w:themeColor="accent1" w:themeShade="BF"/>
          <w:lang w:val="es-ES"/>
        </w:rPr>
        <w:t>Menaxhimit</w:t>
      </w:r>
      <w:proofErr w:type="spellEnd"/>
      <w:r w:rsidRPr="00C468D6">
        <w:rPr>
          <w:rFonts w:eastAsiaTheme="majorEastAsia" w:cstheme="minorHAnsi"/>
          <w:color w:val="2E74B5" w:themeColor="accent1" w:themeShade="BF"/>
          <w:lang w:val="es-ES"/>
        </w:rPr>
        <w:t xml:space="preserve"> </w:t>
      </w:r>
      <w:proofErr w:type="spellStart"/>
      <w:r w:rsidRPr="00C468D6">
        <w:rPr>
          <w:rFonts w:eastAsiaTheme="majorEastAsia" w:cstheme="minorHAnsi"/>
          <w:color w:val="2E74B5" w:themeColor="accent1" w:themeShade="BF"/>
          <w:lang w:val="es-ES"/>
        </w:rPr>
        <w:t>të</w:t>
      </w:r>
      <w:proofErr w:type="spellEnd"/>
      <w:r w:rsidRPr="00C468D6">
        <w:rPr>
          <w:rFonts w:eastAsiaTheme="majorEastAsia" w:cstheme="minorHAnsi"/>
          <w:color w:val="2E74B5" w:themeColor="accent1" w:themeShade="BF"/>
          <w:lang w:val="es-ES"/>
        </w:rPr>
        <w:t xml:space="preserve"> </w:t>
      </w:r>
      <w:proofErr w:type="spellStart"/>
      <w:r w:rsidRPr="00C468D6">
        <w:rPr>
          <w:rFonts w:eastAsiaTheme="majorEastAsia" w:cstheme="minorHAnsi"/>
          <w:color w:val="2E74B5" w:themeColor="accent1" w:themeShade="BF"/>
          <w:lang w:val="es-ES"/>
        </w:rPr>
        <w:t>Mbeturinave</w:t>
      </w:r>
      <w:proofErr w:type="spellEnd"/>
      <w:r w:rsidRPr="00C468D6">
        <w:rPr>
          <w:rFonts w:eastAsiaTheme="majorEastAsia" w:cstheme="minorHAnsi"/>
          <w:color w:val="2E74B5" w:themeColor="accent1" w:themeShade="BF"/>
          <w:lang w:val="es-ES"/>
        </w:rPr>
        <w:t xml:space="preserve"> </w:t>
      </w:r>
    </w:p>
    <w:p w14:paraId="59826630" w14:textId="49982FAF" w:rsidR="008D299A" w:rsidRPr="00C468D6" w:rsidRDefault="008D299A" w:rsidP="008D299A">
      <w:pPr>
        <w:jc w:val="both"/>
        <w:rPr>
          <w:rFonts w:cstheme="minorHAnsi"/>
          <w:highlight w:val="yellow"/>
          <w:lang w:val="es-ES"/>
        </w:rPr>
      </w:pPr>
      <w:proofErr w:type="spellStart"/>
      <w:r w:rsidRPr="00C468D6">
        <w:rPr>
          <w:rFonts w:cstheme="minorHAnsi"/>
          <w:lang w:val="es-ES"/>
        </w:rPr>
        <w:t>Kapitulli</w:t>
      </w:r>
      <w:proofErr w:type="spellEnd"/>
      <w:r w:rsidRPr="00C468D6">
        <w:rPr>
          <w:rFonts w:cstheme="minorHAnsi"/>
          <w:lang w:val="es-ES"/>
        </w:rPr>
        <w:t xml:space="preserve"> i </w:t>
      </w:r>
      <w:proofErr w:type="spellStart"/>
      <w:r w:rsidRPr="00C468D6">
        <w:rPr>
          <w:rFonts w:cstheme="minorHAnsi"/>
          <w:lang w:val="es-ES"/>
        </w:rPr>
        <w:t>tretë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jep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një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përmbledhje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vlerësimit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sasisë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së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mbeturinave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prodhuara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rajonin</w:t>
      </w:r>
      <w:proofErr w:type="spellEnd"/>
      <w:r w:rsidRPr="00C468D6">
        <w:rPr>
          <w:rFonts w:cstheme="minorHAnsi"/>
          <w:lang w:val="es-ES"/>
        </w:rPr>
        <w:t xml:space="preserve"> e </w:t>
      </w:r>
      <w:proofErr w:type="spellStart"/>
      <w:r w:rsidR="00337B36" w:rsidRPr="00C468D6">
        <w:rPr>
          <w:rFonts w:cstheme="minorHAnsi"/>
          <w:lang w:val="es-ES"/>
        </w:rPr>
        <w:t>Dukagjinit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nga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secila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prej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tre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kategorive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kryesore</w:t>
      </w:r>
      <w:proofErr w:type="spellEnd"/>
      <w:r w:rsidRPr="00C468D6">
        <w:rPr>
          <w:rFonts w:cstheme="minorHAnsi"/>
          <w:lang w:val="es-ES"/>
        </w:rPr>
        <w:t xml:space="preserve">: </w:t>
      </w:r>
      <w:r w:rsidRPr="00C468D6">
        <w:rPr>
          <w:rFonts w:cstheme="minorHAnsi"/>
          <w:i/>
          <w:iCs/>
          <w:lang w:val="es-ES"/>
        </w:rPr>
        <w:t xml:space="preserve">a) </w:t>
      </w:r>
      <w:proofErr w:type="spellStart"/>
      <w:r w:rsidRPr="00C468D6">
        <w:rPr>
          <w:rFonts w:cstheme="minorHAnsi"/>
          <w:i/>
          <w:iCs/>
          <w:lang w:val="es-ES"/>
        </w:rPr>
        <w:t>amvisëritë</w:t>
      </w:r>
      <w:proofErr w:type="spellEnd"/>
      <w:r w:rsidRPr="00C468D6">
        <w:rPr>
          <w:rFonts w:cstheme="minorHAnsi"/>
          <w:i/>
          <w:iCs/>
          <w:lang w:val="es-ES"/>
        </w:rPr>
        <w:t xml:space="preserve">, b) </w:t>
      </w:r>
      <w:proofErr w:type="spellStart"/>
      <w:r w:rsidRPr="00C468D6">
        <w:rPr>
          <w:rFonts w:cstheme="minorHAnsi"/>
          <w:i/>
          <w:iCs/>
          <w:lang w:val="es-ES"/>
        </w:rPr>
        <w:t>bizneset</w:t>
      </w:r>
      <w:proofErr w:type="spellEnd"/>
      <w:r w:rsidRPr="00C468D6">
        <w:rPr>
          <w:rFonts w:cstheme="minorHAnsi"/>
          <w:i/>
          <w:iCs/>
          <w:lang w:val="es-ES"/>
        </w:rPr>
        <w:t xml:space="preserve"> </w:t>
      </w:r>
      <w:proofErr w:type="spellStart"/>
      <w:r w:rsidRPr="00C468D6">
        <w:rPr>
          <w:rFonts w:cstheme="minorHAnsi"/>
          <w:i/>
          <w:iCs/>
          <w:lang w:val="es-ES"/>
        </w:rPr>
        <w:t>dhe</w:t>
      </w:r>
      <w:proofErr w:type="spellEnd"/>
      <w:r w:rsidRPr="00C468D6">
        <w:rPr>
          <w:rFonts w:cstheme="minorHAnsi"/>
          <w:i/>
          <w:iCs/>
          <w:lang w:val="es-ES"/>
        </w:rPr>
        <w:t xml:space="preserve"> c) </w:t>
      </w:r>
      <w:proofErr w:type="spellStart"/>
      <w:r w:rsidRPr="00C468D6">
        <w:rPr>
          <w:rFonts w:cstheme="minorHAnsi"/>
          <w:i/>
          <w:iCs/>
          <w:lang w:val="es-ES"/>
        </w:rPr>
        <w:t>institucionet</w:t>
      </w:r>
      <w:proofErr w:type="spellEnd"/>
      <w:r w:rsidRPr="00C468D6">
        <w:rPr>
          <w:rFonts w:cstheme="minorHAnsi"/>
          <w:i/>
          <w:iCs/>
          <w:lang w:val="es-ES"/>
        </w:rPr>
        <w:t>.</w:t>
      </w:r>
    </w:p>
    <w:p w14:paraId="7A9713CE" w14:textId="6112F10C" w:rsidR="008D299A" w:rsidRPr="00C468D6" w:rsidRDefault="008D299A" w:rsidP="008D299A">
      <w:pPr>
        <w:jc w:val="both"/>
        <w:rPr>
          <w:rFonts w:cstheme="minorHAnsi"/>
          <w:highlight w:val="yellow"/>
          <w:lang w:val="es-ES"/>
        </w:rPr>
      </w:pPr>
      <w:proofErr w:type="spellStart"/>
      <w:r w:rsidRPr="00C468D6">
        <w:rPr>
          <w:rFonts w:cstheme="minorHAnsi"/>
          <w:lang w:val="es-ES"/>
        </w:rPr>
        <w:t>Gjenerimi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mesatar</w:t>
      </w:r>
      <w:proofErr w:type="spellEnd"/>
      <w:r w:rsidRPr="00C468D6">
        <w:rPr>
          <w:rFonts w:cstheme="minorHAnsi"/>
          <w:lang w:val="es-ES"/>
        </w:rPr>
        <w:t xml:space="preserve"> i </w:t>
      </w:r>
      <w:proofErr w:type="spellStart"/>
      <w:r w:rsidRPr="00C468D6">
        <w:rPr>
          <w:rFonts w:cstheme="minorHAnsi"/>
          <w:lang w:val="es-ES"/>
        </w:rPr>
        <w:t>mbeturinave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="00337B36" w:rsidRPr="00C468D6">
        <w:rPr>
          <w:rFonts w:cstheme="minorHAnsi"/>
          <w:lang w:val="es-ES"/>
        </w:rPr>
        <w:t>nga</w:t>
      </w:r>
      <w:proofErr w:type="spellEnd"/>
      <w:r w:rsidR="00337B36" w:rsidRPr="00C468D6">
        <w:rPr>
          <w:rFonts w:cstheme="minorHAnsi"/>
          <w:lang w:val="es-ES"/>
        </w:rPr>
        <w:t xml:space="preserve"> </w:t>
      </w:r>
      <w:proofErr w:type="spellStart"/>
      <w:r w:rsidR="00337B36" w:rsidRPr="00C468D6">
        <w:rPr>
          <w:rFonts w:cstheme="minorHAnsi"/>
          <w:lang w:val="es-ES"/>
        </w:rPr>
        <w:t>amvis</w:t>
      </w:r>
      <w:r w:rsidR="006D16A2" w:rsidRPr="00C468D6">
        <w:rPr>
          <w:rFonts w:cstheme="minorHAnsi"/>
          <w:lang w:val="es-ES"/>
        </w:rPr>
        <w:t>ë</w:t>
      </w:r>
      <w:r w:rsidR="00337B36" w:rsidRPr="00C468D6">
        <w:rPr>
          <w:rFonts w:cstheme="minorHAnsi"/>
          <w:lang w:val="es-ES"/>
        </w:rPr>
        <w:t>rit</w:t>
      </w:r>
      <w:r w:rsidR="006D16A2" w:rsidRPr="00C468D6">
        <w:rPr>
          <w:rFonts w:cstheme="minorHAnsi"/>
          <w:lang w:val="es-ES"/>
        </w:rPr>
        <w:t>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për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person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ndryshon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midis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komunave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nga</w:t>
      </w:r>
      <w:proofErr w:type="spellEnd"/>
      <w:r w:rsidRPr="00C468D6">
        <w:rPr>
          <w:rFonts w:cstheme="minorHAnsi"/>
          <w:lang w:val="es-ES"/>
        </w:rPr>
        <w:t xml:space="preserve"> 133 (</w:t>
      </w:r>
      <w:proofErr w:type="spellStart"/>
      <w:r w:rsidRPr="00C468D6">
        <w:rPr>
          <w:rFonts w:cstheme="minorHAnsi"/>
          <w:lang w:val="es-ES"/>
        </w:rPr>
        <w:t>Junik</w:t>
      </w:r>
      <w:proofErr w:type="spellEnd"/>
      <w:r w:rsidRPr="00C468D6">
        <w:rPr>
          <w:rFonts w:cstheme="minorHAnsi"/>
          <w:lang w:val="es-ES"/>
        </w:rPr>
        <w:t xml:space="preserve">)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374 (</w:t>
      </w:r>
      <w:proofErr w:type="spellStart"/>
      <w:r w:rsidRPr="00C468D6">
        <w:rPr>
          <w:rFonts w:cstheme="minorHAnsi"/>
          <w:lang w:val="es-ES"/>
        </w:rPr>
        <w:t>Pejë</w:t>
      </w:r>
      <w:proofErr w:type="spellEnd"/>
      <w:r w:rsidRPr="00C468D6">
        <w:rPr>
          <w:rFonts w:cstheme="minorHAnsi"/>
          <w:lang w:val="es-ES"/>
        </w:rPr>
        <w:t>) kg/</w:t>
      </w:r>
      <w:proofErr w:type="spellStart"/>
      <w:r w:rsidRPr="00C468D6">
        <w:rPr>
          <w:rFonts w:cstheme="minorHAnsi"/>
          <w:lang w:val="es-ES"/>
        </w:rPr>
        <w:t>vit</w:t>
      </w:r>
      <w:proofErr w:type="spellEnd"/>
      <w:r w:rsidRPr="00C468D6">
        <w:rPr>
          <w:rFonts w:cstheme="minorHAnsi"/>
          <w:lang w:val="es-ES"/>
        </w:rPr>
        <w:t xml:space="preserve"> me </w:t>
      </w:r>
      <w:proofErr w:type="spellStart"/>
      <w:r w:rsidRPr="00C468D6">
        <w:rPr>
          <w:rFonts w:cstheme="minorHAnsi"/>
          <w:lang w:val="es-ES"/>
        </w:rPr>
        <w:t>një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mesatare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përgjithshme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për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rajonin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prej</w:t>
      </w:r>
      <w:proofErr w:type="spellEnd"/>
      <w:r w:rsidRPr="00C468D6">
        <w:rPr>
          <w:rFonts w:cstheme="minorHAnsi"/>
          <w:lang w:val="es-ES"/>
        </w:rPr>
        <w:t xml:space="preserve"> 279 kg/</w:t>
      </w:r>
      <w:proofErr w:type="spellStart"/>
      <w:r w:rsidRPr="00C468D6">
        <w:rPr>
          <w:rFonts w:cstheme="minorHAnsi"/>
          <w:lang w:val="es-ES"/>
        </w:rPr>
        <w:t>person</w:t>
      </w:r>
      <w:proofErr w:type="spellEnd"/>
      <w:r w:rsidRPr="00C468D6">
        <w:rPr>
          <w:rFonts w:cstheme="minorHAnsi"/>
          <w:lang w:val="es-ES"/>
        </w:rPr>
        <w:t>/</w:t>
      </w:r>
      <w:proofErr w:type="spellStart"/>
      <w:r w:rsidRPr="00C468D6">
        <w:rPr>
          <w:rFonts w:cstheme="minorHAnsi"/>
          <w:lang w:val="es-ES"/>
        </w:rPr>
        <w:t>vit</w:t>
      </w:r>
      <w:proofErr w:type="spellEnd"/>
      <w:r w:rsidRPr="00C468D6">
        <w:rPr>
          <w:rFonts w:cstheme="minorHAnsi"/>
          <w:lang w:val="es-ES"/>
        </w:rPr>
        <w:t xml:space="preserve"> ose 0.76 kg/</w:t>
      </w:r>
      <w:proofErr w:type="spellStart"/>
      <w:r w:rsidRPr="00C468D6">
        <w:rPr>
          <w:rFonts w:cstheme="minorHAnsi"/>
          <w:lang w:val="es-ES"/>
        </w:rPr>
        <w:t>person</w:t>
      </w:r>
      <w:proofErr w:type="spellEnd"/>
      <w:r w:rsidRPr="00C468D6">
        <w:rPr>
          <w:rFonts w:cstheme="minorHAnsi"/>
          <w:lang w:val="es-ES"/>
        </w:rPr>
        <w:t>/</w:t>
      </w:r>
      <w:proofErr w:type="spellStart"/>
      <w:r w:rsidRPr="00C468D6">
        <w:rPr>
          <w:rFonts w:cstheme="minorHAnsi"/>
          <w:lang w:val="es-ES"/>
        </w:rPr>
        <w:t>ditë</w:t>
      </w:r>
      <w:proofErr w:type="spellEnd"/>
      <w:r w:rsidRPr="00C468D6">
        <w:rPr>
          <w:rFonts w:cstheme="minorHAnsi"/>
          <w:lang w:val="es-ES"/>
        </w:rPr>
        <w:t>.</w:t>
      </w:r>
    </w:p>
    <w:p w14:paraId="10DFB3E9" w14:textId="77777777" w:rsidR="008D299A" w:rsidRPr="00C468D6" w:rsidRDefault="008D299A" w:rsidP="008D299A">
      <w:pPr>
        <w:jc w:val="both"/>
        <w:rPr>
          <w:rFonts w:cstheme="minorHAnsi"/>
          <w:highlight w:val="yellow"/>
          <w:lang w:val="es-ES"/>
        </w:rPr>
      </w:pPr>
      <w:proofErr w:type="spellStart"/>
      <w:r w:rsidRPr="00C468D6">
        <w:rPr>
          <w:rFonts w:cstheme="minorHAnsi"/>
          <w:lang w:val="es-ES"/>
        </w:rPr>
        <w:t>Vlerësimi</w:t>
      </w:r>
      <w:proofErr w:type="spellEnd"/>
      <w:r w:rsidRPr="00C468D6">
        <w:rPr>
          <w:rFonts w:cstheme="minorHAnsi"/>
          <w:lang w:val="es-ES"/>
        </w:rPr>
        <w:t xml:space="preserve"> i </w:t>
      </w:r>
      <w:proofErr w:type="spellStart"/>
      <w:r w:rsidRPr="00C468D6">
        <w:rPr>
          <w:rFonts w:cstheme="minorHAnsi"/>
          <w:b/>
          <w:bCs/>
          <w:lang w:val="es-ES"/>
        </w:rPr>
        <w:t>mbeturinave</w:t>
      </w:r>
      <w:proofErr w:type="spellEnd"/>
      <w:r w:rsidRPr="00C468D6">
        <w:rPr>
          <w:rFonts w:cstheme="minorHAnsi"/>
          <w:b/>
          <w:bCs/>
          <w:lang w:val="es-ES"/>
        </w:rPr>
        <w:t xml:space="preserve"> </w:t>
      </w:r>
      <w:proofErr w:type="spellStart"/>
      <w:r w:rsidRPr="00C468D6">
        <w:rPr>
          <w:rFonts w:cstheme="minorHAnsi"/>
          <w:b/>
          <w:bCs/>
          <w:lang w:val="es-ES"/>
        </w:rPr>
        <w:t>të</w:t>
      </w:r>
      <w:proofErr w:type="spellEnd"/>
      <w:r w:rsidRPr="00C468D6">
        <w:rPr>
          <w:rFonts w:cstheme="minorHAnsi"/>
          <w:b/>
          <w:bCs/>
          <w:lang w:val="es-ES"/>
        </w:rPr>
        <w:t xml:space="preserve"> </w:t>
      </w:r>
      <w:proofErr w:type="spellStart"/>
      <w:r w:rsidRPr="00C468D6">
        <w:rPr>
          <w:rFonts w:cstheme="minorHAnsi"/>
          <w:b/>
          <w:bCs/>
          <w:lang w:val="es-ES"/>
        </w:rPr>
        <w:t>gjeneruara</w:t>
      </w:r>
      <w:proofErr w:type="spellEnd"/>
      <w:r w:rsidRPr="00C468D6">
        <w:rPr>
          <w:rFonts w:cstheme="minorHAnsi"/>
          <w:b/>
          <w:bCs/>
          <w:lang w:val="es-ES"/>
        </w:rPr>
        <w:t xml:space="preserve"> </w:t>
      </w:r>
      <w:proofErr w:type="spellStart"/>
      <w:r w:rsidRPr="00C468D6">
        <w:rPr>
          <w:rFonts w:cstheme="minorHAnsi"/>
          <w:b/>
          <w:bCs/>
          <w:lang w:val="es-ES"/>
        </w:rPr>
        <w:t>nga</w:t>
      </w:r>
      <w:proofErr w:type="spellEnd"/>
      <w:r w:rsidRPr="00C468D6">
        <w:rPr>
          <w:rFonts w:cstheme="minorHAnsi"/>
          <w:b/>
          <w:bCs/>
          <w:lang w:val="es-ES"/>
        </w:rPr>
        <w:t xml:space="preserve"> </w:t>
      </w:r>
      <w:proofErr w:type="spellStart"/>
      <w:r w:rsidRPr="00C468D6">
        <w:rPr>
          <w:rFonts w:cstheme="minorHAnsi"/>
          <w:b/>
          <w:bCs/>
          <w:lang w:val="es-ES"/>
        </w:rPr>
        <w:t>subjektet</w:t>
      </w:r>
      <w:proofErr w:type="spellEnd"/>
      <w:r w:rsidRPr="00C468D6">
        <w:rPr>
          <w:rFonts w:cstheme="minorHAnsi"/>
          <w:b/>
          <w:bCs/>
          <w:lang w:val="es-ES"/>
        </w:rPr>
        <w:t xml:space="preserve"> </w:t>
      </w:r>
      <w:proofErr w:type="spellStart"/>
      <w:r w:rsidRPr="00C468D6">
        <w:rPr>
          <w:rFonts w:cstheme="minorHAnsi"/>
          <w:b/>
          <w:bCs/>
          <w:lang w:val="es-ES"/>
        </w:rPr>
        <w:t>komerciale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dhe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institucionet</w:t>
      </w:r>
      <w:proofErr w:type="spellEnd"/>
      <w:r w:rsidRPr="00C468D6">
        <w:rPr>
          <w:rFonts w:cstheme="minorHAnsi"/>
          <w:lang w:val="es-ES"/>
        </w:rPr>
        <w:t xml:space="preserve">,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njohura</w:t>
      </w:r>
      <w:proofErr w:type="spellEnd"/>
      <w:r w:rsidRPr="00C468D6">
        <w:rPr>
          <w:rFonts w:cstheme="minorHAnsi"/>
          <w:lang w:val="es-ES"/>
        </w:rPr>
        <w:t xml:space="preserve"> si </w:t>
      </w:r>
      <w:proofErr w:type="spellStart"/>
      <w:r w:rsidRPr="00C468D6">
        <w:rPr>
          <w:rFonts w:cstheme="minorHAnsi"/>
          <w:lang w:val="es-ES"/>
        </w:rPr>
        <w:t>mbeturina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ngjashme</w:t>
      </w:r>
      <w:proofErr w:type="spellEnd"/>
      <w:r w:rsidRPr="00C468D6">
        <w:rPr>
          <w:rFonts w:cstheme="minorHAnsi"/>
          <w:lang w:val="es-ES"/>
        </w:rPr>
        <w:t xml:space="preserve"> me ato </w:t>
      </w:r>
      <w:proofErr w:type="spellStart"/>
      <w:r w:rsidRPr="00C468D6">
        <w:rPr>
          <w:rFonts w:cstheme="minorHAnsi"/>
          <w:lang w:val="es-ES"/>
        </w:rPr>
        <w:t>shtëpiake</w:t>
      </w:r>
      <w:proofErr w:type="spellEnd"/>
      <w:r w:rsidRPr="00C468D6">
        <w:rPr>
          <w:rFonts w:cstheme="minorHAnsi"/>
          <w:lang w:val="es-ES"/>
        </w:rPr>
        <w:t xml:space="preserve">, </w:t>
      </w:r>
      <w:proofErr w:type="spellStart"/>
      <w:r w:rsidRPr="00C468D6">
        <w:rPr>
          <w:rFonts w:cstheme="minorHAnsi"/>
          <w:lang w:val="es-ES"/>
        </w:rPr>
        <w:t>bazohet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zakonisht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dy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supozime</w:t>
      </w:r>
      <w:proofErr w:type="spellEnd"/>
      <w:r w:rsidRPr="00C468D6">
        <w:rPr>
          <w:rFonts w:cstheme="minorHAnsi"/>
          <w:lang w:val="es-ES"/>
        </w:rPr>
        <w:t xml:space="preserve">: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zonat</w:t>
      </w:r>
      <w:proofErr w:type="spellEnd"/>
      <w:r w:rsidRPr="00C468D6">
        <w:rPr>
          <w:rFonts w:cstheme="minorHAnsi"/>
          <w:lang w:val="es-ES"/>
        </w:rPr>
        <w:t xml:space="preserve"> urbane ato </w:t>
      </w:r>
      <w:proofErr w:type="spellStart"/>
      <w:r w:rsidRPr="00C468D6">
        <w:rPr>
          <w:rFonts w:cstheme="minorHAnsi"/>
          <w:lang w:val="es-ES"/>
        </w:rPr>
        <w:t>përbëjnë</w:t>
      </w:r>
      <w:proofErr w:type="spellEnd"/>
      <w:r w:rsidRPr="00C468D6">
        <w:rPr>
          <w:rFonts w:cstheme="minorHAnsi"/>
          <w:lang w:val="es-ES"/>
        </w:rPr>
        <w:t xml:space="preserve"> 15%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totalit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mbeturinave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shtëpiake</w:t>
      </w:r>
      <w:proofErr w:type="spellEnd"/>
      <w:r w:rsidRPr="00C468D6">
        <w:rPr>
          <w:rFonts w:cstheme="minorHAnsi"/>
          <w:lang w:val="es-ES"/>
        </w:rPr>
        <w:t xml:space="preserve">, </w:t>
      </w:r>
      <w:proofErr w:type="spellStart"/>
      <w:r w:rsidRPr="00C468D6">
        <w:rPr>
          <w:rFonts w:cstheme="minorHAnsi"/>
          <w:lang w:val="es-ES"/>
        </w:rPr>
        <w:t>ndërsa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zonat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rurale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përbëjnë</w:t>
      </w:r>
      <w:proofErr w:type="spellEnd"/>
      <w:r w:rsidRPr="00C468D6">
        <w:rPr>
          <w:rFonts w:cstheme="minorHAnsi"/>
          <w:lang w:val="es-ES"/>
        </w:rPr>
        <w:t xml:space="preserve"> 5%. </w:t>
      </w:r>
      <w:proofErr w:type="spellStart"/>
      <w:r w:rsidRPr="00C468D6">
        <w:rPr>
          <w:rFonts w:cstheme="minorHAnsi"/>
          <w:lang w:val="es-ES"/>
        </w:rPr>
        <w:t>Ky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vlerësim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përdoret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mungesë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dhënave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besueshme</w:t>
      </w:r>
      <w:proofErr w:type="spellEnd"/>
      <w:r w:rsidRPr="00C468D6">
        <w:rPr>
          <w:rFonts w:cstheme="minorHAnsi"/>
          <w:lang w:val="es-ES"/>
        </w:rPr>
        <w:t>.</w:t>
      </w:r>
    </w:p>
    <w:p w14:paraId="71059EAC" w14:textId="3CD93552" w:rsidR="008D299A" w:rsidRPr="00C468D6" w:rsidRDefault="008D299A" w:rsidP="008D299A">
      <w:pPr>
        <w:jc w:val="both"/>
        <w:rPr>
          <w:rFonts w:cstheme="minorHAnsi"/>
          <w:highlight w:val="yellow"/>
          <w:lang w:val="es-ES"/>
        </w:rPr>
      </w:pPr>
      <w:r w:rsidRPr="00C468D6">
        <w:rPr>
          <w:rFonts w:cstheme="minorHAnsi"/>
          <w:lang w:val="es-ES"/>
        </w:rPr>
        <w:lastRenderedPageBreak/>
        <w:t xml:space="preserve">Sa i </w:t>
      </w:r>
      <w:proofErr w:type="spellStart"/>
      <w:r w:rsidRPr="00C468D6">
        <w:rPr>
          <w:rFonts w:cstheme="minorHAnsi"/>
          <w:lang w:val="es-ES"/>
        </w:rPr>
        <w:t>përket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b/>
          <w:bCs/>
          <w:lang w:val="es-ES"/>
        </w:rPr>
        <w:t>mbeturinave</w:t>
      </w:r>
      <w:proofErr w:type="spellEnd"/>
      <w:r w:rsidRPr="00C468D6">
        <w:rPr>
          <w:rFonts w:cstheme="minorHAnsi"/>
          <w:b/>
          <w:bCs/>
          <w:lang w:val="es-ES"/>
        </w:rPr>
        <w:t xml:space="preserve"> </w:t>
      </w:r>
      <w:proofErr w:type="spellStart"/>
      <w:r w:rsidRPr="00C468D6">
        <w:rPr>
          <w:rFonts w:cstheme="minorHAnsi"/>
          <w:b/>
          <w:bCs/>
          <w:lang w:val="es-ES"/>
        </w:rPr>
        <w:t>nga</w:t>
      </w:r>
      <w:proofErr w:type="spellEnd"/>
      <w:r w:rsidRPr="00C468D6">
        <w:rPr>
          <w:rFonts w:cstheme="minorHAnsi"/>
          <w:b/>
          <w:bCs/>
          <w:lang w:val="es-ES"/>
        </w:rPr>
        <w:t xml:space="preserve"> </w:t>
      </w:r>
      <w:proofErr w:type="spellStart"/>
      <w:r w:rsidRPr="00C468D6">
        <w:rPr>
          <w:rFonts w:cstheme="minorHAnsi"/>
          <w:b/>
          <w:bCs/>
          <w:lang w:val="es-ES"/>
        </w:rPr>
        <w:t>ndërtimi</w:t>
      </w:r>
      <w:proofErr w:type="spellEnd"/>
      <w:r w:rsidRPr="00C468D6">
        <w:rPr>
          <w:rFonts w:cstheme="minorHAnsi"/>
          <w:b/>
          <w:bCs/>
          <w:lang w:val="es-ES"/>
        </w:rPr>
        <w:t xml:space="preserve"> </w:t>
      </w:r>
      <w:proofErr w:type="spellStart"/>
      <w:r w:rsidRPr="00C468D6">
        <w:rPr>
          <w:rFonts w:cstheme="minorHAnsi"/>
          <w:b/>
          <w:bCs/>
          <w:lang w:val="es-ES"/>
        </w:rPr>
        <w:t>dhe</w:t>
      </w:r>
      <w:proofErr w:type="spellEnd"/>
      <w:r w:rsidRPr="00C468D6">
        <w:rPr>
          <w:rFonts w:cstheme="minorHAnsi"/>
          <w:b/>
          <w:bCs/>
          <w:lang w:val="es-ES"/>
        </w:rPr>
        <w:t xml:space="preserve"> </w:t>
      </w:r>
      <w:proofErr w:type="spellStart"/>
      <w:r w:rsidRPr="00C468D6">
        <w:rPr>
          <w:rFonts w:cstheme="minorHAnsi"/>
          <w:b/>
          <w:bCs/>
          <w:lang w:val="es-ES"/>
        </w:rPr>
        <w:t>demolimi</w:t>
      </w:r>
      <w:proofErr w:type="spellEnd"/>
      <w:r w:rsidRPr="00C468D6">
        <w:rPr>
          <w:rFonts w:cstheme="minorHAnsi"/>
          <w:b/>
          <w:bCs/>
          <w:lang w:val="es-ES"/>
        </w:rPr>
        <w:t xml:space="preserve"> (MND)</w:t>
      </w:r>
      <w:r w:rsidRPr="00C468D6">
        <w:rPr>
          <w:rFonts w:cstheme="minorHAnsi"/>
          <w:lang w:val="es-ES"/>
        </w:rPr>
        <w:t xml:space="preserve">, </w:t>
      </w:r>
      <w:proofErr w:type="spellStart"/>
      <w:r w:rsidRPr="00C468D6">
        <w:rPr>
          <w:rFonts w:cstheme="minorHAnsi"/>
          <w:lang w:val="es-ES"/>
        </w:rPr>
        <w:t>burimi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më</w:t>
      </w:r>
      <w:proofErr w:type="spellEnd"/>
      <w:r w:rsidRPr="00C468D6">
        <w:rPr>
          <w:rFonts w:cstheme="minorHAnsi"/>
          <w:lang w:val="es-ES"/>
        </w:rPr>
        <w:t xml:space="preserve"> i </w:t>
      </w:r>
      <w:proofErr w:type="spellStart"/>
      <w:r w:rsidRPr="00C468D6">
        <w:rPr>
          <w:rFonts w:cstheme="minorHAnsi"/>
          <w:lang w:val="es-ES"/>
        </w:rPr>
        <w:t>rëndësishëm</w:t>
      </w:r>
      <w:proofErr w:type="spellEnd"/>
      <w:r w:rsidRPr="00C468D6">
        <w:rPr>
          <w:rFonts w:cstheme="minorHAnsi"/>
          <w:lang w:val="es-ES"/>
        </w:rPr>
        <w:t xml:space="preserve"> i </w:t>
      </w:r>
      <w:proofErr w:type="spellStart"/>
      <w:r w:rsidRPr="00C468D6">
        <w:rPr>
          <w:rFonts w:cstheme="minorHAnsi"/>
          <w:lang w:val="es-ES"/>
        </w:rPr>
        <w:t>gjenerimit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r w:rsidR="00337B36" w:rsidRPr="00C468D6">
        <w:rPr>
          <w:rFonts w:cstheme="minorHAnsi"/>
          <w:lang w:val="es-ES"/>
        </w:rPr>
        <w:t>MND</w:t>
      </w:r>
      <w:r w:rsidRPr="00C468D6">
        <w:rPr>
          <w:rFonts w:cstheme="minorHAnsi"/>
          <w:lang w:val="es-ES"/>
        </w:rPr>
        <w:t xml:space="preserve">-ve </w:t>
      </w:r>
      <w:proofErr w:type="spellStart"/>
      <w:r w:rsidRPr="00C468D6">
        <w:rPr>
          <w:rFonts w:cstheme="minorHAnsi"/>
          <w:lang w:val="es-ES"/>
        </w:rPr>
        <w:t>është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sektori</w:t>
      </w:r>
      <w:proofErr w:type="spellEnd"/>
      <w:r w:rsidRPr="00C468D6">
        <w:rPr>
          <w:rFonts w:cstheme="minorHAnsi"/>
          <w:lang w:val="es-ES"/>
        </w:rPr>
        <w:t xml:space="preserve"> i </w:t>
      </w:r>
      <w:proofErr w:type="spellStart"/>
      <w:r w:rsidRPr="00C468D6">
        <w:rPr>
          <w:rFonts w:cstheme="minorHAnsi"/>
          <w:lang w:val="es-ES"/>
        </w:rPr>
        <w:t>ndërtimit</w:t>
      </w:r>
      <w:proofErr w:type="spellEnd"/>
      <w:r w:rsidRPr="00C468D6">
        <w:rPr>
          <w:rFonts w:cstheme="minorHAnsi"/>
          <w:lang w:val="es-ES"/>
        </w:rPr>
        <w:t xml:space="preserve"> – </w:t>
      </w:r>
      <w:proofErr w:type="spellStart"/>
      <w:r w:rsidRPr="00C468D6">
        <w:rPr>
          <w:rFonts w:cstheme="minorHAnsi"/>
          <w:lang w:val="es-ES"/>
        </w:rPr>
        <w:t>rreth</w:t>
      </w:r>
      <w:proofErr w:type="spellEnd"/>
      <w:r w:rsidRPr="00C468D6">
        <w:rPr>
          <w:rFonts w:cstheme="minorHAnsi"/>
          <w:lang w:val="es-ES"/>
        </w:rPr>
        <w:t xml:space="preserve"> 70%. Sipas </w:t>
      </w:r>
      <w:proofErr w:type="spellStart"/>
      <w:r w:rsidRPr="00C468D6">
        <w:rPr>
          <w:rFonts w:cstheme="minorHAnsi"/>
          <w:lang w:val="es-ES"/>
        </w:rPr>
        <w:t>Planit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Kombëtar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për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Menaxhimin</w:t>
      </w:r>
      <w:proofErr w:type="spellEnd"/>
      <w:r w:rsidRPr="00C468D6">
        <w:rPr>
          <w:rFonts w:cstheme="minorHAnsi"/>
          <w:lang w:val="es-ES"/>
        </w:rPr>
        <w:t xml:space="preserve"> e </w:t>
      </w:r>
      <w:proofErr w:type="spellStart"/>
      <w:r w:rsidRPr="00C468D6">
        <w:rPr>
          <w:rFonts w:cstheme="minorHAnsi"/>
          <w:lang w:val="es-ES"/>
        </w:rPr>
        <w:t>Mbeturinave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nga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Ndërtimi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dhe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Demolimi</w:t>
      </w:r>
      <w:proofErr w:type="spellEnd"/>
      <w:r w:rsidRPr="00C468D6">
        <w:rPr>
          <w:rFonts w:cstheme="minorHAnsi"/>
          <w:lang w:val="es-ES"/>
        </w:rPr>
        <w:t xml:space="preserve"> (PKMMND), </w:t>
      </w:r>
      <w:proofErr w:type="spellStart"/>
      <w:r w:rsidRPr="00C468D6">
        <w:rPr>
          <w:rFonts w:cstheme="minorHAnsi"/>
          <w:lang w:val="es-ES"/>
        </w:rPr>
        <w:t>amvisëritë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kontribuojnë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gjenerimin</w:t>
      </w:r>
      <w:proofErr w:type="spellEnd"/>
      <w:r w:rsidRPr="00C468D6">
        <w:rPr>
          <w:rFonts w:cstheme="minorHAnsi"/>
          <w:lang w:val="es-ES"/>
        </w:rPr>
        <w:t xml:space="preserve"> e </w:t>
      </w:r>
      <w:proofErr w:type="spellStart"/>
      <w:r w:rsidRPr="00C468D6">
        <w:rPr>
          <w:rFonts w:cstheme="minorHAnsi"/>
          <w:lang w:val="es-ES"/>
        </w:rPr>
        <w:t>përgjithshëm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MND-ve me </w:t>
      </w:r>
      <w:proofErr w:type="spellStart"/>
      <w:r w:rsidRPr="00C468D6">
        <w:rPr>
          <w:rFonts w:cstheme="minorHAnsi"/>
          <w:lang w:val="es-ES"/>
        </w:rPr>
        <w:t>vetëm</w:t>
      </w:r>
      <w:proofErr w:type="spellEnd"/>
      <w:r w:rsidRPr="00C468D6">
        <w:rPr>
          <w:rFonts w:cstheme="minorHAnsi"/>
          <w:lang w:val="es-ES"/>
        </w:rPr>
        <w:t xml:space="preserve"> 3%.</w:t>
      </w:r>
    </w:p>
    <w:p w14:paraId="7FA5330D" w14:textId="77777777" w:rsidR="008D299A" w:rsidRPr="00C468D6" w:rsidRDefault="008D299A" w:rsidP="008D299A">
      <w:pPr>
        <w:jc w:val="both"/>
        <w:rPr>
          <w:rFonts w:cstheme="minorHAnsi"/>
          <w:highlight w:val="yellow"/>
          <w:lang w:val="es-ES"/>
        </w:rPr>
      </w:pPr>
      <w:proofErr w:type="spellStart"/>
      <w:r w:rsidRPr="00C468D6">
        <w:rPr>
          <w:rFonts w:cstheme="minorHAnsi"/>
          <w:lang w:val="es-ES"/>
        </w:rPr>
        <w:t>Vlerësimi</w:t>
      </w:r>
      <w:proofErr w:type="spellEnd"/>
      <w:r w:rsidRPr="00C468D6">
        <w:rPr>
          <w:rFonts w:cstheme="minorHAnsi"/>
          <w:lang w:val="es-ES"/>
        </w:rPr>
        <w:t xml:space="preserve"> i </w:t>
      </w:r>
      <w:proofErr w:type="spellStart"/>
      <w:r w:rsidRPr="00C468D6">
        <w:rPr>
          <w:rFonts w:cstheme="minorHAnsi"/>
          <w:b/>
          <w:bCs/>
          <w:lang w:val="es-ES"/>
        </w:rPr>
        <w:t>mbeturinave</w:t>
      </w:r>
      <w:proofErr w:type="spellEnd"/>
      <w:r w:rsidRPr="00C468D6">
        <w:rPr>
          <w:rFonts w:cstheme="minorHAnsi"/>
          <w:b/>
          <w:bCs/>
          <w:lang w:val="es-ES"/>
        </w:rPr>
        <w:t xml:space="preserve"> </w:t>
      </w:r>
      <w:proofErr w:type="spellStart"/>
      <w:r w:rsidRPr="00C468D6">
        <w:rPr>
          <w:rFonts w:cstheme="minorHAnsi"/>
          <w:b/>
          <w:bCs/>
          <w:lang w:val="es-ES"/>
        </w:rPr>
        <w:t>të</w:t>
      </w:r>
      <w:proofErr w:type="spellEnd"/>
      <w:r w:rsidRPr="00C468D6">
        <w:rPr>
          <w:rFonts w:cstheme="minorHAnsi"/>
          <w:b/>
          <w:bCs/>
          <w:lang w:val="es-ES"/>
        </w:rPr>
        <w:t xml:space="preserve"> </w:t>
      </w:r>
      <w:proofErr w:type="spellStart"/>
      <w:r w:rsidRPr="00C468D6">
        <w:rPr>
          <w:rFonts w:cstheme="minorHAnsi"/>
          <w:b/>
          <w:bCs/>
          <w:lang w:val="es-ES"/>
        </w:rPr>
        <w:t>gjelbra</w:t>
      </w:r>
      <w:proofErr w:type="spellEnd"/>
      <w:r w:rsidRPr="00C468D6">
        <w:rPr>
          <w:rFonts w:cstheme="minorHAnsi"/>
          <w:b/>
          <w:bCs/>
          <w:lang w:val="es-ES"/>
        </w:rPr>
        <w:t xml:space="preserve"> </w:t>
      </w:r>
      <w:proofErr w:type="spellStart"/>
      <w:r w:rsidRPr="00C468D6">
        <w:rPr>
          <w:rFonts w:cstheme="minorHAnsi"/>
          <w:b/>
          <w:bCs/>
          <w:lang w:val="es-ES"/>
        </w:rPr>
        <w:t>nga</w:t>
      </w:r>
      <w:proofErr w:type="spellEnd"/>
      <w:r w:rsidRPr="00C468D6">
        <w:rPr>
          <w:rFonts w:cstheme="minorHAnsi"/>
          <w:b/>
          <w:bCs/>
          <w:lang w:val="es-ES"/>
        </w:rPr>
        <w:t xml:space="preserve"> </w:t>
      </w:r>
      <w:proofErr w:type="spellStart"/>
      <w:r w:rsidRPr="00C468D6">
        <w:rPr>
          <w:rFonts w:cstheme="minorHAnsi"/>
          <w:b/>
          <w:bCs/>
          <w:lang w:val="es-ES"/>
        </w:rPr>
        <w:t>hapësirat</w:t>
      </w:r>
      <w:proofErr w:type="spellEnd"/>
      <w:r w:rsidRPr="00C468D6">
        <w:rPr>
          <w:rFonts w:cstheme="minorHAnsi"/>
          <w:b/>
          <w:bCs/>
          <w:lang w:val="es-ES"/>
        </w:rPr>
        <w:t xml:space="preserve"> </w:t>
      </w:r>
      <w:proofErr w:type="spellStart"/>
      <w:r w:rsidRPr="00C468D6">
        <w:rPr>
          <w:rFonts w:cstheme="minorHAnsi"/>
          <w:b/>
          <w:bCs/>
          <w:lang w:val="es-ES"/>
        </w:rPr>
        <w:t>publike</w:t>
      </w:r>
      <w:proofErr w:type="spellEnd"/>
      <w:r w:rsidRPr="00C468D6">
        <w:rPr>
          <w:rFonts w:cstheme="minorHAnsi"/>
          <w:b/>
          <w:bCs/>
          <w:lang w:val="es-ES"/>
        </w:rPr>
        <w:t xml:space="preserve"> </w:t>
      </w:r>
      <w:proofErr w:type="spellStart"/>
      <w:r w:rsidRPr="00C468D6">
        <w:rPr>
          <w:rFonts w:cstheme="minorHAnsi"/>
          <w:b/>
          <w:bCs/>
          <w:lang w:val="es-ES"/>
        </w:rPr>
        <w:t>të</w:t>
      </w:r>
      <w:proofErr w:type="spellEnd"/>
      <w:r w:rsidRPr="00C468D6">
        <w:rPr>
          <w:rFonts w:cstheme="minorHAnsi"/>
          <w:b/>
          <w:bCs/>
          <w:lang w:val="es-ES"/>
        </w:rPr>
        <w:t xml:space="preserve"> </w:t>
      </w:r>
      <w:proofErr w:type="spellStart"/>
      <w:r w:rsidRPr="00C468D6">
        <w:rPr>
          <w:rFonts w:cstheme="minorHAnsi"/>
          <w:b/>
          <w:bCs/>
          <w:lang w:val="es-ES"/>
        </w:rPr>
        <w:t>gjelbra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zakonisht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bazohet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dy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supozime</w:t>
      </w:r>
      <w:proofErr w:type="spellEnd"/>
      <w:r w:rsidRPr="00C468D6">
        <w:rPr>
          <w:rFonts w:cstheme="minorHAnsi"/>
          <w:lang w:val="es-ES"/>
        </w:rPr>
        <w:t xml:space="preserve">: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zonat</w:t>
      </w:r>
      <w:proofErr w:type="spellEnd"/>
      <w:r w:rsidRPr="00C468D6">
        <w:rPr>
          <w:rFonts w:cstheme="minorHAnsi"/>
          <w:lang w:val="es-ES"/>
        </w:rPr>
        <w:t xml:space="preserve"> urbane ato </w:t>
      </w:r>
      <w:proofErr w:type="spellStart"/>
      <w:r w:rsidRPr="00C468D6">
        <w:rPr>
          <w:rFonts w:cstheme="minorHAnsi"/>
          <w:lang w:val="es-ES"/>
        </w:rPr>
        <w:t>përbëjnë</w:t>
      </w:r>
      <w:proofErr w:type="spellEnd"/>
      <w:r w:rsidRPr="00C468D6">
        <w:rPr>
          <w:rFonts w:cstheme="minorHAnsi"/>
          <w:lang w:val="es-ES"/>
        </w:rPr>
        <w:t xml:space="preserve"> 30 kg </w:t>
      </w:r>
      <w:proofErr w:type="spellStart"/>
      <w:r w:rsidRPr="00C468D6">
        <w:rPr>
          <w:rFonts w:cstheme="minorHAnsi"/>
          <w:lang w:val="es-ES"/>
        </w:rPr>
        <w:t>për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person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vit</w:t>
      </w:r>
      <w:proofErr w:type="spellEnd"/>
      <w:r w:rsidRPr="00C468D6">
        <w:rPr>
          <w:rFonts w:cstheme="minorHAnsi"/>
          <w:lang w:val="es-ES"/>
        </w:rPr>
        <w:t xml:space="preserve">, </w:t>
      </w:r>
      <w:proofErr w:type="spellStart"/>
      <w:r w:rsidRPr="00C468D6">
        <w:rPr>
          <w:rFonts w:cstheme="minorHAnsi"/>
          <w:lang w:val="es-ES"/>
        </w:rPr>
        <w:t>ndërsa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zonat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rurale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përbëjnë</w:t>
      </w:r>
      <w:proofErr w:type="spellEnd"/>
      <w:r w:rsidRPr="00C468D6">
        <w:rPr>
          <w:rFonts w:cstheme="minorHAnsi"/>
          <w:lang w:val="es-ES"/>
        </w:rPr>
        <w:t xml:space="preserve"> 10 kg </w:t>
      </w:r>
      <w:proofErr w:type="spellStart"/>
      <w:r w:rsidRPr="00C468D6">
        <w:rPr>
          <w:rFonts w:cstheme="minorHAnsi"/>
          <w:lang w:val="es-ES"/>
        </w:rPr>
        <w:t>për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person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vit</w:t>
      </w:r>
      <w:proofErr w:type="spellEnd"/>
      <w:r w:rsidRPr="00C468D6">
        <w:rPr>
          <w:rFonts w:cstheme="minorHAnsi"/>
          <w:lang w:val="es-ES"/>
        </w:rPr>
        <w:t xml:space="preserve">. </w:t>
      </w:r>
      <w:proofErr w:type="spellStart"/>
      <w:r w:rsidRPr="00C468D6">
        <w:rPr>
          <w:rFonts w:cstheme="minorHAnsi"/>
          <w:lang w:val="es-ES"/>
        </w:rPr>
        <w:t>Ky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vlerësim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përdoret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mungesë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dhënave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besueshme</w:t>
      </w:r>
      <w:proofErr w:type="spellEnd"/>
      <w:r w:rsidRPr="00C468D6">
        <w:rPr>
          <w:rFonts w:cstheme="minorHAnsi"/>
          <w:lang w:val="es-ES"/>
        </w:rPr>
        <w:t>.</w:t>
      </w:r>
    </w:p>
    <w:p w14:paraId="7FA4829D" w14:textId="44E49BC8" w:rsidR="008D299A" w:rsidRPr="00C468D6" w:rsidRDefault="008D299A" w:rsidP="008D299A">
      <w:pPr>
        <w:jc w:val="both"/>
        <w:rPr>
          <w:rFonts w:cstheme="minorHAnsi"/>
          <w:highlight w:val="yellow"/>
          <w:lang w:val="es-ES"/>
        </w:rPr>
      </w:pPr>
      <w:r w:rsidRPr="00C468D6">
        <w:rPr>
          <w:rFonts w:cstheme="minorHAnsi"/>
          <w:lang w:val="es-ES"/>
        </w:rPr>
        <w:t xml:space="preserve">Sa i </w:t>
      </w:r>
      <w:proofErr w:type="spellStart"/>
      <w:r w:rsidRPr="00C468D6">
        <w:rPr>
          <w:rFonts w:cstheme="minorHAnsi"/>
          <w:lang w:val="es-ES"/>
        </w:rPr>
        <w:t>përket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b/>
          <w:bCs/>
          <w:lang w:val="es-ES"/>
        </w:rPr>
        <w:t>përbërjes</w:t>
      </w:r>
      <w:proofErr w:type="spellEnd"/>
      <w:r w:rsidRPr="00C468D6">
        <w:rPr>
          <w:rFonts w:cstheme="minorHAnsi"/>
          <w:b/>
          <w:bCs/>
          <w:lang w:val="es-ES"/>
        </w:rPr>
        <w:t xml:space="preserve"> </w:t>
      </w:r>
      <w:proofErr w:type="spellStart"/>
      <w:r w:rsidRPr="00C468D6">
        <w:rPr>
          <w:rFonts w:cstheme="minorHAnsi"/>
          <w:b/>
          <w:bCs/>
          <w:lang w:val="es-ES"/>
        </w:rPr>
        <w:t>së</w:t>
      </w:r>
      <w:proofErr w:type="spellEnd"/>
      <w:r w:rsidRPr="00C468D6">
        <w:rPr>
          <w:rFonts w:cstheme="minorHAnsi"/>
          <w:b/>
          <w:bCs/>
          <w:lang w:val="es-ES"/>
        </w:rPr>
        <w:t xml:space="preserve"> </w:t>
      </w:r>
      <w:proofErr w:type="spellStart"/>
      <w:r w:rsidRPr="00C468D6">
        <w:rPr>
          <w:rFonts w:cstheme="minorHAnsi"/>
          <w:b/>
          <w:bCs/>
          <w:lang w:val="es-ES"/>
        </w:rPr>
        <w:t>mbeturinave</w:t>
      </w:r>
      <w:proofErr w:type="spellEnd"/>
      <w:r w:rsidRPr="00C468D6">
        <w:rPr>
          <w:rFonts w:cstheme="minorHAnsi"/>
          <w:lang w:val="es-ES"/>
        </w:rPr>
        <w:t xml:space="preserve">, </w:t>
      </w:r>
      <w:proofErr w:type="spellStart"/>
      <w:r w:rsidRPr="00C468D6">
        <w:rPr>
          <w:rFonts w:cstheme="minorHAnsi"/>
          <w:lang w:val="es-ES"/>
        </w:rPr>
        <w:t>përbërja</w:t>
      </w:r>
      <w:proofErr w:type="spellEnd"/>
      <w:r w:rsidRPr="00C468D6">
        <w:rPr>
          <w:rFonts w:cstheme="minorHAnsi"/>
          <w:lang w:val="es-ES"/>
        </w:rPr>
        <w:t xml:space="preserve"> e </w:t>
      </w:r>
      <w:proofErr w:type="spellStart"/>
      <w:r w:rsidRPr="00C468D6">
        <w:rPr>
          <w:rFonts w:cstheme="minorHAnsi"/>
          <w:lang w:val="es-ES"/>
        </w:rPr>
        <w:t>mbeturinave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komunale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="00337B36" w:rsidRPr="00C468D6">
        <w:rPr>
          <w:rFonts w:cstheme="minorHAnsi"/>
          <w:lang w:val="es-ES"/>
        </w:rPr>
        <w:t>k</w:t>
      </w:r>
      <w:r w:rsidR="006D16A2" w:rsidRPr="00C468D6">
        <w:rPr>
          <w:rFonts w:cstheme="minorHAnsi"/>
          <w:lang w:val="es-ES"/>
        </w:rPr>
        <w:t>ë</w:t>
      </w:r>
      <w:r w:rsidR="00337B36" w:rsidRPr="00C468D6">
        <w:rPr>
          <w:rFonts w:cstheme="minorHAnsi"/>
          <w:lang w:val="es-ES"/>
        </w:rPr>
        <w:t>t</w:t>
      </w:r>
      <w:r w:rsidR="006D16A2" w:rsidRPr="00C468D6">
        <w:rPr>
          <w:rFonts w:cstheme="minorHAnsi"/>
          <w:lang w:val="es-ES"/>
        </w:rPr>
        <w:t>ë</w:t>
      </w:r>
      <w:proofErr w:type="spellEnd"/>
      <w:r w:rsidR="00337B36"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rajon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nga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tetori</w:t>
      </w:r>
      <w:proofErr w:type="spellEnd"/>
      <w:r w:rsidRPr="00C468D6">
        <w:rPr>
          <w:rFonts w:cstheme="minorHAnsi"/>
          <w:lang w:val="es-ES"/>
        </w:rPr>
        <w:t xml:space="preserve"> 2021 </w:t>
      </w:r>
      <w:proofErr w:type="spellStart"/>
      <w:r w:rsidRPr="00C468D6">
        <w:rPr>
          <w:rFonts w:cstheme="minorHAnsi"/>
          <w:lang w:val="es-ES"/>
        </w:rPr>
        <w:t>deri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nëntor</w:t>
      </w:r>
      <w:proofErr w:type="spellEnd"/>
      <w:r w:rsidRPr="00C468D6">
        <w:rPr>
          <w:rFonts w:cstheme="minorHAnsi"/>
          <w:lang w:val="es-ES"/>
        </w:rPr>
        <w:t xml:space="preserve"> 2022 </w:t>
      </w:r>
      <w:proofErr w:type="spellStart"/>
      <w:r w:rsidRPr="00C468D6">
        <w:rPr>
          <w:rFonts w:cstheme="minorHAnsi"/>
          <w:lang w:val="es-ES"/>
        </w:rPr>
        <w:t>ka</w:t>
      </w:r>
      <w:proofErr w:type="spellEnd"/>
      <w:r w:rsidRPr="00C468D6">
        <w:rPr>
          <w:rFonts w:cstheme="minorHAnsi"/>
          <w:lang w:val="es-ES"/>
        </w:rPr>
        <w:t xml:space="preserve"> treguar se </w:t>
      </w:r>
      <w:proofErr w:type="spellStart"/>
      <w:r w:rsidRPr="00C468D6">
        <w:rPr>
          <w:rFonts w:cstheme="minorHAnsi"/>
          <w:lang w:val="es-ES"/>
        </w:rPr>
        <w:t>mbeturinat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organike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përbëjnë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përqindjen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më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lartë</w:t>
      </w:r>
      <w:proofErr w:type="spellEnd"/>
      <w:r w:rsidRPr="00C468D6">
        <w:rPr>
          <w:rFonts w:cstheme="minorHAnsi"/>
          <w:lang w:val="es-ES"/>
        </w:rPr>
        <w:t xml:space="preserve"> (~30%),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ndjekura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nga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plastika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dhe</w:t>
      </w:r>
      <w:proofErr w:type="spellEnd"/>
      <w:r w:rsidRPr="00C468D6">
        <w:rPr>
          <w:rFonts w:cstheme="minorHAnsi"/>
          <w:lang w:val="es-ES"/>
        </w:rPr>
        <w:t xml:space="preserve"> letra/</w:t>
      </w:r>
      <w:proofErr w:type="spellStart"/>
      <w:r w:rsidRPr="00C468D6">
        <w:rPr>
          <w:rFonts w:cstheme="minorHAnsi"/>
          <w:lang w:val="es-ES"/>
        </w:rPr>
        <w:t>kartoni</w:t>
      </w:r>
      <w:proofErr w:type="spellEnd"/>
      <w:r w:rsidRPr="00C468D6">
        <w:rPr>
          <w:rFonts w:cstheme="minorHAnsi"/>
          <w:lang w:val="es-ES"/>
        </w:rPr>
        <w:t xml:space="preserve">. </w:t>
      </w:r>
      <w:proofErr w:type="spellStart"/>
      <w:r w:rsidRPr="00C468D6">
        <w:rPr>
          <w:rFonts w:cstheme="minorHAnsi"/>
          <w:lang w:val="es-ES"/>
        </w:rPr>
        <w:t>Mbeturinat</w:t>
      </w:r>
      <w:proofErr w:type="spellEnd"/>
      <w:r w:rsidRPr="00C468D6">
        <w:rPr>
          <w:rFonts w:cstheme="minorHAnsi"/>
          <w:lang w:val="es-ES"/>
        </w:rPr>
        <w:t xml:space="preserve"> e </w:t>
      </w:r>
      <w:proofErr w:type="spellStart"/>
      <w:r w:rsidRPr="00C468D6">
        <w:rPr>
          <w:rFonts w:cstheme="minorHAnsi"/>
          <w:lang w:val="es-ES"/>
        </w:rPr>
        <w:t>rrezikshme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paraqesin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përqindjen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më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të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ulët</w:t>
      </w:r>
      <w:proofErr w:type="spellEnd"/>
      <w:r w:rsidRPr="00C468D6">
        <w:rPr>
          <w:rFonts w:cstheme="minorHAnsi"/>
          <w:lang w:val="es-ES"/>
        </w:rPr>
        <w:t xml:space="preserve">, me </w:t>
      </w:r>
      <w:proofErr w:type="spellStart"/>
      <w:r w:rsidRPr="00C468D6">
        <w:rPr>
          <w:rFonts w:cstheme="minorHAnsi"/>
          <w:lang w:val="es-ES"/>
        </w:rPr>
        <w:t>vetëm</w:t>
      </w:r>
      <w:proofErr w:type="spellEnd"/>
      <w:r w:rsidRPr="00C468D6">
        <w:rPr>
          <w:rFonts w:cstheme="minorHAnsi"/>
          <w:lang w:val="es-ES"/>
        </w:rPr>
        <w:t xml:space="preserve"> 0.1% </w:t>
      </w:r>
      <w:proofErr w:type="spellStart"/>
      <w:r w:rsidRPr="00C468D6">
        <w:rPr>
          <w:rFonts w:cstheme="minorHAnsi"/>
          <w:lang w:val="es-ES"/>
        </w:rPr>
        <w:t>nga</w:t>
      </w:r>
      <w:proofErr w:type="spellEnd"/>
      <w:r w:rsidRPr="00C468D6">
        <w:rPr>
          <w:rFonts w:cstheme="minorHAnsi"/>
          <w:lang w:val="es-ES"/>
        </w:rPr>
        <w:t xml:space="preserve"> </w:t>
      </w:r>
      <w:proofErr w:type="spellStart"/>
      <w:r w:rsidRPr="00C468D6">
        <w:rPr>
          <w:rFonts w:cstheme="minorHAnsi"/>
          <w:lang w:val="es-ES"/>
        </w:rPr>
        <w:t>kategoria</w:t>
      </w:r>
      <w:proofErr w:type="spellEnd"/>
      <w:r w:rsidRPr="00C468D6">
        <w:rPr>
          <w:rFonts w:cstheme="minorHAnsi"/>
          <w:lang w:val="es-ES"/>
        </w:rPr>
        <w:t xml:space="preserve"> e </w:t>
      </w:r>
      <w:proofErr w:type="spellStart"/>
      <w:r w:rsidRPr="00C468D6">
        <w:rPr>
          <w:rFonts w:cstheme="minorHAnsi"/>
          <w:lang w:val="es-ES"/>
        </w:rPr>
        <w:t>mbeturinave</w:t>
      </w:r>
      <w:proofErr w:type="spellEnd"/>
      <w:r w:rsidRPr="00C468D6">
        <w:rPr>
          <w:rFonts w:cstheme="minorHAnsi"/>
          <w:lang w:val="es-ES"/>
        </w:rPr>
        <w:t>.</w:t>
      </w:r>
    </w:p>
    <w:tbl>
      <w:tblPr>
        <w:tblW w:w="9018" w:type="dxa"/>
        <w:tblLook w:val="04A0" w:firstRow="1" w:lastRow="0" w:firstColumn="1" w:lastColumn="0" w:noHBand="0" w:noVBand="1"/>
      </w:tblPr>
      <w:tblGrid>
        <w:gridCol w:w="3080"/>
        <w:gridCol w:w="1685"/>
        <w:gridCol w:w="2273"/>
        <w:gridCol w:w="1980"/>
      </w:tblGrid>
      <w:tr w:rsidR="00337B36" w:rsidRPr="003B06CD" w14:paraId="32D00E6D" w14:textId="77777777" w:rsidTr="00337B36">
        <w:trPr>
          <w:trHeight w:val="113"/>
          <w:tblHeader/>
        </w:trPr>
        <w:tc>
          <w:tcPr>
            <w:tcW w:w="9018" w:type="dxa"/>
            <w:gridSpan w:val="4"/>
            <w:shd w:val="clear" w:color="auto" w:fill="auto"/>
            <w:noWrap/>
            <w:vAlign w:val="bottom"/>
          </w:tcPr>
          <w:p w14:paraId="70922CDD" w14:textId="1E47AE9E" w:rsidR="00337B36" w:rsidRPr="003B06CD" w:rsidRDefault="00337B36" w:rsidP="00337B36">
            <w:pPr>
              <w:spacing w:after="0"/>
              <w:jc w:val="both"/>
              <w:rPr>
                <w:rFonts w:cstheme="minorHAnsi"/>
                <w:b/>
                <w:bCs/>
                <w:color w:val="FFFFFF" w:themeColor="background1"/>
                <w:sz w:val="20"/>
                <w:szCs w:val="20"/>
                <w:lang w:val="de-DE"/>
              </w:rPr>
            </w:pPr>
            <w:proofErr w:type="spellStart"/>
            <w:r w:rsidRPr="003B06CD">
              <w:rPr>
                <w:rFonts w:cstheme="minorHAnsi"/>
                <w:i/>
                <w:iCs/>
                <w:lang w:val="de-DE"/>
              </w:rPr>
              <w:t>Tabela</w:t>
            </w:r>
            <w:proofErr w:type="spellEnd"/>
            <w:r w:rsidRPr="003B06CD">
              <w:rPr>
                <w:rFonts w:cstheme="minorHAnsi"/>
                <w:i/>
                <w:iCs/>
                <w:lang w:val="de-DE"/>
              </w:rPr>
              <w:t xml:space="preserve"> </w:t>
            </w:r>
            <w:r>
              <w:rPr>
                <w:rFonts w:cstheme="minorHAnsi"/>
                <w:i/>
                <w:iCs/>
                <w:lang w:val="de-DE"/>
              </w:rPr>
              <w:t>11</w:t>
            </w:r>
            <w:r w:rsidRPr="003B06CD">
              <w:rPr>
                <w:rFonts w:cstheme="minorHAnsi"/>
                <w:i/>
                <w:iCs/>
                <w:lang w:val="de-DE"/>
              </w:rPr>
              <w:t xml:space="preserve">: </w:t>
            </w:r>
            <w:proofErr w:type="spellStart"/>
            <w:r w:rsidRPr="003B06CD">
              <w:rPr>
                <w:rFonts w:cstheme="minorHAnsi"/>
                <w:i/>
                <w:iCs/>
                <w:lang w:val="de-DE"/>
              </w:rPr>
              <w:t>Përbërja</w:t>
            </w:r>
            <w:proofErr w:type="spellEnd"/>
            <w:r w:rsidRPr="003B06CD">
              <w:rPr>
                <w:rFonts w:cstheme="minorHAnsi"/>
                <w:i/>
                <w:iCs/>
                <w:lang w:val="de-DE"/>
              </w:rPr>
              <w:t xml:space="preserve"> e </w:t>
            </w:r>
            <w:proofErr w:type="spellStart"/>
            <w:r w:rsidRPr="003B06CD">
              <w:rPr>
                <w:rFonts w:cstheme="minorHAnsi"/>
                <w:i/>
                <w:iCs/>
                <w:lang w:val="de-DE"/>
              </w:rPr>
              <w:t>mbeturinave</w:t>
            </w:r>
            <w:proofErr w:type="spellEnd"/>
          </w:p>
        </w:tc>
      </w:tr>
      <w:tr w:rsidR="00337B36" w:rsidRPr="009E2AD2" w14:paraId="5AECB54F" w14:textId="77777777" w:rsidTr="00337B36">
        <w:trPr>
          <w:trHeight w:val="113"/>
          <w:tblHeader/>
        </w:trPr>
        <w:tc>
          <w:tcPr>
            <w:tcW w:w="308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bottom"/>
            <w:hideMark/>
          </w:tcPr>
          <w:p w14:paraId="72C6340D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</w:pPr>
            <w:proofErr w:type="spellStart"/>
            <w:r w:rsidRPr="00481576"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  <w:t>Kategoria</w:t>
            </w:r>
            <w:proofErr w:type="spellEnd"/>
            <w:r w:rsidRPr="00481576"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  <w:t xml:space="preserve"> e </w:t>
            </w:r>
            <w:proofErr w:type="spellStart"/>
            <w:r w:rsidRPr="00481576"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  <w:t>mbeturinave</w:t>
            </w:r>
            <w:proofErr w:type="spellEnd"/>
          </w:p>
        </w:tc>
        <w:tc>
          <w:tcPr>
            <w:tcW w:w="1685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bottom"/>
            <w:hideMark/>
          </w:tcPr>
          <w:p w14:paraId="38C7C95D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</w:pPr>
            <w:proofErr w:type="spellStart"/>
            <w:r w:rsidRPr="00481576"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  <w:t>Rezultati</w:t>
            </w:r>
            <w:proofErr w:type="spellEnd"/>
            <w:r w:rsidRPr="00481576"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  <w:t xml:space="preserve"> </w:t>
            </w:r>
            <w:proofErr w:type="spellStart"/>
            <w:r w:rsidRPr="00481576"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  <w:t>mesatar</w:t>
            </w:r>
            <w:proofErr w:type="spellEnd"/>
          </w:p>
        </w:tc>
        <w:tc>
          <w:tcPr>
            <w:tcW w:w="2273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</w:tcPr>
          <w:p w14:paraId="6384CB53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</w:pPr>
            <w:proofErr w:type="spellStart"/>
            <w:r w:rsidRPr="00481576"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  <w:t>Kategoria</w:t>
            </w:r>
            <w:proofErr w:type="spellEnd"/>
            <w:r w:rsidRPr="00481576"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  <w:t xml:space="preserve"> e </w:t>
            </w:r>
            <w:proofErr w:type="spellStart"/>
            <w:r w:rsidRPr="00481576"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  <w:t>mbeturinave</w:t>
            </w:r>
            <w:proofErr w:type="spellEnd"/>
          </w:p>
        </w:tc>
        <w:tc>
          <w:tcPr>
            <w:tcW w:w="1980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</w:tcPr>
          <w:p w14:paraId="7879277C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</w:pPr>
            <w:proofErr w:type="spellStart"/>
            <w:r w:rsidRPr="00481576"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  <w:t>Rezultati</w:t>
            </w:r>
            <w:proofErr w:type="spellEnd"/>
            <w:r w:rsidRPr="00481576"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  <w:t xml:space="preserve"> </w:t>
            </w:r>
            <w:proofErr w:type="spellStart"/>
            <w:r w:rsidRPr="00481576"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  <w:t>mesatar</w:t>
            </w:r>
            <w:proofErr w:type="spellEnd"/>
          </w:p>
        </w:tc>
      </w:tr>
      <w:tr w:rsidR="00337B36" w:rsidRPr="009E2AD2" w14:paraId="0F879F49" w14:textId="77777777" w:rsidTr="00337B36">
        <w:trPr>
          <w:trHeight w:val="113"/>
        </w:trPr>
        <w:tc>
          <w:tcPr>
            <w:tcW w:w="3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47BE1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Mbeturinat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organike</w:t>
            </w:r>
            <w:proofErr w:type="spellEnd"/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13AF5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29.7%</w:t>
            </w:r>
          </w:p>
        </w:tc>
        <w:tc>
          <w:tcPr>
            <w:tcW w:w="22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47FA924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Xham</w:t>
            </w:r>
            <w:proofErr w:type="spellEnd"/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0887F48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7.1%</w:t>
            </w:r>
          </w:p>
        </w:tc>
      </w:tr>
      <w:tr w:rsidR="00337B36" w:rsidRPr="009E2AD2" w14:paraId="0238FA7B" w14:textId="77777777" w:rsidTr="00337B36">
        <w:trPr>
          <w:trHeight w:val="113"/>
        </w:trPr>
        <w:tc>
          <w:tcPr>
            <w:tcW w:w="3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67ADA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M</w:t>
            </w:r>
            <w:r w:rsidRPr="00481576">
              <w:rPr>
                <w:rFonts w:cstheme="minorHAnsi"/>
                <w:sz w:val="20"/>
                <w:szCs w:val="20"/>
              </w:rPr>
              <w:t>beturina</w:t>
            </w:r>
            <w:r>
              <w:rPr>
                <w:rFonts w:cstheme="minorHAnsi"/>
                <w:sz w:val="20"/>
                <w:szCs w:val="20"/>
              </w:rPr>
              <w:t>t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e</w:t>
            </w:r>
            <w:r w:rsidRPr="00481576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481576">
              <w:rPr>
                <w:rFonts w:cstheme="minorHAnsi"/>
                <w:sz w:val="20"/>
                <w:szCs w:val="20"/>
              </w:rPr>
              <w:t>gjelbra</w:t>
            </w:r>
            <w:proofErr w:type="spellEnd"/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3DF89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3.3%</w:t>
            </w:r>
          </w:p>
        </w:tc>
        <w:tc>
          <w:tcPr>
            <w:tcW w:w="22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D33874D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Dru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CDA6A9E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1.8%</w:t>
            </w:r>
          </w:p>
        </w:tc>
      </w:tr>
      <w:tr w:rsidR="00337B36" w:rsidRPr="009E2AD2" w14:paraId="1B27CE58" w14:textId="77777777" w:rsidTr="00337B36">
        <w:trPr>
          <w:trHeight w:val="113"/>
        </w:trPr>
        <w:tc>
          <w:tcPr>
            <w:tcW w:w="3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DF44F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proofErr w:type="spellStart"/>
            <w:r w:rsidRPr="009E2AD2">
              <w:rPr>
                <w:rFonts w:cstheme="minorHAnsi"/>
                <w:sz w:val="20"/>
                <w:szCs w:val="20"/>
              </w:rPr>
              <w:t>Tetrapak</w:t>
            </w:r>
            <w:proofErr w:type="spellEnd"/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25A4F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1.9%</w:t>
            </w:r>
          </w:p>
        </w:tc>
        <w:tc>
          <w:tcPr>
            <w:tcW w:w="22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00F70D9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MND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B69211A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2.4%</w:t>
            </w:r>
          </w:p>
        </w:tc>
      </w:tr>
      <w:tr w:rsidR="00337B36" w:rsidRPr="009E2AD2" w14:paraId="5A4DDD0A" w14:textId="77777777" w:rsidTr="00337B36">
        <w:trPr>
          <w:trHeight w:val="113"/>
        </w:trPr>
        <w:tc>
          <w:tcPr>
            <w:tcW w:w="3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3CF06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proofErr w:type="spellStart"/>
            <w:r w:rsidRPr="009E2AD2">
              <w:rPr>
                <w:rFonts w:cstheme="minorHAnsi"/>
                <w:sz w:val="20"/>
                <w:szCs w:val="20"/>
              </w:rPr>
              <w:t>Plasti</w:t>
            </w:r>
            <w:r>
              <w:rPr>
                <w:rFonts w:cstheme="minorHAnsi"/>
                <w:sz w:val="20"/>
                <w:szCs w:val="20"/>
              </w:rPr>
              <w:t>kë</w:t>
            </w:r>
            <w:proofErr w:type="spellEnd"/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9F6D7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18.5%</w:t>
            </w:r>
          </w:p>
        </w:tc>
        <w:tc>
          <w:tcPr>
            <w:tcW w:w="22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00F71E5" w14:textId="77777777" w:rsidR="00337B36" w:rsidRPr="009E2AD2" w:rsidRDefault="00337B36" w:rsidP="00BE772E">
            <w:pPr>
              <w:spacing w:after="0"/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Mbeturinat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e </w:t>
            </w:r>
            <w:proofErr w:type="spellStart"/>
            <w:r>
              <w:rPr>
                <w:rFonts w:cstheme="minorHAnsi"/>
                <w:sz w:val="20"/>
                <w:szCs w:val="20"/>
              </w:rPr>
              <w:t>rrezikshme</w:t>
            </w:r>
            <w:proofErr w:type="spellEnd"/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B91253A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0.1%</w:t>
            </w:r>
          </w:p>
        </w:tc>
      </w:tr>
      <w:tr w:rsidR="00337B36" w:rsidRPr="009E2AD2" w14:paraId="079E0427" w14:textId="77777777" w:rsidTr="00337B36">
        <w:trPr>
          <w:trHeight w:val="113"/>
        </w:trPr>
        <w:tc>
          <w:tcPr>
            <w:tcW w:w="3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5A098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Letër</w:t>
            </w:r>
            <w:proofErr w:type="spellEnd"/>
            <w:r>
              <w:rPr>
                <w:rFonts w:cstheme="minorHAnsi"/>
                <w:sz w:val="20"/>
                <w:szCs w:val="20"/>
              </w:rPr>
              <w:t>/</w:t>
            </w:r>
            <w:proofErr w:type="spellStart"/>
            <w:r>
              <w:rPr>
                <w:rFonts w:cstheme="minorHAnsi"/>
                <w:sz w:val="20"/>
                <w:szCs w:val="20"/>
              </w:rPr>
              <w:t>karton</w:t>
            </w:r>
            <w:proofErr w:type="spellEnd"/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EF0DC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16.8%</w:t>
            </w:r>
          </w:p>
        </w:tc>
        <w:tc>
          <w:tcPr>
            <w:tcW w:w="22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4BB1BB0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Pelenat</w:t>
            </w:r>
            <w:proofErr w:type="spellEnd"/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921FAC4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2.4%</w:t>
            </w:r>
          </w:p>
        </w:tc>
      </w:tr>
      <w:tr w:rsidR="00337B36" w:rsidRPr="009E2AD2" w14:paraId="428236CC" w14:textId="77777777" w:rsidTr="00337B36">
        <w:trPr>
          <w:trHeight w:val="113"/>
        </w:trPr>
        <w:tc>
          <w:tcPr>
            <w:tcW w:w="3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20291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proofErr w:type="spellStart"/>
            <w:r w:rsidRPr="009E2AD2">
              <w:rPr>
                <w:rFonts w:cstheme="minorHAnsi"/>
                <w:sz w:val="20"/>
                <w:szCs w:val="20"/>
              </w:rPr>
              <w:t>T</w:t>
            </w:r>
            <w:r>
              <w:rPr>
                <w:rFonts w:cstheme="minorHAnsi"/>
                <w:sz w:val="20"/>
                <w:szCs w:val="20"/>
              </w:rPr>
              <w:t>ekstil</w:t>
            </w:r>
            <w:proofErr w:type="spellEnd"/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94992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6.8%</w:t>
            </w:r>
          </w:p>
        </w:tc>
        <w:tc>
          <w:tcPr>
            <w:tcW w:w="22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883829" w14:textId="5781D9E9" w:rsidR="00337B36" w:rsidRPr="009E2AD2" w:rsidRDefault="00337B36" w:rsidP="00337B36">
            <w:pPr>
              <w:spacing w:after="0"/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M</w:t>
            </w:r>
            <w:r w:rsidRPr="00481576">
              <w:rPr>
                <w:rFonts w:cstheme="minorHAnsi"/>
                <w:sz w:val="20"/>
                <w:szCs w:val="20"/>
              </w:rPr>
              <w:t>beturina</w:t>
            </w:r>
            <w:r>
              <w:rPr>
                <w:rFonts w:cstheme="minorHAnsi"/>
                <w:sz w:val="20"/>
                <w:szCs w:val="20"/>
              </w:rPr>
              <w:t>t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e</w:t>
            </w:r>
            <w:r w:rsidRPr="00481576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theme="minorHAnsi"/>
                <w:sz w:val="20"/>
                <w:szCs w:val="20"/>
              </w:rPr>
              <w:t>i</w:t>
            </w:r>
            <w:r w:rsidRPr="00481576">
              <w:rPr>
                <w:rFonts w:cstheme="minorHAnsi"/>
                <w:sz w:val="20"/>
                <w:szCs w:val="20"/>
              </w:rPr>
              <w:t>m</w:t>
            </w:r>
            <w:r w:rsidR="006D16A2">
              <w:rPr>
                <w:rFonts w:cstheme="minorHAnsi"/>
                <w:sz w:val="20"/>
                <w:szCs w:val="20"/>
              </w:rPr>
              <w:t>ë</w:t>
            </w:r>
            <w:r>
              <w:rPr>
                <w:rFonts w:cstheme="minorHAnsi"/>
                <w:sz w:val="20"/>
                <w:szCs w:val="20"/>
              </w:rPr>
              <w:t>ta</w:t>
            </w:r>
            <w:proofErr w:type="spellEnd"/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BDF59BA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7.4%</w:t>
            </w:r>
          </w:p>
        </w:tc>
      </w:tr>
      <w:tr w:rsidR="00337B36" w:rsidRPr="009E2AD2" w14:paraId="6346F585" w14:textId="77777777" w:rsidTr="00337B36">
        <w:trPr>
          <w:trHeight w:val="113"/>
        </w:trPr>
        <w:tc>
          <w:tcPr>
            <w:tcW w:w="3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CFE43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Metal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31521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1.8%</w:t>
            </w:r>
          </w:p>
        </w:tc>
        <w:tc>
          <w:tcPr>
            <w:tcW w:w="22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8BE3CB9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52C65B8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sz w:val="20"/>
                <w:szCs w:val="20"/>
              </w:rPr>
            </w:pPr>
          </w:p>
        </w:tc>
      </w:tr>
      <w:tr w:rsidR="00337B36" w:rsidRPr="009E2AD2" w14:paraId="19369B57" w14:textId="77777777" w:rsidTr="00337B36">
        <w:trPr>
          <w:trHeight w:val="113"/>
        </w:trPr>
        <w:tc>
          <w:tcPr>
            <w:tcW w:w="3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5D991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b/>
                <w:bCs/>
                <w:sz w:val="20"/>
                <w:szCs w:val="20"/>
              </w:rPr>
            </w:pPr>
            <w:proofErr w:type="spellStart"/>
            <w:r>
              <w:rPr>
                <w:rFonts w:cstheme="minorHAnsi"/>
                <w:b/>
                <w:bCs/>
                <w:sz w:val="20"/>
                <w:szCs w:val="20"/>
              </w:rPr>
              <w:t>Gjithsej</w:t>
            </w:r>
            <w:proofErr w:type="spellEnd"/>
          </w:p>
        </w:tc>
        <w:tc>
          <w:tcPr>
            <w:tcW w:w="59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858E1" w14:textId="77777777" w:rsidR="00337B36" w:rsidRPr="009E2AD2" w:rsidRDefault="00337B36" w:rsidP="00BE772E">
            <w:pPr>
              <w:spacing w:after="0"/>
              <w:jc w:val="both"/>
              <w:rPr>
                <w:rFonts w:cstheme="minorHAnsi"/>
                <w:b/>
                <w:bCs/>
                <w:sz w:val="20"/>
                <w:szCs w:val="20"/>
              </w:rPr>
            </w:pPr>
            <w:r w:rsidRPr="009E2AD2">
              <w:rPr>
                <w:rFonts w:cstheme="minorHAnsi"/>
                <w:b/>
                <w:bCs/>
                <w:sz w:val="20"/>
                <w:szCs w:val="20"/>
              </w:rPr>
              <w:t>100.0%</w:t>
            </w:r>
          </w:p>
        </w:tc>
      </w:tr>
      <w:tr w:rsidR="00337B36" w:rsidRPr="009E2AD2" w14:paraId="407A4637" w14:textId="77777777" w:rsidTr="00337B36">
        <w:trPr>
          <w:trHeight w:val="113"/>
          <w:tblHeader/>
        </w:trPr>
        <w:tc>
          <w:tcPr>
            <w:tcW w:w="9018" w:type="dxa"/>
            <w:gridSpan w:val="4"/>
            <w:shd w:val="clear" w:color="auto" w:fill="auto"/>
            <w:noWrap/>
            <w:vAlign w:val="bottom"/>
          </w:tcPr>
          <w:p w14:paraId="63AEB59D" w14:textId="3F029AFF" w:rsidR="00337B36" w:rsidRPr="009E2AD2" w:rsidRDefault="00337B36" w:rsidP="009E2AD2">
            <w:pPr>
              <w:spacing w:after="0"/>
              <w:jc w:val="both"/>
              <w:rPr>
                <w:rFonts w:cstheme="minorHAnsi"/>
                <w:b/>
                <w:bCs/>
                <w:color w:val="FFFFFF" w:themeColor="background1"/>
                <w:sz w:val="20"/>
                <w:szCs w:val="20"/>
              </w:rPr>
            </w:pPr>
          </w:p>
        </w:tc>
      </w:tr>
    </w:tbl>
    <w:p w14:paraId="54313F7B" w14:textId="77777777" w:rsidR="00337B36" w:rsidRDefault="00337B36" w:rsidP="00337B36">
      <w:pPr>
        <w:jc w:val="both"/>
        <w:rPr>
          <w:rFonts w:cstheme="minorHAnsi"/>
          <w:highlight w:val="yellow"/>
        </w:rPr>
      </w:pPr>
      <w:proofErr w:type="spellStart"/>
      <w:r>
        <w:rPr>
          <w:rFonts w:cstheme="minorHAnsi"/>
        </w:rPr>
        <w:t>Në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kuadër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të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seksionit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të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shërbimeve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të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menaxhimit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të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mbeturinave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komunale</w:t>
      </w:r>
      <w:proofErr w:type="spellEnd"/>
      <w:r w:rsidRPr="00CD4DE8">
        <w:rPr>
          <w:rFonts w:cstheme="minorHAnsi"/>
        </w:rPr>
        <w:t xml:space="preserve">, </w:t>
      </w:r>
      <w:proofErr w:type="spellStart"/>
      <w:r w:rsidRPr="00CD4DE8">
        <w:rPr>
          <w:rFonts w:cstheme="minorHAnsi"/>
        </w:rPr>
        <w:t>shërbimi</w:t>
      </w:r>
      <w:proofErr w:type="spellEnd"/>
      <w:r w:rsidRPr="00CD4DE8">
        <w:rPr>
          <w:rFonts w:cstheme="minorHAnsi"/>
        </w:rPr>
        <w:t xml:space="preserve"> i </w:t>
      </w:r>
      <w:proofErr w:type="spellStart"/>
      <w:r w:rsidRPr="00CD4DE8">
        <w:rPr>
          <w:rFonts w:cstheme="minorHAnsi"/>
        </w:rPr>
        <w:t>mbledhjes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së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mbeturinave</w:t>
      </w:r>
      <w:proofErr w:type="spellEnd"/>
      <w:r w:rsidRPr="00CD4DE8">
        <w:rPr>
          <w:rFonts w:cstheme="minorHAnsi"/>
        </w:rPr>
        <w:t xml:space="preserve"> (</w:t>
      </w:r>
      <w:r>
        <w:rPr>
          <w:rFonts w:cstheme="minorHAnsi"/>
        </w:rPr>
        <w:t>SH</w:t>
      </w:r>
      <w:r w:rsidRPr="00CD4DE8">
        <w:rPr>
          <w:rFonts w:cstheme="minorHAnsi"/>
        </w:rPr>
        <w:t xml:space="preserve">MM) </w:t>
      </w:r>
      <w:proofErr w:type="spellStart"/>
      <w:r w:rsidRPr="00CD4DE8">
        <w:rPr>
          <w:rFonts w:cstheme="minorHAnsi"/>
        </w:rPr>
        <w:t>në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Pejë</w:t>
      </w:r>
      <w:proofErr w:type="spellEnd"/>
      <w:r w:rsidRPr="00CD4DE8">
        <w:rPr>
          <w:rFonts w:cstheme="minorHAnsi"/>
        </w:rPr>
        <w:t xml:space="preserve">, </w:t>
      </w:r>
      <w:proofErr w:type="spellStart"/>
      <w:r w:rsidRPr="00CD4DE8">
        <w:rPr>
          <w:rFonts w:cstheme="minorHAnsi"/>
        </w:rPr>
        <w:t>Istog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dhe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Klinë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kryhet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nga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një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Kompani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Rajonale</w:t>
      </w:r>
      <w:proofErr w:type="spellEnd"/>
      <w:r w:rsidRPr="00CD4DE8">
        <w:rPr>
          <w:rFonts w:cstheme="minorHAnsi"/>
        </w:rPr>
        <w:t xml:space="preserve"> e </w:t>
      </w:r>
      <w:proofErr w:type="spellStart"/>
      <w:r w:rsidRPr="00CD4DE8">
        <w:rPr>
          <w:rFonts w:cstheme="minorHAnsi"/>
        </w:rPr>
        <w:t>Mbeturinave</w:t>
      </w:r>
      <w:proofErr w:type="spellEnd"/>
      <w:r w:rsidRPr="00CD4DE8">
        <w:rPr>
          <w:rFonts w:cstheme="minorHAnsi"/>
        </w:rPr>
        <w:t xml:space="preserve"> (KRM), </w:t>
      </w:r>
      <w:proofErr w:type="spellStart"/>
      <w:r w:rsidRPr="00CD4DE8">
        <w:rPr>
          <w:rFonts w:cstheme="minorHAnsi"/>
        </w:rPr>
        <w:t>Deçani</w:t>
      </w:r>
      <w:proofErr w:type="spellEnd"/>
      <w:r w:rsidRPr="00CD4DE8">
        <w:rPr>
          <w:rFonts w:cstheme="minorHAnsi"/>
        </w:rPr>
        <w:t xml:space="preserve"> ka </w:t>
      </w:r>
      <w:proofErr w:type="spellStart"/>
      <w:r w:rsidRPr="00CD4DE8">
        <w:rPr>
          <w:rFonts w:cstheme="minorHAnsi"/>
        </w:rPr>
        <w:t>kompaninë</w:t>
      </w:r>
      <w:proofErr w:type="spellEnd"/>
      <w:r w:rsidRPr="00CD4DE8">
        <w:rPr>
          <w:rFonts w:cstheme="minorHAnsi"/>
        </w:rPr>
        <w:t xml:space="preserve"> e vet </w:t>
      </w:r>
      <w:proofErr w:type="spellStart"/>
      <w:r w:rsidRPr="00CD4DE8">
        <w:rPr>
          <w:rFonts w:cstheme="minorHAnsi"/>
        </w:rPr>
        <w:t>dhe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në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Junik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përmes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një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kompanie</w:t>
      </w:r>
      <w:proofErr w:type="spellEnd"/>
      <w:r w:rsidRPr="00CD4DE8">
        <w:rPr>
          <w:rFonts w:cstheme="minorHAnsi"/>
        </w:rPr>
        <w:t xml:space="preserve"> private </w:t>
      </w:r>
      <w:proofErr w:type="spellStart"/>
      <w:r w:rsidRPr="00CD4DE8">
        <w:rPr>
          <w:rFonts w:cstheme="minorHAnsi"/>
        </w:rPr>
        <w:t>të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kontraktuar</w:t>
      </w:r>
      <w:proofErr w:type="spellEnd"/>
      <w:r w:rsidRPr="00CD4DE8">
        <w:rPr>
          <w:rFonts w:cstheme="minorHAnsi"/>
        </w:rPr>
        <w:t xml:space="preserve">. </w:t>
      </w:r>
      <w:proofErr w:type="spellStart"/>
      <w:r w:rsidRPr="00CD4DE8">
        <w:rPr>
          <w:rFonts w:cstheme="minorHAnsi"/>
        </w:rPr>
        <w:t>Shërbimi</w:t>
      </w:r>
      <w:proofErr w:type="spellEnd"/>
      <w:r w:rsidRPr="00CD4DE8">
        <w:rPr>
          <w:rFonts w:cstheme="minorHAnsi"/>
        </w:rPr>
        <w:t xml:space="preserve"> i </w:t>
      </w:r>
      <w:proofErr w:type="spellStart"/>
      <w:r w:rsidRPr="00CD4DE8">
        <w:rPr>
          <w:rFonts w:cstheme="minorHAnsi"/>
        </w:rPr>
        <w:t>mbledhjes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së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mbeturinave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ofrohet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për</w:t>
      </w:r>
      <w:proofErr w:type="spellEnd"/>
      <w:r w:rsidRPr="00CD4DE8">
        <w:rPr>
          <w:rFonts w:cstheme="minorHAnsi"/>
        </w:rPr>
        <w:t xml:space="preserve"> 100% </w:t>
      </w:r>
      <w:proofErr w:type="spellStart"/>
      <w:r w:rsidRPr="00CD4DE8">
        <w:rPr>
          <w:rFonts w:cstheme="minorHAnsi"/>
        </w:rPr>
        <w:t>të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banorëve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të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përhershëm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në</w:t>
      </w:r>
      <w:proofErr w:type="spellEnd"/>
      <w:r w:rsidRPr="00CD4DE8">
        <w:rPr>
          <w:rFonts w:cstheme="minorHAnsi"/>
        </w:rPr>
        <w:t xml:space="preserve"> 4 </w:t>
      </w:r>
      <w:proofErr w:type="spellStart"/>
      <w:r w:rsidRPr="00CD4DE8">
        <w:rPr>
          <w:rFonts w:cstheme="minorHAnsi"/>
        </w:rPr>
        <w:t>nga</w:t>
      </w:r>
      <w:proofErr w:type="spellEnd"/>
      <w:r w:rsidRPr="00CD4DE8">
        <w:rPr>
          <w:rFonts w:cstheme="minorHAnsi"/>
        </w:rPr>
        <w:t xml:space="preserve"> 5 </w:t>
      </w:r>
      <w:proofErr w:type="spellStart"/>
      <w:r w:rsidRPr="00CD4DE8">
        <w:rPr>
          <w:rFonts w:cstheme="minorHAnsi"/>
        </w:rPr>
        <w:t>komunat</w:t>
      </w:r>
      <w:proofErr w:type="spellEnd"/>
      <w:r w:rsidRPr="00CD4DE8">
        <w:rPr>
          <w:rFonts w:cstheme="minorHAnsi"/>
        </w:rPr>
        <w:t xml:space="preserve"> e </w:t>
      </w:r>
      <w:proofErr w:type="spellStart"/>
      <w:r w:rsidRPr="00CD4DE8">
        <w:rPr>
          <w:rFonts w:cstheme="minorHAnsi"/>
        </w:rPr>
        <w:t>rajonit</w:t>
      </w:r>
      <w:proofErr w:type="spellEnd"/>
      <w:r w:rsidRPr="00CD4DE8">
        <w:rPr>
          <w:rFonts w:cstheme="minorHAnsi"/>
        </w:rPr>
        <w:t xml:space="preserve">. </w:t>
      </w:r>
      <w:proofErr w:type="spellStart"/>
      <w:r w:rsidRPr="00CD4DE8">
        <w:rPr>
          <w:rFonts w:cstheme="minorHAnsi"/>
        </w:rPr>
        <w:t>Në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Klinë</w:t>
      </w:r>
      <w:proofErr w:type="spellEnd"/>
      <w:r w:rsidRPr="00CD4DE8">
        <w:rPr>
          <w:rFonts w:cstheme="minorHAnsi"/>
        </w:rPr>
        <w:t xml:space="preserve">, </w:t>
      </w:r>
      <w:proofErr w:type="spellStart"/>
      <w:r w:rsidRPr="00CD4DE8">
        <w:rPr>
          <w:rFonts w:cstheme="minorHAnsi"/>
        </w:rPr>
        <w:t>raportohet</w:t>
      </w:r>
      <w:proofErr w:type="spellEnd"/>
      <w:r w:rsidRPr="00CD4DE8">
        <w:rPr>
          <w:rFonts w:cstheme="minorHAnsi"/>
        </w:rPr>
        <w:t xml:space="preserve"> se </w:t>
      </w:r>
      <w:proofErr w:type="spellStart"/>
      <w:r w:rsidRPr="00CD4DE8">
        <w:rPr>
          <w:rFonts w:cstheme="minorHAnsi"/>
        </w:rPr>
        <w:t>mbledhja</w:t>
      </w:r>
      <w:proofErr w:type="spellEnd"/>
      <w:r w:rsidRPr="00CD4DE8">
        <w:rPr>
          <w:rFonts w:cstheme="minorHAnsi"/>
        </w:rPr>
        <w:t xml:space="preserve"> e </w:t>
      </w:r>
      <w:proofErr w:type="spellStart"/>
      <w:r w:rsidRPr="00CD4DE8">
        <w:rPr>
          <w:rFonts w:cstheme="minorHAnsi"/>
        </w:rPr>
        <w:t>mbeturinave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ofrohet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për</w:t>
      </w:r>
      <w:proofErr w:type="spellEnd"/>
      <w:r w:rsidRPr="00CD4DE8">
        <w:rPr>
          <w:rFonts w:cstheme="minorHAnsi"/>
        </w:rPr>
        <w:t xml:space="preserve"> 98% </w:t>
      </w:r>
      <w:proofErr w:type="spellStart"/>
      <w:r w:rsidRPr="00CD4DE8">
        <w:rPr>
          <w:rFonts w:cstheme="minorHAnsi"/>
        </w:rPr>
        <w:t>të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popullsisë</w:t>
      </w:r>
      <w:proofErr w:type="spellEnd"/>
      <w:r w:rsidRPr="00CD4DE8">
        <w:rPr>
          <w:rFonts w:cstheme="minorHAnsi"/>
        </w:rPr>
        <w:t xml:space="preserve"> me plane </w:t>
      </w:r>
      <w:proofErr w:type="spellStart"/>
      <w:r w:rsidRPr="00CD4DE8">
        <w:rPr>
          <w:rFonts w:cstheme="minorHAnsi"/>
        </w:rPr>
        <w:t>për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të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rritur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mbulimin</w:t>
      </w:r>
      <w:proofErr w:type="spellEnd"/>
      <w:r w:rsidRPr="00CD4DE8">
        <w:rPr>
          <w:rFonts w:cstheme="minorHAnsi"/>
        </w:rPr>
        <w:t xml:space="preserve"> e </w:t>
      </w:r>
      <w:proofErr w:type="spellStart"/>
      <w:r w:rsidRPr="00CD4DE8">
        <w:rPr>
          <w:rFonts w:cstheme="minorHAnsi"/>
        </w:rPr>
        <w:t>shërbimit</w:t>
      </w:r>
      <w:proofErr w:type="spellEnd"/>
      <w:r w:rsidRPr="00CD4DE8">
        <w:rPr>
          <w:rFonts w:cstheme="minorHAnsi"/>
        </w:rPr>
        <w:t xml:space="preserve"> </w:t>
      </w:r>
      <w:proofErr w:type="spellStart"/>
      <w:r w:rsidRPr="00CD4DE8">
        <w:rPr>
          <w:rFonts w:cstheme="minorHAnsi"/>
        </w:rPr>
        <w:t>në</w:t>
      </w:r>
      <w:proofErr w:type="spellEnd"/>
      <w:r w:rsidRPr="00CD4DE8">
        <w:rPr>
          <w:rFonts w:cstheme="minorHAnsi"/>
        </w:rPr>
        <w:t xml:space="preserve"> 100%.</w:t>
      </w:r>
    </w:p>
    <w:p w14:paraId="005D356B" w14:textId="77777777" w:rsidR="00337B36" w:rsidRDefault="00337B36" w:rsidP="00337B36">
      <w:pPr>
        <w:jc w:val="both"/>
        <w:rPr>
          <w:rFonts w:cstheme="minorHAnsi"/>
        </w:rPr>
      </w:pPr>
      <w:proofErr w:type="spellStart"/>
      <w:r>
        <w:rPr>
          <w:rFonts w:cstheme="minorHAnsi"/>
        </w:rPr>
        <w:t>Edhepse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një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përpjekje</w:t>
      </w:r>
      <w:proofErr w:type="spellEnd"/>
      <w:r w:rsidRPr="00BB6EFA">
        <w:rPr>
          <w:rFonts w:cstheme="minorHAnsi"/>
        </w:rPr>
        <w:t xml:space="preserve"> </w:t>
      </w:r>
      <w:r>
        <w:rPr>
          <w:rFonts w:cstheme="minorHAnsi"/>
        </w:rPr>
        <w:t xml:space="preserve">e </w:t>
      </w:r>
      <w:proofErr w:type="spellStart"/>
      <w:r>
        <w:rPr>
          <w:rFonts w:cstheme="minorHAnsi"/>
        </w:rPr>
        <w:t>tillë</w:t>
      </w:r>
      <w:proofErr w:type="spellEnd"/>
      <w:r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në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Pejë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nuk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pati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sukses</w:t>
      </w:r>
      <w:proofErr w:type="spellEnd"/>
      <w:r w:rsidRPr="00BB6EFA">
        <w:rPr>
          <w:rFonts w:cstheme="minorHAnsi"/>
        </w:rPr>
        <w:t xml:space="preserve">, </w:t>
      </w:r>
      <w:proofErr w:type="spellStart"/>
      <w:r w:rsidRPr="00BB6EFA">
        <w:rPr>
          <w:rFonts w:cstheme="minorHAnsi"/>
          <w:b/>
          <w:bCs/>
        </w:rPr>
        <w:t>mbledhja</w:t>
      </w:r>
      <w:proofErr w:type="spellEnd"/>
      <w:r w:rsidRPr="00BB6EFA">
        <w:rPr>
          <w:rFonts w:cstheme="minorHAnsi"/>
          <w:b/>
          <w:bCs/>
        </w:rPr>
        <w:t xml:space="preserve"> e </w:t>
      </w:r>
      <w:proofErr w:type="spellStart"/>
      <w:r w:rsidRPr="00BB6EFA">
        <w:rPr>
          <w:rFonts w:cstheme="minorHAnsi"/>
          <w:b/>
          <w:bCs/>
        </w:rPr>
        <w:t>ndar</w:t>
      </w:r>
      <w:r>
        <w:rPr>
          <w:rFonts w:cstheme="minorHAnsi"/>
          <w:b/>
          <w:bCs/>
        </w:rPr>
        <w:t>ë</w:t>
      </w:r>
      <w:proofErr w:type="spellEnd"/>
      <w:r w:rsidRPr="00BB6EFA">
        <w:rPr>
          <w:rFonts w:cstheme="minorHAnsi"/>
          <w:b/>
          <w:bCs/>
        </w:rPr>
        <w:t xml:space="preserve"> e </w:t>
      </w:r>
      <w:proofErr w:type="spellStart"/>
      <w:r w:rsidRPr="00BB6EFA">
        <w:rPr>
          <w:rFonts w:cstheme="minorHAnsi"/>
          <w:b/>
          <w:bCs/>
        </w:rPr>
        <w:t>mbeturinave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për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materialet</w:t>
      </w:r>
      <w:proofErr w:type="spellEnd"/>
      <w:r w:rsidRPr="00BB6EFA">
        <w:rPr>
          <w:rFonts w:cstheme="minorHAnsi"/>
        </w:rPr>
        <w:t xml:space="preserve"> e </w:t>
      </w:r>
      <w:proofErr w:type="spellStart"/>
      <w:r w:rsidRPr="00BB6EFA">
        <w:rPr>
          <w:rFonts w:cstheme="minorHAnsi"/>
        </w:rPr>
        <w:t>riciklueshme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ende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nuk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është</w:t>
      </w:r>
      <w:proofErr w:type="spellEnd"/>
      <w:r w:rsidRPr="00BB6EFA">
        <w:rPr>
          <w:rFonts w:cstheme="minorHAnsi"/>
        </w:rPr>
        <w:t xml:space="preserve"> e </w:t>
      </w:r>
      <w:proofErr w:type="spellStart"/>
      <w:r w:rsidRPr="00BB6EFA">
        <w:rPr>
          <w:rFonts w:cstheme="minorHAnsi"/>
        </w:rPr>
        <w:t>organizuar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në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asnjë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nga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pesë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komunat</w:t>
      </w:r>
      <w:proofErr w:type="spellEnd"/>
      <w:r w:rsidRPr="00BB6EFA">
        <w:rPr>
          <w:rFonts w:cstheme="minorHAnsi"/>
        </w:rPr>
        <w:t xml:space="preserve">. </w:t>
      </w:r>
      <w:proofErr w:type="spellStart"/>
      <w:r w:rsidRPr="00BB6EFA">
        <w:rPr>
          <w:rFonts w:cstheme="minorHAnsi"/>
        </w:rPr>
        <w:t>Megjithatë</w:t>
      </w:r>
      <w:proofErr w:type="spellEnd"/>
      <w:r w:rsidRPr="00BB6EFA">
        <w:rPr>
          <w:rFonts w:cstheme="minorHAnsi"/>
        </w:rPr>
        <w:t xml:space="preserve">, </w:t>
      </w:r>
      <w:proofErr w:type="spellStart"/>
      <w:r w:rsidRPr="00BB6EFA">
        <w:rPr>
          <w:rFonts w:cstheme="minorHAnsi"/>
        </w:rPr>
        <w:t>komunat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planifikojnë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të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fillojnë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zbatimin</w:t>
      </w:r>
      <w:proofErr w:type="spellEnd"/>
      <w:r w:rsidRPr="00BB6EFA">
        <w:rPr>
          <w:rFonts w:cstheme="minorHAnsi"/>
        </w:rPr>
        <w:t xml:space="preserve"> e </w:t>
      </w:r>
      <w:proofErr w:type="spellStart"/>
      <w:r w:rsidRPr="00BB6EFA">
        <w:rPr>
          <w:rFonts w:cstheme="minorHAnsi"/>
        </w:rPr>
        <w:t>saj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në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vitin</w:t>
      </w:r>
      <w:proofErr w:type="spellEnd"/>
      <w:r w:rsidRPr="00BB6EFA">
        <w:rPr>
          <w:rFonts w:cstheme="minorHAnsi"/>
        </w:rPr>
        <w:t xml:space="preserve"> 2025. </w:t>
      </w:r>
      <w:proofErr w:type="spellStart"/>
      <w:r w:rsidRPr="00BB6EFA">
        <w:rPr>
          <w:rFonts w:cstheme="minorHAnsi"/>
        </w:rPr>
        <w:t>Të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gjitha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pesë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komunat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kanë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identifikuar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lokacionet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për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ngritjen</w:t>
      </w:r>
      <w:proofErr w:type="spellEnd"/>
      <w:r w:rsidRPr="00BB6EFA">
        <w:rPr>
          <w:rFonts w:cstheme="minorHAnsi"/>
        </w:rPr>
        <w:t xml:space="preserve"> e </w:t>
      </w:r>
      <w:proofErr w:type="spellStart"/>
      <w:r w:rsidRPr="00BB6EFA">
        <w:rPr>
          <w:rFonts w:cstheme="minorHAnsi"/>
        </w:rPr>
        <w:t>oborreve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të</w:t>
      </w:r>
      <w:proofErr w:type="spellEnd"/>
      <w:r w:rsidRPr="00BB6EFA">
        <w:rPr>
          <w:rFonts w:cstheme="minorHAnsi"/>
        </w:rPr>
        <w:t xml:space="preserve"> </w:t>
      </w:r>
      <w:proofErr w:type="spellStart"/>
      <w:r w:rsidRPr="00BB6EFA">
        <w:rPr>
          <w:rFonts w:cstheme="minorHAnsi"/>
        </w:rPr>
        <w:t>riciklimit</w:t>
      </w:r>
      <w:proofErr w:type="spellEnd"/>
      <w:r w:rsidRPr="00BB6EFA">
        <w:rPr>
          <w:rFonts w:cstheme="minorHAnsi"/>
        </w:rPr>
        <w:t xml:space="preserve"> (OR)</w:t>
      </w:r>
      <w:r>
        <w:rPr>
          <w:rFonts w:cstheme="minorHAnsi"/>
        </w:rPr>
        <w:t>.</w:t>
      </w:r>
    </w:p>
    <w:p w14:paraId="12D6F449" w14:textId="58E371B2" w:rsidR="00337B36" w:rsidRDefault="00337B36" w:rsidP="00337B36">
      <w:pPr>
        <w:jc w:val="both"/>
        <w:rPr>
          <w:rFonts w:cstheme="minorHAnsi"/>
          <w:highlight w:val="yellow"/>
        </w:rPr>
      </w:pPr>
      <w:proofErr w:type="spellStart"/>
      <w:r w:rsidRPr="00C665FA">
        <w:rPr>
          <w:rFonts w:cstheme="minorHAnsi"/>
        </w:rPr>
        <w:t>Asnjë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  <w:b/>
          <w:bCs/>
        </w:rPr>
        <w:t>stacion</w:t>
      </w:r>
      <w:proofErr w:type="spellEnd"/>
      <w:r w:rsidRPr="00C665FA">
        <w:rPr>
          <w:rFonts w:cstheme="minorHAnsi"/>
          <w:b/>
          <w:bCs/>
        </w:rPr>
        <w:t xml:space="preserve"> </w:t>
      </w:r>
      <w:proofErr w:type="spellStart"/>
      <w:r w:rsidRPr="00C665FA">
        <w:rPr>
          <w:rFonts w:cstheme="minorHAnsi"/>
          <w:b/>
          <w:bCs/>
        </w:rPr>
        <w:t>transferi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nuk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është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në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përdorim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në</w:t>
      </w:r>
      <w:proofErr w:type="spellEnd"/>
      <w:r>
        <w:rPr>
          <w:rFonts w:cstheme="minorHAnsi"/>
        </w:rPr>
        <w:t xml:space="preserve"> </w:t>
      </w:r>
      <w:r w:rsidRPr="00C665FA">
        <w:rPr>
          <w:rFonts w:cstheme="minorHAnsi"/>
        </w:rPr>
        <w:t xml:space="preserve">ZMM. </w:t>
      </w:r>
      <w:proofErr w:type="spellStart"/>
      <w:r w:rsidRPr="00C665FA">
        <w:rPr>
          <w:rFonts w:cstheme="minorHAnsi"/>
        </w:rPr>
        <w:t>Një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lokacion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në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Istog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fillimisht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ishte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paraparë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të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shfrytëzohej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si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stacion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transferi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nga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ku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mbeturinat</w:t>
      </w:r>
      <w:proofErr w:type="spellEnd"/>
      <w:r w:rsidRPr="00C665FA">
        <w:rPr>
          <w:rFonts w:cstheme="minorHAnsi"/>
        </w:rPr>
        <w:t xml:space="preserve"> do </w:t>
      </w:r>
      <w:proofErr w:type="spellStart"/>
      <w:r w:rsidRPr="00C665FA">
        <w:rPr>
          <w:rFonts w:cstheme="minorHAnsi"/>
        </w:rPr>
        <w:t>të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transportoheshin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në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deponinë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rajonale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të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Pejës</w:t>
      </w:r>
      <w:proofErr w:type="spellEnd"/>
      <w:r w:rsidRPr="00C665FA">
        <w:rPr>
          <w:rFonts w:cstheme="minorHAnsi"/>
        </w:rPr>
        <w:t xml:space="preserve">. </w:t>
      </w:r>
      <w:proofErr w:type="spellStart"/>
      <w:r w:rsidRPr="00C665FA">
        <w:rPr>
          <w:rFonts w:cstheme="minorHAnsi"/>
        </w:rPr>
        <w:t>Mirëpo</w:t>
      </w:r>
      <w:proofErr w:type="spellEnd"/>
      <w:r w:rsidRPr="00C665FA">
        <w:rPr>
          <w:rFonts w:cstheme="minorHAnsi"/>
        </w:rPr>
        <w:t xml:space="preserve">, </w:t>
      </w:r>
      <w:proofErr w:type="spellStart"/>
      <w:r w:rsidRPr="00C665FA">
        <w:rPr>
          <w:rFonts w:cstheme="minorHAnsi"/>
        </w:rPr>
        <w:t>për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shkak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të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problemeve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fillestare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të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pajisjeve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dhe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kostove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të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larta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të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transportit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deri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në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deponinë</w:t>
      </w:r>
      <w:proofErr w:type="spellEnd"/>
      <w:r w:rsidRPr="00C665FA">
        <w:rPr>
          <w:rFonts w:cstheme="minorHAnsi"/>
        </w:rPr>
        <w:t xml:space="preserve"> e </w:t>
      </w:r>
      <w:proofErr w:type="spellStart"/>
      <w:r w:rsidRPr="00C665FA">
        <w:rPr>
          <w:rFonts w:cstheme="minorHAnsi"/>
        </w:rPr>
        <w:t>Pejës</w:t>
      </w:r>
      <w:proofErr w:type="spellEnd"/>
      <w:r w:rsidRPr="00C665FA">
        <w:rPr>
          <w:rFonts w:cstheme="minorHAnsi"/>
        </w:rPr>
        <w:t xml:space="preserve">, </w:t>
      </w:r>
      <w:proofErr w:type="spellStart"/>
      <w:r w:rsidRPr="00C665FA">
        <w:rPr>
          <w:rFonts w:cstheme="minorHAnsi"/>
        </w:rPr>
        <w:t>lokacioni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në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Istog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përfundoi</w:t>
      </w:r>
      <w:proofErr w:type="spellEnd"/>
      <w:r w:rsidRPr="00C665FA">
        <w:rPr>
          <w:rFonts w:cstheme="minorHAnsi"/>
        </w:rPr>
        <w:t xml:space="preserve"> duke u </w:t>
      </w:r>
      <w:proofErr w:type="spellStart"/>
      <w:r w:rsidRPr="00C665FA">
        <w:rPr>
          <w:rFonts w:cstheme="minorHAnsi"/>
        </w:rPr>
        <w:t>përdorur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si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deponi</w:t>
      </w:r>
      <w:proofErr w:type="spellEnd"/>
      <w:r w:rsidRPr="00C665FA">
        <w:rPr>
          <w:rFonts w:cstheme="minorHAnsi"/>
        </w:rPr>
        <w:t xml:space="preserve">. Ky i </w:t>
      </w:r>
      <w:proofErr w:type="spellStart"/>
      <w:r w:rsidRPr="00C665FA">
        <w:rPr>
          <w:rFonts w:cstheme="minorHAnsi"/>
        </w:rPr>
        <w:t>fundit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tani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është</w:t>
      </w:r>
      <w:proofErr w:type="spellEnd"/>
      <w:r w:rsidRPr="00C665FA">
        <w:rPr>
          <w:rFonts w:cstheme="minorHAnsi"/>
        </w:rPr>
        <w:t xml:space="preserve"> i </w:t>
      </w:r>
      <w:proofErr w:type="spellStart"/>
      <w:r w:rsidRPr="00C665FA">
        <w:rPr>
          <w:rFonts w:cstheme="minorHAnsi"/>
        </w:rPr>
        <w:t>mbyllur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dhe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mbeturinat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nga</w:t>
      </w:r>
      <w:proofErr w:type="spellEnd"/>
      <w:r w:rsidRPr="00C665FA">
        <w:rPr>
          <w:rFonts w:cstheme="minorHAnsi"/>
        </w:rPr>
        <w:t xml:space="preserve"> Istogu </w:t>
      </w:r>
      <w:proofErr w:type="spellStart"/>
      <w:r w:rsidRPr="00C665FA">
        <w:rPr>
          <w:rFonts w:cstheme="minorHAnsi"/>
        </w:rPr>
        <w:t>transportohen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direkt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në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deponinë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rajonale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në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Pejë</w:t>
      </w:r>
      <w:proofErr w:type="spellEnd"/>
      <w:r w:rsidRPr="00C665FA">
        <w:rPr>
          <w:rFonts w:cstheme="minorHAnsi"/>
        </w:rPr>
        <w:t>.</w:t>
      </w:r>
    </w:p>
    <w:p w14:paraId="5B6640A7" w14:textId="77777777" w:rsidR="00337B36" w:rsidRPr="00E30FF2" w:rsidRDefault="00337B36" w:rsidP="00337B36">
      <w:pPr>
        <w:jc w:val="both"/>
        <w:rPr>
          <w:rFonts w:cstheme="minorHAnsi"/>
          <w:highlight w:val="yellow"/>
        </w:rPr>
      </w:pPr>
      <w:proofErr w:type="spellStart"/>
      <w:r w:rsidRPr="00C665FA">
        <w:rPr>
          <w:rFonts w:cstheme="minorHAnsi"/>
        </w:rPr>
        <w:t>Në</w:t>
      </w:r>
      <w:proofErr w:type="spellEnd"/>
      <w:r w:rsidRPr="00C665FA">
        <w:rPr>
          <w:rFonts w:cstheme="minorHAnsi"/>
        </w:rPr>
        <w:t xml:space="preserve"> ZMM </w:t>
      </w:r>
      <w:proofErr w:type="spellStart"/>
      <w:r w:rsidRPr="00C665FA">
        <w:rPr>
          <w:rFonts w:cstheme="minorHAnsi"/>
        </w:rPr>
        <w:t>mungojnë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  <w:b/>
          <w:bCs/>
        </w:rPr>
        <w:t>objektet</w:t>
      </w:r>
      <w:proofErr w:type="spellEnd"/>
      <w:r w:rsidRPr="00C665FA">
        <w:rPr>
          <w:rFonts w:cstheme="minorHAnsi"/>
          <w:b/>
          <w:bCs/>
        </w:rPr>
        <w:t xml:space="preserve"> </w:t>
      </w:r>
      <w:proofErr w:type="spellStart"/>
      <w:r w:rsidRPr="00C665FA">
        <w:rPr>
          <w:rFonts w:cstheme="minorHAnsi"/>
          <w:b/>
          <w:bCs/>
        </w:rPr>
        <w:t>formale</w:t>
      </w:r>
      <w:proofErr w:type="spellEnd"/>
      <w:r w:rsidRPr="00C665FA">
        <w:rPr>
          <w:rFonts w:cstheme="minorHAnsi"/>
          <w:b/>
          <w:bCs/>
        </w:rPr>
        <w:t xml:space="preserve"> </w:t>
      </w:r>
      <w:proofErr w:type="spellStart"/>
      <w:r w:rsidRPr="00C665FA">
        <w:rPr>
          <w:rFonts w:cstheme="minorHAnsi"/>
          <w:b/>
          <w:bCs/>
        </w:rPr>
        <w:t>të</w:t>
      </w:r>
      <w:proofErr w:type="spellEnd"/>
      <w:r w:rsidRPr="00C665FA">
        <w:rPr>
          <w:rFonts w:cstheme="minorHAnsi"/>
          <w:b/>
          <w:bCs/>
        </w:rPr>
        <w:t xml:space="preserve"> </w:t>
      </w:r>
      <w:proofErr w:type="spellStart"/>
      <w:r w:rsidRPr="00C665FA">
        <w:rPr>
          <w:rFonts w:cstheme="minorHAnsi"/>
          <w:b/>
          <w:bCs/>
        </w:rPr>
        <w:t>trajtimit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të</w:t>
      </w:r>
      <w:proofErr w:type="spellEnd"/>
      <w:r w:rsidRPr="00C665FA">
        <w:rPr>
          <w:rFonts w:cstheme="minorHAnsi"/>
        </w:rPr>
        <w:t xml:space="preserve"> </w:t>
      </w:r>
      <w:proofErr w:type="spellStart"/>
      <w:r w:rsidRPr="00C665FA">
        <w:rPr>
          <w:rFonts w:cstheme="minorHAnsi"/>
        </w:rPr>
        <w:t>mbeturinave</w:t>
      </w:r>
      <w:proofErr w:type="spellEnd"/>
      <w:r>
        <w:rPr>
          <w:rFonts w:cstheme="minorHAnsi"/>
        </w:rPr>
        <w:t xml:space="preserve">, </w:t>
      </w:r>
      <w:proofErr w:type="spellStart"/>
      <w:r w:rsidRPr="009A4AF0">
        <w:rPr>
          <w:rFonts w:cstheme="minorHAnsi"/>
        </w:rPr>
        <w:t>gjë</w:t>
      </w:r>
      <w:proofErr w:type="spellEnd"/>
      <w:r w:rsidRPr="009A4AF0">
        <w:rPr>
          <w:rFonts w:cstheme="minorHAnsi"/>
        </w:rPr>
        <w:t xml:space="preserve"> </w:t>
      </w:r>
      <w:proofErr w:type="spellStart"/>
      <w:r w:rsidRPr="009A4AF0">
        <w:rPr>
          <w:rFonts w:cstheme="minorHAnsi"/>
        </w:rPr>
        <w:t>që</w:t>
      </w:r>
      <w:proofErr w:type="spellEnd"/>
      <w:r w:rsidRPr="009A4AF0">
        <w:rPr>
          <w:rFonts w:cstheme="minorHAnsi"/>
        </w:rPr>
        <w:t xml:space="preserve"> </w:t>
      </w:r>
      <w:proofErr w:type="spellStart"/>
      <w:r w:rsidRPr="009A4AF0">
        <w:rPr>
          <w:rFonts w:cstheme="minorHAnsi"/>
        </w:rPr>
        <w:t>kufizon</w:t>
      </w:r>
      <w:proofErr w:type="spellEnd"/>
      <w:r w:rsidRPr="009A4AF0">
        <w:rPr>
          <w:rFonts w:cstheme="minorHAnsi"/>
        </w:rPr>
        <w:t xml:space="preserve"> </w:t>
      </w:r>
      <w:proofErr w:type="spellStart"/>
      <w:r w:rsidRPr="009A4AF0">
        <w:rPr>
          <w:rFonts w:cstheme="minorHAnsi"/>
        </w:rPr>
        <w:t>menaxhimin</w:t>
      </w:r>
      <w:proofErr w:type="spellEnd"/>
      <w:r w:rsidRPr="009A4AF0">
        <w:rPr>
          <w:rFonts w:cstheme="minorHAnsi"/>
        </w:rPr>
        <w:t xml:space="preserve"> e </w:t>
      </w:r>
      <w:proofErr w:type="spellStart"/>
      <w:r w:rsidRPr="009A4AF0">
        <w:rPr>
          <w:rFonts w:cstheme="minorHAnsi"/>
        </w:rPr>
        <w:t>duhur</w:t>
      </w:r>
      <w:proofErr w:type="spellEnd"/>
      <w:r w:rsidRPr="009A4AF0">
        <w:rPr>
          <w:rFonts w:cstheme="minorHAnsi"/>
        </w:rPr>
        <w:t xml:space="preserve"> </w:t>
      </w:r>
      <w:proofErr w:type="spellStart"/>
      <w:r w:rsidRPr="009A4AF0">
        <w:rPr>
          <w:rFonts w:cstheme="minorHAnsi"/>
        </w:rPr>
        <w:t>të</w:t>
      </w:r>
      <w:proofErr w:type="spellEnd"/>
      <w:r w:rsidRPr="009A4AF0">
        <w:rPr>
          <w:rFonts w:cstheme="minorHAnsi"/>
        </w:rPr>
        <w:t xml:space="preserve"> tyre. SKMIM-i i </w:t>
      </w:r>
      <w:proofErr w:type="spellStart"/>
      <w:r w:rsidRPr="009A4AF0">
        <w:rPr>
          <w:rFonts w:cstheme="minorHAnsi"/>
        </w:rPr>
        <w:t>përditësuar</w:t>
      </w:r>
      <w:proofErr w:type="spellEnd"/>
      <w:r w:rsidRPr="009A4AF0">
        <w:rPr>
          <w:rFonts w:cstheme="minorHAnsi"/>
        </w:rPr>
        <w:t xml:space="preserve"> </w:t>
      </w:r>
      <w:proofErr w:type="spellStart"/>
      <w:r w:rsidRPr="009A4AF0">
        <w:rPr>
          <w:rFonts w:cstheme="minorHAnsi"/>
        </w:rPr>
        <w:t>parasheh</w:t>
      </w:r>
      <w:proofErr w:type="spellEnd"/>
      <w:r w:rsidRPr="009A4AF0">
        <w:rPr>
          <w:rFonts w:cstheme="minorHAnsi"/>
        </w:rPr>
        <w:t xml:space="preserve"> </w:t>
      </w:r>
      <w:proofErr w:type="spellStart"/>
      <w:r w:rsidRPr="009A4AF0">
        <w:rPr>
          <w:rFonts w:cstheme="minorHAnsi"/>
        </w:rPr>
        <w:t>infrastrukturë</w:t>
      </w:r>
      <w:proofErr w:type="spellEnd"/>
      <w:r w:rsidRPr="009A4AF0">
        <w:rPr>
          <w:rFonts w:cstheme="minorHAnsi"/>
        </w:rPr>
        <w:t xml:space="preserve"> </w:t>
      </w:r>
      <w:proofErr w:type="spellStart"/>
      <w:r w:rsidRPr="009A4AF0">
        <w:rPr>
          <w:rFonts w:cstheme="minorHAnsi"/>
        </w:rPr>
        <w:t>për</w:t>
      </w:r>
      <w:proofErr w:type="spellEnd"/>
      <w:r w:rsidRPr="009A4AF0">
        <w:rPr>
          <w:rFonts w:cstheme="minorHAnsi"/>
        </w:rPr>
        <w:t xml:space="preserve"> </w:t>
      </w:r>
      <w:proofErr w:type="spellStart"/>
      <w:r w:rsidRPr="009A4AF0">
        <w:rPr>
          <w:rFonts w:cstheme="minorHAnsi"/>
        </w:rPr>
        <w:t>riciklimin</w:t>
      </w:r>
      <w:proofErr w:type="spellEnd"/>
      <w:r w:rsidRPr="009A4AF0">
        <w:rPr>
          <w:rFonts w:cstheme="minorHAnsi"/>
        </w:rPr>
        <w:t xml:space="preserve"> </w:t>
      </w:r>
      <w:proofErr w:type="spellStart"/>
      <w:r w:rsidRPr="009A4AF0">
        <w:rPr>
          <w:rFonts w:cstheme="minorHAnsi"/>
        </w:rPr>
        <w:t>dhe</w:t>
      </w:r>
      <w:proofErr w:type="spellEnd"/>
      <w:r w:rsidRPr="009A4AF0">
        <w:rPr>
          <w:rFonts w:cstheme="minorHAnsi"/>
        </w:rPr>
        <w:t xml:space="preserve"> </w:t>
      </w:r>
      <w:proofErr w:type="spellStart"/>
      <w:r w:rsidRPr="009A4AF0">
        <w:rPr>
          <w:rFonts w:cstheme="minorHAnsi"/>
        </w:rPr>
        <w:t>rikuperimin</w:t>
      </w:r>
      <w:proofErr w:type="spellEnd"/>
      <w:r w:rsidRPr="009A4AF0">
        <w:rPr>
          <w:rFonts w:cstheme="minorHAnsi"/>
        </w:rPr>
        <w:t xml:space="preserve"> e </w:t>
      </w:r>
      <w:proofErr w:type="spellStart"/>
      <w:r w:rsidRPr="009A4AF0">
        <w:rPr>
          <w:rFonts w:cstheme="minorHAnsi"/>
        </w:rPr>
        <w:t>mbeturinave</w:t>
      </w:r>
      <w:proofErr w:type="spellEnd"/>
      <w:r w:rsidRPr="009A4AF0">
        <w:rPr>
          <w:rFonts w:cstheme="minorHAnsi"/>
        </w:rPr>
        <w:t xml:space="preserve"> </w:t>
      </w:r>
      <w:proofErr w:type="spellStart"/>
      <w:r w:rsidRPr="009A4AF0">
        <w:rPr>
          <w:rFonts w:cstheme="minorHAnsi"/>
        </w:rPr>
        <w:t>për</w:t>
      </w:r>
      <w:proofErr w:type="spellEnd"/>
      <w:r w:rsidRPr="009A4AF0">
        <w:rPr>
          <w:rFonts w:cstheme="minorHAnsi"/>
        </w:rPr>
        <w:t xml:space="preserve"> </w:t>
      </w:r>
      <w:proofErr w:type="spellStart"/>
      <w:r w:rsidRPr="009A4AF0">
        <w:rPr>
          <w:rFonts w:cstheme="minorHAnsi"/>
        </w:rPr>
        <w:t>të</w:t>
      </w:r>
      <w:proofErr w:type="spellEnd"/>
      <w:r w:rsidRPr="009A4AF0">
        <w:rPr>
          <w:rFonts w:cstheme="minorHAnsi"/>
        </w:rPr>
        <w:t xml:space="preserve"> </w:t>
      </w:r>
      <w:proofErr w:type="spellStart"/>
      <w:r w:rsidRPr="009A4AF0">
        <w:rPr>
          <w:rFonts w:cstheme="minorHAnsi"/>
        </w:rPr>
        <w:t>gjith</w:t>
      </w:r>
      <w:r>
        <w:rPr>
          <w:rFonts w:cstheme="minorHAnsi"/>
        </w:rPr>
        <w:t>a</w:t>
      </w:r>
      <w:proofErr w:type="spellEnd"/>
      <w:r w:rsidRPr="009A4AF0">
        <w:rPr>
          <w:rFonts w:cstheme="minorHAnsi"/>
        </w:rPr>
        <w:t xml:space="preserve"> ZM</w:t>
      </w:r>
      <w:r>
        <w:rPr>
          <w:rFonts w:cstheme="minorHAnsi"/>
        </w:rPr>
        <w:t>M</w:t>
      </w:r>
      <w:r w:rsidRPr="009A4AF0">
        <w:rPr>
          <w:rFonts w:cstheme="minorHAnsi"/>
        </w:rPr>
        <w:t>-</w:t>
      </w:r>
      <w:proofErr w:type="spellStart"/>
      <w:r>
        <w:rPr>
          <w:rFonts w:cstheme="minorHAnsi"/>
        </w:rPr>
        <w:t>t</w:t>
      </w:r>
      <w:r w:rsidRPr="009A4AF0">
        <w:rPr>
          <w:rFonts w:cstheme="minorHAnsi"/>
        </w:rPr>
        <w:t>ë</w:t>
      </w:r>
      <w:proofErr w:type="spellEnd"/>
      <w:r w:rsidRPr="009A4AF0">
        <w:rPr>
          <w:rFonts w:cstheme="minorHAnsi"/>
        </w:rPr>
        <w:t>.</w:t>
      </w:r>
      <w:r>
        <w:rPr>
          <w:rFonts w:cstheme="minorHAnsi"/>
        </w:rPr>
        <w:t xml:space="preserve"> </w:t>
      </w:r>
    </w:p>
    <w:p w14:paraId="7CCB2E59" w14:textId="56A138F2" w:rsidR="00337B36" w:rsidRPr="009A4AF0" w:rsidRDefault="00337B36" w:rsidP="00337B36">
      <w:pPr>
        <w:jc w:val="both"/>
        <w:rPr>
          <w:rFonts w:eastAsia="Calibri" w:cstheme="minorHAnsi"/>
          <w:highlight w:val="yellow"/>
        </w:rPr>
      </w:pPr>
      <w:proofErr w:type="spellStart"/>
      <w:r w:rsidRPr="009A4AF0">
        <w:rPr>
          <w:rFonts w:eastAsia="Calibri" w:cstheme="minorHAnsi"/>
        </w:rPr>
        <w:t>Të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gjitha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komunat</w:t>
      </w:r>
      <w:proofErr w:type="spellEnd"/>
      <w:r w:rsidRPr="009A4AF0">
        <w:rPr>
          <w:rFonts w:eastAsia="Calibri" w:cstheme="minorHAnsi"/>
        </w:rPr>
        <w:t xml:space="preserve"> e </w:t>
      </w:r>
      <w:proofErr w:type="spellStart"/>
      <w:r w:rsidRPr="009A4AF0">
        <w:rPr>
          <w:rFonts w:eastAsia="Calibri" w:cstheme="minorHAnsi"/>
        </w:rPr>
        <w:t>rajonit</w:t>
      </w:r>
      <w:proofErr w:type="spellEnd"/>
      <w:r w:rsidRPr="009A4AF0">
        <w:rPr>
          <w:rFonts w:eastAsia="Calibri" w:cstheme="minorHAnsi"/>
        </w:rPr>
        <w:t xml:space="preserve"> i </w:t>
      </w:r>
      <w:proofErr w:type="spellStart"/>
      <w:r w:rsidRPr="009A4AF0">
        <w:rPr>
          <w:rFonts w:eastAsia="Calibri" w:cstheme="minorHAnsi"/>
          <w:b/>
          <w:bCs/>
        </w:rPr>
        <w:t>deponojnë</w:t>
      </w:r>
      <w:proofErr w:type="spellEnd"/>
      <w:r w:rsidRPr="009A4AF0">
        <w:rPr>
          <w:rFonts w:eastAsia="Calibri" w:cstheme="minorHAnsi"/>
          <w:b/>
          <w:bCs/>
        </w:rPr>
        <w:t xml:space="preserve"> </w:t>
      </w:r>
      <w:proofErr w:type="spellStart"/>
      <w:r w:rsidRPr="009A4AF0">
        <w:rPr>
          <w:rFonts w:eastAsia="Calibri" w:cstheme="minorHAnsi"/>
          <w:b/>
          <w:bCs/>
        </w:rPr>
        <w:t>mbeturinat</w:t>
      </w:r>
      <w:proofErr w:type="spellEnd"/>
      <w:r w:rsidRPr="009A4AF0">
        <w:rPr>
          <w:rFonts w:eastAsia="Calibri" w:cstheme="minorHAnsi"/>
          <w:b/>
          <w:bCs/>
        </w:rPr>
        <w:t xml:space="preserve"> e tyre </w:t>
      </w:r>
      <w:proofErr w:type="spellStart"/>
      <w:r w:rsidRPr="009A4AF0">
        <w:rPr>
          <w:rFonts w:eastAsia="Calibri" w:cstheme="minorHAnsi"/>
          <w:b/>
          <w:bCs/>
        </w:rPr>
        <w:t>komunale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në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deponinë</w:t>
      </w:r>
      <w:proofErr w:type="spellEnd"/>
      <w:r w:rsidRPr="009A4AF0">
        <w:rPr>
          <w:rFonts w:eastAsia="Calibri" w:cstheme="minorHAnsi"/>
        </w:rPr>
        <w:t xml:space="preserve"> e </w:t>
      </w:r>
      <w:proofErr w:type="spellStart"/>
      <w:r w:rsidRPr="009A4AF0">
        <w:rPr>
          <w:rFonts w:eastAsia="Calibri" w:cstheme="minorHAnsi"/>
        </w:rPr>
        <w:t>Pejës</w:t>
      </w:r>
      <w:proofErr w:type="spellEnd"/>
      <w:r w:rsidRPr="009A4AF0">
        <w:rPr>
          <w:rFonts w:eastAsia="Calibri" w:cstheme="minorHAnsi"/>
        </w:rPr>
        <w:t>.</w:t>
      </w:r>
      <w:r w:rsidRPr="009A4AF0">
        <w:t xml:space="preserve"> </w:t>
      </w:r>
      <w:proofErr w:type="spellStart"/>
      <w:r w:rsidRPr="009A4AF0">
        <w:rPr>
          <w:rFonts w:eastAsia="Calibri" w:cstheme="minorHAnsi"/>
        </w:rPr>
        <w:t>Aktualisht</w:t>
      </w:r>
      <w:proofErr w:type="spellEnd"/>
      <w:r w:rsidRPr="009A4AF0">
        <w:rPr>
          <w:rFonts w:eastAsia="Calibri" w:cstheme="minorHAnsi"/>
        </w:rPr>
        <w:t xml:space="preserve">, </w:t>
      </w:r>
      <w:proofErr w:type="spellStart"/>
      <w:r w:rsidRPr="009A4AF0">
        <w:rPr>
          <w:rFonts w:eastAsia="Calibri" w:cstheme="minorHAnsi"/>
        </w:rPr>
        <w:t>trupi</w:t>
      </w:r>
      <w:proofErr w:type="spellEnd"/>
      <w:r w:rsidRPr="009A4AF0">
        <w:rPr>
          <w:rFonts w:eastAsia="Calibri" w:cstheme="minorHAnsi"/>
        </w:rPr>
        <w:t xml:space="preserve"> i </w:t>
      </w:r>
      <w:proofErr w:type="spellStart"/>
      <w:r w:rsidRPr="009A4AF0">
        <w:rPr>
          <w:rFonts w:eastAsia="Calibri" w:cstheme="minorHAnsi"/>
        </w:rPr>
        <w:t>deponisë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është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shumë</w:t>
      </w:r>
      <w:proofErr w:type="spellEnd"/>
      <w:r w:rsidRPr="009A4AF0">
        <w:rPr>
          <w:rFonts w:eastAsia="Calibri" w:cstheme="minorHAnsi"/>
        </w:rPr>
        <w:t xml:space="preserve"> i </w:t>
      </w:r>
      <w:proofErr w:type="spellStart"/>
      <w:r w:rsidRPr="009A4AF0">
        <w:rPr>
          <w:rFonts w:eastAsia="Calibri" w:cstheme="minorHAnsi"/>
        </w:rPr>
        <w:t>lartë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dhe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pothuajse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nuk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zbatohen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procedura</w:t>
      </w:r>
      <w:proofErr w:type="spellEnd"/>
      <w:r w:rsidRPr="009A4AF0">
        <w:rPr>
          <w:rFonts w:eastAsia="Calibri" w:cstheme="minorHAnsi"/>
        </w:rPr>
        <w:t xml:space="preserve"> operative. </w:t>
      </w:r>
      <w:proofErr w:type="spellStart"/>
      <w:r w:rsidRPr="009A4AF0">
        <w:rPr>
          <w:rFonts w:eastAsia="Calibri" w:cstheme="minorHAnsi"/>
        </w:rPr>
        <w:t>Kapaciteti</w:t>
      </w:r>
      <w:proofErr w:type="spellEnd"/>
      <w:r w:rsidRPr="009A4AF0">
        <w:rPr>
          <w:rFonts w:eastAsia="Calibri" w:cstheme="minorHAnsi"/>
        </w:rPr>
        <w:t xml:space="preserve"> i </w:t>
      </w:r>
      <w:proofErr w:type="spellStart"/>
      <w:r w:rsidRPr="009A4AF0">
        <w:rPr>
          <w:rFonts w:eastAsia="Calibri" w:cstheme="minorHAnsi"/>
        </w:rPr>
        <w:t>deponisë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është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varfëruar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për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një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kohë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të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gjatë</w:t>
      </w:r>
      <w:proofErr w:type="spellEnd"/>
      <w:r w:rsidRPr="009A4AF0">
        <w:rPr>
          <w:rFonts w:eastAsia="Calibri" w:cstheme="minorHAnsi"/>
        </w:rPr>
        <w:t>.</w:t>
      </w:r>
      <w:r w:rsidRPr="009A4AF0">
        <w:t xml:space="preserve"> </w:t>
      </w:r>
      <w:proofErr w:type="spellStart"/>
      <w:r w:rsidRPr="009A4AF0">
        <w:rPr>
          <w:rFonts w:eastAsia="Calibri" w:cstheme="minorHAnsi"/>
        </w:rPr>
        <w:t>Numri</w:t>
      </w:r>
      <w:proofErr w:type="spellEnd"/>
      <w:r w:rsidRPr="009A4AF0">
        <w:rPr>
          <w:rFonts w:eastAsia="Calibri" w:cstheme="minorHAnsi"/>
        </w:rPr>
        <w:t xml:space="preserve"> i </w:t>
      </w:r>
      <w:proofErr w:type="spellStart"/>
      <w:r w:rsidRPr="009A4AF0">
        <w:rPr>
          <w:rFonts w:eastAsia="Calibri" w:cstheme="minorHAnsi"/>
          <w:b/>
          <w:bCs/>
        </w:rPr>
        <w:t>deponive</w:t>
      </w:r>
      <w:proofErr w:type="spellEnd"/>
      <w:r w:rsidRPr="009A4AF0">
        <w:rPr>
          <w:rFonts w:eastAsia="Calibri" w:cstheme="minorHAnsi"/>
          <w:b/>
          <w:bCs/>
        </w:rPr>
        <w:t xml:space="preserve"> </w:t>
      </w:r>
      <w:proofErr w:type="spellStart"/>
      <w:r w:rsidRPr="009A4AF0">
        <w:rPr>
          <w:rFonts w:eastAsia="Calibri" w:cstheme="minorHAnsi"/>
          <w:b/>
          <w:bCs/>
        </w:rPr>
        <w:t>të</w:t>
      </w:r>
      <w:proofErr w:type="spellEnd"/>
      <w:r w:rsidRPr="009A4AF0">
        <w:rPr>
          <w:rFonts w:eastAsia="Calibri" w:cstheme="minorHAnsi"/>
          <w:b/>
          <w:bCs/>
        </w:rPr>
        <w:t xml:space="preserve"> </w:t>
      </w:r>
      <w:proofErr w:type="spellStart"/>
      <w:r w:rsidRPr="009A4AF0">
        <w:rPr>
          <w:rFonts w:eastAsia="Calibri" w:cstheme="minorHAnsi"/>
          <w:b/>
          <w:bCs/>
        </w:rPr>
        <w:t>hapura</w:t>
      </w:r>
      <w:proofErr w:type="spellEnd"/>
      <w:r>
        <w:rPr>
          <w:rFonts w:eastAsia="Calibri" w:cstheme="minorHAnsi"/>
          <w:b/>
          <w:bCs/>
        </w:rPr>
        <w:t xml:space="preserve"> </w:t>
      </w:r>
      <w:r w:rsidRPr="009A4AF0">
        <w:rPr>
          <w:rFonts w:eastAsia="Calibri" w:cstheme="minorHAnsi"/>
        </w:rPr>
        <w:t xml:space="preserve">ka </w:t>
      </w:r>
      <w:proofErr w:type="spellStart"/>
      <w:r w:rsidRPr="009A4AF0">
        <w:rPr>
          <w:rFonts w:eastAsia="Calibri" w:cstheme="minorHAnsi"/>
        </w:rPr>
        <w:t>shënuar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rënie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të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ndjeshme</w:t>
      </w:r>
      <w:proofErr w:type="spellEnd"/>
      <w:r>
        <w:rPr>
          <w:rFonts w:eastAsia="Calibri" w:cstheme="minorHAnsi"/>
        </w:rPr>
        <w:t xml:space="preserve"> </w:t>
      </w:r>
      <w:proofErr w:type="spellStart"/>
      <w:r>
        <w:rPr>
          <w:rFonts w:eastAsia="Calibri" w:cstheme="minorHAnsi"/>
        </w:rPr>
        <w:t>vitet</w:t>
      </w:r>
      <w:proofErr w:type="spellEnd"/>
      <w:r>
        <w:rPr>
          <w:rFonts w:eastAsia="Calibri" w:cstheme="minorHAnsi"/>
        </w:rPr>
        <w:t xml:space="preserve"> e </w:t>
      </w:r>
      <w:proofErr w:type="spellStart"/>
      <w:r>
        <w:rPr>
          <w:rFonts w:eastAsia="Calibri" w:cstheme="minorHAnsi"/>
        </w:rPr>
        <w:t>fundit</w:t>
      </w:r>
      <w:proofErr w:type="spellEnd"/>
      <w:r>
        <w:rPr>
          <w:rFonts w:eastAsia="Calibri" w:cstheme="minorHAnsi"/>
        </w:rPr>
        <w:t>;</w:t>
      </w:r>
      <w:r w:rsidRPr="009A4AF0">
        <w:t xml:space="preserve"> </w:t>
      </w:r>
      <w:proofErr w:type="spellStart"/>
      <w:r w:rsidRPr="009A4AF0">
        <w:rPr>
          <w:rFonts w:eastAsia="Calibri" w:cstheme="minorHAnsi"/>
        </w:rPr>
        <w:t>Në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vitin</w:t>
      </w:r>
      <w:proofErr w:type="spellEnd"/>
      <w:r w:rsidRPr="009A4AF0">
        <w:rPr>
          <w:rFonts w:eastAsia="Calibri" w:cstheme="minorHAnsi"/>
        </w:rPr>
        <w:t xml:space="preserve"> 2021 </w:t>
      </w:r>
      <w:proofErr w:type="spellStart"/>
      <w:r w:rsidRPr="009A4AF0">
        <w:rPr>
          <w:rFonts w:eastAsia="Calibri" w:cstheme="minorHAnsi"/>
        </w:rPr>
        <w:t>ishin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evidentuar</w:t>
      </w:r>
      <w:proofErr w:type="spellEnd"/>
      <w:r w:rsidRPr="009A4AF0">
        <w:rPr>
          <w:rFonts w:eastAsia="Calibri" w:cstheme="minorHAnsi"/>
        </w:rPr>
        <w:t xml:space="preserve"> 70 </w:t>
      </w:r>
      <w:proofErr w:type="spellStart"/>
      <w:r>
        <w:rPr>
          <w:rFonts w:eastAsia="Calibri" w:cstheme="minorHAnsi"/>
        </w:rPr>
        <w:t>deponi</w:t>
      </w:r>
      <w:proofErr w:type="spellEnd"/>
      <w:r>
        <w:rPr>
          <w:rFonts w:eastAsia="Calibri" w:cstheme="minorHAnsi"/>
        </w:rPr>
        <w:t xml:space="preserve"> </w:t>
      </w:r>
      <w:proofErr w:type="spellStart"/>
      <w:r w:rsidR="00DA4EBE">
        <w:rPr>
          <w:rFonts w:eastAsia="Calibri" w:cstheme="minorHAnsi"/>
        </w:rPr>
        <w:t>ilegale</w:t>
      </w:r>
      <w:proofErr w:type="spellEnd"/>
      <w:r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të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mbeturinave</w:t>
      </w:r>
      <w:proofErr w:type="spellEnd"/>
      <w:r w:rsidRPr="009A4AF0">
        <w:rPr>
          <w:rFonts w:eastAsia="Calibri" w:cstheme="minorHAnsi"/>
        </w:rPr>
        <w:t xml:space="preserve">. </w:t>
      </w:r>
      <w:proofErr w:type="spellStart"/>
      <w:r w:rsidRPr="009A4AF0">
        <w:rPr>
          <w:rFonts w:eastAsia="Calibri" w:cstheme="minorHAnsi"/>
        </w:rPr>
        <w:t>Juniku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është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përjashtim</w:t>
      </w:r>
      <w:proofErr w:type="spellEnd"/>
      <w:r w:rsidRPr="009A4AF0">
        <w:rPr>
          <w:rFonts w:eastAsia="Calibri" w:cstheme="minorHAnsi"/>
        </w:rPr>
        <w:t xml:space="preserve">, </w:t>
      </w:r>
      <w:proofErr w:type="spellStart"/>
      <w:r w:rsidRPr="009A4AF0">
        <w:rPr>
          <w:rFonts w:eastAsia="Calibri" w:cstheme="minorHAnsi"/>
        </w:rPr>
        <w:t>pasi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nuk</w:t>
      </w:r>
      <w:proofErr w:type="spellEnd"/>
      <w:r w:rsidRPr="009A4AF0">
        <w:rPr>
          <w:rFonts w:eastAsia="Calibri" w:cstheme="minorHAnsi"/>
        </w:rPr>
        <w:t xml:space="preserve"> ka </w:t>
      </w:r>
      <w:proofErr w:type="spellStart"/>
      <w:r w:rsidRPr="00E30AA4">
        <w:rPr>
          <w:rFonts w:eastAsia="Calibri" w:cstheme="minorHAnsi"/>
          <w:b/>
          <w:bCs/>
        </w:rPr>
        <w:t>deponi</w:t>
      </w:r>
      <w:proofErr w:type="spellEnd"/>
      <w:r w:rsidRPr="00E30AA4">
        <w:rPr>
          <w:rFonts w:eastAsia="Calibri" w:cstheme="minorHAnsi"/>
          <w:b/>
          <w:bCs/>
        </w:rPr>
        <w:t xml:space="preserve"> </w:t>
      </w:r>
      <w:proofErr w:type="spellStart"/>
      <w:r w:rsidRPr="00E30AA4">
        <w:rPr>
          <w:rFonts w:eastAsia="Calibri" w:cstheme="minorHAnsi"/>
          <w:b/>
          <w:bCs/>
        </w:rPr>
        <w:t>të</w:t>
      </w:r>
      <w:proofErr w:type="spellEnd"/>
      <w:r w:rsidRPr="00E30AA4">
        <w:rPr>
          <w:rFonts w:eastAsia="Calibri" w:cstheme="minorHAnsi"/>
          <w:b/>
          <w:bCs/>
        </w:rPr>
        <w:t xml:space="preserve"> </w:t>
      </w:r>
      <w:proofErr w:type="spellStart"/>
      <w:r w:rsidRPr="00E30AA4">
        <w:rPr>
          <w:rFonts w:eastAsia="Calibri" w:cstheme="minorHAnsi"/>
          <w:b/>
          <w:bCs/>
        </w:rPr>
        <w:t>hapura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që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nga</w:t>
      </w:r>
      <w:proofErr w:type="spellEnd"/>
      <w:r w:rsidRPr="009A4AF0">
        <w:rPr>
          <w:rFonts w:eastAsia="Calibri" w:cstheme="minorHAnsi"/>
        </w:rPr>
        <w:t xml:space="preserve"> </w:t>
      </w:r>
      <w:proofErr w:type="spellStart"/>
      <w:r w:rsidRPr="009A4AF0">
        <w:rPr>
          <w:rFonts w:eastAsia="Calibri" w:cstheme="minorHAnsi"/>
        </w:rPr>
        <w:t>viti</w:t>
      </w:r>
      <w:proofErr w:type="spellEnd"/>
      <w:r w:rsidRPr="009A4AF0">
        <w:rPr>
          <w:rFonts w:eastAsia="Calibri" w:cstheme="minorHAnsi"/>
        </w:rPr>
        <w:t xml:space="preserve"> 2019.</w:t>
      </w:r>
    </w:p>
    <w:p w14:paraId="19BDFD07" w14:textId="77777777" w:rsidR="00337B36" w:rsidRDefault="00337B36" w:rsidP="00337B36">
      <w:pPr>
        <w:jc w:val="both"/>
        <w:rPr>
          <w:rFonts w:eastAsia="Calibri" w:cstheme="minorHAnsi"/>
          <w:highlight w:val="yellow"/>
        </w:rPr>
      </w:pPr>
      <w:proofErr w:type="spellStart"/>
      <w:r w:rsidRPr="009F616A">
        <w:rPr>
          <w:rFonts w:eastAsia="Calibri" w:cstheme="minorHAnsi"/>
        </w:rPr>
        <w:lastRenderedPageBreak/>
        <w:t>Informacioni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mbi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  <w:b/>
          <w:bCs/>
        </w:rPr>
        <w:t>lëvizjen</w:t>
      </w:r>
      <w:proofErr w:type="spellEnd"/>
      <w:r w:rsidRPr="009F616A">
        <w:rPr>
          <w:rFonts w:eastAsia="Calibri" w:cstheme="minorHAnsi"/>
          <w:b/>
          <w:bCs/>
        </w:rPr>
        <w:t xml:space="preserve"> e </w:t>
      </w:r>
      <w:proofErr w:type="spellStart"/>
      <w:r w:rsidRPr="009F616A">
        <w:rPr>
          <w:rFonts w:eastAsia="Calibri" w:cstheme="minorHAnsi"/>
          <w:b/>
          <w:bCs/>
        </w:rPr>
        <w:t>mbeturinave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brenda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dhe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jashtë</w:t>
      </w:r>
      <w:proofErr w:type="spellEnd"/>
      <w:r w:rsidRPr="009F616A">
        <w:rPr>
          <w:rFonts w:eastAsia="Calibri" w:cstheme="minorHAnsi"/>
        </w:rPr>
        <w:t xml:space="preserve"> ZM</w:t>
      </w:r>
      <w:r>
        <w:rPr>
          <w:rFonts w:eastAsia="Calibri" w:cstheme="minorHAnsi"/>
        </w:rPr>
        <w:t>M</w:t>
      </w:r>
      <w:r w:rsidRPr="009F616A">
        <w:rPr>
          <w:rFonts w:eastAsia="Calibri" w:cstheme="minorHAnsi"/>
        </w:rPr>
        <w:t>-</w:t>
      </w:r>
      <w:proofErr w:type="spellStart"/>
      <w:r w:rsidRPr="009F616A">
        <w:rPr>
          <w:rFonts w:eastAsia="Calibri" w:cstheme="minorHAnsi"/>
        </w:rPr>
        <w:t>së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është</w:t>
      </w:r>
      <w:proofErr w:type="spellEnd"/>
      <w:r w:rsidRPr="009F616A">
        <w:rPr>
          <w:rFonts w:eastAsia="Calibri" w:cstheme="minorHAnsi"/>
        </w:rPr>
        <w:t xml:space="preserve"> i </w:t>
      </w:r>
      <w:proofErr w:type="spellStart"/>
      <w:r w:rsidRPr="009F616A">
        <w:rPr>
          <w:rFonts w:eastAsia="Calibri" w:cstheme="minorHAnsi"/>
        </w:rPr>
        <w:t>kufizuar</w:t>
      </w:r>
      <w:proofErr w:type="spellEnd"/>
      <w:r w:rsidRPr="009F616A">
        <w:rPr>
          <w:rFonts w:eastAsia="Calibri" w:cstheme="minorHAnsi"/>
        </w:rPr>
        <w:t xml:space="preserve">. </w:t>
      </w:r>
      <w:proofErr w:type="spellStart"/>
      <w:r w:rsidRPr="009F616A">
        <w:rPr>
          <w:rFonts w:eastAsia="Calibri" w:cstheme="minorHAnsi"/>
        </w:rPr>
        <w:t>Komuna</w:t>
      </w:r>
      <w:proofErr w:type="spellEnd"/>
      <w:r w:rsidRPr="009F616A">
        <w:rPr>
          <w:rFonts w:eastAsia="Calibri" w:cstheme="minorHAnsi"/>
        </w:rPr>
        <w:t xml:space="preserve"> e </w:t>
      </w:r>
      <w:proofErr w:type="spellStart"/>
      <w:r w:rsidRPr="009F616A">
        <w:rPr>
          <w:rFonts w:eastAsia="Calibri" w:cstheme="minorHAnsi"/>
        </w:rPr>
        <w:t>Pejës</w:t>
      </w:r>
      <w:proofErr w:type="spellEnd"/>
      <w:r w:rsidRPr="009F616A">
        <w:rPr>
          <w:rFonts w:eastAsia="Calibri" w:cstheme="minorHAnsi"/>
        </w:rPr>
        <w:t xml:space="preserve"> ka </w:t>
      </w:r>
      <w:proofErr w:type="spellStart"/>
      <w:r w:rsidRPr="009F616A">
        <w:rPr>
          <w:rFonts w:eastAsia="Calibri" w:cstheme="minorHAnsi"/>
        </w:rPr>
        <w:t>vlerësuar</w:t>
      </w:r>
      <w:proofErr w:type="spellEnd"/>
      <w:r w:rsidRPr="009F616A">
        <w:rPr>
          <w:rFonts w:eastAsia="Calibri" w:cstheme="minorHAnsi"/>
        </w:rPr>
        <w:t xml:space="preserve"> se </w:t>
      </w:r>
      <w:proofErr w:type="spellStart"/>
      <w:r w:rsidRPr="009F616A">
        <w:rPr>
          <w:rFonts w:eastAsia="Calibri" w:cstheme="minorHAnsi"/>
        </w:rPr>
        <w:t>në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vitin</w:t>
      </w:r>
      <w:proofErr w:type="spellEnd"/>
      <w:r w:rsidRPr="009F616A">
        <w:rPr>
          <w:rFonts w:eastAsia="Calibri" w:cstheme="minorHAnsi"/>
        </w:rPr>
        <w:t xml:space="preserve"> 2023 </w:t>
      </w:r>
      <w:proofErr w:type="spellStart"/>
      <w:r w:rsidRPr="009F616A">
        <w:rPr>
          <w:rFonts w:eastAsia="Calibri" w:cstheme="minorHAnsi"/>
        </w:rPr>
        <w:t>janë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eksportuar</w:t>
      </w:r>
      <w:proofErr w:type="spellEnd"/>
      <w:r w:rsidRPr="009F616A">
        <w:rPr>
          <w:rFonts w:eastAsia="Calibri" w:cstheme="minorHAnsi"/>
        </w:rPr>
        <w:t xml:space="preserve"> 12,176 </w:t>
      </w:r>
      <w:proofErr w:type="spellStart"/>
      <w:r w:rsidRPr="009F616A">
        <w:rPr>
          <w:rFonts w:eastAsia="Calibri" w:cstheme="minorHAnsi"/>
        </w:rPr>
        <w:t>tonë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mbeturina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të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riciklueshme</w:t>
      </w:r>
      <w:proofErr w:type="spellEnd"/>
      <w:r w:rsidRPr="009F616A">
        <w:rPr>
          <w:rFonts w:eastAsia="Calibri" w:cstheme="minorHAnsi"/>
        </w:rPr>
        <w:t xml:space="preserve">. </w:t>
      </w:r>
      <w:proofErr w:type="spellStart"/>
      <w:r w:rsidRPr="009F616A">
        <w:rPr>
          <w:rFonts w:eastAsia="Calibri" w:cstheme="minorHAnsi"/>
        </w:rPr>
        <w:t>Mbet</w:t>
      </w:r>
      <w:r>
        <w:rPr>
          <w:rFonts w:eastAsia="Calibri" w:cstheme="minorHAnsi"/>
        </w:rPr>
        <w:t>urinat</w:t>
      </w:r>
      <w:proofErr w:type="spellEnd"/>
      <w:r w:rsidRPr="009F616A">
        <w:rPr>
          <w:rFonts w:eastAsia="Calibri" w:cstheme="minorHAnsi"/>
        </w:rPr>
        <w:t xml:space="preserve"> e </w:t>
      </w:r>
      <w:proofErr w:type="spellStart"/>
      <w:r w:rsidRPr="009F616A">
        <w:rPr>
          <w:rFonts w:eastAsia="Calibri" w:cstheme="minorHAnsi"/>
        </w:rPr>
        <w:t>riciklueshme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dhe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>
        <w:rPr>
          <w:rFonts w:eastAsia="Calibri" w:cstheme="minorHAnsi"/>
        </w:rPr>
        <w:t>fraksionet</w:t>
      </w:r>
      <w:proofErr w:type="spellEnd"/>
      <w:r>
        <w:rPr>
          <w:rFonts w:eastAsia="Calibri" w:cstheme="minorHAnsi"/>
        </w:rPr>
        <w:t xml:space="preserve"> </w:t>
      </w:r>
      <w:proofErr w:type="spellStart"/>
      <w:r>
        <w:rPr>
          <w:rFonts w:eastAsia="Calibri" w:cstheme="minorHAnsi"/>
        </w:rPr>
        <w:t>tjera</w:t>
      </w:r>
      <w:proofErr w:type="spellEnd"/>
      <w:r>
        <w:rPr>
          <w:rFonts w:eastAsia="Calibri" w:cstheme="minorHAnsi"/>
        </w:rPr>
        <w:t xml:space="preserve"> </w:t>
      </w:r>
      <w:proofErr w:type="spellStart"/>
      <w:r>
        <w:rPr>
          <w:rFonts w:eastAsia="Calibri" w:cstheme="minorHAnsi"/>
        </w:rPr>
        <w:t>të</w:t>
      </w:r>
      <w:proofErr w:type="spellEnd"/>
      <w:r>
        <w:rPr>
          <w:rFonts w:eastAsia="Calibri" w:cstheme="minorHAnsi"/>
        </w:rPr>
        <w:t xml:space="preserve"> </w:t>
      </w:r>
      <w:proofErr w:type="spellStart"/>
      <w:r>
        <w:rPr>
          <w:rFonts w:eastAsia="Calibri" w:cstheme="minorHAnsi"/>
        </w:rPr>
        <w:t>mbeturinave</w:t>
      </w:r>
      <w:proofErr w:type="spellEnd"/>
      <w:r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nga</w:t>
      </w:r>
      <w:proofErr w:type="spellEnd"/>
      <w:r w:rsidRPr="009F616A">
        <w:rPr>
          <w:rFonts w:eastAsia="Calibri" w:cstheme="minorHAnsi"/>
        </w:rPr>
        <w:t xml:space="preserve"> </w:t>
      </w:r>
      <w:r>
        <w:rPr>
          <w:rFonts w:eastAsia="Calibri" w:cstheme="minorHAnsi"/>
        </w:rPr>
        <w:t>PZP-</w:t>
      </w:r>
      <w:proofErr w:type="spellStart"/>
      <w:r>
        <w:rPr>
          <w:rFonts w:eastAsia="Calibri" w:cstheme="minorHAnsi"/>
        </w:rPr>
        <w:t>të</w:t>
      </w:r>
      <w:proofErr w:type="spellEnd"/>
      <w:r>
        <w:rPr>
          <w:rFonts w:eastAsia="Calibri" w:cstheme="minorHAnsi"/>
        </w:rPr>
        <w:t xml:space="preserve"> </w:t>
      </w:r>
      <w:proofErr w:type="spellStart"/>
      <w:r>
        <w:rPr>
          <w:rFonts w:eastAsia="Calibri" w:cstheme="minorHAnsi"/>
        </w:rPr>
        <w:t>transportohen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brenda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dhe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jashtë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rajonit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në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varësi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të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>
        <w:rPr>
          <w:rFonts w:eastAsia="Calibri" w:cstheme="minorHAnsi"/>
        </w:rPr>
        <w:t>lokacionit</w:t>
      </w:r>
      <w:proofErr w:type="spellEnd"/>
      <w:r>
        <w:rPr>
          <w:rFonts w:eastAsia="Calibri" w:cstheme="minorHAnsi"/>
        </w:rPr>
        <w:t xml:space="preserve"> </w:t>
      </w:r>
      <w:proofErr w:type="spellStart"/>
      <w:r>
        <w:rPr>
          <w:rFonts w:eastAsia="Calibri" w:cstheme="minorHAnsi"/>
        </w:rPr>
        <w:t>t</w:t>
      </w:r>
      <w:r w:rsidRPr="009F616A">
        <w:rPr>
          <w:rFonts w:eastAsia="Calibri" w:cstheme="minorHAnsi"/>
        </w:rPr>
        <w:t>ë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objekteve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të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licencuara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për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mbledhje</w:t>
      </w:r>
      <w:proofErr w:type="spellEnd"/>
      <w:r w:rsidRPr="009F616A">
        <w:rPr>
          <w:rFonts w:eastAsia="Calibri" w:cstheme="minorHAnsi"/>
        </w:rPr>
        <w:t xml:space="preserve">, </w:t>
      </w:r>
      <w:proofErr w:type="spellStart"/>
      <w:r w:rsidRPr="009F616A">
        <w:rPr>
          <w:rFonts w:eastAsia="Calibri" w:cstheme="minorHAnsi"/>
        </w:rPr>
        <w:t>ruajtje</w:t>
      </w:r>
      <w:proofErr w:type="spellEnd"/>
      <w:r w:rsidRPr="009F616A">
        <w:rPr>
          <w:rFonts w:eastAsia="Calibri" w:cstheme="minorHAnsi"/>
        </w:rPr>
        <w:t xml:space="preserve">, </w:t>
      </w:r>
      <w:proofErr w:type="spellStart"/>
      <w:r w:rsidRPr="009F616A">
        <w:rPr>
          <w:rFonts w:eastAsia="Calibri" w:cstheme="minorHAnsi"/>
        </w:rPr>
        <w:t>përpunim</w:t>
      </w:r>
      <w:proofErr w:type="spellEnd"/>
      <w:r w:rsidRPr="009F616A">
        <w:rPr>
          <w:rFonts w:eastAsia="Calibri" w:cstheme="minorHAnsi"/>
        </w:rPr>
        <w:t>/</w:t>
      </w:r>
      <w:proofErr w:type="spellStart"/>
      <w:r w:rsidRPr="009F616A">
        <w:rPr>
          <w:rFonts w:eastAsia="Calibri" w:cstheme="minorHAnsi"/>
        </w:rPr>
        <w:t>riciklim</w:t>
      </w:r>
      <w:proofErr w:type="spellEnd"/>
      <w:r w:rsidRPr="009F616A">
        <w:rPr>
          <w:rFonts w:eastAsia="Calibri" w:cstheme="minorHAnsi"/>
        </w:rPr>
        <w:t>/</w:t>
      </w:r>
      <w:proofErr w:type="spellStart"/>
      <w:r w:rsidRPr="009F616A">
        <w:rPr>
          <w:rFonts w:eastAsia="Calibri" w:cstheme="minorHAnsi"/>
        </w:rPr>
        <w:t>trajtim</w:t>
      </w:r>
      <w:proofErr w:type="spellEnd"/>
      <w:r>
        <w:rPr>
          <w:rFonts w:eastAsia="Calibri" w:cstheme="minorHAnsi"/>
        </w:rPr>
        <w:t xml:space="preserve"> </w:t>
      </w:r>
      <w:proofErr w:type="spellStart"/>
      <w:r>
        <w:rPr>
          <w:rFonts w:eastAsia="Calibri" w:cstheme="minorHAnsi"/>
        </w:rPr>
        <w:t>të</w:t>
      </w:r>
      <w:proofErr w:type="spellEnd"/>
      <w:r>
        <w:rPr>
          <w:rFonts w:eastAsia="Calibri" w:cstheme="minorHAnsi"/>
        </w:rPr>
        <w:t xml:space="preserve"> tyre</w:t>
      </w:r>
      <w:r w:rsidRPr="009F616A">
        <w:rPr>
          <w:rFonts w:eastAsia="Calibri" w:cstheme="minorHAnsi"/>
        </w:rPr>
        <w:t xml:space="preserve">. </w:t>
      </w:r>
      <w:proofErr w:type="spellStart"/>
      <w:r w:rsidRPr="009F616A">
        <w:rPr>
          <w:rFonts w:eastAsia="Calibri" w:cstheme="minorHAnsi"/>
        </w:rPr>
        <w:t>Sektori</w:t>
      </w:r>
      <w:proofErr w:type="spellEnd"/>
      <w:r w:rsidRPr="009F616A">
        <w:rPr>
          <w:rFonts w:eastAsia="Calibri" w:cstheme="minorHAnsi"/>
        </w:rPr>
        <w:t xml:space="preserve"> informal </w:t>
      </w:r>
      <w:proofErr w:type="spellStart"/>
      <w:r w:rsidRPr="009F616A">
        <w:rPr>
          <w:rFonts w:eastAsia="Calibri" w:cstheme="minorHAnsi"/>
        </w:rPr>
        <w:t>luan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një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rol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kyç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në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procesin</w:t>
      </w:r>
      <w:proofErr w:type="spellEnd"/>
      <w:r w:rsidRPr="009F616A">
        <w:rPr>
          <w:rFonts w:eastAsia="Calibri" w:cstheme="minorHAnsi"/>
        </w:rPr>
        <w:t xml:space="preserve"> e </w:t>
      </w:r>
      <w:proofErr w:type="spellStart"/>
      <w:r w:rsidRPr="009F616A">
        <w:rPr>
          <w:rFonts w:eastAsia="Calibri" w:cstheme="minorHAnsi"/>
        </w:rPr>
        <w:t>riciklimit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në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gjithë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vendin</w:t>
      </w:r>
      <w:proofErr w:type="spellEnd"/>
      <w:r w:rsidRPr="009F616A">
        <w:rPr>
          <w:rFonts w:eastAsia="Calibri" w:cstheme="minorHAnsi"/>
        </w:rPr>
        <w:t xml:space="preserve">, </w:t>
      </w:r>
      <w:proofErr w:type="spellStart"/>
      <w:r w:rsidRPr="009F616A">
        <w:rPr>
          <w:rFonts w:eastAsia="Calibri" w:cstheme="minorHAnsi"/>
        </w:rPr>
        <w:t>veçanërisht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në</w:t>
      </w:r>
      <w:proofErr w:type="spellEnd"/>
      <w:r w:rsidRPr="009F616A">
        <w:rPr>
          <w:rFonts w:eastAsia="Calibri" w:cstheme="minorHAnsi"/>
        </w:rPr>
        <w:t xml:space="preserve"> ZM</w:t>
      </w:r>
      <w:r>
        <w:rPr>
          <w:rFonts w:eastAsia="Calibri" w:cstheme="minorHAnsi"/>
        </w:rPr>
        <w:t>M</w:t>
      </w:r>
      <w:r w:rsidRPr="009F616A">
        <w:rPr>
          <w:rFonts w:eastAsia="Calibri" w:cstheme="minorHAnsi"/>
        </w:rPr>
        <w:t xml:space="preserve">, duke </w:t>
      </w:r>
      <w:proofErr w:type="spellStart"/>
      <w:r w:rsidRPr="009F616A">
        <w:rPr>
          <w:rFonts w:eastAsia="Calibri" w:cstheme="minorHAnsi"/>
        </w:rPr>
        <w:t>ndarë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materialet</w:t>
      </w:r>
      <w:proofErr w:type="spellEnd"/>
      <w:r w:rsidRPr="009F616A">
        <w:rPr>
          <w:rFonts w:eastAsia="Calibri" w:cstheme="minorHAnsi"/>
        </w:rPr>
        <w:t xml:space="preserve"> e </w:t>
      </w:r>
      <w:proofErr w:type="spellStart"/>
      <w:r w:rsidRPr="009F616A">
        <w:rPr>
          <w:rFonts w:eastAsia="Calibri" w:cstheme="minorHAnsi"/>
        </w:rPr>
        <w:t>riciklueshme</w:t>
      </w:r>
      <w:proofErr w:type="spellEnd"/>
      <w:r w:rsidRPr="009F616A">
        <w:rPr>
          <w:rFonts w:eastAsia="Calibri" w:cstheme="minorHAnsi"/>
        </w:rPr>
        <w:t xml:space="preserve">. Ai </w:t>
      </w:r>
      <w:proofErr w:type="spellStart"/>
      <w:r w:rsidRPr="009F616A">
        <w:rPr>
          <w:rFonts w:eastAsia="Calibri" w:cstheme="minorHAnsi"/>
        </w:rPr>
        <w:t>mbledh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materiale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të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riciklueshme</w:t>
      </w:r>
      <w:proofErr w:type="spellEnd"/>
      <w:r w:rsidRPr="009F616A">
        <w:rPr>
          <w:rFonts w:eastAsia="Calibri" w:cstheme="minorHAnsi"/>
        </w:rPr>
        <w:t xml:space="preserve"> me </w:t>
      </w:r>
      <w:proofErr w:type="spellStart"/>
      <w:r w:rsidRPr="009F616A">
        <w:rPr>
          <w:rFonts w:eastAsia="Calibri" w:cstheme="minorHAnsi"/>
        </w:rPr>
        <w:t>vlerë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tregu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dhe</w:t>
      </w:r>
      <w:proofErr w:type="spellEnd"/>
      <w:r w:rsidRPr="009F616A">
        <w:rPr>
          <w:rFonts w:eastAsia="Calibri" w:cstheme="minorHAnsi"/>
        </w:rPr>
        <w:t xml:space="preserve"> i </w:t>
      </w:r>
      <w:proofErr w:type="spellStart"/>
      <w:r w:rsidRPr="009F616A">
        <w:rPr>
          <w:rFonts w:eastAsia="Calibri" w:cstheme="minorHAnsi"/>
        </w:rPr>
        <w:t>dorëzon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te</w:t>
      </w:r>
      <w:proofErr w:type="spellEnd"/>
      <w:r w:rsidRPr="009F616A">
        <w:rPr>
          <w:rFonts w:eastAsia="Calibri" w:cstheme="minorHAnsi"/>
        </w:rPr>
        <w:t xml:space="preserve"> </w:t>
      </w:r>
      <w:proofErr w:type="spellStart"/>
      <w:r w:rsidRPr="009F616A">
        <w:rPr>
          <w:rFonts w:eastAsia="Calibri" w:cstheme="minorHAnsi"/>
        </w:rPr>
        <w:t>operatorët</w:t>
      </w:r>
      <w:proofErr w:type="spellEnd"/>
      <w:r w:rsidRPr="009F616A">
        <w:rPr>
          <w:rFonts w:eastAsia="Calibri" w:cstheme="minorHAnsi"/>
        </w:rPr>
        <w:t xml:space="preserve"> e </w:t>
      </w:r>
      <w:proofErr w:type="spellStart"/>
      <w:r w:rsidRPr="009F616A">
        <w:rPr>
          <w:rFonts w:eastAsia="Calibri" w:cstheme="minorHAnsi"/>
        </w:rPr>
        <w:t>riciklimit</w:t>
      </w:r>
      <w:proofErr w:type="spellEnd"/>
      <w:r w:rsidRPr="009F616A">
        <w:rPr>
          <w:rFonts w:eastAsia="Calibri" w:cstheme="minorHAnsi"/>
        </w:rPr>
        <w:t xml:space="preserve">. </w:t>
      </w:r>
      <w:proofErr w:type="spellStart"/>
      <w:r w:rsidRPr="00EF56F2">
        <w:rPr>
          <w:rFonts w:eastAsia="Calibri" w:cstheme="minorHAnsi"/>
        </w:rPr>
        <w:t>Të</w:t>
      </w:r>
      <w:proofErr w:type="spellEnd"/>
      <w:r w:rsidRPr="00EF56F2">
        <w:rPr>
          <w:rFonts w:eastAsia="Calibri" w:cstheme="minorHAnsi"/>
        </w:rPr>
        <w:t xml:space="preserve"> </w:t>
      </w:r>
      <w:proofErr w:type="spellStart"/>
      <w:r w:rsidRPr="00EF56F2">
        <w:rPr>
          <w:rFonts w:eastAsia="Calibri" w:cstheme="minorHAnsi"/>
        </w:rPr>
        <w:t>dhënat</w:t>
      </w:r>
      <w:proofErr w:type="spellEnd"/>
      <w:r w:rsidRPr="00EF56F2">
        <w:rPr>
          <w:rFonts w:eastAsia="Calibri" w:cstheme="minorHAnsi"/>
        </w:rPr>
        <w:t xml:space="preserve"> </w:t>
      </w:r>
      <w:proofErr w:type="spellStart"/>
      <w:r w:rsidRPr="00EF56F2">
        <w:rPr>
          <w:rFonts w:eastAsia="Calibri" w:cstheme="minorHAnsi"/>
        </w:rPr>
        <w:t>mbi</w:t>
      </w:r>
      <w:proofErr w:type="spellEnd"/>
      <w:r w:rsidRPr="00EF56F2">
        <w:rPr>
          <w:rFonts w:eastAsia="Calibri" w:cstheme="minorHAnsi"/>
        </w:rPr>
        <w:t xml:space="preserve"> </w:t>
      </w:r>
      <w:proofErr w:type="spellStart"/>
      <w:r w:rsidRPr="00EF56F2">
        <w:rPr>
          <w:rFonts w:eastAsia="Calibri" w:cstheme="minorHAnsi"/>
        </w:rPr>
        <w:t>sasitë</w:t>
      </w:r>
      <w:proofErr w:type="spellEnd"/>
      <w:r w:rsidRPr="00EF56F2">
        <w:rPr>
          <w:rFonts w:eastAsia="Calibri" w:cstheme="minorHAnsi"/>
        </w:rPr>
        <w:t xml:space="preserve"> e </w:t>
      </w:r>
      <w:proofErr w:type="spellStart"/>
      <w:r w:rsidRPr="00EF56F2">
        <w:rPr>
          <w:rFonts w:eastAsia="Calibri" w:cstheme="minorHAnsi"/>
        </w:rPr>
        <w:t>materialeve</w:t>
      </w:r>
      <w:proofErr w:type="spellEnd"/>
      <w:r w:rsidRPr="00EF56F2">
        <w:rPr>
          <w:rFonts w:eastAsia="Calibri" w:cstheme="minorHAnsi"/>
        </w:rPr>
        <w:t xml:space="preserve"> </w:t>
      </w:r>
      <w:proofErr w:type="spellStart"/>
      <w:r w:rsidRPr="00EF56F2">
        <w:rPr>
          <w:rFonts w:eastAsia="Calibri" w:cstheme="minorHAnsi"/>
        </w:rPr>
        <w:t>të</w:t>
      </w:r>
      <w:proofErr w:type="spellEnd"/>
      <w:r w:rsidRPr="00EF56F2">
        <w:rPr>
          <w:rFonts w:eastAsia="Calibri" w:cstheme="minorHAnsi"/>
        </w:rPr>
        <w:t xml:space="preserve"> </w:t>
      </w:r>
      <w:proofErr w:type="spellStart"/>
      <w:r w:rsidRPr="00EF56F2">
        <w:rPr>
          <w:rFonts w:eastAsia="Calibri" w:cstheme="minorHAnsi"/>
        </w:rPr>
        <w:t>riciklueshme</w:t>
      </w:r>
      <w:proofErr w:type="spellEnd"/>
      <w:r w:rsidRPr="00EF56F2">
        <w:rPr>
          <w:rFonts w:eastAsia="Calibri" w:cstheme="minorHAnsi"/>
        </w:rPr>
        <w:t xml:space="preserve"> </w:t>
      </w:r>
      <w:proofErr w:type="spellStart"/>
      <w:r w:rsidRPr="00EF56F2">
        <w:rPr>
          <w:rFonts w:eastAsia="Calibri" w:cstheme="minorHAnsi"/>
        </w:rPr>
        <w:t>të</w:t>
      </w:r>
      <w:proofErr w:type="spellEnd"/>
      <w:r w:rsidRPr="00EF56F2">
        <w:rPr>
          <w:rFonts w:eastAsia="Calibri" w:cstheme="minorHAnsi"/>
        </w:rPr>
        <w:t xml:space="preserve"> </w:t>
      </w:r>
      <w:proofErr w:type="spellStart"/>
      <w:r w:rsidRPr="00EF56F2">
        <w:rPr>
          <w:rFonts w:eastAsia="Calibri" w:cstheme="minorHAnsi"/>
        </w:rPr>
        <w:t>mbledhura</w:t>
      </w:r>
      <w:proofErr w:type="spellEnd"/>
      <w:r w:rsidRPr="00EF56F2">
        <w:rPr>
          <w:rFonts w:eastAsia="Calibri" w:cstheme="minorHAnsi"/>
        </w:rPr>
        <w:t xml:space="preserve"> </w:t>
      </w:r>
      <w:proofErr w:type="spellStart"/>
      <w:r w:rsidRPr="00EF56F2">
        <w:rPr>
          <w:rFonts w:eastAsia="Calibri" w:cstheme="minorHAnsi"/>
        </w:rPr>
        <w:t>veçmas</w:t>
      </w:r>
      <w:proofErr w:type="spellEnd"/>
      <w:r w:rsidRPr="00EF56F2">
        <w:rPr>
          <w:rFonts w:eastAsia="Calibri" w:cstheme="minorHAnsi"/>
        </w:rPr>
        <w:t xml:space="preserve"> </w:t>
      </w:r>
      <w:proofErr w:type="spellStart"/>
      <w:r w:rsidRPr="00EF56F2">
        <w:rPr>
          <w:rFonts w:eastAsia="Calibri" w:cstheme="minorHAnsi"/>
        </w:rPr>
        <w:t>në</w:t>
      </w:r>
      <w:proofErr w:type="spellEnd"/>
      <w:r w:rsidRPr="00EF56F2">
        <w:rPr>
          <w:rFonts w:eastAsia="Calibri" w:cstheme="minorHAnsi"/>
        </w:rPr>
        <w:t xml:space="preserve"> </w:t>
      </w:r>
      <w:r>
        <w:rPr>
          <w:rFonts w:eastAsia="Calibri" w:cstheme="minorHAnsi"/>
        </w:rPr>
        <w:t>ZMM</w:t>
      </w:r>
      <w:r w:rsidRPr="00EF56F2">
        <w:rPr>
          <w:rFonts w:eastAsia="Calibri" w:cstheme="minorHAnsi"/>
        </w:rPr>
        <w:t xml:space="preserve"> </w:t>
      </w:r>
      <w:proofErr w:type="spellStart"/>
      <w:r w:rsidRPr="00EF56F2">
        <w:rPr>
          <w:rFonts w:eastAsia="Calibri" w:cstheme="minorHAnsi"/>
        </w:rPr>
        <w:t>nuk</w:t>
      </w:r>
      <w:proofErr w:type="spellEnd"/>
      <w:r w:rsidRPr="00EF56F2">
        <w:rPr>
          <w:rFonts w:eastAsia="Calibri" w:cstheme="minorHAnsi"/>
        </w:rPr>
        <w:t xml:space="preserve"> </w:t>
      </w:r>
      <w:proofErr w:type="spellStart"/>
      <w:r w:rsidRPr="00EF56F2">
        <w:rPr>
          <w:rFonts w:eastAsia="Calibri" w:cstheme="minorHAnsi"/>
        </w:rPr>
        <w:t>janë</w:t>
      </w:r>
      <w:proofErr w:type="spellEnd"/>
      <w:r w:rsidRPr="00EF56F2">
        <w:rPr>
          <w:rFonts w:eastAsia="Calibri" w:cstheme="minorHAnsi"/>
        </w:rPr>
        <w:t xml:space="preserve"> </w:t>
      </w:r>
      <w:proofErr w:type="spellStart"/>
      <w:r w:rsidRPr="00EF56F2">
        <w:rPr>
          <w:rFonts w:eastAsia="Calibri" w:cstheme="minorHAnsi"/>
        </w:rPr>
        <w:t>të</w:t>
      </w:r>
      <w:proofErr w:type="spellEnd"/>
      <w:r w:rsidRPr="00EF56F2">
        <w:rPr>
          <w:rFonts w:eastAsia="Calibri" w:cstheme="minorHAnsi"/>
        </w:rPr>
        <w:t xml:space="preserve"> </w:t>
      </w:r>
      <w:proofErr w:type="spellStart"/>
      <w:r w:rsidRPr="00EF56F2">
        <w:rPr>
          <w:rFonts w:eastAsia="Calibri" w:cstheme="minorHAnsi"/>
        </w:rPr>
        <w:t>disponueshme</w:t>
      </w:r>
      <w:proofErr w:type="spellEnd"/>
      <w:r w:rsidRPr="00EF56F2">
        <w:rPr>
          <w:rFonts w:eastAsia="Calibri" w:cstheme="minorHAnsi"/>
        </w:rPr>
        <w:t>.</w:t>
      </w:r>
    </w:p>
    <w:p w14:paraId="28A0B037" w14:textId="4A279C31" w:rsidR="00337B36" w:rsidRPr="00E30FF2" w:rsidRDefault="001107CB" w:rsidP="00337B36">
      <w:pPr>
        <w:jc w:val="both"/>
        <w:rPr>
          <w:rFonts w:eastAsia="Calibri" w:cstheme="minorHAnsi"/>
          <w:highlight w:val="yellow"/>
        </w:rPr>
      </w:pPr>
      <w:r>
        <w:rPr>
          <w:rFonts w:eastAsia="Calibri" w:cstheme="minorHAnsi"/>
        </w:rPr>
        <w:t>PNMIM</w:t>
      </w:r>
      <w:r w:rsidR="00337B36" w:rsidRPr="00EF56F2">
        <w:rPr>
          <w:rFonts w:eastAsia="Calibri" w:cstheme="minorHAnsi"/>
        </w:rPr>
        <w:t xml:space="preserve"> </w:t>
      </w:r>
      <w:proofErr w:type="spellStart"/>
      <w:r w:rsidR="00337B36" w:rsidRPr="00EF56F2">
        <w:rPr>
          <w:rFonts w:eastAsia="Calibri" w:cstheme="minorHAnsi"/>
        </w:rPr>
        <w:t>ofron</w:t>
      </w:r>
      <w:proofErr w:type="spellEnd"/>
      <w:r w:rsidR="00337B36" w:rsidRPr="00EF56F2">
        <w:rPr>
          <w:rFonts w:eastAsia="Calibri" w:cstheme="minorHAnsi"/>
        </w:rPr>
        <w:t xml:space="preserve"> gjithashtu </w:t>
      </w:r>
      <w:proofErr w:type="spellStart"/>
      <w:r w:rsidR="00337B36" w:rsidRPr="00EF56F2">
        <w:rPr>
          <w:rFonts w:eastAsia="Calibri" w:cstheme="minorHAnsi"/>
        </w:rPr>
        <w:t>informacion</w:t>
      </w:r>
      <w:proofErr w:type="spellEnd"/>
      <w:r w:rsidR="00337B36" w:rsidRPr="00EF56F2">
        <w:rPr>
          <w:rFonts w:eastAsia="Calibri" w:cstheme="minorHAnsi"/>
        </w:rPr>
        <w:t xml:space="preserve"> </w:t>
      </w:r>
      <w:proofErr w:type="spellStart"/>
      <w:r w:rsidR="00337B36" w:rsidRPr="00EF56F2">
        <w:rPr>
          <w:rFonts w:eastAsia="Calibri" w:cstheme="minorHAnsi"/>
        </w:rPr>
        <w:t>mbi</w:t>
      </w:r>
      <w:proofErr w:type="spellEnd"/>
      <w:r w:rsidR="00337B36" w:rsidRPr="00EF56F2">
        <w:rPr>
          <w:rFonts w:eastAsia="Calibri" w:cstheme="minorHAnsi"/>
        </w:rPr>
        <w:t xml:space="preserve"> </w:t>
      </w:r>
      <w:proofErr w:type="spellStart"/>
      <w:r w:rsidR="00337B36" w:rsidRPr="00EF56F2">
        <w:rPr>
          <w:rFonts w:eastAsia="Calibri" w:cstheme="minorHAnsi"/>
          <w:b/>
          <w:bCs/>
        </w:rPr>
        <w:t>stafin</w:t>
      </w:r>
      <w:proofErr w:type="spellEnd"/>
      <w:r w:rsidR="00337B36" w:rsidRPr="00EF56F2">
        <w:rPr>
          <w:rFonts w:eastAsia="Calibri" w:cstheme="minorHAnsi"/>
          <w:b/>
          <w:bCs/>
        </w:rPr>
        <w:t xml:space="preserve"> </w:t>
      </w:r>
      <w:proofErr w:type="spellStart"/>
      <w:r w:rsidR="00337B36" w:rsidRPr="00EF56F2">
        <w:rPr>
          <w:rFonts w:eastAsia="Calibri" w:cstheme="minorHAnsi"/>
          <w:b/>
          <w:bCs/>
        </w:rPr>
        <w:t>dhe</w:t>
      </w:r>
      <w:proofErr w:type="spellEnd"/>
      <w:r w:rsidR="00337B36" w:rsidRPr="00EF56F2">
        <w:rPr>
          <w:rFonts w:eastAsia="Calibri" w:cstheme="minorHAnsi"/>
          <w:b/>
          <w:bCs/>
        </w:rPr>
        <w:t xml:space="preserve"> </w:t>
      </w:r>
      <w:proofErr w:type="spellStart"/>
      <w:r w:rsidR="00337B36" w:rsidRPr="00EF56F2">
        <w:rPr>
          <w:rFonts w:eastAsia="Calibri" w:cstheme="minorHAnsi"/>
          <w:b/>
          <w:bCs/>
        </w:rPr>
        <w:t>tarifat</w:t>
      </w:r>
      <w:proofErr w:type="spellEnd"/>
      <w:r w:rsidR="00337B36" w:rsidRPr="00EF56F2">
        <w:rPr>
          <w:rFonts w:eastAsia="Calibri" w:cstheme="minorHAnsi"/>
          <w:b/>
          <w:bCs/>
        </w:rPr>
        <w:t xml:space="preserve"> e </w:t>
      </w:r>
      <w:proofErr w:type="spellStart"/>
      <w:r w:rsidR="00337B36" w:rsidRPr="00EF56F2">
        <w:rPr>
          <w:rFonts w:eastAsia="Calibri" w:cstheme="minorHAnsi"/>
          <w:b/>
          <w:bCs/>
        </w:rPr>
        <w:t>menaxhimit</w:t>
      </w:r>
      <w:proofErr w:type="spellEnd"/>
      <w:r w:rsidR="00337B36" w:rsidRPr="00EF56F2">
        <w:rPr>
          <w:rFonts w:eastAsia="Calibri" w:cstheme="minorHAnsi"/>
          <w:b/>
          <w:bCs/>
        </w:rPr>
        <w:t xml:space="preserve"> </w:t>
      </w:r>
      <w:proofErr w:type="spellStart"/>
      <w:r w:rsidR="00337B36" w:rsidRPr="00EF56F2">
        <w:rPr>
          <w:rFonts w:eastAsia="Calibri" w:cstheme="minorHAnsi"/>
          <w:b/>
          <w:bCs/>
        </w:rPr>
        <w:t>të</w:t>
      </w:r>
      <w:proofErr w:type="spellEnd"/>
      <w:r w:rsidR="00337B36" w:rsidRPr="00EF56F2">
        <w:rPr>
          <w:rFonts w:eastAsia="Calibri" w:cstheme="minorHAnsi"/>
          <w:b/>
          <w:bCs/>
        </w:rPr>
        <w:t xml:space="preserve"> </w:t>
      </w:r>
      <w:proofErr w:type="spellStart"/>
      <w:r w:rsidR="00337B36" w:rsidRPr="00EF56F2">
        <w:rPr>
          <w:rFonts w:eastAsia="Calibri" w:cstheme="minorHAnsi"/>
          <w:b/>
          <w:bCs/>
        </w:rPr>
        <w:t>mbet</w:t>
      </w:r>
      <w:r w:rsidR="00337B36">
        <w:rPr>
          <w:rFonts w:eastAsia="Calibri" w:cstheme="minorHAnsi"/>
          <w:b/>
          <w:bCs/>
        </w:rPr>
        <w:t>urinave</w:t>
      </w:r>
      <w:proofErr w:type="spellEnd"/>
      <w:r w:rsidR="00337B36" w:rsidRPr="00EF56F2">
        <w:rPr>
          <w:rFonts w:eastAsia="Calibri" w:cstheme="minorHAnsi"/>
        </w:rPr>
        <w:t>.</w:t>
      </w:r>
      <w:r w:rsidR="00337B36" w:rsidRPr="00E30FF2">
        <w:rPr>
          <w:rFonts w:eastAsia="Calibri" w:cstheme="minorHAnsi"/>
          <w:highlight w:val="yellow"/>
        </w:rPr>
        <w:t xml:space="preserve"> </w:t>
      </w:r>
    </w:p>
    <w:p w14:paraId="03C55BC1" w14:textId="4C236CF5" w:rsidR="00337B36" w:rsidRPr="00BB2204" w:rsidRDefault="001107CB" w:rsidP="00337B36">
      <w:pPr>
        <w:spacing w:after="0"/>
        <w:jc w:val="both"/>
        <w:rPr>
          <w:rFonts w:cstheme="minorHAnsi"/>
        </w:rPr>
      </w:pPr>
      <w:r>
        <w:rPr>
          <w:rFonts w:cstheme="minorHAnsi"/>
        </w:rPr>
        <w:t>PNMIM</w:t>
      </w:r>
      <w:r w:rsidR="00337B36" w:rsidRPr="00BB2204">
        <w:rPr>
          <w:rFonts w:cstheme="minorHAnsi"/>
        </w:rPr>
        <w:t xml:space="preserve"> gjithashtu </w:t>
      </w:r>
      <w:proofErr w:type="spellStart"/>
      <w:r w:rsidR="00337B36" w:rsidRPr="00BB2204">
        <w:rPr>
          <w:rFonts w:cstheme="minorHAnsi"/>
        </w:rPr>
        <w:t>ofron</w:t>
      </w:r>
      <w:proofErr w:type="spellEnd"/>
      <w:r w:rsidR="00337B36" w:rsidRPr="00BB2204">
        <w:rPr>
          <w:rFonts w:cstheme="minorHAnsi"/>
        </w:rPr>
        <w:t xml:space="preserve"> </w:t>
      </w:r>
      <w:proofErr w:type="spellStart"/>
      <w:r w:rsidR="00337B36" w:rsidRPr="00BB2204">
        <w:rPr>
          <w:rFonts w:cstheme="minorHAnsi"/>
        </w:rPr>
        <w:t>informacion</w:t>
      </w:r>
      <w:proofErr w:type="spellEnd"/>
      <w:r w:rsidR="00337B36" w:rsidRPr="00BB2204">
        <w:rPr>
          <w:rFonts w:cstheme="minorHAnsi"/>
        </w:rPr>
        <w:t xml:space="preserve"> </w:t>
      </w:r>
      <w:proofErr w:type="spellStart"/>
      <w:r w:rsidR="00337B36" w:rsidRPr="00BB2204">
        <w:rPr>
          <w:rFonts w:cstheme="minorHAnsi"/>
        </w:rPr>
        <w:t>mbi</w:t>
      </w:r>
      <w:proofErr w:type="spellEnd"/>
      <w:r w:rsidR="00337B36" w:rsidRPr="00BB2204">
        <w:rPr>
          <w:rFonts w:cstheme="minorHAnsi"/>
        </w:rPr>
        <w:t xml:space="preserve"> </w:t>
      </w:r>
      <w:proofErr w:type="spellStart"/>
      <w:r w:rsidR="00337B36" w:rsidRPr="00BB2204">
        <w:rPr>
          <w:rFonts w:cstheme="minorHAnsi"/>
        </w:rPr>
        <w:t>menaxhimin</w:t>
      </w:r>
      <w:proofErr w:type="spellEnd"/>
      <w:r w:rsidR="00337B36" w:rsidRPr="00BB2204">
        <w:rPr>
          <w:rFonts w:cstheme="minorHAnsi"/>
        </w:rPr>
        <w:t xml:space="preserve"> e </w:t>
      </w:r>
      <w:proofErr w:type="spellStart"/>
      <w:r w:rsidR="00337B36">
        <w:rPr>
          <w:rFonts w:cstheme="minorHAnsi"/>
        </w:rPr>
        <w:t>llojeve</w:t>
      </w:r>
      <w:proofErr w:type="spellEnd"/>
      <w:r w:rsidR="00337B36">
        <w:rPr>
          <w:rFonts w:cstheme="minorHAnsi"/>
        </w:rPr>
        <w:t xml:space="preserve"> </w:t>
      </w:r>
      <w:proofErr w:type="spellStart"/>
      <w:r w:rsidR="00337B36" w:rsidRPr="00BB2204">
        <w:rPr>
          <w:rFonts w:cstheme="minorHAnsi"/>
        </w:rPr>
        <w:t>të</w:t>
      </w:r>
      <w:proofErr w:type="spellEnd"/>
      <w:r w:rsidR="00337B36" w:rsidRPr="00BB2204">
        <w:rPr>
          <w:rFonts w:cstheme="minorHAnsi"/>
        </w:rPr>
        <w:t xml:space="preserve"> </w:t>
      </w:r>
      <w:proofErr w:type="spellStart"/>
      <w:r w:rsidR="00337B36" w:rsidRPr="00BB2204">
        <w:rPr>
          <w:rFonts w:cstheme="minorHAnsi"/>
        </w:rPr>
        <w:t>tjera</w:t>
      </w:r>
      <w:proofErr w:type="spellEnd"/>
      <w:r w:rsidR="00337B36" w:rsidRPr="00BB2204">
        <w:rPr>
          <w:rFonts w:cstheme="minorHAnsi"/>
        </w:rPr>
        <w:t xml:space="preserve"> </w:t>
      </w:r>
      <w:proofErr w:type="spellStart"/>
      <w:r w:rsidR="00337B36" w:rsidRPr="00BB2204">
        <w:rPr>
          <w:rFonts w:cstheme="minorHAnsi"/>
        </w:rPr>
        <w:t>të</w:t>
      </w:r>
      <w:proofErr w:type="spellEnd"/>
      <w:r w:rsidR="00337B36" w:rsidRPr="00BB2204">
        <w:rPr>
          <w:rFonts w:cstheme="minorHAnsi"/>
        </w:rPr>
        <w:t xml:space="preserve"> </w:t>
      </w:r>
      <w:proofErr w:type="spellStart"/>
      <w:r w:rsidR="00927AAF" w:rsidRPr="00BB2204">
        <w:rPr>
          <w:rFonts w:cstheme="minorHAnsi"/>
        </w:rPr>
        <w:t>mbeturinave</w:t>
      </w:r>
      <w:proofErr w:type="spellEnd"/>
      <w:r w:rsidR="00927AAF" w:rsidRPr="00BB2204">
        <w:rPr>
          <w:rFonts w:cstheme="minorHAnsi"/>
        </w:rPr>
        <w:t xml:space="preserve">, </w:t>
      </w:r>
      <w:proofErr w:type="spellStart"/>
      <w:r w:rsidR="00927AAF" w:rsidRPr="00BB2204">
        <w:rPr>
          <w:rFonts w:cstheme="minorHAnsi"/>
        </w:rPr>
        <w:t>përfshirë</w:t>
      </w:r>
      <w:proofErr w:type="spellEnd"/>
      <w:r w:rsidR="00337B36" w:rsidRPr="00BB2204">
        <w:rPr>
          <w:rFonts w:cstheme="minorHAnsi"/>
        </w:rPr>
        <w:t>:</w:t>
      </w:r>
    </w:p>
    <w:p w14:paraId="455DA287" w14:textId="599BD1D4" w:rsidR="00337B36" w:rsidRPr="006B77AE" w:rsidRDefault="00337B36" w:rsidP="00337B36">
      <w:pPr>
        <w:pStyle w:val="ListParagraph"/>
        <w:numPr>
          <w:ilvl w:val="0"/>
          <w:numId w:val="43"/>
        </w:numPr>
        <w:spacing w:after="0"/>
        <w:ind w:left="720"/>
        <w:jc w:val="both"/>
        <w:rPr>
          <w:rFonts w:cstheme="minorHAnsi"/>
        </w:rPr>
      </w:pPr>
      <w:proofErr w:type="spellStart"/>
      <w:r w:rsidRPr="00EB1DD7">
        <w:rPr>
          <w:rFonts w:cstheme="minorHAnsi"/>
          <w:b/>
          <w:bCs/>
        </w:rPr>
        <w:t>Fraksionet</w:t>
      </w:r>
      <w:proofErr w:type="spellEnd"/>
      <w:r w:rsidRPr="00EB1DD7">
        <w:rPr>
          <w:rFonts w:cstheme="minorHAnsi"/>
          <w:b/>
          <w:bCs/>
        </w:rPr>
        <w:t xml:space="preserve"> e </w:t>
      </w:r>
      <w:proofErr w:type="spellStart"/>
      <w:r w:rsidRPr="00EB1DD7">
        <w:rPr>
          <w:rFonts w:cstheme="minorHAnsi"/>
          <w:b/>
          <w:bCs/>
        </w:rPr>
        <w:t>veçanta</w:t>
      </w:r>
      <w:proofErr w:type="spellEnd"/>
      <w:r w:rsidRPr="00EB1DD7">
        <w:rPr>
          <w:rFonts w:cstheme="minorHAnsi"/>
          <w:b/>
          <w:bCs/>
        </w:rPr>
        <w:t xml:space="preserve"> </w:t>
      </w:r>
      <w:proofErr w:type="spellStart"/>
      <w:r w:rsidRPr="00EB1DD7">
        <w:rPr>
          <w:rFonts w:cstheme="minorHAnsi"/>
          <w:b/>
          <w:bCs/>
        </w:rPr>
        <w:t>të</w:t>
      </w:r>
      <w:proofErr w:type="spellEnd"/>
      <w:r w:rsidRPr="00EB1DD7">
        <w:rPr>
          <w:rFonts w:cstheme="minorHAnsi"/>
          <w:b/>
          <w:bCs/>
        </w:rPr>
        <w:t xml:space="preserve"> </w:t>
      </w:r>
      <w:proofErr w:type="spellStart"/>
      <w:r w:rsidRPr="00EB1DD7">
        <w:rPr>
          <w:rFonts w:cstheme="minorHAnsi"/>
          <w:b/>
          <w:bCs/>
        </w:rPr>
        <w:t>mbeturinave</w:t>
      </w:r>
      <w:proofErr w:type="spellEnd"/>
      <w:r w:rsidRPr="006B77AE">
        <w:rPr>
          <w:rFonts w:cstheme="minorHAnsi"/>
        </w:rPr>
        <w:t xml:space="preserve"> (</w:t>
      </w:r>
      <w:proofErr w:type="spellStart"/>
      <w:r w:rsidRPr="006B77AE">
        <w:rPr>
          <w:rFonts w:cstheme="minorHAnsi"/>
        </w:rPr>
        <w:t>automjete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jashtë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përdorimit</w:t>
      </w:r>
      <w:proofErr w:type="spellEnd"/>
      <w:r w:rsidRPr="006B77AE">
        <w:rPr>
          <w:rFonts w:cstheme="minorHAnsi"/>
        </w:rPr>
        <w:t xml:space="preserve"> – AJP, vajra </w:t>
      </w:r>
      <w:proofErr w:type="spellStart"/>
      <w:r w:rsidRPr="006B77AE">
        <w:rPr>
          <w:rFonts w:cstheme="minorHAnsi"/>
        </w:rPr>
        <w:t>të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përdorur</w:t>
      </w:r>
      <w:proofErr w:type="spellEnd"/>
      <w:r w:rsidRPr="006B77AE">
        <w:rPr>
          <w:rFonts w:cstheme="minorHAnsi"/>
        </w:rPr>
        <w:t xml:space="preserve">, </w:t>
      </w:r>
      <w:proofErr w:type="spellStart"/>
      <w:r w:rsidRPr="006B77AE">
        <w:rPr>
          <w:rFonts w:cstheme="minorHAnsi"/>
        </w:rPr>
        <w:t>mbeturina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nga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pajisjet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elektrike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dhe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elektronike</w:t>
      </w:r>
      <w:proofErr w:type="spellEnd"/>
      <w:r w:rsidRPr="006B77AE">
        <w:rPr>
          <w:rFonts w:cstheme="minorHAnsi"/>
        </w:rPr>
        <w:t xml:space="preserve"> – MPEE, </w:t>
      </w:r>
      <w:r w:rsidRPr="006B77AE">
        <w:rPr>
          <w:rFonts w:cstheme="minorHAnsi"/>
          <w:lang w:val="sq-AL"/>
        </w:rPr>
        <w:t>goma t</w:t>
      </w:r>
      <w:r>
        <w:rPr>
          <w:rFonts w:cstheme="minorHAnsi"/>
          <w:lang w:val="sq-AL"/>
        </w:rPr>
        <w:t>ë</w:t>
      </w:r>
      <w:r w:rsidRPr="006B77AE">
        <w:rPr>
          <w:rFonts w:cstheme="minorHAnsi"/>
          <w:lang w:val="sq-AL"/>
        </w:rPr>
        <w:t xml:space="preserve"> vjetra dhe të shpenzuara</w:t>
      </w:r>
      <w:r w:rsidRPr="006B77AE">
        <w:rPr>
          <w:rFonts w:cstheme="minorHAnsi"/>
        </w:rPr>
        <w:t xml:space="preserve">, </w:t>
      </w:r>
      <w:proofErr w:type="spellStart"/>
      <w:r w:rsidRPr="006B77AE">
        <w:rPr>
          <w:rFonts w:cstheme="minorHAnsi"/>
        </w:rPr>
        <w:t>bateri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t</w:t>
      </w:r>
      <w:r>
        <w:rPr>
          <w:rFonts w:cstheme="minorHAnsi"/>
        </w:rPr>
        <w:t>ë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shpenzuara</w:t>
      </w:r>
      <w:proofErr w:type="spellEnd"/>
      <w:r w:rsidRPr="006B77AE">
        <w:rPr>
          <w:rFonts w:cstheme="minorHAnsi"/>
        </w:rPr>
        <w:t xml:space="preserve">). </w:t>
      </w:r>
      <w:proofErr w:type="spellStart"/>
      <w:r w:rsidRPr="006B77AE">
        <w:rPr>
          <w:rFonts w:cstheme="minorHAnsi"/>
        </w:rPr>
        <w:t>Megjithëse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k</w:t>
      </w:r>
      <w:r>
        <w:rPr>
          <w:rFonts w:cstheme="minorHAnsi"/>
        </w:rPr>
        <w:t>orniza</w:t>
      </w:r>
      <w:proofErr w:type="spellEnd"/>
      <w:r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rregullativ</w:t>
      </w:r>
      <w:r>
        <w:rPr>
          <w:rFonts w:cstheme="minorHAnsi"/>
        </w:rPr>
        <w:t>e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kombëtar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përcakton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që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këto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duhet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të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menaxhohen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përmes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mekanizmit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të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përgjegjësisë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së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zgjeruar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të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prodhuesit</w:t>
      </w:r>
      <w:proofErr w:type="spellEnd"/>
      <w:r w:rsidRPr="006B77AE">
        <w:rPr>
          <w:rFonts w:cstheme="minorHAnsi"/>
        </w:rPr>
        <w:t xml:space="preserve"> (PZP), </w:t>
      </w:r>
      <w:proofErr w:type="spellStart"/>
      <w:r w:rsidRPr="006B77AE">
        <w:rPr>
          <w:rFonts w:cstheme="minorHAnsi"/>
        </w:rPr>
        <w:t>një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mekanizëm</w:t>
      </w:r>
      <w:proofErr w:type="spellEnd"/>
      <w:r w:rsidRPr="006B77AE">
        <w:rPr>
          <w:rFonts w:cstheme="minorHAnsi"/>
        </w:rPr>
        <w:t xml:space="preserve"> i </w:t>
      </w:r>
      <w:proofErr w:type="spellStart"/>
      <w:r w:rsidRPr="006B77AE">
        <w:rPr>
          <w:rFonts w:cstheme="minorHAnsi"/>
        </w:rPr>
        <w:t>tillë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nde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nuk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është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krijuar</w:t>
      </w:r>
      <w:proofErr w:type="spellEnd"/>
      <w:r w:rsidRPr="006B77AE">
        <w:rPr>
          <w:rFonts w:cstheme="minorHAnsi"/>
        </w:rPr>
        <w:t>.</w:t>
      </w:r>
      <w:r>
        <w:rPr>
          <w:rFonts w:cstheme="minorHAnsi"/>
        </w:rPr>
        <w:t xml:space="preserve"> </w:t>
      </w:r>
      <w:r w:rsidR="001107CB">
        <w:rPr>
          <w:rFonts w:cstheme="minorHAnsi"/>
        </w:rPr>
        <w:t>PNMIM</w:t>
      </w:r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identifikon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boshllëqe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në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kuadrin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rregullativ</w:t>
      </w:r>
      <w:proofErr w:type="spellEnd"/>
      <w:r w:rsidRPr="006B77AE">
        <w:rPr>
          <w:rFonts w:cstheme="minorHAnsi"/>
        </w:rPr>
        <w:t xml:space="preserve">, i </w:t>
      </w:r>
      <w:proofErr w:type="spellStart"/>
      <w:r w:rsidRPr="006B77AE">
        <w:rPr>
          <w:rFonts w:cstheme="minorHAnsi"/>
        </w:rPr>
        <w:t>cili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nuk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përcakton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kërkesat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minimale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për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themelimin</w:t>
      </w:r>
      <w:proofErr w:type="spellEnd"/>
      <w:r w:rsidRPr="006B77AE">
        <w:rPr>
          <w:rFonts w:cstheme="minorHAnsi"/>
        </w:rPr>
        <w:t xml:space="preserve"> e </w:t>
      </w:r>
      <w:proofErr w:type="spellStart"/>
      <w:r w:rsidRPr="006B77AE">
        <w:rPr>
          <w:rFonts w:cstheme="minorHAnsi"/>
        </w:rPr>
        <w:t>skemave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t</w:t>
      </w:r>
      <w:r>
        <w:rPr>
          <w:rFonts w:cstheme="minorHAnsi"/>
        </w:rPr>
        <w:t>ë</w:t>
      </w:r>
      <w:proofErr w:type="spellEnd"/>
      <w:r w:rsidRPr="006B77AE">
        <w:rPr>
          <w:rFonts w:cstheme="minorHAnsi"/>
        </w:rPr>
        <w:t xml:space="preserve"> PZP-</w:t>
      </w:r>
      <w:proofErr w:type="spellStart"/>
      <w:r w:rsidRPr="006B77AE">
        <w:rPr>
          <w:rFonts w:cstheme="minorHAnsi"/>
        </w:rPr>
        <w:t>s</w:t>
      </w:r>
      <w:r>
        <w:rPr>
          <w:rFonts w:cstheme="minorHAnsi"/>
        </w:rPr>
        <w:t>ë</w:t>
      </w:r>
      <w:proofErr w:type="spellEnd"/>
      <w:r w:rsidRPr="006B77AE">
        <w:rPr>
          <w:rFonts w:cstheme="minorHAnsi"/>
        </w:rPr>
        <w:t xml:space="preserve">, </w:t>
      </w:r>
      <w:proofErr w:type="spellStart"/>
      <w:r w:rsidRPr="006B77AE">
        <w:rPr>
          <w:rFonts w:cstheme="minorHAnsi"/>
        </w:rPr>
        <w:t>siç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parashihet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në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Direktivën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Kuadër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për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Mbeturinat</w:t>
      </w:r>
      <w:proofErr w:type="spellEnd"/>
      <w:r w:rsidRPr="006B77AE">
        <w:rPr>
          <w:rFonts w:cstheme="minorHAnsi"/>
        </w:rPr>
        <w:t>.</w:t>
      </w:r>
    </w:p>
    <w:p w14:paraId="3430DD5A" w14:textId="637D510A" w:rsidR="00337B36" w:rsidRPr="00EB1DD7" w:rsidRDefault="00337B36" w:rsidP="00337B36">
      <w:pPr>
        <w:pStyle w:val="ListParagraph"/>
        <w:numPr>
          <w:ilvl w:val="0"/>
          <w:numId w:val="5"/>
        </w:numPr>
        <w:rPr>
          <w:rFonts w:cstheme="minorHAnsi"/>
          <w:b/>
        </w:rPr>
      </w:pPr>
      <w:proofErr w:type="spellStart"/>
      <w:r w:rsidRPr="006B77AE">
        <w:rPr>
          <w:rFonts w:cstheme="minorHAnsi"/>
          <w:b/>
        </w:rPr>
        <w:t>Mbeturinat</w:t>
      </w:r>
      <w:proofErr w:type="spellEnd"/>
      <w:r w:rsidRPr="006B77AE">
        <w:rPr>
          <w:rFonts w:cstheme="minorHAnsi"/>
          <w:b/>
        </w:rPr>
        <w:t xml:space="preserve"> e </w:t>
      </w:r>
      <w:proofErr w:type="spellStart"/>
      <w:r w:rsidRPr="006B77AE">
        <w:rPr>
          <w:rFonts w:cstheme="minorHAnsi"/>
          <w:b/>
        </w:rPr>
        <w:t>rrezikshme</w:t>
      </w:r>
      <w:proofErr w:type="spellEnd"/>
      <w:r w:rsidRPr="006B77AE">
        <w:rPr>
          <w:rFonts w:cstheme="minorHAnsi"/>
          <w:b/>
        </w:rPr>
        <w:t xml:space="preserve"> </w:t>
      </w:r>
      <w:proofErr w:type="spellStart"/>
      <w:r w:rsidRPr="006B77AE">
        <w:rPr>
          <w:rFonts w:cstheme="minorHAnsi"/>
          <w:b/>
        </w:rPr>
        <w:t>të</w:t>
      </w:r>
      <w:proofErr w:type="spellEnd"/>
      <w:r w:rsidRPr="006B77AE">
        <w:rPr>
          <w:rFonts w:cstheme="minorHAnsi"/>
          <w:b/>
        </w:rPr>
        <w:t xml:space="preserve"> </w:t>
      </w:r>
      <w:proofErr w:type="spellStart"/>
      <w:r w:rsidRPr="00EB1DD7">
        <w:rPr>
          <w:rFonts w:cstheme="minorHAnsi"/>
          <w:b/>
        </w:rPr>
        <w:t>amvisërisë</w:t>
      </w:r>
      <w:proofErr w:type="spellEnd"/>
      <w:r w:rsidRPr="00EB1DD7">
        <w:rPr>
          <w:rFonts w:cstheme="minorHAnsi"/>
          <w:b/>
        </w:rPr>
        <w:t xml:space="preserve"> (</w:t>
      </w:r>
      <w:proofErr w:type="spellStart"/>
      <w:r>
        <w:rPr>
          <w:rFonts w:cstheme="minorHAnsi"/>
          <w:b/>
        </w:rPr>
        <w:t>MRr</w:t>
      </w:r>
      <w:r w:rsidRPr="00EB1DD7">
        <w:rPr>
          <w:rFonts w:cstheme="minorHAnsi"/>
          <w:b/>
        </w:rPr>
        <w:t>A</w:t>
      </w:r>
      <w:proofErr w:type="spellEnd"/>
      <w:r w:rsidRPr="00EB1DD7">
        <w:rPr>
          <w:rFonts w:cstheme="minorHAnsi"/>
          <w:b/>
        </w:rPr>
        <w:t>)</w:t>
      </w:r>
      <w:r w:rsidRPr="00EB1DD7">
        <w:rPr>
          <w:rFonts w:cstheme="minorHAnsi"/>
        </w:rPr>
        <w:t xml:space="preserve">: </w:t>
      </w:r>
      <w:proofErr w:type="spellStart"/>
      <w:r w:rsidRPr="00EB1DD7">
        <w:rPr>
          <w:rFonts w:cstheme="minorHAnsi"/>
        </w:rPr>
        <w:t>Asnjë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nga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komunat</w:t>
      </w:r>
      <w:proofErr w:type="spellEnd"/>
      <w:r w:rsidRPr="006B77AE">
        <w:rPr>
          <w:rFonts w:cstheme="minorHAnsi"/>
        </w:rPr>
        <w:t xml:space="preserve"> e Rajonit </w:t>
      </w:r>
      <w:proofErr w:type="spellStart"/>
      <w:r w:rsidRPr="006B77AE">
        <w:rPr>
          <w:rFonts w:cstheme="minorHAnsi"/>
        </w:rPr>
        <w:t>të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6B77AE">
        <w:rPr>
          <w:rFonts w:cstheme="minorHAnsi"/>
        </w:rPr>
        <w:t>Dukagjinit</w:t>
      </w:r>
      <w:proofErr w:type="spellEnd"/>
      <w:r w:rsidRPr="006B77AE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nuk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zbaton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sistem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për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mbledhjen</w:t>
      </w:r>
      <w:proofErr w:type="spellEnd"/>
      <w:r w:rsidRPr="00EB1DD7">
        <w:rPr>
          <w:rFonts w:cstheme="minorHAnsi"/>
        </w:rPr>
        <w:t xml:space="preserve"> e </w:t>
      </w:r>
      <w:proofErr w:type="spellStart"/>
      <w:r w:rsidRPr="00EB1DD7">
        <w:rPr>
          <w:rFonts w:cstheme="minorHAnsi"/>
        </w:rPr>
        <w:t>ndarë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të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mbeturinave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të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rrezikshme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të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amvisërisë</w:t>
      </w:r>
      <w:proofErr w:type="spellEnd"/>
      <w:r w:rsidRPr="00EB1DD7">
        <w:rPr>
          <w:rFonts w:cstheme="minorHAnsi"/>
        </w:rPr>
        <w:t xml:space="preserve">. </w:t>
      </w:r>
    </w:p>
    <w:p w14:paraId="51A88409" w14:textId="77777777" w:rsidR="00337B36" w:rsidRPr="00EB1DD7" w:rsidRDefault="00337B36" w:rsidP="00337B36">
      <w:pPr>
        <w:pStyle w:val="ListParagraph"/>
        <w:numPr>
          <w:ilvl w:val="0"/>
          <w:numId w:val="5"/>
        </w:numPr>
        <w:rPr>
          <w:rFonts w:cstheme="minorHAnsi"/>
          <w:b/>
        </w:rPr>
      </w:pPr>
      <w:proofErr w:type="spellStart"/>
      <w:r w:rsidRPr="00EB1DD7">
        <w:rPr>
          <w:rFonts w:cstheme="minorHAnsi"/>
          <w:b/>
          <w:bCs/>
        </w:rPr>
        <w:t>Mbeturinat</w:t>
      </w:r>
      <w:proofErr w:type="spellEnd"/>
      <w:r w:rsidRPr="00EB1DD7">
        <w:rPr>
          <w:rFonts w:cstheme="minorHAnsi"/>
          <w:b/>
          <w:bCs/>
        </w:rPr>
        <w:t xml:space="preserve"> </w:t>
      </w:r>
      <w:proofErr w:type="spellStart"/>
      <w:r w:rsidRPr="00EB1DD7">
        <w:rPr>
          <w:rFonts w:cstheme="minorHAnsi"/>
          <w:b/>
          <w:bCs/>
        </w:rPr>
        <w:t>medicinale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gjenerohen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përmes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shërbimeve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të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kujdesit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p</w:t>
      </w:r>
      <w:r>
        <w:rPr>
          <w:rFonts w:cstheme="minorHAnsi"/>
        </w:rPr>
        <w:t>arësor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shëndetësor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në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secilën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komunë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dhe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përmes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shërbimeve</w:t>
      </w:r>
      <w:proofErr w:type="spellEnd"/>
      <w:r w:rsidRPr="00EB1DD7">
        <w:rPr>
          <w:rFonts w:cstheme="minorHAnsi"/>
        </w:rPr>
        <w:t xml:space="preserve"> </w:t>
      </w:r>
      <w:proofErr w:type="spellStart"/>
      <w:r>
        <w:rPr>
          <w:rFonts w:cstheme="minorHAnsi"/>
        </w:rPr>
        <w:t>dytësore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dhe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t</w:t>
      </w:r>
      <w:r>
        <w:rPr>
          <w:rFonts w:cstheme="minorHAnsi"/>
        </w:rPr>
        <w:t>retësore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në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Pejë</w:t>
      </w:r>
      <w:proofErr w:type="spellEnd"/>
      <w:r w:rsidRPr="00EB1DD7">
        <w:rPr>
          <w:rFonts w:cstheme="minorHAnsi"/>
        </w:rPr>
        <w:t xml:space="preserve">. </w:t>
      </w:r>
      <w:proofErr w:type="spellStart"/>
      <w:r w:rsidRPr="00EB1DD7">
        <w:rPr>
          <w:rFonts w:cstheme="minorHAnsi"/>
        </w:rPr>
        <w:t>Mbeturinat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infektive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dhe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të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mprehta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trajtohen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në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autoklava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hibride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në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spitalin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rajonal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në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Pejë</w:t>
      </w:r>
      <w:proofErr w:type="spellEnd"/>
      <w:r w:rsidRPr="00EB1DD7">
        <w:rPr>
          <w:rFonts w:cstheme="minorHAnsi"/>
        </w:rPr>
        <w:t xml:space="preserve">. </w:t>
      </w:r>
      <w:proofErr w:type="spellStart"/>
      <w:r w:rsidRPr="00EB1DD7">
        <w:rPr>
          <w:rFonts w:cstheme="minorHAnsi"/>
        </w:rPr>
        <w:t>Autoklava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është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instaluar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në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vitin</w:t>
      </w:r>
      <w:proofErr w:type="spellEnd"/>
      <w:r w:rsidRPr="00EB1DD7">
        <w:rPr>
          <w:rFonts w:cstheme="minorHAnsi"/>
        </w:rPr>
        <w:t xml:space="preserve"> 2012 </w:t>
      </w:r>
      <w:proofErr w:type="spellStart"/>
      <w:r w:rsidRPr="00EB1DD7">
        <w:rPr>
          <w:rFonts w:cstheme="minorHAnsi"/>
        </w:rPr>
        <w:t>dhe</w:t>
      </w:r>
      <w:proofErr w:type="spellEnd"/>
      <w:r w:rsidRPr="00EB1DD7">
        <w:rPr>
          <w:rFonts w:cstheme="minorHAnsi"/>
        </w:rPr>
        <w:t xml:space="preserve"> ka </w:t>
      </w:r>
      <w:proofErr w:type="spellStart"/>
      <w:r w:rsidRPr="00EB1DD7">
        <w:rPr>
          <w:rFonts w:cstheme="minorHAnsi"/>
        </w:rPr>
        <w:t>kapacitet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prej</w:t>
      </w:r>
      <w:proofErr w:type="spellEnd"/>
      <w:r w:rsidRPr="00EB1DD7">
        <w:rPr>
          <w:rFonts w:cstheme="minorHAnsi"/>
        </w:rPr>
        <w:t xml:space="preserve"> 350 litra </w:t>
      </w:r>
      <w:proofErr w:type="spellStart"/>
      <w:r w:rsidRPr="00EB1DD7">
        <w:rPr>
          <w:rFonts w:cstheme="minorHAnsi"/>
        </w:rPr>
        <w:t>për</w:t>
      </w:r>
      <w:proofErr w:type="spellEnd"/>
      <w:r w:rsidRPr="00EB1DD7">
        <w:rPr>
          <w:rFonts w:cstheme="minorHAnsi"/>
        </w:rPr>
        <w:t xml:space="preserve"> </w:t>
      </w:r>
      <w:proofErr w:type="spellStart"/>
      <w:r w:rsidRPr="00EB1DD7">
        <w:rPr>
          <w:rFonts w:cstheme="minorHAnsi"/>
        </w:rPr>
        <w:t>cikël</w:t>
      </w:r>
      <w:proofErr w:type="spellEnd"/>
      <w:r w:rsidRPr="00EB1DD7">
        <w:rPr>
          <w:rFonts w:cstheme="minorHAnsi"/>
        </w:rPr>
        <w:t>.</w:t>
      </w:r>
    </w:p>
    <w:p w14:paraId="48DE2BE7" w14:textId="77777777" w:rsidR="00337B36" w:rsidRDefault="00337B36" w:rsidP="00337B36">
      <w:pPr>
        <w:pStyle w:val="ListParagraph"/>
        <w:numPr>
          <w:ilvl w:val="0"/>
          <w:numId w:val="5"/>
        </w:numPr>
        <w:rPr>
          <w:rFonts w:cstheme="minorHAnsi"/>
          <w:bCs/>
        </w:rPr>
      </w:pPr>
      <w:proofErr w:type="spellStart"/>
      <w:r w:rsidRPr="00EB1DD7">
        <w:rPr>
          <w:rFonts w:cstheme="minorHAnsi"/>
          <w:b/>
        </w:rPr>
        <w:t>Mbeturinat</w:t>
      </w:r>
      <w:proofErr w:type="spellEnd"/>
      <w:r w:rsidRPr="00EB1DD7">
        <w:rPr>
          <w:rFonts w:cstheme="minorHAnsi"/>
          <w:b/>
        </w:rPr>
        <w:t xml:space="preserve"> e </w:t>
      </w:r>
      <w:proofErr w:type="spellStart"/>
      <w:r w:rsidRPr="00EB1DD7">
        <w:rPr>
          <w:rFonts w:cstheme="minorHAnsi"/>
          <w:b/>
        </w:rPr>
        <w:t>ndërtimit</w:t>
      </w:r>
      <w:proofErr w:type="spellEnd"/>
      <w:r w:rsidRPr="00EB1DD7">
        <w:rPr>
          <w:rFonts w:cstheme="minorHAnsi"/>
          <w:b/>
        </w:rPr>
        <w:t xml:space="preserve"> </w:t>
      </w:r>
      <w:proofErr w:type="spellStart"/>
      <w:r w:rsidRPr="00EB1DD7">
        <w:rPr>
          <w:rFonts w:cstheme="minorHAnsi"/>
          <w:b/>
        </w:rPr>
        <w:t>dhe</w:t>
      </w:r>
      <w:proofErr w:type="spellEnd"/>
      <w:r w:rsidRPr="00EB1DD7">
        <w:rPr>
          <w:rFonts w:cstheme="minorHAnsi"/>
          <w:b/>
        </w:rPr>
        <w:t xml:space="preserve"> </w:t>
      </w:r>
      <w:proofErr w:type="spellStart"/>
      <w:r w:rsidRPr="00EB1DD7">
        <w:rPr>
          <w:rFonts w:cstheme="minorHAnsi"/>
          <w:b/>
        </w:rPr>
        <w:t>demolimit</w:t>
      </w:r>
      <w:proofErr w:type="spellEnd"/>
      <w:r w:rsidRPr="00EB1DD7">
        <w:rPr>
          <w:rFonts w:cstheme="minorHAnsi"/>
          <w:b/>
        </w:rPr>
        <w:t xml:space="preserve"> </w:t>
      </w:r>
      <w:r>
        <w:rPr>
          <w:rFonts w:cstheme="minorHAnsi"/>
          <w:b/>
        </w:rPr>
        <w:t xml:space="preserve">(MND) </w:t>
      </w:r>
      <w:proofErr w:type="spellStart"/>
      <w:r w:rsidRPr="00EB1DD7">
        <w:rPr>
          <w:rFonts w:cstheme="minorHAnsi"/>
          <w:bCs/>
        </w:rPr>
        <w:t>aktualisht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trajtohen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vetëm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në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Komunën</w:t>
      </w:r>
      <w:proofErr w:type="spellEnd"/>
      <w:r w:rsidRPr="00EB1DD7">
        <w:rPr>
          <w:rFonts w:cstheme="minorHAnsi"/>
          <w:bCs/>
        </w:rPr>
        <w:t xml:space="preserve"> e </w:t>
      </w:r>
      <w:proofErr w:type="spellStart"/>
      <w:r w:rsidRPr="00EB1DD7">
        <w:rPr>
          <w:rFonts w:cstheme="minorHAnsi"/>
          <w:bCs/>
        </w:rPr>
        <w:t>Junikut</w:t>
      </w:r>
      <w:proofErr w:type="spellEnd"/>
      <w:r w:rsidRPr="00EB1DD7">
        <w:rPr>
          <w:rFonts w:cstheme="minorHAnsi"/>
          <w:bCs/>
        </w:rPr>
        <w:t xml:space="preserve">, e </w:t>
      </w:r>
      <w:proofErr w:type="spellStart"/>
      <w:r w:rsidRPr="00EB1DD7">
        <w:rPr>
          <w:rFonts w:cstheme="minorHAnsi"/>
          <w:bCs/>
        </w:rPr>
        <w:t>cila</w:t>
      </w:r>
      <w:proofErr w:type="spellEnd"/>
      <w:r w:rsidRPr="00EB1DD7">
        <w:rPr>
          <w:rFonts w:cstheme="minorHAnsi"/>
          <w:bCs/>
        </w:rPr>
        <w:t xml:space="preserve"> ka </w:t>
      </w:r>
      <w:proofErr w:type="spellStart"/>
      <w:r w:rsidRPr="00EB1DD7">
        <w:rPr>
          <w:rFonts w:cstheme="minorHAnsi"/>
          <w:bCs/>
        </w:rPr>
        <w:t>marrëveshje</w:t>
      </w:r>
      <w:proofErr w:type="spellEnd"/>
      <w:r w:rsidRPr="00EB1DD7">
        <w:rPr>
          <w:rFonts w:cstheme="minorHAnsi"/>
          <w:bCs/>
        </w:rPr>
        <w:t xml:space="preserve"> me </w:t>
      </w:r>
      <w:proofErr w:type="spellStart"/>
      <w:r w:rsidRPr="00EB1DD7">
        <w:rPr>
          <w:rFonts w:cstheme="minorHAnsi"/>
          <w:bCs/>
        </w:rPr>
        <w:t>operatorë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privat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në</w:t>
      </w:r>
      <w:proofErr w:type="spellEnd"/>
      <w:r w:rsidRPr="00EB1DD7">
        <w:rPr>
          <w:rFonts w:cstheme="minorHAnsi"/>
          <w:bCs/>
        </w:rPr>
        <w:t xml:space="preserve"> ZMM. Disa </w:t>
      </w:r>
      <w:proofErr w:type="spellStart"/>
      <w:r w:rsidRPr="00EB1DD7">
        <w:rPr>
          <w:rFonts w:cstheme="minorHAnsi"/>
          <w:bCs/>
        </w:rPr>
        <w:t>komuna</w:t>
      </w:r>
      <w:proofErr w:type="spellEnd"/>
      <w:r w:rsidRPr="00EB1DD7">
        <w:rPr>
          <w:rFonts w:cstheme="minorHAnsi"/>
          <w:bCs/>
        </w:rPr>
        <w:t xml:space="preserve">, </w:t>
      </w:r>
      <w:proofErr w:type="spellStart"/>
      <w:r w:rsidRPr="00EB1DD7">
        <w:rPr>
          <w:rFonts w:cstheme="minorHAnsi"/>
          <w:bCs/>
        </w:rPr>
        <w:t>si</w:t>
      </w:r>
      <w:proofErr w:type="spellEnd"/>
      <w:r w:rsidRPr="00EB1DD7">
        <w:rPr>
          <w:rFonts w:cstheme="minorHAnsi"/>
          <w:bCs/>
        </w:rPr>
        <w:t xml:space="preserve"> Peja </w:t>
      </w:r>
      <w:proofErr w:type="spellStart"/>
      <w:r w:rsidRPr="00EB1DD7">
        <w:rPr>
          <w:rFonts w:cstheme="minorHAnsi"/>
          <w:bCs/>
        </w:rPr>
        <w:t>dhe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Klina</w:t>
      </w:r>
      <w:proofErr w:type="spellEnd"/>
      <w:r w:rsidRPr="00EB1DD7">
        <w:rPr>
          <w:rFonts w:cstheme="minorHAnsi"/>
          <w:bCs/>
        </w:rPr>
        <w:t xml:space="preserve">, </w:t>
      </w:r>
      <w:proofErr w:type="spellStart"/>
      <w:r w:rsidRPr="00EB1DD7">
        <w:rPr>
          <w:rFonts w:cstheme="minorHAnsi"/>
          <w:bCs/>
        </w:rPr>
        <w:t>kanë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ndarë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lokacione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specifike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për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deponim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të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përkohshëm</w:t>
      </w:r>
      <w:proofErr w:type="spellEnd"/>
      <w:r w:rsidRPr="00EB1DD7">
        <w:rPr>
          <w:rFonts w:cstheme="minorHAnsi"/>
          <w:bCs/>
        </w:rPr>
        <w:t>.</w:t>
      </w:r>
    </w:p>
    <w:p w14:paraId="0E472692" w14:textId="1EA3552E" w:rsidR="00337B36" w:rsidRPr="00EB1DD7" w:rsidRDefault="00337B36" w:rsidP="00337B36">
      <w:pPr>
        <w:pStyle w:val="ListParagraph"/>
        <w:numPr>
          <w:ilvl w:val="0"/>
          <w:numId w:val="5"/>
        </w:numPr>
        <w:rPr>
          <w:rFonts w:cstheme="minorHAnsi"/>
          <w:bCs/>
        </w:rPr>
      </w:pPr>
      <w:proofErr w:type="spellStart"/>
      <w:r w:rsidRPr="00EB1DD7">
        <w:rPr>
          <w:rFonts w:cstheme="minorHAnsi"/>
          <w:b/>
        </w:rPr>
        <w:t>Mbeturinat</w:t>
      </w:r>
      <w:proofErr w:type="spellEnd"/>
      <w:r w:rsidRPr="00EB1DD7">
        <w:rPr>
          <w:rFonts w:cstheme="minorHAnsi"/>
          <w:b/>
        </w:rPr>
        <w:t xml:space="preserve"> e </w:t>
      </w:r>
      <w:proofErr w:type="spellStart"/>
      <w:r w:rsidRPr="00EB1DD7">
        <w:rPr>
          <w:rFonts w:cstheme="minorHAnsi"/>
          <w:b/>
        </w:rPr>
        <w:t>vëllimshme</w:t>
      </w:r>
      <w:proofErr w:type="spellEnd"/>
      <w:r>
        <w:rPr>
          <w:rFonts w:cstheme="minorHAnsi"/>
          <w:b/>
        </w:rPr>
        <w:t>:</w:t>
      </w:r>
      <w:r w:rsidRPr="00EB1DD7">
        <w:rPr>
          <w:rFonts w:ascii="Times New Roman" w:eastAsia="Calibri" w:hAnsi="Times New Roman" w:cs="Times New Roman"/>
          <w:sz w:val="24"/>
          <w:szCs w:val="24"/>
          <w:lang w:val="sq-AL"/>
        </w:rPr>
        <w:t xml:space="preserve"> </w:t>
      </w:r>
      <w:r w:rsidRPr="00EB1DD7">
        <w:rPr>
          <w:rFonts w:cstheme="minorHAnsi"/>
          <w:bCs/>
          <w:lang w:val="sq-AL"/>
        </w:rPr>
        <w:t xml:space="preserve">Nuk ka të dhëna të disponueshme për sasinë e mbeturinave të vëllimshme në mbeturinat e përziera komunale dhe raportohet se këto mbeturina shpesh përfundojnë në deponitë </w:t>
      </w:r>
      <w:r w:rsidR="00DA4EBE">
        <w:rPr>
          <w:rFonts w:cstheme="minorHAnsi"/>
          <w:bCs/>
          <w:lang w:val="sq-AL"/>
        </w:rPr>
        <w:t>ilegale</w:t>
      </w:r>
      <w:r w:rsidRPr="00EB1DD7">
        <w:rPr>
          <w:rFonts w:cstheme="minorHAnsi"/>
          <w:bCs/>
          <w:lang w:val="sq-AL"/>
        </w:rPr>
        <w:t>.</w:t>
      </w:r>
      <w:r w:rsidRPr="00EB1DD7">
        <w:t xml:space="preserve"> </w:t>
      </w:r>
      <w:r w:rsidRPr="00EB1DD7">
        <w:rPr>
          <w:rFonts w:cstheme="minorHAnsi"/>
          <w:bCs/>
          <w:lang w:val="sq-AL"/>
        </w:rPr>
        <w:t xml:space="preserve">Megjithatë, mbeturinat e vëllimshme nuk u hasën në deponitë </w:t>
      </w:r>
      <w:r w:rsidR="00DA4EBE">
        <w:rPr>
          <w:rFonts w:cstheme="minorHAnsi"/>
          <w:bCs/>
          <w:lang w:val="sq-AL"/>
        </w:rPr>
        <w:t>ilegale</w:t>
      </w:r>
      <w:r w:rsidRPr="00EB1DD7">
        <w:rPr>
          <w:rFonts w:cstheme="minorHAnsi"/>
          <w:bCs/>
          <w:lang w:val="sq-AL"/>
        </w:rPr>
        <w:t xml:space="preserve"> në vitin 2022 (AMMK).</w:t>
      </w:r>
      <w:r w:rsidRPr="00EB1DD7">
        <w:t xml:space="preserve"> </w:t>
      </w:r>
      <w:r w:rsidRPr="00EB1DD7">
        <w:rPr>
          <w:rFonts w:cstheme="minorHAnsi"/>
          <w:bCs/>
          <w:lang w:val="sq-AL"/>
        </w:rPr>
        <w:t>Komuna e Pejës ofron shërbimin e grumbullimit të mbeturinave të vëllimshme edhe pse ende nuk ka një sistem për trajtimin e tyre.</w:t>
      </w:r>
    </w:p>
    <w:p w14:paraId="5A9F66DC" w14:textId="77777777" w:rsidR="00337B36" w:rsidRPr="00EB1DD7" w:rsidRDefault="00337B36" w:rsidP="00337B36">
      <w:pPr>
        <w:pStyle w:val="ListParagraph"/>
        <w:numPr>
          <w:ilvl w:val="0"/>
          <w:numId w:val="5"/>
        </w:numPr>
        <w:rPr>
          <w:rFonts w:cstheme="minorHAnsi"/>
          <w:bCs/>
        </w:rPr>
      </w:pPr>
      <w:proofErr w:type="spellStart"/>
      <w:r w:rsidRPr="00EB1DD7">
        <w:rPr>
          <w:rFonts w:cstheme="minorHAnsi"/>
          <w:b/>
        </w:rPr>
        <w:t>Mbeturinat</w:t>
      </w:r>
      <w:proofErr w:type="spellEnd"/>
      <w:r w:rsidRPr="00EB1DD7">
        <w:rPr>
          <w:rFonts w:cstheme="minorHAnsi"/>
          <w:b/>
        </w:rPr>
        <w:t xml:space="preserve"> </w:t>
      </w:r>
      <w:proofErr w:type="spellStart"/>
      <w:r w:rsidRPr="00EB1DD7">
        <w:rPr>
          <w:rFonts w:cstheme="minorHAnsi"/>
          <w:b/>
        </w:rPr>
        <w:t>bujqësore</w:t>
      </w:r>
      <w:proofErr w:type="spellEnd"/>
      <w:r>
        <w:rPr>
          <w:rFonts w:cstheme="minorHAnsi"/>
          <w:b/>
        </w:rPr>
        <w:t>:</w:t>
      </w:r>
      <w:r w:rsidRPr="00EB1DD7">
        <w:rPr>
          <w:rFonts w:cstheme="minorHAnsi"/>
          <w:b/>
        </w:rPr>
        <w:t xml:space="preserve">  </w:t>
      </w:r>
      <w:r w:rsidRPr="00EB1DD7">
        <w:rPr>
          <w:rFonts w:cstheme="minorHAnsi"/>
          <w:bCs/>
        </w:rPr>
        <w:t xml:space="preserve">Nuk ka </w:t>
      </w:r>
      <w:proofErr w:type="spellStart"/>
      <w:r w:rsidRPr="00EB1DD7">
        <w:rPr>
          <w:rFonts w:cstheme="minorHAnsi"/>
          <w:bCs/>
        </w:rPr>
        <w:t>informacion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mbi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menaxhimin</w:t>
      </w:r>
      <w:proofErr w:type="spellEnd"/>
      <w:r w:rsidRPr="00EB1DD7">
        <w:rPr>
          <w:rFonts w:cstheme="minorHAnsi"/>
          <w:bCs/>
        </w:rPr>
        <w:t xml:space="preserve"> e </w:t>
      </w:r>
      <w:proofErr w:type="spellStart"/>
      <w:r w:rsidRPr="00EB1DD7">
        <w:rPr>
          <w:rFonts w:cstheme="minorHAnsi"/>
          <w:bCs/>
        </w:rPr>
        <w:t>mbeturinave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bujqësore</w:t>
      </w:r>
      <w:proofErr w:type="spellEnd"/>
      <w:r w:rsidRPr="00EB1DD7">
        <w:rPr>
          <w:rFonts w:cstheme="minorHAnsi"/>
          <w:bCs/>
        </w:rPr>
        <w:t xml:space="preserve">, </w:t>
      </w:r>
      <w:proofErr w:type="spellStart"/>
      <w:r w:rsidRPr="00EB1DD7">
        <w:rPr>
          <w:rFonts w:cstheme="minorHAnsi"/>
          <w:bCs/>
        </w:rPr>
        <w:t>të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cilat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pritet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të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gjenerohen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në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sasi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të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konsiderueshme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çdo</w:t>
      </w:r>
      <w:proofErr w:type="spellEnd"/>
      <w:r w:rsidRPr="00EB1DD7">
        <w:rPr>
          <w:rFonts w:cstheme="minorHAnsi"/>
          <w:bCs/>
        </w:rPr>
        <w:t xml:space="preserve"> vit. </w:t>
      </w:r>
      <w:proofErr w:type="spellStart"/>
      <w:r w:rsidRPr="00EB1DD7">
        <w:rPr>
          <w:rFonts w:cstheme="minorHAnsi"/>
          <w:bCs/>
        </w:rPr>
        <w:t>Menaxhimi</w:t>
      </w:r>
      <w:proofErr w:type="spellEnd"/>
      <w:r w:rsidRPr="00EB1DD7">
        <w:rPr>
          <w:rFonts w:cstheme="minorHAnsi"/>
          <w:bCs/>
        </w:rPr>
        <w:t xml:space="preserve"> i </w:t>
      </w:r>
      <w:proofErr w:type="spellStart"/>
      <w:r w:rsidRPr="00EB1DD7">
        <w:rPr>
          <w:rFonts w:cstheme="minorHAnsi"/>
          <w:bCs/>
        </w:rPr>
        <w:t>mbeturinave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bujqësore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duhet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të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ndjekë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parimin</w:t>
      </w:r>
      <w:proofErr w:type="spellEnd"/>
      <w:r w:rsidRPr="00EB1DD7">
        <w:rPr>
          <w:rFonts w:cstheme="minorHAnsi"/>
          <w:bCs/>
        </w:rPr>
        <w:t xml:space="preserve"> “</w:t>
      </w:r>
      <w:proofErr w:type="spellStart"/>
      <w:r w:rsidRPr="00EB1DD7">
        <w:rPr>
          <w:rFonts w:cstheme="minorHAnsi"/>
          <w:bCs/>
        </w:rPr>
        <w:t>ndotësi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paguan</w:t>
      </w:r>
      <w:proofErr w:type="spellEnd"/>
      <w:r w:rsidRPr="00EB1DD7">
        <w:rPr>
          <w:rFonts w:cstheme="minorHAnsi"/>
          <w:bCs/>
        </w:rPr>
        <w:t xml:space="preserve">”, </w:t>
      </w:r>
      <w:proofErr w:type="spellStart"/>
      <w:r w:rsidRPr="00EB1DD7">
        <w:rPr>
          <w:rFonts w:cstheme="minorHAnsi"/>
          <w:bCs/>
        </w:rPr>
        <w:t>sipas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të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cilit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prodhuesit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janë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përgjegjës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për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menaxhimin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dhe</w:t>
      </w:r>
      <w:proofErr w:type="spellEnd"/>
      <w:r w:rsidRPr="00EB1DD7">
        <w:rPr>
          <w:rFonts w:cstheme="minorHAnsi"/>
          <w:bCs/>
        </w:rPr>
        <w:t xml:space="preserve"> </w:t>
      </w:r>
      <w:proofErr w:type="spellStart"/>
      <w:r w:rsidRPr="00EB1DD7">
        <w:rPr>
          <w:rFonts w:cstheme="minorHAnsi"/>
          <w:bCs/>
        </w:rPr>
        <w:t>kostot</w:t>
      </w:r>
      <w:proofErr w:type="spellEnd"/>
      <w:r w:rsidRPr="00EB1DD7">
        <w:rPr>
          <w:rFonts w:cstheme="minorHAnsi"/>
          <w:bCs/>
        </w:rPr>
        <w:t xml:space="preserve"> e tyre.</w:t>
      </w:r>
    </w:p>
    <w:p w14:paraId="3039EC20" w14:textId="77777777" w:rsidR="00337B36" w:rsidRPr="00263DFC" w:rsidRDefault="00337B36" w:rsidP="00337B36">
      <w:pPr>
        <w:pStyle w:val="ListParagraph"/>
        <w:numPr>
          <w:ilvl w:val="0"/>
          <w:numId w:val="5"/>
        </w:numPr>
        <w:rPr>
          <w:rFonts w:cstheme="minorHAnsi"/>
          <w:bCs/>
        </w:rPr>
      </w:pPr>
      <w:proofErr w:type="spellStart"/>
      <w:r w:rsidRPr="00263DFC">
        <w:rPr>
          <w:rFonts w:cstheme="minorHAnsi"/>
          <w:b/>
        </w:rPr>
        <w:t>Mbeturinat</w:t>
      </w:r>
      <w:proofErr w:type="spellEnd"/>
      <w:r w:rsidRPr="00263DFC">
        <w:rPr>
          <w:rFonts w:cstheme="minorHAnsi"/>
          <w:b/>
        </w:rPr>
        <w:t xml:space="preserve"> </w:t>
      </w:r>
      <w:proofErr w:type="spellStart"/>
      <w:r w:rsidRPr="00263DFC">
        <w:rPr>
          <w:rFonts w:cstheme="minorHAnsi"/>
          <w:b/>
        </w:rPr>
        <w:t>industriale</w:t>
      </w:r>
      <w:proofErr w:type="spellEnd"/>
      <w:r w:rsidRPr="00263DFC">
        <w:rPr>
          <w:rFonts w:cstheme="minorHAnsi"/>
          <w:b/>
        </w:rPr>
        <w:t>:</w:t>
      </w:r>
      <w:r w:rsidRPr="00263DFC">
        <w:t xml:space="preserve"> </w:t>
      </w:r>
      <w:proofErr w:type="spellStart"/>
      <w:r w:rsidRPr="00263DFC">
        <w:rPr>
          <w:rFonts w:cstheme="minorHAnsi"/>
          <w:bCs/>
        </w:rPr>
        <w:t>Asnjë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minierë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aktive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nuk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është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në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funksion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në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rajon</w:t>
      </w:r>
      <w:proofErr w:type="spellEnd"/>
      <w:r w:rsidRPr="00263DFC">
        <w:rPr>
          <w:rFonts w:cstheme="minorHAnsi"/>
          <w:bCs/>
        </w:rPr>
        <w:t xml:space="preserve">. </w:t>
      </w:r>
      <w:proofErr w:type="spellStart"/>
      <w:r w:rsidRPr="00263DFC">
        <w:rPr>
          <w:rFonts w:cstheme="minorHAnsi"/>
          <w:bCs/>
        </w:rPr>
        <w:t>Mbeturinat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industriale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të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rrezikshme</w:t>
      </w:r>
      <w:proofErr w:type="spellEnd"/>
      <w:r w:rsidRPr="00263DFC">
        <w:rPr>
          <w:rFonts w:cstheme="minorHAnsi"/>
          <w:bCs/>
        </w:rPr>
        <w:t xml:space="preserve">, </w:t>
      </w:r>
      <w:proofErr w:type="spellStart"/>
      <w:r w:rsidRPr="00263DFC">
        <w:rPr>
          <w:rFonts w:cstheme="minorHAnsi"/>
          <w:bCs/>
        </w:rPr>
        <w:t>të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cilat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gjenden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vetëm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në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Pejë</w:t>
      </w:r>
      <w:proofErr w:type="spellEnd"/>
      <w:r w:rsidRPr="00263DFC">
        <w:rPr>
          <w:rFonts w:cstheme="minorHAnsi"/>
          <w:bCs/>
        </w:rPr>
        <w:t xml:space="preserve">, </w:t>
      </w:r>
      <w:proofErr w:type="spellStart"/>
      <w:r w:rsidRPr="00263DFC">
        <w:rPr>
          <w:rFonts w:cstheme="minorHAnsi"/>
          <w:bCs/>
        </w:rPr>
        <w:t>përbëjnë</w:t>
      </w:r>
      <w:proofErr w:type="spellEnd"/>
      <w:r w:rsidRPr="00263DFC">
        <w:rPr>
          <w:rFonts w:cstheme="minorHAnsi"/>
          <w:bCs/>
        </w:rPr>
        <w:t xml:space="preserve"> 1% </w:t>
      </w:r>
      <w:proofErr w:type="spellStart"/>
      <w:r w:rsidRPr="00263DFC">
        <w:rPr>
          <w:rFonts w:cstheme="minorHAnsi"/>
          <w:bCs/>
        </w:rPr>
        <w:t>të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mbeturinave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në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deponitë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ilegale</w:t>
      </w:r>
      <w:proofErr w:type="spellEnd"/>
      <w:r w:rsidRPr="00263DFC">
        <w:rPr>
          <w:rFonts w:cstheme="minorHAnsi"/>
          <w:bCs/>
        </w:rPr>
        <w:t xml:space="preserve">. </w:t>
      </w:r>
      <w:proofErr w:type="spellStart"/>
      <w:r w:rsidRPr="00263DFC">
        <w:rPr>
          <w:rFonts w:cstheme="minorHAnsi"/>
          <w:bCs/>
        </w:rPr>
        <w:t>Mbeturinat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industriale</w:t>
      </w:r>
      <w:proofErr w:type="spellEnd"/>
      <w:r w:rsidRPr="00263DFC">
        <w:rPr>
          <w:rFonts w:cstheme="minorHAnsi"/>
          <w:bCs/>
        </w:rPr>
        <w:t xml:space="preserve"> jo </w:t>
      </w:r>
      <w:proofErr w:type="spellStart"/>
      <w:r w:rsidRPr="00263DFC">
        <w:rPr>
          <w:rFonts w:cstheme="minorHAnsi"/>
          <w:bCs/>
        </w:rPr>
        <w:t>të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rrezikshme</w:t>
      </w:r>
      <w:proofErr w:type="spellEnd"/>
      <w:r w:rsidRPr="00263DFC">
        <w:rPr>
          <w:rFonts w:cstheme="minorHAnsi"/>
          <w:bCs/>
        </w:rPr>
        <w:t xml:space="preserve">, </w:t>
      </w:r>
      <w:proofErr w:type="spellStart"/>
      <w:r w:rsidRPr="00263DFC">
        <w:rPr>
          <w:rFonts w:cstheme="minorHAnsi"/>
          <w:bCs/>
        </w:rPr>
        <w:t>rreth</w:t>
      </w:r>
      <w:proofErr w:type="spellEnd"/>
      <w:r w:rsidRPr="00263DFC">
        <w:rPr>
          <w:rFonts w:cstheme="minorHAnsi"/>
          <w:bCs/>
        </w:rPr>
        <w:t xml:space="preserve"> 8,500 </w:t>
      </w:r>
      <w:proofErr w:type="spellStart"/>
      <w:r w:rsidRPr="00263DFC">
        <w:rPr>
          <w:rFonts w:cstheme="minorHAnsi"/>
          <w:bCs/>
        </w:rPr>
        <w:t>tonë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në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vitin</w:t>
      </w:r>
      <w:proofErr w:type="spellEnd"/>
      <w:r w:rsidRPr="00263DFC">
        <w:rPr>
          <w:rFonts w:cstheme="minorHAnsi"/>
          <w:bCs/>
        </w:rPr>
        <w:t xml:space="preserve"> 2023, </w:t>
      </w:r>
      <w:proofErr w:type="spellStart"/>
      <w:r w:rsidRPr="00263DFC">
        <w:rPr>
          <w:rFonts w:cstheme="minorHAnsi"/>
          <w:bCs/>
        </w:rPr>
        <w:t>deponohen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në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deponinë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rajonale</w:t>
      </w:r>
      <w:proofErr w:type="spellEnd"/>
      <w:r w:rsidRPr="00263DFC">
        <w:rPr>
          <w:rFonts w:cstheme="minorHAnsi"/>
          <w:bCs/>
        </w:rPr>
        <w:t xml:space="preserve">. </w:t>
      </w:r>
      <w:proofErr w:type="spellStart"/>
      <w:r w:rsidRPr="00263DFC">
        <w:rPr>
          <w:rFonts w:cstheme="minorHAnsi"/>
          <w:bCs/>
        </w:rPr>
        <w:t>Industrive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të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mëdha</w:t>
      </w:r>
      <w:proofErr w:type="spellEnd"/>
      <w:r w:rsidRPr="00263DFC">
        <w:rPr>
          <w:rFonts w:cstheme="minorHAnsi"/>
          <w:bCs/>
        </w:rPr>
        <w:t xml:space="preserve"> u </w:t>
      </w:r>
      <w:proofErr w:type="spellStart"/>
      <w:r w:rsidRPr="00263DFC">
        <w:rPr>
          <w:rFonts w:cstheme="minorHAnsi"/>
          <w:bCs/>
        </w:rPr>
        <w:t>kërkohet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të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kenë</w:t>
      </w:r>
      <w:proofErr w:type="spellEnd"/>
      <w:r w:rsidRPr="00263DFC">
        <w:rPr>
          <w:rFonts w:cstheme="minorHAnsi"/>
          <w:bCs/>
        </w:rPr>
        <w:t xml:space="preserve"> plane </w:t>
      </w:r>
      <w:proofErr w:type="spellStart"/>
      <w:r w:rsidRPr="00263DFC">
        <w:rPr>
          <w:rFonts w:cstheme="minorHAnsi"/>
          <w:bCs/>
        </w:rPr>
        <w:t>për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menaxhimin</w:t>
      </w:r>
      <w:proofErr w:type="spellEnd"/>
      <w:r w:rsidRPr="00263DFC">
        <w:rPr>
          <w:rFonts w:cstheme="minorHAnsi"/>
          <w:bCs/>
        </w:rPr>
        <w:t xml:space="preserve"> e </w:t>
      </w:r>
      <w:proofErr w:type="spellStart"/>
      <w:r w:rsidRPr="00263DFC">
        <w:rPr>
          <w:rFonts w:cstheme="minorHAnsi"/>
          <w:bCs/>
        </w:rPr>
        <w:t>mbeturinave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për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tu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pajisur</w:t>
      </w:r>
      <w:proofErr w:type="spellEnd"/>
      <w:r w:rsidRPr="00263DFC">
        <w:rPr>
          <w:rFonts w:cstheme="minorHAnsi"/>
          <w:bCs/>
        </w:rPr>
        <w:t xml:space="preserve"> me </w:t>
      </w:r>
      <w:proofErr w:type="spellStart"/>
      <w:r w:rsidRPr="00263DFC">
        <w:rPr>
          <w:rFonts w:cstheme="minorHAnsi"/>
          <w:bCs/>
        </w:rPr>
        <w:t>Lejet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Mjedisore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të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integruara</w:t>
      </w:r>
      <w:proofErr w:type="spellEnd"/>
      <w:r w:rsidRPr="00263DFC">
        <w:rPr>
          <w:rFonts w:cstheme="minorHAnsi"/>
          <w:bCs/>
        </w:rPr>
        <w:t xml:space="preserve"> (LMI) </w:t>
      </w:r>
      <w:proofErr w:type="spellStart"/>
      <w:r w:rsidRPr="00263DFC">
        <w:rPr>
          <w:rFonts w:cstheme="minorHAnsi"/>
          <w:bCs/>
        </w:rPr>
        <w:t>për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parandalimin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dhe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kontrollin</w:t>
      </w:r>
      <w:proofErr w:type="spellEnd"/>
      <w:r w:rsidRPr="00263DFC">
        <w:rPr>
          <w:rFonts w:cstheme="minorHAnsi"/>
          <w:bCs/>
        </w:rPr>
        <w:t xml:space="preserve"> e </w:t>
      </w:r>
      <w:proofErr w:type="spellStart"/>
      <w:r w:rsidRPr="00263DFC">
        <w:rPr>
          <w:rFonts w:cstheme="minorHAnsi"/>
          <w:bCs/>
        </w:rPr>
        <w:t>ndotjes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së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integruar</w:t>
      </w:r>
      <w:proofErr w:type="spellEnd"/>
      <w:r w:rsidRPr="00263DFC">
        <w:rPr>
          <w:rFonts w:cstheme="minorHAnsi"/>
          <w:bCs/>
        </w:rPr>
        <w:t>.</w:t>
      </w:r>
    </w:p>
    <w:p w14:paraId="3924582C" w14:textId="77777777" w:rsidR="00337B36" w:rsidRPr="00263DFC" w:rsidRDefault="00337B36" w:rsidP="00337B36">
      <w:pPr>
        <w:pStyle w:val="ListParagraph"/>
        <w:numPr>
          <w:ilvl w:val="0"/>
          <w:numId w:val="5"/>
        </w:numPr>
        <w:rPr>
          <w:rFonts w:cstheme="minorHAnsi"/>
          <w:b/>
        </w:rPr>
      </w:pPr>
      <w:proofErr w:type="spellStart"/>
      <w:r w:rsidRPr="00263DFC">
        <w:rPr>
          <w:rFonts w:cstheme="minorHAnsi"/>
          <w:b/>
        </w:rPr>
        <w:t>Mbeturinat</w:t>
      </w:r>
      <w:proofErr w:type="spellEnd"/>
      <w:r w:rsidRPr="00263DFC">
        <w:rPr>
          <w:rFonts w:cstheme="minorHAnsi"/>
          <w:b/>
        </w:rPr>
        <w:t xml:space="preserve"> </w:t>
      </w:r>
      <w:proofErr w:type="spellStart"/>
      <w:r w:rsidRPr="00263DFC">
        <w:rPr>
          <w:rFonts w:cstheme="minorHAnsi"/>
          <w:b/>
        </w:rPr>
        <w:t>nga</w:t>
      </w:r>
      <w:proofErr w:type="spellEnd"/>
      <w:r w:rsidRPr="00263DFC">
        <w:rPr>
          <w:rFonts w:cstheme="minorHAnsi"/>
          <w:b/>
        </w:rPr>
        <w:t xml:space="preserve"> ITUZ: </w:t>
      </w:r>
      <w:proofErr w:type="spellStart"/>
      <w:r w:rsidRPr="00263DFC">
        <w:rPr>
          <w:rFonts w:cstheme="minorHAnsi"/>
          <w:bCs/>
        </w:rPr>
        <w:t>Në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rajon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ekziston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vetëm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një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impiant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për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trajtimin</w:t>
      </w:r>
      <w:proofErr w:type="spellEnd"/>
      <w:r w:rsidRPr="00263DFC">
        <w:rPr>
          <w:rFonts w:cstheme="minorHAnsi"/>
          <w:bCs/>
        </w:rPr>
        <w:t xml:space="preserve"> e </w:t>
      </w:r>
      <w:proofErr w:type="spellStart"/>
      <w:r w:rsidRPr="00263DFC">
        <w:rPr>
          <w:rFonts w:cstheme="minorHAnsi"/>
          <w:bCs/>
        </w:rPr>
        <w:t>ujërave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të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zeza</w:t>
      </w:r>
      <w:proofErr w:type="spellEnd"/>
      <w:r w:rsidRPr="00263DFC">
        <w:rPr>
          <w:rFonts w:cstheme="minorHAnsi"/>
          <w:bCs/>
        </w:rPr>
        <w:t xml:space="preserve"> (ITUZ), </w:t>
      </w:r>
      <w:proofErr w:type="spellStart"/>
      <w:r w:rsidRPr="00263DFC">
        <w:rPr>
          <w:rFonts w:cstheme="minorHAnsi"/>
          <w:bCs/>
        </w:rPr>
        <w:t>në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qytetin</w:t>
      </w:r>
      <w:proofErr w:type="spellEnd"/>
      <w:r w:rsidRPr="00263DFC">
        <w:rPr>
          <w:rFonts w:cstheme="minorHAnsi"/>
          <w:bCs/>
        </w:rPr>
        <w:t xml:space="preserve"> e </w:t>
      </w:r>
      <w:proofErr w:type="spellStart"/>
      <w:r w:rsidRPr="00263DFC">
        <w:rPr>
          <w:rFonts w:cstheme="minorHAnsi"/>
          <w:bCs/>
        </w:rPr>
        <w:t>Pejës</w:t>
      </w:r>
      <w:proofErr w:type="spellEnd"/>
      <w:r w:rsidRPr="00263DFC">
        <w:rPr>
          <w:rFonts w:cstheme="minorHAnsi"/>
          <w:bCs/>
        </w:rPr>
        <w:t xml:space="preserve">, i </w:t>
      </w:r>
      <w:proofErr w:type="spellStart"/>
      <w:r w:rsidRPr="00263DFC">
        <w:rPr>
          <w:rFonts w:cstheme="minorHAnsi"/>
          <w:bCs/>
        </w:rPr>
        <w:t>ndërtuar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në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vitin</w:t>
      </w:r>
      <w:proofErr w:type="spellEnd"/>
      <w:r w:rsidRPr="00263DFC">
        <w:rPr>
          <w:rFonts w:cstheme="minorHAnsi"/>
          <w:bCs/>
        </w:rPr>
        <w:t xml:space="preserve"> 2022. </w:t>
      </w:r>
      <w:proofErr w:type="spellStart"/>
      <w:r w:rsidRPr="00263DFC">
        <w:rPr>
          <w:rFonts w:cstheme="minorHAnsi"/>
          <w:bCs/>
        </w:rPr>
        <w:t>Proceset</w:t>
      </w:r>
      <w:proofErr w:type="spellEnd"/>
      <w:r w:rsidRPr="00263DFC">
        <w:rPr>
          <w:rFonts w:cstheme="minorHAnsi"/>
          <w:bCs/>
        </w:rPr>
        <w:t xml:space="preserve"> e </w:t>
      </w:r>
      <w:proofErr w:type="spellStart"/>
      <w:r w:rsidRPr="00263DFC">
        <w:rPr>
          <w:rFonts w:cstheme="minorHAnsi"/>
          <w:bCs/>
        </w:rPr>
        <w:t>trajtimit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që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përdoren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në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impiant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janë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stacionet</w:t>
      </w:r>
      <w:proofErr w:type="spellEnd"/>
      <w:r w:rsidRPr="00263DFC">
        <w:rPr>
          <w:rFonts w:cstheme="minorHAnsi"/>
          <w:bCs/>
        </w:rPr>
        <w:t xml:space="preserve"> e </w:t>
      </w:r>
      <w:proofErr w:type="spellStart"/>
      <w:r w:rsidRPr="00263DFC">
        <w:rPr>
          <w:rFonts w:cstheme="minorHAnsi"/>
          <w:bCs/>
        </w:rPr>
        <w:t>pompimit</w:t>
      </w:r>
      <w:proofErr w:type="spellEnd"/>
      <w:r w:rsidRPr="00263DFC">
        <w:rPr>
          <w:rFonts w:cstheme="minorHAnsi"/>
          <w:bCs/>
        </w:rPr>
        <w:t xml:space="preserve">, </w:t>
      </w:r>
      <w:proofErr w:type="spellStart"/>
      <w:r w:rsidRPr="00263DFC">
        <w:rPr>
          <w:rFonts w:cstheme="minorHAnsi"/>
          <w:bCs/>
        </w:rPr>
        <w:t>trajtimi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mekanik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dhe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biologjik</w:t>
      </w:r>
      <w:proofErr w:type="spellEnd"/>
      <w:r w:rsidRPr="00263DFC">
        <w:rPr>
          <w:rFonts w:cstheme="minorHAnsi"/>
          <w:bCs/>
        </w:rPr>
        <w:t xml:space="preserve"> i </w:t>
      </w:r>
      <w:proofErr w:type="spellStart"/>
      <w:r w:rsidRPr="00263DFC">
        <w:rPr>
          <w:rFonts w:cstheme="minorHAnsi"/>
          <w:bCs/>
        </w:rPr>
        <w:t>kanalizimeve</w:t>
      </w:r>
      <w:proofErr w:type="spellEnd"/>
      <w:r w:rsidRPr="00263DFC">
        <w:rPr>
          <w:rFonts w:cstheme="minorHAnsi"/>
          <w:bCs/>
        </w:rPr>
        <w:t xml:space="preserve">, </w:t>
      </w:r>
      <w:proofErr w:type="spellStart"/>
      <w:r w:rsidRPr="00263DFC">
        <w:rPr>
          <w:rFonts w:cstheme="minorHAnsi"/>
          <w:bCs/>
        </w:rPr>
        <w:t>tretja</w:t>
      </w:r>
      <w:proofErr w:type="spellEnd"/>
      <w:r w:rsidRPr="00263DFC">
        <w:rPr>
          <w:rFonts w:cstheme="minorHAnsi"/>
          <w:bCs/>
        </w:rPr>
        <w:t xml:space="preserve"> anaerobe e </w:t>
      </w:r>
      <w:proofErr w:type="spellStart"/>
      <w:r w:rsidRPr="00263DFC">
        <w:rPr>
          <w:rFonts w:cstheme="minorHAnsi"/>
          <w:bCs/>
        </w:rPr>
        <w:t>lymit</w:t>
      </w:r>
      <w:proofErr w:type="spellEnd"/>
      <w:r w:rsidRPr="00263DFC">
        <w:rPr>
          <w:rFonts w:cstheme="minorHAnsi"/>
          <w:bCs/>
        </w:rPr>
        <w:t xml:space="preserve">, </w:t>
      </w:r>
      <w:proofErr w:type="spellStart"/>
      <w:r w:rsidRPr="00263DFC">
        <w:rPr>
          <w:rFonts w:cstheme="minorHAnsi"/>
          <w:bCs/>
        </w:rPr>
        <w:t>prodhimi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dhe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shfrytëzimi</w:t>
      </w:r>
      <w:proofErr w:type="spellEnd"/>
      <w:r w:rsidRPr="00263DFC">
        <w:rPr>
          <w:rFonts w:cstheme="minorHAnsi"/>
          <w:bCs/>
        </w:rPr>
        <w:t xml:space="preserve"> i </w:t>
      </w:r>
      <w:proofErr w:type="spellStart"/>
      <w:r w:rsidRPr="00263DFC">
        <w:rPr>
          <w:rFonts w:cstheme="minorHAnsi"/>
          <w:bCs/>
        </w:rPr>
        <w:t>biogazit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dhe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prodhimi</w:t>
      </w:r>
      <w:proofErr w:type="spellEnd"/>
      <w:r w:rsidRPr="00263DFC">
        <w:rPr>
          <w:rFonts w:cstheme="minorHAnsi"/>
          <w:bCs/>
        </w:rPr>
        <w:t xml:space="preserve"> i </w:t>
      </w:r>
      <w:proofErr w:type="spellStart"/>
      <w:r w:rsidRPr="00263DFC">
        <w:rPr>
          <w:rFonts w:cstheme="minorHAnsi"/>
          <w:bCs/>
        </w:rPr>
        <w:t>energjisë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elektrike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dhe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nxehtësisë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që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mbulojnë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shumicën</w:t>
      </w:r>
      <w:proofErr w:type="spellEnd"/>
      <w:r w:rsidRPr="00263DFC">
        <w:rPr>
          <w:rFonts w:cstheme="minorHAnsi"/>
          <w:bCs/>
        </w:rPr>
        <w:t xml:space="preserve"> e </w:t>
      </w:r>
      <w:proofErr w:type="spellStart"/>
      <w:r w:rsidRPr="00263DFC">
        <w:rPr>
          <w:rFonts w:cstheme="minorHAnsi"/>
          <w:bCs/>
        </w:rPr>
        <w:t>kërkesave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të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impiantit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për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furnizim</w:t>
      </w:r>
      <w:proofErr w:type="spellEnd"/>
      <w:r w:rsidRPr="00263DFC">
        <w:rPr>
          <w:rFonts w:cstheme="minorHAnsi"/>
          <w:bCs/>
        </w:rPr>
        <w:t xml:space="preserve"> me </w:t>
      </w:r>
      <w:proofErr w:type="spellStart"/>
      <w:r w:rsidRPr="00263DFC">
        <w:rPr>
          <w:rFonts w:cstheme="minorHAnsi"/>
          <w:bCs/>
        </w:rPr>
        <w:t>energji</w:t>
      </w:r>
      <w:proofErr w:type="spellEnd"/>
      <w:r w:rsidRPr="00263DFC">
        <w:rPr>
          <w:rFonts w:cstheme="minorHAnsi"/>
          <w:bCs/>
        </w:rPr>
        <w:t xml:space="preserve"> </w:t>
      </w:r>
      <w:proofErr w:type="spellStart"/>
      <w:r w:rsidRPr="00263DFC">
        <w:rPr>
          <w:rFonts w:cstheme="minorHAnsi"/>
          <w:bCs/>
        </w:rPr>
        <w:t>elektrike</w:t>
      </w:r>
      <w:proofErr w:type="spellEnd"/>
      <w:r w:rsidRPr="00263DFC">
        <w:rPr>
          <w:rFonts w:cstheme="minorHAnsi"/>
          <w:bCs/>
        </w:rPr>
        <w:t>.</w:t>
      </w:r>
    </w:p>
    <w:p w14:paraId="425773F0" w14:textId="77777777" w:rsidR="00337B36" w:rsidRPr="00263DFC" w:rsidRDefault="00337B36" w:rsidP="00337B36">
      <w:pPr>
        <w:pStyle w:val="ListParagraph"/>
        <w:ind w:left="0"/>
        <w:jc w:val="both"/>
        <w:rPr>
          <w:rFonts w:cstheme="minorHAnsi"/>
          <w:highlight w:val="yellow"/>
        </w:rPr>
      </w:pPr>
      <w:proofErr w:type="spellStart"/>
      <w:r w:rsidRPr="00263DFC">
        <w:rPr>
          <w:rFonts w:cstheme="minorHAnsi"/>
        </w:rPr>
        <w:lastRenderedPageBreak/>
        <w:t>Seksioni</w:t>
      </w:r>
      <w:proofErr w:type="spellEnd"/>
      <w:r w:rsidRPr="00263DFC">
        <w:rPr>
          <w:rFonts w:cstheme="minorHAnsi"/>
        </w:rPr>
        <w:t xml:space="preserve"> i </w:t>
      </w:r>
      <w:proofErr w:type="spellStart"/>
      <w:r w:rsidRPr="00263DFC">
        <w:rPr>
          <w:rFonts w:cstheme="minorHAnsi"/>
          <w:b/>
          <w:bCs/>
        </w:rPr>
        <w:t>Analizës</w:t>
      </w:r>
      <w:proofErr w:type="spellEnd"/>
      <w:r w:rsidRPr="00263DFC">
        <w:rPr>
          <w:rFonts w:cstheme="minorHAnsi"/>
          <w:b/>
          <w:bCs/>
        </w:rPr>
        <w:t xml:space="preserve"> </w:t>
      </w:r>
      <w:proofErr w:type="spellStart"/>
      <w:r w:rsidRPr="00263DFC">
        <w:rPr>
          <w:rFonts w:cstheme="minorHAnsi"/>
          <w:b/>
          <w:bCs/>
        </w:rPr>
        <w:t>së</w:t>
      </w:r>
      <w:proofErr w:type="spellEnd"/>
      <w:r w:rsidRPr="00263DFC">
        <w:rPr>
          <w:rFonts w:cstheme="minorHAnsi"/>
          <w:b/>
          <w:bCs/>
        </w:rPr>
        <w:t xml:space="preserve"> </w:t>
      </w:r>
      <w:proofErr w:type="spellStart"/>
      <w:r w:rsidRPr="00263DFC">
        <w:rPr>
          <w:rFonts w:cstheme="minorHAnsi"/>
          <w:b/>
          <w:bCs/>
        </w:rPr>
        <w:t>mangësive</w:t>
      </w:r>
      <w:proofErr w:type="spellEnd"/>
      <w:r w:rsidRPr="00263DFC">
        <w:rPr>
          <w:rFonts w:cstheme="minorHAnsi"/>
          <w:b/>
          <w:bCs/>
        </w:rPr>
        <w:t xml:space="preserve"> </w:t>
      </w:r>
      <w:proofErr w:type="spellStart"/>
      <w:r w:rsidRPr="00263DFC">
        <w:rPr>
          <w:rFonts w:cstheme="minorHAnsi"/>
        </w:rPr>
        <w:t>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situatës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aktuale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menaxhimit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mbeturinave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paraqet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masat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për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përmirësim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dhe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vendos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objektiva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qarta</w:t>
      </w:r>
      <w:proofErr w:type="spellEnd"/>
      <w:r w:rsidRPr="00263DFC">
        <w:rPr>
          <w:rFonts w:cstheme="minorHAnsi"/>
        </w:rPr>
        <w:t>.</w:t>
      </w:r>
    </w:p>
    <w:p w14:paraId="14FE8873" w14:textId="77777777" w:rsidR="00337B36" w:rsidRPr="00263DFC" w:rsidRDefault="00337B36" w:rsidP="003C7876">
      <w:pPr>
        <w:pStyle w:val="ListParagraph"/>
        <w:ind w:left="0"/>
        <w:jc w:val="both"/>
        <w:rPr>
          <w:rFonts w:cstheme="minorHAnsi"/>
          <w:highlight w:val="yellow"/>
        </w:rPr>
      </w:pPr>
    </w:p>
    <w:p w14:paraId="6C2A528F" w14:textId="1AD252F3" w:rsidR="003C7876" w:rsidRPr="00263DFC" w:rsidRDefault="003C7876" w:rsidP="00E94FBF">
      <w:pPr>
        <w:pStyle w:val="Heading4"/>
        <w:ind w:left="1080" w:hanging="360"/>
        <w:rPr>
          <w:rFonts w:asciiTheme="minorHAnsi" w:hAnsiTheme="minorHAnsi" w:cstheme="minorHAnsi"/>
        </w:rPr>
      </w:pPr>
      <w:r w:rsidRPr="00263DFC">
        <w:rPr>
          <w:rFonts w:asciiTheme="minorHAnsi" w:hAnsiTheme="minorHAnsi" w:cstheme="minorHAnsi"/>
        </w:rPr>
        <w:t xml:space="preserve">3.1.2. </w:t>
      </w:r>
      <w:proofErr w:type="spellStart"/>
      <w:r w:rsidR="00F91B16" w:rsidRPr="00263DFC">
        <w:rPr>
          <w:rFonts w:asciiTheme="minorHAnsi" w:hAnsiTheme="minorHAnsi" w:cstheme="minorHAnsi"/>
        </w:rPr>
        <w:t>Raporti</w:t>
      </w:r>
      <w:proofErr w:type="spellEnd"/>
      <w:r w:rsidR="00F91B16" w:rsidRPr="00263DFC">
        <w:rPr>
          <w:rFonts w:asciiTheme="minorHAnsi" w:hAnsiTheme="minorHAnsi" w:cstheme="minorHAnsi"/>
        </w:rPr>
        <w:t xml:space="preserve"> </w:t>
      </w:r>
      <w:proofErr w:type="spellStart"/>
      <w:r w:rsidR="00F91B16" w:rsidRPr="00263DFC">
        <w:rPr>
          <w:rFonts w:asciiTheme="minorHAnsi" w:hAnsiTheme="minorHAnsi" w:cstheme="minorHAnsi"/>
        </w:rPr>
        <w:t>për</w:t>
      </w:r>
      <w:proofErr w:type="spellEnd"/>
      <w:r w:rsidR="00F91B16" w:rsidRPr="00263DFC">
        <w:rPr>
          <w:rFonts w:asciiTheme="minorHAnsi" w:hAnsiTheme="minorHAnsi" w:cstheme="minorHAnsi"/>
        </w:rPr>
        <w:t xml:space="preserve"> </w:t>
      </w:r>
      <w:proofErr w:type="spellStart"/>
      <w:r w:rsidR="00F91B16" w:rsidRPr="00263DFC">
        <w:rPr>
          <w:rFonts w:asciiTheme="minorHAnsi" w:hAnsiTheme="minorHAnsi" w:cstheme="minorHAnsi"/>
        </w:rPr>
        <w:t>parashikimin</w:t>
      </w:r>
      <w:proofErr w:type="spellEnd"/>
      <w:r w:rsidR="00F91B16" w:rsidRPr="00263DFC">
        <w:rPr>
          <w:rFonts w:asciiTheme="minorHAnsi" w:hAnsiTheme="minorHAnsi" w:cstheme="minorHAnsi"/>
        </w:rPr>
        <w:t xml:space="preserve"> </w:t>
      </w:r>
      <w:proofErr w:type="spellStart"/>
      <w:r w:rsidR="00F91B16" w:rsidRPr="00263DFC">
        <w:rPr>
          <w:rFonts w:asciiTheme="minorHAnsi" w:hAnsiTheme="minorHAnsi" w:cstheme="minorHAnsi"/>
        </w:rPr>
        <w:t>dhe</w:t>
      </w:r>
      <w:proofErr w:type="spellEnd"/>
      <w:r w:rsidR="00F91B16" w:rsidRPr="00263DFC">
        <w:rPr>
          <w:rFonts w:asciiTheme="minorHAnsi" w:hAnsiTheme="minorHAnsi" w:cstheme="minorHAnsi"/>
        </w:rPr>
        <w:t xml:space="preserve"> </w:t>
      </w:r>
      <w:proofErr w:type="spellStart"/>
      <w:r w:rsidR="00F91B16" w:rsidRPr="00263DFC">
        <w:rPr>
          <w:rFonts w:asciiTheme="minorHAnsi" w:hAnsiTheme="minorHAnsi" w:cstheme="minorHAnsi"/>
        </w:rPr>
        <w:t>përbërjen</w:t>
      </w:r>
      <w:proofErr w:type="spellEnd"/>
      <w:r w:rsidR="00F91B16" w:rsidRPr="00263DFC">
        <w:rPr>
          <w:rFonts w:asciiTheme="minorHAnsi" w:hAnsiTheme="minorHAnsi" w:cstheme="minorHAnsi"/>
        </w:rPr>
        <w:t xml:space="preserve"> e </w:t>
      </w:r>
      <w:proofErr w:type="spellStart"/>
      <w:r w:rsidR="00F91B16" w:rsidRPr="00263DFC">
        <w:rPr>
          <w:rFonts w:asciiTheme="minorHAnsi" w:hAnsiTheme="minorHAnsi" w:cstheme="minorHAnsi"/>
        </w:rPr>
        <w:t>mbeturinave</w:t>
      </w:r>
      <w:proofErr w:type="spellEnd"/>
    </w:p>
    <w:p w14:paraId="10DD4C4B" w14:textId="77777777" w:rsidR="00F91B16" w:rsidRPr="00263DFC" w:rsidRDefault="00F91B16" w:rsidP="00F91B16">
      <w:pPr>
        <w:spacing w:after="0"/>
        <w:rPr>
          <w:rFonts w:eastAsiaTheme="majorEastAsia" w:cstheme="minorHAnsi"/>
          <w:color w:val="000000"/>
        </w:rPr>
      </w:pPr>
      <w:proofErr w:type="spellStart"/>
      <w:r w:rsidRPr="00263DFC">
        <w:rPr>
          <w:rFonts w:eastAsiaTheme="majorEastAsia" w:cstheme="minorHAnsi"/>
          <w:color w:val="000000"/>
        </w:rPr>
        <w:t>Parashikimi</w:t>
      </w:r>
      <w:proofErr w:type="spellEnd"/>
      <w:r w:rsidRPr="00263DFC">
        <w:rPr>
          <w:rFonts w:eastAsiaTheme="majorEastAsia" w:cstheme="minorHAnsi"/>
          <w:color w:val="000000"/>
        </w:rPr>
        <w:t xml:space="preserve"> i </w:t>
      </w:r>
      <w:proofErr w:type="spellStart"/>
      <w:r w:rsidRPr="00263DFC">
        <w:rPr>
          <w:rFonts w:eastAsiaTheme="majorEastAsia" w:cstheme="minorHAnsi"/>
          <w:color w:val="000000"/>
        </w:rPr>
        <w:t>popullsisë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është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zhvilluar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bazuar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në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të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dhënat</w:t>
      </w:r>
      <w:proofErr w:type="spellEnd"/>
      <w:r w:rsidRPr="00263DFC">
        <w:rPr>
          <w:rFonts w:eastAsiaTheme="majorEastAsia" w:cstheme="minorHAnsi"/>
          <w:color w:val="000000"/>
        </w:rPr>
        <w:t xml:space="preserve"> e </w:t>
      </w:r>
      <w:proofErr w:type="spellStart"/>
      <w:r w:rsidRPr="00263DFC">
        <w:rPr>
          <w:rFonts w:eastAsiaTheme="majorEastAsia" w:cstheme="minorHAnsi"/>
          <w:color w:val="000000"/>
        </w:rPr>
        <w:t>Regjistrimit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të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publikuara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në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vitin</w:t>
      </w:r>
      <w:proofErr w:type="spellEnd"/>
      <w:r w:rsidRPr="00263DFC">
        <w:rPr>
          <w:rFonts w:eastAsiaTheme="majorEastAsia" w:cstheme="minorHAnsi"/>
          <w:color w:val="000000"/>
        </w:rPr>
        <w:t xml:space="preserve"> 2024. </w:t>
      </w:r>
      <w:proofErr w:type="spellStart"/>
      <w:r w:rsidRPr="00263DFC">
        <w:rPr>
          <w:rFonts w:eastAsiaTheme="majorEastAsia" w:cstheme="minorHAnsi"/>
          <w:color w:val="000000"/>
        </w:rPr>
        <w:t>Pritet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që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popullsia</w:t>
      </w:r>
      <w:proofErr w:type="spellEnd"/>
      <w:r w:rsidRPr="00263DFC">
        <w:rPr>
          <w:rFonts w:eastAsiaTheme="majorEastAsia" w:cstheme="minorHAnsi"/>
          <w:color w:val="000000"/>
        </w:rPr>
        <w:t xml:space="preserve"> e Rajonit </w:t>
      </w:r>
      <w:proofErr w:type="spellStart"/>
      <w:r w:rsidRPr="00263DFC">
        <w:rPr>
          <w:rFonts w:eastAsiaTheme="majorEastAsia" w:cstheme="minorHAnsi"/>
          <w:color w:val="000000"/>
        </w:rPr>
        <w:t>të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Dukagjinit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të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zvogëlohet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në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mënyrë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të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papërfillshme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gjatë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periudhës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së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planifikimit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dhe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të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mbetet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pak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nën</w:t>
      </w:r>
      <w:proofErr w:type="spellEnd"/>
      <w:r w:rsidRPr="00263DFC">
        <w:rPr>
          <w:rFonts w:eastAsiaTheme="majorEastAsia" w:cstheme="minorHAnsi"/>
          <w:color w:val="000000"/>
        </w:rPr>
        <w:t xml:space="preserve"> 180,000 </w:t>
      </w:r>
      <w:proofErr w:type="spellStart"/>
      <w:r w:rsidRPr="00263DFC">
        <w:rPr>
          <w:rFonts w:eastAsiaTheme="majorEastAsia" w:cstheme="minorHAnsi"/>
          <w:color w:val="000000"/>
        </w:rPr>
        <w:t>banorë</w:t>
      </w:r>
      <w:proofErr w:type="spellEnd"/>
      <w:r w:rsidRPr="00263DFC">
        <w:rPr>
          <w:rFonts w:eastAsiaTheme="majorEastAsia" w:cstheme="minorHAnsi"/>
          <w:color w:val="000000"/>
        </w:rPr>
        <w:t xml:space="preserve">. </w:t>
      </w:r>
      <w:proofErr w:type="spellStart"/>
      <w:r w:rsidRPr="00263DFC">
        <w:rPr>
          <w:rFonts w:eastAsiaTheme="majorEastAsia" w:cstheme="minorHAnsi"/>
          <w:color w:val="000000"/>
        </w:rPr>
        <w:t>Megjithëse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pritet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që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popullsia</w:t>
      </w:r>
      <w:proofErr w:type="spellEnd"/>
      <w:r w:rsidRPr="00263DFC">
        <w:rPr>
          <w:rFonts w:eastAsiaTheme="majorEastAsia" w:cstheme="minorHAnsi"/>
          <w:color w:val="000000"/>
        </w:rPr>
        <w:t xml:space="preserve"> e </w:t>
      </w:r>
      <w:proofErr w:type="spellStart"/>
      <w:r w:rsidRPr="00263DFC">
        <w:rPr>
          <w:rFonts w:eastAsiaTheme="majorEastAsia" w:cstheme="minorHAnsi"/>
          <w:color w:val="000000"/>
        </w:rPr>
        <w:t>rajonit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të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mbetet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relativisht</w:t>
      </w:r>
      <w:proofErr w:type="spellEnd"/>
      <w:r w:rsidRPr="00263DFC">
        <w:rPr>
          <w:rFonts w:eastAsiaTheme="majorEastAsia" w:cstheme="minorHAnsi"/>
          <w:color w:val="000000"/>
        </w:rPr>
        <w:t xml:space="preserve"> e </w:t>
      </w:r>
      <w:proofErr w:type="spellStart"/>
      <w:r w:rsidRPr="00263DFC">
        <w:rPr>
          <w:rFonts w:eastAsiaTheme="majorEastAsia" w:cstheme="minorHAnsi"/>
          <w:color w:val="000000"/>
        </w:rPr>
        <w:t>qëndrueshme</w:t>
      </w:r>
      <w:proofErr w:type="spellEnd"/>
      <w:r w:rsidRPr="00263DFC">
        <w:rPr>
          <w:rFonts w:eastAsiaTheme="majorEastAsia" w:cstheme="minorHAnsi"/>
          <w:color w:val="000000"/>
        </w:rPr>
        <w:t xml:space="preserve">, </w:t>
      </w:r>
      <w:proofErr w:type="spellStart"/>
      <w:r w:rsidRPr="00263DFC">
        <w:rPr>
          <w:rFonts w:eastAsiaTheme="majorEastAsia" w:cstheme="minorHAnsi"/>
          <w:color w:val="000000"/>
        </w:rPr>
        <w:t>sasia</w:t>
      </w:r>
      <w:proofErr w:type="spellEnd"/>
      <w:r w:rsidRPr="00263DFC">
        <w:rPr>
          <w:rFonts w:eastAsiaTheme="majorEastAsia" w:cstheme="minorHAnsi"/>
          <w:color w:val="000000"/>
        </w:rPr>
        <w:t xml:space="preserve"> e </w:t>
      </w:r>
      <w:proofErr w:type="spellStart"/>
      <w:r w:rsidRPr="00263DFC">
        <w:rPr>
          <w:rFonts w:eastAsiaTheme="majorEastAsia" w:cstheme="minorHAnsi"/>
          <w:color w:val="000000"/>
        </w:rPr>
        <w:t>mbeturinave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pritet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të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rritet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për</w:t>
      </w:r>
      <w:proofErr w:type="spellEnd"/>
      <w:r w:rsidRPr="00263DFC">
        <w:rPr>
          <w:rFonts w:eastAsiaTheme="majorEastAsia" w:cstheme="minorHAnsi"/>
          <w:color w:val="000000"/>
        </w:rPr>
        <w:t xml:space="preserve"> 7% </w:t>
      </w:r>
      <w:proofErr w:type="spellStart"/>
      <w:r w:rsidRPr="00263DFC">
        <w:rPr>
          <w:rFonts w:eastAsiaTheme="majorEastAsia" w:cstheme="minorHAnsi"/>
          <w:color w:val="000000"/>
        </w:rPr>
        <w:t>në</w:t>
      </w:r>
      <w:proofErr w:type="spellEnd"/>
      <w:r w:rsidRPr="00263DFC">
        <w:rPr>
          <w:rFonts w:eastAsiaTheme="majorEastAsia" w:cstheme="minorHAnsi"/>
          <w:color w:val="000000"/>
        </w:rPr>
        <w:t xml:space="preserve"> fund </w:t>
      </w:r>
      <w:proofErr w:type="spellStart"/>
      <w:r w:rsidRPr="00263DFC">
        <w:rPr>
          <w:rFonts w:eastAsiaTheme="majorEastAsia" w:cstheme="minorHAnsi"/>
          <w:color w:val="000000"/>
        </w:rPr>
        <w:t>të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periudhës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së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planifikimit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dhe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të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arrijë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rreth</w:t>
      </w:r>
      <w:proofErr w:type="spellEnd"/>
      <w:r w:rsidRPr="00263DFC">
        <w:rPr>
          <w:rFonts w:eastAsiaTheme="majorEastAsia" w:cstheme="minorHAnsi"/>
          <w:color w:val="000000"/>
        </w:rPr>
        <w:t xml:space="preserve"> 73,000 </w:t>
      </w:r>
      <w:proofErr w:type="spellStart"/>
      <w:r w:rsidRPr="00263DFC">
        <w:rPr>
          <w:rFonts w:eastAsiaTheme="majorEastAsia" w:cstheme="minorHAnsi"/>
          <w:color w:val="000000"/>
        </w:rPr>
        <w:t>tonë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në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vitin</w:t>
      </w:r>
      <w:proofErr w:type="spellEnd"/>
      <w:r w:rsidRPr="00263DFC">
        <w:rPr>
          <w:rFonts w:eastAsiaTheme="majorEastAsia" w:cstheme="minorHAnsi"/>
          <w:color w:val="000000"/>
        </w:rPr>
        <w:t xml:space="preserve"> 2035. </w:t>
      </w:r>
      <w:proofErr w:type="spellStart"/>
      <w:r w:rsidRPr="00263DFC">
        <w:rPr>
          <w:rFonts w:eastAsiaTheme="majorEastAsia" w:cstheme="minorHAnsi"/>
          <w:color w:val="000000"/>
        </w:rPr>
        <w:t>Kjo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rritje</w:t>
      </w:r>
      <w:proofErr w:type="spellEnd"/>
      <w:r w:rsidRPr="00263DFC">
        <w:rPr>
          <w:rFonts w:eastAsiaTheme="majorEastAsia" w:cstheme="minorHAnsi"/>
          <w:color w:val="000000"/>
        </w:rPr>
        <w:t xml:space="preserve"> i </w:t>
      </w:r>
      <w:proofErr w:type="spellStart"/>
      <w:r w:rsidRPr="00263DFC">
        <w:rPr>
          <w:rFonts w:eastAsiaTheme="majorEastAsia" w:cstheme="minorHAnsi"/>
          <w:color w:val="000000"/>
        </w:rPr>
        <w:t>atribuohet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pritjes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për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rritje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të</w:t>
      </w:r>
      <w:proofErr w:type="spellEnd"/>
      <w:r w:rsidRPr="00263DFC">
        <w:rPr>
          <w:rFonts w:eastAsiaTheme="majorEastAsia" w:cstheme="minorHAnsi"/>
          <w:color w:val="000000"/>
        </w:rPr>
        <w:t xml:space="preserve"> BPV-</w:t>
      </w:r>
      <w:proofErr w:type="spellStart"/>
      <w:r w:rsidRPr="00263DFC">
        <w:rPr>
          <w:rFonts w:eastAsiaTheme="majorEastAsia" w:cstheme="minorHAnsi"/>
          <w:color w:val="000000"/>
        </w:rPr>
        <w:t>së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gjatë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kësaj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periudhe</w:t>
      </w:r>
      <w:proofErr w:type="spellEnd"/>
      <w:r w:rsidRPr="00263DFC">
        <w:rPr>
          <w:rFonts w:eastAsiaTheme="majorEastAsia" w:cstheme="minorHAnsi"/>
          <w:color w:val="000000"/>
        </w:rPr>
        <w:t xml:space="preserve">. Brenda </w:t>
      </w:r>
      <w:proofErr w:type="spellStart"/>
      <w:r w:rsidRPr="00263DFC">
        <w:rPr>
          <w:rFonts w:eastAsiaTheme="majorEastAsia" w:cstheme="minorHAnsi"/>
          <w:color w:val="000000"/>
        </w:rPr>
        <w:t>përbërjes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së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mbeturinave</w:t>
      </w:r>
      <w:proofErr w:type="spellEnd"/>
      <w:r w:rsidRPr="00263DFC">
        <w:rPr>
          <w:rFonts w:eastAsiaTheme="majorEastAsia" w:cstheme="minorHAnsi"/>
          <w:color w:val="000000"/>
        </w:rPr>
        <w:t xml:space="preserve">, </w:t>
      </w:r>
      <w:proofErr w:type="spellStart"/>
      <w:r w:rsidRPr="00263DFC">
        <w:rPr>
          <w:rFonts w:eastAsiaTheme="majorEastAsia" w:cstheme="minorHAnsi"/>
          <w:color w:val="000000"/>
        </w:rPr>
        <w:t>fraksioni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më</w:t>
      </w:r>
      <w:proofErr w:type="spellEnd"/>
      <w:r w:rsidRPr="00263DFC">
        <w:rPr>
          <w:rFonts w:eastAsiaTheme="majorEastAsia" w:cstheme="minorHAnsi"/>
          <w:color w:val="000000"/>
        </w:rPr>
        <w:t xml:space="preserve"> i </w:t>
      </w:r>
      <w:proofErr w:type="spellStart"/>
      <w:r w:rsidRPr="00263DFC">
        <w:rPr>
          <w:rFonts w:eastAsiaTheme="majorEastAsia" w:cstheme="minorHAnsi"/>
          <w:color w:val="000000"/>
        </w:rPr>
        <w:t>madh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është</w:t>
      </w:r>
      <w:proofErr w:type="spellEnd"/>
      <w:r w:rsidRPr="00263DFC">
        <w:rPr>
          <w:rFonts w:eastAsiaTheme="majorEastAsia" w:cstheme="minorHAnsi"/>
          <w:color w:val="000000"/>
        </w:rPr>
        <w:t xml:space="preserve"> ai I </w:t>
      </w:r>
      <w:proofErr w:type="spellStart"/>
      <w:r w:rsidRPr="00263DFC">
        <w:rPr>
          <w:rFonts w:eastAsiaTheme="majorEastAsia" w:cstheme="minorHAnsi"/>
          <w:color w:val="000000"/>
        </w:rPr>
        <w:t>mbeturinave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ushqimore</w:t>
      </w:r>
      <w:proofErr w:type="spellEnd"/>
      <w:r w:rsidRPr="00263DFC">
        <w:rPr>
          <w:rFonts w:eastAsiaTheme="majorEastAsia" w:cstheme="minorHAnsi"/>
          <w:color w:val="000000"/>
        </w:rPr>
        <w:t xml:space="preserve"> (29.74%), i </w:t>
      </w:r>
      <w:proofErr w:type="spellStart"/>
      <w:r w:rsidRPr="00263DFC">
        <w:rPr>
          <w:rFonts w:eastAsiaTheme="majorEastAsia" w:cstheme="minorHAnsi"/>
          <w:color w:val="000000"/>
        </w:rPr>
        <w:t>ndjekur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nga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plastika</w:t>
      </w:r>
      <w:proofErr w:type="spellEnd"/>
      <w:r w:rsidRPr="00263DFC">
        <w:rPr>
          <w:rFonts w:eastAsiaTheme="majorEastAsia" w:cstheme="minorHAnsi"/>
          <w:color w:val="000000"/>
        </w:rPr>
        <w:t xml:space="preserve"> (18.45%) </w:t>
      </w:r>
      <w:proofErr w:type="spellStart"/>
      <w:r w:rsidRPr="00263DFC">
        <w:rPr>
          <w:rFonts w:eastAsiaTheme="majorEastAsia" w:cstheme="minorHAnsi"/>
          <w:color w:val="000000"/>
        </w:rPr>
        <w:t>dhe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letra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dhe</w:t>
      </w:r>
      <w:proofErr w:type="spellEnd"/>
      <w:r w:rsidRPr="00263DFC">
        <w:rPr>
          <w:rFonts w:eastAsiaTheme="majorEastAsia" w:cstheme="minorHAnsi"/>
          <w:color w:val="000000"/>
        </w:rPr>
        <w:t xml:space="preserve"> </w:t>
      </w:r>
      <w:proofErr w:type="spellStart"/>
      <w:r w:rsidRPr="00263DFC">
        <w:rPr>
          <w:rFonts w:eastAsiaTheme="majorEastAsia" w:cstheme="minorHAnsi"/>
          <w:color w:val="000000"/>
        </w:rPr>
        <w:t>kartoni</w:t>
      </w:r>
      <w:proofErr w:type="spellEnd"/>
      <w:r w:rsidRPr="00263DFC">
        <w:rPr>
          <w:rFonts w:eastAsiaTheme="majorEastAsia" w:cstheme="minorHAnsi"/>
          <w:color w:val="000000"/>
        </w:rPr>
        <w:t xml:space="preserve"> (16.82%).</w:t>
      </w:r>
      <w:r w:rsidRPr="00263DFC">
        <w:t xml:space="preserve"> </w:t>
      </w:r>
    </w:p>
    <w:p w14:paraId="6F6B6308" w14:textId="77777777" w:rsidR="00B92410" w:rsidRPr="00263DFC" w:rsidRDefault="00B92410" w:rsidP="003C7876">
      <w:pPr>
        <w:spacing w:after="0"/>
        <w:rPr>
          <w:rFonts w:cstheme="minorHAnsi"/>
          <w:highlight w:val="yellow"/>
        </w:rPr>
      </w:pPr>
    </w:p>
    <w:p w14:paraId="3859D20A" w14:textId="3D728068" w:rsidR="00F91B16" w:rsidRPr="00263DFC" w:rsidRDefault="00F91B16" w:rsidP="00E94FBF">
      <w:pPr>
        <w:pStyle w:val="Heading2"/>
        <w:ind w:left="1080" w:hanging="360"/>
        <w:rPr>
          <w:rFonts w:asciiTheme="minorHAnsi" w:hAnsiTheme="minorHAnsi" w:cstheme="minorHAnsi"/>
          <w:i/>
          <w:iCs/>
          <w:sz w:val="22"/>
          <w:szCs w:val="22"/>
        </w:rPr>
      </w:pPr>
      <w:r w:rsidRPr="00263DFC">
        <w:rPr>
          <w:rFonts w:asciiTheme="minorHAnsi" w:hAnsiTheme="minorHAnsi" w:cstheme="minorHAnsi"/>
          <w:i/>
          <w:iCs/>
          <w:sz w:val="22"/>
          <w:szCs w:val="22"/>
        </w:rPr>
        <w:t xml:space="preserve">3.1.3. Analiza e </w:t>
      </w:r>
      <w:proofErr w:type="spellStart"/>
      <w:r w:rsidR="00927AAF" w:rsidRPr="00263DFC">
        <w:rPr>
          <w:rFonts w:asciiTheme="minorHAnsi" w:hAnsiTheme="minorHAnsi" w:cstheme="minorHAnsi"/>
          <w:i/>
          <w:iCs/>
          <w:sz w:val="22"/>
          <w:szCs w:val="22"/>
        </w:rPr>
        <w:t>o</w:t>
      </w:r>
      <w:r w:rsidRPr="00263DFC">
        <w:rPr>
          <w:rFonts w:asciiTheme="minorHAnsi" w:hAnsiTheme="minorHAnsi" w:cstheme="minorHAnsi"/>
          <w:i/>
          <w:iCs/>
          <w:sz w:val="22"/>
          <w:szCs w:val="22"/>
        </w:rPr>
        <w:t>psioneve</w:t>
      </w:r>
      <w:proofErr w:type="spellEnd"/>
    </w:p>
    <w:p w14:paraId="68DB8F50" w14:textId="77777777" w:rsidR="00F91B16" w:rsidRPr="00263DFC" w:rsidRDefault="00F91B16" w:rsidP="00F91B16">
      <w:pPr>
        <w:spacing w:after="0"/>
        <w:jc w:val="both"/>
        <w:rPr>
          <w:rFonts w:cstheme="minorHAnsi"/>
          <w:highlight w:val="yellow"/>
        </w:rPr>
      </w:pPr>
      <w:proofErr w:type="spellStart"/>
      <w:r w:rsidRPr="00263DFC">
        <w:rPr>
          <w:rFonts w:eastAsiaTheme="majorEastAsia" w:cstheme="minorHAnsi"/>
          <w:color w:val="2E74B5" w:themeColor="accent1" w:themeShade="BF"/>
        </w:rPr>
        <w:t>Objektivat</w:t>
      </w:r>
      <w:proofErr w:type="spellEnd"/>
      <w:r w:rsidRPr="00263DFC">
        <w:rPr>
          <w:rFonts w:eastAsiaTheme="majorEastAsia" w:cstheme="minorHAnsi"/>
          <w:color w:val="2E74B5" w:themeColor="accent1" w:themeShade="BF"/>
        </w:rPr>
        <w:t xml:space="preserve"> </w:t>
      </w:r>
      <w:proofErr w:type="spellStart"/>
      <w:r w:rsidRPr="00263DFC">
        <w:rPr>
          <w:rFonts w:eastAsiaTheme="majorEastAsia" w:cstheme="minorHAnsi"/>
          <w:color w:val="2E74B5" w:themeColor="accent1" w:themeShade="BF"/>
        </w:rPr>
        <w:t>dhe</w:t>
      </w:r>
      <w:proofErr w:type="spellEnd"/>
      <w:r w:rsidRPr="00263DFC">
        <w:rPr>
          <w:rFonts w:eastAsiaTheme="majorEastAsia" w:cstheme="minorHAnsi"/>
          <w:color w:val="2E74B5" w:themeColor="accent1" w:themeShade="BF"/>
        </w:rPr>
        <w:t xml:space="preserve"> </w:t>
      </w:r>
      <w:proofErr w:type="spellStart"/>
      <w:r w:rsidRPr="00263DFC">
        <w:rPr>
          <w:rFonts w:eastAsiaTheme="majorEastAsia" w:cstheme="minorHAnsi"/>
          <w:color w:val="2E74B5" w:themeColor="accent1" w:themeShade="BF"/>
        </w:rPr>
        <w:t>synimet</w:t>
      </w:r>
      <w:proofErr w:type="spellEnd"/>
      <w:r w:rsidRPr="00263DFC">
        <w:rPr>
          <w:rFonts w:eastAsiaTheme="majorEastAsia" w:cstheme="minorHAnsi"/>
          <w:color w:val="2E74B5" w:themeColor="accent1" w:themeShade="BF"/>
        </w:rPr>
        <w:t xml:space="preserve"> </w:t>
      </w:r>
      <w:proofErr w:type="spellStart"/>
      <w:r w:rsidRPr="00263DFC">
        <w:rPr>
          <w:rFonts w:eastAsiaTheme="majorEastAsia" w:cstheme="minorHAnsi"/>
        </w:rPr>
        <w:t>për</w:t>
      </w:r>
      <w:proofErr w:type="spellEnd"/>
      <w:r w:rsidRPr="00263DFC">
        <w:rPr>
          <w:rFonts w:eastAsiaTheme="majorEastAsia" w:cstheme="minorHAnsi"/>
        </w:rPr>
        <w:t xml:space="preserve"> </w:t>
      </w:r>
      <w:proofErr w:type="spellStart"/>
      <w:r w:rsidRPr="00263DFC">
        <w:rPr>
          <w:rFonts w:eastAsiaTheme="majorEastAsia" w:cstheme="minorHAnsi"/>
        </w:rPr>
        <w:t>sistemin</w:t>
      </w:r>
      <w:proofErr w:type="spellEnd"/>
      <w:r w:rsidRPr="00263DFC">
        <w:rPr>
          <w:rFonts w:eastAsiaTheme="majorEastAsia" w:cstheme="minorHAnsi"/>
        </w:rPr>
        <w:t xml:space="preserve"> e </w:t>
      </w:r>
      <w:proofErr w:type="spellStart"/>
      <w:r w:rsidRPr="00263DFC">
        <w:rPr>
          <w:rFonts w:eastAsiaTheme="majorEastAsia" w:cstheme="minorHAnsi"/>
        </w:rPr>
        <w:t>menaxhimit</w:t>
      </w:r>
      <w:proofErr w:type="spellEnd"/>
      <w:r w:rsidRPr="00263DFC">
        <w:rPr>
          <w:rFonts w:eastAsiaTheme="majorEastAsia" w:cstheme="minorHAnsi"/>
        </w:rPr>
        <w:t xml:space="preserve"> </w:t>
      </w:r>
      <w:proofErr w:type="spellStart"/>
      <w:r w:rsidRPr="00263DFC">
        <w:rPr>
          <w:rFonts w:eastAsiaTheme="majorEastAsia" w:cstheme="minorHAnsi"/>
        </w:rPr>
        <w:t>të</w:t>
      </w:r>
      <w:proofErr w:type="spellEnd"/>
      <w:r w:rsidRPr="00263DFC">
        <w:rPr>
          <w:rFonts w:eastAsiaTheme="majorEastAsia" w:cstheme="minorHAnsi"/>
        </w:rPr>
        <w:t xml:space="preserve"> </w:t>
      </w:r>
      <w:proofErr w:type="spellStart"/>
      <w:r w:rsidRPr="00263DFC">
        <w:rPr>
          <w:rFonts w:eastAsiaTheme="majorEastAsia" w:cstheme="minorHAnsi"/>
        </w:rPr>
        <w:t>mbeturinave</w:t>
      </w:r>
      <w:proofErr w:type="spellEnd"/>
      <w:r w:rsidRPr="00263DFC">
        <w:rPr>
          <w:rFonts w:eastAsiaTheme="majorEastAsia" w:cstheme="minorHAnsi"/>
        </w:rPr>
        <w:t xml:space="preserve"> </w:t>
      </w:r>
      <w:proofErr w:type="spellStart"/>
      <w:r w:rsidRPr="00263DFC">
        <w:rPr>
          <w:rFonts w:eastAsiaTheme="majorEastAsia" w:cstheme="minorHAnsi"/>
        </w:rPr>
        <w:t>në</w:t>
      </w:r>
      <w:proofErr w:type="spellEnd"/>
      <w:r w:rsidRPr="00263DFC">
        <w:rPr>
          <w:rFonts w:eastAsiaTheme="majorEastAsia" w:cstheme="minorHAnsi"/>
        </w:rPr>
        <w:t xml:space="preserve"> </w:t>
      </w:r>
      <w:proofErr w:type="spellStart"/>
      <w:r w:rsidRPr="00263DFC">
        <w:rPr>
          <w:rFonts w:eastAsiaTheme="majorEastAsia" w:cstheme="minorHAnsi"/>
        </w:rPr>
        <w:t>Rajonin</w:t>
      </w:r>
      <w:proofErr w:type="spellEnd"/>
      <w:r w:rsidRPr="00263DFC">
        <w:rPr>
          <w:rFonts w:eastAsiaTheme="majorEastAsia" w:cstheme="minorHAnsi"/>
        </w:rPr>
        <w:t xml:space="preserve"> e </w:t>
      </w:r>
      <w:proofErr w:type="spellStart"/>
      <w:r w:rsidRPr="00263DFC">
        <w:rPr>
          <w:rFonts w:eastAsiaTheme="majorEastAsia" w:cstheme="minorHAnsi"/>
        </w:rPr>
        <w:t>Dukagjinit</w:t>
      </w:r>
      <w:proofErr w:type="spellEnd"/>
      <w:r w:rsidRPr="00263DFC">
        <w:rPr>
          <w:rFonts w:eastAsiaTheme="majorEastAsia" w:cstheme="minorHAnsi"/>
        </w:rPr>
        <w:t xml:space="preserve">, </w:t>
      </w:r>
      <w:proofErr w:type="spellStart"/>
      <w:r w:rsidRPr="00263DFC">
        <w:rPr>
          <w:rFonts w:eastAsiaTheme="majorEastAsia" w:cstheme="minorHAnsi"/>
        </w:rPr>
        <w:t>në</w:t>
      </w:r>
      <w:proofErr w:type="spellEnd"/>
      <w:r w:rsidRPr="00263DFC">
        <w:rPr>
          <w:rFonts w:eastAsiaTheme="majorEastAsia" w:cstheme="minorHAnsi"/>
        </w:rPr>
        <w:t xml:space="preserve"> </w:t>
      </w:r>
      <w:proofErr w:type="spellStart"/>
      <w:r w:rsidRPr="00263DFC">
        <w:rPr>
          <w:rFonts w:eastAsiaTheme="majorEastAsia" w:cstheme="minorHAnsi"/>
        </w:rPr>
        <w:t>përputhje</w:t>
      </w:r>
      <w:proofErr w:type="spellEnd"/>
      <w:r w:rsidRPr="00263DFC">
        <w:rPr>
          <w:rFonts w:eastAsiaTheme="majorEastAsia" w:cstheme="minorHAnsi"/>
        </w:rPr>
        <w:t xml:space="preserve"> me </w:t>
      </w:r>
      <w:proofErr w:type="spellStart"/>
      <w:r w:rsidRPr="00263DFC">
        <w:rPr>
          <w:rFonts w:eastAsiaTheme="majorEastAsia" w:cstheme="minorHAnsi"/>
        </w:rPr>
        <w:t>dispozitat</w:t>
      </w:r>
      <w:proofErr w:type="spellEnd"/>
      <w:r w:rsidRPr="00263DFC">
        <w:rPr>
          <w:rFonts w:eastAsiaTheme="majorEastAsia" w:cstheme="minorHAnsi"/>
        </w:rPr>
        <w:t xml:space="preserve"> e SKMIM 2024-2035, </w:t>
      </w:r>
      <w:proofErr w:type="spellStart"/>
      <w:r w:rsidRPr="00263DFC">
        <w:rPr>
          <w:rFonts w:eastAsiaTheme="majorEastAsia" w:cstheme="minorHAnsi"/>
        </w:rPr>
        <w:t>përfshijnë</w:t>
      </w:r>
      <w:proofErr w:type="spellEnd"/>
      <w:r w:rsidRPr="00263DFC">
        <w:rPr>
          <w:rFonts w:eastAsiaTheme="majorEastAsia" w:cstheme="minorHAnsi"/>
        </w:rPr>
        <w:t>:</w:t>
      </w:r>
    </w:p>
    <w:p w14:paraId="4A15ED6B" w14:textId="77777777" w:rsidR="00F91B16" w:rsidRPr="00263DFC" w:rsidRDefault="00F91B16" w:rsidP="00F91B16">
      <w:pPr>
        <w:spacing w:after="0"/>
        <w:ind w:left="720"/>
        <w:rPr>
          <w:rFonts w:cstheme="minorHAnsi"/>
        </w:rPr>
      </w:pPr>
      <w:r w:rsidRPr="00263DFC">
        <w:rPr>
          <w:rFonts w:cstheme="minorHAnsi"/>
        </w:rPr>
        <w:t xml:space="preserve">O.1. </w:t>
      </w:r>
      <w:proofErr w:type="spellStart"/>
      <w:r w:rsidRPr="00263DFC">
        <w:rPr>
          <w:rFonts w:cstheme="minorHAnsi"/>
        </w:rPr>
        <w:t>Rritja</w:t>
      </w:r>
      <w:proofErr w:type="spellEnd"/>
      <w:r w:rsidRPr="00263DFC">
        <w:rPr>
          <w:rFonts w:cstheme="minorHAnsi"/>
        </w:rPr>
        <w:t xml:space="preserve"> e </w:t>
      </w:r>
      <w:proofErr w:type="spellStart"/>
      <w:r w:rsidRPr="00263DFC">
        <w:rPr>
          <w:rFonts w:cstheme="minorHAnsi"/>
        </w:rPr>
        <w:t>mbulueshmërisë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së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shërbimit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të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mbledhjes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së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mbeturinave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në</w:t>
      </w:r>
      <w:proofErr w:type="spellEnd"/>
      <w:r w:rsidRPr="00263DFC">
        <w:rPr>
          <w:rFonts w:cstheme="minorHAnsi"/>
        </w:rPr>
        <w:t xml:space="preserve"> 100% </w:t>
      </w:r>
      <w:proofErr w:type="spellStart"/>
      <w:r w:rsidRPr="00263DFC">
        <w:rPr>
          <w:rFonts w:cstheme="minorHAnsi"/>
        </w:rPr>
        <w:t>deri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në</w:t>
      </w:r>
      <w:proofErr w:type="spellEnd"/>
      <w:r w:rsidRPr="00263DFC">
        <w:rPr>
          <w:rFonts w:cstheme="minorHAnsi"/>
        </w:rPr>
        <w:t xml:space="preserve"> </w:t>
      </w:r>
      <w:proofErr w:type="spellStart"/>
      <w:r w:rsidRPr="00263DFC">
        <w:rPr>
          <w:rFonts w:cstheme="minorHAnsi"/>
        </w:rPr>
        <w:t>vitin</w:t>
      </w:r>
      <w:proofErr w:type="spellEnd"/>
      <w:r w:rsidRPr="00263DFC">
        <w:rPr>
          <w:rFonts w:cstheme="minorHAnsi"/>
        </w:rPr>
        <w:t xml:space="preserve"> 2026</w:t>
      </w:r>
    </w:p>
    <w:p w14:paraId="4641F74A" w14:textId="77777777" w:rsidR="00F91B16" w:rsidRPr="00E30FF2" w:rsidRDefault="00F91B16" w:rsidP="00F91B16">
      <w:pPr>
        <w:spacing w:after="0"/>
        <w:ind w:left="720"/>
        <w:rPr>
          <w:rFonts w:cstheme="minorHAnsi"/>
          <w:highlight w:val="yellow"/>
        </w:rPr>
      </w:pPr>
      <w:r w:rsidRPr="008B240A">
        <w:rPr>
          <w:rFonts w:cstheme="minorHAnsi"/>
        </w:rPr>
        <w:t xml:space="preserve">O.2. </w:t>
      </w:r>
      <w:proofErr w:type="spellStart"/>
      <w:r w:rsidRPr="008B240A">
        <w:rPr>
          <w:rFonts w:cstheme="minorHAnsi"/>
        </w:rPr>
        <w:t>Rritja</w:t>
      </w:r>
      <w:proofErr w:type="spellEnd"/>
      <w:r w:rsidRPr="008B240A">
        <w:rPr>
          <w:rFonts w:cstheme="minorHAnsi"/>
        </w:rPr>
        <w:t xml:space="preserve"> e </w:t>
      </w:r>
      <w:proofErr w:type="spellStart"/>
      <w:r w:rsidRPr="008B240A">
        <w:rPr>
          <w:rFonts w:cstheme="minorHAnsi"/>
        </w:rPr>
        <w:t>riciklimit</w:t>
      </w:r>
      <w:proofErr w:type="spellEnd"/>
      <w:r w:rsidRPr="008B240A">
        <w:rPr>
          <w:rFonts w:cstheme="minorHAnsi"/>
        </w:rPr>
        <w:t xml:space="preserve"> </w:t>
      </w:r>
      <w:proofErr w:type="spellStart"/>
      <w:r w:rsidRPr="008B240A">
        <w:rPr>
          <w:rFonts w:cstheme="minorHAnsi"/>
        </w:rPr>
        <w:t>dhe</w:t>
      </w:r>
      <w:proofErr w:type="spellEnd"/>
      <w:r w:rsidRPr="008B240A">
        <w:rPr>
          <w:rFonts w:cstheme="minorHAnsi"/>
        </w:rPr>
        <w:t xml:space="preserve"> </w:t>
      </w:r>
      <w:proofErr w:type="spellStart"/>
      <w:r w:rsidRPr="008B240A">
        <w:rPr>
          <w:rFonts w:cstheme="minorHAnsi"/>
        </w:rPr>
        <w:t>rikuperimit</w:t>
      </w:r>
      <w:proofErr w:type="spellEnd"/>
      <w:r w:rsidRPr="008B240A">
        <w:rPr>
          <w:rFonts w:cstheme="minorHAnsi"/>
        </w:rPr>
        <w:t xml:space="preserve"> </w:t>
      </w:r>
      <w:proofErr w:type="spellStart"/>
      <w:r w:rsidRPr="008B240A">
        <w:rPr>
          <w:rFonts w:cstheme="minorHAnsi"/>
        </w:rPr>
        <w:t>të</w:t>
      </w:r>
      <w:proofErr w:type="spellEnd"/>
      <w:r w:rsidRPr="008B240A">
        <w:rPr>
          <w:rFonts w:cstheme="minorHAnsi"/>
        </w:rPr>
        <w:t xml:space="preserve"> </w:t>
      </w:r>
      <w:proofErr w:type="spellStart"/>
      <w:r w:rsidRPr="008B240A">
        <w:rPr>
          <w:rFonts w:cstheme="minorHAnsi"/>
        </w:rPr>
        <w:t>burimeve</w:t>
      </w:r>
      <w:proofErr w:type="spellEnd"/>
    </w:p>
    <w:p w14:paraId="6BB8AE6B" w14:textId="77777777" w:rsidR="00F91B16" w:rsidRPr="00F756D8" w:rsidRDefault="00F91B16" w:rsidP="00F91B16">
      <w:pPr>
        <w:pStyle w:val="ListParagraph"/>
        <w:numPr>
          <w:ilvl w:val="0"/>
          <w:numId w:val="6"/>
        </w:numPr>
        <w:spacing w:after="0"/>
        <w:rPr>
          <w:rFonts w:cstheme="minorHAnsi"/>
        </w:rPr>
      </w:pPr>
      <w:proofErr w:type="spellStart"/>
      <w:r w:rsidRPr="00F756D8">
        <w:rPr>
          <w:rFonts w:cstheme="minorHAnsi"/>
        </w:rPr>
        <w:t>Mbeturinat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komunale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të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përgatitura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për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ripërdorim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dhe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riciklim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nga</w:t>
      </w:r>
      <w:proofErr w:type="spellEnd"/>
      <w:r w:rsidRPr="00F756D8">
        <w:rPr>
          <w:rFonts w:cstheme="minorHAnsi"/>
        </w:rPr>
        <w:t xml:space="preserve"> &lt;5% </w:t>
      </w:r>
      <w:proofErr w:type="spellStart"/>
      <w:r w:rsidRPr="00F756D8">
        <w:rPr>
          <w:rFonts w:cstheme="minorHAnsi"/>
        </w:rPr>
        <w:t>në</w:t>
      </w:r>
      <w:proofErr w:type="spellEnd"/>
      <w:r w:rsidRPr="00F756D8">
        <w:rPr>
          <w:rFonts w:cstheme="minorHAnsi"/>
        </w:rPr>
        <w:t xml:space="preserve"> 20% </w:t>
      </w:r>
      <w:proofErr w:type="spellStart"/>
      <w:r w:rsidRPr="00F756D8">
        <w:rPr>
          <w:rFonts w:cstheme="minorHAnsi"/>
        </w:rPr>
        <w:t>deri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në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vitin</w:t>
      </w:r>
      <w:proofErr w:type="spellEnd"/>
      <w:r w:rsidRPr="00F756D8">
        <w:rPr>
          <w:rFonts w:cstheme="minorHAnsi"/>
        </w:rPr>
        <w:t xml:space="preserve"> 2030, 50% </w:t>
      </w:r>
      <w:proofErr w:type="spellStart"/>
      <w:r w:rsidRPr="00F756D8">
        <w:rPr>
          <w:rFonts w:cstheme="minorHAnsi"/>
        </w:rPr>
        <w:t>deri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në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vitin</w:t>
      </w:r>
      <w:proofErr w:type="spellEnd"/>
      <w:r w:rsidRPr="00F756D8">
        <w:rPr>
          <w:rFonts w:cstheme="minorHAnsi"/>
        </w:rPr>
        <w:t xml:space="preserve"> 2035 </w:t>
      </w:r>
      <w:proofErr w:type="spellStart"/>
      <w:r w:rsidRPr="00F756D8">
        <w:rPr>
          <w:rFonts w:cstheme="minorHAnsi"/>
        </w:rPr>
        <w:t>dhe</w:t>
      </w:r>
      <w:proofErr w:type="spellEnd"/>
      <w:r w:rsidRPr="00F756D8">
        <w:rPr>
          <w:rFonts w:cstheme="minorHAnsi"/>
        </w:rPr>
        <w:t xml:space="preserve"> 60% </w:t>
      </w:r>
      <w:proofErr w:type="spellStart"/>
      <w:r w:rsidRPr="00F756D8">
        <w:rPr>
          <w:rFonts w:cstheme="minorHAnsi"/>
        </w:rPr>
        <w:t>deri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në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vitin</w:t>
      </w:r>
      <w:proofErr w:type="spellEnd"/>
      <w:r w:rsidRPr="00F756D8">
        <w:rPr>
          <w:rFonts w:cstheme="minorHAnsi"/>
        </w:rPr>
        <w:t xml:space="preserve"> 2045.</w:t>
      </w:r>
    </w:p>
    <w:p w14:paraId="2708253A" w14:textId="77777777" w:rsidR="00F91B16" w:rsidRPr="00F756D8" w:rsidRDefault="00F91B16" w:rsidP="00F91B16">
      <w:pPr>
        <w:pStyle w:val="ListParagraph"/>
        <w:numPr>
          <w:ilvl w:val="0"/>
          <w:numId w:val="6"/>
        </w:numPr>
        <w:spacing w:after="0"/>
        <w:rPr>
          <w:rFonts w:cstheme="minorHAnsi"/>
        </w:rPr>
      </w:pPr>
      <w:proofErr w:type="spellStart"/>
      <w:r w:rsidRPr="00F756D8">
        <w:rPr>
          <w:rFonts w:cstheme="minorHAnsi"/>
        </w:rPr>
        <w:t>Popullsia</w:t>
      </w:r>
      <w:proofErr w:type="spellEnd"/>
      <w:r w:rsidRPr="00F756D8">
        <w:rPr>
          <w:rFonts w:cstheme="minorHAnsi"/>
        </w:rPr>
        <w:t xml:space="preserve"> e </w:t>
      </w:r>
      <w:proofErr w:type="spellStart"/>
      <w:r w:rsidRPr="00F756D8">
        <w:rPr>
          <w:rFonts w:cstheme="minorHAnsi"/>
        </w:rPr>
        <w:t>pajisur</w:t>
      </w:r>
      <w:proofErr w:type="spellEnd"/>
      <w:r w:rsidRPr="00F756D8">
        <w:rPr>
          <w:rFonts w:cstheme="minorHAnsi"/>
        </w:rPr>
        <w:t xml:space="preserve"> me </w:t>
      </w:r>
      <w:proofErr w:type="spellStart"/>
      <w:r w:rsidRPr="00F756D8">
        <w:rPr>
          <w:rFonts w:cstheme="minorHAnsi"/>
        </w:rPr>
        <w:t>shërbime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për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mbledhje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të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veçantë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të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mbeturinave</w:t>
      </w:r>
      <w:proofErr w:type="spellEnd"/>
      <w:r w:rsidRPr="00F756D8">
        <w:rPr>
          <w:rFonts w:cstheme="minorHAnsi"/>
        </w:rPr>
        <w:t xml:space="preserve">: 80% </w:t>
      </w:r>
      <w:proofErr w:type="spellStart"/>
      <w:r w:rsidRPr="00F756D8">
        <w:rPr>
          <w:rFonts w:cstheme="minorHAnsi"/>
        </w:rPr>
        <w:t>deri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në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vitin</w:t>
      </w:r>
      <w:proofErr w:type="spellEnd"/>
      <w:r w:rsidRPr="00F756D8">
        <w:rPr>
          <w:rFonts w:cstheme="minorHAnsi"/>
        </w:rPr>
        <w:t xml:space="preserve"> 2030, 90% </w:t>
      </w:r>
      <w:proofErr w:type="spellStart"/>
      <w:r w:rsidRPr="00F756D8">
        <w:rPr>
          <w:rFonts w:cstheme="minorHAnsi"/>
        </w:rPr>
        <w:t>deri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në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vitin</w:t>
      </w:r>
      <w:proofErr w:type="spellEnd"/>
      <w:r w:rsidRPr="00F756D8">
        <w:rPr>
          <w:rFonts w:cstheme="minorHAnsi"/>
        </w:rPr>
        <w:t xml:space="preserve"> 2035 </w:t>
      </w:r>
      <w:proofErr w:type="spellStart"/>
      <w:r w:rsidRPr="00F756D8">
        <w:rPr>
          <w:rFonts w:cstheme="minorHAnsi"/>
        </w:rPr>
        <w:t>dhe</w:t>
      </w:r>
      <w:proofErr w:type="spellEnd"/>
      <w:r w:rsidRPr="00F756D8">
        <w:rPr>
          <w:rFonts w:cstheme="minorHAnsi"/>
        </w:rPr>
        <w:t xml:space="preserve"> 100% </w:t>
      </w:r>
      <w:proofErr w:type="spellStart"/>
      <w:r w:rsidRPr="00F756D8">
        <w:rPr>
          <w:rFonts w:cstheme="minorHAnsi"/>
        </w:rPr>
        <w:t>deri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në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vitin</w:t>
      </w:r>
      <w:proofErr w:type="spellEnd"/>
      <w:r w:rsidRPr="00F756D8">
        <w:rPr>
          <w:rFonts w:cstheme="minorHAnsi"/>
        </w:rPr>
        <w:t xml:space="preserve"> 2045.</w:t>
      </w:r>
    </w:p>
    <w:p w14:paraId="7E88DA57" w14:textId="77777777" w:rsidR="00F91B16" w:rsidRPr="00F756D8" w:rsidRDefault="00F91B16" w:rsidP="00F91B16">
      <w:pPr>
        <w:pStyle w:val="ListParagraph"/>
        <w:numPr>
          <w:ilvl w:val="0"/>
          <w:numId w:val="6"/>
        </w:numPr>
        <w:spacing w:after="0"/>
        <w:rPr>
          <w:rFonts w:cstheme="minorHAnsi"/>
        </w:rPr>
      </w:pPr>
      <w:proofErr w:type="spellStart"/>
      <w:r w:rsidRPr="00F756D8">
        <w:rPr>
          <w:rFonts w:cstheme="minorHAnsi"/>
        </w:rPr>
        <w:t>Rikuperimi</w:t>
      </w:r>
      <w:proofErr w:type="spellEnd"/>
      <w:r w:rsidRPr="00F756D8">
        <w:rPr>
          <w:rFonts w:cstheme="minorHAnsi"/>
        </w:rPr>
        <w:t xml:space="preserve"> i </w:t>
      </w:r>
      <w:proofErr w:type="spellStart"/>
      <w:r w:rsidRPr="00F756D8">
        <w:rPr>
          <w:rFonts w:cstheme="minorHAnsi"/>
        </w:rPr>
        <w:t>të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gjitha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mbeturinave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të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ambalazhit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nga</w:t>
      </w:r>
      <w:proofErr w:type="spellEnd"/>
      <w:r w:rsidRPr="00F756D8">
        <w:rPr>
          <w:rFonts w:cstheme="minorHAnsi"/>
        </w:rPr>
        <w:t xml:space="preserve"> &lt;5% (</w:t>
      </w:r>
      <w:proofErr w:type="spellStart"/>
      <w:r w:rsidRPr="00F756D8">
        <w:rPr>
          <w:rFonts w:cstheme="minorHAnsi"/>
        </w:rPr>
        <w:t>aktualisht</w:t>
      </w:r>
      <w:proofErr w:type="spellEnd"/>
      <w:r w:rsidRPr="00F756D8">
        <w:rPr>
          <w:rFonts w:cstheme="minorHAnsi"/>
        </w:rPr>
        <w:t xml:space="preserve">) </w:t>
      </w:r>
      <w:proofErr w:type="spellStart"/>
      <w:r w:rsidRPr="00F756D8">
        <w:rPr>
          <w:rFonts w:cstheme="minorHAnsi"/>
        </w:rPr>
        <w:t>në</w:t>
      </w:r>
      <w:proofErr w:type="spellEnd"/>
      <w:r w:rsidRPr="00F756D8">
        <w:rPr>
          <w:rFonts w:cstheme="minorHAnsi"/>
        </w:rPr>
        <w:t xml:space="preserve"> 45% </w:t>
      </w:r>
      <w:proofErr w:type="spellStart"/>
      <w:r w:rsidRPr="00F756D8">
        <w:rPr>
          <w:rFonts w:cstheme="minorHAnsi"/>
        </w:rPr>
        <w:t>deri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në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vitin</w:t>
      </w:r>
      <w:proofErr w:type="spellEnd"/>
      <w:r w:rsidRPr="00F756D8">
        <w:rPr>
          <w:rFonts w:cstheme="minorHAnsi"/>
        </w:rPr>
        <w:t xml:space="preserve"> 2028, 60% </w:t>
      </w:r>
      <w:proofErr w:type="spellStart"/>
      <w:r w:rsidRPr="00F756D8">
        <w:rPr>
          <w:rFonts w:cstheme="minorHAnsi"/>
        </w:rPr>
        <w:t>deri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në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vitin</w:t>
      </w:r>
      <w:proofErr w:type="spellEnd"/>
      <w:r w:rsidRPr="00F756D8">
        <w:rPr>
          <w:rFonts w:cstheme="minorHAnsi"/>
        </w:rPr>
        <w:t xml:space="preserve"> 2030 </w:t>
      </w:r>
      <w:proofErr w:type="spellStart"/>
      <w:r w:rsidRPr="00F756D8">
        <w:rPr>
          <w:rFonts w:cstheme="minorHAnsi"/>
        </w:rPr>
        <w:t>dhe</w:t>
      </w:r>
      <w:proofErr w:type="spellEnd"/>
      <w:r w:rsidRPr="00F756D8">
        <w:rPr>
          <w:rFonts w:cstheme="minorHAnsi"/>
        </w:rPr>
        <w:t xml:space="preserve"> 70% </w:t>
      </w:r>
      <w:proofErr w:type="spellStart"/>
      <w:r w:rsidRPr="00F756D8">
        <w:rPr>
          <w:rFonts w:cstheme="minorHAnsi"/>
        </w:rPr>
        <w:t>deri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në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vitin</w:t>
      </w:r>
      <w:proofErr w:type="spellEnd"/>
      <w:r w:rsidRPr="00F756D8">
        <w:rPr>
          <w:rFonts w:cstheme="minorHAnsi"/>
        </w:rPr>
        <w:t xml:space="preserve"> 2035.</w:t>
      </w:r>
    </w:p>
    <w:p w14:paraId="632D2541" w14:textId="77777777" w:rsidR="00F91B16" w:rsidRPr="00F756D8" w:rsidRDefault="00F91B16" w:rsidP="00F91B16">
      <w:pPr>
        <w:pStyle w:val="ListParagraph"/>
        <w:numPr>
          <w:ilvl w:val="0"/>
          <w:numId w:val="6"/>
        </w:numPr>
        <w:spacing w:after="0"/>
        <w:rPr>
          <w:rFonts w:cstheme="minorHAnsi"/>
        </w:rPr>
      </w:pPr>
      <w:proofErr w:type="spellStart"/>
      <w:r w:rsidRPr="00F756D8">
        <w:rPr>
          <w:rFonts w:cstheme="minorHAnsi"/>
        </w:rPr>
        <w:t>Riciklimi</w:t>
      </w:r>
      <w:proofErr w:type="spellEnd"/>
      <w:r w:rsidRPr="00F756D8">
        <w:rPr>
          <w:rFonts w:cstheme="minorHAnsi"/>
        </w:rPr>
        <w:t xml:space="preserve"> i </w:t>
      </w:r>
      <w:proofErr w:type="spellStart"/>
      <w:r w:rsidRPr="00F756D8">
        <w:rPr>
          <w:rFonts w:cstheme="minorHAnsi"/>
        </w:rPr>
        <w:t>të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gjitha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mbeturinave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të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ambalazhit</w:t>
      </w:r>
      <w:proofErr w:type="spellEnd"/>
      <w:r w:rsidRPr="00F756D8">
        <w:rPr>
          <w:rFonts w:cstheme="minorHAnsi"/>
        </w:rPr>
        <w:t xml:space="preserve"> (</w:t>
      </w:r>
      <w:proofErr w:type="spellStart"/>
      <w:r w:rsidRPr="00F756D8">
        <w:rPr>
          <w:rFonts w:cstheme="minorHAnsi"/>
        </w:rPr>
        <w:t>Plastikë</w:t>
      </w:r>
      <w:proofErr w:type="spellEnd"/>
      <w:r w:rsidRPr="00F756D8">
        <w:rPr>
          <w:rFonts w:cstheme="minorHAnsi"/>
        </w:rPr>
        <w:t xml:space="preserve">, </w:t>
      </w:r>
      <w:proofErr w:type="spellStart"/>
      <w:r w:rsidRPr="00F756D8">
        <w:rPr>
          <w:rFonts w:cstheme="minorHAnsi"/>
        </w:rPr>
        <w:t>Letër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dhe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karton</w:t>
      </w:r>
      <w:proofErr w:type="spellEnd"/>
      <w:r w:rsidRPr="00F756D8">
        <w:rPr>
          <w:rFonts w:cstheme="minorHAnsi"/>
        </w:rPr>
        <w:t xml:space="preserve">, </w:t>
      </w:r>
      <w:proofErr w:type="spellStart"/>
      <w:r w:rsidRPr="00F756D8">
        <w:rPr>
          <w:rFonts w:cstheme="minorHAnsi"/>
        </w:rPr>
        <w:t>Xham</w:t>
      </w:r>
      <w:proofErr w:type="spellEnd"/>
      <w:r w:rsidRPr="00F756D8">
        <w:rPr>
          <w:rFonts w:cstheme="minorHAnsi"/>
        </w:rPr>
        <w:t xml:space="preserve">, </w:t>
      </w:r>
      <w:proofErr w:type="spellStart"/>
      <w:r w:rsidRPr="00F756D8">
        <w:rPr>
          <w:rFonts w:cstheme="minorHAnsi"/>
        </w:rPr>
        <w:t>Metale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të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hekurta</w:t>
      </w:r>
      <w:proofErr w:type="spellEnd"/>
      <w:r w:rsidRPr="00F756D8">
        <w:rPr>
          <w:rFonts w:cstheme="minorHAnsi"/>
        </w:rPr>
        <w:t xml:space="preserve">, </w:t>
      </w:r>
      <w:proofErr w:type="spellStart"/>
      <w:r w:rsidRPr="00F756D8">
        <w:rPr>
          <w:rFonts w:cstheme="minorHAnsi"/>
        </w:rPr>
        <w:t>Alumin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dhe</w:t>
      </w:r>
      <w:proofErr w:type="spellEnd"/>
      <w:r w:rsidRPr="00F756D8">
        <w:rPr>
          <w:rFonts w:cstheme="minorHAnsi"/>
        </w:rPr>
        <w:t xml:space="preserve"> Dru) </w:t>
      </w:r>
      <w:proofErr w:type="spellStart"/>
      <w:r w:rsidRPr="00F756D8">
        <w:rPr>
          <w:rFonts w:cstheme="minorHAnsi"/>
        </w:rPr>
        <w:t>nga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niveli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aktual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bazë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prej</w:t>
      </w:r>
      <w:proofErr w:type="spellEnd"/>
      <w:r w:rsidRPr="00F756D8">
        <w:rPr>
          <w:rFonts w:cstheme="minorHAnsi"/>
        </w:rPr>
        <w:t xml:space="preserve"> &lt;5% </w:t>
      </w:r>
      <w:proofErr w:type="spellStart"/>
      <w:r w:rsidRPr="00F756D8">
        <w:rPr>
          <w:rFonts w:cstheme="minorHAnsi"/>
        </w:rPr>
        <w:t>në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objektiva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të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ndryshme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për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secilin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lloj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ambalazhi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gjatë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periudhës</w:t>
      </w:r>
      <w:proofErr w:type="spellEnd"/>
      <w:r w:rsidRPr="00F756D8">
        <w:rPr>
          <w:rFonts w:cstheme="minorHAnsi"/>
        </w:rPr>
        <w:t xml:space="preserve"> 2028–2035.</w:t>
      </w:r>
    </w:p>
    <w:p w14:paraId="55FB0CF2" w14:textId="77777777" w:rsidR="00F91B16" w:rsidRDefault="00F91B16" w:rsidP="00F91B16">
      <w:pPr>
        <w:spacing w:after="0"/>
        <w:ind w:firstLine="720"/>
        <w:rPr>
          <w:rFonts w:cstheme="minorHAnsi"/>
        </w:rPr>
      </w:pPr>
      <w:r w:rsidRPr="00F756D8">
        <w:rPr>
          <w:rFonts w:cstheme="minorHAnsi"/>
        </w:rPr>
        <w:t xml:space="preserve">O.3. </w:t>
      </w:r>
      <w:proofErr w:type="spellStart"/>
      <w:r w:rsidRPr="00F756D8">
        <w:rPr>
          <w:rFonts w:cstheme="minorHAnsi"/>
        </w:rPr>
        <w:t>Reduktimi</w:t>
      </w:r>
      <w:proofErr w:type="spellEnd"/>
      <w:r w:rsidRPr="00F756D8">
        <w:rPr>
          <w:rFonts w:cstheme="minorHAnsi"/>
        </w:rPr>
        <w:t xml:space="preserve"> i </w:t>
      </w:r>
      <w:proofErr w:type="spellStart"/>
      <w:r w:rsidRPr="00F756D8">
        <w:rPr>
          <w:rFonts w:cstheme="minorHAnsi"/>
        </w:rPr>
        <w:t>varësisë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nga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depozitimi</w:t>
      </w:r>
      <w:proofErr w:type="spellEnd"/>
      <w:r w:rsidRPr="00F756D8">
        <w:rPr>
          <w:rFonts w:cstheme="minorHAnsi"/>
        </w:rPr>
        <w:t xml:space="preserve"> i </w:t>
      </w:r>
      <w:proofErr w:type="spellStart"/>
      <w:r w:rsidRPr="00F756D8">
        <w:rPr>
          <w:rFonts w:cstheme="minorHAnsi"/>
        </w:rPr>
        <w:t>mbeturinave</w:t>
      </w:r>
      <w:proofErr w:type="spellEnd"/>
    </w:p>
    <w:p w14:paraId="1B2C940E" w14:textId="77777777" w:rsidR="00F91B16" w:rsidRDefault="00F91B16" w:rsidP="00F91B16">
      <w:pPr>
        <w:pStyle w:val="ListParagraph"/>
        <w:numPr>
          <w:ilvl w:val="0"/>
          <w:numId w:val="44"/>
        </w:numPr>
        <w:spacing w:after="0"/>
        <w:rPr>
          <w:rFonts w:cstheme="minorHAnsi"/>
        </w:rPr>
      </w:pPr>
      <w:proofErr w:type="spellStart"/>
      <w:r w:rsidRPr="00F756D8">
        <w:rPr>
          <w:rFonts w:cstheme="minorHAnsi"/>
        </w:rPr>
        <w:t>Depozitimi</w:t>
      </w:r>
      <w:proofErr w:type="spellEnd"/>
      <w:r w:rsidRPr="00F756D8">
        <w:rPr>
          <w:rFonts w:cstheme="minorHAnsi"/>
        </w:rPr>
        <w:t xml:space="preserve"> i </w:t>
      </w:r>
      <w:proofErr w:type="spellStart"/>
      <w:r w:rsidRPr="00F756D8">
        <w:rPr>
          <w:rFonts w:cstheme="minorHAnsi"/>
        </w:rPr>
        <w:t>mbeturinave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komunale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nga</w:t>
      </w:r>
      <w:proofErr w:type="spellEnd"/>
      <w:r w:rsidRPr="00F756D8">
        <w:rPr>
          <w:rFonts w:cstheme="minorHAnsi"/>
        </w:rPr>
        <w:t xml:space="preserve"> &gt;95% </w:t>
      </w:r>
      <w:proofErr w:type="spellStart"/>
      <w:r w:rsidRPr="00F756D8">
        <w:rPr>
          <w:rFonts w:cstheme="minorHAnsi"/>
        </w:rPr>
        <w:t>aktualisht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në</w:t>
      </w:r>
      <w:proofErr w:type="spellEnd"/>
      <w:r w:rsidRPr="00F756D8">
        <w:rPr>
          <w:rFonts w:cstheme="minorHAnsi"/>
        </w:rPr>
        <w:t xml:space="preserve"> &lt;30% </w:t>
      </w:r>
      <w:proofErr w:type="spellStart"/>
      <w:r w:rsidRPr="00F756D8">
        <w:rPr>
          <w:rFonts w:cstheme="minorHAnsi"/>
        </w:rPr>
        <w:t>deri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në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vitin</w:t>
      </w:r>
      <w:proofErr w:type="spellEnd"/>
      <w:r w:rsidRPr="00F756D8">
        <w:rPr>
          <w:rFonts w:cstheme="minorHAnsi"/>
        </w:rPr>
        <w:t xml:space="preserve"> 2035 </w:t>
      </w:r>
      <w:proofErr w:type="spellStart"/>
      <w:r w:rsidRPr="00F756D8">
        <w:rPr>
          <w:rFonts w:cstheme="minorHAnsi"/>
        </w:rPr>
        <w:t>dhe</w:t>
      </w:r>
      <w:proofErr w:type="spellEnd"/>
      <w:r w:rsidRPr="00F756D8">
        <w:rPr>
          <w:rFonts w:cstheme="minorHAnsi"/>
        </w:rPr>
        <w:t xml:space="preserve"> &lt;10% </w:t>
      </w:r>
      <w:proofErr w:type="spellStart"/>
      <w:r w:rsidRPr="00F756D8">
        <w:rPr>
          <w:rFonts w:cstheme="minorHAnsi"/>
        </w:rPr>
        <w:t>deri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në</w:t>
      </w:r>
      <w:proofErr w:type="spellEnd"/>
      <w:r w:rsidRPr="00F756D8">
        <w:rPr>
          <w:rFonts w:cstheme="minorHAnsi"/>
        </w:rPr>
        <w:t xml:space="preserve"> </w:t>
      </w:r>
      <w:proofErr w:type="spellStart"/>
      <w:r w:rsidRPr="00F756D8">
        <w:rPr>
          <w:rFonts w:cstheme="minorHAnsi"/>
        </w:rPr>
        <w:t>vitin</w:t>
      </w:r>
      <w:proofErr w:type="spellEnd"/>
      <w:r w:rsidRPr="00F756D8">
        <w:rPr>
          <w:rFonts w:cstheme="minorHAnsi"/>
        </w:rPr>
        <w:t xml:space="preserve"> 2045.</w:t>
      </w:r>
    </w:p>
    <w:p w14:paraId="1838A565" w14:textId="77777777" w:rsidR="00F91B16" w:rsidRPr="003B06CD" w:rsidRDefault="00F91B16" w:rsidP="00F91B16">
      <w:pPr>
        <w:pStyle w:val="ListParagraph"/>
        <w:numPr>
          <w:ilvl w:val="0"/>
          <w:numId w:val="44"/>
        </w:numPr>
        <w:spacing w:after="0"/>
        <w:rPr>
          <w:rFonts w:cstheme="minorHAnsi"/>
          <w:lang w:val="de-DE"/>
        </w:rPr>
      </w:pPr>
      <w:proofErr w:type="spellStart"/>
      <w:r w:rsidRPr="003B06CD">
        <w:rPr>
          <w:rFonts w:cstheme="minorHAnsi"/>
          <w:lang w:val="de-DE"/>
        </w:rPr>
        <w:t>Mbyllja</w:t>
      </w:r>
      <w:proofErr w:type="spellEnd"/>
      <w:r w:rsidRPr="003B06CD">
        <w:rPr>
          <w:rFonts w:cstheme="minorHAnsi"/>
          <w:lang w:val="de-DE"/>
        </w:rPr>
        <w:t xml:space="preserve"> e 70 </w:t>
      </w:r>
      <w:proofErr w:type="spellStart"/>
      <w:r w:rsidRPr="003B06CD">
        <w:rPr>
          <w:rFonts w:cstheme="minorHAnsi"/>
          <w:lang w:val="de-DE"/>
        </w:rPr>
        <w:t>deponive</w:t>
      </w:r>
      <w:proofErr w:type="spellEnd"/>
      <w:r w:rsidRPr="003B06CD">
        <w:rPr>
          <w:rFonts w:cstheme="minorHAnsi"/>
          <w:lang w:val="de-DE"/>
        </w:rPr>
        <w:t xml:space="preserve"> </w:t>
      </w:r>
      <w:proofErr w:type="spellStart"/>
      <w:r w:rsidRPr="003B06CD">
        <w:rPr>
          <w:rFonts w:cstheme="minorHAnsi"/>
          <w:lang w:val="de-DE"/>
        </w:rPr>
        <w:t>komunale</w:t>
      </w:r>
      <w:proofErr w:type="spellEnd"/>
      <w:r w:rsidRPr="003B06CD">
        <w:rPr>
          <w:rFonts w:cstheme="minorHAnsi"/>
          <w:lang w:val="de-DE"/>
        </w:rPr>
        <w:t xml:space="preserve"> </w:t>
      </w:r>
      <w:proofErr w:type="spellStart"/>
      <w:r w:rsidRPr="003B06CD">
        <w:rPr>
          <w:rFonts w:cstheme="minorHAnsi"/>
          <w:lang w:val="de-DE"/>
        </w:rPr>
        <w:t>deri</w:t>
      </w:r>
      <w:proofErr w:type="spellEnd"/>
      <w:r w:rsidRPr="003B06CD">
        <w:rPr>
          <w:rFonts w:cstheme="minorHAnsi"/>
          <w:lang w:val="de-DE"/>
        </w:rPr>
        <w:t xml:space="preserve"> </w:t>
      </w:r>
      <w:proofErr w:type="spellStart"/>
      <w:r w:rsidRPr="003B06CD">
        <w:rPr>
          <w:rFonts w:cstheme="minorHAnsi"/>
          <w:lang w:val="de-DE"/>
        </w:rPr>
        <w:t>në</w:t>
      </w:r>
      <w:proofErr w:type="spellEnd"/>
      <w:r w:rsidRPr="003B06CD">
        <w:rPr>
          <w:rFonts w:cstheme="minorHAnsi"/>
          <w:lang w:val="de-DE"/>
        </w:rPr>
        <w:t xml:space="preserve"> </w:t>
      </w:r>
      <w:proofErr w:type="spellStart"/>
      <w:r w:rsidRPr="003B06CD">
        <w:rPr>
          <w:rFonts w:cstheme="minorHAnsi"/>
          <w:lang w:val="de-DE"/>
        </w:rPr>
        <w:t>vitin</w:t>
      </w:r>
      <w:proofErr w:type="spellEnd"/>
      <w:r w:rsidRPr="003B06CD">
        <w:rPr>
          <w:rFonts w:cstheme="minorHAnsi"/>
          <w:lang w:val="de-DE"/>
        </w:rPr>
        <w:t xml:space="preserve"> 2028.</w:t>
      </w:r>
    </w:p>
    <w:p w14:paraId="502DD208" w14:textId="77777777" w:rsidR="00F91B16" w:rsidRPr="00263DFC" w:rsidRDefault="00F91B16" w:rsidP="00F91B16">
      <w:pPr>
        <w:spacing w:after="0"/>
        <w:ind w:left="720"/>
        <w:rPr>
          <w:rFonts w:cstheme="minorHAnsi"/>
          <w:highlight w:val="yellow"/>
          <w:lang w:val="de-DE"/>
        </w:rPr>
      </w:pPr>
      <w:r w:rsidRPr="00263DFC">
        <w:rPr>
          <w:rFonts w:cstheme="minorHAnsi"/>
          <w:lang w:val="de-DE"/>
        </w:rPr>
        <w:t xml:space="preserve">O.4. </w:t>
      </w:r>
      <w:proofErr w:type="spellStart"/>
      <w:r w:rsidRPr="00263DFC">
        <w:rPr>
          <w:rFonts w:cstheme="minorHAnsi"/>
          <w:lang w:val="de-DE"/>
        </w:rPr>
        <w:t>Rritja</w:t>
      </w:r>
      <w:proofErr w:type="spellEnd"/>
      <w:r w:rsidRPr="00263DFC">
        <w:rPr>
          <w:rFonts w:cstheme="minorHAnsi"/>
          <w:lang w:val="de-DE"/>
        </w:rPr>
        <w:t xml:space="preserve"> e </w:t>
      </w:r>
      <w:proofErr w:type="spellStart"/>
      <w:r w:rsidRPr="00263DFC">
        <w:rPr>
          <w:rFonts w:cstheme="minorHAnsi"/>
          <w:lang w:val="de-DE"/>
        </w:rPr>
        <w:t>riciklimit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rikuperimit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mbeturinave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nga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ndërtimi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shembjet</w:t>
      </w:r>
      <w:proofErr w:type="spellEnd"/>
    </w:p>
    <w:p w14:paraId="0A8DA344" w14:textId="77777777" w:rsidR="00F91B16" w:rsidRPr="00263DFC" w:rsidRDefault="00F91B16" w:rsidP="00F91B16">
      <w:pPr>
        <w:pStyle w:val="ListParagraph"/>
        <w:numPr>
          <w:ilvl w:val="0"/>
          <w:numId w:val="46"/>
        </w:numPr>
        <w:spacing w:after="0"/>
        <w:rPr>
          <w:rFonts w:cstheme="minorHAnsi"/>
          <w:lang w:val="de-DE"/>
        </w:rPr>
      </w:pPr>
      <w:proofErr w:type="spellStart"/>
      <w:r w:rsidRPr="00263DFC">
        <w:rPr>
          <w:rFonts w:cstheme="minorHAnsi"/>
          <w:lang w:val="de-DE"/>
        </w:rPr>
        <w:t>Ripërdorimi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riciklimi</w:t>
      </w:r>
      <w:proofErr w:type="spellEnd"/>
      <w:r w:rsidRPr="00263DFC">
        <w:rPr>
          <w:rFonts w:cstheme="minorHAnsi"/>
          <w:lang w:val="de-DE"/>
        </w:rPr>
        <w:t xml:space="preserve"> i </w:t>
      </w:r>
      <w:proofErr w:type="spellStart"/>
      <w:r w:rsidRPr="00263DFC">
        <w:rPr>
          <w:rFonts w:cstheme="minorHAnsi"/>
          <w:lang w:val="de-DE"/>
        </w:rPr>
        <w:t>mbeturinave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nga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ndërtimi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demolimi</w:t>
      </w:r>
      <w:proofErr w:type="spellEnd"/>
      <w:r w:rsidRPr="00263DFC">
        <w:rPr>
          <w:rFonts w:cstheme="minorHAnsi"/>
          <w:lang w:val="de-DE"/>
        </w:rPr>
        <w:t xml:space="preserve"> (MND) </w:t>
      </w:r>
      <w:proofErr w:type="spellStart"/>
      <w:r w:rsidRPr="00263DFC">
        <w:rPr>
          <w:rFonts w:cstheme="minorHAnsi"/>
          <w:lang w:val="de-DE"/>
        </w:rPr>
        <w:t>nga</w:t>
      </w:r>
      <w:proofErr w:type="spellEnd"/>
      <w:r w:rsidRPr="00263DFC">
        <w:rPr>
          <w:rFonts w:cstheme="minorHAnsi"/>
          <w:lang w:val="de-DE"/>
        </w:rPr>
        <w:t xml:space="preserve"> 0% </w:t>
      </w:r>
      <w:proofErr w:type="spellStart"/>
      <w:r w:rsidRPr="00263DFC">
        <w:rPr>
          <w:rFonts w:cstheme="minorHAnsi"/>
          <w:lang w:val="de-DE"/>
        </w:rPr>
        <w:t>aktualisht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në</w:t>
      </w:r>
      <w:proofErr w:type="spellEnd"/>
      <w:r w:rsidRPr="00263DFC">
        <w:rPr>
          <w:rFonts w:cstheme="minorHAnsi"/>
          <w:lang w:val="de-DE"/>
        </w:rPr>
        <w:t xml:space="preserve"> 40% </w:t>
      </w:r>
      <w:proofErr w:type="spellStart"/>
      <w:r w:rsidRPr="00263DFC">
        <w:rPr>
          <w:rFonts w:cstheme="minorHAnsi"/>
          <w:lang w:val="de-DE"/>
        </w:rPr>
        <w:t>deri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vitin</w:t>
      </w:r>
      <w:proofErr w:type="spellEnd"/>
      <w:r w:rsidRPr="00263DFC">
        <w:rPr>
          <w:rFonts w:cstheme="minorHAnsi"/>
          <w:lang w:val="de-DE"/>
        </w:rPr>
        <w:t xml:space="preserve"> 2030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50% </w:t>
      </w:r>
      <w:proofErr w:type="spellStart"/>
      <w:r w:rsidRPr="00263DFC">
        <w:rPr>
          <w:rFonts w:cstheme="minorHAnsi"/>
          <w:lang w:val="de-DE"/>
        </w:rPr>
        <w:t>deri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vitin</w:t>
      </w:r>
      <w:proofErr w:type="spellEnd"/>
      <w:r w:rsidRPr="00263DFC">
        <w:rPr>
          <w:rFonts w:cstheme="minorHAnsi"/>
          <w:lang w:val="de-DE"/>
        </w:rPr>
        <w:t xml:space="preserve"> 2035.</w:t>
      </w:r>
    </w:p>
    <w:p w14:paraId="7BC7A6C7" w14:textId="76BD1388" w:rsidR="00F91B16" w:rsidRPr="00263DFC" w:rsidRDefault="00F91B16" w:rsidP="00F91B16">
      <w:pPr>
        <w:pStyle w:val="ListParagraph"/>
        <w:numPr>
          <w:ilvl w:val="0"/>
          <w:numId w:val="46"/>
        </w:numPr>
        <w:spacing w:after="0"/>
        <w:rPr>
          <w:rFonts w:cstheme="minorHAnsi"/>
          <w:lang w:val="de-DE"/>
        </w:rPr>
      </w:pPr>
      <w:proofErr w:type="spellStart"/>
      <w:r w:rsidRPr="00263DFC">
        <w:rPr>
          <w:rFonts w:cstheme="minorHAnsi"/>
          <w:lang w:val="de-DE"/>
        </w:rPr>
        <w:t>Ripërdorimi</w:t>
      </w:r>
      <w:proofErr w:type="spellEnd"/>
      <w:r w:rsidRPr="00263DFC">
        <w:rPr>
          <w:rFonts w:cstheme="minorHAnsi"/>
          <w:lang w:val="de-DE"/>
        </w:rPr>
        <w:t xml:space="preserve">, </w:t>
      </w:r>
      <w:proofErr w:type="spellStart"/>
      <w:r w:rsidRPr="00263DFC">
        <w:rPr>
          <w:rFonts w:cstheme="minorHAnsi"/>
          <w:lang w:val="de-DE"/>
        </w:rPr>
        <w:t>riciklimi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rikuperimi</w:t>
      </w:r>
      <w:proofErr w:type="spellEnd"/>
      <w:r w:rsidRPr="00263DFC">
        <w:rPr>
          <w:rFonts w:cstheme="minorHAnsi"/>
          <w:lang w:val="de-DE"/>
        </w:rPr>
        <w:t xml:space="preserve"> i </w:t>
      </w:r>
      <w:proofErr w:type="spellStart"/>
      <w:r w:rsidRPr="00263DFC">
        <w:rPr>
          <w:rFonts w:cstheme="minorHAnsi"/>
          <w:lang w:val="de-DE"/>
        </w:rPr>
        <w:t>materialeve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tjera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nga</w:t>
      </w:r>
      <w:proofErr w:type="spellEnd"/>
      <w:r w:rsidRPr="00263DFC">
        <w:rPr>
          <w:rFonts w:cstheme="minorHAnsi"/>
          <w:lang w:val="de-DE"/>
        </w:rPr>
        <w:t xml:space="preserve"> MND </w:t>
      </w:r>
      <w:proofErr w:type="spellStart"/>
      <w:r w:rsidRPr="00263DFC">
        <w:rPr>
          <w:rFonts w:cstheme="minorHAnsi"/>
          <w:lang w:val="de-DE"/>
        </w:rPr>
        <w:t>nga</w:t>
      </w:r>
      <w:proofErr w:type="spellEnd"/>
      <w:r w:rsidRPr="00263DFC">
        <w:rPr>
          <w:rFonts w:cstheme="minorHAnsi"/>
          <w:lang w:val="de-DE"/>
        </w:rPr>
        <w:t xml:space="preserve"> 0% </w:t>
      </w:r>
      <w:proofErr w:type="spellStart"/>
      <w:r w:rsidRPr="00263DFC">
        <w:rPr>
          <w:rFonts w:cstheme="minorHAnsi"/>
          <w:lang w:val="de-DE"/>
        </w:rPr>
        <w:t>aktualisht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në</w:t>
      </w:r>
      <w:proofErr w:type="spellEnd"/>
      <w:r w:rsidRPr="00263DFC">
        <w:rPr>
          <w:rFonts w:cstheme="minorHAnsi"/>
          <w:lang w:val="de-DE"/>
        </w:rPr>
        <w:t xml:space="preserve"> 60% </w:t>
      </w:r>
      <w:proofErr w:type="spellStart"/>
      <w:r w:rsidRPr="00263DFC">
        <w:rPr>
          <w:rFonts w:cstheme="minorHAnsi"/>
          <w:lang w:val="de-DE"/>
        </w:rPr>
        <w:t>deri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vitin</w:t>
      </w:r>
      <w:proofErr w:type="spellEnd"/>
      <w:r w:rsidRPr="00263DFC">
        <w:rPr>
          <w:rFonts w:cstheme="minorHAnsi"/>
          <w:lang w:val="de-DE"/>
        </w:rPr>
        <w:t xml:space="preserve"> 2030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70% </w:t>
      </w:r>
      <w:proofErr w:type="spellStart"/>
      <w:r w:rsidRPr="00263DFC">
        <w:rPr>
          <w:rFonts w:cstheme="minorHAnsi"/>
          <w:lang w:val="de-DE"/>
        </w:rPr>
        <w:t>deri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vitin</w:t>
      </w:r>
      <w:proofErr w:type="spellEnd"/>
      <w:r w:rsidRPr="00263DFC">
        <w:rPr>
          <w:rFonts w:cstheme="minorHAnsi"/>
          <w:lang w:val="de-DE"/>
        </w:rPr>
        <w:t xml:space="preserve"> 2035.</w:t>
      </w:r>
    </w:p>
    <w:p w14:paraId="6AA3A924" w14:textId="77777777" w:rsidR="00F91B16" w:rsidRPr="00263DFC" w:rsidRDefault="00F91B16" w:rsidP="00F91B16">
      <w:pPr>
        <w:pStyle w:val="ListParagraph"/>
        <w:spacing w:after="0"/>
        <w:ind w:left="0"/>
        <w:rPr>
          <w:rFonts w:eastAsiaTheme="majorEastAsia" w:cstheme="minorHAnsi"/>
          <w:color w:val="2E74B5" w:themeColor="accent1" w:themeShade="BF"/>
          <w:lang w:val="de-DE"/>
        </w:rPr>
      </w:pPr>
      <w:proofErr w:type="spellStart"/>
      <w:r w:rsidRPr="00263DFC">
        <w:rPr>
          <w:rFonts w:eastAsiaTheme="majorEastAsia" w:cstheme="minorHAnsi"/>
          <w:color w:val="2E74B5" w:themeColor="accent1" w:themeShade="BF"/>
          <w:lang w:val="de-DE"/>
        </w:rPr>
        <w:t>Analiza</w:t>
      </w:r>
      <w:proofErr w:type="spellEnd"/>
      <w:r w:rsidRPr="00263DFC">
        <w:rPr>
          <w:rFonts w:eastAsiaTheme="majorEastAsia" w:cstheme="minorHAnsi"/>
          <w:color w:val="2E74B5" w:themeColor="accent1" w:themeShade="BF"/>
          <w:lang w:val="de-DE"/>
        </w:rPr>
        <w:t xml:space="preserve"> e </w:t>
      </w:r>
      <w:proofErr w:type="spellStart"/>
      <w:r w:rsidRPr="00263DFC">
        <w:rPr>
          <w:rFonts w:eastAsiaTheme="majorEastAsia" w:cstheme="minorHAnsi"/>
          <w:color w:val="2E74B5" w:themeColor="accent1" w:themeShade="BF"/>
          <w:lang w:val="de-DE"/>
        </w:rPr>
        <w:t>Opsioneve</w:t>
      </w:r>
      <w:proofErr w:type="spellEnd"/>
    </w:p>
    <w:p w14:paraId="27017FFC" w14:textId="1025D0EC" w:rsidR="00F91B16" w:rsidRPr="00263DFC" w:rsidRDefault="00F91B16" w:rsidP="00F91B16">
      <w:pPr>
        <w:rPr>
          <w:rFonts w:cstheme="minorHAnsi"/>
          <w:lang w:val="de-DE"/>
        </w:rPr>
      </w:pPr>
      <w:proofErr w:type="spellStart"/>
      <w:r w:rsidRPr="00263DFC">
        <w:rPr>
          <w:rFonts w:cstheme="minorHAnsi"/>
          <w:lang w:val="de-DE"/>
        </w:rPr>
        <w:t>Metodologjia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për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zhvillimin</w:t>
      </w:r>
      <w:proofErr w:type="spellEnd"/>
      <w:r w:rsidRPr="00263DFC">
        <w:rPr>
          <w:rFonts w:cstheme="minorHAnsi"/>
          <w:lang w:val="de-DE"/>
        </w:rPr>
        <w:t xml:space="preserve"> e </w:t>
      </w:r>
      <w:proofErr w:type="spellStart"/>
      <w:r w:rsidRPr="00263DFC">
        <w:rPr>
          <w:rFonts w:cstheme="minorHAnsi"/>
          <w:lang w:val="de-DE"/>
        </w:rPr>
        <w:t>opsioneve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për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një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sistem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integruar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menaxhimit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mbeturinave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në</w:t>
      </w:r>
      <w:proofErr w:type="spellEnd"/>
      <w:r w:rsidRPr="00263DFC">
        <w:rPr>
          <w:rFonts w:cstheme="minorHAnsi"/>
          <w:lang w:val="de-DE"/>
        </w:rPr>
        <w:t xml:space="preserve"> ZMM </w:t>
      </w:r>
      <w:proofErr w:type="spellStart"/>
      <w:r w:rsidRPr="00263DFC">
        <w:rPr>
          <w:rFonts w:cstheme="minorHAnsi"/>
          <w:lang w:val="de-DE"/>
        </w:rPr>
        <w:t>bazohet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kritere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që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përfshijnë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infrastrukturën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ekzistuese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planifikuar</w:t>
      </w:r>
      <w:proofErr w:type="spellEnd"/>
      <w:r w:rsidRPr="00263DFC">
        <w:rPr>
          <w:rFonts w:cstheme="minorHAnsi"/>
          <w:lang w:val="de-DE"/>
        </w:rPr>
        <w:t xml:space="preserve">, </w:t>
      </w:r>
      <w:proofErr w:type="spellStart"/>
      <w:r w:rsidRPr="00263DFC">
        <w:rPr>
          <w:rFonts w:cstheme="minorHAnsi"/>
          <w:lang w:val="de-DE"/>
        </w:rPr>
        <w:t>vlerësimin</w:t>
      </w:r>
      <w:proofErr w:type="spellEnd"/>
      <w:r w:rsidRPr="00263DFC">
        <w:rPr>
          <w:rFonts w:cstheme="minorHAnsi"/>
          <w:lang w:val="de-DE"/>
        </w:rPr>
        <w:t xml:space="preserve"> e </w:t>
      </w:r>
      <w:proofErr w:type="spellStart"/>
      <w:r w:rsidRPr="00263DFC">
        <w:rPr>
          <w:rFonts w:cstheme="minorHAnsi"/>
          <w:lang w:val="de-DE"/>
        </w:rPr>
        <w:t>nevojave</w:t>
      </w:r>
      <w:proofErr w:type="spellEnd"/>
      <w:r w:rsidRPr="00263DFC">
        <w:rPr>
          <w:rFonts w:cstheme="minorHAnsi"/>
          <w:lang w:val="de-DE"/>
        </w:rPr>
        <w:t xml:space="preserve"> aktuale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ardhshme</w:t>
      </w:r>
      <w:proofErr w:type="spellEnd"/>
      <w:r w:rsidRPr="00263DFC">
        <w:rPr>
          <w:rFonts w:cstheme="minorHAnsi"/>
          <w:lang w:val="de-DE"/>
        </w:rPr>
        <w:t xml:space="preserve">, </w:t>
      </w:r>
      <w:proofErr w:type="spellStart"/>
      <w:r w:rsidRPr="00263DFC">
        <w:rPr>
          <w:rFonts w:cstheme="minorHAnsi"/>
          <w:lang w:val="de-DE"/>
        </w:rPr>
        <w:t>përputhshmërinë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legjislacionin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objektivat</w:t>
      </w:r>
      <w:proofErr w:type="spellEnd"/>
      <w:r w:rsidRPr="00263DFC">
        <w:rPr>
          <w:rFonts w:cstheme="minorHAnsi"/>
          <w:lang w:val="de-DE"/>
        </w:rPr>
        <w:t xml:space="preserve"> e SKMIM 2024-2035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analizën</w:t>
      </w:r>
      <w:proofErr w:type="spellEnd"/>
      <w:r w:rsidRPr="00263DFC">
        <w:rPr>
          <w:rFonts w:cstheme="minorHAnsi"/>
          <w:lang w:val="de-DE"/>
        </w:rPr>
        <w:t xml:space="preserve"> e </w:t>
      </w:r>
      <w:proofErr w:type="spellStart"/>
      <w:r w:rsidRPr="00263DFC">
        <w:rPr>
          <w:rFonts w:cstheme="minorHAnsi"/>
          <w:lang w:val="de-DE"/>
        </w:rPr>
        <w:t>opsioneve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bazuar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praktikat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mira</w:t>
      </w:r>
      <w:proofErr w:type="spellEnd"/>
      <w:r w:rsidRPr="00263DFC">
        <w:rPr>
          <w:rFonts w:cstheme="minorHAnsi"/>
          <w:lang w:val="de-DE"/>
        </w:rPr>
        <w:t xml:space="preserve">, </w:t>
      </w:r>
      <w:proofErr w:type="spellStart"/>
      <w:r w:rsidRPr="00263DFC">
        <w:rPr>
          <w:rFonts w:cstheme="minorHAnsi"/>
          <w:lang w:val="de-DE"/>
        </w:rPr>
        <w:t>standardet</w:t>
      </w:r>
      <w:proofErr w:type="spellEnd"/>
      <w:r w:rsidRPr="00263DFC">
        <w:rPr>
          <w:rFonts w:cstheme="minorHAnsi"/>
          <w:lang w:val="de-DE"/>
        </w:rPr>
        <w:t xml:space="preserve"> e BE-</w:t>
      </w:r>
      <w:proofErr w:type="spellStart"/>
      <w:r w:rsidRPr="00263DFC">
        <w:rPr>
          <w:rFonts w:cstheme="minorHAnsi"/>
          <w:lang w:val="de-DE"/>
        </w:rPr>
        <w:t>së</w:t>
      </w:r>
      <w:proofErr w:type="spellEnd"/>
      <w:r w:rsidRPr="00263DFC">
        <w:rPr>
          <w:rFonts w:cstheme="minorHAnsi"/>
          <w:lang w:val="de-DE"/>
        </w:rPr>
        <w:t xml:space="preserve">, </w:t>
      </w:r>
      <w:proofErr w:type="spellStart"/>
      <w:r w:rsidRPr="00263DFC">
        <w:rPr>
          <w:rFonts w:cstheme="minorHAnsi"/>
          <w:lang w:val="de-DE"/>
        </w:rPr>
        <w:t>mundësinë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financiare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aplikueshmërinë</w:t>
      </w:r>
      <w:proofErr w:type="spellEnd"/>
      <w:r w:rsidRPr="00263DFC">
        <w:rPr>
          <w:rFonts w:cstheme="minorHAnsi"/>
          <w:lang w:val="de-DE"/>
        </w:rPr>
        <w:t xml:space="preserve"> lokale. </w:t>
      </w:r>
      <w:proofErr w:type="spellStart"/>
      <w:r w:rsidRPr="00263DFC">
        <w:rPr>
          <w:rFonts w:cstheme="minorHAnsi"/>
          <w:lang w:val="de-DE"/>
        </w:rPr>
        <w:t>Analiza</w:t>
      </w:r>
      <w:proofErr w:type="spellEnd"/>
      <w:r w:rsidRPr="00263DFC">
        <w:rPr>
          <w:rFonts w:cstheme="minorHAnsi"/>
          <w:lang w:val="de-DE"/>
        </w:rPr>
        <w:t xml:space="preserve"> e </w:t>
      </w:r>
      <w:proofErr w:type="spellStart"/>
      <w:r w:rsidRPr="00263DFC">
        <w:rPr>
          <w:rFonts w:cstheme="minorHAnsi"/>
          <w:lang w:val="de-DE"/>
        </w:rPr>
        <w:t>opsioneve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bazohet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supozimin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kryesor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që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shërbimet</w:t>
      </w:r>
      <w:proofErr w:type="spellEnd"/>
      <w:r w:rsidRPr="00263DFC">
        <w:rPr>
          <w:rFonts w:cstheme="minorHAnsi"/>
          <w:lang w:val="de-DE"/>
        </w:rPr>
        <w:t xml:space="preserve"> e </w:t>
      </w:r>
      <w:proofErr w:type="spellStart"/>
      <w:r w:rsidRPr="00263DFC">
        <w:rPr>
          <w:rFonts w:cstheme="minorHAnsi"/>
          <w:lang w:val="de-DE"/>
        </w:rPr>
        <w:t>menaxhimit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mbeturinave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në</w:t>
      </w:r>
      <w:proofErr w:type="spellEnd"/>
      <w:r w:rsidRPr="00263DFC">
        <w:rPr>
          <w:rFonts w:cstheme="minorHAnsi"/>
          <w:lang w:val="de-DE"/>
        </w:rPr>
        <w:t xml:space="preserve"> ZMM do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ofrohen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ose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bazë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rajonale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ose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bazë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nën-rajonale</w:t>
      </w:r>
      <w:proofErr w:type="spellEnd"/>
      <w:r w:rsidRPr="00263DFC">
        <w:rPr>
          <w:rFonts w:cstheme="minorHAnsi"/>
          <w:lang w:val="de-DE"/>
        </w:rPr>
        <w:t xml:space="preserve">, </w:t>
      </w:r>
      <w:proofErr w:type="spellStart"/>
      <w:r w:rsidRPr="00263DFC">
        <w:rPr>
          <w:rFonts w:cstheme="minorHAnsi"/>
          <w:lang w:val="de-DE"/>
        </w:rPr>
        <w:t>përkundër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ofrimit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shërbimeve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mbeturinave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nga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çdo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autoritet</w:t>
      </w:r>
      <w:proofErr w:type="spellEnd"/>
      <w:r w:rsidRPr="00263DFC">
        <w:rPr>
          <w:rFonts w:cstheme="minorHAnsi"/>
          <w:lang w:val="de-DE"/>
        </w:rPr>
        <w:t xml:space="preserve"> lokal publik.</w:t>
      </w:r>
    </w:p>
    <w:p w14:paraId="7F97B418" w14:textId="163BD74A" w:rsidR="00F91B16" w:rsidRPr="00EC0B82" w:rsidRDefault="00F91B16" w:rsidP="00F91B16">
      <w:pPr>
        <w:rPr>
          <w:rFonts w:cstheme="minorHAnsi"/>
          <w:lang w:val="de-DE"/>
        </w:rPr>
      </w:pPr>
      <w:proofErr w:type="spellStart"/>
      <w:r w:rsidRPr="00EC0B82">
        <w:rPr>
          <w:rFonts w:cstheme="minorHAnsi"/>
          <w:lang w:val="de-DE"/>
        </w:rPr>
        <w:t>Përshkrimi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terma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situatës</w:t>
      </w:r>
      <w:proofErr w:type="spellEnd"/>
      <w:r w:rsidRPr="00EC0B82">
        <w:rPr>
          <w:rFonts w:cstheme="minorHAnsi"/>
          <w:lang w:val="de-DE"/>
        </w:rPr>
        <w:t xml:space="preserve"> aktuale, </w:t>
      </w:r>
      <w:proofErr w:type="spellStart"/>
      <w:r w:rsidRPr="00EC0B82">
        <w:rPr>
          <w:rFonts w:cstheme="minorHAnsi"/>
          <w:lang w:val="de-DE"/>
        </w:rPr>
        <w:t>opsioneve</w:t>
      </w:r>
      <w:proofErr w:type="spellEnd"/>
      <w:r w:rsidRPr="00EC0B82">
        <w:rPr>
          <w:rFonts w:cstheme="minorHAnsi"/>
          <w:lang w:val="de-DE"/>
        </w:rPr>
        <w:t xml:space="preserve">, </w:t>
      </w:r>
      <w:proofErr w:type="spellStart"/>
      <w:r w:rsidRPr="00EC0B82">
        <w:rPr>
          <w:rFonts w:cstheme="minorHAnsi"/>
          <w:lang w:val="de-DE"/>
        </w:rPr>
        <w:t>krahasimit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kostove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opsioneve</w:t>
      </w:r>
      <w:proofErr w:type="spellEnd"/>
      <w:r w:rsidRPr="00EC0B82">
        <w:rPr>
          <w:rFonts w:cstheme="minorHAnsi"/>
          <w:lang w:val="de-DE"/>
        </w:rPr>
        <w:t xml:space="preserve">, </w:t>
      </w:r>
      <w:proofErr w:type="spellStart"/>
      <w:r w:rsidRPr="00EC0B82">
        <w:rPr>
          <w:rFonts w:cstheme="minorHAnsi"/>
          <w:lang w:val="de-DE"/>
        </w:rPr>
        <w:t>teknologjive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që</w:t>
      </w:r>
      <w:proofErr w:type="spellEnd"/>
      <w:r w:rsidRPr="00EC0B82">
        <w:rPr>
          <w:rFonts w:cstheme="minorHAnsi"/>
          <w:lang w:val="de-DE"/>
        </w:rPr>
        <w:t xml:space="preserve"> do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përdoren</w:t>
      </w:r>
      <w:proofErr w:type="spellEnd"/>
      <w:r w:rsidRPr="00EC0B82">
        <w:rPr>
          <w:rFonts w:cstheme="minorHAnsi"/>
          <w:lang w:val="de-DE"/>
        </w:rPr>
        <w:t xml:space="preserve">, </w:t>
      </w:r>
      <w:proofErr w:type="spellStart"/>
      <w:r w:rsidRPr="00EC0B82">
        <w:rPr>
          <w:rFonts w:cstheme="minorHAnsi"/>
          <w:lang w:val="de-DE"/>
        </w:rPr>
        <w:t>etj</w:t>
      </w:r>
      <w:proofErr w:type="spellEnd"/>
      <w:r w:rsidRPr="00EC0B82">
        <w:rPr>
          <w:rFonts w:cstheme="minorHAnsi"/>
          <w:lang w:val="de-DE"/>
        </w:rPr>
        <w:t xml:space="preserve">., </w:t>
      </w:r>
      <w:proofErr w:type="spellStart"/>
      <w:r w:rsidRPr="00EC0B82">
        <w:rPr>
          <w:rFonts w:cstheme="minorHAnsi"/>
          <w:lang w:val="de-DE"/>
        </w:rPr>
        <w:t>për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b/>
          <w:bCs/>
          <w:lang w:val="de-DE"/>
        </w:rPr>
        <w:t>komponentët</w:t>
      </w:r>
      <w:proofErr w:type="spellEnd"/>
      <w:r w:rsidRPr="00EC0B82">
        <w:rPr>
          <w:rFonts w:cstheme="minorHAnsi"/>
          <w:b/>
          <w:bCs/>
          <w:lang w:val="de-DE"/>
        </w:rPr>
        <w:t xml:space="preserve"> e </w:t>
      </w:r>
      <w:proofErr w:type="spellStart"/>
      <w:r w:rsidRPr="00EC0B82">
        <w:rPr>
          <w:rFonts w:cstheme="minorHAnsi"/>
          <w:b/>
          <w:bCs/>
          <w:lang w:val="de-DE"/>
        </w:rPr>
        <w:t>mëposhtëm</w:t>
      </w:r>
      <w:proofErr w:type="spellEnd"/>
      <w:r w:rsidRPr="00EC0B82">
        <w:rPr>
          <w:rFonts w:cstheme="minorHAnsi"/>
          <w:b/>
          <w:bCs/>
          <w:lang w:val="de-DE"/>
        </w:rPr>
        <w:t xml:space="preserve"> </w:t>
      </w:r>
      <w:proofErr w:type="spellStart"/>
      <w:r w:rsidRPr="00EC0B82">
        <w:rPr>
          <w:rFonts w:cstheme="minorHAnsi"/>
          <w:b/>
          <w:bCs/>
          <w:lang w:val="de-DE"/>
        </w:rPr>
        <w:t>të</w:t>
      </w:r>
      <w:proofErr w:type="spellEnd"/>
      <w:r w:rsidRPr="00EC0B82">
        <w:rPr>
          <w:rFonts w:cstheme="minorHAnsi"/>
          <w:b/>
          <w:bCs/>
          <w:lang w:val="de-DE"/>
        </w:rPr>
        <w:t xml:space="preserve"> </w:t>
      </w:r>
      <w:proofErr w:type="spellStart"/>
      <w:r w:rsidRPr="00EC0B82">
        <w:rPr>
          <w:rFonts w:cstheme="minorHAnsi"/>
          <w:b/>
          <w:bCs/>
          <w:lang w:val="de-DE"/>
        </w:rPr>
        <w:t>mbeturinave</w:t>
      </w:r>
      <w:proofErr w:type="spellEnd"/>
      <w:r w:rsidRPr="00EC0B82">
        <w:rPr>
          <w:rFonts w:cstheme="minorHAnsi"/>
          <w:lang w:val="de-DE"/>
        </w:rPr>
        <w:t xml:space="preserve"> (</w:t>
      </w:r>
      <w:proofErr w:type="spellStart"/>
      <w:r w:rsidRPr="00EC0B82">
        <w:rPr>
          <w:rFonts w:cstheme="minorHAnsi"/>
          <w:lang w:val="de-DE"/>
        </w:rPr>
        <w:t>Parandalimi</w:t>
      </w:r>
      <w:proofErr w:type="spellEnd"/>
      <w:r w:rsidRPr="00EC0B82">
        <w:rPr>
          <w:rFonts w:cstheme="minorHAnsi"/>
          <w:lang w:val="de-DE"/>
        </w:rPr>
        <w:t xml:space="preserve"> i </w:t>
      </w:r>
      <w:proofErr w:type="spellStart"/>
      <w:r w:rsidRPr="00EC0B82">
        <w:rPr>
          <w:rFonts w:cstheme="minorHAnsi"/>
          <w:lang w:val="de-DE"/>
        </w:rPr>
        <w:lastRenderedPageBreak/>
        <w:t>mbeturinave</w:t>
      </w:r>
      <w:proofErr w:type="spellEnd"/>
      <w:r w:rsidRPr="00EC0B82">
        <w:rPr>
          <w:rFonts w:cstheme="minorHAnsi"/>
          <w:lang w:val="de-DE"/>
        </w:rPr>
        <w:t xml:space="preserve">, </w:t>
      </w:r>
      <w:proofErr w:type="spellStart"/>
      <w:r w:rsidRPr="00EC0B82">
        <w:rPr>
          <w:rFonts w:cstheme="minorHAnsi"/>
          <w:lang w:val="de-DE"/>
        </w:rPr>
        <w:t>Deponimi</w:t>
      </w:r>
      <w:proofErr w:type="spellEnd"/>
      <w:r w:rsidRPr="00EC0B82">
        <w:rPr>
          <w:rFonts w:cstheme="minorHAnsi"/>
          <w:lang w:val="de-DE"/>
        </w:rPr>
        <w:t xml:space="preserve"> i </w:t>
      </w:r>
      <w:proofErr w:type="spellStart"/>
      <w:r w:rsidRPr="00EC0B82">
        <w:rPr>
          <w:rFonts w:cstheme="minorHAnsi"/>
          <w:lang w:val="de-DE"/>
        </w:rPr>
        <w:t>mbeturinave</w:t>
      </w:r>
      <w:proofErr w:type="spellEnd"/>
      <w:r w:rsidRPr="00EC0B82">
        <w:rPr>
          <w:rFonts w:cstheme="minorHAnsi"/>
          <w:lang w:val="de-DE"/>
        </w:rPr>
        <w:t xml:space="preserve">, </w:t>
      </w:r>
      <w:proofErr w:type="spellStart"/>
      <w:r w:rsidRPr="00EC0B82">
        <w:rPr>
          <w:rFonts w:cstheme="minorHAnsi"/>
          <w:lang w:val="de-DE"/>
        </w:rPr>
        <w:t>Transporti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dhe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transferimi</w:t>
      </w:r>
      <w:proofErr w:type="spellEnd"/>
      <w:r w:rsidRPr="00EC0B82">
        <w:rPr>
          <w:rFonts w:cstheme="minorHAnsi"/>
          <w:lang w:val="de-DE"/>
        </w:rPr>
        <w:t xml:space="preserve"> i </w:t>
      </w:r>
      <w:proofErr w:type="spellStart"/>
      <w:r w:rsidRPr="00EC0B82">
        <w:rPr>
          <w:rFonts w:cstheme="minorHAnsi"/>
          <w:lang w:val="de-DE"/>
        </w:rPr>
        <w:t>mbeturinave</w:t>
      </w:r>
      <w:proofErr w:type="spellEnd"/>
      <w:r w:rsidRPr="00EC0B82">
        <w:rPr>
          <w:rFonts w:cstheme="minorHAnsi"/>
          <w:lang w:val="de-DE"/>
        </w:rPr>
        <w:t xml:space="preserve">, </w:t>
      </w:r>
      <w:proofErr w:type="spellStart"/>
      <w:r w:rsidRPr="00EC0B82">
        <w:rPr>
          <w:rFonts w:cstheme="minorHAnsi"/>
          <w:lang w:val="de-DE"/>
        </w:rPr>
        <w:t>Mbledhja</w:t>
      </w:r>
      <w:proofErr w:type="spellEnd"/>
      <w:r w:rsidRPr="00EC0B82">
        <w:rPr>
          <w:rFonts w:cstheme="minorHAnsi"/>
          <w:lang w:val="de-DE"/>
        </w:rPr>
        <w:t xml:space="preserve"> e </w:t>
      </w:r>
      <w:proofErr w:type="spellStart"/>
      <w:r w:rsidRPr="00EC0B82">
        <w:rPr>
          <w:rFonts w:cstheme="minorHAnsi"/>
          <w:lang w:val="de-DE"/>
        </w:rPr>
        <w:t>ndarë</w:t>
      </w:r>
      <w:proofErr w:type="spellEnd"/>
      <w:r w:rsidRPr="00EC0B82">
        <w:rPr>
          <w:rFonts w:cstheme="minorHAnsi"/>
          <w:lang w:val="de-DE"/>
        </w:rPr>
        <w:t xml:space="preserve"> e </w:t>
      </w:r>
      <w:proofErr w:type="spellStart"/>
      <w:r w:rsidRPr="00EC0B82">
        <w:rPr>
          <w:rFonts w:cstheme="minorHAnsi"/>
          <w:lang w:val="de-DE"/>
        </w:rPr>
        <w:t>mbeturinave</w:t>
      </w:r>
      <w:proofErr w:type="spellEnd"/>
      <w:r w:rsidRPr="00EC0B82">
        <w:rPr>
          <w:rFonts w:cstheme="minorHAnsi"/>
          <w:lang w:val="de-DE"/>
        </w:rPr>
        <w:t xml:space="preserve">, </w:t>
      </w:r>
      <w:proofErr w:type="spellStart"/>
      <w:r w:rsidRPr="00EC0B82">
        <w:rPr>
          <w:rFonts w:cstheme="minorHAnsi"/>
          <w:lang w:val="de-DE"/>
        </w:rPr>
        <w:t>Riciklimi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dhe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rikuperimi</w:t>
      </w:r>
      <w:proofErr w:type="spellEnd"/>
      <w:r w:rsidRPr="00EC0B82">
        <w:rPr>
          <w:rFonts w:cstheme="minorHAnsi"/>
          <w:lang w:val="de-DE"/>
        </w:rPr>
        <w:t xml:space="preserve"> i </w:t>
      </w:r>
      <w:proofErr w:type="spellStart"/>
      <w:r w:rsidRPr="00EC0B82">
        <w:rPr>
          <w:rFonts w:cstheme="minorHAnsi"/>
          <w:lang w:val="de-DE"/>
        </w:rPr>
        <w:t>mbeturinave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dhe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depozitimi</w:t>
      </w:r>
      <w:proofErr w:type="spellEnd"/>
      <w:r w:rsidRPr="00EC0B82">
        <w:rPr>
          <w:rFonts w:cstheme="minorHAnsi"/>
          <w:lang w:val="de-DE"/>
        </w:rPr>
        <w:t xml:space="preserve"> i </w:t>
      </w:r>
      <w:proofErr w:type="spellStart"/>
      <w:r w:rsidRPr="00EC0B82">
        <w:rPr>
          <w:rFonts w:cstheme="minorHAnsi"/>
          <w:lang w:val="de-DE"/>
        </w:rPr>
        <w:t>mbeturinave</w:t>
      </w:r>
      <w:proofErr w:type="spellEnd"/>
      <w:r w:rsidRPr="00EC0B82">
        <w:rPr>
          <w:rFonts w:cstheme="minorHAnsi"/>
          <w:lang w:val="de-DE"/>
        </w:rPr>
        <w:t xml:space="preserve">) </w:t>
      </w:r>
      <w:proofErr w:type="spellStart"/>
      <w:r w:rsidRPr="00EC0B82">
        <w:rPr>
          <w:rFonts w:cstheme="minorHAnsi"/>
          <w:lang w:val="de-DE"/>
        </w:rPr>
        <w:t>është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ofruar</w:t>
      </w:r>
      <w:proofErr w:type="spellEnd"/>
      <w:r w:rsidRPr="00EC0B82">
        <w:rPr>
          <w:rFonts w:cstheme="minorHAnsi"/>
          <w:lang w:val="de-DE"/>
        </w:rPr>
        <w:t>.</w:t>
      </w:r>
    </w:p>
    <w:p w14:paraId="0B1F966F" w14:textId="6B881377" w:rsidR="00F91B16" w:rsidRDefault="00F91B16" w:rsidP="00F91B16">
      <w:pPr>
        <w:spacing w:after="0"/>
        <w:rPr>
          <w:rFonts w:eastAsia="Calibri" w:cstheme="minorHAnsi"/>
          <w:b/>
        </w:rPr>
      </w:pPr>
      <w:proofErr w:type="spellStart"/>
      <w:r w:rsidRPr="00F55A6A">
        <w:rPr>
          <w:rFonts w:eastAsia="Calibri" w:cstheme="minorHAnsi"/>
          <w:b/>
        </w:rPr>
        <w:t>Menaxhimi</w:t>
      </w:r>
      <w:proofErr w:type="spellEnd"/>
      <w:r w:rsidRPr="00F55A6A">
        <w:rPr>
          <w:rFonts w:eastAsia="Calibri" w:cstheme="minorHAnsi"/>
          <w:b/>
        </w:rPr>
        <w:t xml:space="preserve"> </w:t>
      </w:r>
      <w:r w:rsidR="00E94FBF">
        <w:rPr>
          <w:rFonts w:eastAsia="Calibri" w:cstheme="minorHAnsi"/>
          <w:b/>
        </w:rPr>
        <w:t>i</w:t>
      </w:r>
      <w:r w:rsidRPr="00F55A6A">
        <w:rPr>
          <w:rFonts w:eastAsia="Calibri" w:cstheme="minorHAnsi"/>
          <w:b/>
        </w:rPr>
        <w:t xml:space="preserve"> </w:t>
      </w:r>
      <w:proofErr w:type="spellStart"/>
      <w:r w:rsidRPr="00F55A6A">
        <w:rPr>
          <w:rFonts w:eastAsia="Calibri" w:cstheme="minorHAnsi"/>
          <w:b/>
        </w:rPr>
        <w:t>fraksioneve</w:t>
      </w:r>
      <w:proofErr w:type="spellEnd"/>
      <w:r w:rsidRPr="00F55A6A">
        <w:rPr>
          <w:rFonts w:eastAsia="Calibri" w:cstheme="minorHAnsi"/>
          <w:b/>
        </w:rPr>
        <w:t xml:space="preserve"> </w:t>
      </w:r>
      <w:proofErr w:type="spellStart"/>
      <w:r w:rsidRPr="00F55A6A">
        <w:rPr>
          <w:rFonts w:eastAsia="Calibri" w:cstheme="minorHAnsi"/>
          <w:b/>
        </w:rPr>
        <w:t>tjera</w:t>
      </w:r>
      <w:proofErr w:type="spellEnd"/>
      <w:r w:rsidRPr="00F55A6A">
        <w:rPr>
          <w:rFonts w:eastAsia="Calibri" w:cstheme="minorHAnsi"/>
          <w:b/>
        </w:rPr>
        <w:t xml:space="preserve"> </w:t>
      </w:r>
      <w:proofErr w:type="spellStart"/>
      <w:r w:rsidRPr="00F55A6A">
        <w:rPr>
          <w:rFonts w:eastAsia="Calibri" w:cstheme="minorHAnsi"/>
          <w:b/>
        </w:rPr>
        <w:t>t</w:t>
      </w:r>
      <w:r>
        <w:rPr>
          <w:rFonts w:eastAsia="Calibri" w:cstheme="minorHAnsi"/>
          <w:b/>
        </w:rPr>
        <w:t>ë</w:t>
      </w:r>
      <w:proofErr w:type="spellEnd"/>
      <w:r w:rsidRPr="00F55A6A">
        <w:rPr>
          <w:rFonts w:eastAsia="Calibri" w:cstheme="minorHAnsi"/>
          <w:b/>
        </w:rPr>
        <w:t xml:space="preserve"> </w:t>
      </w:r>
      <w:proofErr w:type="spellStart"/>
      <w:r w:rsidRPr="00F55A6A">
        <w:rPr>
          <w:rFonts w:eastAsia="Calibri" w:cstheme="minorHAnsi"/>
          <w:b/>
        </w:rPr>
        <w:t>mbeturina</w:t>
      </w:r>
      <w:r>
        <w:rPr>
          <w:rFonts w:eastAsia="Calibri" w:cstheme="minorHAnsi"/>
          <w:b/>
        </w:rPr>
        <w:t>ve</w:t>
      </w:r>
      <w:proofErr w:type="spellEnd"/>
    </w:p>
    <w:p w14:paraId="55DAE2A2" w14:textId="77777777" w:rsidR="00F91B16" w:rsidRPr="005D026B" w:rsidRDefault="00F91B16" w:rsidP="00F91B16">
      <w:pPr>
        <w:pStyle w:val="ListParagraph"/>
        <w:numPr>
          <w:ilvl w:val="0"/>
          <w:numId w:val="47"/>
        </w:numPr>
        <w:spacing w:after="0"/>
        <w:ind w:left="360"/>
        <w:rPr>
          <w:rFonts w:eastAsia="Calibri" w:cstheme="minorHAnsi"/>
        </w:rPr>
      </w:pPr>
      <w:proofErr w:type="spellStart"/>
      <w:r w:rsidRPr="00F050A1">
        <w:rPr>
          <w:lang w:val="en-US"/>
        </w:rPr>
        <w:t>M</w:t>
      </w:r>
      <w:r w:rsidRPr="00F91B16">
        <w:rPr>
          <w:i/>
          <w:lang w:val="en-US"/>
        </w:rPr>
        <w:t>beturinat</w:t>
      </w:r>
      <w:proofErr w:type="spellEnd"/>
      <w:r w:rsidRPr="00F91B16">
        <w:rPr>
          <w:i/>
          <w:lang w:val="en-US"/>
        </w:rPr>
        <w:t xml:space="preserve"> </w:t>
      </w:r>
      <w:proofErr w:type="spellStart"/>
      <w:r w:rsidRPr="00F91B16">
        <w:rPr>
          <w:i/>
          <w:lang w:val="en-US"/>
        </w:rPr>
        <w:t>nga</w:t>
      </w:r>
      <w:proofErr w:type="spellEnd"/>
      <w:r w:rsidRPr="00F91B16">
        <w:rPr>
          <w:i/>
          <w:lang w:val="en-US"/>
        </w:rPr>
        <w:t xml:space="preserve"> </w:t>
      </w:r>
      <w:proofErr w:type="spellStart"/>
      <w:r w:rsidRPr="00F91B16">
        <w:rPr>
          <w:i/>
          <w:lang w:val="en-US"/>
        </w:rPr>
        <w:t>ndërtimi</w:t>
      </w:r>
      <w:proofErr w:type="spellEnd"/>
      <w:r w:rsidRPr="00F91B16">
        <w:rPr>
          <w:i/>
          <w:lang w:val="en-US"/>
        </w:rPr>
        <w:t xml:space="preserve"> </w:t>
      </w:r>
      <w:proofErr w:type="spellStart"/>
      <w:r w:rsidRPr="00F91B16">
        <w:rPr>
          <w:i/>
          <w:lang w:val="en-US"/>
        </w:rPr>
        <w:t>dhe</w:t>
      </w:r>
      <w:proofErr w:type="spellEnd"/>
      <w:r w:rsidRPr="00F91B16">
        <w:rPr>
          <w:i/>
          <w:lang w:val="en-US"/>
        </w:rPr>
        <w:t xml:space="preserve"> </w:t>
      </w:r>
      <w:proofErr w:type="spellStart"/>
      <w:r w:rsidRPr="00F91B16">
        <w:rPr>
          <w:i/>
          <w:lang w:val="en-US"/>
        </w:rPr>
        <w:t>demolimim</w:t>
      </w:r>
      <w:proofErr w:type="spellEnd"/>
      <w:r w:rsidRPr="00F91B16">
        <w:rPr>
          <w:i/>
          <w:lang w:val="en-US"/>
        </w:rPr>
        <w:t xml:space="preserve"> i </w:t>
      </w:r>
      <w:proofErr w:type="spellStart"/>
      <w:r w:rsidRPr="00F91B16">
        <w:rPr>
          <w:i/>
          <w:lang w:val="en-US"/>
        </w:rPr>
        <w:t>objekteve</w:t>
      </w:r>
      <w:proofErr w:type="spellEnd"/>
      <w:r w:rsidRPr="00F91B16">
        <w:rPr>
          <w:i/>
          <w:lang w:val="en-US"/>
        </w:rPr>
        <w:t xml:space="preserve"> (MND): </w:t>
      </w:r>
      <w:r w:rsidRPr="00D97470">
        <w:rPr>
          <w:lang w:val="en-US"/>
        </w:rPr>
        <w:t>MND</w:t>
      </w:r>
      <w:r>
        <w:rPr>
          <w:lang w:val="en-US"/>
        </w:rPr>
        <w:t>-</w:t>
      </w:r>
      <w:proofErr w:type="spellStart"/>
      <w:r>
        <w:rPr>
          <w:lang w:val="en-US"/>
        </w:rPr>
        <w:t>të</w:t>
      </w:r>
      <w:proofErr w:type="spellEnd"/>
      <w:r>
        <w:rPr>
          <w:lang w:val="en-US"/>
        </w:rPr>
        <w:t xml:space="preserve"> e</w:t>
      </w:r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gjeneruara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nga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kantieret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ndërtimore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komunale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dhe</w:t>
      </w:r>
      <w:proofErr w:type="spellEnd"/>
      <w:r w:rsidRPr="00D97470">
        <w:rPr>
          <w:lang w:val="en-US"/>
        </w:rPr>
        <w:t xml:space="preserve"> private </w:t>
      </w:r>
      <w:proofErr w:type="spellStart"/>
      <w:r w:rsidRPr="00D97470">
        <w:rPr>
          <w:lang w:val="en-US"/>
        </w:rPr>
        <w:t>përfshi</w:t>
      </w:r>
      <w:r>
        <w:rPr>
          <w:lang w:val="en-US"/>
        </w:rPr>
        <w:t>j</w:t>
      </w:r>
      <w:r w:rsidRPr="00D97470">
        <w:rPr>
          <w:lang w:val="en-US"/>
        </w:rPr>
        <w:t>n</w:t>
      </w:r>
      <w:r>
        <w:rPr>
          <w:lang w:val="en-US"/>
        </w:rPr>
        <w:t>ë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dheun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nga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gërmimet</w:t>
      </w:r>
      <w:proofErr w:type="spellEnd"/>
      <w:r w:rsidRPr="00D97470">
        <w:rPr>
          <w:lang w:val="en-US"/>
        </w:rPr>
        <w:t xml:space="preserve">, </w:t>
      </w:r>
      <w:proofErr w:type="spellStart"/>
      <w:r w:rsidRPr="00D97470">
        <w:rPr>
          <w:lang w:val="en-US"/>
        </w:rPr>
        <w:t>mbet</w:t>
      </w:r>
      <w:r>
        <w:rPr>
          <w:lang w:val="en-US"/>
        </w:rPr>
        <w:t>urinat</w:t>
      </w:r>
      <w:proofErr w:type="spellEnd"/>
      <w:r w:rsidRPr="00D97470">
        <w:rPr>
          <w:lang w:val="en-US"/>
        </w:rPr>
        <w:t xml:space="preserve"> e </w:t>
      </w:r>
      <w:proofErr w:type="spellStart"/>
      <w:r w:rsidRPr="00D97470">
        <w:rPr>
          <w:lang w:val="en-US"/>
        </w:rPr>
        <w:t>ndërtimit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dhe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mbet</w:t>
      </w:r>
      <w:r>
        <w:rPr>
          <w:lang w:val="en-US"/>
        </w:rPr>
        <w:t>urinat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nga</w:t>
      </w:r>
      <w:proofErr w:type="spellEnd"/>
      <w:r w:rsidRPr="00D97470">
        <w:rPr>
          <w:lang w:val="en-US"/>
        </w:rPr>
        <w:t xml:space="preserve"> </w:t>
      </w:r>
      <w:proofErr w:type="spellStart"/>
      <w:r>
        <w:rPr>
          <w:lang w:val="en-US"/>
        </w:rPr>
        <w:t>demolimi</w:t>
      </w:r>
      <w:proofErr w:type="spellEnd"/>
      <w:r>
        <w:rPr>
          <w:lang w:val="en-US"/>
        </w:rPr>
        <w:t xml:space="preserve"> </w:t>
      </w:r>
      <w:proofErr w:type="spellStart"/>
      <w:r w:rsidRPr="00D97470">
        <w:rPr>
          <w:lang w:val="en-US"/>
        </w:rPr>
        <w:t>si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betoni</w:t>
      </w:r>
      <w:proofErr w:type="spellEnd"/>
      <w:r w:rsidRPr="00D97470">
        <w:rPr>
          <w:lang w:val="en-US"/>
        </w:rPr>
        <w:t xml:space="preserve">, </w:t>
      </w:r>
      <w:proofErr w:type="spellStart"/>
      <w:r w:rsidRPr="00D97470">
        <w:rPr>
          <w:lang w:val="en-US"/>
        </w:rPr>
        <w:t>tullat</w:t>
      </w:r>
      <w:proofErr w:type="spellEnd"/>
      <w:r w:rsidRPr="00D97470">
        <w:rPr>
          <w:lang w:val="en-US"/>
        </w:rPr>
        <w:t xml:space="preserve">, </w:t>
      </w:r>
      <w:proofErr w:type="spellStart"/>
      <w:r w:rsidRPr="00D97470">
        <w:rPr>
          <w:lang w:val="en-US"/>
        </w:rPr>
        <w:t>druri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dhe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plastika</w:t>
      </w:r>
      <w:proofErr w:type="spellEnd"/>
      <w:r w:rsidRPr="00D97470">
        <w:rPr>
          <w:lang w:val="en-US"/>
        </w:rPr>
        <w:t xml:space="preserve">. </w:t>
      </w:r>
      <w:proofErr w:type="spellStart"/>
      <w:r w:rsidRPr="00D97470">
        <w:rPr>
          <w:lang w:val="en-US"/>
        </w:rPr>
        <w:t>Një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pjesë</w:t>
      </w:r>
      <w:proofErr w:type="spellEnd"/>
      <w:r w:rsidRPr="00D97470">
        <w:rPr>
          <w:lang w:val="en-US"/>
        </w:rPr>
        <w:t xml:space="preserve"> e </w:t>
      </w:r>
      <w:proofErr w:type="spellStart"/>
      <w:r w:rsidRPr="00D97470">
        <w:rPr>
          <w:lang w:val="en-US"/>
        </w:rPr>
        <w:t>konsiderueshme</w:t>
      </w:r>
      <w:proofErr w:type="spellEnd"/>
      <w:r w:rsidRPr="00D97470">
        <w:rPr>
          <w:lang w:val="en-US"/>
        </w:rPr>
        <w:t xml:space="preserve"> (~80-85%) e </w:t>
      </w:r>
      <w:r>
        <w:rPr>
          <w:lang w:val="en-US"/>
        </w:rPr>
        <w:t>MND-</w:t>
      </w:r>
      <w:proofErr w:type="spellStart"/>
      <w:r>
        <w:rPr>
          <w:lang w:val="en-US"/>
        </w:rPr>
        <w:t>ve</w:t>
      </w:r>
      <w:proofErr w:type="spellEnd"/>
      <w:r>
        <w:rPr>
          <w:lang w:val="en-US"/>
        </w:rPr>
        <w:t xml:space="preserve"> </w:t>
      </w:r>
      <w:proofErr w:type="spellStart"/>
      <w:r w:rsidRPr="00D97470">
        <w:rPr>
          <w:lang w:val="en-US"/>
        </w:rPr>
        <w:t>përbëhet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nga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materiale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të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riciklueshme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si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betoni</w:t>
      </w:r>
      <w:proofErr w:type="spellEnd"/>
      <w:r w:rsidRPr="00D97470">
        <w:rPr>
          <w:lang w:val="en-US"/>
        </w:rPr>
        <w:t xml:space="preserve">, </w:t>
      </w:r>
      <w:proofErr w:type="spellStart"/>
      <w:r w:rsidRPr="00D97470">
        <w:rPr>
          <w:lang w:val="en-US"/>
        </w:rPr>
        <w:t>asfalti</w:t>
      </w:r>
      <w:proofErr w:type="spellEnd"/>
      <w:r w:rsidRPr="00D97470">
        <w:rPr>
          <w:lang w:val="en-US"/>
        </w:rPr>
        <w:t xml:space="preserve">, </w:t>
      </w:r>
      <w:proofErr w:type="spellStart"/>
      <w:r w:rsidRPr="00D97470">
        <w:rPr>
          <w:lang w:val="en-US"/>
        </w:rPr>
        <w:t>qeramika</w:t>
      </w:r>
      <w:proofErr w:type="spellEnd"/>
      <w:r w:rsidRPr="00D97470">
        <w:rPr>
          <w:lang w:val="en-US"/>
        </w:rPr>
        <w:t xml:space="preserve">, </w:t>
      </w:r>
      <w:proofErr w:type="spellStart"/>
      <w:r w:rsidRPr="00D97470">
        <w:rPr>
          <w:lang w:val="en-US"/>
        </w:rPr>
        <w:t>s</w:t>
      </w:r>
      <w:r>
        <w:rPr>
          <w:lang w:val="en-US"/>
        </w:rPr>
        <w:t>gur</w:t>
      </w:r>
      <w:r w:rsidRPr="00D97470">
        <w:rPr>
          <w:lang w:val="en-US"/>
        </w:rPr>
        <w:t>ë</w:t>
      </w:r>
      <w:r>
        <w:rPr>
          <w:lang w:val="en-US"/>
        </w:rPr>
        <w:t>t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dhe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mbet</w:t>
      </w:r>
      <w:r>
        <w:rPr>
          <w:lang w:val="en-US"/>
        </w:rPr>
        <w:t>urinat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minerale</w:t>
      </w:r>
      <w:proofErr w:type="spellEnd"/>
      <w:r w:rsidRPr="00D97470">
        <w:rPr>
          <w:lang w:val="en-US"/>
        </w:rPr>
        <w:t xml:space="preserve">, </w:t>
      </w:r>
      <w:proofErr w:type="spellStart"/>
      <w:r w:rsidRPr="00D97470">
        <w:rPr>
          <w:lang w:val="en-US"/>
        </w:rPr>
        <w:t>të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cilat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mund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të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ripërdoren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në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aplikime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si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ndërtimi</w:t>
      </w:r>
      <w:proofErr w:type="spellEnd"/>
      <w:r w:rsidRPr="00D97470">
        <w:rPr>
          <w:lang w:val="en-US"/>
        </w:rPr>
        <w:t xml:space="preserve"> i </w:t>
      </w:r>
      <w:proofErr w:type="spellStart"/>
      <w:r w:rsidRPr="00D97470">
        <w:rPr>
          <w:lang w:val="en-US"/>
        </w:rPr>
        <w:t>rrugëve</w:t>
      </w:r>
      <w:proofErr w:type="spellEnd"/>
      <w:r w:rsidRPr="00D97470">
        <w:rPr>
          <w:lang w:val="en-US"/>
        </w:rPr>
        <w:t xml:space="preserve">, </w:t>
      </w:r>
      <w:proofErr w:type="spellStart"/>
      <w:r w:rsidRPr="00D97470">
        <w:rPr>
          <w:lang w:val="en-US"/>
        </w:rPr>
        <w:t>ngritja</w:t>
      </w:r>
      <w:proofErr w:type="spellEnd"/>
      <w:r w:rsidRPr="00D97470">
        <w:rPr>
          <w:lang w:val="en-US"/>
        </w:rPr>
        <w:t xml:space="preserve"> e </w:t>
      </w:r>
      <w:proofErr w:type="spellStart"/>
      <w:r w:rsidRPr="00D97470">
        <w:rPr>
          <w:lang w:val="en-US"/>
        </w:rPr>
        <w:t>argjinaturave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dhe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sistemet</w:t>
      </w:r>
      <w:proofErr w:type="spellEnd"/>
      <w:r w:rsidRPr="00D97470">
        <w:rPr>
          <w:lang w:val="en-US"/>
        </w:rPr>
        <w:t xml:space="preserve"> e </w:t>
      </w:r>
      <w:proofErr w:type="spellStart"/>
      <w:r>
        <w:rPr>
          <w:lang w:val="en-US"/>
        </w:rPr>
        <w:t>kullimit</w:t>
      </w:r>
      <w:proofErr w:type="spellEnd"/>
      <w:r>
        <w:rPr>
          <w:lang w:val="en-US"/>
        </w:rPr>
        <w:t xml:space="preserve">. </w:t>
      </w:r>
      <w:proofErr w:type="spellStart"/>
      <w:r w:rsidRPr="00D97470">
        <w:rPr>
          <w:lang w:val="en-US"/>
        </w:rPr>
        <w:t>Për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të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menaxhuar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këtë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në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mënyrë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efektive</w:t>
      </w:r>
      <w:proofErr w:type="spellEnd"/>
      <w:r w:rsidRPr="00D97470">
        <w:rPr>
          <w:lang w:val="en-US"/>
        </w:rPr>
        <w:t xml:space="preserve">, </w:t>
      </w:r>
      <w:r w:rsidRPr="00594CC1">
        <w:rPr>
          <w:lang w:val="en-US"/>
        </w:rPr>
        <w:t xml:space="preserve">Rajoni i </w:t>
      </w:r>
      <w:proofErr w:type="spellStart"/>
      <w:r w:rsidRPr="00594CC1">
        <w:rPr>
          <w:lang w:val="en-US"/>
        </w:rPr>
        <w:t>Dukagjinit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duhet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të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zhvillojë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një</w:t>
      </w:r>
      <w:proofErr w:type="spellEnd"/>
      <w:r w:rsidRPr="00D97470">
        <w:rPr>
          <w:lang w:val="en-US"/>
        </w:rPr>
        <w:t xml:space="preserve"> </w:t>
      </w:r>
      <w:proofErr w:type="spellStart"/>
      <w:r w:rsidRPr="00594CC1">
        <w:rPr>
          <w:lang w:val="en-US"/>
        </w:rPr>
        <w:t>sistem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të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integruar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për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menaxhimin</w:t>
      </w:r>
      <w:proofErr w:type="spellEnd"/>
      <w:r w:rsidRPr="00594CC1">
        <w:rPr>
          <w:lang w:val="en-US"/>
        </w:rPr>
        <w:t xml:space="preserve"> e </w:t>
      </w:r>
      <w:proofErr w:type="spellStart"/>
      <w:r w:rsidRPr="00594CC1">
        <w:rPr>
          <w:lang w:val="en-US"/>
        </w:rPr>
        <w:t>mbeturinave</w:t>
      </w:r>
      <w:proofErr w:type="spellEnd"/>
      <w:r w:rsidRPr="00594CC1">
        <w:rPr>
          <w:lang w:val="en-US"/>
        </w:rPr>
        <w:t xml:space="preserve">, </w:t>
      </w:r>
      <w:proofErr w:type="spellStart"/>
      <w:r w:rsidRPr="00D97470">
        <w:rPr>
          <w:lang w:val="en-US"/>
        </w:rPr>
        <w:t>në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përputhje</w:t>
      </w:r>
      <w:proofErr w:type="spellEnd"/>
      <w:r w:rsidRPr="00D97470">
        <w:rPr>
          <w:lang w:val="en-US"/>
        </w:rPr>
        <w:t xml:space="preserve"> me </w:t>
      </w:r>
      <w:proofErr w:type="spellStart"/>
      <w:r w:rsidRPr="00594CC1">
        <w:rPr>
          <w:lang w:val="en-US"/>
        </w:rPr>
        <w:t>Planin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Kombëtar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për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Menaxhimin</w:t>
      </w:r>
      <w:proofErr w:type="spellEnd"/>
      <w:r w:rsidRPr="00594CC1">
        <w:rPr>
          <w:lang w:val="en-US"/>
        </w:rPr>
        <w:t xml:space="preserve"> e </w:t>
      </w:r>
      <w:proofErr w:type="spellStart"/>
      <w:r w:rsidRPr="00594CC1">
        <w:rPr>
          <w:lang w:val="en-US"/>
        </w:rPr>
        <w:t>Mbeturinave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nga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Ndërtimi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dhe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Demolimi</w:t>
      </w:r>
      <w:proofErr w:type="spellEnd"/>
      <w:r w:rsidRPr="00594CC1">
        <w:rPr>
          <w:lang w:val="en-US"/>
        </w:rPr>
        <w:t xml:space="preserve"> (PKMMND)</w:t>
      </w:r>
      <w:r>
        <w:rPr>
          <w:lang w:val="en-US"/>
        </w:rPr>
        <w:t xml:space="preserve">. </w:t>
      </w:r>
      <w:r w:rsidRPr="00D97470">
        <w:rPr>
          <w:lang w:val="en-US"/>
        </w:rPr>
        <w:t xml:space="preserve">Deri </w:t>
      </w:r>
      <w:proofErr w:type="spellStart"/>
      <w:r w:rsidRPr="00D97470">
        <w:rPr>
          <w:lang w:val="en-US"/>
        </w:rPr>
        <w:t>në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vitin</w:t>
      </w:r>
      <w:proofErr w:type="spellEnd"/>
      <w:r w:rsidRPr="00D97470">
        <w:rPr>
          <w:lang w:val="en-US"/>
        </w:rPr>
        <w:t xml:space="preserve"> </w:t>
      </w:r>
      <w:r w:rsidRPr="00594CC1">
        <w:rPr>
          <w:lang w:val="en-US"/>
        </w:rPr>
        <w:t>2030</w:t>
      </w:r>
      <w:r w:rsidRPr="00D97470">
        <w:rPr>
          <w:lang w:val="en-US"/>
        </w:rPr>
        <w:t xml:space="preserve">, </w:t>
      </w:r>
      <w:proofErr w:type="spellStart"/>
      <w:r w:rsidRPr="00D97470">
        <w:rPr>
          <w:lang w:val="en-US"/>
        </w:rPr>
        <w:t>pritet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që</w:t>
      </w:r>
      <w:proofErr w:type="spellEnd"/>
      <w:r w:rsidRPr="00D97470">
        <w:rPr>
          <w:lang w:val="en-US"/>
        </w:rPr>
        <w:t xml:space="preserve"> Rajoni i </w:t>
      </w:r>
      <w:proofErr w:type="spellStart"/>
      <w:r w:rsidRPr="00D97470">
        <w:rPr>
          <w:lang w:val="en-US"/>
        </w:rPr>
        <w:t>Dukagjinit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të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gjenerojë</w:t>
      </w:r>
      <w:proofErr w:type="spellEnd"/>
      <w:r w:rsidRPr="00D97470">
        <w:rPr>
          <w:lang w:val="en-US"/>
        </w:rPr>
        <w:t xml:space="preserve"> </w:t>
      </w:r>
      <w:r w:rsidRPr="00594CC1">
        <w:rPr>
          <w:lang w:val="en-US"/>
        </w:rPr>
        <w:t xml:space="preserve">59,010 </w:t>
      </w:r>
      <w:proofErr w:type="spellStart"/>
      <w:r w:rsidRPr="00594CC1">
        <w:rPr>
          <w:lang w:val="en-US"/>
        </w:rPr>
        <w:t>tonë</w:t>
      </w:r>
      <w:proofErr w:type="spellEnd"/>
      <w:r w:rsidRPr="00594CC1">
        <w:rPr>
          <w:lang w:val="en-US"/>
        </w:rPr>
        <w:t xml:space="preserve"> (71,045 m³)</w:t>
      </w:r>
      <w:r w:rsidRPr="00D97470">
        <w:rPr>
          <w:lang w:val="en-US"/>
        </w:rPr>
        <w:t xml:space="preserve"> </w:t>
      </w:r>
      <w:r>
        <w:rPr>
          <w:lang w:val="en-US"/>
        </w:rPr>
        <w:t>MND</w:t>
      </w:r>
      <w:r w:rsidRPr="00D97470">
        <w:rPr>
          <w:lang w:val="en-US"/>
        </w:rPr>
        <w:t xml:space="preserve">, </w:t>
      </w:r>
      <w:proofErr w:type="spellStart"/>
      <w:r>
        <w:rPr>
          <w:lang w:val="en-US"/>
        </w:rPr>
        <w:t>që</w:t>
      </w:r>
      <w:proofErr w:type="spellEnd"/>
      <w:r>
        <w:rPr>
          <w:lang w:val="en-US"/>
        </w:rPr>
        <w:t xml:space="preserve"> </w:t>
      </w:r>
      <w:proofErr w:type="spellStart"/>
      <w:r w:rsidRPr="00D97470">
        <w:rPr>
          <w:lang w:val="en-US"/>
        </w:rPr>
        <w:t>kërk</w:t>
      </w:r>
      <w:r>
        <w:rPr>
          <w:lang w:val="en-US"/>
        </w:rPr>
        <w:t>on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ngritjen</w:t>
      </w:r>
      <w:proofErr w:type="spellEnd"/>
      <w:r w:rsidRPr="00D97470">
        <w:rPr>
          <w:lang w:val="en-US"/>
        </w:rPr>
        <w:t xml:space="preserve"> e </w:t>
      </w:r>
      <w:proofErr w:type="spellStart"/>
      <w:r w:rsidRPr="00D97470">
        <w:rPr>
          <w:lang w:val="en-US"/>
        </w:rPr>
        <w:t>një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rrjeti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pikash</w:t>
      </w:r>
      <w:proofErr w:type="spellEnd"/>
      <w:r w:rsidRPr="00D97470">
        <w:rPr>
          <w:lang w:val="en-US"/>
        </w:rPr>
        <w:t xml:space="preserve"> </w:t>
      </w:r>
      <w:proofErr w:type="spellStart"/>
      <w:r w:rsidRPr="00D97470">
        <w:rPr>
          <w:lang w:val="en-US"/>
        </w:rPr>
        <w:t>për</w:t>
      </w:r>
      <w:proofErr w:type="spellEnd"/>
      <w:r w:rsidRPr="00D97470">
        <w:rPr>
          <w:lang w:val="en-US"/>
        </w:rPr>
        <w:t xml:space="preserve"> </w:t>
      </w:r>
      <w:proofErr w:type="spellStart"/>
      <w:r>
        <w:rPr>
          <w:lang w:val="en-US"/>
        </w:rPr>
        <w:t>hedhjen</w:t>
      </w:r>
      <w:proofErr w:type="spellEnd"/>
      <w:r w:rsidRPr="00D97470">
        <w:rPr>
          <w:lang w:val="en-US"/>
        </w:rPr>
        <w:t xml:space="preserve"> e </w:t>
      </w:r>
      <w:proofErr w:type="spellStart"/>
      <w:r w:rsidRPr="00D97470">
        <w:rPr>
          <w:lang w:val="en-US"/>
        </w:rPr>
        <w:t>mbet</w:t>
      </w:r>
      <w:r>
        <w:rPr>
          <w:lang w:val="en-US"/>
        </w:rPr>
        <w:t>urinave</w:t>
      </w:r>
      <w:proofErr w:type="spellEnd"/>
      <w:r w:rsidRPr="00D97470">
        <w:rPr>
          <w:lang w:val="en-US"/>
        </w:rPr>
        <w:t xml:space="preserve"> (</w:t>
      </w:r>
      <w:r>
        <w:rPr>
          <w:lang w:val="en-US"/>
        </w:rPr>
        <w:t>PH</w:t>
      </w:r>
      <w:r w:rsidRPr="00D97470">
        <w:rPr>
          <w:lang w:val="en-US"/>
        </w:rPr>
        <w:t xml:space="preserve">) </w:t>
      </w:r>
      <w:proofErr w:type="spellStart"/>
      <w:r w:rsidRPr="00D97470">
        <w:rPr>
          <w:lang w:val="en-US"/>
        </w:rPr>
        <w:t>në</w:t>
      </w:r>
      <w:proofErr w:type="spellEnd"/>
      <w:r w:rsidRPr="00D97470">
        <w:rPr>
          <w:lang w:val="en-US"/>
        </w:rPr>
        <w:t>:</w:t>
      </w:r>
      <w:r>
        <w:rPr>
          <w:lang w:val="en-US"/>
        </w:rPr>
        <w:t xml:space="preserve"> </w:t>
      </w:r>
      <w:proofErr w:type="spellStart"/>
      <w:r w:rsidRPr="00782924">
        <w:rPr>
          <w:lang w:val="en-US"/>
        </w:rPr>
        <w:t>Pejë</w:t>
      </w:r>
      <w:proofErr w:type="spellEnd"/>
      <w:r w:rsidRPr="00334A40">
        <w:rPr>
          <w:lang w:val="en-US"/>
        </w:rPr>
        <w:t xml:space="preserve"> (</w:t>
      </w:r>
      <w:proofErr w:type="spellStart"/>
      <w:r w:rsidRPr="00334A40">
        <w:rPr>
          <w:lang w:val="en-US"/>
        </w:rPr>
        <w:t>që</w:t>
      </w:r>
      <w:proofErr w:type="spellEnd"/>
      <w:r w:rsidRPr="00334A40">
        <w:rPr>
          <w:lang w:val="en-US"/>
        </w:rPr>
        <w:t xml:space="preserve"> do </w:t>
      </w:r>
      <w:proofErr w:type="spellStart"/>
      <w:r w:rsidRPr="00334A40">
        <w:rPr>
          <w:lang w:val="en-US"/>
        </w:rPr>
        <w:t>të</w:t>
      </w:r>
      <w:proofErr w:type="spellEnd"/>
      <w:r w:rsidRPr="00334A40">
        <w:rPr>
          <w:lang w:val="en-US"/>
        </w:rPr>
        <w:t xml:space="preserve"> </w:t>
      </w:r>
      <w:proofErr w:type="spellStart"/>
      <w:r w:rsidRPr="00334A40">
        <w:rPr>
          <w:lang w:val="en-US"/>
        </w:rPr>
        <w:t>shërbejë</w:t>
      </w:r>
      <w:proofErr w:type="spellEnd"/>
      <w:r w:rsidRPr="00334A40">
        <w:rPr>
          <w:lang w:val="en-US"/>
        </w:rPr>
        <w:t xml:space="preserve"> </w:t>
      </w:r>
      <w:proofErr w:type="spellStart"/>
      <w:r w:rsidRPr="00334A40">
        <w:rPr>
          <w:lang w:val="en-US"/>
        </w:rPr>
        <w:t>për</w:t>
      </w:r>
      <w:proofErr w:type="spellEnd"/>
      <w:r w:rsidRPr="00334A40">
        <w:rPr>
          <w:lang w:val="en-US"/>
        </w:rPr>
        <w:t xml:space="preserve"> </w:t>
      </w:r>
      <w:proofErr w:type="spellStart"/>
      <w:r w:rsidRPr="00334A40">
        <w:rPr>
          <w:lang w:val="en-US"/>
        </w:rPr>
        <w:t>Deçan</w:t>
      </w:r>
      <w:proofErr w:type="spellEnd"/>
      <w:r w:rsidRPr="00334A40">
        <w:rPr>
          <w:lang w:val="en-US"/>
        </w:rPr>
        <w:t xml:space="preserve"> </w:t>
      </w:r>
      <w:proofErr w:type="spellStart"/>
      <w:r w:rsidRPr="00334A40">
        <w:rPr>
          <w:lang w:val="en-US"/>
        </w:rPr>
        <w:t>dhe</w:t>
      </w:r>
      <w:proofErr w:type="spellEnd"/>
      <w:r w:rsidRPr="00334A40">
        <w:rPr>
          <w:lang w:val="en-US"/>
        </w:rPr>
        <w:t xml:space="preserve"> </w:t>
      </w:r>
      <w:proofErr w:type="spellStart"/>
      <w:r w:rsidRPr="00334A40">
        <w:rPr>
          <w:lang w:val="en-US"/>
        </w:rPr>
        <w:t>Junik</w:t>
      </w:r>
      <w:proofErr w:type="spellEnd"/>
      <w:r w:rsidRPr="00334A40">
        <w:rPr>
          <w:lang w:val="en-US"/>
        </w:rPr>
        <w:t>),</w:t>
      </w:r>
      <w:r>
        <w:rPr>
          <w:lang w:val="en-US"/>
        </w:rPr>
        <w:t xml:space="preserve"> </w:t>
      </w:r>
      <w:proofErr w:type="spellStart"/>
      <w:r w:rsidRPr="00782924">
        <w:rPr>
          <w:lang w:val="en-US"/>
        </w:rPr>
        <w:t>Istog</w:t>
      </w:r>
      <w:proofErr w:type="spellEnd"/>
      <w:r w:rsidRPr="00782924">
        <w:rPr>
          <w:lang w:val="en-US"/>
        </w:rPr>
        <w:t xml:space="preserve">, </w:t>
      </w:r>
      <w:proofErr w:type="spellStart"/>
      <w:r w:rsidRPr="00782924">
        <w:rPr>
          <w:lang w:val="en-US"/>
        </w:rPr>
        <w:t>Klinë</w:t>
      </w:r>
      <w:proofErr w:type="spellEnd"/>
      <w:r w:rsidRPr="00334A40">
        <w:rPr>
          <w:lang w:val="en-US"/>
        </w:rPr>
        <w:t xml:space="preserve">, </w:t>
      </w:r>
      <w:proofErr w:type="spellStart"/>
      <w:r w:rsidRPr="00334A40">
        <w:rPr>
          <w:lang w:val="en-US"/>
        </w:rPr>
        <w:t>dhe</w:t>
      </w:r>
      <w:proofErr w:type="spellEnd"/>
      <w:r>
        <w:rPr>
          <w:lang w:val="en-US"/>
        </w:rPr>
        <w:t xml:space="preserve"> </w:t>
      </w:r>
      <w:proofErr w:type="spellStart"/>
      <w:r w:rsidRPr="00782924">
        <w:rPr>
          <w:lang w:val="en-US"/>
        </w:rPr>
        <w:t>Deçan</w:t>
      </w:r>
      <w:proofErr w:type="spellEnd"/>
      <w:r w:rsidRPr="00782924">
        <w:rPr>
          <w:lang w:val="en-US"/>
        </w:rPr>
        <w:t>.</w:t>
      </w:r>
      <w:r>
        <w:rPr>
          <w:lang w:val="en-US"/>
        </w:rPr>
        <w:t xml:space="preserve"> </w:t>
      </w:r>
      <w:r w:rsidRPr="00782924">
        <w:rPr>
          <w:lang w:val="en-US"/>
        </w:rPr>
        <w:t xml:space="preserve">Secila </w:t>
      </w:r>
      <w:proofErr w:type="spellStart"/>
      <w:r w:rsidRPr="00782924">
        <w:rPr>
          <w:lang w:val="en-US"/>
        </w:rPr>
        <w:t>pikë</w:t>
      </w:r>
      <w:proofErr w:type="spellEnd"/>
      <w:r w:rsidRPr="00782924">
        <w:rPr>
          <w:lang w:val="en-US"/>
        </w:rPr>
        <w:t xml:space="preserve"> do </w:t>
      </w:r>
      <w:proofErr w:type="spellStart"/>
      <w:r w:rsidRPr="00782924">
        <w:rPr>
          <w:lang w:val="en-US"/>
        </w:rPr>
        <w:t>të</w:t>
      </w:r>
      <w:proofErr w:type="spellEnd"/>
      <w:r w:rsidRPr="00782924">
        <w:rPr>
          <w:lang w:val="en-US"/>
        </w:rPr>
        <w:t xml:space="preserve"> </w:t>
      </w:r>
      <w:proofErr w:type="spellStart"/>
      <w:r w:rsidRPr="00782924">
        <w:rPr>
          <w:lang w:val="en-US"/>
        </w:rPr>
        <w:t>jetë</w:t>
      </w:r>
      <w:proofErr w:type="spellEnd"/>
      <w:r w:rsidRPr="00782924">
        <w:rPr>
          <w:lang w:val="en-US"/>
        </w:rPr>
        <w:t xml:space="preserve"> e </w:t>
      </w:r>
      <w:proofErr w:type="spellStart"/>
      <w:r w:rsidRPr="00782924">
        <w:rPr>
          <w:lang w:val="en-US"/>
        </w:rPr>
        <w:t>pajisur</w:t>
      </w:r>
      <w:proofErr w:type="spellEnd"/>
      <w:r w:rsidRPr="00782924">
        <w:rPr>
          <w:lang w:val="en-US"/>
        </w:rPr>
        <w:t xml:space="preserve"> </w:t>
      </w:r>
      <w:proofErr w:type="spellStart"/>
      <w:r w:rsidRPr="00782924">
        <w:rPr>
          <w:lang w:val="en-US"/>
        </w:rPr>
        <w:t>për</w:t>
      </w:r>
      <w:proofErr w:type="spellEnd"/>
      <w:r w:rsidRPr="00782924">
        <w:rPr>
          <w:lang w:val="en-US"/>
        </w:rPr>
        <w:t xml:space="preserve"> </w:t>
      </w:r>
      <w:proofErr w:type="spellStart"/>
      <w:r w:rsidRPr="00594CC1">
        <w:rPr>
          <w:lang w:val="en-US"/>
        </w:rPr>
        <w:t>mbledhjen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dhe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deponimin</w:t>
      </w:r>
      <w:proofErr w:type="spellEnd"/>
      <w:r w:rsidRPr="00594CC1">
        <w:rPr>
          <w:lang w:val="en-US"/>
        </w:rPr>
        <w:t xml:space="preserve"> e </w:t>
      </w:r>
      <w:proofErr w:type="spellStart"/>
      <w:r w:rsidRPr="00594CC1">
        <w:rPr>
          <w:lang w:val="en-US"/>
        </w:rPr>
        <w:t>përkohsh</w:t>
      </w:r>
      <w:r>
        <w:rPr>
          <w:lang w:val="en-US"/>
        </w:rPr>
        <w:t>ë</w:t>
      </w:r>
      <w:r w:rsidRPr="00594CC1">
        <w:rPr>
          <w:lang w:val="en-US"/>
        </w:rPr>
        <w:t>m</w:t>
      </w:r>
      <w:proofErr w:type="spellEnd"/>
      <w:r w:rsidRPr="00594CC1">
        <w:rPr>
          <w:lang w:val="en-US"/>
        </w:rPr>
        <w:t xml:space="preserve"> </w:t>
      </w:r>
      <w:proofErr w:type="spellStart"/>
      <w:r w:rsidRPr="00782924">
        <w:rPr>
          <w:lang w:val="en-US"/>
        </w:rPr>
        <w:t>të</w:t>
      </w:r>
      <w:proofErr w:type="spellEnd"/>
      <w:r w:rsidRPr="00782924">
        <w:rPr>
          <w:lang w:val="en-US"/>
        </w:rPr>
        <w:t xml:space="preserve"> </w:t>
      </w:r>
      <w:proofErr w:type="spellStart"/>
      <w:r w:rsidRPr="00782924">
        <w:rPr>
          <w:lang w:val="en-US"/>
        </w:rPr>
        <w:t>këtyre</w:t>
      </w:r>
      <w:proofErr w:type="spellEnd"/>
      <w:r w:rsidRPr="00782924">
        <w:rPr>
          <w:lang w:val="en-US"/>
        </w:rPr>
        <w:t xml:space="preserve"> </w:t>
      </w:r>
      <w:proofErr w:type="spellStart"/>
      <w:r w:rsidRPr="00782924">
        <w:rPr>
          <w:lang w:val="en-US"/>
        </w:rPr>
        <w:t>mbeturinave</w:t>
      </w:r>
      <w:proofErr w:type="spellEnd"/>
      <w:r w:rsidRPr="00782924">
        <w:rPr>
          <w:lang w:val="en-US"/>
        </w:rPr>
        <w:t>.</w:t>
      </w:r>
      <w:r>
        <w:rPr>
          <w:lang w:val="en-US"/>
        </w:rPr>
        <w:t xml:space="preserve"> </w:t>
      </w:r>
      <w:proofErr w:type="spellStart"/>
      <w:r w:rsidRPr="00056007">
        <w:rPr>
          <w:lang w:val="en-US"/>
        </w:rPr>
        <w:t>Një</w:t>
      </w:r>
      <w:proofErr w:type="spellEnd"/>
      <w:r w:rsidRPr="00056007">
        <w:rPr>
          <w:lang w:val="en-US"/>
        </w:rPr>
        <w:t xml:space="preserve"> </w:t>
      </w:r>
      <w:proofErr w:type="spellStart"/>
      <w:r w:rsidRPr="00594CC1">
        <w:rPr>
          <w:lang w:val="en-US"/>
        </w:rPr>
        <w:t>qendër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rajonale</w:t>
      </w:r>
      <w:proofErr w:type="spellEnd"/>
      <w:r w:rsidRPr="00594CC1">
        <w:rPr>
          <w:lang w:val="en-US"/>
        </w:rPr>
        <w:t xml:space="preserve"> e </w:t>
      </w:r>
      <w:proofErr w:type="spellStart"/>
      <w:r w:rsidRPr="00594CC1">
        <w:rPr>
          <w:lang w:val="en-US"/>
        </w:rPr>
        <w:t>riciklimit</w:t>
      </w:r>
      <w:proofErr w:type="spellEnd"/>
      <w:r w:rsidRPr="00056007">
        <w:rPr>
          <w:lang w:val="en-US"/>
        </w:rPr>
        <w:t xml:space="preserve">, e </w:t>
      </w:r>
      <w:proofErr w:type="spellStart"/>
      <w:r w:rsidRPr="00056007">
        <w:rPr>
          <w:lang w:val="en-US"/>
        </w:rPr>
        <w:t>pajisur</w:t>
      </w:r>
      <w:proofErr w:type="spellEnd"/>
      <w:r w:rsidRPr="00056007">
        <w:rPr>
          <w:lang w:val="en-US"/>
        </w:rPr>
        <w:t xml:space="preserve"> me </w:t>
      </w:r>
      <w:proofErr w:type="spellStart"/>
      <w:r w:rsidRPr="00056007">
        <w:rPr>
          <w:lang w:val="en-US"/>
        </w:rPr>
        <w:t>një</w:t>
      </w:r>
      <w:proofErr w:type="spellEnd"/>
      <w:r w:rsidRPr="00056007">
        <w:rPr>
          <w:lang w:val="en-US"/>
        </w:rPr>
        <w:t xml:space="preserve"> </w:t>
      </w:r>
      <w:proofErr w:type="spellStart"/>
      <w:r w:rsidRPr="00594CC1">
        <w:rPr>
          <w:lang w:val="en-US"/>
        </w:rPr>
        <w:t>makinë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lëvizëse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për</w:t>
      </w:r>
      <w:proofErr w:type="spellEnd"/>
      <w:r w:rsidRPr="00594CC1">
        <w:rPr>
          <w:lang w:val="en-US"/>
        </w:rPr>
        <w:t xml:space="preserve"> </w:t>
      </w:r>
      <w:proofErr w:type="spellStart"/>
      <w:r>
        <w:rPr>
          <w:lang w:val="en-US"/>
        </w:rPr>
        <w:t>thërmim</w:t>
      </w:r>
      <w:r w:rsidRPr="00594CC1">
        <w:rPr>
          <w:lang w:val="en-US"/>
        </w:rPr>
        <w:t>in</w:t>
      </w:r>
      <w:proofErr w:type="spellEnd"/>
      <w:r w:rsidRPr="00594CC1">
        <w:rPr>
          <w:lang w:val="en-US"/>
        </w:rPr>
        <w:t xml:space="preserve"> e </w:t>
      </w:r>
      <w:proofErr w:type="spellStart"/>
      <w:r w:rsidRPr="00594CC1">
        <w:rPr>
          <w:lang w:val="en-US"/>
        </w:rPr>
        <w:t>mbeturinave</w:t>
      </w:r>
      <w:proofErr w:type="spellEnd"/>
      <w:r w:rsidRPr="00594CC1">
        <w:rPr>
          <w:lang w:val="en-US"/>
        </w:rPr>
        <w:t xml:space="preserve"> </w:t>
      </w:r>
      <w:r w:rsidRPr="00056007">
        <w:rPr>
          <w:lang w:val="en-US"/>
        </w:rPr>
        <w:t>(</w:t>
      </w:r>
      <w:proofErr w:type="spellStart"/>
      <w:r w:rsidRPr="00056007">
        <w:rPr>
          <w:lang w:val="en-US"/>
        </w:rPr>
        <w:t>kapaciteti</w:t>
      </w:r>
      <w:proofErr w:type="spellEnd"/>
      <w:r w:rsidRPr="00056007">
        <w:rPr>
          <w:lang w:val="en-US"/>
        </w:rPr>
        <w:t xml:space="preserve">: </w:t>
      </w:r>
      <w:r w:rsidRPr="00594CC1">
        <w:rPr>
          <w:lang w:val="en-US"/>
        </w:rPr>
        <w:t>12,800 m³/vit</w:t>
      </w:r>
      <w:r w:rsidRPr="00056007">
        <w:rPr>
          <w:lang w:val="en-US"/>
        </w:rPr>
        <w:t xml:space="preserve">), </w:t>
      </w:r>
      <w:proofErr w:type="spellStart"/>
      <w:r w:rsidRPr="00056007">
        <w:rPr>
          <w:lang w:val="en-US"/>
        </w:rPr>
        <w:t>është</w:t>
      </w:r>
      <w:proofErr w:type="spellEnd"/>
      <w:r w:rsidRPr="00056007">
        <w:rPr>
          <w:lang w:val="en-US"/>
        </w:rPr>
        <w:t xml:space="preserve"> </w:t>
      </w:r>
      <w:proofErr w:type="spellStart"/>
      <w:r w:rsidRPr="00056007">
        <w:rPr>
          <w:lang w:val="en-US"/>
        </w:rPr>
        <w:t>planifikuar</w:t>
      </w:r>
      <w:proofErr w:type="spellEnd"/>
      <w:r w:rsidRPr="00056007">
        <w:rPr>
          <w:lang w:val="en-US"/>
        </w:rPr>
        <w:t xml:space="preserve"> </w:t>
      </w:r>
      <w:proofErr w:type="spellStart"/>
      <w:r w:rsidRPr="00056007">
        <w:rPr>
          <w:lang w:val="en-US"/>
        </w:rPr>
        <w:t>për</w:t>
      </w:r>
      <w:proofErr w:type="spellEnd"/>
      <w:r w:rsidRPr="00056007">
        <w:rPr>
          <w:lang w:val="en-US"/>
        </w:rPr>
        <w:t xml:space="preserve"> </w:t>
      </w:r>
      <w:proofErr w:type="spellStart"/>
      <w:r w:rsidRPr="00594CC1">
        <w:rPr>
          <w:lang w:val="en-US"/>
        </w:rPr>
        <w:t>përpunimin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dhe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ndarjen</w:t>
      </w:r>
      <w:proofErr w:type="spellEnd"/>
      <w:r w:rsidRPr="00594CC1">
        <w:rPr>
          <w:lang w:val="en-US"/>
        </w:rPr>
        <w:t xml:space="preserve"> </w:t>
      </w:r>
      <w:r w:rsidRPr="00056007">
        <w:rPr>
          <w:lang w:val="en-US"/>
        </w:rPr>
        <w:t>e MND-</w:t>
      </w:r>
      <w:proofErr w:type="spellStart"/>
      <w:r w:rsidRPr="00056007">
        <w:rPr>
          <w:lang w:val="en-US"/>
        </w:rPr>
        <w:t>ve</w:t>
      </w:r>
      <w:proofErr w:type="spellEnd"/>
      <w:r w:rsidRPr="00056007">
        <w:rPr>
          <w:lang w:val="en-US"/>
        </w:rPr>
        <w:t xml:space="preserve"> </w:t>
      </w:r>
      <w:proofErr w:type="spellStart"/>
      <w:r w:rsidRPr="00056007">
        <w:rPr>
          <w:lang w:val="en-US"/>
        </w:rPr>
        <w:t>për</w:t>
      </w:r>
      <w:proofErr w:type="spellEnd"/>
      <w:r w:rsidRPr="00056007">
        <w:rPr>
          <w:lang w:val="en-US"/>
        </w:rPr>
        <w:t xml:space="preserve"> </w:t>
      </w:r>
      <w:proofErr w:type="spellStart"/>
      <w:r w:rsidRPr="00056007">
        <w:rPr>
          <w:lang w:val="en-US"/>
        </w:rPr>
        <w:t>qëllime</w:t>
      </w:r>
      <w:proofErr w:type="spellEnd"/>
      <w:r w:rsidRPr="00056007">
        <w:rPr>
          <w:lang w:val="en-US"/>
        </w:rPr>
        <w:t xml:space="preserve"> </w:t>
      </w:r>
      <w:proofErr w:type="spellStart"/>
      <w:r w:rsidRPr="00056007">
        <w:rPr>
          <w:lang w:val="en-US"/>
        </w:rPr>
        <w:t>ripërdorimi</w:t>
      </w:r>
      <w:proofErr w:type="spellEnd"/>
      <w:r w:rsidRPr="00056007">
        <w:rPr>
          <w:lang w:val="en-US"/>
        </w:rPr>
        <w:t xml:space="preserve">. </w:t>
      </w:r>
      <w:proofErr w:type="spellStart"/>
      <w:r w:rsidRPr="00056007">
        <w:rPr>
          <w:lang w:val="en-US"/>
        </w:rPr>
        <w:t>Ndërkohë</w:t>
      </w:r>
      <w:proofErr w:type="spellEnd"/>
      <w:r w:rsidRPr="00056007">
        <w:rPr>
          <w:lang w:val="en-US"/>
        </w:rPr>
        <w:t xml:space="preserve">, </w:t>
      </w:r>
      <w:r w:rsidRPr="00594CC1">
        <w:rPr>
          <w:lang w:val="en-US"/>
        </w:rPr>
        <w:t xml:space="preserve">15% e </w:t>
      </w:r>
      <w:proofErr w:type="spellStart"/>
      <w:r w:rsidRPr="00594CC1">
        <w:rPr>
          <w:lang w:val="en-US"/>
        </w:rPr>
        <w:t>mbeturinave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hyrëse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dhe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atyre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të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pambledhura</w:t>
      </w:r>
      <w:proofErr w:type="spellEnd"/>
      <w:r w:rsidRPr="00594CC1">
        <w:rPr>
          <w:lang w:val="en-US"/>
        </w:rPr>
        <w:t xml:space="preserve"> do </w:t>
      </w:r>
      <w:proofErr w:type="spellStart"/>
      <w:r w:rsidRPr="00594CC1">
        <w:rPr>
          <w:lang w:val="en-US"/>
        </w:rPr>
        <w:t>të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përfundojnë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në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deponi</w:t>
      </w:r>
      <w:proofErr w:type="spellEnd"/>
      <w:r w:rsidRPr="00594CC1">
        <w:rPr>
          <w:lang w:val="en-US"/>
        </w:rPr>
        <w:t xml:space="preserve">. </w:t>
      </w:r>
      <w:proofErr w:type="spellStart"/>
      <w:r w:rsidRPr="00594CC1">
        <w:rPr>
          <w:lang w:val="en-US"/>
        </w:rPr>
        <w:t>Një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seksion</w:t>
      </w:r>
      <w:proofErr w:type="spellEnd"/>
      <w:r w:rsidRPr="00594CC1">
        <w:rPr>
          <w:lang w:val="en-US"/>
        </w:rPr>
        <w:t xml:space="preserve"> i </w:t>
      </w:r>
      <w:proofErr w:type="spellStart"/>
      <w:r w:rsidRPr="00594CC1">
        <w:rPr>
          <w:lang w:val="en-US"/>
        </w:rPr>
        <w:t>veçantë</w:t>
      </w:r>
      <w:proofErr w:type="spellEnd"/>
      <w:r w:rsidRPr="00594CC1">
        <w:rPr>
          <w:lang w:val="en-US"/>
        </w:rPr>
        <w:t xml:space="preserve"> do </w:t>
      </w:r>
      <w:proofErr w:type="spellStart"/>
      <w:r w:rsidRPr="00594CC1">
        <w:rPr>
          <w:lang w:val="en-US"/>
        </w:rPr>
        <w:t>të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përdoret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për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trajtimin</w:t>
      </w:r>
      <w:proofErr w:type="spellEnd"/>
      <w:r w:rsidRPr="00594CC1">
        <w:rPr>
          <w:lang w:val="en-US"/>
        </w:rPr>
        <w:t xml:space="preserve"> e </w:t>
      </w:r>
      <w:proofErr w:type="spellStart"/>
      <w:r w:rsidRPr="00594CC1">
        <w:rPr>
          <w:lang w:val="en-US"/>
        </w:rPr>
        <w:t>mbeturinave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të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rrezikshme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që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përmbajnë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azbest</w:t>
      </w:r>
      <w:proofErr w:type="spellEnd"/>
      <w:r w:rsidRPr="00594CC1">
        <w:rPr>
          <w:lang w:val="en-US"/>
        </w:rPr>
        <w:t xml:space="preserve"> (500 m³/vit), </w:t>
      </w:r>
      <w:proofErr w:type="spellStart"/>
      <w:r w:rsidRPr="00594CC1">
        <w:rPr>
          <w:lang w:val="en-US"/>
        </w:rPr>
        <w:t>ndërsa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kostot</w:t>
      </w:r>
      <w:proofErr w:type="spellEnd"/>
      <w:r w:rsidRPr="00594CC1">
        <w:rPr>
          <w:lang w:val="en-US"/>
        </w:rPr>
        <w:t xml:space="preserve"> e </w:t>
      </w:r>
      <w:proofErr w:type="spellStart"/>
      <w:r w:rsidRPr="00594CC1">
        <w:rPr>
          <w:lang w:val="en-US"/>
        </w:rPr>
        <w:t>menaxhimit</w:t>
      </w:r>
      <w:proofErr w:type="spellEnd"/>
      <w:r w:rsidRPr="00594CC1">
        <w:rPr>
          <w:lang w:val="en-US"/>
        </w:rPr>
        <w:t xml:space="preserve"> do </w:t>
      </w:r>
      <w:proofErr w:type="spellStart"/>
      <w:r w:rsidRPr="00594CC1">
        <w:rPr>
          <w:lang w:val="en-US"/>
        </w:rPr>
        <w:t>të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mbulohen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nga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përdoruesit</w:t>
      </w:r>
      <w:proofErr w:type="spellEnd"/>
      <w:r w:rsidRPr="00594CC1">
        <w:rPr>
          <w:lang w:val="en-US"/>
        </w:rPr>
        <w:t xml:space="preserve">, jo </w:t>
      </w:r>
      <w:proofErr w:type="spellStart"/>
      <w:r w:rsidRPr="00594CC1">
        <w:rPr>
          <w:lang w:val="en-US"/>
        </w:rPr>
        <w:t>nga</w:t>
      </w:r>
      <w:proofErr w:type="spellEnd"/>
      <w:r w:rsidRPr="00594CC1">
        <w:rPr>
          <w:lang w:val="en-US"/>
        </w:rPr>
        <w:t xml:space="preserve"> </w:t>
      </w:r>
      <w:proofErr w:type="spellStart"/>
      <w:r w:rsidRPr="00594CC1">
        <w:rPr>
          <w:lang w:val="en-US"/>
        </w:rPr>
        <w:t>amvisëritë</w:t>
      </w:r>
      <w:proofErr w:type="spellEnd"/>
      <w:r w:rsidRPr="00594CC1">
        <w:rPr>
          <w:lang w:val="en-US"/>
        </w:rPr>
        <w:t>.</w:t>
      </w:r>
    </w:p>
    <w:p w14:paraId="4935578A" w14:textId="77777777" w:rsidR="00F91B16" w:rsidRDefault="00F91B16" w:rsidP="00F91B16">
      <w:pPr>
        <w:pStyle w:val="ListParagraph"/>
        <w:numPr>
          <w:ilvl w:val="0"/>
          <w:numId w:val="47"/>
        </w:numPr>
        <w:spacing w:after="0"/>
        <w:ind w:left="360"/>
        <w:rPr>
          <w:rFonts w:eastAsia="Calibri" w:cstheme="minorHAnsi"/>
        </w:rPr>
      </w:pPr>
      <w:proofErr w:type="spellStart"/>
      <w:r w:rsidRPr="00F91B16">
        <w:rPr>
          <w:rFonts w:eastAsia="Calibri" w:cstheme="minorHAnsi"/>
          <w:i/>
        </w:rPr>
        <w:t>Mbeturinat</w:t>
      </w:r>
      <w:proofErr w:type="spellEnd"/>
      <w:r w:rsidRPr="00F91B16">
        <w:rPr>
          <w:rFonts w:eastAsia="Calibri" w:cstheme="minorHAnsi"/>
          <w:i/>
        </w:rPr>
        <w:t xml:space="preserve"> e </w:t>
      </w:r>
      <w:proofErr w:type="spellStart"/>
      <w:r w:rsidRPr="00F91B16">
        <w:rPr>
          <w:rFonts w:eastAsia="Calibri" w:cstheme="minorHAnsi"/>
          <w:i/>
        </w:rPr>
        <w:t>vëllimshme</w:t>
      </w:r>
      <w:proofErr w:type="spellEnd"/>
      <w:r w:rsidRPr="00F91B16">
        <w:rPr>
          <w:rFonts w:eastAsia="Calibri" w:cstheme="minorHAnsi"/>
          <w:i/>
        </w:rPr>
        <w:t>:</w:t>
      </w:r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Në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nivel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ndërkombëtar</w:t>
      </w:r>
      <w:proofErr w:type="spellEnd"/>
      <w:r w:rsidRPr="005D026B">
        <w:rPr>
          <w:rFonts w:eastAsia="Calibri" w:cstheme="minorHAnsi"/>
        </w:rPr>
        <w:t xml:space="preserve">, </w:t>
      </w:r>
      <w:proofErr w:type="spellStart"/>
      <w:r w:rsidRPr="005D026B">
        <w:rPr>
          <w:rFonts w:eastAsia="Calibri" w:cstheme="minorHAnsi"/>
        </w:rPr>
        <w:t>mbeturinat</w:t>
      </w:r>
      <w:proofErr w:type="spellEnd"/>
      <w:r w:rsidRPr="005D026B">
        <w:rPr>
          <w:rFonts w:eastAsia="Calibri" w:cstheme="minorHAnsi"/>
        </w:rPr>
        <w:t xml:space="preserve"> e </w:t>
      </w:r>
      <w:proofErr w:type="spellStart"/>
      <w:r>
        <w:rPr>
          <w:rFonts w:eastAsia="Calibri" w:cstheme="minorHAnsi"/>
        </w:rPr>
        <w:t>vëllimshme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përbëjnë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rreth</w:t>
      </w:r>
      <w:proofErr w:type="spellEnd"/>
      <w:r w:rsidRPr="005D026B">
        <w:rPr>
          <w:rFonts w:eastAsia="Calibri" w:cstheme="minorHAnsi"/>
        </w:rPr>
        <w:t xml:space="preserve"> 5% </w:t>
      </w:r>
      <w:proofErr w:type="spellStart"/>
      <w:r w:rsidRPr="005D026B">
        <w:rPr>
          <w:rFonts w:eastAsia="Calibri" w:cstheme="minorHAnsi"/>
        </w:rPr>
        <w:t>të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mbeturinave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komunale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dhe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përfshijnë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artikuj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si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mobilje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të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vjetra</w:t>
      </w:r>
      <w:proofErr w:type="spellEnd"/>
      <w:r w:rsidRPr="005D026B">
        <w:rPr>
          <w:rFonts w:eastAsia="Calibri" w:cstheme="minorHAnsi"/>
        </w:rPr>
        <w:t xml:space="preserve">, </w:t>
      </w:r>
      <w:proofErr w:type="spellStart"/>
      <w:r w:rsidRPr="005D026B">
        <w:rPr>
          <w:rFonts w:eastAsia="Calibri" w:cstheme="minorHAnsi"/>
        </w:rPr>
        <w:t>dyshekë</w:t>
      </w:r>
      <w:proofErr w:type="spellEnd"/>
      <w:r w:rsidRPr="005D026B">
        <w:rPr>
          <w:rFonts w:eastAsia="Calibri" w:cstheme="minorHAnsi"/>
        </w:rPr>
        <w:t xml:space="preserve">, </w:t>
      </w:r>
      <w:proofErr w:type="spellStart"/>
      <w:r w:rsidRPr="005D026B">
        <w:rPr>
          <w:rFonts w:eastAsia="Calibri" w:cstheme="minorHAnsi"/>
        </w:rPr>
        <w:t>pajisje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të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mëdha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shtëpiake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dhe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disa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mbeturina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ndërtimi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ose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kopshti</w:t>
      </w:r>
      <w:proofErr w:type="spellEnd"/>
      <w:r w:rsidRPr="005D026B">
        <w:rPr>
          <w:rFonts w:eastAsia="Calibri" w:cstheme="minorHAnsi"/>
        </w:rPr>
        <w:t xml:space="preserve">. </w:t>
      </w:r>
      <w:proofErr w:type="spellStart"/>
      <w:r w:rsidRPr="005D026B">
        <w:rPr>
          <w:rFonts w:eastAsia="Calibri" w:cstheme="minorHAnsi"/>
        </w:rPr>
        <w:t>Menaxhimi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fillestar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në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rajon</w:t>
      </w:r>
      <w:proofErr w:type="spellEnd"/>
      <w:r w:rsidRPr="005D026B">
        <w:rPr>
          <w:rFonts w:eastAsia="Calibri" w:cstheme="minorHAnsi"/>
        </w:rPr>
        <w:t xml:space="preserve"> do </w:t>
      </w:r>
      <w:proofErr w:type="spellStart"/>
      <w:r w:rsidRPr="005D026B">
        <w:rPr>
          <w:rFonts w:eastAsia="Calibri" w:cstheme="minorHAnsi"/>
        </w:rPr>
        <w:t>të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përqendrohet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në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mbledhjen</w:t>
      </w:r>
      <w:proofErr w:type="spellEnd"/>
      <w:r w:rsidRPr="005D026B">
        <w:rPr>
          <w:rFonts w:eastAsia="Calibri" w:cstheme="minorHAnsi"/>
        </w:rPr>
        <w:t xml:space="preserve"> e </w:t>
      </w:r>
      <w:proofErr w:type="spellStart"/>
      <w:r w:rsidRPr="005D026B">
        <w:rPr>
          <w:rFonts w:eastAsia="Calibri" w:cstheme="minorHAnsi"/>
        </w:rPr>
        <w:t>planifikuar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komunale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dhe</w:t>
      </w:r>
      <w:proofErr w:type="spellEnd"/>
      <w:r w:rsidRPr="005D026B">
        <w:rPr>
          <w:rFonts w:eastAsia="Calibri" w:cstheme="minorHAnsi"/>
        </w:rPr>
        <w:t xml:space="preserve"> </w:t>
      </w:r>
      <w:r>
        <w:rPr>
          <w:rFonts w:eastAsia="Calibri" w:cstheme="minorHAnsi"/>
        </w:rPr>
        <w:t>PH</w:t>
      </w:r>
      <w:r w:rsidRPr="005D026B">
        <w:rPr>
          <w:rFonts w:eastAsia="Calibri" w:cstheme="minorHAnsi"/>
        </w:rPr>
        <w:t>-</w:t>
      </w:r>
      <w:proofErr w:type="spellStart"/>
      <w:r w:rsidRPr="005D026B">
        <w:rPr>
          <w:rFonts w:eastAsia="Calibri" w:cstheme="minorHAnsi"/>
        </w:rPr>
        <w:t>të</w:t>
      </w:r>
      <w:proofErr w:type="spellEnd"/>
      <w:r w:rsidRPr="005D026B">
        <w:rPr>
          <w:rFonts w:eastAsia="Calibri" w:cstheme="minorHAnsi"/>
        </w:rPr>
        <w:t xml:space="preserve"> e </w:t>
      </w:r>
      <w:proofErr w:type="spellStart"/>
      <w:r w:rsidRPr="005D026B">
        <w:rPr>
          <w:rFonts w:eastAsia="Calibri" w:cstheme="minorHAnsi"/>
        </w:rPr>
        <w:t>centralizuara</w:t>
      </w:r>
      <w:proofErr w:type="spellEnd"/>
      <w:r w:rsidRPr="005D026B">
        <w:rPr>
          <w:rFonts w:eastAsia="Calibri" w:cstheme="minorHAnsi"/>
        </w:rPr>
        <w:t xml:space="preserve">. </w:t>
      </w:r>
      <w:proofErr w:type="spellStart"/>
      <w:r w:rsidRPr="005D026B">
        <w:rPr>
          <w:rFonts w:eastAsia="Calibri" w:cstheme="minorHAnsi"/>
        </w:rPr>
        <w:t>Mbeturinat</w:t>
      </w:r>
      <w:proofErr w:type="spellEnd"/>
      <w:r w:rsidRPr="005D026B">
        <w:rPr>
          <w:rFonts w:eastAsia="Calibri" w:cstheme="minorHAnsi"/>
        </w:rPr>
        <w:t xml:space="preserve"> e </w:t>
      </w:r>
      <w:proofErr w:type="spellStart"/>
      <w:r>
        <w:rPr>
          <w:rFonts w:eastAsia="Calibri" w:cstheme="minorHAnsi"/>
        </w:rPr>
        <w:t>vëllimshme</w:t>
      </w:r>
      <w:proofErr w:type="spellEnd"/>
      <w:r>
        <w:rPr>
          <w:rFonts w:eastAsia="Calibri" w:cstheme="minorHAnsi"/>
        </w:rPr>
        <w:t xml:space="preserve"> </w:t>
      </w:r>
      <w:r w:rsidRPr="005D026B">
        <w:rPr>
          <w:rFonts w:eastAsia="Calibri" w:cstheme="minorHAnsi"/>
        </w:rPr>
        <w:t xml:space="preserve">do </w:t>
      </w:r>
      <w:proofErr w:type="spellStart"/>
      <w:r w:rsidRPr="005D026B">
        <w:rPr>
          <w:rFonts w:eastAsia="Calibri" w:cstheme="minorHAnsi"/>
        </w:rPr>
        <w:t>të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çmontohen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në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deponinë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rajonale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ose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në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>
        <w:rPr>
          <w:rFonts w:eastAsia="Calibri" w:cstheme="minorHAnsi"/>
        </w:rPr>
        <w:t>objektin</w:t>
      </w:r>
      <w:proofErr w:type="spellEnd"/>
      <w:r w:rsidRPr="005D026B">
        <w:rPr>
          <w:rFonts w:eastAsia="Calibri" w:cstheme="minorHAnsi"/>
        </w:rPr>
        <w:t xml:space="preserve"> e </w:t>
      </w:r>
      <w:r>
        <w:rPr>
          <w:rFonts w:eastAsia="Calibri" w:cstheme="minorHAnsi"/>
        </w:rPr>
        <w:t>TMB-</w:t>
      </w:r>
      <w:proofErr w:type="spellStart"/>
      <w:r>
        <w:rPr>
          <w:rFonts w:eastAsia="Calibri" w:cstheme="minorHAnsi"/>
        </w:rPr>
        <w:t>së</w:t>
      </w:r>
      <w:proofErr w:type="spellEnd"/>
      <w:r w:rsidRPr="005D026B">
        <w:rPr>
          <w:rFonts w:eastAsia="Calibri" w:cstheme="minorHAnsi"/>
        </w:rPr>
        <w:t xml:space="preserve">, me </w:t>
      </w:r>
      <w:proofErr w:type="spellStart"/>
      <w:r w:rsidRPr="005D026B">
        <w:rPr>
          <w:rFonts w:eastAsia="Calibri" w:cstheme="minorHAnsi"/>
        </w:rPr>
        <w:t>copëtim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për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të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zvogëluar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vëllimin</w:t>
      </w:r>
      <w:proofErr w:type="spellEnd"/>
      <w:r w:rsidRPr="005D026B">
        <w:rPr>
          <w:rFonts w:eastAsia="Calibri" w:cstheme="minorHAnsi"/>
        </w:rPr>
        <w:t xml:space="preserve">. </w:t>
      </w:r>
      <w:proofErr w:type="spellStart"/>
      <w:r w:rsidRPr="005D026B">
        <w:rPr>
          <w:rFonts w:eastAsia="Calibri" w:cstheme="minorHAnsi"/>
        </w:rPr>
        <w:t>Strategjitë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afatgjata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përfshijnë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promovimin</w:t>
      </w:r>
      <w:proofErr w:type="spellEnd"/>
      <w:r w:rsidRPr="005D026B">
        <w:rPr>
          <w:rFonts w:eastAsia="Calibri" w:cstheme="minorHAnsi"/>
        </w:rPr>
        <w:t xml:space="preserve"> e </w:t>
      </w:r>
      <w:proofErr w:type="spellStart"/>
      <w:r w:rsidRPr="005D026B">
        <w:rPr>
          <w:rFonts w:eastAsia="Calibri" w:cstheme="minorHAnsi"/>
        </w:rPr>
        <w:t>ripërdorimit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përmes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donacioneve</w:t>
      </w:r>
      <w:proofErr w:type="spellEnd"/>
      <w:r w:rsidRPr="005D026B">
        <w:rPr>
          <w:rFonts w:eastAsia="Calibri" w:cstheme="minorHAnsi"/>
        </w:rPr>
        <w:t xml:space="preserve">, </w:t>
      </w:r>
      <w:proofErr w:type="spellStart"/>
      <w:r w:rsidRPr="005D026B">
        <w:rPr>
          <w:rFonts w:eastAsia="Calibri" w:cstheme="minorHAnsi"/>
        </w:rPr>
        <w:t>shitësve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të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dorës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së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dytë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ose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qendrave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të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riparimit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që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përfshijnë</w:t>
      </w:r>
      <w:proofErr w:type="spellEnd"/>
      <w:r w:rsidRPr="005D026B">
        <w:rPr>
          <w:rFonts w:eastAsia="Calibri" w:cstheme="minorHAnsi"/>
        </w:rPr>
        <w:t xml:space="preserve"> OJQ-</w:t>
      </w:r>
      <w:proofErr w:type="spellStart"/>
      <w:r w:rsidRPr="005D026B">
        <w:rPr>
          <w:rFonts w:eastAsia="Calibri" w:cstheme="minorHAnsi"/>
        </w:rPr>
        <w:t>të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dhe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grupet</w:t>
      </w:r>
      <w:proofErr w:type="spellEnd"/>
      <w:r w:rsidRPr="005D026B">
        <w:rPr>
          <w:rFonts w:eastAsia="Calibri" w:cstheme="minorHAnsi"/>
        </w:rPr>
        <w:t xml:space="preserve"> </w:t>
      </w:r>
      <w:proofErr w:type="spellStart"/>
      <w:r w:rsidRPr="005D026B">
        <w:rPr>
          <w:rFonts w:eastAsia="Calibri" w:cstheme="minorHAnsi"/>
        </w:rPr>
        <w:t>vulnerabël</w:t>
      </w:r>
      <w:proofErr w:type="spellEnd"/>
      <w:r w:rsidRPr="005D026B">
        <w:rPr>
          <w:rFonts w:eastAsia="Calibri" w:cstheme="minorHAnsi"/>
        </w:rPr>
        <w:t>.</w:t>
      </w:r>
    </w:p>
    <w:p w14:paraId="1E6C182F" w14:textId="4372250B" w:rsidR="00F91B16" w:rsidRPr="007A36BA" w:rsidRDefault="00F91B16" w:rsidP="00F91B16">
      <w:pPr>
        <w:pStyle w:val="ListParagraph"/>
        <w:numPr>
          <w:ilvl w:val="0"/>
          <w:numId w:val="47"/>
        </w:numPr>
        <w:spacing w:after="0"/>
        <w:ind w:left="360"/>
        <w:rPr>
          <w:rFonts w:eastAsia="Calibri" w:cstheme="minorHAnsi"/>
          <w:lang w:val="en-US"/>
        </w:rPr>
      </w:pPr>
      <w:proofErr w:type="spellStart"/>
      <w:r w:rsidRPr="00F91B16">
        <w:rPr>
          <w:rFonts w:eastAsia="Calibri" w:cstheme="minorHAnsi"/>
          <w:i/>
          <w:lang w:val="en-US"/>
        </w:rPr>
        <w:t>Fraksionet</w:t>
      </w:r>
      <w:proofErr w:type="spellEnd"/>
      <w:r w:rsidRPr="00F91B16">
        <w:rPr>
          <w:rFonts w:eastAsia="Calibri" w:cstheme="minorHAnsi"/>
          <w:i/>
          <w:lang w:val="en-US"/>
        </w:rPr>
        <w:t xml:space="preserve"> e </w:t>
      </w:r>
      <w:proofErr w:type="spellStart"/>
      <w:r w:rsidRPr="00F91B16">
        <w:rPr>
          <w:rFonts w:eastAsia="Calibri" w:cstheme="minorHAnsi"/>
          <w:i/>
          <w:lang w:val="en-US"/>
        </w:rPr>
        <w:t>veçanta</w:t>
      </w:r>
      <w:proofErr w:type="spellEnd"/>
      <w:r w:rsidRPr="00F91B16">
        <w:rPr>
          <w:rFonts w:eastAsia="Calibri" w:cstheme="minorHAnsi"/>
          <w:i/>
          <w:lang w:val="en-US"/>
        </w:rPr>
        <w:t xml:space="preserve"> </w:t>
      </w:r>
      <w:proofErr w:type="spellStart"/>
      <w:r w:rsidRPr="00F91B16">
        <w:rPr>
          <w:rFonts w:eastAsia="Calibri" w:cstheme="minorHAnsi"/>
          <w:i/>
          <w:lang w:val="en-US"/>
        </w:rPr>
        <w:t>të</w:t>
      </w:r>
      <w:proofErr w:type="spellEnd"/>
      <w:r w:rsidRPr="00F91B16">
        <w:rPr>
          <w:rFonts w:eastAsia="Calibri" w:cstheme="minorHAnsi"/>
          <w:i/>
          <w:lang w:val="en-US"/>
        </w:rPr>
        <w:t xml:space="preserve"> </w:t>
      </w:r>
      <w:proofErr w:type="spellStart"/>
      <w:r w:rsidRPr="00F91B16">
        <w:rPr>
          <w:rFonts w:eastAsia="Calibri" w:cstheme="minorHAnsi"/>
          <w:i/>
          <w:lang w:val="en-US"/>
        </w:rPr>
        <w:t>mbeturinave</w:t>
      </w:r>
      <w:proofErr w:type="spellEnd"/>
      <w:r w:rsidRPr="00F91B16">
        <w:rPr>
          <w:rFonts w:eastAsia="Calibri" w:cstheme="minorHAnsi"/>
          <w:i/>
          <w:lang w:val="en-US"/>
        </w:rPr>
        <w:t>:</w:t>
      </w:r>
      <w:r w:rsidRPr="007A36BA">
        <w:rPr>
          <w:rFonts w:eastAsia="Calibri" w:cstheme="minorHAnsi"/>
          <w:lang w:val="en-US"/>
        </w:rPr>
        <w:t xml:space="preserve"> </w:t>
      </w:r>
      <w:r w:rsidRPr="00395B5C">
        <w:rPr>
          <w:rFonts w:eastAsia="Calibri" w:cstheme="minorHAnsi"/>
          <w:lang w:val="en-US"/>
        </w:rPr>
        <w:t xml:space="preserve">Pasi </w:t>
      </w:r>
      <w:proofErr w:type="spellStart"/>
      <w:r w:rsidRPr="00395B5C">
        <w:rPr>
          <w:rFonts w:eastAsia="Calibri" w:cstheme="minorHAnsi"/>
          <w:lang w:val="en-US"/>
        </w:rPr>
        <w:t>të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zbatohen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plotësisht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skemat</w:t>
      </w:r>
      <w:proofErr w:type="spellEnd"/>
      <w:r w:rsidRPr="00395B5C">
        <w:rPr>
          <w:rFonts w:eastAsia="Calibri" w:cstheme="minorHAnsi"/>
          <w:lang w:val="en-US"/>
        </w:rPr>
        <w:t xml:space="preserve"> e </w:t>
      </w:r>
      <w:proofErr w:type="spellStart"/>
      <w:r w:rsidRPr="00395B5C">
        <w:rPr>
          <w:rFonts w:eastAsia="Calibri" w:cstheme="minorHAnsi"/>
          <w:lang w:val="en-US"/>
        </w:rPr>
        <w:t>përgjegjësisë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së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zgjeruar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të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prodhuesit</w:t>
      </w:r>
      <w:proofErr w:type="spellEnd"/>
      <w:r w:rsidRPr="00395B5C">
        <w:rPr>
          <w:rFonts w:eastAsia="Calibri" w:cstheme="minorHAnsi"/>
          <w:lang w:val="en-US"/>
        </w:rPr>
        <w:t xml:space="preserve"> (</w:t>
      </w:r>
      <w:r w:rsidRPr="007A36BA">
        <w:rPr>
          <w:rFonts w:eastAsia="Calibri" w:cstheme="minorHAnsi"/>
          <w:lang w:val="en-US"/>
        </w:rPr>
        <w:t>PZP</w:t>
      </w:r>
      <w:r w:rsidRPr="00395B5C">
        <w:rPr>
          <w:rFonts w:eastAsia="Calibri" w:cstheme="minorHAnsi"/>
          <w:lang w:val="en-US"/>
        </w:rPr>
        <w:t xml:space="preserve">), </w:t>
      </w:r>
      <w:proofErr w:type="spellStart"/>
      <w:r w:rsidRPr="00395B5C">
        <w:rPr>
          <w:rFonts w:eastAsia="Calibri" w:cstheme="minorHAnsi"/>
          <w:lang w:val="en-US"/>
        </w:rPr>
        <w:t>komunat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brenda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r w:rsidRPr="007A36BA">
        <w:rPr>
          <w:rFonts w:eastAsia="Calibri" w:cstheme="minorHAnsi"/>
          <w:lang w:val="en-US"/>
        </w:rPr>
        <w:t>ZMM</w:t>
      </w:r>
      <w:r w:rsidRPr="00395B5C">
        <w:rPr>
          <w:rFonts w:eastAsia="Calibri" w:cstheme="minorHAnsi"/>
          <w:lang w:val="en-US"/>
        </w:rPr>
        <w:t xml:space="preserve"> do </w:t>
      </w:r>
      <w:proofErr w:type="spellStart"/>
      <w:r w:rsidRPr="00395B5C">
        <w:rPr>
          <w:rFonts w:eastAsia="Calibri" w:cstheme="minorHAnsi"/>
          <w:lang w:val="en-US"/>
        </w:rPr>
        <w:t>të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bashkëpunojnë</w:t>
      </w:r>
      <w:proofErr w:type="spellEnd"/>
      <w:r w:rsidRPr="00395B5C">
        <w:rPr>
          <w:rFonts w:eastAsia="Calibri" w:cstheme="minorHAnsi"/>
          <w:lang w:val="en-US"/>
        </w:rPr>
        <w:t xml:space="preserve"> me </w:t>
      </w:r>
      <w:proofErr w:type="spellStart"/>
      <w:r w:rsidRPr="00395B5C">
        <w:rPr>
          <w:rFonts w:eastAsia="Calibri" w:cstheme="minorHAnsi"/>
          <w:lang w:val="en-US"/>
        </w:rPr>
        <w:t>operatorët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r w:rsidRPr="007A36BA">
        <w:rPr>
          <w:rFonts w:eastAsia="Calibri" w:cstheme="minorHAnsi"/>
          <w:lang w:val="en-US"/>
        </w:rPr>
        <w:t>PZP-</w:t>
      </w:r>
      <w:proofErr w:type="spellStart"/>
      <w:r w:rsidRPr="007A36BA">
        <w:rPr>
          <w:rFonts w:eastAsia="Calibri" w:cstheme="minorHAnsi"/>
          <w:lang w:val="en-US"/>
        </w:rPr>
        <w:t>s</w:t>
      </w:r>
      <w:r>
        <w:rPr>
          <w:rFonts w:eastAsia="Calibri" w:cstheme="minorHAnsi"/>
          <w:lang w:val="en-US"/>
        </w:rPr>
        <w:t>ë</w:t>
      </w:r>
      <w:proofErr w:type="spellEnd"/>
      <w:r w:rsidRPr="007A36BA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për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të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menaxhuar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7A36BA">
        <w:rPr>
          <w:rFonts w:eastAsia="Calibri" w:cstheme="minorHAnsi"/>
          <w:lang w:val="en-US"/>
        </w:rPr>
        <w:t>fraksione</w:t>
      </w:r>
      <w:proofErr w:type="spellEnd"/>
      <w:r w:rsidRPr="007A36BA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specifike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të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mbet</w:t>
      </w:r>
      <w:r w:rsidRPr="007A36BA">
        <w:rPr>
          <w:rFonts w:eastAsia="Calibri" w:cstheme="minorHAnsi"/>
          <w:lang w:val="en-US"/>
        </w:rPr>
        <w:t>urinave</w:t>
      </w:r>
      <w:proofErr w:type="spellEnd"/>
      <w:r w:rsidRPr="00395B5C">
        <w:rPr>
          <w:rFonts w:eastAsia="Calibri" w:cstheme="minorHAnsi"/>
          <w:lang w:val="en-US"/>
        </w:rPr>
        <w:t xml:space="preserve">, duke </w:t>
      </w:r>
      <w:proofErr w:type="spellStart"/>
      <w:r w:rsidRPr="00395B5C">
        <w:rPr>
          <w:rFonts w:eastAsia="Calibri" w:cstheme="minorHAnsi"/>
          <w:lang w:val="en-US"/>
        </w:rPr>
        <w:t>përfshirë</w:t>
      </w:r>
      <w:proofErr w:type="spellEnd"/>
      <w:r w:rsidRPr="00395B5C">
        <w:rPr>
          <w:rFonts w:eastAsia="Calibri" w:cstheme="minorHAnsi"/>
          <w:lang w:val="en-US"/>
        </w:rPr>
        <w:t>:</w:t>
      </w:r>
      <w:r w:rsidR="00927AAF">
        <w:rPr>
          <w:rFonts w:eastAsia="Calibri" w:cstheme="minorHAnsi"/>
          <w:lang w:val="en-US"/>
        </w:rPr>
        <w:t xml:space="preserve"> </w:t>
      </w:r>
      <w:proofErr w:type="spellStart"/>
      <w:r w:rsidRPr="007A36BA">
        <w:rPr>
          <w:rFonts w:eastAsia="Calibri" w:cstheme="minorHAnsi"/>
          <w:lang w:val="en-US"/>
        </w:rPr>
        <w:t>pajisjet</w:t>
      </w:r>
      <w:proofErr w:type="spellEnd"/>
      <w:r w:rsidRPr="007A36BA">
        <w:rPr>
          <w:rFonts w:eastAsia="Calibri" w:cstheme="minorHAnsi"/>
          <w:lang w:val="en-US"/>
        </w:rPr>
        <w:t xml:space="preserve"> </w:t>
      </w:r>
      <w:proofErr w:type="spellStart"/>
      <w:r w:rsidRPr="007A36BA">
        <w:rPr>
          <w:rFonts w:eastAsia="Calibri" w:cstheme="minorHAnsi"/>
          <w:lang w:val="en-US"/>
        </w:rPr>
        <w:t>elektronike</w:t>
      </w:r>
      <w:proofErr w:type="spellEnd"/>
      <w:r w:rsidRPr="007A36BA">
        <w:rPr>
          <w:rFonts w:eastAsia="Calibri" w:cstheme="minorHAnsi"/>
          <w:lang w:val="en-US"/>
        </w:rPr>
        <w:t xml:space="preserve">, </w:t>
      </w:r>
      <w:proofErr w:type="spellStart"/>
      <w:r w:rsidRPr="007A36BA">
        <w:rPr>
          <w:rFonts w:eastAsia="Calibri" w:cstheme="minorHAnsi"/>
          <w:lang w:val="en-US"/>
        </w:rPr>
        <w:t>vajrat</w:t>
      </w:r>
      <w:proofErr w:type="spellEnd"/>
      <w:r w:rsidRPr="007A36BA">
        <w:rPr>
          <w:rFonts w:eastAsia="Calibri" w:cstheme="minorHAnsi"/>
          <w:lang w:val="en-US"/>
        </w:rPr>
        <w:t xml:space="preserve">, </w:t>
      </w:r>
      <w:proofErr w:type="spellStart"/>
      <w:r w:rsidRPr="007A36BA">
        <w:rPr>
          <w:rFonts w:eastAsia="Calibri" w:cstheme="minorHAnsi"/>
          <w:lang w:val="en-US"/>
        </w:rPr>
        <w:t>bateritë</w:t>
      </w:r>
      <w:proofErr w:type="spellEnd"/>
      <w:r w:rsidRPr="007A36BA">
        <w:rPr>
          <w:rFonts w:eastAsia="Calibri" w:cstheme="minorHAnsi"/>
          <w:lang w:val="en-US"/>
        </w:rPr>
        <w:t xml:space="preserve">, </w:t>
      </w:r>
      <w:proofErr w:type="spellStart"/>
      <w:r w:rsidRPr="007A36BA">
        <w:rPr>
          <w:rFonts w:eastAsia="Calibri" w:cstheme="minorHAnsi"/>
          <w:lang w:val="en-US"/>
        </w:rPr>
        <w:t>gomat</w:t>
      </w:r>
      <w:proofErr w:type="spellEnd"/>
      <w:r w:rsidRPr="007A36BA">
        <w:rPr>
          <w:rFonts w:eastAsia="Calibri" w:cstheme="minorHAnsi"/>
          <w:lang w:val="en-US"/>
        </w:rPr>
        <w:t xml:space="preserve">, </w:t>
      </w:r>
      <w:proofErr w:type="spellStart"/>
      <w:r w:rsidRPr="007A36BA">
        <w:rPr>
          <w:rFonts w:eastAsia="Calibri" w:cstheme="minorHAnsi"/>
          <w:lang w:val="en-US"/>
        </w:rPr>
        <w:t>dhe</w:t>
      </w:r>
      <w:proofErr w:type="spellEnd"/>
      <w:r w:rsidRPr="007A36BA">
        <w:rPr>
          <w:rFonts w:eastAsia="Calibri" w:cstheme="minorHAnsi"/>
          <w:lang w:val="en-US"/>
        </w:rPr>
        <w:t xml:space="preserve"> </w:t>
      </w:r>
      <w:proofErr w:type="spellStart"/>
      <w:r w:rsidRPr="007A36BA">
        <w:rPr>
          <w:rFonts w:eastAsia="Calibri" w:cstheme="minorHAnsi"/>
          <w:lang w:val="en-US"/>
        </w:rPr>
        <w:t>automjetet</w:t>
      </w:r>
      <w:proofErr w:type="spellEnd"/>
      <w:r w:rsidRPr="007A36BA">
        <w:rPr>
          <w:rFonts w:eastAsia="Calibri" w:cstheme="minorHAnsi"/>
          <w:lang w:val="en-US"/>
        </w:rPr>
        <w:t>.</w:t>
      </w:r>
    </w:p>
    <w:p w14:paraId="33E88EC1" w14:textId="77777777" w:rsidR="00F91B16" w:rsidRDefault="00F91B16" w:rsidP="00F91B16">
      <w:pPr>
        <w:pStyle w:val="ListParagraph"/>
        <w:spacing w:after="0"/>
        <w:ind w:left="360"/>
        <w:rPr>
          <w:rFonts w:eastAsia="Calibri" w:cstheme="minorHAnsi"/>
          <w:lang w:val="en-US"/>
        </w:rPr>
      </w:pPr>
      <w:r w:rsidRPr="00395B5C">
        <w:rPr>
          <w:rFonts w:eastAsia="Calibri" w:cstheme="minorHAnsi"/>
          <w:lang w:val="en-US"/>
        </w:rPr>
        <w:t xml:space="preserve">Do </w:t>
      </w:r>
      <w:proofErr w:type="spellStart"/>
      <w:r w:rsidRPr="00395B5C">
        <w:rPr>
          <w:rFonts w:eastAsia="Calibri" w:cstheme="minorHAnsi"/>
          <w:lang w:val="en-US"/>
        </w:rPr>
        <w:t>të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krijohen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7A36BA">
        <w:rPr>
          <w:rFonts w:eastAsia="Calibri" w:cstheme="minorHAnsi"/>
          <w:lang w:val="en-US"/>
        </w:rPr>
        <w:t>Oborret</w:t>
      </w:r>
      <w:proofErr w:type="spellEnd"/>
      <w:r w:rsidRPr="007A36BA">
        <w:rPr>
          <w:rFonts w:eastAsia="Calibri" w:cstheme="minorHAnsi"/>
          <w:lang w:val="en-US"/>
        </w:rPr>
        <w:t xml:space="preserve"> e </w:t>
      </w:r>
      <w:proofErr w:type="spellStart"/>
      <w:r w:rsidRPr="007A36BA">
        <w:rPr>
          <w:rFonts w:eastAsia="Calibri" w:cstheme="minorHAnsi"/>
          <w:lang w:val="en-US"/>
        </w:rPr>
        <w:t>Riciklimit</w:t>
      </w:r>
      <w:proofErr w:type="spellEnd"/>
      <w:r w:rsidRPr="007A36BA">
        <w:rPr>
          <w:rFonts w:eastAsia="Calibri" w:cstheme="minorHAnsi"/>
          <w:lang w:val="en-US"/>
        </w:rPr>
        <w:t xml:space="preserve"> </w:t>
      </w:r>
      <w:r w:rsidRPr="00395B5C">
        <w:rPr>
          <w:rFonts w:eastAsia="Calibri" w:cstheme="minorHAnsi"/>
          <w:lang w:val="en-US"/>
        </w:rPr>
        <w:t>(</w:t>
      </w:r>
      <w:r w:rsidRPr="007A36BA">
        <w:rPr>
          <w:rFonts w:eastAsia="Calibri" w:cstheme="minorHAnsi"/>
          <w:lang w:val="en-US"/>
        </w:rPr>
        <w:t>OR)</w:t>
      </w:r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në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të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pesë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qendrat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komunale</w:t>
      </w:r>
      <w:proofErr w:type="spellEnd"/>
      <w:r w:rsidRPr="00395B5C">
        <w:rPr>
          <w:rFonts w:eastAsia="Calibri" w:cstheme="minorHAnsi"/>
          <w:lang w:val="en-US"/>
        </w:rPr>
        <w:t xml:space="preserve">, </w:t>
      </w:r>
      <w:proofErr w:type="spellStart"/>
      <w:r w:rsidRPr="00395B5C">
        <w:rPr>
          <w:rFonts w:eastAsia="Calibri" w:cstheme="minorHAnsi"/>
          <w:lang w:val="en-US"/>
        </w:rPr>
        <w:t>për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të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mbledhur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materiale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të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riciklueshme</w:t>
      </w:r>
      <w:proofErr w:type="spellEnd"/>
      <w:r w:rsidRPr="00395B5C">
        <w:rPr>
          <w:rFonts w:eastAsia="Calibri" w:cstheme="minorHAnsi"/>
          <w:lang w:val="en-US"/>
        </w:rPr>
        <w:t xml:space="preserve">, </w:t>
      </w:r>
      <w:proofErr w:type="spellStart"/>
      <w:r w:rsidRPr="00395B5C">
        <w:rPr>
          <w:rFonts w:eastAsia="Calibri" w:cstheme="minorHAnsi"/>
          <w:lang w:val="en-US"/>
        </w:rPr>
        <w:t>mbet</w:t>
      </w:r>
      <w:r w:rsidRPr="007A36BA">
        <w:rPr>
          <w:rFonts w:eastAsia="Calibri" w:cstheme="minorHAnsi"/>
          <w:lang w:val="en-US"/>
        </w:rPr>
        <w:t>urina</w:t>
      </w:r>
      <w:proofErr w:type="spellEnd"/>
      <w:r w:rsidRPr="007A36BA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të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7A36BA">
        <w:rPr>
          <w:rFonts w:eastAsia="Calibri" w:cstheme="minorHAnsi"/>
          <w:lang w:val="en-US"/>
        </w:rPr>
        <w:t>v</w:t>
      </w:r>
      <w:r w:rsidRPr="00395B5C">
        <w:rPr>
          <w:rFonts w:eastAsia="Calibri" w:cstheme="minorHAnsi"/>
          <w:lang w:val="en-US"/>
        </w:rPr>
        <w:t>ë</w:t>
      </w:r>
      <w:r w:rsidRPr="007A36BA">
        <w:rPr>
          <w:rFonts w:eastAsia="Calibri" w:cstheme="minorHAnsi"/>
          <w:lang w:val="en-US"/>
        </w:rPr>
        <w:t>llimshme</w:t>
      </w:r>
      <w:proofErr w:type="spellEnd"/>
      <w:r w:rsidRPr="00395B5C">
        <w:rPr>
          <w:rFonts w:eastAsia="Calibri" w:cstheme="minorHAnsi"/>
          <w:lang w:val="en-US"/>
        </w:rPr>
        <w:t xml:space="preserve">, </w:t>
      </w:r>
      <w:proofErr w:type="spellStart"/>
      <w:r w:rsidRPr="00395B5C">
        <w:rPr>
          <w:rFonts w:eastAsia="Calibri" w:cstheme="minorHAnsi"/>
          <w:lang w:val="en-US"/>
        </w:rPr>
        <w:t>mbet</w:t>
      </w:r>
      <w:r w:rsidRPr="007A36BA">
        <w:rPr>
          <w:rFonts w:eastAsia="Calibri" w:cstheme="minorHAnsi"/>
          <w:lang w:val="en-US"/>
        </w:rPr>
        <w:t>urina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të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rrezikshme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dhe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lloje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të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tjera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të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veçanta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395B5C">
        <w:rPr>
          <w:rFonts w:eastAsia="Calibri" w:cstheme="minorHAnsi"/>
          <w:lang w:val="en-US"/>
        </w:rPr>
        <w:t>të</w:t>
      </w:r>
      <w:proofErr w:type="spellEnd"/>
      <w:r w:rsidRPr="00395B5C">
        <w:rPr>
          <w:rFonts w:eastAsia="Calibri" w:cstheme="minorHAnsi"/>
          <w:lang w:val="en-US"/>
        </w:rPr>
        <w:t xml:space="preserve"> </w:t>
      </w:r>
      <w:proofErr w:type="spellStart"/>
      <w:r w:rsidRPr="007A36BA">
        <w:rPr>
          <w:rFonts w:eastAsia="Calibri" w:cstheme="minorHAnsi"/>
          <w:lang w:val="en-US"/>
        </w:rPr>
        <w:t>mbeturinave</w:t>
      </w:r>
      <w:proofErr w:type="spellEnd"/>
      <w:r w:rsidRPr="007A36BA">
        <w:rPr>
          <w:rFonts w:eastAsia="Calibri" w:cstheme="minorHAnsi"/>
          <w:lang w:val="en-US"/>
        </w:rPr>
        <w:t xml:space="preserve">, </w:t>
      </w:r>
      <w:proofErr w:type="spellStart"/>
      <w:r w:rsidRPr="007A36BA">
        <w:rPr>
          <w:rFonts w:eastAsia="Calibri" w:cstheme="minorHAnsi"/>
          <w:lang w:val="en-US"/>
        </w:rPr>
        <w:t>n</w:t>
      </w:r>
      <w:r>
        <w:rPr>
          <w:rFonts w:eastAsia="Calibri" w:cstheme="minorHAnsi"/>
          <w:lang w:val="en-US"/>
        </w:rPr>
        <w:t>ë</w:t>
      </w:r>
      <w:proofErr w:type="spellEnd"/>
      <w:r w:rsidRPr="007A36BA">
        <w:rPr>
          <w:rFonts w:eastAsia="Calibri" w:cstheme="minorHAnsi"/>
          <w:lang w:val="en-US"/>
        </w:rPr>
        <w:t xml:space="preserve"> </w:t>
      </w:r>
      <w:proofErr w:type="spellStart"/>
      <w:r w:rsidRPr="007A36BA">
        <w:rPr>
          <w:rFonts w:eastAsia="Calibri" w:cstheme="minorHAnsi"/>
          <w:lang w:val="en-US"/>
        </w:rPr>
        <w:t>lokacione</w:t>
      </w:r>
      <w:proofErr w:type="spellEnd"/>
      <w:r w:rsidRPr="007A36BA">
        <w:rPr>
          <w:rFonts w:eastAsia="Calibri" w:cstheme="minorHAnsi"/>
          <w:lang w:val="en-US"/>
        </w:rPr>
        <w:t xml:space="preserve"> </w:t>
      </w:r>
      <w:proofErr w:type="spellStart"/>
      <w:r w:rsidRPr="007A36BA">
        <w:rPr>
          <w:rFonts w:eastAsia="Calibri" w:cstheme="minorHAnsi"/>
          <w:lang w:val="en-US"/>
        </w:rPr>
        <w:t>të</w:t>
      </w:r>
      <w:proofErr w:type="spellEnd"/>
      <w:r w:rsidRPr="007A36BA">
        <w:rPr>
          <w:rFonts w:eastAsia="Calibri" w:cstheme="minorHAnsi"/>
          <w:lang w:val="en-US"/>
        </w:rPr>
        <w:t xml:space="preserve"> </w:t>
      </w:r>
      <w:proofErr w:type="spellStart"/>
      <w:r w:rsidRPr="007A36BA">
        <w:rPr>
          <w:rFonts w:eastAsia="Calibri" w:cstheme="minorHAnsi"/>
          <w:lang w:val="en-US"/>
        </w:rPr>
        <w:t>përshtatshme</w:t>
      </w:r>
      <w:proofErr w:type="spellEnd"/>
      <w:r w:rsidRPr="007A36BA">
        <w:rPr>
          <w:rFonts w:eastAsia="Calibri" w:cstheme="minorHAnsi"/>
          <w:lang w:val="en-US"/>
        </w:rPr>
        <w:t xml:space="preserve"> </w:t>
      </w:r>
      <w:proofErr w:type="spellStart"/>
      <w:r w:rsidRPr="007A36BA">
        <w:rPr>
          <w:rFonts w:eastAsia="Calibri" w:cstheme="minorHAnsi"/>
          <w:lang w:val="en-US"/>
        </w:rPr>
        <w:t>të</w:t>
      </w:r>
      <w:proofErr w:type="spellEnd"/>
      <w:r w:rsidRPr="007A36BA">
        <w:rPr>
          <w:rFonts w:eastAsia="Calibri" w:cstheme="minorHAnsi"/>
          <w:lang w:val="en-US"/>
        </w:rPr>
        <w:t xml:space="preserve"> </w:t>
      </w:r>
      <w:proofErr w:type="spellStart"/>
      <w:r w:rsidRPr="007A36BA">
        <w:rPr>
          <w:rFonts w:eastAsia="Calibri" w:cstheme="minorHAnsi"/>
          <w:lang w:val="en-US"/>
        </w:rPr>
        <w:t>identifikuara</w:t>
      </w:r>
      <w:proofErr w:type="spellEnd"/>
      <w:r w:rsidRPr="007A36BA">
        <w:rPr>
          <w:rFonts w:eastAsia="Calibri" w:cstheme="minorHAnsi"/>
          <w:lang w:val="en-US"/>
        </w:rPr>
        <w:t xml:space="preserve"> </w:t>
      </w:r>
      <w:proofErr w:type="spellStart"/>
      <w:r w:rsidRPr="007A36BA">
        <w:rPr>
          <w:rFonts w:eastAsia="Calibri" w:cstheme="minorHAnsi"/>
          <w:lang w:val="en-US"/>
        </w:rPr>
        <w:t>tashmë</w:t>
      </w:r>
      <w:proofErr w:type="spellEnd"/>
      <w:r w:rsidRPr="007A36BA">
        <w:rPr>
          <w:rFonts w:eastAsia="Calibri" w:cstheme="minorHAnsi"/>
          <w:lang w:val="en-US"/>
        </w:rPr>
        <w:t>.</w:t>
      </w:r>
    </w:p>
    <w:p w14:paraId="7BB9471E" w14:textId="1030EFFC" w:rsidR="00F91B16" w:rsidRPr="00C54818" w:rsidRDefault="00F91B16" w:rsidP="00F91B16">
      <w:pPr>
        <w:pStyle w:val="ListParagraph"/>
        <w:numPr>
          <w:ilvl w:val="0"/>
          <w:numId w:val="47"/>
        </w:numPr>
        <w:rPr>
          <w:rFonts w:eastAsia="Calibri" w:cstheme="minorHAnsi"/>
        </w:rPr>
      </w:pPr>
      <w:proofErr w:type="spellStart"/>
      <w:r w:rsidRPr="00F91B16">
        <w:rPr>
          <w:rFonts w:eastAsia="Calibri" w:cstheme="minorHAnsi"/>
          <w:i/>
        </w:rPr>
        <w:t>Mbeturinaturinat</w:t>
      </w:r>
      <w:proofErr w:type="spellEnd"/>
      <w:r w:rsidRPr="00F91B16">
        <w:rPr>
          <w:rFonts w:eastAsia="Calibri" w:cstheme="minorHAnsi"/>
          <w:i/>
        </w:rPr>
        <w:t xml:space="preserve"> </w:t>
      </w:r>
      <w:proofErr w:type="spellStart"/>
      <w:r w:rsidRPr="00F91B16">
        <w:rPr>
          <w:rFonts w:eastAsia="Calibri" w:cstheme="minorHAnsi"/>
          <w:i/>
        </w:rPr>
        <w:t>bujqësore</w:t>
      </w:r>
      <w:proofErr w:type="spellEnd"/>
      <w:r w:rsidRPr="00F91B16">
        <w:rPr>
          <w:rFonts w:eastAsia="Calibri" w:cstheme="minorHAnsi"/>
          <w:i/>
        </w:rPr>
        <w:t>,</w:t>
      </w:r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të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cilat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përfshijnë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indet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bimore</w:t>
      </w:r>
      <w:proofErr w:type="spellEnd"/>
      <w:r w:rsidRPr="00C54818">
        <w:rPr>
          <w:rFonts w:eastAsia="Calibri" w:cstheme="minorHAnsi"/>
        </w:rPr>
        <w:t xml:space="preserve">, </w:t>
      </w:r>
      <w:proofErr w:type="spellStart"/>
      <w:r w:rsidRPr="00C54818">
        <w:rPr>
          <w:rFonts w:eastAsia="Calibri" w:cstheme="minorHAnsi"/>
        </w:rPr>
        <w:t>nënprodukte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shtazore</w:t>
      </w:r>
      <w:proofErr w:type="spellEnd"/>
      <w:r w:rsidRPr="00C54818">
        <w:rPr>
          <w:rFonts w:eastAsia="Calibri" w:cstheme="minorHAnsi"/>
        </w:rPr>
        <w:t xml:space="preserve">, </w:t>
      </w:r>
      <w:proofErr w:type="spellStart"/>
      <w:r w:rsidRPr="00C54818">
        <w:rPr>
          <w:rFonts w:eastAsia="Calibri" w:cstheme="minorHAnsi"/>
        </w:rPr>
        <w:t>plehun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organik</w:t>
      </w:r>
      <w:proofErr w:type="spellEnd"/>
      <w:r w:rsidRPr="00C54818">
        <w:rPr>
          <w:rFonts w:eastAsia="Calibri" w:cstheme="minorHAnsi"/>
        </w:rPr>
        <w:t xml:space="preserve">, </w:t>
      </w:r>
      <w:proofErr w:type="spellStart"/>
      <w:r w:rsidRPr="00C54818">
        <w:rPr>
          <w:rFonts w:eastAsia="Calibri" w:cstheme="minorHAnsi"/>
        </w:rPr>
        <w:t>dhe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mbet</w:t>
      </w:r>
      <w:r w:rsidR="00DA4EBE">
        <w:rPr>
          <w:rFonts w:eastAsia="Calibri" w:cstheme="minorHAnsi"/>
        </w:rPr>
        <w:t>urinave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agro-kimike</w:t>
      </w:r>
      <w:proofErr w:type="spellEnd"/>
      <w:r w:rsidRPr="00C54818">
        <w:rPr>
          <w:rFonts w:eastAsia="Calibri" w:cstheme="minorHAnsi"/>
        </w:rPr>
        <w:t xml:space="preserve">, </w:t>
      </w:r>
      <w:proofErr w:type="spellStart"/>
      <w:r w:rsidRPr="00C54818">
        <w:rPr>
          <w:rFonts w:eastAsia="Calibri" w:cstheme="minorHAnsi"/>
        </w:rPr>
        <w:t>nuk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kanë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një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sistem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të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dokumentuar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të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menaxhimit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dhe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duhet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të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trajtohen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nga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vetë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prodhuesit</w:t>
      </w:r>
      <w:proofErr w:type="spellEnd"/>
      <w:r w:rsidRPr="00C54818">
        <w:rPr>
          <w:rFonts w:eastAsia="Calibri" w:cstheme="minorHAnsi"/>
        </w:rPr>
        <w:t xml:space="preserve">, </w:t>
      </w:r>
      <w:proofErr w:type="spellStart"/>
      <w:r w:rsidRPr="00C54818">
        <w:rPr>
          <w:rFonts w:eastAsia="Calibri" w:cstheme="minorHAnsi"/>
        </w:rPr>
        <w:t>në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përputhje</w:t>
      </w:r>
      <w:proofErr w:type="spellEnd"/>
      <w:r w:rsidRPr="00C54818">
        <w:rPr>
          <w:rFonts w:eastAsia="Calibri" w:cstheme="minorHAnsi"/>
        </w:rPr>
        <w:t xml:space="preserve"> me </w:t>
      </w:r>
      <w:proofErr w:type="spellStart"/>
      <w:r w:rsidRPr="00C54818">
        <w:rPr>
          <w:rFonts w:eastAsia="Calibri" w:cstheme="minorHAnsi"/>
        </w:rPr>
        <w:t>parimin</w:t>
      </w:r>
      <w:proofErr w:type="spellEnd"/>
      <w:r w:rsidRPr="00C54818">
        <w:rPr>
          <w:rFonts w:eastAsia="Calibri" w:cstheme="minorHAnsi"/>
        </w:rPr>
        <w:t xml:space="preserve"> "</w:t>
      </w:r>
      <w:proofErr w:type="spellStart"/>
      <w:r w:rsidRPr="00C54818">
        <w:rPr>
          <w:rFonts w:eastAsia="Calibri" w:cstheme="minorHAnsi"/>
        </w:rPr>
        <w:t>ndotësi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paguan</w:t>
      </w:r>
      <w:proofErr w:type="spellEnd"/>
      <w:r w:rsidRPr="00C54818">
        <w:rPr>
          <w:rFonts w:eastAsia="Calibri" w:cstheme="minorHAnsi"/>
        </w:rPr>
        <w:t>".</w:t>
      </w:r>
    </w:p>
    <w:p w14:paraId="71D5E5D8" w14:textId="0D03E7D9" w:rsidR="00F91B16" w:rsidRPr="00DE49E5" w:rsidRDefault="00F91B16" w:rsidP="00F91B16">
      <w:pPr>
        <w:pStyle w:val="ListParagraph"/>
        <w:numPr>
          <w:ilvl w:val="1"/>
          <w:numId w:val="9"/>
        </w:numPr>
        <w:rPr>
          <w:rFonts w:eastAsia="Calibri" w:cstheme="minorHAnsi"/>
          <w:lang w:val="de-DE"/>
        </w:rPr>
      </w:pPr>
      <w:proofErr w:type="spellStart"/>
      <w:r w:rsidRPr="00C54818">
        <w:rPr>
          <w:rFonts w:eastAsia="Calibri" w:cstheme="minorHAnsi"/>
        </w:rPr>
        <w:t>Mbet</w:t>
      </w:r>
      <w:r>
        <w:rPr>
          <w:rFonts w:eastAsia="Calibri" w:cstheme="minorHAnsi"/>
        </w:rPr>
        <w:t>urinat</w:t>
      </w:r>
      <w:proofErr w:type="spellEnd"/>
      <w:r w:rsidRPr="00C54818">
        <w:rPr>
          <w:rFonts w:eastAsia="Calibri" w:cstheme="minorHAnsi"/>
        </w:rPr>
        <w:t xml:space="preserve"> e </w:t>
      </w:r>
      <w:proofErr w:type="spellStart"/>
      <w:r w:rsidRPr="00C54818">
        <w:rPr>
          <w:rFonts w:eastAsia="Calibri" w:cstheme="minorHAnsi"/>
        </w:rPr>
        <w:t>indeve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bimore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duhet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të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menaxhohen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siç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duhet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për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të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parandaluar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dëmet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mjedisore</w:t>
      </w:r>
      <w:proofErr w:type="spellEnd"/>
      <w:r w:rsidRPr="00C54818">
        <w:rPr>
          <w:rFonts w:eastAsia="Calibri" w:cstheme="minorHAnsi"/>
        </w:rPr>
        <w:t xml:space="preserve">, </w:t>
      </w:r>
      <w:proofErr w:type="spellStart"/>
      <w:r w:rsidRPr="00C54818">
        <w:rPr>
          <w:rFonts w:eastAsia="Calibri" w:cstheme="minorHAnsi"/>
        </w:rPr>
        <w:t>siç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janë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em</w:t>
      </w:r>
      <w:r>
        <w:rPr>
          <w:rFonts w:eastAsia="Calibri" w:cstheme="minorHAnsi"/>
        </w:rPr>
        <w:t>etimet</w:t>
      </w:r>
      <w:proofErr w:type="spellEnd"/>
      <w:r w:rsidRPr="00C54818">
        <w:rPr>
          <w:rFonts w:eastAsia="Calibri" w:cstheme="minorHAnsi"/>
        </w:rPr>
        <w:t xml:space="preserve"> e </w:t>
      </w:r>
      <w:proofErr w:type="spellStart"/>
      <w:r w:rsidRPr="00C54818">
        <w:rPr>
          <w:rFonts w:eastAsia="Calibri" w:cstheme="minorHAnsi"/>
        </w:rPr>
        <w:t>metanit</w:t>
      </w:r>
      <w:proofErr w:type="spellEnd"/>
      <w:r w:rsidRPr="00C54818">
        <w:rPr>
          <w:rFonts w:eastAsia="Calibri" w:cstheme="minorHAnsi"/>
        </w:rPr>
        <w:t xml:space="preserve">, </w:t>
      </w:r>
      <w:proofErr w:type="spellStart"/>
      <w:r w:rsidRPr="00C54818">
        <w:rPr>
          <w:rFonts w:eastAsia="Calibri" w:cstheme="minorHAnsi"/>
        </w:rPr>
        <w:t>ndotja</w:t>
      </w:r>
      <w:proofErr w:type="spellEnd"/>
      <w:r w:rsidRPr="00C54818">
        <w:rPr>
          <w:rFonts w:eastAsia="Calibri" w:cstheme="minorHAnsi"/>
        </w:rPr>
        <w:t xml:space="preserve"> e </w:t>
      </w:r>
      <w:proofErr w:type="spellStart"/>
      <w:r w:rsidRPr="00C54818">
        <w:rPr>
          <w:rFonts w:eastAsia="Calibri" w:cstheme="minorHAnsi"/>
        </w:rPr>
        <w:t>ujërave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dhe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ndotja</w:t>
      </w:r>
      <w:proofErr w:type="spellEnd"/>
      <w:r w:rsidRPr="00C54818">
        <w:rPr>
          <w:rFonts w:eastAsia="Calibri" w:cstheme="minorHAnsi"/>
        </w:rPr>
        <w:t xml:space="preserve"> e </w:t>
      </w:r>
      <w:proofErr w:type="spellStart"/>
      <w:r w:rsidRPr="00C54818">
        <w:rPr>
          <w:rFonts w:eastAsia="Calibri" w:cstheme="minorHAnsi"/>
        </w:rPr>
        <w:t>ajrit</w:t>
      </w:r>
      <w:proofErr w:type="spellEnd"/>
      <w:r w:rsidRPr="00C54818">
        <w:rPr>
          <w:rFonts w:eastAsia="Calibri" w:cstheme="minorHAnsi"/>
        </w:rPr>
        <w:t xml:space="preserve">. </w:t>
      </w:r>
      <w:proofErr w:type="spellStart"/>
      <w:r w:rsidRPr="00C54818">
        <w:rPr>
          <w:rFonts w:eastAsia="Calibri" w:cstheme="minorHAnsi"/>
        </w:rPr>
        <w:t>Menaxhimi</w:t>
      </w:r>
      <w:proofErr w:type="spellEnd"/>
      <w:r w:rsidRPr="00C54818">
        <w:rPr>
          <w:rFonts w:eastAsia="Calibri" w:cstheme="minorHAnsi"/>
        </w:rPr>
        <w:t xml:space="preserve"> i tyre </w:t>
      </w:r>
      <w:proofErr w:type="spellStart"/>
      <w:r w:rsidRPr="00C54818">
        <w:rPr>
          <w:rFonts w:eastAsia="Calibri" w:cstheme="minorHAnsi"/>
        </w:rPr>
        <w:t>duhet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të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ndjekë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hierarkinë</w:t>
      </w:r>
      <w:proofErr w:type="spellEnd"/>
      <w:r w:rsidRPr="00C54818">
        <w:rPr>
          <w:rFonts w:eastAsia="Calibri" w:cstheme="minorHAnsi"/>
        </w:rPr>
        <w:t xml:space="preserve"> e </w:t>
      </w:r>
      <w:proofErr w:type="spellStart"/>
      <w:r w:rsidRPr="00C54818">
        <w:rPr>
          <w:rFonts w:eastAsia="Calibri" w:cstheme="minorHAnsi"/>
        </w:rPr>
        <w:t>mbet</w:t>
      </w:r>
      <w:r>
        <w:rPr>
          <w:rFonts w:eastAsia="Calibri" w:cstheme="minorHAnsi"/>
        </w:rPr>
        <w:t>urinave</w:t>
      </w:r>
      <w:proofErr w:type="spellEnd"/>
      <w:r w:rsidRPr="00C54818">
        <w:rPr>
          <w:rFonts w:eastAsia="Calibri" w:cstheme="minorHAnsi"/>
        </w:rPr>
        <w:t xml:space="preserve">, duke </w:t>
      </w:r>
      <w:proofErr w:type="spellStart"/>
      <w:r w:rsidRPr="00C54818">
        <w:rPr>
          <w:rFonts w:eastAsia="Calibri" w:cstheme="minorHAnsi"/>
        </w:rPr>
        <w:t>prioritizuar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riciklimin</w:t>
      </w:r>
      <w:proofErr w:type="spellEnd"/>
      <w:r w:rsidRPr="00C54818">
        <w:rPr>
          <w:rFonts w:eastAsia="Calibri" w:cstheme="minorHAnsi"/>
        </w:rPr>
        <w:t xml:space="preserve"> (p.sh. </w:t>
      </w:r>
      <w:proofErr w:type="spellStart"/>
      <w:r w:rsidRPr="00C54818">
        <w:rPr>
          <w:rFonts w:eastAsia="Calibri" w:cstheme="minorHAnsi"/>
        </w:rPr>
        <w:t>kompostimi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ose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përdorimi</w:t>
      </w:r>
      <w:proofErr w:type="spellEnd"/>
      <w:r w:rsidRPr="00C54818">
        <w:rPr>
          <w:rFonts w:eastAsia="Calibri" w:cstheme="minorHAnsi"/>
        </w:rPr>
        <w:t xml:space="preserve"> industrial), </w:t>
      </w:r>
      <w:proofErr w:type="spellStart"/>
      <w:r w:rsidRPr="00C54818">
        <w:rPr>
          <w:rFonts w:eastAsia="Calibri" w:cstheme="minorHAnsi"/>
        </w:rPr>
        <w:t>dhe</w:t>
      </w:r>
      <w:proofErr w:type="spellEnd"/>
      <w:r w:rsidRPr="00C54818">
        <w:rPr>
          <w:rFonts w:eastAsia="Calibri" w:cstheme="minorHAnsi"/>
        </w:rPr>
        <w:t xml:space="preserve">, </w:t>
      </w:r>
      <w:proofErr w:type="spellStart"/>
      <w:r w:rsidRPr="00C54818">
        <w:rPr>
          <w:rFonts w:eastAsia="Calibri" w:cstheme="minorHAnsi"/>
        </w:rPr>
        <w:t>kur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kjo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nuk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është</w:t>
      </w:r>
      <w:proofErr w:type="spellEnd"/>
      <w:r w:rsidRPr="00C54818">
        <w:rPr>
          <w:rFonts w:eastAsia="Calibri" w:cstheme="minorHAnsi"/>
        </w:rPr>
        <w:t xml:space="preserve"> e </w:t>
      </w:r>
      <w:proofErr w:type="spellStart"/>
      <w:r w:rsidRPr="00C54818">
        <w:rPr>
          <w:rFonts w:eastAsia="Calibri" w:cstheme="minorHAnsi"/>
        </w:rPr>
        <w:t>realizueshme</w:t>
      </w:r>
      <w:proofErr w:type="spellEnd"/>
      <w:r w:rsidRPr="00C54818">
        <w:rPr>
          <w:rFonts w:eastAsia="Calibri" w:cstheme="minorHAnsi"/>
        </w:rPr>
        <w:t xml:space="preserve">, </w:t>
      </w:r>
      <w:proofErr w:type="spellStart"/>
      <w:r w:rsidRPr="00C54818">
        <w:rPr>
          <w:rFonts w:eastAsia="Calibri" w:cstheme="minorHAnsi"/>
        </w:rPr>
        <w:t>shfrytëzimin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për</w:t>
      </w:r>
      <w:proofErr w:type="spellEnd"/>
      <w:r w:rsidRPr="00C54818">
        <w:rPr>
          <w:rFonts w:eastAsia="Calibri" w:cstheme="minorHAnsi"/>
        </w:rPr>
        <w:t xml:space="preserve"> </w:t>
      </w:r>
      <w:proofErr w:type="spellStart"/>
      <w:r w:rsidRPr="00C54818">
        <w:rPr>
          <w:rFonts w:eastAsia="Calibri" w:cstheme="minorHAnsi"/>
        </w:rPr>
        <w:t>prodhimin</w:t>
      </w:r>
      <w:proofErr w:type="spellEnd"/>
      <w:r w:rsidRPr="00C54818">
        <w:rPr>
          <w:rFonts w:eastAsia="Calibri" w:cstheme="minorHAnsi"/>
        </w:rPr>
        <w:t xml:space="preserve"> e </w:t>
      </w:r>
      <w:proofErr w:type="spellStart"/>
      <w:r w:rsidRPr="00C54818">
        <w:rPr>
          <w:rFonts w:eastAsia="Calibri" w:cstheme="minorHAnsi"/>
        </w:rPr>
        <w:t>energjisë</w:t>
      </w:r>
      <w:proofErr w:type="spellEnd"/>
      <w:r>
        <w:rPr>
          <w:rFonts w:eastAsia="Calibri" w:cstheme="minorHAnsi"/>
        </w:rPr>
        <w:t>.</w:t>
      </w:r>
      <w:r w:rsidR="00DA4EBE">
        <w:rPr>
          <w:rFonts w:eastAsia="Calibri" w:cstheme="minorHAnsi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Kostot</w:t>
      </w:r>
      <w:proofErr w:type="spellEnd"/>
      <w:r w:rsidRPr="00DE49E5">
        <w:rPr>
          <w:rFonts w:eastAsia="Calibri" w:cstheme="minorHAnsi"/>
          <w:lang w:val="de-DE"/>
        </w:rPr>
        <w:t xml:space="preserve"> e </w:t>
      </w:r>
      <w:proofErr w:type="spellStart"/>
      <w:r w:rsidRPr="00DE49E5">
        <w:rPr>
          <w:rFonts w:eastAsia="Calibri" w:cstheme="minorHAnsi"/>
          <w:lang w:val="de-DE"/>
        </w:rPr>
        <w:t>trajtimit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duhet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të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mbulohen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nga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prodhuesit</w:t>
      </w:r>
      <w:proofErr w:type="spellEnd"/>
      <w:r w:rsidRPr="00DE49E5">
        <w:rPr>
          <w:rFonts w:eastAsia="Calibri" w:cstheme="minorHAnsi"/>
          <w:lang w:val="de-DE"/>
        </w:rPr>
        <w:t xml:space="preserve"> e </w:t>
      </w:r>
      <w:proofErr w:type="spellStart"/>
      <w:r w:rsidRPr="00DE49E5">
        <w:rPr>
          <w:rFonts w:eastAsia="Calibri" w:cstheme="minorHAnsi"/>
          <w:lang w:val="de-DE"/>
        </w:rPr>
        <w:t>mbeturinave</w:t>
      </w:r>
      <w:proofErr w:type="spellEnd"/>
      <w:r w:rsidRPr="00DE49E5">
        <w:rPr>
          <w:rFonts w:eastAsia="Calibri" w:cstheme="minorHAnsi"/>
          <w:lang w:val="de-DE"/>
        </w:rPr>
        <w:t>.</w:t>
      </w:r>
    </w:p>
    <w:p w14:paraId="35DF8EFF" w14:textId="77777777" w:rsidR="00F91B16" w:rsidRPr="00DE49E5" w:rsidRDefault="00F91B16" w:rsidP="00F91B16">
      <w:pPr>
        <w:pStyle w:val="ListParagraph"/>
        <w:numPr>
          <w:ilvl w:val="1"/>
          <w:numId w:val="9"/>
        </w:numPr>
        <w:rPr>
          <w:rFonts w:eastAsia="Calibri" w:cstheme="minorHAnsi"/>
          <w:lang w:val="de-DE"/>
        </w:rPr>
      </w:pPr>
      <w:proofErr w:type="spellStart"/>
      <w:r w:rsidRPr="00DE49E5">
        <w:rPr>
          <w:rFonts w:eastAsia="Calibri" w:cstheme="minorHAnsi"/>
          <w:lang w:val="de-DE"/>
        </w:rPr>
        <w:t>Lidhur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me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nënproduktet</w:t>
      </w:r>
      <w:proofErr w:type="spellEnd"/>
      <w:r w:rsidRPr="00DE49E5">
        <w:rPr>
          <w:rFonts w:eastAsia="Calibri" w:cstheme="minorHAnsi"/>
          <w:lang w:val="de-DE"/>
        </w:rPr>
        <w:t xml:space="preserve"> e </w:t>
      </w:r>
      <w:proofErr w:type="spellStart"/>
      <w:r w:rsidRPr="00DE49E5">
        <w:rPr>
          <w:rFonts w:eastAsia="Calibri" w:cstheme="minorHAnsi"/>
          <w:lang w:val="de-DE"/>
        </w:rPr>
        <w:t>kafshëve</w:t>
      </w:r>
      <w:proofErr w:type="spellEnd"/>
      <w:r w:rsidRPr="00DE49E5">
        <w:rPr>
          <w:rFonts w:eastAsia="Calibri" w:cstheme="minorHAnsi"/>
          <w:lang w:val="de-DE"/>
        </w:rPr>
        <w:t xml:space="preserve"> (</w:t>
      </w:r>
      <w:proofErr w:type="spellStart"/>
      <w:r w:rsidRPr="00DE49E5">
        <w:rPr>
          <w:rFonts w:eastAsia="Calibri" w:cstheme="minorHAnsi"/>
          <w:lang w:val="de-DE"/>
        </w:rPr>
        <w:t>NeK</w:t>
      </w:r>
      <w:proofErr w:type="spellEnd"/>
      <w:r w:rsidRPr="00DE49E5">
        <w:rPr>
          <w:rFonts w:eastAsia="Calibri" w:cstheme="minorHAnsi"/>
          <w:lang w:val="de-DE"/>
        </w:rPr>
        <w:t xml:space="preserve">), </w:t>
      </w:r>
      <w:proofErr w:type="spellStart"/>
      <w:r w:rsidRPr="00DE49E5">
        <w:rPr>
          <w:rFonts w:eastAsia="Calibri" w:cstheme="minorHAnsi"/>
          <w:lang w:val="de-DE"/>
        </w:rPr>
        <w:t>një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objekt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qendror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për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trajtimin</w:t>
      </w:r>
      <w:proofErr w:type="spellEnd"/>
      <w:r w:rsidRPr="00DE49E5">
        <w:rPr>
          <w:rFonts w:eastAsia="Calibri" w:cstheme="minorHAnsi"/>
          <w:lang w:val="de-DE"/>
        </w:rPr>
        <w:t xml:space="preserve"> e </w:t>
      </w:r>
      <w:proofErr w:type="spellStart"/>
      <w:r w:rsidRPr="00DE49E5">
        <w:rPr>
          <w:rFonts w:eastAsia="Calibri" w:cstheme="minorHAnsi"/>
          <w:lang w:val="de-DE"/>
        </w:rPr>
        <w:t>NeK-ve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është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ndërtuar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afër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Prishtinës</w:t>
      </w:r>
      <w:proofErr w:type="spellEnd"/>
      <w:r w:rsidRPr="00DE49E5">
        <w:rPr>
          <w:rFonts w:eastAsia="Calibri" w:cstheme="minorHAnsi"/>
          <w:lang w:val="de-DE"/>
        </w:rPr>
        <w:t xml:space="preserve">, </w:t>
      </w:r>
      <w:proofErr w:type="spellStart"/>
      <w:r w:rsidRPr="00DE49E5">
        <w:rPr>
          <w:rFonts w:eastAsia="Calibri" w:cstheme="minorHAnsi"/>
          <w:lang w:val="de-DE"/>
        </w:rPr>
        <w:t>por</w:t>
      </w:r>
      <w:proofErr w:type="spellEnd"/>
      <w:r w:rsidRPr="00DE49E5">
        <w:rPr>
          <w:rFonts w:eastAsia="Calibri" w:cstheme="minorHAnsi"/>
          <w:lang w:val="de-DE"/>
        </w:rPr>
        <w:t xml:space="preserve"> ende </w:t>
      </w:r>
      <w:proofErr w:type="spellStart"/>
      <w:r w:rsidRPr="00DE49E5">
        <w:rPr>
          <w:rFonts w:eastAsia="Calibri" w:cstheme="minorHAnsi"/>
          <w:lang w:val="de-DE"/>
        </w:rPr>
        <w:t>nuk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është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funksional</w:t>
      </w:r>
      <w:proofErr w:type="spellEnd"/>
      <w:r w:rsidRPr="00DE49E5">
        <w:rPr>
          <w:rFonts w:eastAsia="Calibri" w:cstheme="minorHAnsi"/>
          <w:lang w:val="de-DE"/>
        </w:rPr>
        <w:t xml:space="preserve">; </w:t>
      </w:r>
      <w:proofErr w:type="spellStart"/>
      <w:r w:rsidRPr="00DE49E5">
        <w:rPr>
          <w:rFonts w:eastAsia="Calibri" w:cstheme="minorHAnsi"/>
          <w:lang w:val="de-DE"/>
        </w:rPr>
        <w:t>derisa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të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bëhet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funksionalizimi</w:t>
      </w:r>
      <w:proofErr w:type="spellEnd"/>
      <w:r w:rsidRPr="00DE49E5">
        <w:rPr>
          <w:rFonts w:eastAsia="Calibri" w:cstheme="minorHAnsi"/>
          <w:lang w:val="de-DE"/>
        </w:rPr>
        <w:t xml:space="preserve"> I </w:t>
      </w:r>
      <w:proofErr w:type="spellStart"/>
      <w:r w:rsidRPr="00DE49E5">
        <w:rPr>
          <w:rFonts w:eastAsia="Calibri" w:cstheme="minorHAnsi"/>
          <w:lang w:val="de-DE"/>
        </w:rPr>
        <w:t>tij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dhe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të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ofrohet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shërbimi</w:t>
      </w:r>
      <w:proofErr w:type="spellEnd"/>
      <w:r w:rsidRPr="00DE49E5">
        <w:rPr>
          <w:rFonts w:eastAsia="Calibri" w:cstheme="minorHAnsi"/>
          <w:lang w:val="de-DE"/>
        </w:rPr>
        <w:t xml:space="preserve"> I </w:t>
      </w:r>
      <w:proofErr w:type="spellStart"/>
      <w:r w:rsidRPr="00DE49E5">
        <w:rPr>
          <w:rFonts w:eastAsia="Calibri" w:cstheme="minorHAnsi"/>
          <w:lang w:val="de-DE"/>
        </w:rPr>
        <w:t>mbledhjes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dhe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trajtimit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të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NeK-ve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r w:rsidRPr="00BE2534">
        <w:rPr>
          <w:rFonts w:ascii="Arial Narrow" w:eastAsia="Calibri" w:hAnsi="Arial Narrow" w:cs="Calibri"/>
          <w:lang w:val="sq-AL"/>
        </w:rPr>
        <w:t xml:space="preserve">për të </w:t>
      </w:r>
      <w:r w:rsidRPr="00BE2534">
        <w:rPr>
          <w:rFonts w:ascii="Arial Narrow" w:eastAsia="Calibri" w:hAnsi="Arial Narrow" w:cs="Calibri"/>
          <w:lang w:val="sq-AL"/>
        </w:rPr>
        <w:lastRenderedPageBreak/>
        <w:t xml:space="preserve">gjithë prodhuesit </w:t>
      </w:r>
      <w:proofErr w:type="spellStart"/>
      <w:r w:rsidRPr="00DE49E5">
        <w:rPr>
          <w:rFonts w:eastAsia="Calibri" w:cstheme="minorHAnsi"/>
          <w:lang w:val="de-DE"/>
        </w:rPr>
        <w:t>në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mbarë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vendin</w:t>
      </w:r>
      <w:proofErr w:type="spellEnd"/>
      <w:r w:rsidRPr="00DE49E5">
        <w:rPr>
          <w:rFonts w:eastAsia="Calibri" w:cstheme="minorHAnsi"/>
          <w:lang w:val="de-DE"/>
        </w:rPr>
        <w:t xml:space="preserve">, </w:t>
      </w:r>
      <w:proofErr w:type="spellStart"/>
      <w:r w:rsidRPr="00DE49E5">
        <w:rPr>
          <w:rFonts w:eastAsia="Calibri" w:cstheme="minorHAnsi"/>
          <w:lang w:val="de-DE"/>
        </w:rPr>
        <w:t>NeK-të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duhet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të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deponohen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në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lokacione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të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autorizuara</w:t>
      </w:r>
      <w:proofErr w:type="spellEnd"/>
      <w:r w:rsidRPr="00DE49E5">
        <w:rPr>
          <w:rFonts w:eastAsia="Calibri" w:cstheme="minorHAnsi"/>
          <w:lang w:val="de-DE"/>
        </w:rPr>
        <w:t>.</w:t>
      </w:r>
    </w:p>
    <w:p w14:paraId="5C7DAC78" w14:textId="77777777" w:rsidR="00F91B16" w:rsidRPr="00DE49E5" w:rsidRDefault="00F91B16" w:rsidP="00F91B16">
      <w:pPr>
        <w:pStyle w:val="ListParagraph"/>
        <w:numPr>
          <w:ilvl w:val="1"/>
          <w:numId w:val="9"/>
        </w:numPr>
        <w:rPr>
          <w:rFonts w:eastAsia="Calibri" w:cstheme="minorHAnsi"/>
          <w:lang w:val="de-DE"/>
        </w:rPr>
      </w:pPr>
      <w:proofErr w:type="spellStart"/>
      <w:r w:rsidRPr="00DE49E5">
        <w:rPr>
          <w:rFonts w:eastAsia="Calibri" w:cstheme="minorHAnsi"/>
          <w:lang w:val="de-DE"/>
        </w:rPr>
        <w:t>Përqendrimi</w:t>
      </w:r>
      <w:proofErr w:type="spellEnd"/>
      <w:r w:rsidRPr="00DE49E5">
        <w:rPr>
          <w:rFonts w:eastAsia="Calibri" w:cstheme="minorHAnsi"/>
          <w:lang w:val="de-DE"/>
        </w:rPr>
        <w:t xml:space="preserve"> total i </w:t>
      </w:r>
      <w:proofErr w:type="spellStart"/>
      <w:r w:rsidRPr="00DE49E5">
        <w:rPr>
          <w:rFonts w:eastAsia="Calibri" w:cstheme="minorHAnsi"/>
          <w:lang w:val="de-DE"/>
        </w:rPr>
        <w:t>lëndëve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të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ngurta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përcakton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nëse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plehu</w:t>
      </w:r>
      <w:proofErr w:type="spellEnd"/>
      <w:r w:rsidRPr="00DE49E5">
        <w:rPr>
          <w:rFonts w:eastAsia="Calibri" w:cstheme="minorHAnsi"/>
          <w:lang w:val="de-DE"/>
        </w:rPr>
        <w:t xml:space="preserve"> i </w:t>
      </w:r>
      <w:proofErr w:type="spellStart"/>
      <w:r w:rsidRPr="00DE49E5">
        <w:rPr>
          <w:rFonts w:eastAsia="Calibri" w:cstheme="minorHAnsi"/>
          <w:lang w:val="de-DE"/>
        </w:rPr>
        <w:t>bagëtive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klasifikohet</w:t>
      </w:r>
      <w:proofErr w:type="spellEnd"/>
      <w:r w:rsidRPr="00DE49E5">
        <w:rPr>
          <w:rFonts w:eastAsia="Calibri" w:cstheme="minorHAnsi"/>
          <w:lang w:val="de-DE"/>
        </w:rPr>
        <w:t xml:space="preserve"> si i </w:t>
      </w:r>
      <w:proofErr w:type="spellStart"/>
      <w:r w:rsidRPr="00DE49E5">
        <w:rPr>
          <w:rFonts w:eastAsia="Calibri" w:cstheme="minorHAnsi"/>
          <w:lang w:val="de-DE"/>
        </w:rPr>
        <w:t>ngurtë</w:t>
      </w:r>
      <w:proofErr w:type="spellEnd"/>
      <w:r w:rsidRPr="00DE49E5">
        <w:rPr>
          <w:rFonts w:eastAsia="Calibri" w:cstheme="minorHAnsi"/>
          <w:lang w:val="de-DE"/>
        </w:rPr>
        <w:t xml:space="preserve">, </w:t>
      </w:r>
      <w:proofErr w:type="spellStart"/>
      <w:r w:rsidRPr="00DE49E5">
        <w:rPr>
          <w:rFonts w:eastAsia="Calibri" w:cstheme="minorHAnsi"/>
          <w:lang w:val="de-DE"/>
        </w:rPr>
        <w:t>gjysmë</w:t>
      </w:r>
      <w:proofErr w:type="spellEnd"/>
      <w:r w:rsidRPr="00DE49E5">
        <w:rPr>
          <w:rFonts w:eastAsia="Calibri" w:cstheme="minorHAnsi"/>
          <w:lang w:val="de-DE"/>
        </w:rPr>
        <w:t xml:space="preserve"> i </w:t>
      </w:r>
      <w:proofErr w:type="spellStart"/>
      <w:r w:rsidRPr="00DE49E5">
        <w:rPr>
          <w:rFonts w:eastAsia="Calibri" w:cstheme="minorHAnsi"/>
          <w:lang w:val="de-DE"/>
        </w:rPr>
        <w:t>ngurtë</w:t>
      </w:r>
      <w:proofErr w:type="spellEnd"/>
      <w:r w:rsidRPr="00DE49E5">
        <w:rPr>
          <w:rFonts w:eastAsia="Calibri" w:cstheme="minorHAnsi"/>
          <w:lang w:val="de-DE"/>
        </w:rPr>
        <w:t xml:space="preserve"> apo i </w:t>
      </w:r>
      <w:proofErr w:type="spellStart"/>
      <w:r w:rsidRPr="00DE49E5">
        <w:rPr>
          <w:rFonts w:eastAsia="Calibri" w:cstheme="minorHAnsi"/>
          <w:lang w:val="de-DE"/>
        </w:rPr>
        <w:t>lëngshëm</w:t>
      </w:r>
      <w:proofErr w:type="spellEnd"/>
      <w:r w:rsidRPr="00DE49E5">
        <w:rPr>
          <w:rFonts w:eastAsia="Calibri" w:cstheme="minorHAnsi"/>
          <w:lang w:val="de-DE"/>
        </w:rPr>
        <w:t xml:space="preserve">, </w:t>
      </w:r>
      <w:proofErr w:type="spellStart"/>
      <w:r w:rsidRPr="00DE49E5">
        <w:rPr>
          <w:rFonts w:eastAsia="Calibri" w:cstheme="minorHAnsi"/>
          <w:lang w:val="de-DE"/>
        </w:rPr>
        <w:t>gjë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që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ndikon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në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trajtimin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dhe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përshtatshmërinë</w:t>
      </w:r>
      <w:proofErr w:type="spellEnd"/>
      <w:r w:rsidRPr="00DE49E5">
        <w:rPr>
          <w:rFonts w:eastAsia="Calibri" w:cstheme="minorHAnsi"/>
          <w:lang w:val="de-DE"/>
        </w:rPr>
        <w:t xml:space="preserve"> e </w:t>
      </w:r>
      <w:proofErr w:type="spellStart"/>
      <w:r w:rsidRPr="00DE49E5">
        <w:rPr>
          <w:rFonts w:eastAsia="Calibri" w:cstheme="minorHAnsi"/>
          <w:lang w:val="de-DE"/>
        </w:rPr>
        <w:t>tij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për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metodat</w:t>
      </w:r>
      <w:proofErr w:type="spellEnd"/>
      <w:r w:rsidRPr="00DE49E5">
        <w:rPr>
          <w:rFonts w:eastAsia="Calibri" w:cstheme="minorHAnsi"/>
          <w:lang w:val="de-DE"/>
        </w:rPr>
        <w:t xml:space="preserve"> e </w:t>
      </w:r>
      <w:proofErr w:type="spellStart"/>
      <w:r w:rsidRPr="00DE49E5">
        <w:rPr>
          <w:rFonts w:eastAsia="Calibri" w:cstheme="minorHAnsi"/>
          <w:lang w:val="de-DE"/>
        </w:rPr>
        <w:t>menaxhimit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siç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janë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deponimi</w:t>
      </w:r>
      <w:proofErr w:type="spellEnd"/>
      <w:r w:rsidRPr="00DE49E5">
        <w:rPr>
          <w:rFonts w:eastAsia="Calibri" w:cstheme="minorHAnsi"/>
          <w:lang w:val="de-DE"/>
        </w:rPr>
        <w:t xml:space="preserve">, </w:t>
      </w:r>
      <w:proofErr w:type="spellStart"/>
      <w:r w:rsidRPr="00DE49E5">
        <w:rPr>
          <w:rFonts w:eastAsia="Calibri" w:cstheme="minorHAnsi"/>
          <w:lang w:val="de-DE"/>
        </w:rPr>
        <w:t>aplikimi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në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tokë</w:t>
      </w:r>
      <w:proofErr w:type="spellEnd"/>
      <w:r w:rsidRPr="00DE49E5">
        <w:rPr>
          <w:rFonts w:eastAsia="Calibri" w:cstheme="minorHAnsi"/>
          <w:lang w:val="de-DE"/>
        </w:rPr>
        <w:t xml:space="preserve">, </w:t>
      </w:r>
      <w:proofErr w:type="spellStart"/>
      <w:r w:rsidRPr="00DE49E5">
        <w:rPr>
          <w:rFonts w:eastAsia="Calibri" w:cstheme="minorHAnsi"/>
          <w:lang w:val="de-DE"/>
        </w:rPr>
        <w:t>kompostimi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ose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tretja</w:t>
      </w:r>
      <w:proofErr w:type="spellEnd"/>
      <w:r w:rsidRPr="00DE49E5">
        <w:rPr>
          <w:rFonts w:eastAsia="Calibri" w:cstheme="minorHAnsi"/>
          <w:lang w:val="de-DE"/>
        </w:rPr>
        <w:t xml:space="preserve"> anaerobe.</w:t>
      </w:r>
    </w:p>
    <w:p w14:paraId="5C4E5DA5" w14:textId="43E5E92C" w:rsidR="00F91B16" w:rsidRPr="00DE49E5" w:rsidRDefault="00F91B16" w:rsidP="00F91B16">
      <w:pPr>
        <w:pStyle w:val="ListParagraph"/>
        <w:numPr>
          <w:ilvl w:val="1"/>
          <w:numId w:val="9"/>
        </w:numPr>
        <w:rPr>
          <w:rFonts w:eastAsia="Calibri" w:cstheme="minorHAnsi"/>
          <w:lang w:val="de-DE"/>
        </w:rPr>
      </w:pPr>
      <w:proofErr w:type="spellStart"/>
      <w:r w:rsidRPr="00DE49E5">
        <w:rPr>
          <w:rFonts w:eastAsia="Calibri" w:cstheme="minorHAnsi"/>
          <w:lang w:val="de-DE"/>
        </w:rPr>
        <w:t>Mbeturinat</w:t>
      </w:r>
      <w:proofErr w:type="spellEnd"/>
      <w:r w:rsidRPr="00DE49E5">
        <w:rPr>
          <w:rFonts w:eastAsia="Calibri" w:cstheme="minorHAnsi"/>
          <w:lang w:val="de-DE"/>
        </w:rPr>
        <w:t xml:space="preserve"> e </w:t>
      </w:r>
      <w:proofErr w:type="spellStart"/>
      <w:r w:rsidRPr="00DE49E5">
        <w:rPr>
          <w:rFonts w:eastAsia="Calibri" w:cstheme="minorHAnsi"/>
          <w:lang w:val="de-DE"/>
        </w:rPr>
        <w:t>rrezikshme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agrokimike</w:t>
      </w:r>
      <w:proofErr w:type="spellEnd"/>
      <w:r w:rsidRPr="00DE49E5">
        <w:rPr>
          <w:rFonts w:eastAsia="Calibri" w:cstheme="minorHAnsi"/>
          <w:lang w:val="de-DE"/>
        </w:rPr>
        <w:t xml:space="preserve">, </w:t>
      </w:r>
      <w:proofErr w:type="spellStart"/>
      <w:r w:rsidRPr="00DE49E5">
        <w:rPr>
          <w:rFonts w:eastAsia="Calibri" w:cstheme="minorHAnsi"/>
          <w:lang w:val="de-DE"/>
        </w:rPr>
        <w:t>siç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janë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lubrifikantët</w:t>
      </w:r>
      <w:proofErr w:type="spellEnd"/>
      <w:r w:rsidRPr="00DE49E5">
        <w:rPr>
          <w:rFonts w:eastAsia="Calibri" w:cstheme="minorHAnsi"/>
          <w:lang w:val="de-DE"/>
        </w:rPr>
        <w:t xml:space="preserve"> e </w:t>
      </w:r>
      <w:proofErr w:type="spellStart"/>
      <w:r w:rsidRPr="00DE49E5">
        <w:rPr>
          <w:rFonts w:eastAsia="Calibri" w:cstheme="minorHAnsi"/>
          <w:lang w:val="de-DE"/>
        </w:rPr>
        <w:t>përdorur</w:t>
      </w:r>
      <w:proofErr w:type="spellEnd"/>
      <w:r w:rsidRPr="00DE49E5">
        <w:rPr>
          <w:rFonts w:eastAsia="Calibri" w:cstheme="minorHAnsi"/>
          <w:lang w:val="de-DE"/>
        </w:rPr>
        <w:t xml:space="preserve">, </w:t>
      </w:r>
      <w:proofErr w:type="spellStart"/>
      <w:r w:rsidRPr="00DE49E5">
        <w:rPr>
          <w:rFonts w:eastAsia="Calibri" w:cstheme="minorHAnsi"/>
          <w:lang w:val="de-DE"/>
        </w:rPr>
        <w:t>pesticidet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dhe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herbicidet</w:t>
      </w:r>
      <w:proofErr w:type="spellEnd"/>
      <w:r w:rsidRPr="00DE49E5">
        <w:rPr>
          <w:rFonts w:eastAsia="Calibri" w:cstheme="minorHAnsi"/>
          <w:lang w:val="de-DE"/>
        </w:rPr>
        <w:t xml:space="preserve">, </w:t>
      </w:r>
      <w:proofErr w:type="spellStart"/>
      <w:r w:rsidRPr="00DE49E5">
        <w:rPr>
          <w:rFonts w:eastAsia="Calibri" w:cstheme="minorHAnsi"/>
          <w:lang w:val="de-DE"/>
        </w:rPr>
        <w:t>kërkojnë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menaxhim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të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veçantë</w:t>
      </w:r>
      <w:proofErr w:type="spellEnd"/>
      <w:r w:rsidRPr="00DE49E5">
        <w:rPr>
          <w:rFonts w:eastAsia="Calibri" w:cstheme="minorHAnsi"/>
          <w:lang w:val="de-DE"/>
        </w:rPr>
        <w:t xml:space="preserve">, </w:t>
      </w:r>
      <w:proofErr w:type="spellStart"/>
      <w:r w:rsidRPr="00DE49E5">
        <w:rPr>
          <w:rFonts w:eastAsia="Calibri" w:cstheme="minorHAnsi"/>
          <w:lang w:val="de-DE"/>
        </w:rPr>
        <w:t>mundësisht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përmes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riciklimit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ose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djegies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në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temperaturë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të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lartë</w:t>
      </w:r>
      <w:proofErr w:type="spellEnd"/>
      <w:r w:rsidRPr="00DE49E5">
        <w:rPr>
          <w:rFonts w:eastAsia="Calibri" w:cstheme="minorHAnsi"/>
          <w:lang w:val="de-DE"/>
        </w:rPr>
        <w:t xml:space="preserve"> (p.sh. </w:t>
      </w:r>
      <w:proofErr w:type="spellStart"/>
      <w:r w:rsidRPr="00DE49E5">
        <w:rPr>
          <w:rFonts w:eastAsia="Calibri" w:cstheme="minorHAnsi"/>
          <w:lang w:val="de-DE"/>
        </w:rPr>
        <w:t>në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furrat</w:t>
      </w:r>
      <w:proofErr w:type="spellEnd"/>
      <w:r w:rsidRPr="00DE49E5">
        <w:rPr>
          <w:rFonts w:eastAsia="Calibri" w:cstheme="minorHAnsi"/>
          <w:lang w:val="de-DE"/>
        </w:rPr>
        <w:t xml:space="preserve"> e </w:t>
      </w:r>
      <w:proofErr w:type="spellStart"/>
      <w:r w:rsidRPr="00DE49E5">
        <w:rPr>
          <w:rFonts w:eastAsia="Calibri" w:cstheme="minorHAnsi"/>
          <w:lang w:val="de-DE"/>
        </w:rPr>
        <w:t>çimentos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që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përmbushin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standardet</w:t>
      </w:r>
      <w:proofErr w:type="spellEnd"/>
      <w:r w:rsidRPr="00DE49E5">
        <w:rPr>
          <w:rFonts w:eastAsia="Calibri" w:cstheme="minorHAnsi"/>
          <w:lang w:val="de-DE"/>
        </w:rPr>
        <w:t xml:space="preserve"> e BE-</w:t>
      </w:r>
      <w:proofErr w:type="spellStart"/>
      <w:r w:rsidRPr="00DE49E5">
        <w:rPr>
          <w:rFonts w:eastAsia="Calibri" w:cstheme="minorHAnsi"/>
          <w:lang w:val="de-DE"/>
        </w:rPr>
        <w:t>së</w:t>
      </w:r>
      <w:proofErr w:type="spellEnd"/>
      <w:r w:rsidRPr="00DE49E5">
        <w:rPr>
          <w:rFonts w:eastAsia="Calibri" w:cstheme="minorHAnsi"/>
          <w:lang w:val="de-DE"/>
        </w:rPr>
        <w:t xml:space="preserve">). </w:t>
      </w:r>
      <w:proofErr w:type="spellStart"/>
      <w:r w:rsidRPr="00DE49E5">
        <w:rPr>
          <w:rFonts w:eastAsia="Calibri" w:cstheme="minorHAnsi"/>
          <w:lang w:val="de-DE"/>
        </w:rPr>
        <w:t>Nëse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trajtimi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nuk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është</w:t>
      </w:r>
      <w:proofErr w:type="spellEnd"/>
      <w:r w:rsidRPr="00DE49E5">
        <w:rPr>
          <w:rFonts w:eastAsia="Calibri" w:cstheme="minorHAnsi"/>
          <w:lang w:val="de-DE"/>
        </w:rPr>
        <w:t xml:space="preserve"> i </w:t>
      </w:r>
      <w:proofErr w:type="spellStart"/>
      <w:r w:rsidRPr="00DE49E5">
        <w:rPr>
          <w:rFonts w:eastAsia="Calibri" w:cstheme="minorHAnsi"/>
          <w:lang w:val="de-DE"/>
        </w:rPr>
        <w:t>realizueshëm</w:t>
      </w:r>
      <w:proofErr w:type="spellEnd"/>
      <w:r w:rsidRPr="00DE49E5">
        <w:rPr>
          <w:rFonts w:eastAsia="Calibri" w:cstheme="minorHAnsi"/>
          <w:lang w:val="de-DE"/>
        </w:rPr>
        <w:t xml:space="preserve">, </w:t>
      </w:r>
      <w:proofErr w:type="spellStart"/>
      <w:r w:rsidRPr="00DE49E5">
        <w:rPr>
          <w:rFonts w:eastAsia="Calibri" w:cstheme="minorHAnsi"/>
          <w:lang w:val="de-DE"/>
        </w:rPr>
        <w:t>ato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duhet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të</w:t>
      </w:r>
      <w:proofErr w:type="spellEnd"/>
      <w:r w:rsidRPr="00DE49E5">
        <w:rPr>
          <w:rFonts w:eastAsia="Calibri" w:cstheme="minorHAnsi"/>
          <w:lang w:val="de-DE"/>
        </w:rPr>
        <w:t xml:space="preserve"> ruhen </w:t>
      </w:r>
      <w:proofErr w:type="spellStart"/>
      <w:r w:rsidRPr="00DE49E5">
        <w:rPr>
          <w:rFonts w:eastAsia="Calibri" w:cstheme="minorHAnsi"/>
          <w:lang w:val="de-DE"/>
        </w:rPr>
        <w:t>në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mënyrë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të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sigurt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derisa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të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vihet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në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funksion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objekti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kombëtar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për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menaxhimin</w:t>
      </w:r>
      <w:proofErr w:type="spellEnd"/>
      <w:r w:rsidRPr="00DE49E5">
        <w:rPr>
          <w:rFonts w:eastAsia="Calibri" w:cstheme="minorHAnsi"/>
          <w:lang w:val="de-DE"/>
        </w:rPr>
        <w:t xml:space="preserve"> e </w:t>
      </w:r>
      <w:proofErr w:type="spellStart"/>
      <w:r w:rsidRPr="00DE49E5">
        <w:rPr>
          <w:rFonts w:eastAsia="Calibri" w:cstheme="minorHAnsi"/>
          <w:lang w:val="de-DE"/>
        </w:rPr>
        <w:t>mbeturinave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të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rrezikshme</w:t>
      </w:r>
      <w:proofErr w:type="spellEnd"/>
      <w:r w:rsidRPr="00DE49E5">
        <w:rPr>
          <w:rFonts w:eastAsia="Calibri" w:cstheme="minorHAnsi"/>
          <w:lang w:val="de-DE"/>
        </w:rPr>
        <w:t xml:space="preserve"> i </w:t>
      </w:r>
      <w:proofErr w:type="spellStart"/>
      <w:r w:rsidRPr="00DE49E5">
        <w:rPr>
          <w:rFonts w:eastAsia="Calibri" w:cstheme="minorHAnsi"/>
          <w:lang w:val="de-DE"/>
        </w:rPr>
        <w:t>parashikuar</w:t>
      </w:r>
      <w:proofErr w:type="spellEnd"/>
      <w:r w:rsidRPr="00DE49E5">
        <w:rPr>
          <w:rFonts w:eastAsia="Calibri" w:cstheme="minorHAnsi"/>
          <w:lang w:val="de-DE"/>
        </w:rPr>
        <w:t xml:space="preserve"> </w:t>
      </w:r>
      <w:proofErr w:type="spellStart"/>
      <w:r w:rsidRPr="00DE49E5">
        <w:rPr>
          <w:rFonts w:eastAsia="Calibri" w:cstheme="minorHAnsi"/>
          <w:lang w:val="de-DE"/>
        </w:rPr>
        <w:t>nga</w:t>
      </w:r>
      <w:proofErr w:type="spellEnd"/>
      <w:r w:rsidRPr="00DE49E5">
        <w:rPr>
          <w:rFonts w:eastAsia="Calibri" w:cstheme="minorHAnsi"/>
          <w:lang w:val="de-DE"/>
        </w:rPr>
        <w:t xml:space="preserve"> SKMIM-ja.</w:t>
      </w:r>
    </w:p>
    <w:p w14:paraId="26EF2442" w14:textId="77777777" w:rsidR="00F91B16" w:rsidRPr="00263DFC" w:rsidRDefault="00F91B16" w:rsidP="00F91B16">
      <w:pPr>
        <w:spacing w:after="0"/>
        <w:rPr>
          <w:rFonts w:eastAsia="Calibri" w:cstheme="minorHAnsi"/>
          <w:lang w:val="de-DE"/>
        </w:rPr>
      </w:pPr>
      <w:proofErr w:type="spellStart"/>
      <w:r w:rsidRPr="00263DFC">
        <w:rPr>
          <w:rFonts w:eastAsia="Calibri" w:cstheme="minorHAnsi"/>
          <w:lang w:val="de-DE"/>
        </w:rPr>
        <w:t>Analiza</w:t>
      </w:r>
      <w:proofErr w:type="spellEnd"/>
      <w:r w:rsidRPr="00263DFC">
        <w:rPr>
          <w:rFonts w:eastAsia="Calibri" w:cstheme="minorHAnsi"/>
          <w:lang w:val="de-DE"/>
        </w:rPr>
        <w:t xml:space="preserve"> gjithashtu </w:t>
      </w:r>
      <w:proofErr w:type="spellStart"/>
      <w:r w:rsidRPr="00263DFC">
        <w:rPr>
          <w:rFonts w:eastAsia="Calibri" w:cstheme="minorHAnsi"/>
          <w:lang w:val="de-DE"/>
        </w:rPr>
        <w:t>shqyrton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Opsionet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për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ngritjen</w:t>
      </w:r>
      <w:proofErr w:type="spellEnd"/>
      <w:r w:rsidRPr="00263DFC">
        <w:rPr>
          <w:rFonts w:eastAsia="Calibri" w:cstheme="minorHAnsi"/>
          <w:lang w:val="de-DE"/>
        </w:rPr>
        <w:t xml:space="preserve"> e </w:t>
      </w:r>
      <w:proofErr w:type="spellStart"/>
      <w:r w:rsidRPr="00263DFC">
        <w:rPr>
          <w:rFonts w:eastAsia="Calibri" w:cstheme="minorHAnsi"/>
          <w:lang w:val="de-DE"/>
        </w:rPr>
        <w:t>strukturës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institucionale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dhe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organizative</w:t>
      </w:r>
      <w:proofErr w:type="spellEnd"/>
      <w:r w:rsidRPr="00263DFC">
        <w:rPr>
          <w:rFonts w:eastAsia="Calibri" w:cstheme="minorHAnsi"/>
          <w:lang w:val="de-DE"/>
        </w:rPr>
        <w:t>.</w:t>
      </w:r>
    </w:p>
    <w:p w14:paraId="3F4EBC50" w14:textId="77777777" w:rsidR="00F91B16" w:rsidRPr="0083107A" w:rsidRDefault="00F91B16" w:rsidP="00F91B16">
      <w:pPr>
        <w:numPr>
          <w:ilvl w:val="0"/>
          <w:numId w:val="48"/>
        </w:numPr>
        <w:spacing w:after="0"/>
        <w:contextualSpacing/>
        <w:rPr>
          <w:rFonts w:ascii="Arial Narrow" w:eastAsia="Aptos" w:hAnsi="Arial Narrow"/>
          <w:kern w:val="2"/>
          <w:lang w:val="sq-AL"/>
          <w14:ligatures w14:val="standardContextual"/>
        </w:rPr>
      </w:pPr>
      <w:proofErr w:type="spellStart"/>
      <w:r w:rsidRPr="00263DFC">
        <w:rPr>
          <w:rFonts w:eastAsia="Calibri" w:cstheme="minorHAnsi"/>
          <w:lang w:val="de-DE"/>
        </w:rPr>
        <w:t>Lidhur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me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b/>
          <w:lang w:val="de-DE"/>
        </w:rPr>
        <w:t>mbledhjen</w:t>
      </w:r>
      <w:proofErr w:type="spellEnd"/>
      <w:r w:rsidRPr="00263DFC">
        <w:rPr>
          <w:rFonts w:eastAsia="Calibri" w:cstheme="minorHAnsi"/>
          <w:b/>
          <w:lang w:val="de-DE"/>
        </w:rPr>
        <w:t xml:space="preserve"> e </w:t>
      </w:r>
      <w:proofErr w:type="spellStart"/>
      <w:r w:rsidRPr="00263DFC">
        <w:rPr>
          <w:rFonts w:eastAsia="Calibri" w:cstheme="minorHAnsi"/>
          <w:b/>
          <w:lang w:val="de-DE"/>
        </w:rPr>
        <w:t>mbeturinave</w:t>
      </w:r>
      <w:proofErr w:type="spellEnd"/>
      <w:r w:rsidRPr="00263DFC">
        <w:rPr>
          <w:rFonts w:eastAsia="Calibri" w:cstheme="minorHAnsi"/>
          <w:b/>
          <w:lang w:val="de-DE"/>
        </w:rPr>
        <w:t>,</w:t>
      </w:r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është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vendosur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tashmë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që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deponia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rajonale</w:t>
      </w:r>
      <w:proofErr w:type="spellEnd"/>
      <w:r w:rsidRPr="00263DFC">
        <w:rPr>
          <w:rFonts w:eastAsia="Calibri" w:cstheme="minorHAnsi"/>
          <w:lang w:val="de-DE"/>
        </w:rPr>
        <w:t xml:space="preserve"> e </w:t>
      </w:r>
      <w:proofErr w:type="spellStart"/>
      <w:r w:rsidRPr="00263DFC">
        <w:rPr>
          <w:rFonts w:eastAsia="Calibri" w:cstheme="minorHAnsi"/>
          <w:lang w:val="de-DE"/>
        </w:rPr>
        <w:t>përmirësuar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në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Sferkë</w:t>
      </w:r>
      <w:proofErr w:type="spellEnd"/>
      <w:r w:rsidRPr="00263DFC">
        <w:rPr>
          <w:rFonts w:eastAsia="Calibri" w:cstheme="minorHAnsi"/>
          <w:lang w:val="de-DE"/>
        </w:rPr>
        <w:t xml:space="preserve"> do </w:t>
      </w:r>
      <w:proofErr w:type="spellStart"/>
      <w:r w:rsidRPr="00263DFC">
        <w:rPr>
          <w:rFonts w:eastAsia="Calibri" w:cstheme="minorHAnsi"/>
          <w:lang w:val="de-DE"/>
        </w:rPr>
        <w:t>të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operohet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nga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Kompania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për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Menaxhim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të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Deponive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të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Kosovës</w:t>
      </w:r>
      <w:proofErr w:type="spellEnd"/>
      <w:r w:rsidRPr="00263DFC">
        <w:rPr>
          <w:rFonts w:eastAsia="Calibri" w:cstheme="minorHAnsi"/>
          <w:lang w:val="de-DE"/>
        </w:rPr>
        <w:t xml:space="preserve"> (KMDK). </w:t>
      </w:r>
      <w:proofErr w:type="spellStart"/>
      <w:r w:rsidRPr="00263DFC">
        <w:rPr>
          <w:rFonts w:eastAsia="Calibri" w:cstheme="minorHAnsi"/>
          <w:lang w:val="de-DE"/>
        </w:rPr>
        <w:t>Megjithatë</w:t>
      </w:r>
      <w:proofErr w:type="spellEnd"/>
      <w:r w:rsidRPr="00263DFC">
        <w:rPr>
          <w:rFonts w:eastAsia="Calibri" w:cstheme="minorHAnsi"/>
          <w:lang w:val="de-DE"/>
        </w:rPr>
        <w:t xml:space="preserve">, </w:t>
      </w:r>
      <w:proofErr w:type="spellStart"/>
      <w:r w:rsidRPr="00263DFC">
        <w:rPr>
          <w:rFonts w:eastAsia="Calibri" w:cstheme="minorHAnsi"/>
          <w:lang w:val="de-DE"/>
        </w:rPr>
        <w:t>për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aktivitetet</w:t>
      </w:r>
      <w:proofErr w:type="spellEnd"/>
      <w:r w:rsidRPr="00263DFC">
        <w:rPr>
          <w:rFonts w:eastAsia="Calibri" w:cstheme="minorHAnsi"/>
          <w:lang w:val="de-DE"/>
        </w:rPr>
        <w:t xml:space="preserve"> e </w:t>
      </w:r>
      <w:proofErr w:type="spellStart"/>
      <w:r w:rsidRPr="00263DFC">
        <w:rPr>
          <w:rFonts w:eastAsia="Calibri" w:cstheme="minorHAnsi"/>
          <w:lang w:val="de-DE"/>
        </w:rPr>
        <w:t>tjera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të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menaxhimit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të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mbeturinave</w:t>
      </w:r>
      <w:proofErr w:type="spellEnd"/>
      <w:r w:rsidRPr="00263DFC">
        <w:rPr>
          <w:rFonts w:eastAsia="Calibri" w:cstheme="minorHAnsi"/>
          <w:lang w:val="de-DE"/>
        </w:rPr>
        <w:t xml:space="preserve"> u </w:t>
      </w:r>
      <w:proofErr w:type="spellStart"/>
      <w:r w:rsidRPr="00263DFC">
        <w:rPr>
          <w:rFonts w:eastAsia="Calibri" w:cstheme="minorHAnsi"/>
          <w:lang w:val="de-DE"/>
        </w:rPr>
        <w:t>morën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në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konsideratë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opsione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të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ndryshme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për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aranzhime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operacionale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dhe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opsioni</w:t>
      </w:r>
      <w:proofErr w:type="spellEnd"/>
      <w:r w:rsidRPr="00263DFC">
        <w:rPr>
          <w:rFonts w:eastAsia="Calibri" w:cstheme="minorHAnsi"/>
          <w:lang w:val="de-DE"/>
        </w:rPr>
        <w:t xml:space="preserve"> 1: </w:t>
      </w:r>
      <w:proofErr w:type="spellStart"/>
      <w:r w:rsidRPr="00263DFC">
        <w:rPr>
          <w:rFonts w:eastAsia="Calibri" w:cstheme="minorHAnsi"/>
          <w:lang w:val="de-DE"/>
        </w:rPr>
        <w:t>Ruajtja</w:t>
      </w:r>
      <w:proofErr w:type="spellEnd"/>
      <w:r w:rsidRPr="00263DFC">
        <w:rPr>
          <w:rFonts w:eastAsia="Calibri" w:cstheme="minorHAnsi"/>
          <w:lang w:val="de-DE"/>
        </w:rPr>
        <w:t xml:space="preserve"> e </w:t>
      </w:r>
      <w:proofErr w:type="spellStart"/>
      <w:r w:rsidRPr="00263DFC">
        <w:rPr>
          <w:rFonts w:eastAsia="Calibri" w:cstheme="minorHAnsi"/>
          <w:lang w:val="de-DE"/>
        </w:rPr>
        <w:t>situatës</w:t>
      </w:r>
      <w:proofErr w:type="spellEnd"/>
      <w:r w:rsidRPr="00263DFC">
        <w:rPr>
          <w:rFonts w:eastAsia="Calibri" w:cstheme="minorHAnsi"/>
          <w:lang w:val="de-DE"/>
        </w:rPr>
        <w:t xml:space="preserve"> aktuale </w:t>
      </w:r>
      <w:proofErr w:type="spellStart"/>
      <w:r w:rsidRPr="00263DFC">
        <w:rPr>
          <w:rFonts w:eastAsia="Calibri" w:cstheme="minorHAnsi"/>
          <w:lang w:val="de-DE"/>
        </w:rPr>
        <w:t>është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zgjedhur</w:t>
      </w:r>
      <w:proofErr w:type="spellEnd"/>
      <w:r w:rsidRPr="00263DFC">
        <w:rPr>
          <w:rFonts w:eastAsia="Calibri" w:cstheme="minorHAnsi"/>
          <w:lang w:val="de-DE"/>
        </w:rPr>
        <w:t xml:space="preserve"> si </w:t>
      </w:r>
      <w:proofErr w:type="spellStart"/>
      <w:r w:rsidRPr="00263DFC">
        <w:rPr>
          <w:rFonts w:eastAsia="Calibri" w:cstheme="minorHAnsi"/>
          <w:lang w:val="de-DE"/>
        </w:rPr>
        <w:t>më</w:t>
      </w:r>
      <w:proofErr w:type="spellEnd"/>
      <w:r w:rsidRPr="00263DFC">
        <w:rPr>
          <w:rFonts w:eastAsia="Calibri" w:cstheme="minorHAnsi"/>
          <w:lang w:val="de-DE"/>
        </w:rPr>
        <w:t xml:space="preserve"> i </w:t>
      </w:r>
      <w:proofErr w:type="spellStart"/>
      <w:r w:rsidRPr="00263DFC">
        <w:rPr>
          <w:rFonts w:eastAsia="Calibri" w:cstheme="minorHAnsi"/>
          <w:lang w:val="de-DE"/>
        </w:rPr>
        <w:t>përshtatshmi</w:t>
      </w:r>
      <w:proofErr w:type="spellEnd"/>
      <w:r w:rsidRPr="00263DFC">
        <w:rPr>
          <w:rFonts w:eastAsia="Calibri" w:cstheme="minorHAnsi"/>
          <w:lang w:val="de-DE"/>
        </w:rPr>
        <w:t xml:space="preserve">. </w:t>
      </w:r>
      <w:proofErr w:type="spellStart"/>
      <w:r w:rsidRPr="00263DFC">
        <w:rPr>
          <w:rFonts w:eastAsia="Calibri" w:cstheme="minorHAnsi"/>
          <w:lang w:val="de-DE"/>
        </w:rPr>
        <w:t>Sipas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këtij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opsioni</w:t>
      </w:r>
      <w:proofErr w:type="spellEnd"/>
      <w:r w:rsidRPr="00263DFC">
        <w:rPr>
          <w:rFonts w:eastAsia="Calibri" w:cstheme="minorHAnsi"/>
          <w:lang w:val="de-DE"/>
        </w:rPr>
        <w:t xml:space="preserve">, KRM </w:t>
      </w:r>
      <w:proofErr w:type="spellStart"/>
      <w:r w:rsidRPr="00263DFC">
        <w:rPr>
          <w:rFonts w:eastAsia="Calibri" w:cstheme="minorHAnsi"/>
          <w:lang w:val="de-DE"/>
        </w:rPr>
        <w:t>Ambienti</w:t>
      </w:r>
      <w:proofErr w:type="spellEnd"/>
      <w:r w:rsidRPr="00263DFC">
        <w:rPr>
          <w:rFonts w:eastAsia="Calibri" w:cstheme="minorHAnsi"/>
          <w:lang w:val="de-DE"/>
        </w:rPr>
        <w:t xml:space="preserve"> do </w:t>
      </w:r>
      <w:proofErr w:type="spellStart"/>
      <w:r w:rsidRPr="00263DFC">
        <w:rPr>
          <w:rFonts w:eastAsia="Calibri" w:cstheme="minorHAnsi"/>
          <w:lang w:val="de-DE"/>
        </w:rPr>
        <w:t>të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vazhdojë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të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ofrojë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shërbime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të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mbledhjes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së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mbeturinave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për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komunat</w:t>
      </w:r>
      <w:proofErr w:type="spellEnd"/>
      <w:r w:rsidRPr="00263DFC">
        <w:rPr>
          <w:rFonts w:eastAsia="Calibri" w:cstheme="minorHAnsi"/>
          <w:lang w:val="de-DE"/>
        </w:rPr>
        <w:t xml:space="preserve"> e </w:t>
      </w:r>
      <w:proofErr w:type="spellStart"/>
      <w:r w:rsidRPr="00263DFC">
        <w:rPr>
          <w:rFonts w:eastAsia="Calibri" w:cstheme="minorHAnsi"/>
          <w:lang w:val="de-DE"/>
        </w:rPr>
        <w:t>Pejës</w:t>
      </w:r>
      <w:proofErr w:type="spellEnd"/>
      <w:r w:rsidRPr="00263DFC">
        <w:rPr>
          <w:rFonts w:eastAsia="Calibri" w:cstheme="minorHAnsi"/>
          <w:lang w:val="de-DE"/>
        </w:rPr>
        <w:t xml:space="preserve">, </w:t>
      </w:r>
      <w:proofErr w:type="spellStart"/>
      <w:r w:rsidRPr="00263DFC">
        <w:rPr>
          <w:rFonts w:eastAsia="Calibri" w:cstheme="minorHAnsi"/>
          <w:lang w:val="de-DE"/>
        </w:rPr>
        <w:t>Istogut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dhe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Klinës</w:t>
      </w:r>
      <w:proofErr w:type="spellEnd"/>
      <w:r w:rsidRPr="00263DFC">
        <w:rPr>
          <w:rFonts w:eastAsia="Calibri" w:cstheme="minorHAnsi"/>
          <w:lang w:val="de-DE"/>
        </w:rPr>
        <w:t xml:space="preserve">, </w:t>
      </w:r>
      <w:proofErr w:type="spellStart"/>
      <w:r w:rsidRPr="00263DFC">
        <w:rPr>
          <w:rFonts w:eastAsia="Calibri" w:cstheme="minorHAnsi"/>
          <w:lang w:val="de-DE"/>
        </w:rPr>
        <w:t>ndërsa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Deçani</w:t>
      </w:r>
      <w:proofErr w:type="spellEnd"/>
      <w:r w:rsidRPr="00263DFC">
        <w:rPr>
          <w:rFonts w:eastAsia="Calibri" w:cstheme="minorHAnsi"/>
          <w:lang w:val="de-DE"/>
        </w:rPr>
        <w:t xml:space="preserve"> do </w:t>
      </w:r>
      <w:proofErr w:type="spellStart"/>
      <w:r w:rsidRPr="00263DFC">
        <w:rPr>
          <w:rFonts w:eastAsia="Calibri" w:cstheme="minorHAnsi"/>
          <w:lang w:val="de-DE"/>
        </w:rPr>
        <w:t>të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shërbehet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nga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ndërmarrja</w:t>
      </w:r>
      <w:proofErr w:type="spellEnd"/>
      <w:r w:rsidRPr="00263DFC">
        <w:rPr>
          <w:rFonts w:eastAsia="Calibri" w:cstheme="minorHAnsi"/>
          <w:lang w:val="de-DE"/>
        </w:rPr>
        <w:t xml:space="preserve"> e </w:t>
      </w:r>
      <w:proofErr w:type="spellStart"/>
      <w:r w:rsidRPr="00263DFC">
        <w:rPr>
          <w:rFonts w:eastAsia="Calibri" w:cstheme="minorHAnsi"/>
          <w:lang w:val="de-DE"/>
        </w:rPr>
        <w:t>saj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komunale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Higjiena</w:t>
      </w:r>
      <w:proofErr w:type="spellEnd"/>
      <w:r w:rsidRPr="00263DFC">
        <w:rPr>
          <w:rFonts w:eastAsia="Calibri" w:cstheme="minorHAnsi"/>
          <w:lang w:val="de-DE"/>
        </w:rPr>
        <w:t xml:space="preserve">, </w:t>
      </w:r>
      <w:proofErr w:type="spellStart"/>
      <w:r w:rsidRPr="00263DFC">
        <w:rPr>
          <w:rFonts w:eastAsia="Calibri" w:cstheme="minorHAnsi"/>
          <w:lang w:val="de-DE"/>
        </w:rPr>
        <w:t>dhe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Juniku</w:t>
      </w:r>
      <w:proofErr w:type="spellEnd"/>
      <w:r w:rsidRPr="00263DFC">
        <w:rPr>
          <w:rFonts w:eastAsia="Calibri" w:cstheme="minorHAnsi"/>
          <w:lang w:val="de-DE"/>
        </w:rPr>
        <w:t xml:space="preserve"> do </w:t>
      </w:r>
      <w:proofErr w:type="spellStart"/>
      <w:r w:rsidRPr="00263DFC">
        <w:rPr>
          <w:rFonts w:eastAsia="Calibri" w:cstheme="minorHAnsi"/>
          <w:lang w:val="de-DE"/>
        </w:rPr>
        <w:t>të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vazhdojë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me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aranzhime</w:t>
      </w:r>
      <w:proofErr w:type="spellEnd"/>
      <w:r w:rsidRPr="00263DFC">
        <w:rPr>
          <w:rFonts w:eastAsia="Calibri" w:cstheme="minorHAnsi"/>
          <w:lang w:val="de-DE"/>
        </w:rPr>
        <w:t xml:space="preserve"> </w:t>
      </w:r>
      <w:proofErr w:type="spellStart"/>
      <w:r w:rsidRPr="00263DFC">
        <w:rPr>
          <w:rFonts w:eastAsia="Calibri" w:cstheme="minorHAnsi"/>
          <w:lang w:val="de-DE"/>
        </w:rPr>
        <w:t>vetanake</w:t>
      </w:r>
      <w:proofErr w:type="spellEnd"/>
      <w:r w:rsidRPr="00263DFC">
        <w:rPr>
          <w:rFonts w:eastAsia="Calibri" w:cstheme="minorHAnsi"/>
          <w:lang w:val="de-DE"/>
        </w:rPr>
        <w:t xml:space="preserve">. </w:t>
      </w:r>
    </w:p>
    <w:p w14:paraId="4A9B15B7" w14:textId="7D94F5D2" w:rsidR="00F91B16" w:rsidRDefault="00F91B16" w:rsidP="00F91B16">
      <w:pPr>
        <w:numPr>
          <w:ilvl w:val="0"/>
          <w:numId w:val="48"/>
        </w:numPr>
        <w:contextualSpacing/>
        <w:rPr>
          <w:rFonts w:eastAsia="Aptos" w:cstheme="minorHAnsi"/>
          <w:kern w:val="2"/>
          <w:lang w:val="sq-AL"/>
          <w14:ligatures w14:val="standardContextual"/>
        </w:rPr>
      </w:pPr>
      <w:r w:rsidRPr="004E6557">
        <w:rPr>
          <w:rFonts w:eastAsia="Aptos" w:cstheme="minorHAnsi"/>
          <w:kern w:val="2"/>
          <w:lang w:val="sq-AL"/>
          <w14:ligatures w14:val="standardContextual"/>
        </w:rPr>
        <w:t xml:space="preserve">Analiza rekomandon </w:t>
      </w:r>
      <w:r w:rsidRPr="004E6557">
        <w:rPr>
          <w:rFonts w:eastAsia="Aptos" w:cstheme="minorHAnsi"/>
          <w:b/>
          <w:bCs/>
          <w:kern w:val="2"/>
          <w:lang w:val="sq-AL"/>
          <w14:ligatures w14:val="standardContextual"/>
        </w:rPr>
        <w:t>stacione transferimi</w:t>
      </w:r>
      <w:r>
        <w:rPr>
          <w:rFonts w:eastAsia="Aptos" w:cstheme="minorHAnsi"/>
          <w:kern w:val="2"/>
          <w:lang w:val="sq-AL"/>
          <w14:ligatures w14:val="standardContextual"/>
        </w:rPr>
        <w:t xml:space="preserve"> për Istogun dhe </w:t>
      </w:r>
      <w:r w:rsidRPr="004E6557">
        <w:rPr>
          <w:rFonts w:eastAsia="Aptos" w:cstheme="minorHAnsi"/>
          <w:kern w:val="2"/>
          <w:lang w:val="sq-AL"/>
          <w14:ligatures w14:val="standardContextual"/>
        </w:rPr>
        <w:t xml:space="preserve">Deçanin </w:t>
      </w:r>
      <w:r>
        <w:rPr>
          <w:rFonts w:eastAsia="Aptos" w:cstheme="minorHAnsi"/>
          <w:kern w:val="2"/>
          <w:lang w:val="sq-AL"/>
          <w14:ligatures w14:val="standardContextual"/>
        </w:rPr>
        <w:t>p</w:t>
      </w:r>
      <w:r w:rsidR="006D16A2">
        <w:rPr>
          <w:rFonts w:eastAsia="Aptos" w:cstheme="minorHAnsi"/>
          <w:kern w:val="2"/>
          <w:lang w:val="sq-AL"/>
          <w14:ligatures w14:val="standardContextual"/>
        </w:rPr>
        <w:t>ë</w:t>
      </w:r>
      <w:r>
        <w:rPr>
          <w:rFonts w:eastAsia="Aptos" w:cstheme="minorHAnsi"/>
          <w:kern w:val="2"/>
          <w:lang w:val="sq-AL"/>
          <w14:ligatures w14:val="standardContextual"/>
        </w:rPr>
        <w:t>rfshir</w:t>
      </w:r>
      <w:r w:rsidR="006D16A2">
        <w:rPr>
          <w:rFonts w:eastAsia="Aptos" w:cstheme="minorHAnsi"/>
          <w:kern w:val="2"/>
          <w:lang w:val="sq-AL"/>
          <w14:ligatures w14:val="standardContextual"/>
        </w:rPr>
        <w:t>ë</w:t>
      </w:r>
      <w:r>
        <w:rPr>
          <w:rFonts w:eastAsia="Aptos" w:cstheme="minorHAnsi"/>
          <w:kern w:val="2"/>
          <w:lang w:val="sq-AL"/>
          <w14:ligatures w14:val="standardContextual"/>
        </w:rPr>
        <w:t xml:space="preserve"> </w:t>
      </w:r>
      <w:r w:rsidRPr="004E6557">
        <w:rPr>
          <w:rFonts w:eastAsia="Aptos" w:cstheme="minorHAnsi"/>
          <w:kern w:val="2"/>
          <w:lang w:val="sq-AL"/>
          <w14:ligatures w14:val="standardContextual"/>
        </w:rPr>
        <w:t>Junikun. Sipas opsionit të preferuar, komunat do të menaxhojnë stacionet dhe do të vendosin për operatorët, ku Istogu potencialisht do të zgjedhë KR</w:t>
      </w:r>
      <w:r>
        <w:rPr>
          <w:rFonts w:eastAsia="Aptos" w:cstheme="minorHAnsi"/>
          <w:kern w:val="2"/>
          <w:lang w:val="sq-AL"/>
          <w14:ligatures w14:val="standardContextual"/>
        </w:rPr>
        <w:t>M</w:t>
      </w:r>
      <w:r w:rsidRPr="004E6557">
        <w:rPr>
          <w:rFonts w:eastAsia="Aptos" w:cstheme="minorHAnsi"/>
          <w:kern w:val="2"/>
          <w:lang w:val="sq-AL"/>
          <w14:ligatures w14:val="standardContextual"/>
        </w:rPr>
        <w:t xml:space="preserve"> Ambienti ose një operator privat, dhe Deçani do të vendosë midis kompanisë së tij Higjiena ose një operatori privat.</w:t>
      </w:r>
    </w:p>
    <w:p w14:paraId="3A9CE05A" w14:textId="77777777" w:rsidR="00F91B16" w:rsidRDefault="00F91B16" w:rsidP="00F91B16">
      <w:pPr>
        <w:numPr>
          <w:ilvl w:val="0"/>
          <w:numId w:val="48"/>
        </w:numPr>
        <w:contextualSpacing/>
        <w:rPr>
          <w:rFonts w:eastAsia="Aptos" w:cstheme="minorHAnsi"/>
          <w:kern w:val="2"/>
          <w:lang w:val="sq-AL"/>
          <w14:ligatures w14:val="standardContextual"/>
        </w:rPr>
      </w:pPr>
      <w:r w:rsidRPr="004E6557">
        <w:rPr>
          <w:rFonts w:eastAsia="Aptos" w:cstheme="minorHAnsi"/>
          <w:kern w:val="2"/>
          <w:lang w:val="sq-AL"/>
          <w14:ligatures w14:val="standardContextual"/>
        </w:rPr>
        <w:t xml:space="preserve">Opsioni i preferuar për </w:t>
      </w:r>
      <w:r w:rsidRPr="004E6557">
        <w:rPr>
          <w:rFonts w:eastAsia="Aptos" w:cstheme="minorHAnsi"/>
          <w:b/>
          <w:bCs/>
          <w:kern w:val="2"/>
          <w:lang w:val="sq-AL"/>
          <w14:ligatures w14:val="standardContextual"/>
        </w:rPr>
        <w:t>kompostimin e mbeturinave të gjelbra të mbledhura ndaras</w:t>
      </w:r>
      <w:r w:rsidRPr="004E6557">
        <w:rPr>
          <w:rFonts w:eastAsia="Aptos" w:cstheme="minorHAnsi"/>
          <w:kern w:val="2"/>
          <w:lang w:val="sq-AL"/>
          <w14:ligatures w14:val="standardContextual"/>
        </w:rPr>
        <w:t xml:space="preserve"> është një model i decentralizuar me objekte në secilën komunë. Ai përfshin menaxhimin komunal të objekteve, ku komunat zgjedhin operatorët e tyre. Peja, Istogu dhe Klina mund të zgjedhin KR</w:t>
      </w:r>
      <w:r>
        <w:rPr>
          <w:rFonts w:eastAsia="Aptos" w:cstheme="minorHAnsi"/>
          <w:kern w:val="2"/>
          <w:lang w:val="sq-AL"/>
          <w14:ligatures w14:val="standardContextual"/>
        </w:rPr>
        <w:t>M</w:t>
      </w:r>
      <w:r w:rsidRPr="004E6557">
        <w:rPr>
          <w:rFonts w:eastAsia="Aptos" w:cstheme="minorHAnsi"/>
          <w:kern w:val="2"/>
          <w:lang w:val="sq-AL"/>
          <w14:ligatures w14:val="standardContextual"/>
        </w:rPr>
        <w:t xml:space="preserve"> Ambienti ose një operator privat, ndërsa Deçani mund të zgjedhë kompaninë e saj Higjiena ose një operator privat. Komunat gjithashtu mund të përdorin </w:t>
      </w:r>
      <w:r>
        <w:rPr>
          <w:rFonts w:eastAsia="Aptos" w:cstheme="minorHAnsi"/>
          <w:kern w:val="2"/>
          <w:lang w:val="sq-AL"/>
          <w14:ligatures w14:val="standardContextual"/>
        </w:rPr>
        <w:t xml:space="preserve">shërbimet e </w:t>
      </w:r>
      <w:r w:rsidRPr="004E6557">
        <w:rPr>
          <w:rFonts w:eastAsia="Aptos" w:cstheme="minorHAnsi"/>
          <w:kern w:val="2"/>
          <w:lang w:val="sq-AL"/>
          <w14:ligatures w14:val="standardContextual"/>
        </w:rPr>
        <w:t>departamente</w:t>
      </w:r>
      <w:r>
        <w:rPr>
          <w:rFonts w:eastAsia="Aptos" w:cstheme="minorHAnsi"/>
          <w:kern w:val="2"/>
          <w:lang w:val="sq-AL"/>
          <w14:ligatures w14:val="standardContextual"/>
        </w:rPr>
        <w:t>ve</w:t>
      </w:r>
      <w:r w:rsidRPr="004E6557">
        <w:rPr>
          <w:rFonts w:eastAsia="Aptos" w:cstheme="minorHAnsi"/>
          <w:kern w:val="2"/>
          <w:lang w:val="sq-AL"/>
          <w14:ligatures w14:val="standardContextual"/>
        </w:rPr>
        <w:t xml:space="preserve"> </w:t>
      </w:r>
      <w:r>
        <w:rPr>
          <w:rFonts w:eastAsia="Aptos" w:cstheme="minorHAnsi"/>
          <w:kern w:val="2"/>
          <w:lang w:val="sq-AL"/>
          <w14:ligatures w14:val="standardContextual"/>
        </w:rPr>
        <w:t xml:space="preserve">të </w:t>
      </w:r>
      <w:r w:rsidRPr="004E6557">
        <w:rPr>
          <w:rFonts w:eastAsia="Aptos" w:cstheme="minorHAnsi"/>
          <w:kern w:val="2"/>
          <w:lang w:val="sq-AL"/>
          <w14:ligatures w14:val="standardContextual"/>
        </w:rPr>
        <w:t>tyre të përgjegjëse për mirëmbajtjen e hapësirave publike.</w:t>
      </w:r>
    </w:p>
    <w:p w14:paraId="2F57B27D" w14:textId="77777777" w:rsidR="00F91B16" w:rsidRDefault="00F91B16" w:rsidP="00F91B16">
      <w:pPr>
        <w:numPr>
          <w:ilvl w:val="0"/>
          <w:numId w:val="48"/>
        </w:numPr>
        <w:contextualSpacing/>
        <w:rPr>
          <w:rFonts w:eastAsia="Aptos" w:cstheme="minorHAnsi"/>
          <w:kern w:val="2"/>
          <w:lang w:val="sq-AL"/>
          <w14:ligatures w14:val="standardContextual"/>
        </w:rPr>
      </w:pPr>
      <w:r w:rsidRPr="004E6557">
        <w:rPr>
          <w:rFonts w:eastAsia="Aptos" w:cstheme="minorHAnsi"/>
          <w:kern w:val="2"/>
          <w:lang w:val="sq-AL"/>
          <w14:ligatures w14:val="standardContextual"/>
        </w:rPr>
        <w:t xml:space="preserve">Rekomandohet që </w:t>
      </w:r>
      <w:r w:rsidRPr="00D74BAF">
        <w:rPr>
          <w:rFonts w:eastAsia="Aptos" w:cstheme="minorHAnsi"/>
          <w:b/>
          <w:bCs/>
          <w:kern w:val="2"/>
          <w:lang w:val="sq-AL"/>
          <w14:ligatures w14:val="standardContextual"/>
        </w:rPr>
        <w:t xml:space="preserve">grumbullimi ndaras dhe klasifikimi i mëpasshëm i mbeturinave të ambalazhit </w:t>
      </w:r>
      <w:r w:rsidRPr="004E6557">
        <w:rPr>
          <w:rFonts w:eastAsia="Aptos" w:cstheme="minorHAnsi"/>
          <w:kern w:val="2"/>
          <w:lang w:val="sq-AL"/>
          <w14:ligatures w14:val="standardContextual"/>
        </w:rPr>
        <w:t>të menaxhohet përmes skemave të ardhshme PZP.</w:t>
      </w:r>
    </w:p>
    <w:p w14:paraId="52673E6D" w14:textId="77777777" w:rsidR="00F91B16" w:rsidRDefault="00F91B16" w:rsidP="00F91B16">
      <w:pPr>
        <w:numPr>
          <w:ilvl w:val="0"/>
          <w:numId w:val="48"/>
        </w:numPr>
        <w:contextualSpacing/>
        <w:rPr>
          <w:rFonts w:eastAsia="Aptos" w:cstheme="minorHAnsi"/>
          <w:kern w:val="2"/>
          <w:lang w:val="sq-AL"/>
          <w14:ligatures w14:val="standardContextual"/>
        </w:rPr>
      </w:pPr>
      <w:r w:rsidRPr="00D74BAF">
        <w:rPr>
          <w:rFonts w:eastAsia="Aptos" w:cstheme="minorHAnsi"/>
          <w:b/>
          <w:bCs/>
          <w:kern w:val="2"/>
          <w:lang w:val="sq-AL"/>
          <w14:ligatures w14:val="standardContextual"/>
        </w:rPr>
        <w:t>Operacionet e rikuperimit t</w:t>
      </w:r>
      <w:r>
        <w:rPr>
          <w:rFonts w:eastAsia="Aptos" w:cstheme="minorHAnsi"/>
          <w:b/>
          <w:bCs/>
          <w:kern w:val="2"/>
          <w:lang w:val="sq-AL"/>
          <w14:ligatures w14:val="standardContextual"/>
        </w:rPr>
        <w:t>ë</w:t>
      </w:r>
      <w:r w:rsidRPr="00D74BAF">
        <w:rPr>
          <w:rFonts w:eastAsia="Aptos" w:cstheme="minorHAnsi"/>
          <w:b/>
          <w:bCs/>
          <w:kern w:val="2"/>
          <w:lang w:val="sq-AL"/>
          <w14:ligatures w14:val="standardContextual"/>
        </w:rPr>
        <w:t xml:space="preserve"> mbeturinave:</w:t>
      </w:r>
      <w:r w:rsidRPr="00D74BAF">
        <w:rPr>
          <w:rFonts w:eastAsia="Aptos" w:cstheme="minorHAnsi"/>
          <w:kern w:val="2"/>
          <w:lang w:val="sq-AL"/>
          <w14:ligatures w14:val="standardContextual"/>
        </w:rPr>
        <w:t xml:space="preserve"> Objektet e rikuperimit të mbeturinave do të jenë objekte rajonale.</w:t>
      </w:r>
    </w:p>
    <w:p w14:paraId="5DD2AD58" w14:textId="77777777" w:rsidR="00F91B16" w:rsidRDefault="00F91B16" w:rsidP="00F91B16">
      <w:pPr>
        <w:numPr>
          <w:ilvl w:val="0"/>
          <w:numId w:val="48"/>
        </w:numPr>
        <w:contextualSpacing/>
        <w:rPr>
          <w:rFonts w:eastAsia="Aptos" w:cstheme="minorHAnsi"/>
          <w:kern w:val="2"/>
          <w:lang w:val="sq-AL"/>
          <w14:ligatures w14:val="standardContextual"/>
        </w:rPr>
      </w:pPr>
      <w:r w:rsidRPr="000029B7">
        <w:rPr>
          <w:rFonts w:eastAsia="Aptos" w:cstheme="minorHAnsi"/>
          <w:kern w:val="2"/>
          <w:lang w:val="sq-AL"/>
          <w14:ligatures w14:val="standardContextual"/>
        </w:rPr>
        <w:t xml:space="preserve">Opsionet e preferuara marrin në konsideratë </w:t>
      </w:r>
      <w:r w:rsidRPr="000029B7">
        <w:rPr>
          <w:rFonts w:eastAsia="Aptos" w:cstheme="minorHAnsi"/>
          <w:b/>
          <w:bCs/>
          <w:kern w:val="2"/>
          <w:lang w:val="sq-AL"/>
          <w14:ligatures w14:val="standardContextual"/>
        </w:rPr>
        <w:t>integrimin gjinor dhe grupet e cenueshme</w:t>
      </w:r>
      <w:r>
        <w:rPr>
          <w:rFonts w:eastAsia="Aptos" w:cstheme="minorHAnsi"/>
          <w:kern w:val="2"/>
          <w:lang w:val="sq-AL"/>
          <w14:ligatures w14:val="standardContextual"/>
        </w:rPr>
        <w:t>.</w:t>
      </w:r>
      <w:r w:rsidRPr="000029B7">
        <w:rPr>
          <w:rFonts w:eastAsia="Aptos" w:cstheme="minorHAnsi"/>
          <w:kern w:val="2"/>
          <w:lang w:val="sq-AL"/>
          <w14:ligatures w14:val="standardContextual"/>
        </w:rPr>
        <w:t xml:space="preserve"> Mbledhësit informalë të mbeturinave, rreth 2,000 në Kosovë, mbledhin materiale të riciklueshme dhe ua shesin ato kompanive të licencuara. Përpjekjet për të formalizuar punën e tyre kanë qenë të kufizuara dhe investimet e propozuara mund të ndikojnë në grupet </w:t>
      </w:r>
      <w:r>
        <w:rPr>
          <w:rFonts w:eastAsia="Aptos" w:cstheme="minorHAnsi"/>
          <w:kern w:val="2"/>
          <w:lang w:val="sq-AL"/>
          <w14:ligatures w14:val="standardContextual"/>
        </w:rPr>
        <w:t>e cenueshme</w:t>
      </w:r>
      <w:r w:rsidRPr="000029B7">
        <w:rPr>
          <w:rFonts w:eastAsia="Aptos" w:cstheme="minorHAnsi"/>
          <w:kern w:val="2"/>
          <w:lang w:val="sq-AL"/>
          <w14:ligatures w14:val="standardContextual"/>
        </w:rPr>
        <w:t xml:space="preserve"> dhe barazinë gjinore. Janë identifikuar ndikimet dhe masat e mundshme për integrimin gjinor dhe përfshirjen sociale.</w:t>
      </w:r>
    </w:p>
    <w:p w14:paraId="53BEF45A" w14:textId="77777777" w:rsidR="00F91B16" w:rsidRPr="00927AAF" w:rsidRDefault="00F91B16" w:rsidP="003C7876">
      <w:pPr>
        <w:spacing w:after="0"/>
        <w:rPr>
          <w:rFonts w:eastAsia="Calibri" w:cstheme="minorHAnsi"/>
          <w:sz w:val="10"/>
          <w:szCs w:val="10"/>
          <w:highlight w:val="yellow"/>
          <w:lang w:val="sq-AL"/>
        </w:rPr>
      </w:pPr>
    </w:p>
    <w:p w14:paraId="0D148B6E" w14:textId="13BB9E81" w:rsidR="00F91B16" w:rsidRPr="003B06CD" w:rsidRDefault="00F91B16" w:rsidP="00F91B16">
      <w:pPr>
        <w:pStyle w:val="ListParagraph"/>
        <w:ind w:left="0"/>
        <w:rPr>
          <w:rFonts w:cstheme="minorHAnsi"/>
          <w:highlight w:val="yellow"/>
          <w:lang w:val="sq-AL"/>
        </w:rPr>
      </w:pPr>
      <w:r w:rsidRPr="003B06CD">
        <w:rPr>
          <w:rFonts w:cstheme="minorHAnsi"/>
          <w:lang w:val="sq-AL"/>
        </w:rPr>
        <w:t>Një përmbledhje e sistemit të preferuar për menaxhimin e integruar të mbeturinave të ngurta është dhënë në tabelën në vijim, ndërsa lokacioni i objekteve të parashikuara për menaxhimin e mbeturinave në ZMM paraqitet në hartën më poshtë.</w:t>
      </w:r>
    </w:p>
    <w:tbl>
      <w:tblPr>
        <w:tblStyle w:val="TableGrid13"/>
        <w:tblW w:w="5000" w:type="pct"/>
        <w:tblLook w:val="04A0" w:firstRow="1" w:lastRow="0" w:firstColumn="1" w:lastColumn="0" w:noHBand="0" w:noVBand="1"/>
      </w:tblPr>
      <w:tblGrid>
        <w:gridCol w:w="1598"/>
        <w:gridCol w:w="3430"/>
        <w:gridCol w:w="2573"/>
        <w:gridCol w:w="1426"/>
      </w:tblGrid>
      <w:tr w:rsidR="00F91B16" w:rsidRPr="00EC0B82" w14:paraId="4611DD58" w14:textId="77777777" w:rsidTr="00BE772E">
        <w:trPr>
          <w:tblHeader/>
        </w:trPr>
        <w:tc>
          <w:tcPr>
            <w:tcW w:w="5000" w:type="pct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58" w:type="dxa"/>
              <w:right w:w="58" w:type="dxa"/>
            </w:tcMar>
          </w:tcPr>
          <w:p w14:paraId="04DA4EE8" w14:textId="15BA626A" w:rsidR="00F91B16" w:rsidRPr="003B06CD" w:rsidRDefault="00F91B16" w:rsidP="00F91B16">
            <w:pPr>
              <w:spacing w:before="40" w:after="40"/>
              <w:rPr>
                <w:rFonts w:cstheme="minorHAnsi"/>
                <w:b/>
                <w:color w:val="FFFFFF" w:themeColor="background1"/>
                <w:sz w:val="16"/>
                <w:szCs w:val="16"/>
                <w:highlight w:val="yellow"/>
                <w:lang w:val="sq-AL" w:eastAsia="de-DE"/>
              </w:rPr>
            </w:pPr>
            <w:r w:rsidRPr="003B06CD">
              <w:rPr>
                <w:rFonts w:asciiTheme="minorHAnsi" w:hAnsiTheme="minorHAnsi" w:cstheme="minorHAnsi"/>
                <w:bCs/>
                <w:i/>
                <w:iCs/>
                <w:sz w:val="22"/>
                <w:szCs w:val="22"/>
                <w:lang w:val="sq-AL" w:eastAsia="de-DE"/>
              </w:rPr>
              <w:lastRenderedPageBreak/>
              <w:t xml:space="preserve">Tabela </w:t>
            </w:r>
            <w:r>
              <w:rPr>
                <w:rFonts w:asciiTheme="minorHAnsi" w:hAnsiTheme="minorHAnsi" w:cstheme="minorHAnsi"/>
                <w:bCs/>
                <w:i/>
                <w:iCs/>
                <w:sz w:val="22"/>
                <w:szCs w:val="22"/>
                <w:lang w:val="sq-AL" w:eastAsia="de-DE"/>
              </w:rPr>
              <w:t>12</w:t>
            </w:r>
            <w:r w:rsidRPr="003B06CD">
              <w:rPr>
                <w:rFonts w:asciiTheme="minorHAnsi" w:hAnsiTheme="minorHAnsi" w:cstheme="minorHAnsi"/>
                <w:bCs/>
                <w:i/>
                <w:iCs/>
                <w:sz w:val="22"/>
                <w:szCs w:val="22"/>
                <w:lang w:val="sq-AL" w:eastAsia="de-DE"/>
              </w:rPr>
              <w:t>: përmbledhje e sistemit të preferuar për menaxhimin e integruar të mbeturinave të ngurta</w:t>
            </w:r>
          </w:p>
        </w:tc>
      </w:tr>
      <w:tr w:rsidR="00F91B16" w:rsidRPr="00E30FF2" w14:paraId="3DE44639" w14:textId="77777777" w:rsidTr="00BE772E">
        <w:trPr>
          <w:tblHeader/>
        </w:trPr>
        <w:tc>
          <w:tcPr>
            <w:tcW w:w="885" w:type="pct"/>
            <w:tcBorders>
              <w:top w:val="nil"/>
            </w:tcBorders>
            <w:shd w:val="clear" w:color="auto" w:fill="C00000"/>
            <w:tcMar>
              <w:left w:w="58" w:type="dxa"/>
              <w:right w:w="58" w:type="dxa"/>
            </w:tcMar>
          </w:tcPr>
          <w:p w14:paraId="36654240" w14:textId="33FB493E" w:rsidR="00F91B16" w:rsidRPr="00E30FF2" w:rsidRDefault="00F91B16" w:rsidP="00BE772E">
            <w:pPr>
              <w:spacing w:before="40" w:after="40" w:line="240" w:lineRule="auto"/>
              <w:jc w:val="center"/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6"/>
                <w:highlight w:val="yellow"/>
                <w:lang w:eastAsia="de-DE"/>
              </w:rPr>
            </w:pPr>
            <w:proofErr w:type="spellStart"/>
            <w:r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6"/>
                <w:lang w:eastAsia="de-DE"/>
              </w:rPr>
              <w:t>Përbër</w:t>
            </w:r>
            <w:r w:rsidR="004A2E23"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6"/>
                <w:lang w:eastAsia="de-DE"/>
              </w:rPr>
              <w:t>ë</w:t>
            </w:r>
            <w:r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6"/>
                <w:lang w:eastAsia="de-DE"/>
              </w:rPr>
              <w:t>sit</w:t>
            </w:r>
            <w:proofErr w:type="spellEnd"/>
            <w:r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6"/>
                <w:lang w:eastAsia="de-DE"/>
              </w:rPr>
              <w:t xml:space="preserve"> e </w:t>
            </w:r>
            <w:proofErr w:type="spellStart"/>
            <w:r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6"/>
                <w:lang w:eastAsia="de-DE"/>
              </w:rPr>
              <w:t>sistemit</w:t>
            </w:r>
            <w:proofErr w:type="spellEnd"/>
          </w:p>
        </w:tc>
        <w:tc>
          <w:tcPr>
            <w:tcW w:w="1900" w:type="pct"/>
            <w:tcBorders>
              <w:top w:val="nil"/>
            </w:tcBorders>
            <w:shd w:val="clear" w:color="auto" w:fill="C00000"/>
            <w:tcMar>
              <w:left w:w="58" w:type="dxa"/>
              <w:right w:w="58" w:type="dxa"/>
            </w:tcMar>
          </w:tcPr>
          <w:p w14:paraId="65AB5D73" w14:textId="77777777" w:rsidR="00F91B16" w:rsidRPr="00091787" w:rsidRDefault="00F91B16" w:rsidP="00BE772E">
            <w:pPr>
              <w:spacing w:before="40" w:after="40" w:line="240" w:lineRule="auto"/>
              <w:jc w:val="center"/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6"/>
                <w:lang w:eastAsia="de-DE"/>
              </w:rPr>
            </w:pPr>
            <w:proofErr w:type="spellStart"/>
            <w:r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6"/>
                <w:lang w:eastAsia="de-DE"/>
              </w:rPr>
              <w:t>Përshkrimi</w:t>
            </w:r>
            <w:proofErr w:type="spellEnd"/>
          </w:p>
        </w:tc>
        <w:tc>
          <w:tcPr>
            <w:tcW w:w="1425" w:type="pct"/>
            <w:tcBorders>
              <w:top w:val="nil"/>
            </w:tcBorders>
            <w:shd w:val="clear" w:color="auto" w:fill="C00000"/>
            <w:tcMar>
              <w:left w:w="58" w:type="dxa"/>
              <w:right w:w="58" w:type="dxa"/>
            </w:tcMar>
          </w:tcPr>
          <w:p w14:paraId="7A2CFA90" w14:textId="77777777" w:rsidR="00F91B16" w:rsidRPr="00091787" w:rsidRDefault="00F91B16" w:rsidP="00BE772E">
            <w:pPr>
              <w:spacing w:before="40" w:after="40" w:line="240" w:lineRule="auto"/>
              <w:jc w:val="center"/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6"/>
                <w:lang w:eastAsia="de-DE"/>
              </w:rPr>
            </w:pPr>
            <w:proofErr w:type="spellStart"/>
            <w:r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6"/>
                <w:lang w:eastAsia="de-DE"/>
              </w:rPr>
              <w:t>Kapaciteti</w:t>
            </w:r>
            <w:proofErr w:type="spellEnd"/>
          </w:p>
        </w:tc>
        <w:tc>
          <w:tcPr>
            <w:tcW w:w="790" w:type="pct"/>
            <w:tcBorders>
              <w:top w:val="nil"/>
            </w:tcBorders>
            <w:shd w:val="clear" w:color="auto" w:fill="C00000"/>
            <w:tcMar>
              <w:left w:w="58" w:type="dxa"/>
              <w:right w:w="58" w:type="dxa"/>
            </w:tcMar>
          </w:tcPr>
          <w:p w14:paraId="2A9554D5" w14:textId="77777777" w:rsidR="00F91B16" w:rsidRPr="00091787" w:rsidRDefault="00F91B16" w:rsidP="00BE772E">
            <w:pPr>
              <w:spacing w:before="40" w:after="40"/>
              <w:jc w:val="center"/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6"/>
                <w:lang w:eastAsia="de-DE"/>
              </w:rPr>
            </w:pPr>
            <w:r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6"/>
                <w:lang w:eastAsia="de-DE"/>
              </w:rPr>
              <w:t>Viti/</w:t>
            </w:r>
            <w:proofErr w:type="spellStart"/>
            <w:r w:rsidRPr="00091787"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6"/>
                <w:lang w:eastAsia="de-DE"/>
              </w:rPr>
              <w:t>peri</w:t>
            </w:r>
            <w:r>
              <w:rPr>
                <w:rFonts w:asciiTheme="minorHAnsi" w:hAnsiTheme="minorHAnsi" w:cstheme="minorHAnsi"/>
                <w:b/>
                <w:color w:val="FFFFFF" w:themeColor="background1"/>
                <w:sz w:val="16"/>
                <w:szCs w:val="16"/>
                <w:lang w:eastAsia="de-DE"/>
              </w:rPr>
              <w:t>udha</w:t>
            </w:r>
            <w:proofErr w:type="spellEnd"/>
          </w:p>
        </w:tc>
      </w:tr>
      <w:tr w:rsidR="00F91B16" w:rsidRPr="00E30FF2" w14:paraId="355F4302" w14:textId="77777777" w:rsidTr="00BE772E">
        <w:tc>
          <w:tcPr>
            <w:tcW w:w="885" w:type="pct"/>
            <w:tcMar>
              <w:left w:w="58" w:type="dxa"/>
              <w:right w:w="58" w:type="dxa"/>
            </w:tcMar>
          </w:tcPr>
          <w:p w14:paraId="7966C02F" w14:textId="77777777" w:rsidR="00F91B16" w:rsidRPr="00E30FF2" w:rsidRDefault="00F91B16" w:rsidP="00BE772E">
            <w:pPr>
              <w:spacing w:before="40" w:after="40" w:line="240" w:lineRule="auto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proofErr w:type="spellStart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Parandalimi</w:t>
            </w:r>
            <w:proofErr w:type="spellEnd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i </w:t>
            </w:r>
            <w:proofErr w:type="spellStart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mbeturinave</w:t>
            </w:r>
            <w:proofErr w:type="spellEnd"/>
          </w:p>
        </w:tc>
        <w:tc>
          <w:tcPr>
            <w:tcW w:w="1900" w:type="pct"/>
            <w:tcMar>
              <w:left w:w="58" w:type="dxa"/>
              <w:right w:w="58" w:type="dxa"/>
            </w:tcMar>
          </w:tcPr>
          <w:p w14:paraId="75E7D637" w14:textId="77777777" w:rsidR="00F91B16" w:rsidRPr="00091787" w:rsidRDefault="00F91B16" w:rsidP="00BE772E">
            <w:pPr>
              <w:spacing w:before="40" w:after="40" w:line="240" w:lineRule="auto"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proofErr w:type="spellStart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Zhvillimi</w:t>
            </w:r>
            <w:proofErr w:type="spellEnd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dhe</w:t>
            </w:r>
            <w:proofErr w:type="spellEnd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zbatimi</w:t>
            </w:r>
            <w:proofErr w:type="spellEnd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i </w:t>
            </w:r>
            <w:proofErr w:type="spellStart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programeve</w:t>
            </w:r>
            <w:proofErr w:type="spellEnd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kompostimit</w:t>
            </w:r>
            <w:proofErr w:type="spellEnd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shtëpiak</w:t>
            </w:r>
            <w:proofErr w:type="spellEnd"/>
          </w:p>
          <w:p w14:paraId="5A11E1A8" w14:textId="77777777" w:rsidR="00F91B16" w:rsidRPr="00263DFC" w:rsidRDefault="00F91B16" w:rsidP="00BE772E">
            <w:pPr>
              <w:spacing w:before="40" w:after="40" w:line="240" w:lineRule="auto"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Miratimi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i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udhëzimeve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prokurimin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gjelbër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publik</w:t>
            </w:r>
            <w:proofErr w:type="spellEnd"/>
          </w:p>
          <w:p w14:paraId="7B0AD699" w14:textId="77777777" w:rsidR="00F91B16" w:rsidRPr="00263DFC" w:rsidRDefault="00F91B16" w:rsidP="00BE772E">
            <w:pPr>
              <w:spacing w:before="40" w:after="40" w:line="240" w:lineRule="auto"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Mbështetja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bizneseve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lokale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në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zbatimin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masave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parandalimin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mbeturinave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ushqimore</w:t>
            </w:r>
            <w:proofErr w:type="spellEnd"/>
          </w:p>
          <w:p w14:paraId="69D7B35A" w14:textId="77777777" w:rsidR="00F91B16" w:rsidRPr="00263DFC" w:rsidRDefault="00F91B16" w:rsidP="00BE772E">
            <w:pPr>
              <w:spacing w:before="40" w:after="40" w:line="240" w:lineRule="auto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Pjesëmarrja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në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nismat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kombëtare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reduktimin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plastikës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njëpërdorimshe</w:t>
            </w:r>
            <w:proofErr w:type="spellEnd"/>
          </w:p>
        </w:tc>
        <w:tc>
          <w:tcPr>
            <w:tcW w:w="1425" w:type="pct"/>
            <w:tcMar>
              <w:left w:w="58" w:type="dxa"/>
              <w:right w:w="58" w:type="dxa"/>
            </w:tcMar>
          </w:tcPr>
          <w:p w14:paraId="130862A2" w14:textId="77777777" w:rsidR="00F91B16" w:rsidRPr="00463D35" w:rsidRDefault="00F91B16" w:rsidP="00F91B16">
            <w:pPr>
              <w:pStyle w:val="ListParagraph"/>
              <w:numPr>
                <w:ilvl w:val="0"/>
                <w:numId w:val="47"/>
              </w:numPr>
              <w:spacing w:before="40" w:after="40" w:line="240" w:lineRule="auto"/>
              <w:rPr>
                <w:rFonts w:cstheme="minorHAnsi"/>
                <w:color w:val="000000"/>
                <w:sz w:val="16"/>
                <w:szCs w:val="16"/>
                <w:lang w:eastAsia="de-DE"/>
              </w:rPr>
            </w:pPr>
            <w:r w:rsidRPr="00463D35">
              <w:rPr>
                <w:rFonts w:cstheme="minorHAnsi"/>
                <w:color w:val="000000"/>
                <w:sz w:val="16"/>
                <w:szCs w:val="16"/>
                <w:lang w:eastAsia="de-DE"/>
              </w:rPr>
              <w:t>n/a</w:t>
            </w:r>
          </w:p>
        </w:tc>
        <w:tc>
          <w:tcPr>
            <w:tcW w:w="790" w:type="pct"/>
            <w:tcMar>
              <w:left w:w="58" w:type="dxa"/>
              <w:right w:w="58" w:type="dxa"/>
            </w:tcMar>
          </w:tcPr>
          <w:p w14:paraId="43BC99A6" w14:textId="77777777" w:rsidR="00F91B16" w:rsidRPr="00091787" w:rsidRDefault="00F91B16" w:rsidP="00BE772E">
            <w:pPr>
              <w:spacing w:before="40" w:after="40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proofErr w:type="spellStart"/>
            <w:r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Vazhdimisht</w:t>
            </w:r>
            <w:proofErr w:type="spellEnd"/>
          </w:p>
        </w:tc>
      </w:tr>
      <w:tr w:rsidR="00F91B16" w:rsidRPr="00E30FF2" w14:paraId="23C2A8E6" w14:textId="77777777" w:rsidTr="00BE772E">
        <w:tc>
          <w:tcPr>
            <w:tcW w:w="885" w:type="pct"/>
            <w:tcMar>
              <w:left w:w="58" w:type="dxa"/>
              <w:right w:w="58" w:type="dxa"/>
            </w:tcMar>
          </w:tcPr>
          <w:p w14:paraId="229A6511" w14:textId="77777777" w:rsidR="00F91B16" w:rsidRPr="00E30FF2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proofErr w:type="spellStart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Grumbullimi</w:t>
            </w:r>
            <w:proofErr w:type="spellEnd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i </w:t>
            </w:r>
            <w:proofErr w:type="spellStart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mbeturinave</w:t>
            </w:r>
            <w:proofErr w:type="spellEnd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09178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përziera</w:t>
            </w:r>
            <w:proofErr w:type="spellEnd"/>
          </w:p>
        </w:tc>
        <w:tc>
          <w:tcPr>
            <w:tcW w:w="1900" w:type="pct"/>
            <w:tcMar>
              <w:left w:w="58" w:type="dxa"/>
              <w:right w:w="58" w:type="dxa"/>
            </w:tcMar>
          </w:tcPr>
          <w:p w14:paraId="1823FFA4" w14:textId="77777777" w:rsidR="00F91B16" w:rsidRPr="005140C2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Shporta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individuale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plastike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120/240 l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për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shtëpi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familjare</w:t>
            </w:r>
            <w:proofErr w:type="spellEnd"/>
          </w:p>
          <w:p w14:paraId="3812EE7A" w14:textId="77777777" w:rsidR="00F91B16" w:rsidRPr="00E30FF2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Shporta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plastike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individuale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120/240 l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ose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kontejnerë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1.1 m³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për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ndërtesa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shumëkatëshe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në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zonat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urbane</w:t>
            </w:r>
          </w:p>
        </w:tc>
        <w:tc>
          <w:tcPr>
            <w:tcW w:w="1425" w:type="pct"/>
            <w:tcMar>
              <w:left w:w="58" w:type="dxa"/>
              <w:right w:w="58" w:type="dxa"/>
            </w:tcMar>
          </w:tcPr>
          <w:p w14:paraId="49538521" w14:textId="77777777" w:rsidR="00F91B16" w:rsidRPr="005140C2" w:rsidRDefault="00F91B16" w:rsidP="00BE772E">
            <w:pPr>
              <w:spacing w:before="40" w:after="40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•</w:t>
            </w:r>
            <w:r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54,234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tonë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mbeturina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përziera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mbledhura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në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vitin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2026</w:t>
            </w:r>
          </w:p>
          <w:p w14:paraId="24270F6B" w14:textId="77777777" w:rsidR="00F91B16" w:rsidRPr="00EE6627" w:rsidRDefault="00F91B16" w:rsidP="00BE772E">
            <w:pPr>
              <w:spacing w:before="40" w:after="40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val="fr-FR" w:eastAsia="de-DE"/>
              </w:rPr>
            </w:pPr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 xml:space="preserve">• 37,644 ton </w:t>
            </w:r>
            <w:proofErr w:type="spellStart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>mbledhura</w:t>
            </w:r>
            <w:proofErr w:type="spellEnd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>në</w:t>
            </w:r>
            <w:proofErr w:type="spellEnd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>vitin</w:t>
            </w:r>
            <w:proofErr w:type="spellEnd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 xml:space="preserve"> 2035</w:t>
            </w:r>
          </w:p>
        </w:tc>
        <w:tc>
          <w:tcPr>
            <w:tcW w:w="790" w:type="pct"/>
            <w:tcMar>
              <w:left w:w="58" w:type="dxa"/>
              <w:right w:w="58" w:type="dxa"/>
            </w:tcMar>
          </w:tcPr>
          <w:p w14:paraId="098739D7" w14:textId="77777777" w:rsidR="00F91B16" w:rsidRPr="00E30FF2" w:rsidRDefault="00F91B16" w:rsidP="00BE772E">
            <w:pPr>
              <w:spacing w:before="40" w:after="40"/>
              <w:ind w:left="35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Ndërrimi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gradual i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kontejnerëve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dhe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automjeteve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grumbulluese</w:t>
            </w:r>
            <w:proofErr w:type="spellEnd"/>
          </w:p>
        </w:tc>
      </w:tr>
      <w:tr w:rsidR="00F91B16" w:rsidRPr="00B55CF8" w14:paraId="12041DB2" w14:textId="77777777" w:rsidTr="00BE772E">
        <w:tc>
          <w:tcPr>
            <w:tcW w:w="885" w:type="pct"/>
            <w:tcMar>
              <w:left w:w="58" w:type="dxa"/>
              <w:right w:w="58" w:type="dxa"/>
            </w:tcMar>
          </w:tcPr>
          <w:p w14:paraId="7DD65771" w14:textId="77777777" w:rsidR="00F91B16" w:rsidRPr="00E30FF2" w:rsidRDefault="00F91B16" w:rsidP="00BE772E">
            <w:pPr>
              <w:spacing w:before="40" w:after="40" w:line="240" w:lineRule="auto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Mbledhja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ndaras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e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mbeturinave</w:t>
            </w:r>
            <w:proofErr w:type="spellEnd"/>
          </w:p>
        </w:tc>
        <w:tc>
          <w:tcPr>
            <w:tcW w:w="1900" w:type="pct"/>
            <w:tcMar>
              <w:left w:w="58" w:type="dxa"/>
              <w:right w:w="58" w:type="dxa"/>
            </w:tcMar>
          </w:tcPr>
          <w:p w14:paraId="22E58CBA" w14:textId="77777777" w:rsidR="00F91B16" w:rsidRPr="005140C2" w:rsidRDefault="00F91B16" w:rsidP="00BE772E">
            <w:pPr>
              <w:spacing w:before="40" w:after="40" w:line="240" w:lineRule="auto"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Shporta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individuale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plastike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120/240 l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për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grumbullimin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e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materialeve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riciklueshme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,</w:t>
            </w:r>
          </w:p>
          <w:p w14:paraId="5B548D04" w14:textId="77777777" w:rsidR="00F91B16" w:rsidRPr="00E30FF2" w:rsidRDefault="00F91B16" w:rsidP="00BE772E">
            <w:pPr>
              <w:spacing w:before="40" w:after="40" w:line="240" w:lineRule="auto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Kontejnerë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1.1 - 1.5 m³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për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grumbullimin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e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veçantë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qelqit</w:t>
            </w:r>
            <w:proofErr w:type="spellEnd"/>
          </w:p>
        </w:tc>
        <w:tc>
          <w:tcPr>
            <w:tcW w:w="1425" w:type="pct"/>
            <w:tcMar>
              <w:left w:w="58" w:type="dxa"/>
              <w:right w:w="58" w:type="dxa"/>
            </w:tcMar>
          </w:tcPr>
          <w:p w14:paraId="55B2BD4D" w14:textId="77777777" w:rsidR="00F91B16" w:rsidRPr="00263DFC" w:rsidRDefault="00F91B16" w:rsidP="00BE772E">
            <w:pPr>
              <w:spacing w:before="40" w:after="40" w:line="240" w:lineRule="auto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• 100% e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banorëve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në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zonat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urbane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80% e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banorëve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në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zonat</w:t>
            </w:r>
            <w:proofErr w:type="spellEnd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rurale</w:t>
            </w:r>
            <w:proofErr w:type="spellEnd"/>
          </w:p>
          <w:p w14:paraId="45150D90" w14:textId="77777777" w:rsidR="00F91B16" w:rsidRPr="00E30FF2" w:rsidRDefault="00F91B16" w:rsidP="00BE772E">
            <w:pPr>
              <w:spacing w:before="40" w:after="40" w:line="240" w:lineRule="auto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•</w:t>
            </w:r>
            <w:r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19,000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tonë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mbeturina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mbledhura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ndaras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më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2035</w:t>
            </w:r>
          </w:p>
        </w:tc>
        <w:tc>
          <w:tcPr>
            <w:tcW w:w="790" w:type="pct"/>
            <w:tcMar>
              <w:left w:w="58" w:type="dxa"/>
              <w:right w:w="58" w:type="dxa"/>
            </w:tcMar>
          </w:tcPr>
          <w:p w14:paraId="53B617F1" w14:textId="77777777" w:rsidR="00F91B16" w:rsidRPr="003B06CD" w:rsidRDefault="00F91B16" w:rsidP="00BE772E">
            <w:pPr>
              <w:spacing w:before="40" w:after="40"/>
              <w:ind w:left="35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</w:pPr>
            <w:r w:rsidRPr="003B06CD"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  <w:t xml:space="preserve">2026 </w:t>
            </w:r>
            <w:proofErr w:type="spellStart"/>
            <w:r w:rsidRPr="003B06CD"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  <w:t>në</w:t>
            </w:r>
            <w:proofErr w:type="spellEnd"/>
            <w:r w:rsidRPr="003B06CD"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  <w:t xml:space="preserve"> </w:t>
            </w:r>
            <w:proofErr w:type="spellStart"/>
            <w:r w:rsidRPr="003B06CD"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  <w:t>zonat</w:t>
            </w:r>
            <w:proofErr w:type="spellEnd"/>
            <w:r w:rsidRPr="003B06CD"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  <w:t xml:space="preserve"> urbane</w:t>
            </w:r>
          </w:p>
          <w:p w14:paraId="0BC14F19" w14:textId="77777777" w:rsidR="00F91B16" w:rsidRPr="003B06CD" w:rsidRDefault="00F91B16" w:rsidP="00BE772E">
            <w:pPr>
              <w:spacing w:before="40" w:after="40"/>
              <w:ind w:left="35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val="de-DE" w:eastAsia="de-DE"/>
              </w:rPr>
            </w:pPr>
            <w:r w:rsidRPr="003B06CD"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  <w:t xml:space="preserve">2030 </w:t>
            </w:r>
            <w:proofErr w:type="spellStart"/>
            <w:r w:rsidRPr="003B06CD"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  <w:t>për</w:t>
            </w:r>
            <w:proofErr w:type="spellEnd"/>
            <w:r w:rsidRPr="003B06CD"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  <w:t xml:space="preserve"> </w:t>
            </w:r>
            <w:proofErr w:type="spellStart"/>
            <w:r w:rsidRPr="003B06CD"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  <w:t>zonat</w:t>
            </w:r>
            <w:proofErr w:type="spellEnd"/>
            <w:r w:rsidRPr="003B06CD"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  <w:t xml:space="preserve"> rurale</w:t>
            </w:r>
          </w:p>
        </w:tc>
      </w:tr>
      <w:tr w:rsidR="00F91B16" w:rsidRPr="00E30FF2" w14:paraId="23F3CA97" w14:textId="77777777" w:rsidTr="00BE772E">
        <w:tc>
          <w:tcPr>
            <w:tcW w:w="885" w:type="pct"/>
            <w:tcMar>
              <w:left w:w="58" w:type="dxa"/>
              <w:right w:w="58" w:type="dxa"/>
            </w:tcMar>
          </w:tcPr>
          <w:p w14:paraId="42F3DE33" w14:textId="77777777" w:rsidR="00F91B16" w:rsidRPr="00E30FF2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Oborret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e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Riciklimit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(OR)</w:t>
            </w:r>
          </w:p>
        </w:tc>
        <w:tc>
          <w:tcPr>
            <w:tcW w:w="1900" w:type="pct"/>
            <w:tcMar>
              <w:left w:w="58" w:type="dxa"/>
              <w:right w:w="58" w:type="dxa"/>
            </w:tcMar>
          </w:tcPr>
          <w:p w14:paraId="20A02EA2" w14:textId="77777777" w:rsidR="00F91B16" w:rsidRPr="00E30FF2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Oborret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e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Riciklimit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(OR)</w:t>
            </w:r>
          </w:p>
        </w:tc>
        <w:tc>
          <w:tcPr>
            <w:tcW w:w="1425" w:type="pct"/>
            <w:tcMar>
              <w:left w:w="58" w:type="dxa"/>
              <w:right w:w="58" w:type="dxa"/>
            </w:tcMar>
          </w:tcPr>
          <w:p w14:paraId="3C29CA1A" w14:textId="77777777" w:rsidR="00F91B16" w:rsidRPr="005140C2" w:rsidRDefault="00F91B16" w:rsidP="00BE772E">
            <w:pPr>
              <w:spacing w:before="40" w:after="40" w:line="240" w:lineRule="auto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Fraksionet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e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mbeturinave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që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do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grumbullohen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:</w:t>
            </w:r>
          </w:p>
          <w:p w14:paraId="2A3B2BB3" w14:textId="77777777" w:rsidR="00F91B16" w:rsidRPr="005140C2" w:rsidRDefault="00F91B16" w:rsidP="00BE772E">
            <w:pPr>
              <w:spacing w:before="40" w:after="40" w:line="240" w:lineRule="auto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•</w:t>
            </w:r>
            <w:r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Mbeturinat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e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vëllimshme</w:t>
            </w:r>
            <w:proofErr w:type="spellEnd"/>
          </w:p>
          <w:p w14:paraId="3B084D37" w14:textId="77777777" w:rsidR="00F91B16" w:rsidRPr="005140C2" w:rsidRDefault="00F91B16" w:rsidP="00BE772E">
            <w:pPr>
              <w:spacing w:before="40" w:after="40" w:line="240" w:lineRule="auto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•</w:t>
            </w:r>
            <w:r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Mbeturinat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e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rrezikshme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shtëpiake</w:t>
            </w:r>
            <w:proofErr w:type="spellEnd"/>
          </w:p>
          <w:p w14:paraId="488712FE" w14:textId="77777777" w:rsidR="00F91B16" w:rsidRPr="00E30FF2" w:rsidRDefault="00F91B16" w:rsidP="00BE772E">
            <w:pPr>
              <w:spacing w:before="40" w:after="40" w:line="240" w:lineRule="auto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•</w:t>
            </w:r>
            <w:r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Fraksionet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e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veçanta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mbeturinave</w:t>
            </w:r>
            <w:proofErr w:type="spellEnd"/>
          </w:p>
        </w:tc>
        <w:tc>
          <w:tcPr>
            <w:tcW w:w="790" w:type="pct"/>
            <w:tcMar>
              <w:left w:w="58" w:type="dxa"/>
              <w:right w:w="58" w:type="dxa"/>
            </w:tcMar>
          </w:tcPr>
          <w:p w14:paraId="00F07637" w14:textId="77777777" w:rsidR="00F91B16" w:rsidRPr="00E30FF2" w:rsidRDefault="00F91B16" w:rsidP="00BE772E">
            <w:pPr>
              <w:spacing w:before="40" w:after="40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2025</w:t>
            </w:r>
          </w:p>
        </w:tc>
      </w:tr>
      <w:tr w:rsidR="00F91B16" w:rsidRPr="00E30FF2" w14:paraId="42808BAC" w14:textId="77777777" w:rsidTr="00BE772E">
        <w:tc>
          <w:tcPr>
            <w:tcW w:w="885" w:type="pct"/>
            <w:tcMar>
              <w:left w:w="58" w:type="dxa"/>
              <w:right w:w="58" w:type="dxa"/>
            </w:tcMar>
          </w:tcPr>
          <w:p w14:paraId="5AAFB595" w14:textId="77777777" w:rsidR="00F91B16" w:rsidRPr="00E30FF2" w:rsidRDefault="00F91B16" w:rsidP="00BE772E">
            <w:pPr>
              <w:spacing w:before="40" w:after="40" w:line="240" w:lineRule="auto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Transporti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dhe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transferimi</w:t>
            </w:r>
            <w:proofErr w:type="spellEnd"/>
          </w:p>
        </w:tc>
        <w:tc>
          <w:tcPr>
            <w:tcW w:w="1900" w:type="pct"/>
            <w:tcMar>
              <w:left w:w="58" w:type="dxa"/>
              <w:right w:w="58" w:type="dxa"/>
            </w:tcMar>
          </w:tcPr>
          <w:p w14:paraId="21D5F959" w14:textId="77777777" w:rsidR="00F91B16" w:rsidRPr="00E30FF2" w:rsidRDefault="00F91B16" w:rsidP="00BE772E">
            <w:pPr>
              <w:spacing w:before="40" w:after="40" w:line="240" w:lineRule="auto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Stacionet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e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transferit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do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ngriten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në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Istog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dhe</w:t>
            </w:r>
            <w:proofErr w:type="spellEnd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5140C2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Deçan</w:t>
            </w:r>
            <w:proofErr w:type="spellEnd"/>
          </w:p>
        </w:tc>
        <w:tc>
          <w:tcPr>
            <w:tcW w:w="1425" w:type="pct"/>
            <w:tcMar>
              <w:left w:w="58" w:type="dxa"/>
              <w:right w:w="58" w:type="dxa"/>
            </w:tcMar>
          </w:tcPr>
          <w:p w14:paraId="28CB8FD1" w14:textId="77777777" w:rsidR="00F91B16" w:rsidRPr="00463D35" w:rsidRDefault="00F91B16" w:rsidP="00BE772E">
            <w:pPr>
              <w:spacing w:before="40" w:after="40" w:line="240" w:lineRule="auto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•</w:t>
            </w:r>
            <w:r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Istog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–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kapacitet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prej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9,700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tonë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/vit</w:t>
            </w:r>
          </w:p>
          <w:p w14:paraId="24591F84" w14:textId="77777777" w:rsidR="00F91B16" w:rsidRPr="00E30FF2" w:rsidRDefault="00F91B16" w:rsidP="00BE772E">
            <w:pPr>
              <w:spacing w:before="40" w:after="40" w:line="240" w:lineRule="auto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•</w:t>
            </w:r>
            <w:r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Deçan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–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kapacitet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prej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6,700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tonë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/vit</w:t>
            </w:r>
          </w:p>
        </w:tc>
        <w:tc>
          <w:tcPr>
            <w:tcW w:w="790" w:type="pct"/>
            <w:tcMar>
              <w:left w:w="58" w:type="dxa"/>
              <w:right w:w="58" w:type="dxa"/>
            </w:tcMar>
          </w:tcPr>
          <w:p w14:paraId="0A1AD596" w14:textId="77777777" w:rsidR="00F91B16" w:rsidRPr="00E30FF2" w:rsidRDefault="00F91B16" w:rsidP="00BE772E">
            <w:pPr>
              <w:spacing w:before="40" w:after="40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2026</w:t>
            </w:r>
          </w:p>
        </w:tc>
      </w:tr>
      <w:tr w:rsidR="00F91B16" w:rsidRPr="00E30FF2" w14:paraId="0A5AF0CB" w14:textId="77777777" w:rsidTr="00BE772E">
        <w:tc>
          <w:tcPr>
            <w:tcW w:w="885" w:type="pct"/>
            <w:tcMar>
              <w:left w:w="58" w:type="dxa"/>
              <w:right w:w="58" w:type="dxa"/>
            </w:tcMar>
          </w:tcPr>
          <w:p w14:paraId="587B1774" w14:textId="77777777" w:rsidR="00F91B16" w:rsidRPr="00E30FF2" w:rsidRDefault="00F91B16" w:rsidP="00BE772E">
            <w:pPr>
              <w:spacing w:before="40" w:after="40" w:line="240" w:lineRule="auto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Klasifikimi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i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mbeturinave</w:t>
            </w:r>
            <w:proofErr w:type="spellEnd"/>
          </w:p>
        </w:tc>
        <w:tc>
          <w:tcPr>
            <w:tcW w:w="1900" w:type="pct"/>
            <w:tcMar>
              <w:left w:w="58" w:type="dxa"/>
              <w:right w:w="58" w:type="dxa"/>
            </w:tcMar>
          </w:tcPr>
          <w:p w14:paraId="053FB268" w14:textId="77777777" w:rsidR="00F91B16" w:rsidRPr="00E30FF2" w:rsidRDefault="00F91B16" w:rsidP="00BE772E">
            <w:pPr>
              <w:spacing w:before="40" w:after="40" w:line="240" w:lineRule="auto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Një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stacion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klasifikimi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për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materialet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e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grumbulluara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ndaras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do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ngritet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deponinë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rajonale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Sferkë</w:t>
            </w:r>
            <w:proofErr w:type="spellEnd"/>
          </w:p>
        </w:tc>
        <w:tc>
          <w:tcPr>
            <w:tcW w:w="1425" w:type="pct"/>
            <w:tcMar>
              <w:left w:w="58" w:type="dxa"/>
              <w:right w:w="58" w:type="dxa"/>
            </w:tcMar>
          </w:tcPr>
          <w:p w14:paraId="77ABFD85" w14:textId="77777777" w:rsidR="00F91B16" w:rsidRPr="00E30FF2" w:rsidRDefault="00F91B16" w:rsidP="00BE772E">
            <w:pPr>
              <w:spacing w:before="40" w:after="40" w:line="240" w:lineRule="auto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•</w:t>
            </w:r>
            <w:r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Kapaciteti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i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objektit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ORM – 21,000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tonë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/vit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lëndëve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riciklueshme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mbledhura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ndaras</w:t>
            </w:r>
            <w:proofErr w:type="spellEnd"/>
          </w:p>
        </w:tc>
        <w:tc>
          <w:tcPr>
            <w:tcW w:w="790" w:type="pct"/>
            <w:tcMar>
              <w:left w:w="58" w:type="dxa"/>
              <w:right w:w="58" w:type="dxa"/>
            </w:tcMar>
          </w:tcPr>
          <w:p w14:paraId="1C29CAEF" w14:textId="77777777" w:rsidR="00F91B16" w:rsidRPr="00E30FF2" w:rsidRDefault="00F91B16" w:rsidP="00BE772E">
            <w:pPr>
              <w:spacing w:before="40" w:after="40"/>
              <w:ind w:left="35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2026</w:t>
            </w:r>
          </w:p>
        </w:tc>
      </w:tr>
      <w:tr w:rsidR="00F91B16" w:rsidRPr="00E30FF2" w14:paraId="1C19F33D" w14:textId="77777777" w:rsidTr="00BE772E">
        <w:trPr>
          <w:trHeight w:val="1655"/>
        </w:trPr>
        <w:tc>
          <w:tcPr>
            <w:tcW w:w="885" w:type="pct"/>
            <w:tcBorders>
              <w:bottom w:val="nil"/>
            </w:tcBorders>
            <w:tcMar>
              <w:left w:w="58" w:type="dxa"/>
              <w:right w:w="58" w:type="dxa"/>
            </w:tcMar>
          </w:tcPr>
          <w:p w14:paraId="5DD4578A" w14:textId="77777777" w:rsidR="00F91B16" w:rsidRPr="00E30FF2" w:rsidRDefault="00F91B16" w:rsidP="00BE772E">
            <w:pPr>
              <w:spacing w:before="40" w:after="40" w:line="240" w:lineRule="auto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Kompostimi</w:t>
            </w:r>
            <w:proofErr w:type="spellEnd"/>
          </w:p>
        </w:tc>
        <w:tc>
          <w:tcPr>
            <w:tcW w:w="1900" w:type="pct"/>
            <w:tcMar>
              <w:left w:w="58" w:type="dxa"/>
              <w:right w:w="58" w:type="dxa"/>
            </w:tcMar>
          </w:tcPr>
          <w:p w14:paraId="362F2106" w14:textId="76592CE0" w:rsidR="00F91B16" w:rsidRPr="00463D35" w:rsidRDefault="00F91B16" w:rsidP="00BE772E">
            <w:pPr>
              <w:spacing w:before="40" w:after="40" w:line="240" w:lineRule="auto"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Katër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objekte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kompostimi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për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mbeturinat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e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gjelbra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grumbulluara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veçmas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do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ngriten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komunat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Pejë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,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Istog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,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Klinë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dhe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Deçan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.</w:t>
            </w:r>
          </w:p>
          <w:p w14:paraId="4912BF7E" w14:textId="77777777" w:rsidR="00F91B16" w:rsidRPr="00E30FF2" w:rsidRDefault="00F91B16" w:rsidP="00BE772E">
            <w:pPr>
              <w:spacing w:before="40" w:after="40" w:line="240" w:lineRule="auto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Kompostimi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Pejë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do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organizohet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lokacion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përhershëm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,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ndërsa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komunat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tjera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do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zbatohet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kompostimi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i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decentralizuar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duke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përdorur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pajisje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mobile.</w:t>
            </w:r>
          </w:p>
        </w:tc>
        <w:tc>
          <w:tcPr>
            <w:tcW w:w="1425" w:type="pct"/>
            <w:tcMar>
              <w:left w:w="58" w:type="dxa"/>
              <w:right w:w="58" w:type="dxa"/>
            </w:tcMar>
          </w:tcPr>
          <w:p w14:paraId="6F491638" w14:textId="77777777" w:rsidR="00F91B16" w:rsidRPr="00463D35" w:rsidRDefault="00F91B16" w:rsidP="00BE772E">
            <w:pPr>
              <w:spacing w:before="40" w:after="40" w:line="240" w:lineRule="auto"/>
              <w:ind w:left="44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•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Objekti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i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kompostimit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Pejë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–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kapacitet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prej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2,400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tonë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/vit</w:t>
            </w:r>
          </w:p>
          <w:p w14:paraId="61E64D31" w14:textId="77777777" w:rsidR="00F91B16" w:rsidRPr="00463D35" w:rsidRDefault="00F91B16" w:rsidP="00BE772E">
            <w:pPr>
              <w:spacing w:before="40" w:after="40" w:line="240" w:lineRule="auto"/>
              <w:ind w:left="44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•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Objekti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i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kompostimit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Istog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–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kapacitet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600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tonë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/vit</w:t>
            </w:r>
          </w:p>
          <w:p w14:paraId="5B2C2B8A" w14:textId="77777777" w:rsidR="00F91B16" w:rsidRPr="00463D35" w:rsidRDefault="00F91B16" w:rsidP="00BE772E">
            <w:pPr>
              <w:spacing w:before="40" w:after="40" w:line="240" w:lineRule="auto"/>
              <w:ind w:left="44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•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Objekti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i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kompostimit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Klinë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–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kapacitet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600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tonë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/vit</w:t>
            </w:r>
          </w:p>
          <w:p w14:paraId="488F25B3" w14:textId="77777777" w:rsidR="00F91B16" w:rsidRPr="00E30FF2" w:rsidRDefault="00F91B16" w:rsidP="00BE772E">
            <w:pPr>
              <w:spacing w:before="40" w:after="40" w:line="240" w:lineRule="auto"/>
              <w:ind w:left="44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•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Objekti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i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kompostimit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Deçan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–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kapacitet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550 </w:t>
            </w:r>
            <w:proofErr w:type="spellStart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tonë</w:t>
            </w:r>
            <w:proofErr w:type="spellEnd"/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/vit</w:t>
            </w:r>
          </w:p>
        </w:tc>
        <w:tc>
          <w:tcPr>
            <w:tcW w:w="790" w:type="pct"/>
            <w:tcMar>
              <w:left w:w="58" w:type="dxa"/>
              <w:right w:w="58" w:type="dxa"/>
            </w:tcMar>
          </w:tcPr>
          <w:p w14:paraId="36A61254" w14:textId="77777777" w:rsidR="00F91B16" w:rsidRPr="00E30FF2" w:rsidRDefault="00F91B16" w:rsidP="00BE772E">
            <w:pPr>
              <w:spacing w:before="40" w:after="40"/>
              <w:ind w:left="35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r w:rsidRPr="00463D35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2026</w:t>
            </w:r>
          </w:p>
        </w:tc>
      </w:tr>
      <w:tr w:rsidR="00F91B16" w:rsidRPr="00E30FF2" w14:paraId="5C2ABB23" w14:textId="77777777" w:rsidTr="00BE772E">
        <w:tc>
          <w:tcPr>
            <w:tcW w:w="885" w:type="pct"/>
            <w:tcBorders>
              <w:top w:val="nil"/>
              <w:bottom w:val="single" w:sz="4" w:space="0" w:color="auto"/>
            </w:tcBorders>
            <w:tcMar>
              <w:left w:w="58" w:type="dxa"/>
              <w:right w:w="58" w:type="dxa"/>
            </w:tcMar>
          </w:tcPr>
          <w:p w14:paraId="2A953305" w14:textId="77777777" w:rsidR="00F91B16" w:rsidRPr="00E30FF2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</w:p>
        </w:tc>
        <w:tc>
          <w:tcPr>
            <w:tcW w:w="1900" w:type="pct"/>
            <w:tcMar>
              <w:left w:w="58" w:type="dxa"/>
              <w:right w:w="58" w:type="dxa"/>
            </w:tcMar>
          </w:tcPr>
          <w:p w14:paraId="38D301B6" w14:textId="77777777" w:rsidR="00F91B16" w:rsidRPr="00EE6627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val="fr-FR" w:eastAsia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>Filiimi</w:t>
            </w:r>
            <w:proofErr w:type="spellEnd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 xml:space="preserve"> me </w:t>
            </w:r>
            <w:proofErr w:type="spellStart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>kompostimin</w:t>
            </w:r>
            <w:proofErr w:type="spellEnd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>shtëpiak</w:t>
            </w:r>
            <w:proofErr w:type="spellEnd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>në</w:t>
            </w:r>
            <w:proofErr w:type="spellEnd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>zonat</w:t>
            </w:r>
            <w:proofErr w:type="spellEnd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 xml:space="preserve"> rurale</w:t>
            </w:r>
          </w:p>
        </w:tc>
        <w:tc>
          <w:tcPr>
            <w:tcW w:w="1425" w:type="pct"/>
            <w:tcMar>
              <w:left w:w="58" w:type="dxa"/>
              <w:right w:w="58" w:type="dxa"/>
            </w:tcMar>
          </w:tcPr>
          <w:p w14:paraId="11F5741E" w14:textId="77777777" w:rsidR="00F91B16" w:rsidRPr="001A2F36" w:rsidRDefault="00F91B16" w:rsidP="00F91B16">
            <w:pPr>
              <w:pStyle w:val="ListParagraph"/>
              <w:numPr>
                <w:ilvl w:val="0"/>
                <w:numId w:val="47"/>
              </w:numPr>
              <w:spacing w:before="40" w:after="40"/>
              <w:ind w:left="134" w:hanging="90"/>
              <w:rPr>
                <w:rFonts w:asciiTheme="majorHAnsi" w:hAnsiTheme="majorHAnsi" w:cstheme="majorHAnsi"/>
                <w:color w:val="000000"/>
                <w:sz w:val="16"/>
                <w:szCs w:val="16"/>
                <w:lang w:eastAsia="de-DE"/>
              </w:rPr>
            </w:pPr>
            <w:r w:rsidRPr="00EE6627">
              <w:rPr>
                <w:rFonts w:asciiTheme="majorHAnsi" w:hAnsiTheme="majorHAnsi" w:cstheme="majorHAnsi"/>
                <w:color w:val="000000"/>
                <w:sz w:val="16"/>
                <w:szCs w:val="16"/>
                <w:lang w:val="fr-FR" w:eastAsia="de-DE"/>
              </w:rPr>
              <w:t xml:space="preserve"> </w:t>
            </w:r>
            <w:r w:rsidRPr="001A2F36">
              <w:rPr>
                <w:rFonts w:asciiTheme="majorHAnsi" w:hAnsiTheme="majorHAnsi" w:cstheme="majorHAnsi"/>
                <w:color w:val="000000"/>
                <w:sz w:val="16"/>
                <w:szCs w:val="16"/>
                <w:lang w:eastAsia="de-DE"/>
              </w:rPr>
              <w:t>n/a</w:t>
            </w:r>
          </w:p>
        </w:tc>
        <w:tc>
          <w:tcPr>
            <w:tcW w:w="790" w:type="pct"/>
            <w:tcMar>
              <w:left w:w="58" w:type="dxa"/>
              <w:right w:w="58" w:type="dxa"/>
            </w:tcMar>
          </w:tcPr>
          <w:p w14:paraId="107463F0" w14:textId="77777777" w:rsidR="00F91B16" w:rsidRPr="001A2F36" w:rsidRDefault="00F91B16" w:rsidP="00BE772E">
            <w:pPr>
              <w:spacing w:before="40" w:after="40"/>
              <w:ind w:left="35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r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I </w:t>
            </w:r>
            <w:proofErr w:type="spellStart"/>
            <w:r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përhershëm</w:t>
            </w:r>
            <w:proofErr w:type="spellEnd"/>
          </w:p>
        </w:tc>
      </w:tr>
      <w:tr w:rsidR="00F91B16" w:rsidRPr="00E30FF2" w14:paraId="3F847691" w14:textId="77777777" w:rsidTr="00BE772E">
        <w:tc>
          <w:tcPr>
            <w:tcW w:w="885" w:type="pct"/>
            <w:tcBorders>
              <w:bottom w:val="nil"/>
            </w:tcBorders>
            <w:tcMar>
              <w:left w:w="58" w:type="dxa"/>
              <w:right w:w="58" w:type="dxa"/>
            </w:tcMar>
          </w:tcPr>
          <w:p w14:paraId="6E5A1C75" w14:textId="77777777" w:rsidR="00F91B16" w:rsidRPr="00E30FF2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proofErr w:type="spellStart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Rikuperimi</w:t>
            </w:r>
            <w:proofErr w:type="spellEnd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i </w:t>
            </w:r>
            <w:proofErr w:type="spellStart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mbeturinave</w:t>
            </w:r>
            <w:proofErr w:type="spellEnd"/>
          </w:p>
        </w:tc>
        <w:tc>
          <w:tcPr>
            <w:tcW w:w="1900" w:type="pct"/>
            <w:tcMar>
              <w:left w:w="58" w:type="dxa"/>
              <w:right w:w="58" w:type="dxa"/>
            </w:tcMar>
          </w:tcPr>
          <w:p w14:paraId="1202A02E" w14:textId="77777777" w:rsidR="00F91B16" w:rsidRPr="00E30FF2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Do </w:t>
            </w:r>
            <w:proofErr w:type="spellStart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ngritet</w:t>
            </w:r>
            <w:proofErr w:type="spellEnd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1 </w:t>
            </w:r>
            <w:proofErr w:type="spellStart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impiant</w:t>
            </w:r>
            <w:proofErr w:type="spellEnd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TMB i </w:t>
            </w:r>
            <w:proofErr w:type="spellStart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cili</w:t>
            </w:r>
            <w:proofErr w:type="spellEnd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do </w:t>
            </w:r>
            <w:proofErr w:type="spellStart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trajtojë</w:t>
            </w:r>
            <w:proofErr w:type="spellEnd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mbeturinat</w:t>
            </w:r>
            <w:proofErr w:type="spellEnd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e </w:t>
            </w:r>
            <w:proofErr w:type="spellStart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përziera</w:t>
            </w:r>
            <w:proofErr w:type="spellEnd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komunale</w:t>
            </w:r>
            <w:proofErr w:type="spellEnd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nga</w:t>
            </w:r>
            <w:proofErr w:type="spellEnd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pesë</w:t>
            </w:r>
            <w:proofErr w:type="spellEnd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komunat</w:t>
            </w:r>
            <w:proofErr w:type="spellEnd"/>
          </w:p>
        </w:tc>
        <w:tc>
          <w:tcPr>
            <w:tcW w:w="1425" w:type="pct"/>
            <w:tcMar>
              <w:left w:w="58" w:type="dxa"/>
              <w:right w:w="58" w:type="dxa"/>
            </w:tcMar>
          </w:tcPr>
          <w:p w14:paraId="09C7B8F1" w14:textId="77777777" w:rsidR="00F91B16" w:rsidRPr="001A2F36" w:rsidRDefault="00F91B16" w:rsidP="00BE772E">
            <w:pPr>
              <w:spacing w:before="40" w:after="40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•</w:t>
            </w:r>
            <w:r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Kapaciteti</w:t>
            </w:r>
            <w:proofErr w:type="spellEnd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prej</w:t>
            </w:r>
            <w:proofErr w:type="spellEnd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40,000 </w:t>
            </w:r>
            <w:proofErr w:type="spellStart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tonë</w:t>
            </w:r>
            <w:proofErr w:type="spellEnd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/ vit</w:t>
            </w:r>
          </w:p>
          <w:p w14:paraId="4E0E99D1" w14:textId="77777777" w:rsidR="00F91B16" w:rsidRPr="00E30FF2" w:rsidRDefault="00F91B16" w:rsidP="00BE772E">
            <w:pPr>
              <w:spacing w:before="40" w:after="40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•</w:t>
            </w:r>
            <w:r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Prodhimi</w:t>
            </w:r>
            <w:proofErr w:type="spellEnd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prej</w:t>
            </w:r>
            <w:proofErr w:type="spellEnd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12,000 </w:t>
            </w:r>
            <w:proofErr w:type="spellStart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tonë</w:t>
            </w:r>
            <w:proofErr w:type="spellEnd"/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/vit KDM</w:t>
            </w:r>
          </w:p>
        </w:tc>
        <w:tc>
          <w:tcPr>
            <w:tcW w:w="790" w:type="pct"/>
            <w:tcMar>
              <w:left w:w="58" w:type="dxa"/>
              <w:right w:w="58" w:type="dxa"/>
            </w:tcMar>
          </w:tcPr>
          <w:p w14:paraId="212FBD78" w14:textId="77777777" w:rsidR="00F91B16" w:rsidRPr="00E30FF2" w:rsidRDefault="00F91B16" w:rsidP="00BE772E">
            <w:pPr>
              <w:spacing w:before="40" w:after="40"/>
              <w:ind w:left="35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2031</w:t>
            </w:r>
          </w:p>
        </w:tc>
      </w:tr>
      <w:tr w:rsidR="00F91B16" w:rsidRPr="00E30FF2" w14:paraId="645F1497" w14:textId="77777777" w:rsidTr="00BE772E">
        <w:tc>
          <w:tcPr>
            <w:tcW w:w="885" w:type="pct"/>
            <w:tcBorders>
              <w:top w:val="nil"/>
            </w:tcBorders>
            <w:tcMar>
              <w:left w:w="58" w:type="dxa"/>
              <w:right w:w="58" w:type="dxa"/>
            </w:tcMar>
          </w:tcPr>
          <w:p w14:paraId="57C56793" w14:textId="77777777" w:rsidR="00F91B16" w:rsidRPr="00E30FF2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</w:p>
        </w:tc>
        <w:tc>
          <w:tcPr>
            <w:tcW w:w="1900" w:type="pct"/>
            <w:tcMar>
              <w:left w:w="58" w:type="dxa"/>
              <w:right w:w="58" w:type="dxa"/>
            </w:tcMar>
          </w:tcPr>
          <w:p w14:paraId="4B235682" w14:textId="77777777" w:rsidR="00F91B16" w:rsidRPr="004239B9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1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impiant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kompostimi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brenda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kontonjerëve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specializuar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do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ngritet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r w:rsidRPr="004239B9">
              <w:rPr>
                <w:rStyle w:val="FootnoteReference"/>
                <w:rFonts w:asciiTheme="minorHAnsi" w:hAnsiTheme="minorHAnsi" w:cstheme="minorHAnsi"/>
                <w:sz w:val="16"/>
                <w:szCs w:val="16"/>
                <w:lang w:eastAsia="de-DE"/>
              </w:rPr>
              <w:footnoteReference w:id="24"/>
            </w:r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në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hapësirën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e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impiantit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TMB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ose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në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objektin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e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kompostimit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në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Pejë</w:t>
            </w:r>
            <w:proofErr w:type="spellEnd"/>
          </w:p>
        </w:tc>
        <w:tc>
          <w:tcPr>
            <w:tcW w:w="1425" w:type="pct"/>
            <w:tcMar>
              <w:left w:w="58" w:type="dxa"/>
              <w:right w:w="58" w:type="dxa"/>
            </w:tcMar>
          </w:tcPr>
          <w:p w14:paraId="25BA867B" w14:textId="77777777" w:rsidR="00F91B16" w:rsidRPr="004239B9" w:rsidRDefault="00F91B16" w:rsidP="00BE772E">
            <w:pPr>
              <w:spacing w:before="40" w:after="40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•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Kapaciteti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prej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3500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tonë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/vit</w:t>
            </w:r>
          </w:p>
        </w:tc>
        <w:tc>
          <w:tcPr>
            <w:tcW w:w="790" w:type="pct"/>
            <w:tcMar>
              <w:left w:w="58" w:type="dxa"/>
              <w:right w:w="58" w:type="dxa"/>
            </w:tcMar>
          </w:tcPr>
          <w:p w14:paraId="7FC5DA92" w14:textId="77777777" w:rsidR="00F91B16" w:rsidRPr="001A2F36" w:rsidRDefault="00F91B16" w:rsidP="00BE772E">
            <w:pPr>
              <w:spacing w:before="40" w:after="40"/>
              <w:ind w:left="35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r w:rsidRPr="001A2F36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2031</w:t>
            </w:r>
          </w:p>
        </w:tc>
      </w:tr>
      <w:tr w:rsidR="00F91B16" w:rsidRPr="00EC0B82" w14:paraId="0B77D918" w14:textId="77777777" w:rsidTr="00BE772E">
        <w:tc>
          <w:tcPr>
            <w:tcW w:w="885" w:type="pct"/>
            <w:tcBorders>
              <w:bottom w:val="single" w:sz="4" w:space="0" w:color="auto"/>
            </w:tcBorders>
            <w:tcMar>
              <w:left w:w="58" w:type="dxa"/>
              <w:right w:w="58" w:type="dxa"/>
            </w:tcMar>
          </w:tcPr>
          <w:p w14:paraId="2EA5C0F2" w14:textId="77777777" w:rsidR="00F91B16" w:rsidRPr="00E30FF2" w:rsidRDefault="00F91B16" w:rsidP="00BE772E">
            <w:pPr>
              <w:spacing w:before="40" w:after="40" w:line="240" w:lineRule="auto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proofErr w:type="spellStart"/>
            <w:r w:rsidRPr="00C803EE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Deponimi</w:t>
            </w:r>
            <w:proofErr w:type="spellEnd"/>
            <w:r w:rsidRPr="00C803EE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i </w:t>
            </w:r>
            <w:proofErr w:type="spellStart"/>
            <w:r w:rsidRPr="00C803EE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mbeturinave</w:t>
            </w:r>
            <w:proofErr w:type="spellEnd"/>
          </w:p>
        </w:tc>
        <w:tc>
          <w:tcPr>
            <w:tcW w:w="1900" w:type="pct"/>
            <w:tcBorders>
              <w:bottom w:val="single" w:sz="4" w:space="0" w:color="auto"/>
            </w:tcBorders>
            <w:tcMar>
              <w:left w:w="58" w:type="dxa"/>
              <w:right w:w="58" w:type="dxa"/>
            </w:tcMar>
          </w:tcPr>
          <w:p w14:paraId="27E7C075" w14:textId="77777777" w:rsidR="00F91B16" w:rsidRPr="004239B9" w:rsidRDefault="00F91B16" w:rsidP="00BE772E">
            <w:pPr>
              <w:spacing w:before="40" w:after="40" w:line="240" w:lineRule="auto"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Përmirësimi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i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deponisë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sanitare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rajonale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ekzistues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për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gjithë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ZMM</w:t>
            </w:r>
          </w:p>
        </w:tc>
        <w:tc>
          <w:tcPr>
            <w:tcW w:w="1425" w:type="pct"/>
            <w:tcMar>
              <w:left w:w="58" w:type="dxa"/>
              <w:right w:w="58" w:type="dxa"/>
            </w:tcMar>
          </w:tcPr>
          <w:p w14:paraId="00CF195B" w14:textId="77777777" w:rsidR="00F91B16" w:rsidRPr="004239B9" w:rsidRDefault="00F91B16" w:rsidP="00BE772E">
            <w:pPr>
              <w:numPr>
                <w:ilvl w:val="0"/>
                <w:numId w:val="11"/>
              </w:numPr>
              <w:spacing w:before="40" w:after="40" w:line="240" w:lineRule="auto"/>
              <w:ind w:left="176" w:hanging="141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Kapaciteti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i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deponisë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prej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rreth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475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mijë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tonë</w:t>
            </w:r>
            <w:proofErr w:type="spellEnd"/>
            <w:r w:rsidRPr="004239B9">
              <w:rPr>
                <w:rStyle w:val="FootnoteReference"/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footnoteReference w:id="25"/>
            </w:r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për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një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periudhë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20-vjeçare</w:t>
            </w:r>
          </w:p>
        </w:tc>
        <w:tc>
          <w:tcPr>
            <w:tcW w:w="790" w:type="pct"/>
            <w:tcMar>
              <w:left w:w="58" w:type="dxa"/>
              <w:right w:w="58" w:type="dxa"/>
            </w:tcMar>
          </w:tcPr>
          <w:p w14:paraId="240C6B29" w14:textId="77777777" w:rsidR="00F91B16" w:rsidRPr="003B06CD" w:rsidRDefault="00F91B16" w:rsidP="00BE772E">
            <w:pPr>
              <w:spacing w:before="40" w:after="40"/>
              <w:ind w:left="35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val="de-DE" w:eastAsia="de-DE"/>
              </w:rPr>
            </w:pPr>
            <w:r w:rsidRPr="003B06CD"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  <w:t xml:space="preserve">2026 </w:t>
            </w:r>
            <w:proofErr w:type="spellStart"/>
            <w:r w:rsidRPr="003B06CD"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  <w:t>për</w:t>
            </w:r>
            <w:proofErr w:type="spellEnd"/>
            <w:r w:rsidRPr="003B06CD"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  <w:t xml:space="preserve"> </w:t>
            </w:r>
            <w:proofErr w:type="spellStart"/>
            <w:r w:rsidRPr="003B06CD"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  <w:t>qelinë</w:t>
            </w:r>
            <w:proofErr w:type="spellEnd"/>
            <w:r w:rsidRPr="003B06CD"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  <w:t xml:space="preserve"> e </w:t>
            </w:r>
            <w:proofErr w:type="spellStart"/>
            <w:r w:rsidRPr="003B06CD"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  <w:t>parë</w:t>
            </w:r>
            <w:proofErr w:type="spellEnd"/>
            <w:r w:rsidRPr="003B06CD"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  <w:t xml:space="preserve"> </w:t>
            </w:r>
            <w:proofErr w:type="spellStart"/>
            <w:r w:rsidRPr="003B06CD"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  <w:t>dhe</w:t>
            </w:r>
            <w:proofErr w:type="spellEnd"/>
            <w:r w:rsidRPr="003B06CD"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  <w:t xml:space="preserve"> </w:t>
            </w:r>
            <w:proofErr w:type="spellStart"/>
            <w:r w:rsidRPr="003B06CD"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  <w:t>infrastrukturën</w:t>
            </w:r>
            <w:proofErr w:type="spellEnd"/>
            <w:r w:rsidRPr="003B06CD"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  <w:t xml:space="preserve"> e </w:t>
            </w:r>
            <w:proofErr w:type="spellStart"/>
            <w:r w:rsidRPr="003B06CD">
              <w:rPr>
                <w:rFonts w:asciiTheme="minorHAnsi" w:hAnsiTheme="minorHAnsi" w:cstheme="minorHAnsi"/>
                <w:color w:val="000000"/>
                <w:sz w:val="16"/>
                <w:szCs w:val="16"/>
                <w:lang w:val="de-DE" w:eastAsia="de-DE"/>
              </w:rPr>
              <w:t>përbashkët</w:t>
            </w:r>
            <w:proofErr w:type="spellEnd"/>
          </w:p>
        </w:tc>
      </w:tr>
      <w:tr w:rsidR="00F91B16" w:rsidRPr="00E30FF2" w14:paraId="649DCB0E" w14:textId="77777777" w:rsidTr="00BE772E">
        <w:tc>
          <w:tcPr>
            <w:tcW w:w="885" w:type="pct"/>
            <w:tcBorders>
              <w:bottom w:val="nil"/>
            </w:tcBorders>
            <w:tcMar>
              <w:left w:w="58" w:type="dxa"/>
              <w:right w:w="58" w:type="dxa"/>
            </w:tcMar>
          </w:tcPr>
          <w:p w14:paraId="0FD01A7E" w14:textId="77777777" w:rsidR="00F91B16" w:rsidRPr="00C803EE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r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MND</w:t>
            </w:r>
          </w:p>
        </w:tc>
        <w:tc>
          <w:tcPr>
            <w:tcW w:w="1900" w:type="pct"/>
            <w:tcBorders>
              <w:bottom w:val="nil"/>
            </w:tcBorders>
            <w:tcMar>
              <w:left w:w="58" w:type="dxa"/>
              <w:right w:w="58" w:type="dxa"/>
            </w:tcMar>
          </w:tcPr>
          <w:p w14:paraId="3D950869" w14:textId="77777777" w:rsidR="00F91B16" w:rsidRPr="004239B9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Rrjeti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i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pikave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të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hedhjes</w:t>
            </w:r>
            <w:proofErr w:type="spellEnd"/>
          </w:p>
        </w:tc>
        <w:tc>
          <w:tcPr>
            <w:tcW w:w="1425" w:type="pct"/>
            <w:tcMar>
              <w:left w:w="58" w:type="dxa"/>
              <w:right w:w="58" w:type="dxa"/>
            </w:tcMar>
          </w:tcPr>
          <w:p w14:paraId="197081EC" w14:textId="77777777" w:rsidR="00F91B16" w:rsidRPr="004239B9" w:rsidRDefault="00F91B16" w:rsidP="00BE772E">
            <w:pPr>
              <w:spacing w:before="40" w:after="40"/>
              <w:ind w:left="176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•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Pejë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(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që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shërben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edhe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Deçanin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dhe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Junikun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) me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kapacitet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prej 5,400 m³/vit</w:t>
            </w:r>
          </w:p>
        </w:tc>
        <w:tc>
          <w:tcPr>
            <w:tcW w:w="790" w:type="pct"/>
            <w:tcMar>
              <w:left w:w="58" w:type="dxa"/>
              <w:right w:w="58" w:type="dxa"/>
            </w:tcMar>
          </w:tcPr>
          <w:p w14:paraId="0C34E765" w14:textId="77777777" w:rsidR="00F91B16" w:rsidRPr="00E30FF2" w:rsidRDefault="00F91B16" w:rsidP="00BE772E">
            <w:pPr>
              <w:spacing w:before="40" w:after="40"/>
              <w:ind w:left="35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r w:rsidRPr="00C803EE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2025-2027</w:t>
            </w:r>
          </w:p>
        </w:tc>
      </w:tr>
      <w:tr w:rsidR="00F91B16" w:rsidRPr="00E30FF2" w14:paraId="6837DD89" w14:textId="77777777" w:rsidTr="00BE772E">
        <w:tc>
          <w:tcPr>
            <w:tcW w:w="885" w:type="pct"/>
            <w:tcBorders>
              <w:top w:val="nil"/>
              <w:bottom w:val="nil"/>
            </w:tcBorders>
            <w:tcMar>
              <w:left w:w="58" w:type="dxa"/>
              <w:right w:w="58" w:type="dxa"/>
            </w:tcMar>
          </w:tcPr>
          <w:p w14:paraId="1483CF3A" w14:textId="77777777" w:rsidR="00F91B16" w:rsidRPr="00E30FF2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</w:p>
        </w:tc>
        <w:tc>
          <w:tcPr>
            <w:tcW w:w="1900" w:type="pct"/>
            <w:tcBorders>
              <w:top w:val="nil"/>
              <w:bottom w:val="nil"/>
            </w:tcBorders>
            <w:tcMar>
              <w:left w:w="58" w:type="dxa"/>
              <w:right w:w="58" w:type="dxa"/>
            </w:tcMar>
          </w:tcPr>
          <w:p w14:paraId="1FB19035" w14:textId="77777777" w:rsidR="00F91B16" w:rsidRPr="004239B9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</w:p>
        </w:tc>
        <w:tc>
          <w:tcPr>
            <w:tcW w:w="1425" w:type="pct"/>
            <w:tcMar>
              <w:left w:w="58" w:type="dxa"/>
              <w:right w:w="58" w:type="dxa"/>
            </w:tcMar>
          </w:tcPr>
          <w:p w14:paraId="79F5F434" w14:textId="77777777" w:rsidR="00F91B16" w:rsidRPr="004239B9" w:rsidRDefault="00F91B16" w:rsidP="00BE772E">
            <w:pPr>
              <w:numPr>
                <w:ilvl w:val="0"/>
                <w:numId w:val="11"/>
              </w:numPr>
              <w:spacing w:before="40" w:after="40"/>
              <w:ind w:left="176" w:hanging="141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Istog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-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kapaciteti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2,900 m³/vit</w:t>
            </w:r>
          </w:p>
        </w:tc>
        <w:tc>
          <w:tcPr>
            <w:tcW w:w="790" w:type="pct"/>
            <w:tcMar>
              <w:left w:w="58" w:type="dxa"/>
              <w:right w:w="58" w:type="dxa"/>
            </w:tcMar>
          </w:tcPr>
          <w:p w14:paraId="6BA65C82" w14:textId="77777777" w:rsidR="00F91B16" w:rsidRPr="000739F7" w:rsidRDefault="00F91B16" w:rsidP="00BE772E">
            <w:pPr>
              <w:spacing w:before="40" w:after="40"/>
              <w:ind w:left="35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r w:rsidRPr="000739F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2025-2027</w:t>
            </w:r>
          </w:p>
        </w:tc>
      </w:tr>
      <w:tr w:rsidR="00F91B16" w:rsidRPr="00E30FF2" w14:paraId="53BC558F" w14:textId="77777777" w:rsidTr="00BE772E">
        <w:tc>
          <w:tcPr>
            <w:tcW w:w="885" w:type="pct"/>
            <w:tcBorders>
              <w:top w:val="nil"/>
              <w:bottom w:val="nil"/>
            </w:tcBorders>
            <w:tcMar>
              <w:left w:w="58" w:type="dxa"/>
              <w:right w:w="58" w:type="dxa"/>
            </w:tcMar>
          </w:tcPr>
          <w:p w14:paraId="423AC9C7" w14:textId="77777777" w:rsidR="00F91B16" w:rsidRPr="00E30FF2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</w:p>
        </w:tc>
        <w:tc>
          <w:tcPr>
            <w:tcW w:w="1900" w:type="pct"/>
            <w:tcBorders>
              <w:top w:val="nil"/>
              <w:bottom w:val="nil"/>
            </w:tcBorders>
            <w:tcMar>
              <w:left w:w="58" w:type="dxa"/>
              <w:right w:w="58" w:type="dxa"/>
            </w:tcMar>
          </w:tcPr>
          <w:p w14:paraId="645BBE8B" w14:textId="77777777" w:rsidR="00F91B16" w:rsidRPr="004239B9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</w:p>
        </w:tc>
        <w:tc>
          <w:tcPr>
            <w:tcW w:w="1425" w:type="pct"/>
            <w:tcMar>
              <w:left w:w="58" w:type="dxa"/>
              <w:right w:w="58" w:type="dxa"/>
            </w:tcMar>
          </w:tcPr>
          <w:p w14:paraId="2EA9BFE0" w14:textId="77777777" w:rsidR="00F91B16" w:rsidRPr="004239B9" w:rsidRDefault="00F91B16" w:rsidP="00BE772E">
            <w:pPr>
              <w:numPr>
                <w:ilvl w:val="0"/>
                <w:numId w:val="11"/>
              </w:numPr>
              <w:spacing w:before="40" w:after="40"/>
              <w:ind w:left="176" w:hanging="141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Kline -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kapacitetif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2,400 m³/vit</w:t>
            </w:r>
          </w:p>
        </w:tc>
        <w:tc>
          <w:tcPr>
            <w:tcW w:w="790" w:type="pct"/>
            <w:tcMar>
              <w:left w:w="58" w:type="dxa"/>
              <w:right w:w="58" w:type="dxa"/>
            </w:tcMar>
          </w:tcPr>
          <w:p w14:paraId="4132C500" w14:textId="77777777" w:rsidR="00F91B16" w:rsidRPr="000739F7" w:rsidRDefault="00F91B16" w:rsidP="00BE772E">
            <w:pPr>
              <w:spacing w:before="40" w:after="40"/>
              <w:ind w:left="35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r w:rsidRPr="000739F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2025-2027</w:t>
            </w:r>
          </w:p>
        </w:tc>
      </w:tr>
      <w:tr w:rsidR="00F91B16" w:rsidRPr="00E30FF2" w14:paraId="1336F283" w14:textId="77777777" w:rsidTr="00BE772E">
        <w:tc>
          <w:tcPr>
            <w:tcW w:w="885" w:type="pct"/>
            <w:tcBorders>
              <w:top w:val="nil"/>
              <w:bottom w:val="nil"/>
            </w:tcBorders>
            <w:tcMar>
              <w:left w:w="58" w:type="dxa"/>
              <w:right w:w="58" w:type="dxa"/>
            </w:tcMar>
          </w:tcPr>
          <w:p w14:paraId="7B2B3081" w14:textId="77777777" w:rsidR="00F91B16" w:rsidRPr="00E30FF2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</w:p>
        </w:tc>
        <w:tc>
          <w:tcPr>
            <w:tcW w:w="1900" w:type="pct"/>
            <w:tcBorders>
              <w:top w:val="nil"/>
              <w:bottom w:val="single" w:sz="4" w:space="0" w:color="auto"/>
            </w:tcBorders>
            <w:tcMar>
              <w:left w:w="58" w:type="dxa"/>
              <w:right w:w="58" w:type="dxa"/>
            </w:tcMar>
          </w:tcPr>
          <w:p w14:paraId="42F0B1BC" w14:textId="77777777" w:rsidR="00F91B16" w:rsidRPr="004239B9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</w:p>
        </w:tc>
        <w:tc>
          <w:tcPr>
            <w:tcW w:w="1425" w:type="pct"/>
            <w:tcMar>
              <w:left w:w="58" w:type="dxa"/>
              <w:right w:w="58" w:type="dxa"/>
            </w:tcMar>
          </w:tcPr>
          <w:p w14:paraId="26DF504A" w14:textId="77777777" w:rsidR="00F91B16" w:rsidRPr="004239B9" w:rsidRDefault="00F91B16" w:rsidP="00BE772E">
            <w:pPr>
              <w:numPr>
                <w:ilvl w:val="0"/>
                <w:numId w:val="11"/>
              </w:numPr>
              <w:spacing w:before="40" w:after="40"/>
              <w:ind w:left="176" w:hanging="141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Decan (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që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shërben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edhe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Junikun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) me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kapacitet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2,400 m³/vit</w:t>
            </w:r>
          </w:p>
        </w:tc>
        <w:tc>
          <w:tcPr>
            <w:tcW w:w="790" w:type="pct"/>
            <w:tcMar>
              <w:left w:w="58" w:type="dxa"/>
              <w:right w:w="58" w:type="dxa"/>
            </w:tcMar>
          </w:tcPr>
          <w:p w14:paraId="6017FC4D" w14:textId="77777777" w:rsidR="00F91B16" w:rsidRPr="000739F7" w:rsidRDefault="00F91B16" w:rsidP="00BE772E">
            <w:pPr>
              <w:spacing w:before="40" w:after="40"/>
              <w:ind w:left="35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r w:rsidRPr="000739F7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2025-2027</w:t>
            </w:r>
          </w:p>
        </w:tc>
      </w:tr>
      <w:tr w:rsidR="00F91B16" w:rsidRPr="00E30FF2" w14:paraId="7D162132" w14:textId="77777777" w:rsidTr="00BE772E">
        <w:tc>
          <w:tcPr>
            <w:tcW w:w="885" w:type="pct"/>
            <w:tcBorders>
              <w:top w:val="nil"/>
              <w:bottom w:val="nil"/>
            </w:tcBorders>
            <w:tcMar>
              <w:left w:w="58" w:type="dxa"/>
              <w:right w:w="58" w:type="dxa"/>
            </w:tcMar>
          </w:tcPr>
          <w:p w14:paraId="3E024B94" w14:textId="77777777" w:rsidR="00F91B16" w:rsidRPr="00E30FF2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</w:p>
        </w:tc>
        <w:tc>
          <w:tcPr>
            <w:tcW w:w="1900" w:type="pct"/>
            <w:tcBorders>
              <w:top w:val="single" w:sz="4" w:space="0" w:color="auto"/>
            </w:tcBorders>
            <w:tcMar>
              <w:left w:w="58" w:type="dxa"/>
              <w:right w:w="58" w:type="dxa"/>
            </w:tcMar>
          </w:tcPr>
          <w:p w14:paraId="791A4B3F" w14:textId="77777777" w:rsidR="00F91B16" w:rsidRPr="00EE6627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>Një</w:t>
            </w:r>
            <w:proofErr w:type="spellEnd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>objekt</w:t>
            </w:r>
            <w:proofErr w:type="spellEnd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>riciklimi</w:t>
            </w:r>
            <w:proofErr w:type="spellEnd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 xml:space="preserve"> me </w:t>
            </w:r>
            <w:proofErr w:type="spellStart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>një</w:t>
            </w:r>
            <w:proofErr w:type="spellEnd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>thërmues</w:t>
            </w:r>
            <w:proofErr w:type="spellEnd"/>
            <w:r w:rsidRPr="00EE6627">
              <w:rPr>
                <w:rFonts w:asciiTheme="minorHAnsi" w:hAnsiTheme="minorHAnsi" w:cstheme="minorHAnsi"/>
                <w:color w:val="000000"/>
                <w:sz w:val="16"/>
                <w:szCs w:val="16"/>
                <w:lang w:val="fr-FR" w:eastAsia="de-DE"/>
              </w:rPr>
              <w:t xml:space="preserve"> mobil</w:t>
            </w:r>
          </w:p>
        </w:tc>
        <w:tc>
          <w:tcPr>
            <w:tcW w:w="1425" w:type="pct"/>
            <w:tcMar>
              <w:left w:w="58" w:type="dxa"/>
              <w:right w:w="58" w:type="dxa"/>
            </w:tcMar>
          </w:tcPr>
          <w:p w14:paraId="00C5B1F7" w14:textId="77777777" w:rsidR="00F91B16" w:rsidRPr="004239B9" w:rsidRDefault="00F91B16" w:rsidP="00BE772E">
            <w:pPr>
              <w:numPr>
                <w:ilvl w:val="0"/>
                <w:numId w:val="11"/>
              </w:numPr>
              <w:spacing w:before="40" w:after="40"/>
              <w:ind w:left="176" w:hanging="141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Kapaciteti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12,800 m³/vit</w:t>
            </w:r>
          </w:p>
        </w:tc>
        <w:tc>
          <w:tcPr>
            <w:tcW w:w="790" w:type="pct"/>
            <w:tcMar>
              <w:left w:w="58" w:type="dxa"/>
              <w:right w:w="58" w:type="dxa"/>
            </w:tcMar>
          </w:tcPr>
          <w:p w14:paraId="3B4910CB" w14:textId="77777777" w:rsidR="00F91B16" w:rsidRPr="00E30FF2" w:rsidRDefault="00F91B16" w:rsidP="00BE772E">
            <w:pPr>
              <w:spacing w:before="40" w:after="40"/>
              <w:ind w:left="35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2027</w:t>
            </w:r>
          </w:p>
        </w:tc>
      </w:tr>
      <w:tr w:rsidR="00F91B16" w:rsidRPr="00E30FF2" w14:paraId="773FF33B" w14:textId="77777777" w:rsidTr="00BE772E">
        <w:tc>
          <w:tcPr>
            <w:tcW w:w="885" w:type="pct"/>
            <w:tcBorders>
              <w:top w:val="nil"/>
            </w:tcBorders>
            <w:tcMar>
              <w:left w:w="58" w:type="dxa"/>
              <w:right w:w="58" w:type="dxa"/>
            </w:tcMar>
          </w:tcPr>
          <w:p w14:paraId="55048495" w14:textId="77777777" w:rsidR="00F91B16" w:rsidRPr="00E30FF2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</w:p>
        </w:tc>
        <w:tc>
          <w:tcPr>
            <w:tcW w:w="1900" w:type="pct"/>
            <w:tcMar>
              <w:left w:w="58" w:type="dxa"/>
              <w:right w:w="58" w:type="dxa"/>
            </w:tcMar>
          </w:tcPr>
          <w:p w14:paraId="295F2711" w14:textId="77777777" w:rsidR="00F91B16" w:rsidRPr="00E30FF2" w:rsidRDefault="00F91B16" w:rsidP="00BE772E">
            <w:pPr>
              <w:spacing w:before="40" w:after="40"/>
              <w:rPr>
                <w:rFonts w:asciiTheme="minorHAnsi" w:hAnsiTheme="minorHAnsi" w:cstheme="minorHAnsi"/>
                <w:color w:val="000000"/>
                <w:sz w:val="16"/>
                <w:szCs w:val="16"/>
                <w:highlight w:val="yellow"/>
                <w:lang w:eastAsia="de-DE"/>
              </w:rPr>
            </w:pP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Nj</w:t>
            </w:r>
            <w:r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ë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objekt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deponimi</w:t>
            </w:r>
            <w:proofErr w:type="spellEnd"/>
          </w:p>
        </w:tc>
        <w:tc>
          <w:tcPr>
            <w:tcW w:w="1425" w:type="pct"/>
            <w:tcMar>
              <w:left w:w="58" w:type="dxa"/>
              <w:right w:w="58" w:type="dxa"/>
            </w:tcMar>
          </w:tcPr>
          <w:p w14:paraId="426A6FF9" w14:textId="77777777" w:rsidR="00F91B16" w:rsidRPr="004239B9" w:rsidRDefault="00F91B16" w:rsidP="00BE772E">
            <w:pPr>
              <w:numPr>
                <w:ilvl w:val="0"/>
                <w:numId w:val="11"/>
              </w:numPr>
              <w:spacing w:before="40" w:after="40"/>
              <w:ind w:left="176" w:hanging="141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proofErr w:type="spellStart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kapaciteti</w:t>
            </w:r>
            <w:proofErr w:type="spellEnd"/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 xml:space="preserve"> 19,300 m³/vit</w:t>
            </w:r>
          </w:p>
        </w:tc>
        <w:tc>
          <w:tcPr>
            <w:tcW w:w="790" w:type="pct"/>
            <w:tcMar>
              <w:left w:w="58" w:type="dxa"/>
              <w:right w:w="58" w:type="dxa"/>
            </w:tcMar>
          </w:tcPr>
          <w:p w14:paraId="08567129" w14:textId="77777777" w:rsidR="00F91B16" w:rsidRPr="004239B9" w:rsidRDefault="00F91B16" w:rsidP="00BE772E">
            <w:pPr>
              <w:spacing w:before="40" w:after="40"/>
              <w:ind w:left="35"/>
              <w:contextualSpacing/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</w:pPr>
            <w:r w:rsidRPr="004239B9">
              <w:rPr>
                <w:rFonts w:asciiTheme="minorHAnsi" w:hAnsiTheme="minorHAnsi" w:cstheme="minorHAnsi"/>
                <w:color w:val="000000"/>
                <w:sz w:val="16"/>
                <w:szCs w:val="16"/>
                <w:lang w:eastAsia="de-DE"/>
              </w:rPr>
              <w:t>2027</w:t>
            </w:r>
          </w:p>
        </w:tc>
      </w:tr>
    </w:tbl>
    <w:p w14:paraId="42A0EFEA" w14:textId="1036457D" w:rsidR="003C7876" w:rsidRPr="00F91B16" w:rsidRDefault="003C7876" w:rsidP="003C7876">
      <w:pPr>
        <w:pStyle w:val="ListParagraph"/>
        <w:ind w:left="0"/>
        <w:rPr>
          <w:rFonts w:cstheme="minorHAnsi"/>
          <w:highlight w:val="yellow"/>
          <w:lang w:val="sq-AL"/>
        </w:rPr>
      </w:pPr>
    </w:p>
    <w:p w14:paraId="2DB8D4F2" w14:textId="77777777" w:rsidR="003C7876" w:rsidRPr="00E30FF2" w:rsidRDefault="003C7876" w:rsidP="003C7876">
      <w:pPr>
        <w:pStyle w:val="ListParagraph"/>
        <w:ind w:left="0"/>
        <w:rPr>
          <w:rFonts w:cstheme="minorHAnsi"/>
          <w:b/>
          <w:highlight w:val="yellow"/>
        </w:rPr>
      </w:pPr>
    </w:p>
    <w:p w14:paraId="26CE16E4" w14:textId="28B6F248" w:rsidR="003C7876" w:rsidRPr="00E30FF2" w:rsidRDefault="00715D85" w:rsidP="003C7876">
      <w:pPr>
        <w:pStyle w:val="ListParagraph"/>
        <w:rPr>
          <w:rFonts w:cstheme="minorHAnsi"/>
          <w:b/>
          <w:highlight w:val="yellow"/>
        </w:rPr>
      </w:pPr>
      <w:r>
        <w:rPr>
          <w:rFonts w:cstheme="minorHAnsi"/>
          <w:b/>
          <w:noProof/>
          <w:highlight w:val="yellow"/>
          <w:lang w:val="en-US"/>
        </w:rPr>
        <w:drawing>
          <wp:inline distT="0" distB="0" distL="0" distR="0" wp14:anchorId="6366AB27" wp14:editId="1FAA2BCD">
            <wp:extent cx="4322445" cy="3164205"/>
            <wp:effectExtent l="0" t="0" r="1905" b="0"/>
            <wp:docPr id="4762755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3164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8CD750" w14:textId="588DE3B4" w:rsidR="007D09BE" w:rsidRPr="00790A0F" w:rsidRDefault="007D09BE" w:rsidP="007D09BE">
      <w:pPr>
        <w:rPr>
          <w:i/>
          <w:sz w:val="20"/>
          <w:lang w:val="es-ES"/>
        </w:rPr>
      </w:pPr>
      <w:r w:rsidRPr="00790A0F">
        <w:rPr>
          <w:i/>
          <w:sz w:val="20"/>
          <w:lang w:val="es-ES"/>
        </w:rPr>
        <w:t xml:space="preserve">Figura 8: </w:t>
      </w:r>
      <w:proofErr w:type="spellStart"/>
      <w:r w:rsidRPr="00790A0F">
        <w:rPr>
          <w:i/>
          <w:sz w:val="20"/>
          <w:lang w:val="es-ES"/>
        </w:rPr>
        <w:t>Veprimet</w:t>
      </w:r>
      <w:proofErr w:type="spellEnd"/>
      <w:r w:rsidRPr="00790A0F">
        <w:rPr>
          <w:i/>
          <w:sz w:val="20"/>
          <w:lang w:val="es-ES"/>
        </w:rPr>
        <w:t xml:space="preserve"> e </w:t>
      </w:r>
      <w:proofErr w:type="spellStart"/>
      <w:r w:rsidRPr="00790A0F">
        <w:rPr>
          <w:i/>
          <w:sz w:val="20"/>
          <w:lang w:val="es-ES"/>
        </w:rPr>
        <w:t>propozuara</w:t>
      </w:r>
      <w:proofErr w:type="spellEnd"/>
      <w:r w:rsidRPr="00790A0F">
        <w:rPr>
          <w:i/>
          <w:sz w:val="20"/>
          <w:lang w:val="es-ES"/>
        </w:rPr>
        <w:t xml:space="preserve"> </w:t>
      </w:r>
      <w:proofErr w:type="spellStart"/>
      <w:r w:rsidRPr="00790A0F">
        <w:rPr>
          <w:i/>
          <w:sz w:val="20"/>
          <w:lang w:val="es-ES"/>
        </w:rPr>
        <w:t>gjatë</w:t>
      </w:r>
      <w:proofErr w:type="spellEnd"/>
      <w:r w:rsidRPr="00790A0F">
        <w:rPr>
          <w:i/>
          <w:sz w:val="20"/>
          <w:lang w:val="es-ES"/>
        </w:rPr>
        <w:t xml:space="preserve"> </w:t>
      </w:r>
      <w:proofErr w:type="spellStart"/>
      <w:r w:rsidRPr="00790A0F">
        <w:rPr>
          <w:i/>
          <w:sz w:val="20"/>
          <w:lang w:val="es-ES"/>
        </w:rPr>
        <w:t>periudhës</w:t>
      </w:r>
      <w:proofErr w:type="spellEnd"/>
      <w:r w:rsidRPr="00790A0F">
        <w:rPr>
          <w:i/>
          <w:sz w:val="20"/>
          <w:lang w:val="es-ES"/>
        </w:rPr>
        <w:t xml:space="preserve"> 2025-2035 (</w:t>
      </w:r>
      <w:proofErr w:type="spellStart"/>
      <w:r w:rsidRPr="00790A0F">
        <w:rPr>
          <w:i/>
          <w:sz w:val="20"/>
          <w:lang w:val="es-ES"/>
        </w:rPr>
        <w:t>burimi</w:t>
      </w:r>
      <w:proofErr w:type="spellEnd"/>
      <w:r w:rsidRPr="00790A0F">
        <w:rPr>
          <w:i/>
          <w:sz w:val="20"/>
          <w:lang w:val="es-ES"/>
        </w:rPr>
        <w:t xml:space="preserve">: </w:t>
      </w:r>
      <w:r w:rsidR="001107CB" w:rsidRPr="00790A0F">
        <w:rPr>
          <w:i/>
          <w:sz w:val="20"/>
          <w:lang w:val="es-ES"/>
        </w:rPr>
        <w:t>PNMIM</w:t>
      </w:r>
      <w:r w:rsidRPr="00790A0F">
        <w:rPr>
          <w:i/>
          <w:sz w:val="20"/>
          <w:lang w:val="es-ES"/>
        </w:rPr>
        <w:t>)</w:t>
      </w:r>
    </w:p>
    <w:p w14:paraId="7BA06F9B" w14:textId="45EF9D7E" w:rsidR="00F91B16" w:rsidRPr="00263DFC" w:rsidRDefault="00F91B16" w:rsidP="00F91B16">
      <w:pPr>
        <w:rPr>
          <w:rFonts w:cstheme="minorHAnsi"/>
          <w:highlight w:val="yellow"/>
          <w:lang w:val="es-ES"/>
        </w:rPr>
      </w:pPr>
      <w:proofErr w:type="spellStart"/>
      <w:r w:rsidRPr="00263DFC">
        <w:rPr>
          <w:rFonts w:cstheme="minorHAnsi"/>
          <w:lang w:val="es-ES"/>
        </w:rPr>
        <w:t>Pjesa</w:t>
      </w:r>
      <w:proofErr w:type="spellEnd"/>
      <w:r w:rsidRPr="00263DFC">
        <w:rPr>
          <w:rFonts w:cstheme="minorHAnsi"/>
          <w:lang w:val="es-ES"/>
        </w:rPr>
        <w:t xml:space="preserve"> financiare e </w:t>
      </w:r>
      <w:proofErr w:type="spellStart"/>
      <w:r w:rsidRPr="00263DFC">
        <w:rPr>
          <w:rFonts w:cstheme="minorHAnsi"/>
          <w:lang w:val="es-ES"/>
        </w:rPr>
        <w:t>analizës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tregon</w:t>
      </w:r>
      <w:proofErr w:type="spellEnd"/>
      <w:r w:rsidRPr="00263DFC">
        <w:rPr>
          <w:rFonts w:cstheme="minorHAnsi"/>
          <w:lang w:val="es-ES"/>
        </w:rPr>
        <w:t xml:space="preserve"> se </w:t>
      </w:r>
      <w:proofErr w:type="spellStart"/>
      <w:r w:rsidRPr="00263DFC">
        <w:rPr>
          <w:rFonts w:cstheme="minorHAnsi"/>
          <w:b/>
          <w:bCs/>
          <w:lang w:val="es-ES"/>
        </w:rPr>
        <w:t>kostot</w:t>
      </w:r>
      <w:proofErr w:type="spellEnd"/>
      <w:r w:rsidRPr="00263DFC">
        <w:rPr>
          <w:rFonts w:cstheme="minorHAnsi"/>
          <w:b/>
          <w:bCs/>
          <w:lang w:val="es-ES"/>
        </w:rPr>
        <w:t xml:space="preserve"> e </w:t>
      </w:r>
      <w:proofErr w:type="spellStart"/>
      <w:r w:rsidRPr="00263DFC">
        <w:rPr>
          <w:rFonts w:cstheme="minorHAnsi"/>
          <w:b/>
          <w:bCs/>
          <w:lang w:val="es-ES"/>
        </w:rPr>
        <w:t>investimit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gjatë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periudhës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së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planifikimit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vlerësohen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në</w:t>
      </w:r>
      <w:proofErr w:type="spellEnd"/>
      <w:r w:rsidRPr="00263DFC">
        <w:rPr>
          <w:rFonts w:cstheme="minorHAnsi"/>
          <w:lang w:val="es-ES"/>
        </w:rPr>
        <w:t xml:space="preserve"> 54.6 </w:t>
      </w:r>
      <w:proofErr w:type="spellStart"/>
      <w:r w:rsidRPr="00263DFC">
        <w:rPr>
          <w:rFonts w:cstheme="minorHAnsi"/>
          <w:lang w:val="es-ES"/>
        </w:rPr>
        <w:t>milionë</w:t>
      </w:r>
      <w:proofErr w:type="spellEnd"/>
      <w:r w:rsidRPr="00263DFC">
        <w:rPr>
          <w:rFonts w:cstheme="minorHAnsi"/>
          <w:lang w:val="es-ES"/>
        </w:rPr>
        <w:t xml:space="preserve"> euro, </w:t>
      </w:r>
      <w:proofErr w:type="spellStart"/>
      <w:r w:rsidRPr="00263DFC">
        <w:rPr>
          <w:rFonts w:cstheme="minorHAnsi"/>
          <w:lang w:val="es-ES"/>
        </w:rPr>
        <w:t>duke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përfshirë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zëvendësimin</w:t>
      </w:r>
      <w:proofErr w:type="spellEnd"/>
      <w:r w:rsidRPr="00263DFC">
        <w:rPr>
          <w:rFonts w:cstheme="minorHAnsi"/>
          <w:lang w:val="es-ES"/>
        </w:rPr>
        <w:t xml:space="preserve"> e </w:t>
      </w:r>
      <w:proofErr w:type="spellStart"/>
      <w:r w:rsidRPr="00263DFC">
        <w:rPr>
          <w:rFonts w:cstheme="minorHAnsi"/>
          <w:lang w:val="es-ES"/>
        </w:rPr>
        <w:t>aseteve</w:t>
      </w:r>
      <w:proofErr w:type="spellEnd"/>
      <w:r w:rsidRPr="00263DFC">
        <w:rPr>
          <w:rFonts w:cstheme="minorHAnsi"/>
          <w:lang w:val="es-ES"/>
        </w:rPr>
        <w:t xml:space="preserve">. </w:t>
      </w:r>
      <w:proofErr w:type="spellStart"/>
      <w:r w:rsidRPr="00263DFC">
        <w:rPr>
          <w:rFonts w:cstheme="minorHAnsi"/>
          <w:lang w:val="es-ES"/>
        </w:rPr>
        <w:t>Kostoja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më</w:t>
      </w:r>
      <w:proofErr w:type="spellEnd"/>
      <w:r w:rsidRPr="00263DFC">
        <w:rPr>
          <w:rFonts w:cstheme="minorHAnsi"/>
          <w:lang w:val="es-ES"/>
        </w:rPr>
        <w:t xml:space="preserve"> e </w:t>
      </w:r>
      <w:proofErr w:type="spellStart"/>
      <w:r w:rsidRPr="00263DFC">
        <w:rPr>
          <w:rFonts w:cstheme="minorHAnsi"/>
          <w:lang w:val="es-ES"/>
        </w:rPr>
        <w:t>ulët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për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b/>
          <w:bCs/>
          <w:lang w:val="es-ES"/>
        </w:rPr>
        <w:t>njësi</w:t>
      </w:r>
      <w:proofErr w:type="spellEnd"/>
      <w:r w:rsidRPr="00263DFC">
        <w:rPr>
          <w:rFonts w:cstheme="minorHAnsi"/>
          <w:b/>
          <w:bCs/>
          <w:lang w:val="es-ES"/>
        </w:rPr>
        <w:t xml:space="preserve"> </w:t>
      </w:r>
      <w:proofErr w:type="spellStart"/>
      <w:r w:rsidRPr="00263DFC">
        <w:rPr>
          <w:rFonts w:cstheme="minorHAnsi"/>
          <w:b/>
          <w:bCs/>
          <w:lang w:val="es-ES"/>
        </w:rPr>
        <w:t>për</w:t>
      </w:r>
      <w:proofErr w:type="spellEnd"/>
      <w:r w:rsidRPr="00263DFC">
        <w:rPr>
          <w:rFonts w:cstheme="minorHAnsi"/>
          <w:b/>
          <w:bCs/>
          <w:lang w:val="es-ES"/>
        </w:rPr>
        <w:t xml:space="preserve"> ton </w:t>
      </w:r>
      <w:proofErr w:type="spellStart"/>
      <w:r w:rsidRPr="00263DFC">
        <w:rPr>
          <w:rFonts w:cstheme="minorHAnsi"/>
          <w:b/>
          <w:bCs/>
          <w:lang w:val="es-ES"/>
        </w:rPr>
        <w:t>mbeturina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është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në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Pejë</w:t>
      </w:r>
      <w:proofErr w:type="spellEnd"/>
      <w:r w:rsidRPr="00263DFC">
        <w:rPr>
          <w:rFonts w:cstheme="minorHAnsi"/>
          <w:lang w:val="es-ES"/>
        </w:rPr>
        <w:t xml:space="preserve"> (115.82 euro), </w:t>
      </w:r>
      <w:proofErr w:type="spellStart"/>
      <w:r w:rsidRPr="00263DFC">
        <w:rPr>
          <w:rFonts w:cstheme="minorHAnsi"/>
          <w:lang w:val="es-ES"/>
        </w:rPr>
        <w:t>dhe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më</w:t>
      </w:r>
      <w:proofErr w:type="spellEnd"/>
      <w:r w:rsidRPr="00263DFC">
        <w:rPr>
          <w:rFonts w:cstheme="minorHAnsi"/>
          <w:lang w:val="es-ES"/>
        </w:rPr>
        <w:t xml:space="preserve"> e </w:t>
      </w:r>
      <w:proofErr w:type="spellStart"/>
      <w:r w:rsidRPr="00263DFC">
        <w:rPr>
          <w:rFonts w:cstheme="minorHAnsi"/>
          <w:lang w:val="es-ES"/>
        </w:rPr>
        <w:t>larta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është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në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Klinë</w:t>
      </w:r>
      <w:proofErr w:type="spellEnd"/>
      <w:r w:rsidRPr="00263DFC">
        <w:rPr>
          <w:rFonts w:cstheme="minorHAnsi"/>
          <w:lang w:val="es-ES"/>
        </w:rPr>
        <w:t xml:space="preserve"> (147.40 euro), me </w:t>
      </w:r>
      <w:proofErr w:type="spellStart"/>
      <w:r w:rsidRPr="00263DFC">
        <w:rPr>
          <w:rFonts w:cstheme="minorHAnsi"/>
          <w:lang w:val="es-ES"/>
        </w:rPr>
        <w:t>një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mesatare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prej</w:t>
      </w:r>
      <w:proofErr w:type="spellEnd"/>
      <w:r w:rsidRPr="00263DFC">
        <w:rPr>
          <w:rFonts w:cstheme="minorHAnsi"/>
          <w:lang w:val="es-ES"/>
        </w:rPr>
        <w:t xml:space="preserve"> 127.29 euro. </w:t>
      </w:r>
      <w:proofErr w:type="spellStart"/>
      <w:r w:rsidRPr="00263DFC">
        <w:rPr>
          <w:rFonts w:cstheme="minorHAnsi"/>
          <w:lang w:val="es-ES"/>
        </w:rPr>
        <w:t>Deri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në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vitin</w:t>
      </w:r>
      <w:proofErr w:type="spellEnd"/>
      <w:r w:rsidRPr="00263DFC">
        <w:rPr>
          <w:rFonts w:cstheme="minorHAnsi"/>
          <w:lang w:val="es-ES"/>
        </w:rPr>
        <w:t xml:space="preserve"> 2035, </w:t>
      </w:r>
      <w:proofErr w:type="spellStart"/>
      <w:r w:rsidRPr="00263DFC">
        <w:rPr>
          <w:rFonts w:cstheme="minorHAnsi"/>
          <w:lang w:val="es-ES"/>
        </w:rPr>
        <w:t>shkalla</w:t>
      </w:r>
      <w:proofErr w:type="spellEnd"/>
      <w:r w:rsidRPr="00263DFC">
        <w:rPr>
          <w:rFonts w:cstheme="minorHAnsi"/>
          <w:lang w:val="es-ES"/>
        </w:rPr>
        <w:t xml:space="preserve"> e </w:t>
      </w:r>
      <w:proofErr w:type="spellStart"/>
      <w:r w:rsidRPr="00263DFC">
        <w:rPr>
          <w:rFonts w:cstheme="minorHAnsi"/>
          <w:lang w:val="es-ES"/>
        </w:rPr>
        <w:t>riciklimit</w:t>
      </w:r>
      <w:proofErr w:type="spellEnd"/>
      <w:r w:rsidRPr="00263DFC">
        <w:rPr>
          <w:rFonts w:cstheme="minorHAnsi"/>
          <w:lang w:val="es-ES"/>
        </w:rPr>
        <w:t xml:space="preserve"> do </w:t>
      </w:r>
      <w:proofErr w:type="spellStart"/>
      <w:r w:rsidRPr="00263DFC">
        <w:rPr>
          <w:rFonts w:cstheme="minorHAnsi"/>
          <w:lang w:val="es-ES"/>
        </w:rPr>
        <w:t>të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arrijë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në</w:t>
      </w:r>
      <w:proofErr w:type="spellEnd"/>
      <w:r w:rsidRPr="00263DFC">
        <w:rPr>
          <w:rFonts w:cstheme="minorHAnsi"/>
          <w:lang w:val="es-ES"/>
        </w:rPr>
        <w:t xml:space="preserve"> 50.1%, </w:t>
      </w:r>
      <w:proofErr w:type="spellStart"/>
      <w:r w:rsidRPr="00263DFC">
        <w:rPr>
          <w:rFonts w:cstheme="minorHAnsi"/>
          <w:lang w:val="es-ES"/>
        </w:rPr>
        <w:t>dhe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mbeturinat</w:t>
      </w:r>
      <w:proofErr w:type="spellEnd"/>
      <w:r w:rsidRPr="00263DFC">
        <w:rPr>
          <w:rFonts w:cstheme="minorHAnsi"/>
          <w:lang w:val="es-ES"/>
        </w:rPr>
        <w:t xml:space="preserve"> e </w:t>
      </w:r>
      <w:proofErr w:type="spellStart"/>
      <w:r w:rsidRPr="00263DFC">
        <w:rPr>
          <w:rFonts w:cstheme="minorHAnsi"/>
          <w:lang w:val="es-ES"/>
        </w:rPr>
        <w:t>deponuara</w:t>
      </w:r>
      <w:proofErr w:type="spellEnd"/>
      <w:r w:rsidRPr="00263DFC">
        <w:rPr>
          <w:rFonts w:cstheme="minorHAnsi"/>
          <w:lang w:val="es-ES"/>
        </w:rPr>
        <w:t xml:space="preserve"> do </w:t>
      </w:r>
      <w:proofErr w:type="spellStart"/>
      <w:r w:rsidRPr="00263DFC">
        <w:rPr>
          <w:rFonts w:cstheme="minorHAnsi"/>
          <w:lang w:val="es-ES"/>
        </w:rPr>
        <w:t>të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reduktohen</w:t>
      </w:r>
      <w:proofErr w:type="spellEnd"/>
      <w:r w:rsidRPr="00263DFC">
        <w:rPr>
          <w:rFonts w:cstheme="minorHAnsi"/>
          <w:lang w:val="es-ES"/>
        </w:rPr>
        <w:t xml:space="preserve"> </w:t>
      </w:r>
      <w:proofErr w:type="spellStart"/>
      <w:r w:rsidRPr="00263DFC">
        <w:rPr>
          <w:rFonts w:cstheme="minorHAnsi"/>
          <w:lang w:val="es-ES"/>
        </w:rPr>
        <w:t>në</w:t>
      </w:r>
      <w:proofErr w:type="spellEnd"/>
      <w:r w:rsidRPr="00263DFC">
        <w:rPr>
          <w:rFonts w:cstheme="minorHAnsi"/>
          <w:lang w:val="es-ES"/>
        </w:rPr>
        <w:t xml:space="preserve"> 17.8%.</w:t>
      </w:r>
    </w:p>
    <w:p w14:paraId="226C3EF8" w14:textId="5FE1BAC7" w:rsidR="003C7876" w:rsidRPr="00263DFC" w:rsidRDefault="003C7876" w:rsidP="0050757A">
      <w:pPr>
        <w:pStyle w:val="Heading4"/>
        <w:ind w:left="1080" w:hanging="360"/>
        <w:rPr>
          <w:rFonts w:asciiTheme="minorHAnsi" w:hAnsiTheme="minorHAnsi" w:cstheme="minorHAnsi"/>
          <w:lang w:val="es-ES"/>
        </w:rPr>
      </w:pPr>
      <w:r w:rsidRPr="00263DFC">
        <w:rPr>
          <w:rFonts w:asciiTheme="minorHAnsi" w:hAnsiTheme="minorHAnsi" w:cstheme="minorHAnsi"/>
          <w:lang w:val="es-ES"/>
        </w:rPr>
        <w:t>3</w:t>
      </w:r>
      <w:r w:rsidR="00611CC2" w:rsidRPr="00263DFC">
        <w:rPr>
          <w:rFonts w:asciiTheme="minorHAnsi" w:hAnsiTheme="minorHAnsi" w:cstheme="minorHAnsi"/>
          <w:lang w:val="es-ES"/>
        </w:rPr>
        <w:t>.1.4</w:t>
      </w:r>
      <w:r w:rsidRPr="00263DFC">
        <w:rPr>
          <w:rFonts w:asciiTheme="minorHAnsi" w:hAnsiTheme="minorHAnsi" w:cstheme="minorHAnsi"/>
          <w:lang w:val="es-ES"/>
        </w:rPr>
        <w:t xml:space="preserve">. </w:t>
      </w:r>
      <w:proofErr w:type="spellStart"/>
      <w:r w:rsidR="0042206A" w:rsidRPr="00263DFC">
        <w:rPr>
          <w:rFonts w:asciiTheme="minorHAnsi" w:hAnsiTheme="minorHAnsi" w:cstheme="minorHAnsi"/>
          <w:lang w:val="es-ES"/>
        </w:rPr>
        <w:t>Plani</w:t>
      </w:r>
      <w:proofErr w:type="spellEnd"/>
      <w:r w:rsidR="0042206A" w:rsidRPr="00263DFC">
        <w:rPr>
          <w:rFonts w:asciiTheme="minorHAnsi" w:hAnsiTheme="minorHAnsi" w:cstheme="minorHAnsi"/>
          <w:lang w:val="es-ES"/>
        </w:rPr>
        <w:t xml:space="preserve"> i </w:t>
      </w:r>
      <w:proofErr w:type="spellStart"/>
      <w:r w:rsidR="0042206A" w:rsidRPr="00263DFC">
        <w:rPr>
          <w:rFonts w:asciiTheme="minorHAnsi" w:hAnsiTheme="minorHAnsi" w:cstheme="minorHAnsi"/>
          <w:lang w:val="es-ES"/>
        </w:rPr>
        <w:t>Veprimit</w:t>
      </w:r>
      <w:proofErr w:type="spellEnd"/>
      <w:r w:rsidR="0042206A" w:rsidRPr="00263DFC">
        <w:rPr>
          <w:rFonts w:asciiTheme="minorHAnsi" w:hAnsiTheme="minorHAnsi" w:cstheme="minorHAnsi"/>
          <w:lang w:val="es-ES"/>
        </w:rPr>
        <w:t xml:space="preserve"> </w:t>
      </w:r>
      <w:proofErr w:type="spellStart"/>
      <w:r w:rsidR="0042206A" w:rsidRPr="00263DFC">
        <w:rPr>
          <w:rFonts w:asciiTheme="minorHAnsi" w:hAnsiTheme="minorHAnsi" w:cstheme="minorHAnsi"/>
          <w:lang w:val="es-ES"/>
        </w:rPr>
        <w:t>për</w:t>
      </w:r>
      <w:proofErr w:type="spellEnd"/>
      <w:r w:rsidR="0042206A" w:rsidRPr="00263DFC">
        <w:rPr>
          <w:rFonts w:asciiTheme="minorHAnsi" w:hAnsiTheme="minorHAnsi" w:cstheme="minorHAnsi"/>
          <w:lang w:val="es-ES"/>
        </w:rPr>
        <w:t xml:space="preserve"> </w:t>
      </w:r>
      <w:proofErr w:type="spellStart"/>
      <w:r w:rsidR="0042206A" w:rsidRPr="00263DFC">
        <w:rPr>
          <w:rFonts w:asciiTheme="minorHAnsi" w:hAnsiTheme="minorHAnsi" w:cstheme="minorHAnsi"/>
          <w:lang w:val="es-ES"/>
        </w:rPr>
        <w:t>zbatimin</w:t>
      </w:r>
      <w:proofErr w:type="spellEnd"/>
      <w:r w:rsidR="0042206A" w:rsidRPr="00263DFC">
        <w:rPr>
          <w:rFonts w:asciiTheme="minorHAnsi" w:hAnsiTheme="minorHAnsi" w:cstheme="minorHAnsi"/>
          <w:lang w:val="es-ES"/>
        </w:rPr>
        <w:t xml:space="preserve"> e </w:t>
      </w:r>
      <w:r w:rsidR="001107CB" w:rsidRPr="00263DFC">
        <w:rPr>
          <w:rFonts w:asciiTheme="minorHAnsi" w:hAnsiTheme="minorHAnsi" w:cstheme="minorHAnsi"/>
          <w:lang w:val="es-ES"/>
        </w:rPr>
        <w:t>PNMIM</w:t>
      </w:r>
    </w:p>
    <w:p w14:paraId="53590269" w14:textId="2FD63CA6" w:rsidR="0042206A" w:rsidRPr="00263DFC" w:rsidRDefault="0042206A" w:rsidP="003C7876">
      <w:pPr>
        <w:spacing w:after="0" w:line="240" w:lineRule="auto"/>
        <w:rPr>
          <w:highlight w:val="yellow"/>
          <w:lang w:val="es-ES"/>
        </w:rPr>
      </w:pPr>
      <w:proofErr w:type="spellStart"/>
      <w:r w:rsidRPr="00263DFC">
        <w:rPr>
          <w:lang w:val="es-ES"/>
        </w:rPr>
        <w:t>Plani</w:t>
      </w:r>
      <w:proofErr w:type="spellEnd"/>
      <w:r w:rsidRPr="00263DFC">
        <w:rPr>
          <w:lang w:val="es-ES"/>
        </w:rPr>
        <w:t xml:space="preserve"> i </w:t>
      </w:r>
      <w:proofErr w:type="spellStart"/>
      <w:r w:rsidRPr="00263DFC">
        <w:rPr>
          <w:lang w:val="es-ES"/>
        </w:rPr>
        <w:t>Veprimit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përfshin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aktivitete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që</w:t>
      </w:r>
      <w:proofErr w:type="spellEnd"/>
      <w:r w:rsidRPr="00263DFC">
        <w:rPr>
          <w:lang w:val="es-ES"/>
        </w:rPr>
        <w:t xml:space="preserve"> do </w:t>
      </w:r>
      <w:proofErr w:type="spellStart"/>
      <w:r w:rsidRPr="00263DFC">
        <w:rPr>
          <w:lang w:val="es-ES"/>
        </w:rPr>
        <w:t>të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trajtohen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nga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secila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komunë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veçmas</w:t>
      </w:r>
      <w:proofErr w:type="spellEnd"/>
      <w:r w:rsidRPr="00263DFC">
        <w:rPr>
          <w:lang w:val="es-ES"/>
        </w:rPr>
        <w:t xml:space="preserve"> si </w:t>
      </w:r>
      <w:proofErr w:type="spellStart"/>
      <w:r w:rsidRPr="00263DFC">
        <w:rPr>
          <w:lang w:val="es-ES"/>
        </w:rPr>
        <w:t>dhe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aktivitete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të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tjera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që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lidhen</w:t>
      </w:r>
      <w:proofErr w:type="spellEnd"/>
      <w:r w:rsidRPr="00263DFC">
        <w:rPr>
          <w:lang w:val="es-ES"/>
        </w:rPr>
        <w:t xml:space="preserve"> me </w:t>
      </w:r>
      <w:proofErr w:type="spellStart"/>
      <w:r w:rsidRPr="00263DFC">
        <w:rPr>
          <w:lang w:val="es-ES"/>
        </w:rPr>
        <w:t>ngritjen</w:t>
      </w:r>
      <w:proofErr w:type="spellEnd"/>
      <w:r w:rsidRPr="00263DFC">
        <w:rPr>
          <w:lang w:val="es-ES"/>
        </w:rPr>
        <w:t xml:space="preserve"> e </w:t>
      </w:r>
      <w:proofErr w:type="spellStart"/>
      <w:r w:rsidRPr="00263DFC">
        <w:rPr>
          <w:lang w:val="es-ES"/>
        </w:rPr>
        <w:t>objekteve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rajonale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për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menaxhimin</w:t>
      </w:r>
      <w:proofErr w:type="spellEnd"/>
      <w:r w:rsidRPr="00263DFC">
        <w:rPr>
          <w:lang w:val="es-ES"/>
        </w:rPr>
        <w:t xml:space="preserve"> e </w:t>
      </w:r>
      <w:proofErr w:type="spellStart"/>
      <w:r w:rsidRPr="00263DFC">
        <w:rPr>
          <w:lang w:val="es-ES"/>
        </w:rPr>
        <w:t>mbeturinave</w:t>
      </w:r>
      <w:proofErr w:type="spellEnd"/>
      <w:r w:rsidRPr="00263DFC">
        <w:rPr>
          <w:lang w:val="es-ES"/>
        </w:rPr>
        <w:t xml:space="preserve">, </w:t>
      </w:r>
      <w:proofErr w:type="spellStart"/>
      <w:r w:rsidRPr="00263DFC">
        <w:rPr>
          <w:lang w:val="es-ES"/>
        </w:rPr>
        <w:t>të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cilat</w:t>
      </w:r>
      <w:proofErr w:type="spellEnd"/>
      <w:r w:rsidRPr="00263DFC">
        <w:rPr>
          <w:lang w:val="es-ES"/>
        </w:rPr>
        <w:t xml:space="preserve"> do </w:t>
      </w:r>
      <w:proofErr w:type="spellStart"/>
      <w:r w:rsidRPr="00263DFC">
        <w:rPr>
          <w:lang w:val="es-ES"/>
        </w:rPr>
        <w:t>të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kërkojnë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bashkëpunimin</w:t>
      </w:r>
      <w:proofErr w:type="spellEnd"/>
      <w:r w:rsidRPr="00263DFC">
        <w:rPr>
          <w:lang w:val="es-ES"/>
        </w:rPr>
        <w:t xml:space="preserve"> e </w:t>
      </w:r>
      <w:proofErr w:type="spellStart"/>
      <w:r w:rsidRPr="00263DFC">
        <w:rPr>
          <w:lang w:val="es-ES"/>
        </w:rPr>
        <w:t>të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gjitha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komunave</w:t>
      </w:r>
      <w:proofErr w:type="spellEnd"/>
      <w:r w:rsidRPr="00263DFC">
        <w:rPr>
          <w:lang w:val="es-ES"/>
        </w:rPr>
        <w:t xml:space="preserve"> (</w:t>
      </w:r>
      <w:proofErr w:type="spellStart"/>
      <w:r w:rsidRPr="00263DFC">
        <w:rPr>
          <w:lang w:val="es-ES"/>
        </w:rPr>
        <w:t>shih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tabelën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më</w:t>
      </w:r>
      <w:proofErr w:type="spellEnd"/>
      <w:r w:rsidRPr="00263DFC">
        <w:rPr>
          <w:lang w:val="es-ES"/>
        </w:rPr>
        <w:t xml:space="preserve"> </w:t>
      </w:r>
      <w:proofErr w:type="spellStart"/>
      <w:r w:rsidRPr="00263DFC">
        <w:rPr>
          <w:lang w:val="es-ES"/>
        </w:rPr>
        <w:t>poshtë</w:t>
      </w:r>
      <w:proofErr w:type="spellEnd"/>
      <w:r w:rsidRPr="00263DFC">
        <w:rPr>
          <w:lang w:val="es-ES"/>
        </w:rPr>
        <w:t>).</w:t>
      </w:r>
      <w:r w:rsidRPr="00263DFC">
        <w:rPr>
          <w:highlight w:val="yellow"/>
          <w:lang w:val="es-ES"/>
        </w:rPr>
        <w:t xml:space="preserve"> </w:t>
      </w:r>
    </w:p>
    <w:tbl>
      <w:tblPr>
        <w:tblStyle w:val="TableGrid"/>
        <w:tblpPr w:leftFromText="180" w:rightFromText="180" w:vertAnchor="text" w:horzAnchor="margin" w:tblpX="198" w:tblpY="418"/>
        <w:tblW w:w="0" w:type="auto"/>
        <w:tblLook w:val="04A0" w:firstRow="1" w:lastRow="0" w:firstColumn="1" w:lastColumn="0" w:noHBand="0" w:noVBand="1"/>
      </w:tblPr>
      <w:tblGrid>
        <w:gridCol w:w="4505"/>
        <w:gridCol w:w="4522"/>
      </w:tblGrid>
      <w:tr w:rsidR="0042206A" w:rsidRPr="00EC0B82" w14:paraId="24B693DA" w14:textId="77777777" w:rsidTr="00BE772E">
        <w:trPr>
          <w:trHeight w:val="236"/>
          <w:tblHeader/>
        </w:trPr>
        <w:tc>
          <w:tcPr>
            <w:tcW w:w="902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CD223DB" w14:textId="4A359F19" w:rsidR="0042206A" w:rsidRPr="00263DFC" w:rsidRDefault="0042206A" w:rsidP="0042206A">
            <w:pPr>
              <w:jc w:val="center"/>
              <w:rPr>
                <w:rFonts w:eastAsia="Calibri" w:cstheme="minorHAnsi"/>
                <w:i/>
                <w:iCs/>
                <w:color w:val="FFFFFF" w:themeColor="background1"/>
                <w:sz w:val="20"/>
                <w:szCs w:val="20"/>
                <w:highlight w:val="yellow"/>
                <w:lang w:val="es-ES"/>
              </w:rPr>
            </w:pPr>
            <w:proofErr w:type="spellStart"/>
            <w:r w:rsidRPr="00263DFC">
              <w:rPr>
                <w:rFonts w:eastAsia="Calibri" w:cstheme="minorHAnsi"/>
                <w:i/>
                <w:iCs/>
                <w:lang w:val="es-ES"/>
              </w:rPr>
              <w:t>Tabela</w:t>
            </w:r>
            <w:proofErr w:type="spellEnd"/>
            <w:r w:rsidRPr="00263DFC">
              <w:rPr>
                <w:rFonts w:eastAsia="Calibri" w:cstheme="minorHAnsi"/>
                <w:i/>
                <w:iCs/>
                <w:lang w:val="es-ES"/>
              </w:rPr>
              <w:t xml:space="preserve"> 13: </w:t>
            </w:r>
            <w:r w:rsidRPr="00263DFC">
              <w:rPr>
                <w:lang w:val="es-ES"/>
              </w:rPr>
              <w:t xml:space="preserve"> </w:t>
            </w:r>
            <w:proofErr w:type="spellStart"/>
            <w:r w:rsidRPr="00263DFC">
              <w:rPr>
                <w:rFonts w:eastAsia="Calibri" w:cstheme="minorHAnsi"/>
                <w:i/>
                <w:iCs/>
                <w:lang w:val="es-ES"/>
              </w:rPr>
              <w:t>Projektet</w:t>
            </w:r>
            <w:proofErr w:type="spellEnd"/>
            <w:r w:rsidRPr="00263DFC">
              <w:rPr>
                <w:rFonts w:eastAsia="Calibri" w:cstheme="minorHAnsi"/>
                <w:i/>
                <w:iCs/>
                <w:lang w:val="es-ES"/>
              </w:rPr>
              <w:t xml:space="preserve"> </w:t>
            </w:r>
            <w:proofErr w:type="spellStart"/>
            <w:r w:rsidRPr="00263DFC">
              <w:rPr>
                <w:rFonts w:eastAsia="Calibri" w:cstheme="minorHAnsi"/>
                <w:i/>
                <w:iCs/>
                <w:lang w:val="es-ES"/>
              </w:rPr>
              <w:t>kryesore</w:t>
            </w:r>
            <w:proofErr w:type="spellEnd"/>
            <w:r w:rsidRPr="00263DFC">
              <w:rPr>
                <w:rFonts w:eastAsia="Calibri" w:cstheme="minorHAnsi"/>
                <w:i/>
                <w:iCs/>
                <w:lang w:val="es-ES"/>
              </w:rPr>
              <w:t xml:space="preserve"> </w:t>
            </w:r>
            <w:proofErr w:type="spellStart"/>
            <w:r w:rsidRPr="00263DFC">
              <w:rPr>
                <w:rFonts w:eastAsia="Calibri" w:cstheme="minorHAnsi"/>
                <w:i/>
                <w:iCs/>
                <w:lang w:val="es-ES"/>
              </w:rPr>
              <w:t>që</w:t>
            </w:r>
            <w:proofErr w:type="spellEnd"/>
            <w:r w:rsidRPr="00263DFC">
              <w:rPr>
                <w:rFonts w:eastAsia="Calibri" w:cstheme="minorHAnsi"/>
                <w:i/>
                <w:iCs/>
                <w:lang w:val="es-ES"/>
              </w:rPr>
              <w:t xml:space="preserve"> do </w:t>
            </w:r>
            <w:proofErr w:type="spellStart"/>
            <w:r w:rsidRPr="00263DFC">
              <w:rPr>
                <w:rFonts w:eastAsia="Calibri" w:cstheme="minorHAnsi"/>
                <w:i/>
                <w:iCs/>
                <w:lang w:val="es-ES"/>
              </w:rPr>
              <w:t>të</w:t>
            </w:r>
            <w:proofErr w:type="spellEnd"/>
            <w:r w:rsidRPr="00263DFC">
              <w:rPr>
                <w:rFonts w:eastAsia="Calibri" w:cstheme="minorHAnsi"/>
                <w:i/>
                <w:iCs/>
                <w:lang w:val="es-ES"/>
              </w:rPr>
              <w:t xml:space="preserve"> </w:t>
            </w:r>
            <w:proofErr w:type="spellStart"/>
            <w:r w:rsidRPr="00263DFC">
              <w:rPr>
                <w:rFonts w:eastAsia="Calibri" w:cstheme="minorHAnsi"/>
                <w:i/>
                <w:iCs/>
                <w:lang w:val="es-ES"/>
              </w:rPr>
              <w:t>zbatohen</w:t>
            </w:r>
            <w:proofErr w:type="spellEnd"/>
            <w:r w:rsidRPr="00263DFC">
              <w:rPr>
                <w:rFonts w:eastAsia="Calibri" w:cstheme="minorHAnsi"/>
                <w:i/>
                <w:iCs/>
                <w:lang w:val="es-ES"/>
              </w:rPr>
              <w:t xml:space="preserve"> </w:t>
            </w:r>
            <w:proofErr w:type="spellStart"/>
            <w:r w:rsidRPr="00263DFC">
              <w:rPr>
                <w:rFonts w:eastAsia="Calibri" w:cstheme="minorHAnsi"/>
                <w:i/>
                <w:iCs/>
                <w:lang w:val="es-ES"/>
              </w:rPr>
              <w:t>në</w:t>
            </w:r>
            <w:proofErr w:type="spellEnd"/>
            <w:r w:rsidRPr="00263DFC">
              <w:rPr>
                <w:rFonts w:eastAsia="Calibri" w:cstheme="minorHAnsi"/>
                <w:i/>
                <w:iCs/>
                <w:lang w:val="es-ES"/>
              </w:rPr>
              <w:t xml:space="preserve"> nivel </w:t>
            </w:r>
            <w:proofErr w:type="spellStart"/>
            <w:r w:rsidRPr="00263DFC">
              <w:rPr>
                <w:rFonts w:eastAsia="Calibri" w:cstheme="minorHAnsi"/>
                <w:i/>
                <w:iCs/>
                <w:lang w:val="es-ES"/>
              </w:rPr>
              <w:t>rajonal</w:t>
            </w:r>
            <w:proofErr w:type="spellEnd"/>
            <w:r w:rsidRPr="00263DFC">
              <w:rPr>
                <w:rFonts w:eastAsia="Calibri" w:cstheme="minorHAnsi"/>
                <w:i/>
                <w:iCs/>
                <w:lang w:val="es-ES"/>
              </w:rPr>
              <w:t xml:space="preserve"> </w:t>
            </w:r>
            <w:proofErr w:type="spellStart"/>
            <w:r w:rsidRPr="00263DFC">
              <w:rPr>
                <w:rFonts w:eastAsia="Calibri" w:cstheme="minorHAnsi"/>
                <w:i/>
                <w:iCs/>
                <w:lang w:val="es-ES"/>
              </w:rPr>
              <w:t>dhe</w:t>
            </w:r>
            <w:proofErr w:type="spellEnd"/>
            <w:r w:rsidRPr="00263DFC">
              <w:rPr>
                <w:rFonts w:eastAsia="Calibri" w:cstheme="minorHAnsi"/>
                <w:i/>
                <w:iCs/>
                <w:lang w:val="es-ES"/>
              </w:rPr>
              <w:t xml:space="preserve"> </w:t>
            </w:r>
            <w:proofErr w:type="spellStart"/>
            <w:r w:rsidRPr="00263DFC">
              <w:rPr>
                <w:rFonts w:eastAsia="Calibri" w:cstheme="minorHAnsi"/>
                <w:i/>
                <w:iCs/>
                <w:lang w:val="es-ES"/>
              </w:rPr>
              <w:t>në</w:t>
            </w:r>
            <w:proofErr w:type="spellEnd"/>
            <w:r w:rsidRPr="00263DFC">
              <w:rPr>
                <w:rFonts w:eastAsia="Calibri" w:cstheme="minorHAnsi"/>
                <w:i/>
                <w:iCs/>
                <w:lang w:val="es-ES"/>
              </w:rPr>
              <w:t xml:space="preserve"> </w:t>
            </w:r>
            <w:proofErr w:type="spellStart"/>
            <w:r w:rsidRPr="00263DFC">
              <w:rPr>
                <w:rFonts w:eastAsia="Calibri" w:cstheme="minorHAnsi"/>
                <w:i/>
                <w:iCs/>
                <w:lang w:val="es-ES"/>
              </w:rPr>
              <w:t>komunat</w:t>
            </w:r>
            <w:proofErr w:type="spellEnd"/>
            <w:r w:rsidRPr="00263DFC">
              <w:rPr>
                <w:rFonts w:eastAsia="Calibri" w:cstheme="minorHAnsi"/>
                <w:i/>
                <w:iCs/>
                <w:lang w:val="es-ES"/>
              </w:rPr>
              <w:t xml:space="preserve"> </w:t>
            </w:r>
            <w:proofErr w:type="spellStart"/>
            <w:r w:rsidRPr="00263DFC">
              <w:rPr>
                <w:rFonts w:eastAsia="Calibri" w:cstheme="minorHAnsi"/>
                <w:i/>
                <w:iCs/>
                <w:lang w:val="es-ES"/>
              </w:rPr>
              <w:t>individuale</w:t>
            </w:r>
            <w:proofErr w:type="spellEnd"/>
            <w:r w:rsidRPr="00263DFC">
              <w:rPr>
                <w:rFonts w:eastAsia="Calibri" w:cstheme="minorHAnsi"/>
                <w:i/>
                <w:iCs/>
                <w:highlight w:val="yellow"/>
                <w:lang w:val="es-ES"/>
              </w:rPr>
              <w:t xml:space="preserve"> </w:t>
            </w:r>
          </w:p>
        </w:tc>
      </w:tr>
      <w:tr w:rsidR="0042206A" w:rsidRPr="00E30FF2" w14:paraId="5BB4074F" w14:textId="77777777" w:rsidTr="00BE772E">
        <w:trPr>
          <w:trHeight w:val="236"/>
          <w:tblHeader/>
        </w:trPr>
        <w:tc>
          <w:tcPr>
            <w:tcW w:w="4505" w:type="dxa"/>
            <w:tcBorders>
              <w:top w:val="nil"/>
            </w:tcBorders>
            <w:shd w:val="clear" w:color="auto" w:fill="C00000"/>
            <w:noWrap/>
            <w:hideMark/>
          </w:tcPr>
          <w:p w14:paraId="0B52DF73" w14:textId="77777777" w:rsidR="0042206A" w:rsidRPr="00E30FF2" w:rsidRDefault="0042206A" w:rsidP="00BE772E">
            <w:pPr>
              <w:jc w:val="center"/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  <w:highlight w:val="yellow"/>
              </w:rPr>
            </w:pPr>
            <w:proofErr w:type="spellStart"/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Niveli</w:t>
            </w:r>
            <w:proofErr w:type="spellEnd"/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rajonal</w:t>
            </w:r>
            <w:proofErr w:type="spellEnd"/>
          </w:p>
        </w:tc>
        <w:tc>
          <w:tcPr>
            <w:tcW w:w="4522" w:type="dxa"/>
            <w:tcBorders>
              <w:top w:val="nil"/>
            </w:tcBorders>
            <w:shd w:val="clear" w:color="auto" w:fill="C00000"/>
            <w:noWrap/>
            <w:hideMark/>
          </w:tcPr>
          <w:p w14:paraId="0552FCAC" w14:textId="77777777" w:rsidR="0042206A" w:rsidRPr="00E30FF2" w:rsidRDefault="0042206A" w:rsidP="00BE772E">
            <w:pPr>
              <w:jc w:val="center"/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  <w:highlight w:val="yellow"/>
              </w:rPr>
            </w:pPr>
            <w:proofErr w:type="spellStart"/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Komunat</w:t>
            </w:r>
            <w:proofErr w:type="spellEnd"/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i</w:t>
            </w:r>
            <w:r w:rsidRPr="008F2EF3"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ndividual</w:t>
            </w:r>
            <w:r>
              <w:rPr>
                <w:rFonts w:eastAsia="Calibri" w:cstheme="minorHAnsi"/>
                <w:b/>
                <w:bCs/>
                <w:color w:val="FFFFFF" w:themeColor="background1"/>
                <w:sz w:val="20"/>
                <w:szCs w:val="20"/>
              </w:rPr>
              <w:t>e</w:t>
            </w:r>
            <w:proofErr w:type="spellEnd"/>
          </w:p>
        </w:tc>
      </w:tr>
      <w:tr w:rsidR="0042206A" w:rsidRPr="00EC0B82" w14:paraId="72792D0D" w14:textId="77777777" w:rsidTr="00BE772E">
        <w:trPr>
          <w:trHeight w:val="236"/>
        </w:trPr>
        <w:tc>
          <w:tcPr>
            <w:tcW w:w="4505" w:type="dxa"/>
            <w:noWrap/>
          </w:tcPr>
          <w:p w14:paraId="24893DB7" w14:textId="77777777" w:rsidR="0042206A" w:rsidRPr="00E30FF2" w:rsidRDefault="0042206A" w:rsidP="00BE772E">
            <w:pPr>
              <w:rPr>
                <w:rFonts w:eastAsia="Calibri" w:cstheme="minorHAnsi"/>
                <w:sz w:val="18"/>
                <w:szCs w:val="18"/>
                <w:highlight w:val="yellow"/>
              </w:rPr>
            </w:pPr>
            <w:proofErr w:type="spellStart"/>
            <w:r w:rsidRPr="008F2EF3">
              <w:rPr>
                <w:sz w:val="18"/>
                <w:szCs w:val="18"/>
              </w:rPr>
              <w:t>Përmirësimi</w:t>
            </w:r>
            <w:proofErr w:type="spellEnd"/>
            <w:r w:rsidRPr="008F2EF3">
              <w:rPr>
                <w:sz w:val="18"/>
                <w:szCs w:val="18"/>
              </w:rPr>
              <w:t xml:space="preserve"> i </w:t>
            </w:r>
            <w:proofErr w:type="spellStart"/>
            <w:r w:rsidRPr="008F2EF3">
              <w:rPr>
                <w:sz w:val="18"/>
                <w:szCs w:val="18"/>
              </w:rPr>
              <w:t>deponisë</w:t>
            </w:r>
            <w:proofErr w:type="spellEnd"/>
            <w:r w:rsidRPr="008F2EF3">
              <w:rPr>
                <w:sz w:val="18"/>
                <w:szCs w:val="18"/>
              </w:rPr>
              <w:t xml:space="preserve"> </w:t>
            </w:r>
            <w:proofErr w:type="spellStart"/>
            <w:r w:rsidRPr="008F2EF3">
              <w:rPr>
                <w:sz w:val="18"/>
                <w:szCs w:val="18"/>
              </w:rPr>
              <w:t>rajonale</w:t>
            </w:r>
            <w:proofErr w:type="spellEnd"/>
            <w:r w:rsidRPr="008F2EF3">
              <w:rPr>
                <w:sz w:val="18"/>
                <w:szCs w:val="18"/>
              </w:rPr>
              <w:t xml:space="preserve"> </w:t>
            </w:r>
            <w:proofErr w:type="spellStart"/>
            <w:r w:rsidRPr="008F2EF3">
              <w:rPr>
                <w:sz w:val="18"/>
                <w:szCs w:val="18"/>
              </w:rPr>
              <w:t>sanitare</w:t>
            </w:r>
            <w:proofErr w:type="spellEnd"/>
            <w:r w:rsidRPr="008F2EF3">
              <w:rPr>
                <w:sz w:val="18"/>
                <w:szCs w:val="18"/>
              </w:rPr>
              <w:t xml:space="preserve"> </w:t>
            </w:r>
            <w:proofErr w:type="spellStart"/>
            <w:r w:rsidRPr="008F2EF3">
              <w:rPr>
                <w:sz w:val="18"/>
                <w:szCs w:val="18"/>
              </w:rPr>
              <w:t>ekzistuese</w:t>
            </w:r>
            <w:proofErr w:type="spellEnd"/>
            <w:r w:rsidRPr="008F2EF3">
              <w:rPr>
                <w:sz w:val="18"/>
                <w:szCs w:val="18"/>
              </w:rPr>
              <w:t xml:space="preserve"> </w:t>
            </w:r>
            <w:proofErr w:type="spellStart"/>
            <w:r w:rsidRPr="008F2EF3">
              <w:rPr>
                <w:sz w:val="18"/>
                <w:szCs w:val="18"/>
              </w:rPr>
              <w:t>në</w:t>
            </w:r>
            <w:proofErr w:type="spellEnd"/>
            <w:r w:rsidRPr="008F2EF3">
              <w:rPr>
                <w:sz w:val="18"/>
                <w:szCs w:val="18"/>
              </w:rPr>
              <w:t xml:space="preserve"> </w:t>
            </w:r>
            <w:proofErr w:type="spellStart"/>
            <w:r w:rsidRPr="008F2EF3">
              <w:rPr>
                <w:sz w:val="18"/>
                <w:szCs w:val="18"/>
              </w:rPr>
              <w:t>Sverkë</w:t>
            </w:r>
            <w:proofErr w:type="spellEnd"/>
            <w:r w:rsidRPr="008F2EF3">
              <w:rPr>
                <w:sz w:val="18"/>
                <w:szCs w:val="18"/>
              </w:rPr>
              <w:t xml:space="preserve">, </w:t>
            </w:r>
            <w:proofErr w:type="spellStart"/>
            <w:r w:rsidRPr="008F2EF3">
              <w:rPr>
                <w:sz w:val="18"/>
                <w:szCs w:val="18"/>
              </w:rPr>
              <w:t>Pejë</w:t>
            </w:r>
            <w:proofErr w:type="spellEnd"/>
          </w:p>
        </w:tc>
        <w:tc>
          <w:tcPr>
            <w:tcW w:w="4522" w:type="dxa"/>
            <w:noWrap/>
          </w:tcPr>
          <w:p w14:paraId="40114B0E" w14:textId="77777777" w:rsidR="0042206A" w:rsidRPr="00EE6627" w:rsidRDefault="0042206A" w:rsidP="00BE772E">
            <w:pPr>
              <w:rPr>
                <w:rFonts w:eastAsia="Calibri" w:cs="Calibri"/>
                <w:sz w:val="18"/>
                <w:szCs w:val="18"/>
                <w:highlight w:val="yellow"/>
                <w:lang w:val="es-ES"/>
              </w:rPr>
            </w:pPr>
            <w:proofErr w:type="spellStart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>Masat</w:t>
            </w:r>
            <w:proofErr w:type="spellEnd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>për</w:t>
            </w:r>
            <w:proofErr w:type="spellEnd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>parandalimin</w:t>
            </w:r>
            <w:proofErr w:type="spellEnd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>mbeturinave</w:t>
            </w:r>
            <w:proofErr w:type="spellEnd"/>
          </w:p>
        </w:tc>
      </w:tr>
      <w:tr w:rsidR="0042206A" w:rsidRPr="00EC0B82" w14:paraId="2D85DFEC" w14:textId="77777777" w:rsidTr="00BE772E">
        <w:trPr>
          <w:trHeight w:val="236"/>
        </w:trPr>
        <w:tc>
          <w:tcPr>
            <w:tcW w:w="4505" w:type="dxa"/>
            <w:noWrap/>
          </w:tcPr>
          <w:p w14:paraId="2DC24B2D" w14:textId="77777777" w:rsidR="0042206A" w:rsidRPr="00EE6627" w:rsidRDefault="0042206A" w:rsidP="00BE772E">
            <w:pPr>
              <w:rPr>
                <w:rFonts w:eastAsia="Calibri" w:cstheme="minorHAnsi"/>
                <w:sz w:val="18"/>
                <w:szCs w:val="18"/>
                <w:highlight w:val="yellow"/>
                <w:lang w:val="es-ES"/>
              </w:rPr>
            </w:pPr>
            <w:proofErr w:type="spellStart"/>
            <w:r w:rsidRPr="00EE6627">
              <w:rPr>
                <w:sz w:val="18"/>
                <w:szCs w:val="18"/>
                <w:lang w:val="es-ES"/>
              </w:rPr>
              <w:t>Objekti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për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klasifikim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të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mbeturinave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të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riciklueshme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të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mbledhura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veç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veç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</w:p>
        </w:tc>
        <w:tc>
          <w:tcPr>
            <w:tcW w:w="4522" w:type="dxa"/>
            <w:noWrap/>
          </w:tcPr>
          <w:p w14:paraId="11CAD624" w14:textId="77777777" w:rsidR="0042206A" w:rsidRPr="00EE6627" w:rsidRDefault="0042206A" w:rsidP="00BE772E">
            <w:pPr>
              <w:rPr>
                <w:rFonts w:eastAsia="Calibri" w:cstheme="minorHAnsi"/>
                <w:sz w:val="18"/>
                <w:szCs w:val="18"/>
                <w:highlight w:val="yellow"/>
                <w:lang w:val="es-ES"/>
              </w:rPr>
            </w:pPr>
            <w:proofErr w:type="spellStart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>Të</w:t>
            </w:r>
            <w:proofErr w:type="spellEnd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>fillohet</w:t>
            </w:r>
            <w:proofErr w:type="spellEnd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 xml:space="preserve"> me </w:t>
            </w:r>
            <w:proofErr w:type="spellStart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>grumbullimin</w:t>
            </w:r>
            <w:proofErr w:type="spellEnd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>veç</w:t>
            </w:r>
            <w:proofErr w:type="spellEnd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>veç</w:t>
            </w:r>
            <w:proofErr w:type="spellEnd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>të</w:t>
            </w:r>
            <w:proofErr w:type="spellEnd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>mbeturinave</w:t>
            </w:r>
            <w:proofErr w:type="spellEnd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>të</w:t>
            </w:r>
            <w:proofErr w:type="spellEnd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>riciklueshme</w:t>
            </w:r>
            <w:proofErr w:type="spellEnd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>të</w:t>
            </w:r>
            <w:proofErr w:type="spellEnd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>thata</w:t>
            </w:r>
            <w:proofErr w:type="spellEnd"/>
            <w:r w:rsidRPr="00EE6627">
              <w:rPr>
                <w:rFonts w:eastAsia="Calibri" w:cs="Calibri"/>
                <w:sz w:val="18"/>
                <w:szCs w:val="18"/>
                <w:lang w:val="es-ES"/>
              </w:rPr>
              <w:t xml:space="preserve"> </w:t>
            </w:r>
          </w:p>
        </w:tc>
      </w:tr>
      <w:tr w:rsidR="0042206A" w:rsidRPr="00E30FF2" w14:paraId="4934C3C0" w14:textId="77777777" w:rsidTr="00BE772E">
        <w:trPr>
          <w:trHeight w:val="236"/>
        </w:trPr>
        <w:tc>
          <w:tcPr>
            <w:tcW w:w="4505" w:type="dxa"/>
            <w:noWrap/>
          </w:tcPr>
          <w:p w14:paraId="03EC2719" w14:textId="71FDE7BE" w:rsidR="0042206A" w:rsidRPr="00EE6627" w:rsidRDefault="0042206A" w:rsidP="00BE772E">
            <w:pPr>
              <w:rPr>
                <w:sz w:val="18"/>
                <w:szCs w:val="18"/>
                <w:highlight w:val="yellow"/>
                <w:lang w:val="es-ES"/>
              </w:rPr>
            </w:pPr>
            <w:proofErr w:type="spellStart"/>
            <w:r w:rsidRPr="00EE6627">
              <w:rPr>
                <w:sz w:val="18"/>
                <w:szCs w:val="18"/>
                <w:lang w:val="es-ES"/>
              </w:rPr>
              <w:t>Ngritja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një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impianti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për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trajtimin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mekanik-biologjik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t</w:t>
            </w:r>
            <w:r w:rsidR="006D16A2" w:rsidRPr="00EE6627">
              <w:rPr>
                <w:sz w:val="18"/>
                <w:szCs w:val="18"/>
                <w:lang w:val="es-ES"/>
              </w:rPr>
              <w:t>ë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mbeturinave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të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përziera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komunale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. </w:t>
            </w:r>
          </w:p>
          <w:p w14:paraId="15A48CB4" w14:textId="77777777" w:rsidR="0042206A" w:rsidRPr="00EE6627" w:rsidRDefault="0042206A" w:rsidP="00BE772E">
            <w:pPr>
              <w:rPr>
                <w:rFonts w:eastAsia="Calibri" w:cstheme="minorHAnsi"/>
                <w:sz w:val="18"/>
                <w:szCs w:val="18"/>
                <w:highlight w:val="yellow"/>
                <w:lang w:val="es-ES"/>
              </w:rPr>
            </w:pPr>
            <w:proofErr w:type="spellStart"/>
            <w:r w:rsidRPr="00EE6627">
              <w:rPr>
                <w:sz w:val="18"/>
                <w:szCs w:val="18"/>
                <w:lang w:val="es-ES"/>
              </w:rPr>
              <w:lastRenderedPageBreak/>
              <w:t>Idealisht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objekti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duhet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të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ndërtohet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në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vendin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deponisë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aktuale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ndërsa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një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studim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fizibiliteti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do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të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përcaktojë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lokacionin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EE6627">
              <w:rPr>
                <w:sz w:val="18"/>
                <w:szCs w:val="18"/>
                <w:lang w:val="es-ES"/>
              </w:rPr>
              <w:t>saktë</w:t>
            </w:r>
            <w:proofErr w:type="spellEnd"/>
            <w:r w:rsidRPr="00EE6627">
              <w:rPr>
                <w:sz w:val="18"/>
                <w:szCs w:val="18"/>
                <w:lang w:val="es-ES"/>
              </w:rPr>
              <w:t>.</w:t>
            </w:r>
            <w:r w:rsidRPr="00EE6627">
              <w:rPr>
                <w:sz w:val="18"/>
                <w:szCs w:val="18"/>
                <w:highlight w:val="yellow"/>
                <w:lang w:val="es-ES"/>
              </w:rPr>
              <w:t xml:space="preserve">  </w:t>
            </w:r>
          </w:p>
        </w:tc>
        <w:tc>
          <w:tcPr>
            <w:tcW w:w="4522" w:type="dxa"/>
            <w:noWrap/>
          </w:tcPr>
          <w:p w14:paraId="64B685B8" w14:textId="77777777" w:rsidR="0042206A" w:rsidRPr="00E30FF2" w:rsidRDefault="0042206A" w:rsidP="00BE772E">
            <w:pPr>
              <w:tabs>
                <w:tab w:val="left" w:pos="158"/>
              </w:tabs>
              <w:rPr>
                <w:rFonts w:eastAsia="Calibri" w:cstheme="minorHAnsi"/>
                <w:sz w:val="18"/>
                <w:szCs w:val="18"/>
                <w:highlight w:val="yellow"/>
              </w:rPr>
            </w:pPr>
            <w:proofErr w:type="spellStart"/>
            <w:r w:rsidRPr="00964989">
              <w:rPr>
                <w:sz w:val="18"/>
                <w:szCs w:val="18"/>
              </w:rPr>
              <w:lastRenderedPageBreak/>
              <w:t>Ngritja</w:t>
            </w:r>
            <w:proofErr w:type="spellEnd"/>
            <w:r w:rsidRPr="00964989">
              <w:rPr>
                <w:sz w:val="18"/>
                <w:szCs w:val="18"/>
              </w:rPr>
              <w:t xml:space="preserve"> e </w:t>
            </w:r>
            <w:proofErr w:type="spellStart"/>
            <w:r w:rsidRPr="00964989">
              <w:rPr>
                <w:sz w:val="18"/>
                <w:szCs w:val="18"/>
              </w:rPr>
              <w:t>oborreve</w:t>
            </w:r>
            <w:proofErr w:type="spellEnd"/>
            <w:r w:rsidRPr="00964989">
              <w:rPr>
                <w:sz w:val="18"/>
                <w:szCs w:val="18"/>
              </w:rPr>
              <w:t xml:space="preserve"> </w:t>
            </w:r>
            <w:proofErr w:type="spellStart"/>
            <w:r w:rsidRPr="00964989">
              <w:rPr>
                <w:sz w:val="18"/>
                <w:szCs w:val="18"/>
              </w:rPr>
              <w:t>të</w:t>
            </w:r>
            <w:proofErr w:type="spellEnd"/>
            <w:r w:rsidRPr="00964989">
              <w:rPr>
                <w:sz w:val="18"/>
                <w:szCs w:val="18"/>
              </w:rPr>
              <w:t xml:space="preserve"> </w:t>
            </w:r>
            <w:proofErr w:type="spellStart"/>
            <w:r w:rsidRPr="00964989">
              <w:rPr>
                <w:sz w:val="18"/>
                <w:szCs w:val="18"/>
              </w:rPr>
              <w:t>riciklimit</w:t>
            </w:r>
            <w:proofErr w:type="spellEnd"/>
            <w:r w:rsidRPr="00964989">
              <w:rPr>
                <w:sz w:val="18"/>
                <w:szCs w:val="18"/>
              </w:rPr>
              <w:t xml:space="preserve"> (</w:t>
            </w:r>
            <w:proofErr w:type="spellStart"/>
            <w:r w:rsidRPr="00964989">
              <w:rPr>
                <w:sz w:val="18"/>
                <w:szCs w:val="18"/>
              </w:rPr>
              <w:t>lokacionet</w:t>
            </w:r>
            <w:proofErr w:type="spellEnd"/>
            <w:r w:rsidRPr="00964989">
              <w:rPr>
                <w:sz w:val="18"/>
                <w:szCs w:val="18"/>
              </w:rPr>
              <w:t xml:space="preserve"> </w:t>
            </w:r>
            <w:proofErr w:type="spellStart"/>
            <w:r w:rsidRPr="00964989">
              <w:rPr>
                <w:sz w:val="18"/>
                <w:szCs w:val="18"/>
              </w:rPr>
              <w:t>jan</w:t>
            </w:r>
            <w:r>
              <w:rPr>
                <w:sz w:val="18"/>
                <w:szCs w:val="18"/>
              </w:rPr>
              <w:t>ë</w:t>
            </w:r>
            <w:proofErr w:type="spellEnd"/>
            <w:r w:rsidRPr="00964989">
              <w:rPr>
                <w:sz w:val="18"/>
                <w:szCs w:val="18"/>
              </w:rPr>
              <w:t xml:space="preserve"> </w:t>
            </w:r>
            <w:proofErr w:type="spellStart"/>
            <w:r w:rsidRPr="00964989">
              <w:rPr>
                <w:sz w:val="18"/>
                <w:szCs w:val="18"/>
              </w:rPr>
              <w:t>identifikuar</w:t>
            </w:r>
            <w:proofErr w:type="spellEnd"/>
            <w:r w:rsidRPr="00964989">
              <w:rPr>
                <w:sz w:val="18"/>
                <w:szCs w:val="18"/>
              </w:rPr>
              <w:t>)</w:t>
            </w:r>
          </w:p>
        </w:tc>
      </w:tr>
      <w:tr w:rsidR="0042206A" w:rsidRPr="00E30FF2" w14:paraId="0EC80872" w14:textId="77777777" w:rsidTr="00BE772E">
        <w:trPr>
          <w:trHeight w:val="236"/>
        </w:trPr>
        <w:tc>
          <w:tcPr>
            <w:tcW w:w="4505" w:type="dxa"/>
            <w:noWrap/>
          </w:tcPr>
          <w:p w14:paraId="084689C6" w14:textId="77777777" w:rsidR="0042206A" w:rsidRPr="00E30FF2" w:rsidRDefault="0042206A" w:rsidP="00BE772E">
            <w:pPr>
              <w:rPr>
                <w:rFonts w:eastAsia="Calibri" w:cstheme="minorHAnsi"/>
                <w:sz w:val="18"/>
                <w:szCs w:val="18"/>
                <w:highlight w:val="yellow"/>
              </w:rPr>
            </w:pPr>
            <w:proofErr w:type="spellStart"/>
            <w:r w:rsidRPr="00CD1BDE">
              <w:rPr>
                <w:sz w:val="18"/>
                <w:szCs w:val="18"/>
              </w:rPr>
              <w:t>Ngritja</w:t>
            </w:r>
            <w:proofErr w:type="spellEnd"/>
            <w:r w:rsidRPr="00CD1BDE">
              <w:rPr>
                <w:sz w:val="18"/>
                <w:szCs w:val="18"/>
              </w:rPr>
              <w:t xml:space="preserve"> e </w:t>
            </w:r>
            <w:proofErr w:type="spellStart"/>
            <w:r w:rsidRPr="00CD1BDE">
              <w:rPr>
                <w:sz w:val="18"/>
                <w:szCs w:val="18"/>
              </w:rPr>
              <w:t>një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objekti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riciklimi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për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mbeturinat</w:t>
            </w:r>
            <w:proofErr w:type="spellEnd"/>
            <w:r w:rsidRPr="00CD1BDE">
              <w:rPr>
                <w:sz w:val="18"/>
                <w:szCs w:val="18"/>
              </w:rPr>
              <w:t xml:space="preserve"> e </w:t>
            </w:r>
            <w:proofErr w:type="spellStart"/>
            <w:r w:rsidRPr="00CD1BDE">
              <w:rPr>
                <w:sz w:val="18"/>
                <w:szCs w:val="18"/>
              </w:rPr>
              <w:t>ndërtimit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dhe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demolimit</w:t>
            </w:r>
            <w:proofErr w:type="spellEnd"/>
          </w:p>
        </w:tc>
        <w:tc>
          <w:tcPr>
            <w:tcW w:w="4522" w:type="dxa"/>
            <w:noWrap/>
          </w:tcPr>
          <w:p w14:paraId="15202F6C" w14:textId="77777777" w:rsidR="0042206A" w:rsidRPr="00E30FF2" w:rsidRDefault="0042206A" w:rsidP="00BE772E">
            <w:pPr>
              <w:rPr>
                <w:rFonts w:eastAsia="Calibri" w:cstheme="minorHAnsi"/>
                <w:sz w:val="18"/>
                <w:szCs w:val="18"/>
                <w:highlight w:val="yellow"/>
              </w:rPr>
            </w:pPr>
            <w:proofErr w:type="spellStart"/>
            <w:r w:rsidRPr="00741643">
              <w:rPr>
                <w:sz w:val="18"/>
                <w:szCs w:val="18"/>
              </w:rPr>
              <w:t>Stacionet</w:t>
            </w:r>
            <w:proofErr w:type="spellEnd"/>
            <w:r w:rsidRPr="00741643">
              <w:rPr>
                <w:sz w:val="18"/>
                <w:szCs w:val="18"/>
              </w:rPr>
              <w:t xml:space="preserve"> e </w:t>
            </w:r>
            <w:proofErr w:type="spellStart"/>
            <w:r w:rsidRPr="00741643">
              <w:rPr>
                <w:sz w:val="18"/>
                <w:szCs w:val="18"/>
              </w:rPr>
              <w:t>transferimit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të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mbet</w:t>
            </w:r>
            <w:r>
              <w:rPr>
                <w:sz w:val="18"/>
                <w:szCs w:val="18"/>
              </w:rPr>
              <w:t>urinave</w:t>
            </w:r>
            <w:r w:rsidRPr="00741643">
              <w:rPr>
                <w:sz w:val="18"/>
                <w:szCs w:val="18"/>
              </w:rPr>
              <w:t>ve</w:t>
            </w:r>
            <w:proofErr w:type="spellEnd"/>
            <w:r w:rsidRPr="00741643">
              <w:rPr>
                <w:sz w:val="18"/>
                <w:szCs w:val="18"/>
              </w:rPr>
              <w:t xml:space="preserve"> (</w:t>
            </w:r>
            <w:proofErr w:type="spellStart"/>
            <w:r w:rsidRPr="00741643">
              <w:rPr>
                <w:sz w:val="18"/>
                <w:szCs w:val="18"/>
              </w:rPr>
              <w:t>për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komunën</w:t>
            </w:r>
            <w:proofErr w:type="spellEnd"/>
            <w:r w:rsidRPr="00741643">
              <w:rPr>
                <w:sz w:val="18"/>
                <w:szCs w:val="18"/>
              </w:rPr>
              <w:t xml:space="preserve"> e </w:t>
            </w:r>
            <w:proofErr w:type="spellStart"/>
            <w:r w:rsidRPr="00741643">
              <w:rPr>
                <w:sz w:val="18"/>
                <w:szCs w:val="18"/>
              </w:rPr>
              <w:t>Istogut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vendndodhja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ende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nuk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është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përcaktuar</w:t>
            </w:r>
            <w:proofErr w:type="spellEnd"/>
            <w:r w:rsidRPr="00741643">
              <w:rPr>
                <w:sz w:val="18"/>
                <w:szCs w:val="18"/>
              </w:rPr>
              <w:t xml:space="preserve">, </w:t>
            </w:r>
            <w:proofErr w:type="spellStart"/>
            <w:r w:rsidRPr="00741643">
              <w:rPr>
                <w:sz w:val="18"/>
                <w:szCs w:val="18"/>
              </w:rPr>
              <w:t>ndërsa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për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Deçanin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ekziston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një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studim</w:t>
            </w:r>
            <w:proofErr w:type="spellEnd"/>
            <w:r w:rsidRPr="00741643">
              <w:rPr>
                <w:sz w:val="18"/>
                <w:szCs w:val="18"/>
              </w:rPr>
              <w:t>)</w:t>
            </w:r>
          </w:p>
        </w:tc>
      </w:tr>
      <w:tr w:rsidR="0042206A" w:rsidRPr="00E30FF2" w14:paraId="1D938AD9" w14:textId="77777777" w:rsidTr="00BE772E">
        <w:trPr>
          <w:trHeight w:val="236"/>
        </w:trPr>
        <w:tc>
          <w:tcPr>
            <w:tcW w:w="4505" w:type="dxa"/>
            <w:tcBorders>
              <w:bottom w:val="single" w:sz="4" w:space="0" w:color="auto"/>
            </w:tcBorders>
            <w:noWrap/>
          </w:tcPr>
          <w:p w14:paraId="2AF8B876" w14:textId="5E5FAF18" w:rsidR="0042206A" w:rsidRPr="00CD1BDE" w:rsidRDefault="0042206A" w:rsidP="00BE772E">
            <w:pPr>
              <w:rPr>
                <w:sz w:val="18"/>
                <w:szCs w:val="18"/>
              </w:rPr>
            </w:pPr>
            <w:proofErr w:type="spellStart"/>
            <w:r w:rsidRPr="00CD1BDE">
              <w:rPr>
                <w:sz w:val="18"/>
                <w:szCs w:val="18"/>
              </w:rPr>
              <w:t>Ngritja</w:t>
            </w:r>
            <w:proofErr w:type="spellEnd"/>
            <w:r w:rsidRPr="00CD1BDE">
              <w:rPr>
                <w:sz w:val="18"/>
                <w:szCs w:val="18"/>
              </w:rPr>
              <w:t xml:space="preserve"> e </w:t>
            </w:r>
            <w:proofErr w:type="spellStart"/>
            <w:r w:rsidRPr="00CD1BDE">
              <w:rPr>
                <w:sz w:val="18"/>
                <w:szCs w:val="18"/>
              </w:rPr>
              <w:t>një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impianti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për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trajtimin</w:t>
            </w:r>
            <w:proofErr w:type="spellEnd"/>
            <w:r w:rsidRPr="00CD1BDE">
              <w:rPr>
                <w:sz w:val="18"/>
                <w:szCs w:val="18"/>
              </w:rPr>
              <w:t xml:space="preserve"> e </w:t>
            </w:r>
            <w:proofErr w:type="spellStart"/>
            <w:r w:rsidRPr="00CD1BDE">
              <w:rPr>
                <w:sz w:val="18"/>
                <w:szCs w:val="18"/>
              </w:rPr>
              <w:t>mbeturinave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organike</w:t>
            </w:r>
            <w:proofErr w:type="spellEnd"/>
            <w:r>
              <w:rPr>
                <w:sz w:val="18"/>
                <w:szCs w:val="18"/>
              </w:rPr>
              <w:t xml:space="preserve"> -</w:t>
            </w:r>
            <w: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Studimi</w:t>
            </w:r>
            <w:proofErr w:type="spellEnd"/>
            <w:r w:rsidRPr="00CD1BDE">
              <w:rPr>
                <w:sz w:val="18"/>
                <w:szCs w:val="18"/>
              </w:rPr>
              <w:t xml:space="preserve"> i </w:t>
            </w:r>
            <w:proofErr w:type="spellStart"/>
            <w:r w:rsidRPr="00CD1BDE">
              <w:rPr>
                <w:sz w:val="18"/>
                <w:szCs w:val="18"/>
              </w:rPr>
              <w:t>fizibilitetit</w:t>
            </w:r>
            <w:proofErr w:type="spellEnd"/>
            <w:r w:rsidRPr="00CD1BDE">
              <w:rPr>
                <w:sz w:val="18"/>
                <w:szCs w:val="18"/>
              </w:rPr>
              <w:t xml:space="preserve"> do </w:t>
            </w:r>
            <w:proofErr w:type="spellStart"/>
            <w:r w:rsidRPr="00CD1BDE">
              <w:rPr>
                <w:sz w:val="18"/>
                <w:szCs w:val="18"/>
              </w:rPr>
              <w:t>të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përcaktojë</w:t>
            </w:r>
            <w:proofErr w:type="spellEnd"/>
            <w:r w:rsidRPr="00CD1BDE">
              <w:rPr>
                <w:sz w:val="18"/>
                <w:szCs w:val="18"/>
              </w:rPr>
              <w:t xml:space="preserve"> se </w:t>
            </w:r>
            <w:proofErr w:type="spellStart"/>
            <w:r w:rsidRPr="00CD1BDE">
              <w:rPr>
                <w:sz w:val="18"/>
                <w:szCs w:val="18"/>
              </w:rPr>
              <w:t>cili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lloj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objekti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për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trajtimin</w:t>
            </w:r>
            <w:proofErr w:type="spellEnd"/>
            <w:r w:rsidRPr="00CD1BDE">
              <w:rPr>
                <w:sz w:val="18"/>
                <w:szCs w:val="18"/>
              </w:rPr>
              <w:t xml:space="preserve"> e </w:t>
            </w:r>
            <w:proofErr w:type="spellStart"/>
            <w:r w:rsidRPr="00CD1BDE">
              <w:rPr>
                <w:sz w:val="18"/>
                <w:szCs w:val="18"/>
              </w:rPr>
              <w:t>mbet</w:t>
            </w:r>
            <w:r w:rsidR="00DA4EBE">
              <w:rPr>
                <w:sz w:val="18"/>
                <w:szCs w:val="18"/>
              </w:rPr>
              <w:t>urina</w:t>
            </w:r>
            <w:r w:rsidRPr="00CD1BDE">
              <w:rPr>
                <w:sz w:val="18"/>
                <w:szCs w:val="18"/>
              </w:rPr>
              <w:t>ve</w:t>
            </w:r>
            <w:proofErr w:type="spellEnd"/>
            <w:r w:rsidRPr="00CD1BDE">
              <w:rPr>
                <w:sz w:val="18"/>
                <w:szCs w:val="18"/>
              </w:rPr>
              <w:t xml:space="preserve"> do </w:t>
            </w:r>
            <w:proofErr w:type="spellStart"/>
            <w:r w:rsidRPr="00CD1BDE">
              <w:rPr>
                <w:sz w:val="18"/>
                <w:szCs w:val="18"/>
              </w:rPr>
              <w:t>të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jetë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më</w:t>
            </w:r>
            <w:proofErr w:type="spellEnd"/>
            <w:r w:rsidRPr="00CD1BDE">
              <w:rPr>
                <w:sz w:val="18"/>
                <w:szCs w:val="18"/>
              </w:rPr>
              <w:t xml:space="preserve"> i </w:t>
            </w:r>
            <w:proofErr w:type="spellStart"/>
            <w:r w:rsidRPr="00CD1BDE">
              <w:rPr>
                <w:sz w:val="18"/>
                <w:szCs w:val="18"/>
              </w:rPr>
              <w:t>përshtatshmi</w:t>
            </w:r>
            <w:proofErr w:type="spellEnd"/>
            <w:r w:rsidRPr="00CD1BDE">
              <w:rPr>
                <w:sz w:val="18"/>
                <w:szCs w:val="18"/>
              </w:rPr>
              <w:t xml:space="preserve">; </w:t>
            </w:r>
            <w:proofErr w:type="spellStart"/>
            <w:r w:rsidRPr="00CD1BDE">
              <w:rPr>
                <w:sz w:val="18"/>
                <w:szCs w:val="18"/>
              </w:rPr>
              <w:t>studimi</w:t>
            </w:r>
            <w:proofErr w:type="spellEnd"/>
            <w:r w:rsidRPr="00CD1BDE">
              <w:rPr>
                <w:sz w:val="18"/>
                <w:szCs w:val="18"/>
              </w:rPr>
              <w:t xml:space="preserve"> i </w:t>
            </w:r>
            <w:proofErr w:type="spellStart"/>
            <w:r w:rsidRPr="00CD1BDE">
              <w:rPr>
                <w:sz w:val="18"/>
                <w:szCs w:val="18"/>
              </w:rPr>
              <w:t>fizibilitetit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është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planifikuar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për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vitin</w:t>
            </w:r>
            <w:proofErr w:type="spellEnd"/>
            <w:r w:rsidRPr="00CD1BDE">
              <w:rPr>
                <w:sz w:val="18"/>
                <w:szCs w:val="18"/>
              </w:rPr>
              <w:t xml:space="preserve"> 2028, </w:t>
            </w:r>
            <w:proofErr w:type="spellStart"/>
            <w:r w:rsidRPr="00CD1BDE">
              <w:rPr>
                <w:sz w:val="18"/>
                <w:szCs w:val="18"/>
              </w:rPr>
              <w:t>ndërsa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objekti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për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trajtimin</w:t>
            </w:r>
            <w:proofErr w:type="spellEnd"/>
            <w:r w:rsidRPr="00CD1BDE">
              <w:rPr>
                <w:sz w:val="18"/>
                <w:szCs w:val="18"/>
              </w:rPr>
              <w:t xml:space="preserve"> e </w:t>
            </w:r>
            <w:proofErr w:type="spellStart"/>
            <w:r w:rsidRPr="00CD1BDE">
              <w:rPr>
                <w:sz w:val="18"/>
                <w:szCs w:val="18"/>
              </w:rPr>
              <w:t>mbet</w:t>
            </w:r>
            <w:r>
              <w:rPr>
                <w:sz w:val="18"/>
                <w:szCs w:val="18"/>
              </w:rPr>
              <w:t>urinave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organike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për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vitin</w:t>
            </w:r>
            <w:proofErr w:type="spellEnd"/>
            <w:r w:rsidRPr="00CD1BDE">
              <w:rPr>
                <w:sz w:val="18"/>
                <w:szCs w:val="18"/>
              </w:rPr>
              <w:t xml:space="preserve"> 2031.</w:t>
            </w:r>
          </w:p>
        </w:tc>
        <w:tc>
          <w:tcPr>
            <w:tcW w:w="4522" w:type="dxa"/>
            <w:tcBorders>
              <w:bottom w:val="single" w:sz="4" w:space="0" w:color="auto"/>
            </w:tcBorders>
            <w:noWrap/>
          </w:tcPr>
          <w:p w14:paraId="22C93F71" w14:textId="77777777" w:rsidR="0042206A" w:rsidRPr="00E30FF2" w:rsidRDefault="0042206A" w:rsidP="00BE772E">
            <w:pPr>
              <w:tabs>
                <w:tab w:val="left" w:pos="285"/>
              </w:tabs>
              <w:rPr>
                <w:sz w:val="18"/>
                <w:szCs w:val="18"/>
                <w:highlight w:val="yellow"/>
              </w:rPr>
            </w:pPr>
            <w:proofErr w:type="spellStart"/>
            <w:r w:rsidRPr="00741643">
              <w:rPr>
                <w:sz w:val="18"/>
                <w:szCs w:val="18"/>
              </w:rPr>
              <w:t>Krijimi</w:t>
            </w:r>
            <w:proofErr w:type="spellEnd"/>
            <w:r w:rsidRPr="00741643">
              <w:rPr>
                <w:sz w:val="18"/>
                <w:szCs w:val="18"/>
              </w:rPr>
              <w:t xml:space="preserve"> i </w:t>
            </w:r>
            <w:proofErr w:type="spellStart"/>
            <w:r w:rsidRPr="00741643">
              <w:rPr>
                <w:sz w:val="18"/>
                <w:szCs w:val="18"/>
              </w:rPr>
              <w:t>një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objekti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kompostimi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për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mbeturinat</w:t>
            </w:r>
            <w:proofErr w:type="spellEnd"/>
            <w:r w:rsidRPr="00741643">
              <w:rPr>
                <w:sz w:val="18"/>
                <w:szCs w:val="18"/>
              </w:rPr>
              <w:t xml:space="preserve"> e </w:t>
            </w:r>
            <w:proofErr w:type="spellStart"/>
            <w:r w:rsidRPr="00741643">
              <w:rPr>
                <w:sz w:val="18"/>
                <w:szCs w:val="18"/>
              </w:rPr>
              <w:t>gjelbra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të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grumbulluara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veç</w:t>
            </w:r>
            <w:proofErr w:type="spellEnd"/>
            <w:r w:rsidRPr="00741643">
              <w:rPr>
                <w:sz w:val="18"/>
                <w:szCs w:val="18"/>
              </w:rPr>
              <w:t xml:space="preserve"> e </w:t>
            </w:r>
            <w:proofErr w:type="spellStart"/>
            <w:r w:rsidRPr="00741643">
              <w:rPr>
                <w:sz w:val="18"/>
                <w:szCs w:val="18"/>
              </w:rPr>
              <w:t>veç</w:t>
            </w:r>
            <w:proofErr w:type="spellEnd"/>
            <w:r w:rsidRPr="00741643">
              <w:rPr>
                <w:sz w:val="18"/>
                <w:szCs w:val="18"/>
              </w:rPr>
              <w:t xml:space="preserve"> (</w:t>
            </w:r>
            <w:proofErr w:type="spellStart"/>
            <w:r w:rsidRPr="00741643">
              <w:rPr>
                <w:sz w:val="18"/>
                <w:szCs w:val="18"/>
              </w:rPr>
              <w:t>në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komunën</w:t>
            </w:r>
            <w:proofErr w:type="spellEnd"/>
            <w:r w:rsidRPr="00741643">
              <w:rPr>
                <w:sz w:val="18"/>
                <w:szCs w:val="18"/>
              </w:rPr>
              <w:t xml:space="preserve"> e </w:t>
            </w:r>
            <w:proofErr w:type="spellStart"/>
            <w:r w:rsidRPr="00741643">
              <w:rPr>
                <w:sz w:val="18"/>
                <w:szCs w:val="18"/>
              </w:rPr>
              <w:t>Pejës</w:t>
            </w:r>
            <w:proofErr w:type="spellEnd"/>
            <w:r>
              <w:rPr>
                <w:sz w:val="18"/>
                <w:szCs w:val="18"/>
              </w:rPr>
              <w:t xml:space="preserve">- </w:t>
            </w:r>
            <w:proofErr w:type="spellStart"/>
            <w:r>
              <w:rPr>
                <w:sz w:val="18"/>
                <w:szCs w:val="18"/>
              </w:rPr>
              <w:t>lokacioni</w:t>
            </w:r>
            <w:proofErr w:type="spellEnd"/>
            <w:r>
              <w:rPr>
                <w:sz w:val="18"/>
                <w:szCs w:val="18"/>
              </w:rPr>
              <w:t xml:space="preserve"> I </w:t>
            </w:r>
            <w:proofErr w:type="spellStart"/>
            <w:r>
              <w:rPr>
                <w:sz w:val="18"/>
                <w:szCs w:val="18"/>
              </w:rPr>
              <w:t>padefinuar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fillimisht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të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bëhet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studimi</w:t>
            </w:r>
            <w:proofErr w:type="spellEnd"/>
            <w:r>
              <w:rPr>
                <w:sz w:val="18"/>
                <w:szCs w:val="18"/>
              </w:rPr>
              <w:t xml:space="preserve"> I </w:t>
            </w:r>
            <w:proofErr w:type="spellStart"/>
            <w:r>
              <w:rPr>
                <w:sz w:val="18"/>
                <w:szCs w:val="18"/>
              </w:rPr>
              <w:t>fizibilitetit</w:t>
            </w:r>
            <w:proofErr w:type="spellEnd"/>
            <w:r>
              <w:rPr>
                <w:sz w:val="18"/>
                <w:szCs w:val="18"/>
              </w:rPr>
              <w:t>)</w:t>
            </w:r>
            <w: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dhe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zbatimi</w:t>
            </w:r>
            <w:proofErr w:type="spellEnd"/>
            <w:r w:rsidRPr="00741643">
              <w:rPr>
                <w:sz w:val="18"/>
                <w:szCs w:val="18"/>
              </w:rPr>
              <w:t xml:space="preserve"> i </w:t>
            </w:r>
            <w:proofErr w:type="spellStart"/>
            <w:r w:rsidRPr="00741643">
              <w:rPr>
                <w:sz w:val="18"/>
                <w:szCs w:val="18"/>
              </w:rPr>
              <w:t>kompostimit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të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decentralizuar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të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mbeturinave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të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gjelbra</w:t>
            </w:r>
            <w:proofErr w:type="spellEnd"/>
            <w:r w:rsidRPr="00741643">
              <w:rPr>
                <w:sz w:val="18"/>
                <w:szCs w:val="18"/>
              </w:rPr>
              <w:t xml:space="preserve"> duke </w:t>
            </w:r>
            <w:proofErr w:type="spellStart"/>
            <w:r w:rsidRPr="00741643">
              <w:rPr>
                <w:sz w:val="18"/>
                <w:szCs w:val="18"/>
              </w:rPr>
              <w:t>përdorur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pajisje</w:t>
            </w:r>
            <w:proofErr w:type="spellEnd"/>
            <w:r w:rsidRPr="00741643">
              <w:rPr>
                <w:sz w:val="18"/>
                <w:szCs w:val="18"/>
              </w:rPr>
              <w:t xml:space="preserve"> mobile </w:t>
            </w:r>
            <w:proofErr w:type="spellStart"/>
            <w:r w:rsidRPr="00741643">
              <w:rPr>
                <w:sz w:val="18"/>
                <w:szCs w:val="18"/>
              </w:rPr>
              <w:t>në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komunat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Istog</w:t>
            </w:r>
            <w:proofErr w:type="spellEnd"/>
            <w:r w:rsidRPr="00741643">
              <w:rPr>
                <w:sz w:val="18"/>
                <w:szCs w:val="18"/>
              </w:rPr>
              <w:t xml:space="preserve">, </w:t>
            </w:r>
            <w:proofErr w:type="spellStart"/>
            <w:r w:rsidRPr="00741643">
              <w:rPr>
                <w:sz w:val="18"/>
                <w:szCs w:val="18"/>
              </w:rPr>
              <w:t>Klinë</w:t>
            </w:r>
            <w:proofErr w:type="spellEnd"/>
            <w:r w:rsidRPr="00741643">
              <w:rPr>
                <w:sz w:val="18"/>
                <w:szCs w:val="18"/>
              </w:rPr>
              <w:t xml:space="preserve">, </w:t>
            </w:r>
            <w:proofErr w:type="spellStart"/>
            <w:r w:rsidRPr="00741643">
              <w:rPr>
                <w:sz w:val="18"/>
                <w:szCs w:val="18"/>
              </w:rPr>
              <w:t>Deçan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dhe</w:t>
            </w:r>
            <w:proofErr w:type="spellEnd"/>
            <w:r w:rsidRPr="00741643">
              <w:rPr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sz w:val="18"/>
                <w:szCs w:val="18"/>
              </w:rPr>
              <w:t>Junik</w:t>
            </w:r>
            <w:proofErr w:type="spellEnd"/>
          </w:p>
        </w:tc>
      </w:tr>
      <w:tr w:rsidR="0042206A" w:rsidRPr="00E30FF2" w14:paraId="13795E1D" w14:textId="77777777" w:rsidTr="00BE772E">
        <w:trPr>
          <w:trHeight w:val="92"/>
        </w:trPr>
        <w:tc>
          <w:tcPr>
            <w:tcW w:w="4505" w:type="dxa"/>
            <w:noWrap/>
          </w:tcPr>
          <w:p w14:paraId="507D6D1B" w14:textId="70021533" w:rsidR="0042206A" w:rsidRPr="0042206A" w:rsidRDefault="0042206A" w:rsidP="00BE772E">
            <w:pPr>
              <w:rPr>
                <w:sz w:val="18"/>
                <w:szCs w:val="18"/>
                <w:highlight w:val="yellow"/>
              </w:rPr>
            </w:pPr>
            <w:proofErr w:type="spellStart"/>
            <w:r w:rsidRPr="00CD1BDE">
              <w:rPr>
                <w:sz w:val="18"/>
                <w:szCs w:val="18"/>
              </w:rPr>
              <w:t>Ngritja</w:t>
            </w:r>
            <w:proofErr w:type="spellEnd"/>
            <w:r w:rsidRPr="00CD1BDE">
              <w:rPr>
                <w:sz w:val="18"/>
                <w:szCs w:val="18"/>
              </w:rPr>
              <w:t xml:space="preserve"> e </w:t>
            </w:r>
            <w:proofErr w:type="spellStart"/>
            <w:r w:rsidRPr="00CD1BDE">
              <w:rPr>
                <w:sz w:val="18"/>
                <w:szCs w:val="18"/>
              </w:rPr>
              <w:t>një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objekti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riciklimi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për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mbeturinat</w:t>
            </w:r>
            <w:proofErr w:type="spellEnd"/>
            <w:r w:rsidRPr="00CD1BDE">
              <w:rPr>
                <w:sz w:val="18"/>
                <w:szCs w:val="18"/>
              </w:rPr>
              <w:t xml:space="preserve"> e </w:t>
            </w:r>
            <w:proofErr w:type="spellStart"/>
            <w:r w:rsidRPr="00CD1BDE">
              <w:rPr>
                <w:sz w:val="18"/>
                <w:szCs w:val="18"/>
              </w:rPr>
              <w:t>ndërtimit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 w:rsidRPr="00CD1BDE">
              <w:rPr>
                <w:sz w:val="18"/>
                <w:szCs w:val="18"/>
              </w:rPr>
              <w:t>dhe</w:t>
            </w:r>
            <w:proofErr w:type="spellEnd"/>
            <w:r w:rsidRPr="00CD1BDE"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demolimit</w:t>
            </w:r>
            <w:proofErr w:type="spellEnd"/>
          </w:p>
        </w:tc>
        <w:tc>
          <w:tcPr>
            <w:tcW w:w="4522" w:type="dxa"/>
            <w:noWrap/>
          </w:tcPr>
          <w:p w14:paraId="76CF8DA1" w14:textId="77777777" w:rsidR="0042206A" w:rsidRPr="00E30FF2" w:rsidRDefault="0042206A" w:rsidP="00BE772E">
            <w:pPr>
              <w:rPr>
                <w:rFonts w:eastAsia="Calibri" w:cstheme="minorHAnsi"/>
                <w:sz w:val="20"/>
                <w:szCs w:val="20"/>
                <w:highlight w:val="yellow"/>
              </w:rPr>
            </w:pP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Të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fillohet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 me </w:t>
            </w: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kompostimin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shtëpiak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në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zonat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rurale</w:t>
            </w:r>
            <w:proofErr w:type="spellEnd"/>
          </w:p>
        </w:tc>
      </w:tr>
      <w:tr w:rsidR="0042206A" w:rsidRPr="00E30FF2" w14:paraId="5DA493CD" w14:textId="77777777" w:rsidTr="00BE772E">
        <w:trPr>
          <w:trHeight w:val="92"/>
        </w:trPr>
        <w:tc>
          <w:tcPr>
            <w:tcW w:w="4505" w:type="dxa"/>
            <w:tcBorders>
              <w:bottom w:val="single" w:sz="4" w:space="0" w:color="auto"/>
            </w:tcBorders>
            <w:noWrap/>
          </w:tcPr>
          <w:p w14:paraId="321C457E" w14:textId="77777777" w:rsidR="0042206A" w:rsidRPr="00E30FF2" w:rsidRDefault="0042206A" w:rsidP="00BE772E">
            <w:pPr>
              <w:rPr>
                <w:sz w:val="18"/>
                <w:szCs w:val="18"/>
                <w:highlight w:val="yellow"/>
              </w:rPr>
            </w:pPr>
          </w:p>
        </w:tc>
        <w:tc>
          <w:tcPr>
            <w:tcW w:w="4522" w:type="dxa"/>
            <w:tcBorders>
              <w:bottom w:val="single" w:sz="4" w:space="0" w:color="auto"/>
            </w:tcBorders>
            <w:noWrap/>
          </w:tcPr>
          <w:p w14:paraId="01A2CD24" w14:textId="77777777" w:rsidR="0042206A" w:rsidRPr="00E30FF2" w:rsidRDefault="0042206A" w:rsidP="00BE772E">
            <w:pPr>
              <w:rPr>
                <w:rFonts w:eastAsia="Calibri" w:cstheme="minorHAnsi"/>
                <w:sz w:val="18"/>
                <w:szCs w:val="18"/>
                <w:highlight w:val="yellow"/>
              </w:rPr>
            </w:pP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Krijimi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 i </w:t>
            </w: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katër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pikave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të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hedhjes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së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mbeturinave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nga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ndërtimi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dhe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eastAsia="Calibri" w:cstheme="minorHAnsi"/>
                <w:sz w:val="18"/>
                <w:szCs w:val="18"/>
              </w:rPr>
              <w:t>demolimi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 (</w:t>
            </w: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në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komunat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Pejë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, </w:t>
            </w: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Istog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, </w:t>
            </w: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Klinë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dhe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 xml:space="preserve"> </w:t>
            </w:r>
            <w:proofErr w:type="spellStart"/>
            <w:r w:rsidRPr="00741643">
              <w:rPr>
                <w:rFonts w:eastAsia="Calibri" w:cstheme="minorHAnsi"/>
                <w:sz w:val="18"/>
                <w:szCs w:val="18"/>
              </w:rPr>
              <w:t>Deçan</w:t>
            </w:r>
            <w:proofErr w:type="spellEnd"/>
            <w:r w:rsidRPr="00741643">
              <w:rPr>
                <w:rFonts w:eastAsia="Calibri" w:cstheme="minorHAnsi"/>
                <w:sz w:val="18"/>
                <w:szCs w:val="18"/>
              </w:rPr>
              <w:t>)</w:t>
            </w:r>
          </w:p>
        </w:tc>
      </w:tr>
    </w:tbl>
    <w:p w14:paraId="755A529F" w14:textId="77777777" w:rsidR="0042206A" w:rsidRPr="00927AAF" w:rsidRDefault="0042206A" w:rsidP="003C7876">
      <w:pPr>
        <w:spacing w:after="0" w:line="240" w:lineRule="auto"/>
        <w:rPr>
          <w:sz w:val="10"/>
          <w:szCs w:val="10"/>
          <w:highlight w:val="yellow"/>
        </w:rPr>
      </w:pPr>
    </w:p>
    <w:p w14:paraId="77AF84BC" w14:textId="77777777" w:rsidR="0042206A" w:rsidRDefault="0042206A" w:rsidP="0042206A">
      <w:pPr>
        <w:suppressAutoHyphens/>
      </w:pPr>
    </w:p>
    <w:p w14:paraId="2E84C29F" w14:textId="0567DBDA" w:rsidR="0042206A" w:rsidRPr="00230469" w:rsidRDefault="0042206A" w:rsidP="0042206A">
      <w:pPr>
        <w:suppressAutoHyphens/>
      </w:pPr>
      <w:proofErr w:type="spellStart"/>
      <w:r w:rsidRPr="00230469">
        <w:t>Dokumenti</w:t>
      </w:r>
      <w:proofErr w:type="spellEnd"/>
      <w:r w:rsidRPr="00230469">
        <w:t xml:space="preserve"> </w:t>
      </w:r>
      <w:proofErr w:type="spellStart"/>
      <w:r w:rsidRPr="00230469">
        <w:t>përshkruan</w:t>
      </w:r>
      <w:proofErr w:type="spellEnd"/>
      <w:r w:rsidRPr="00230469">
        <w:t xml:space="preserve"> </w:t>
      </w:r>
      <w:proofErr w:type="spellStart"/>
      <w:r w:rsidRPr="00230469">
        <w:t>masat</w:t>
      </w:r>
      <w:proofErr w:type="spellEnd"/>
      <w:r w:rsidRPr="00230469">
        <w:t xml:space="preserve"> </w:t>
      </w:r>
      <w:proofErr w:type="spellStart"/>
      <w:r w:rsidRPr="00230469">
        <w:t>kyçe</w:t>
      </w:r>
      <w:proofErr w:type="spellEnd"/>
      <w:r w:rsidRPr="00230469">
        <w:t xml:space="preserve"> </w:t>
      </w:r>
      <w:proofErr w:type="spellStart"/>
      <w:r w:rsidRPr="00230469">
        <w:t>për</w:t>
      </w:r>
      <w:proofErr w:type="spellEnd"/>
      <w:r w:rsidRPr="00230469">
        <w:t xml:space="preserve"> </w:t>
      </w:r>
      <w:proofErr w:type="spellStart"/>
      <w:r w:rsidRPr="00230469">
        <w:t>të</w:t>
      </w:r>
      <w:proofErr w:type="spellEnd"/>
      <w:r w:rsidRPr="00230469">
        <w:t xml:space="preserve"> </w:t>
      </w:r>
      <w:proofErr w:type="spellStart"/>
      <w:r w:rsidRPr="00230469">
        <w:t>gjitha</w:t>
      </w:r>
      <w:proofErr w:type="spellEnd"/>
      <w:r w:rsidRPr="00230469">
        <w:t xml:space="preserve"> </w:t>
      </w:r>
      <w:proofErr w:type="spellStart"/>
      <w:r>
        <w:t>fraksionet</w:t>
      </w:r>
      <w:proofErr w:type="spellEnd"/>
      <w:r>
        <w:t xml:space="preserve"> </w:t>
      </w:r>
      <w:proofErr w:type="spellStart"/>
      <w:r w:rsidRPr="00230469">
        <w:t>prioritare</w:t>
      </w:r>
      <w:proofErr w:type="spellEnd"/>
      <w:r w:rsidRPr="00230469">
        <w:t xml:space="preserve"> </w:t>
      </w:r>
      <w:proofErr w:type="spellStart"/>
      <w:r w:rsidRPr="00230469">
        <w:t>të</w:t>
      </w:r>
      <w:proofErr w:type="spellEnd"/>
      <w:r w:rsidRPr="00230469">
        <w:t xml:space="preserve"> </w:t>
      </w:r>
      <w:proofErr w:type="spellStart"/>
      <w:r w:rsidRPr="00230469">
        <w:t>mbet</w:t>
      </w:r>
      <w:r>
        <w:t>urinave</w:t>
      </w:r>
      <w:proofErr w:type="spellEnd"/>
      <w:r>
        <w:t xml:space="preserve"> </w:t>
      </w:r>
      <w:proofErr w:type="spellStart"/>
      <w:r>
        <w:t>sipas</w:t>
      </w:r>
      <w:proofErr w:type="spellEnd"/>
      <w:r>
        <w:t xml:space="preserve"> </w:t>
      </w:r>
      <w:r w:rsidR="001107CB">
        <w:t>PNMIM</w:t>
      </w:r>
      <w:r>
        <w:t>-</w:t>
      </w:r>
      <w:proofErr w:type="spellStart"/>
      <w:r>
        <w:t>s</w:t>
      </w:r>
      <w:r w:rsidR="006D16A2">
        <w:t>ë</w:t>
      </w:r>
      <w:proofErr w:type="spellEnd"/>
      <w:r w:rsidRPr="00230469">
        <w:t xml:space="preserve">, me </w:t>
      </w:r>
      <w:proofErr w:type="spellStart"/>
      <w:r w:rsidRPr="00230469">
        <w:t>aktivitete</w:t>
      </w:r>
      <w:proofErr w:type="spellEnd"/>
      <w:r w:rsidRPr="00230469">
        <w:t xml:space="preserve"> </w:t>
      </w:r>
      <w:proofErr w:type="spellStart"/>
      <w:r w:rsidRPr="00230469">
        <w:t>që</w:t>
      </w:r>
      <w:proofErr w:type="spellEnd"/>
      <w:r w:rsidRPr="00230469">
        <w:t xml:space="preserve"> </w:t>
      </w:r>
      <w:proofErr w:type="spellStart"/>
      <w:r w:rsidRPr="00230469">
        <w:t>duhet</w:t>
      </w:r>
      <w:proofErr w:type="spellEnd"/>
      <w:r w:rsidRPr="00230469">
        <w:t xml:space="preserve"> </w:t>
      </w:r>
      <w:proofErr w:type="spellStart"/>
      <w:r w:rsidRPr="00230469">
        <w:t>të</w:t>
      </w:r>
      <w:proofErr w:type="spellEnd"/>
      <w:r w:rsidRPr="00230469">
        <w:t xml:space="preserve"> </w:t>
      </w:r>
      <w:proofErr w:type="spellStart"/>
      <w:r w:rsidRPr="00230469">
        <w:t>kenë</w:t>
      </w:r>
      <w:proofErr w:type="spellEnd"/>
      <w:r w:rsidRPr="00230469">
        <w:t xml:space="preserve"> </w:t>
      </w:r>
      <w:proofErr w:type="spellStart"/>
      <w:r w:rsidRPr="00230469">
        <w:t>përparësi</w:t>
      </w:r>
      <w:proofErr w:type="spellEnd"/>
      <w:r w:rsidRPr="00230469">
        <w:t xml:space="preserve"> </w:t>
      </w:r>
      <w:proofErr w:type="spellStart"/>
      <w:r w:rsidRPr="00230469">
        <w:t>në</w:t>
      </w:r>
      <w:proofErr w:type="spellEnd"/>
      <w:r w:rsidRPr="00230469">
        <w:t xml:space="preserve"> </w:t>
      </w:r>
      <w:proofErr w:type="spellStart"/>
      <w:r w:rsidRPr="00230469">
        <w:t>periudhën</w:t>
      </w:r>
      <w:proofErr w:type="spellEnd"/>
      <w:r w:rsidRPr="00230469">
        <w:t xml:space="preserve"> </w:t>
      </w:r>
      <w:proofErr w:type="spellStart"/>
      <w:r w:rsidRPr="00230469">
        <w:t>afatshkurtër</w:t>
      </w:r>
      <w:proofErr w:type="spellEnd"/>
      <w:r w:rsidRPr="00230469">
        <w:t xml:space="preserve"> 2025–2027 </w:t>
      </w:r>
      <w:proofErr w:type="spellStart"/>
      <w:r w:rsidRPr="00230469">
        <w:t>dhe</w:t>
      </w:r>
      <w:proofErr w:type="spellEnd"/>
      <w:r w:rsidRPr="00230469">
        <w:t xml:space="preserve"> </w:t>
      </w:r>
      <w:proofErr w:type="spellStart"/>
      <w:r w:rsidRPr="00230469">
        <w:t>ato</w:t>
      </w:r>
      <w:proofErr w:type="spellEnd"/>
      <w:r w:rsidRPr="00230469">
        <w:t xml:space="preserve"> </w:t>
      </w:r>
      <w:proofErr w:type="spellStart"/>
      <w:r w:rsidRPr="00230469">
        <w:t>për</w:t>
      </w:r>
      <w:proofErr w:type="spellEnd"/>
      <w:r w:rsidRPr="00230469">
        <w:t xml:space="preserve"> </w:t>
      </w:r>
      <w:proofErr w:type="spellStart"/>
      <w:r w:rsidRPr="00230469">
        <w:t>periudhën</w:t>
      </w:r>
      <w:proofErr w:type="spellEnd"/>
      <w:r w:rsidRPr="00230469">
        <w:t xml:space="preserve"> </w:t>
      </w:r>
      <w:proofErr w:type="spellStart"/>
      <w:r w:rsidRPr="00230469">
        <w:t>afatgjatë</w:t>
      </w:r>
      <w:proofErr w:type="spellEnd"/>
      <w:r w:rsidRPr="00230469">
        <w:t xml:space="preserve"> 2028–2035. Ai </w:t>
      </w:r>
      <w:proofErr w:type="spellStart"/>
      <w:r w:rsidRPr="00230469">
        <w:t>përfshin</w:t>
      </w:r>
      <w:proofErr w:type="spellEnd"/>
      <w:r w:rsidRPr="00230469">
        <w:t xml:space="preserve"> </w:t>
      </w:r>
      <w:proofErr w:type="spellStart"/>
      <w:r w:rsidRPr="00230469">
        <w:t>veprime</w:t>
      </w:r>
      <w:proofErr w:type="spellEnd"/>
      <w:r w:rsidRPr="00230469">
        <w:t xml:space="preserve"> </w:t>
      </w:r>
      <w:proofErr w:type="spellStart"/>
      <w:r w:rsidRPr="00230469">
        <w:t>të</w:t>
      </w:r>
      <w:proofErr w:type="spellEnd"/>
      <w:r w:rsidRPr="00230469">
        <w:t xml:space="preserve"> </w:t>
      </w:r>
      <w:proofErr w:type="spellStart"/>
      <w:r w:rsidRPr="00230469">
        <w:t>detajuara</w:t>
      </w:r>
      <w:proofErr w:type="spellEnd"/>
      <w:r w:rsidRPr="00230469">
        <w:t xml:space="preserve">, </w:t>
      </w:r>
      <w:proofErr w:type="spellStart"/>
      <w:r w:rsidRPr="00230469">
        <w:t>buxhete</w:t>
      </w:r>
      <w:proofErr w:type="spellEnd"/>
      <w:r w:rsidRPr="00230469">
        <w:t xml:space="preserve">, </w:t>
      </w:r>
      <w:proofErr w:type="spellStart"/>
      <w:r w:rsidRPr="00230469">
        <w:t>burime</w:t>
      </w:r>
      <w:proofErr w:type="spellEnd"/>
      <w:r w:rsidRPr="00230469">
        <w:t xml:space="preserve"> </w:t>
      </w:r>
      <w:proofErr w:type="spellStart"/>
      <w:r w:rsidRPr="00230469">
        <w:t>financimi</w:t>
      </w:r>
      <w:proofErr w:type="spellEnd"/>
      <w:r w:rsidRPr="00230469">
        <w:t xml:space="preserve">, </w:t>
      </w:r>
      <w:proofErr w:type="spellStart"/>
      <w:r w:rsidRPr="00230469">
        <w:t>palët</w:t>
      </w:r>
      <w:proofErr w:type="spellEnd"/>
      <w:r w:rsidRPr="00230469">
        <w:t xml:space="preserve"> </w:t>
      </w:r>
      <w:proofErr w:type="spellStart"/>
      <w:r w:rsidRPr="00230469">
        <w:t>përgjegjëse</w:t>
      </w:r>
      <w:proofErr w:type="spellEnd"/>
      <w:r w:rsidRPr="00230469">
        <w:t xml:space="preserve">, </w:t>
      </w:r>
      <w:proofErr w:type="spellStart"/>
      <w:r w:rsidRPr="00230469">
        <w:t>afatet</w:t>
      </w:r>
      <w:proofErr w:type="spellEnd"/>
      <w:r w:rsidRPr="00230469">
        <w:t xml:space="preserve"> </w:t>
      </w:r>
      <w:proofErr w:type="spellStart"/>
      <w:r w:rsidRPr="00230469">
        <w:t>kohore</w:t>
      </w:r>
      <w:proofErr w:type="spellEnd"/>
      <w:r w:rsidRPr="00230469">
        <w:t xml:space="preserve"> </w:t>
      </w:r>
      <w:proofErr w:type="spellStart"/>
      <w:r w:rsidRPr="00230469">
        <w:t>dhe</w:t>
      </w:r>
      <w:proofErr w:type="spellEnd"/>
      <w:r w:rsidRPr="00230469">
        <w:t xml:space="preserve"> </w:t>
      </w:r>
      <w:proofErr w:type="spellStart"/>
      <w:r w:rsidRPr="00230469">
        <w:t>indikatorët</w:t>
      </w:r>
      <w:proofErr w:type="spellEnd"/>
      <w:r w:rsidRPr="00230469">
        <w:t xml:space="preserve"> e </w:t>
      </w:r>
      <w:proofErr w:type="spellStart"/>
      <w:r w:rsidRPr="00230469">
        <w:t>performancës</w:t>
      </w:r>
      <w:proofErr w:type="spellEnd"/>
      <w:r w:rsidRPr="00230469">
        <w:t xml:space="preserve"> </w:t>
      </w:r>
      <w:proofErr w:type="spellStart"/>
      <w:r w:rsidRPr="00230469">
        <w:t>për</w:t>
      </w:r>
      <w:proofErr w:type="spellEnd"/>
      <w:r w:rsidRPr="00230469">
        <w:t xml:space="preserve"> </w:t>
      </w:r>
      <w:proofErr w:type="spellStart"/>
      <w:r w:rsidRPr="00230469">
        <w:t>të</w:t>
      </w:r>
      <w:proofErr w:type="spellEnd"/>
      <w:r w:rsidRPr="00230469">
        <w:t xml:space="preserve"> </w:t>
      </w:r>
      <w:proofErr w:type="spellStart"/>
      <w:r w:rsidRPr="00230469">
        <w:t>mbështetur</w:t>
      </w:r>
      <w:proofErr w:type="spellEnd"/>
      <w:r w:rsidRPr="00230469">
        <w:t xml:space="preserve"> </w:t>
      </w:r>
      <w:proofErr w:type="spellStart"/>
      <w:r w:rsidRPr="00230469">
        <w:t>monitorimin</w:t>
      </w:r>
      <w:proofErr w:type="spellEnd"/>
      <w:r w:rsidRPr="00230469">
        <w:t xml:space="preserve"> </w:t>
      </w:r>
      <w:proofErr w:type="spellStart"/>
      <w:r w:rsidRPr="00230469">
        <w:t>dhe</w:t>
      </w:r>
      <w:proofErr w:type="spellEnd"/>
      <w:r w:rsidRPr="00230469">
        <w:t xml:space="preserve"> </w:t>
      </w:r>
      <w:proofErr w:type="spellStart"/>
      <w:r w:rsidRPr="00230469">
        <w:t>zbatimin</w:t>
      </w:r>
      <w:proofErr w:type="spellEnd"/>
      <w:r w:rsidRPr="00230469">
        <w:t xml:space="preserve"> </w:t>
      </w:r>
      <w:proofErr w:type="spellStart"/>
      <w:r w:rsidRPr="00230469">
        <w:t>efektiv</w:t>
      </w:r>
      <w:proofErr w:type="spellEnd"/>
      <w:r w:rsidRPr="00230469">
        <w:t>.</w:t>
      </w:r>
    </w:p>
    <w:p w14:paraId="61063B47" w14:textId="3D37A758" w:rsidR="0042206A" w:rsidRPr="00230469" w:rsidRDefault="0042206A" w:rsidP="0042206A">
      <w:pPr>
        <w:pStyle w:val="Heading3"/>
        <w:ind w:left="720"/>
        <w:rPr>
          <w:rFonts w:asciiTheme="minorHAnsi" w:hAnsiTheme="minorHAnsi" w:cstheme="minorHAnsi"/>
        </w:rPr>
      </w:pPr>
      <w:r w:rsidRPr="00230469">
        <w:rPr>
          <w:rFonts w:asciiTheme="minorHAnsi" w:hAnsiTheme="minorHAnsi" w:cstheme="minorHAnsi"/>
        </w:rPr>
        <w:t>3.</w:t>
      </w:r>
      <w:r w:rsidR="0050757A">
        <w:rPr>
          <w:rFonts w:asciiTheme="minorHAnsi" w:hAnsiTheme="minorHAnsi" w:cstheme="minorHAnsi"/>
        </w:rPr>
        <w:t>2</w:t>
      </w:r>
      <w:r w:rsidRPr="00230469">
        <w:rPr>
          <w:rFonts w:asciiTheme="minorHAnsi" w:hAnsiTheme="minorHAnsi" w:cstheme="minorHAnsi"/>
        </w:rPr>
        <w:t xml:space="preserve">. </w:t>
      </w:r>
      <w:proofErr w:type="spellStart"/>
      <w:r w:rsidRPr="00230469">
        <w:rPr>
          <w:rFonts w:asciiTheme="minorHAnsi" w:hAnsiTheme="minorHAnsi" w:cstheme="minorHAnsi"/>
        </w:rPr>
        <w:t>Vler</w:t>
      </w:r>
      <w:r>
        <w:rPr>
          <w:rFonts w:asciiTheme="minorHAnsi" w:hAnsiTheme="minorHAnsi" w:cstheme="minorHAnsi"/>
        </w:rPr>
        <w:t>ë</w:t>
      </w:r>
      <w:r w:rsidRPr="00230469">
        <w:rPr>
          <w:rFonts w:asciiTheme="minorHAnsi" w:hAnsiTheme="minorHAnsi" w:cstheme="minorHAnsi"/>
        </w:rPr>
        <w:t>simi</w:t>
      </w:r>
      <w:proofErr w:type="spellEnd"/>
      <w:r w:rsidRPr="00230469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i</w:t>
      </w:r>
      <w:r w:rsidRPr="00230469">
        <w:rPr>
          <w:rFonts w:asciiTheme="minorHAnsi" w:hAnsiTheme="minorHAnsi" w:cstheme="minorHAnsi"/>
        </w:rPr>
        <w:t xml:space="preserve"> </w:t>
      </w:r>
      <w:proofErr w:type="spellStart"/>
      <w:r w:rsidRPr="00230469">
        <w:rPr>
          <w:rFonts w:asciiTheme="minorHAnsi" w:hAnsiTheme="minorHAnsi" w:cstheme="minorHAnsi"/>
        </w:rPr>
        <w:t>skenar</w:t>
      </w:r>
      <w:r>
        <w:rPr>
          <w:rFonts w:asciiTheme="minorHAnsi" w:hAnsiTheme="minorHAnsi" w:cstheme="minorHAnsi"/>
        </w:rPr>
        <w:t>ë</w:t>
      </w:r>
      <w:r w:rsidRPr="00230469">
        <w:rPr>
          <w:rFonts w:asciiTheme="minorHAnsi" w:hAnsiTheme="minorHAnsi" w:cstheme="minorHAnsi"/>
        </w:rPr>
        <w:t>ve</w:t>
      </w:r>
      <w:proofErr w:type="spellEnd"/>
      <w:r w:rsidRPr="00230469">
        <w:rPr>
          <w:rFonts w:asciiTheme="minorHAnsi" w:hAnsiTheme="minorHAnsi" w:cstheme="minorHAnsi"/>
        </w:rPr>
        <w:t xml:space="preserve"> </w:t>
      </w:r>
      <w:proofErr w:type="spellStart"/>
      <w:r w:rsidRPr="00230469">
        <w:rPr>
          <w:rFonts w:asciiTheme="minorHAnsi" w:hAnsiTheme="minorHAnsi" w:cstheme="minorHAnsi"/>
        </w:rPr>
        <w:t>alternativ</w:t>
      </w:r>
      <w:r>
        <w:rPr>
          <w:rFonts w:asciiTheme="minorHAnsi" w:hAnsiTheme="minorHAnsi" w:cstheme="minorHAnsi"/>
        </w:rPr>
        <w:t>ë</w:t>
      </w:r>
      <w:proofErr w:type="spellEnd"/>
    </w:p>
    <w:p w14:paraId="66638F67" w14:textId="77777777" w:rsidR="00611CC2" w:rsidRPr="004A2E23" w:rsidRDefault="00611CC2" w:rsidP="00611CC2">
      <w:pPr>
        <w:spacing w:after="0"/>
        <w:rPr>
          <w:rFonts w:cstheme="minorHAnsi"/>
          <w:i/>
          <w:sz w:val="10"/>
          <w:szCs w:val="10"/>
          <w:highlight w:val="yellow"/>
        </w:rPr>
      </w:pPr>
    </w:p>
    <w:p w14:paraId="20E6FECA" w14:textId="5E4A5F9C" w:rsidR="0042206A" w:rsidRDefault="0042206A" w:rsidP="0042206A">
      <w:pPr>
        <w:spacing w:after="0"/>
        <w:rPr>
          <w:rFonts w:cstheme="minorHAnsi"/>
        </w:rPr>
      </w:pPr>
      <w:proofErr w:type="spellStart"/>
      <w:r w:rsidRPr="00230469">
        <w:rPr>
          <w:rFonts w:cstheme="minorHAnsi"/>
        </w:rPr>
        <w:t>Skenarët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për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zhvillimin</w:t>
      </w:r>
      <w:proofErr w:type="spellEnd"/>
      <w:r w:rsidRPr="00230469">
        <w:rPr>
          <w:rFonts w:cstheme="minorHAnsi"/>
        </w:rPr>
        <w:t xml:space="preserve"> e </w:t>
      </w:r>
      <w:proofErr w:type="spellStart"/>
      <w:r w:rsidRPr="00230469">
        <w:rPr>
          <w:rFonts w:cstheme="minorHAnsi"/>
        </w:rPr>
        <w:t>një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sistemi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për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menaxhimin</w:t>
      </w:r>
      <w:proofErr w:type="spellEnd"/>
      <w:r w:rsidRPr="00230469">
        <w:rPr>
          <w:rFonts w:cstheme="minorHAnsi"/>
        </w:rPr>
        <w:t xml:space="preserve"> e </w:t>
      </w:r>
      <w:proofErr w:type="spellStart"/>
      <w:r>
        <w:rPr>
          <w:rFonts w:cstheme="minorHAnsi"/>
        </w:rPr>
        <w:t>integruar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t</w:t>
      </w:r>
      <w:r w:rsidR="006D16A2">
        <w:rPr>
          <w:rFonts w:cstheme="minorHAnsi"/>
        </w:rPr>
        <w:t>ë</w:t>
      </w:r>
      <w:proofErr w:type="spellEnd"/>
      <w:r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mbet</w:t>
      </w:r>
      <w:r>
        <w:rPr>
          <w:rFonts w:cstheme="minorHAnsi"/>
        </w:rPr>
        <w:t>urinave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janë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formuluar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si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një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kombinim</w:t>
      </w:r>
      <w:proofErr w:type="spellEnd"/>
      <w:r w:rsidRPr="00230469">
        <w:rPr>
          <w:rFonts w:cstheme="minorHAnsi"/>
        </w:rPr>
        <w:t xml:space="preserve"> i </w:t>
      </w:r>
      <w:proofErr w:type="spellStart"/>
      <w:r w:rsidRPr="00230469">
        <w:rPr>
          <w:rFonts w:cstheme="minorHAnsi"/>
        </w:rPr>
        <w:t>alternativave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të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ndryshme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për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operacionet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individuale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të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menaxhimit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të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mbet</w:t>
      </w:r>
      <w:r>
        <w:rPr>
          <w:rFonts w:cstheme="minorHAnsi"/>
        </w:rPr>
        <w:t>urinave</w:t>
      </w:r>
      <w:proofErr w:type="spellEnd"/>
      <w:r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dhe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janë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analizuar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përmes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pesë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opsioneve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të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paraqitura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në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tabelën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më</w:t>
      </w:r>
      <w:proofErr w:type="spellEnd"/>
      <w:r w:rsidRPr="00230469">
        <w:rPr>
          <w:rFonts w:cstheme="minorHAnsi"/>
        </w:rPr>
        <w:t xml:space="preserve"> </w:t>
      </w:r>
      <w:proofErr w:type="spellStart"/>
      <w:r w:rsidRPr="00230469">
        <w:rPr>
          <w:rFonts w:cstheme="minorHAnsi"/>
        </w:rPr>
        <w:t>poshtë</w:t>
      </w:r>
      <w:proofErr w:type="spellEnd"/>
      <w:r w:rsidRPr="00230469">
        <w:rPr>
          <w:rFonts w:cstheme="minorHAnsi"/>
        </w:rPr>
        <w:t>.</w:t>
      </w:r>
    </w:p>
    <w:tbl>
      <w:tblPr>
        <w:tblW w:w="5000" w:type="pct"/>
        <w:tblInd w:w="-5" w:type="dxa"/>
        <w:tblLayout w:type="fixed"/>
        <w:tblCellMar>
          <w:top w:w="28" w:type="dxa"/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8"/>
        <w:gridCol w:w="1304"/>
        <w:gridCol w:w="1305"/>
        <w:gridCol w:w="1390"/>
        <w:gridCol w:w="1307"/>
        <w:gridCol w:w="1305"/>
        <w:gridCol w:w="1368"/>
      </w:tblGrid>
      <w:tr w:rsidR="0042206A" w:rsidRPr="00B55CF8" w14:paraId="41FD12B4" w14:textId="77777777" w:rsidTr="0042206A">
        <w:trPr>
          <w:trHeight w:hRule="exact" w:val="361"/>
          <w:tblHeader/>
        </w:trPr>
        <w:tc>
          <w:tcPr>
            <w:tcW w:w="5000" w:type="pct"/>
            <w:gridSpan w:val="7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1F670D6" w14:textId="2B2AA838" w:rsidR="0042206A" w:rsidRPr="003B06CD" w:rsidRDefault="0042206A" w:rsidP="0042206A">
            <w:pPr>
              <w:widowControl w:val="0"/>
              <w:autoSpaceDE w:val="0"/>
              <w:autoSpaceDN w:val="0"/>
              <w:spacing w:before="60" w:after="60"/>
              <w:rPr>
                <w:rFonts w:eastAsia="Calibri" w:cstheme="minorHAnsi"/>
                <w:bCs/>
                <w:i/>
                <w:iCs/>
                <w:lang w:val="de-DE"/>
              </w:rPr>
            </w:pPr>
            <w:proofErr w:type="spellStart"/>
            <w:r w:rsidRPr="003B06CD">
              <w:rPr>
                <w:rFonts w:eastAsia="Calibri" w:cstheme="minorHAnsi"/>
                <w:bCs/>
                <w:i/>
                <w:iCs/>
                <w:lang w:val="de-DE"/>
              </w:rPr>
              <w:t>Tabela</w:t>
            </w:r>
            <w:proofErr w:type="spellEnd"/>
            <w:r w:rsidRPr="003B06CD">
              <w:rPr>
                <w:rFonts w:eastAsia="Calibri" w:cstheme="minorHAnsi"/>
                <w:bCs/>
                <w:i/>
                <w:iCs/>
                <w:lang w:val="de-DE"/>
              </w:rPr>
              <w:t xml:space="preserve"> </w:t>
            </w:r>
            <w:r>
              <w:rPr>
                <w:rFonts w:eastAsia="Calibri" w:cstheme="minorHAnsi"/>
                <w:bCs/>
                <w:i/>
                <w:iCs/>
                <w:lang w:val="de-DE"/>
              </w:rPr>
              <w:t>14</w:t>
            </w:r>
            <w:r w:rsidRPr="003B06CD">
              <w:rPr>
                <w:rFonts w:eastAsia="Calibri" w:cstheme="minorHAnsi"/>
                <w:bCs/>
                <w:i/>
                <w:iCs/>
                <w:lang w:val="de-DE"/>
              </w:rPr>
              <w:t xml:space="preserve">: </w:t>
            </w:r>
            <w:proofErr w:type="spellStart"/>
            <w:r w:rsidRPr="003B06CD">
              <w:rPr>
                <w:rFonts w:eastAsia="Calibri" w:cstheme="minorHAnsi"/>
                <w:bCs/>
                <w:i/>
                <w:iCs/>
                <w:lang w:val="de-DE"/>
              </w:rPr>
              <w:t>Skenarët</w:t>
            </w:r>
            <w:proofErr w:type="spellEnd"/>
            <w:r w:rsidRPr="003B06CD">
              <w:rPr>
                <w:rFonts w:eastAsia="Calibri" w:cstheme="minorHAnsi"/>
                <w:bCs/>
                <w:i/>
                <w:iCs/>
                <w:lang w:val="de-DE"/>
              </w:rPr>
              <w:t xml:space="preserve"> </w:t>
            </w:r>
            <w:proofErr w:type="spellStart"/>
            <w:r w:rsidRPr="003B06CD">
              <w:rPr>
                <w:rFonts w:eastAsia="Calibri" w:cstheme="minorHAnsi"/>
                <w:bCs/>
                <w:i/>
                <w:iCs/>
                <w:lang w:val="de-DE"/>
              </w:rPr>
              <w:t>për</w:t>
            </w:r>
            <w:proofErr w:type="spellEnd"/>
            <w:r w:rsidRPr="003B06CD">
              <w:rPr>
                <w:rFonts w:eastAsia="Calibri" w:cstheme="minorHAnsi"/>
                <w:bCs/>
                <w:i/>
                <w:iCs/>
                <w:lang w:val="de-DE"/>
              </w:rPr>
              <w:t xml:space="preserve"> </w:t>
            </w:r>
            <w:proofErr w:type="spellStart"/>
            <w:r w:rsidRPr="003B06CD">
              <w:rPr>
                <w:rFonts w:eastAsia="Calibri" w:cstheme="minorHAnsi"/>
                <w:bCs/>
                <w:i/>
                <w:iCs/>
                <w:lang w:val="de-DE"/>
              </w:rPr>
              <w:t>zhvillimin</w:t>
            </w:r>
            <w:proofErr w:type="spellEnd"/>
            <w:r w:rsidRPr="003B06CD">
              <w:rPr>
                <w:rFonts w:eastAsia="Calibri" w:cstheme="minorHAnsi"/>
                <w:bCs/>
                <w:i/>
                <w:iCs/>
                <w:lang w:val="de-DE"/>
              </w:rPr>
              <w:t xml:space="preserve"> e </w:t>
            </w:r>
            <w:proofErr w:type="spellStart"/>
            <w:r w:rsidRPr="003B06CD">
              <w:rPr>
                <w:rFonts w:eastAsia="Calibri" w:cstheme="minorHAnsi"/>
                <w:bCs/>
                <w:i/>
                <w:iCs/>
                <w:lang w:val="de-DE"/>
              </w:rPr>
              <w:t>sistemit</w:t>
            </w:r>
            <w:proofErr w:type="spellEnd"/>
            <w:r w:rsidRPr="003B06CD">
              <w:rPr>
                <w:rFonts w:eastAsia="Calibri" w:cstheme="minorHAnsi"/>
                <w:bCs/>
                <w:i/>
                <w:iCs/>
                <w:lang w:val="de-DE"/>
              </w:rPr>
              <w:t xml:space="preserve"> </w:t>
            </w:r>
            <w:proofErr w:type="spellStart"/>
            <w:r w:rsidRPr="003B06CD">
              <w:rPr>
                <w:rFonts w:eastAsia="Calibri" w:cstheme="minorHAnsi"/>
                <w:bCs/>
                <w:i/>
                <w:iCs/>
                <w:lang w:val="de-DE"/>
              </w:rPr>
              <w:t>për</w:t>
            </w:r>
            <w:proofErr w:type="spellEnd"/>
            <w:r w:rsidRPr="003B06CD">
              <w:rPr>
                <w:rFonts w:eastAsia="Calibri" w:cstheme="minorHAnsi"/>
                <w:bCs/>
                <w:i/>
                <w:iCs/>
                <w:lang w:val="de-DE"/>
              </w:rPr>
              <w:t xml:space="preserve"> </w:t>
            </w:r>
            <w:proofErr w:type="spellStart"/>
            <w:r w:rsidRPr="003B06CD">
              <w:rPr>
                <w:rFonts w:eastAsia="Calibri" w:cstheme="minorHAnsi"/>
                <w:bCs/>
                <w:i/>
                <w:iCs/>
                <w:lang w:val="de-DE"/>
              </w:rPr>
              <w:t>menaxhimin</w:t>
            </w:r>
            <w:proofErr w:type="spellEnd"/>
            <w:r w:rsidRPr="003B06CD">
              <w:rPr>
                <w:rFonts w:eastAsia="Calibri" w:cstheme="minorHAnsi"/>
                <w:bCs/>
                <w:i/>
                <w:iCs/>
                <w:lang w:val="de-DE"/>
              </w:rPr>
              <w:t xml:space="preserve"> </w:t>
            </w:r>
            <w:r>
              <w:rPr>
                <w:rFonts w:eastAsia="Calibri" w:cstheme="minorHAnsi"/>
                <w:bCs/>
                <w:i/>
                <w:iCs/>
                <w:lang w:val="de-DE"/>
              </w:rPr>
              <w:t xml:space="preserve">e </w:t>
            </w:r>
            <w:proofErr w:type="spellStart"/>
            <w:r w:rsidRPr="003B06CD">
              <w:rPr>
                <w:rFonts w:eastAsia="Calibri" w:cstheme="minorHAnsi"/>
                <w:bCs/>
                <w:i/>
                <w:iCs/>
                <w:lang w:val="de-DE"/>
              </w:rPr>
              <w:t>integruar</w:t>
            </w:r>
            <w:proofErr w:type="spellEnd"/>
            <w:r w:rsidRPr="003B06CD">
              <w:rPr>
                <w:rFonts w:eastAsia="Calibri" w:cstheme="minorHAnsi"/>
                <w:bCs/>
                <w:i/>
                <w:iCs/>
                <w:lang w:val="de-DE"/>
              </w:rPr>
              <w:t xml:space="preserve"> </w:t>
            </w:r>
            <w:proofErr w:type="spellStart"/>
            <w:r>
              <w:rPr>
                <w:rFonts w:eastAsia="Calibri" w:cstheme="minorHAnsi"/>
                <w:bCs/>
                <w:i/>
                <w:iCs/>
                <w:lang w:val="de-DE"/>
              </w:rPr>
              <w:t>t</w:t>
            </w:r>
            <w:r w:rsidR="006D16A2">
              <w:rPr>
                <w:rFonts w:eastAsia="Calibri" w:cstheme="minorHAnsi"/>
                <w:bCs/>
                <w:i/>
                <w:iCs/>
                <w:lang w:val="de-DE"/>
              </w:rPr>
              <w:t>ë</w:t>
            </w:r>
            <w:proofErr w:type="spellEnd"/>
            <w:r w:rsidRPr="003B06CD">
              <w:rPr>
                <w:rFonts w:eastAsia="Calibri" w:cstheme="minorHAnsi"/>
                <w:bCs/>
                <w:i/>
                <w:iCs/>
                <w:lang w:val="de-DE"/>
              </w:rPr>
              <w:t xml:space="preserve"> </w:t>
            </w:r>
            <w:proofErr w:type="spellStart"/>
            <w:r w:rsidRPr="003B06CD">
              <w:rPr>
                <w:rFonts w:eastAsia="Calibri" w:cstheme="minorHAnsi"/>
                <w:bCs/>
                <w:i/>
                <w:iCs/>
                <w:lang w:val="de-DE"/>
              </w:rPr>
              <w:t>mbeturinave</w:t>
            </w:r>
            <w:proofErr w:type="spellEnd"/>
          </w:p>
          <w:p w14:paraId="55DE089B" w14:textId="77777777" w:rsidR="0042206A" w:rsidRPr="0042206A" w:rsidRDefault="0042206A" w:rsidP="00BE772E">
            <w:pPr>
              <w:widowControl w:val="0"/>
              <w:autoSpaceDE w:val="0"/>
              <w:autoSpaceDN w:val="0"/>
              <w:spacing w:before="60" w:after="60"/>
              <w:rPr>
                <w:rFonts w:eastAsia="Calibri" w:cstheme="minorHAnsi"/>
                <w:b/>
                <w:color w:val="FFFFFF"/>
                <w:sz w:val="16"/>
                <w:szCs w:val="16"/>
                <w:lang w:val="de-DE"/>
              </w:rPr>
            </w:pPr>
          </w:p>
        </w:tc>
      </w:tr>
      <w:tr w:rsidR="0042206A" w:rsidRPr="00861B24" w14:paraId="02C8F09B" w14:textId="77777777" w:rsidTr="0042206A">
        <w:trPr>
          <w:trHeight w:hRule="exact" w:val="551"/>
          <w:tblHeader/>
        </w:trPr>
        <w:tc>
          <w:tcPr>
            <w:tcW w:w="58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0000"/>
            <w:vAlign w:val="center"/>
          </w:tcPr>
          <w:p w14:paraId="070BDEF8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rPr>
                <w:rFonts w:eastAsia="Calibri" w:cstheme="minorHAnsi"/>
                <w:b/>
                <w:color w:val="FFFFFF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b/>
                <w:color w:val="FFFFFF"/>
                <w:sz w:val="16"/>
                <w:szCs w:val="16"/>
                <w:lang w:val="sq-AL"/>
              </w:rPr>
              <w:t>Elementet e Sistemit</w:t>
            </w:r>
          </w:p>
        </w:tc>
        <w:tc>
          <w:tcPr>
            <w:tcW w:w="7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0000"/>
            <w:vAlign w:val="center"/>
          </w:tcPr>
          <w:p w14:paraId="6D757448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rPr>
                <w:rFonts w:eastAsia="Calibri" w:cstheme="minorHAnsi"/>
                <w:b/>
                <w:color w:val="FFFFFF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b/>
                <w:color w:val="FFFFFF"/>
                <w:sz w:val="16"/>
                <w:szCs w:val="16"/>
                <w:lang w:val="sq-AL"/>
              </w:rPr>
              <w:t>Opsioni 1</w:t>
            </w:r>
          </w:p>
        </w:tc>
        <w:tc>
          <w:tcPr>
            <w:tcW w:w="72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0000"/>
            <w:vAlign w:val="center"/>
          </w:tcPr>
          <w:p w14:paraId="4DFAE418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rPr>
                <w:rFonts w:eastAsia="Calibri" w:cstheme="minorHAnsi"/>
                <w:b/>
                <w:color w:val="FFFFFF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b/>
                <w:color w:val="FFFFFF"/>
                <w:sz w:val="16"/>
                <w:szCs w:val="16"/>
                <w:lang w:val="sq-AL"/>
              </w:rPr>
              <w:t>Opsioni 1a</w:t>
            </w:r>
          </w:p>
        </w:tc>
        <w:tc>
          <w:tcPr>
            <w:tcW w:w="77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0000"/>
            <w:vAlign w:val="center"/>
          </w:tcPr>
          <w:p w14:paraId="2D0D42F6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rPr>
                <w:rFonts w:eastAsia="Calibri" w:cstheme="minorHAnsi"/>
                <w:b/>
                <w:color w:val="FFFFFF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b/>
                <w:color w:val="FFFFFF"/>
                <w:sz w:val="16"/>
                <w:szCs w:val="16"/>
                <w:lang w:val="sq-AL"/>
              </w:rPr>
              <w:t>Opsioni 2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0000"/>
            <w:vAlign w:val="center"/>
          </w:tcPr>
          <w:p w14:paraId="70CEB3D3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rPr>
                <w:rFonts w:eastAsia="Calibri" w:cstheme="minorHAnsi"/>
                <w:b/>
                <w:color w:val="FFFFFF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b/>
                <w:color w:val="FFFFFF"/>
                <w:sz w:val="16"/>
                <w:szCs w:val="16"/>
                <w:lang w:val="sq-AL"/>
              </w:rPr>
              <w:t>Opsioni 3</w:t>
            </w:r>
          </w:p>
        </w:tc>
        <w:tc>
          <w:tcPr>
            <w:tcW w:w="72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0000"/>
            <w:vAlign w:val="center"/>
          </w:tcPr>
          <w:p w14:paraId="44D5AB66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rPr>
                <w:rFonts w:eastAsia="Calibri" w:cstheme="minorHAnsi"/>
                <w:b/>
                <w:color w:val="FFFFFF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b/>
                <w:color w:val="FFFFFF"/>
                <w:sz w:val="16"/>
                <w:szCs w:val="16"/>
                <w:lang w:val="sq-AL"/>
              </w:rPr>
              <w:t>Opsioni 4</w:t>
            </w:r>
          </w:p>
        </w:tc>
        <w:tc>
          <w:tcPr>
            <w:tcW w:w="75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0000"/>
            <w:vAlign w:val="center"/>
          </w:tcPr>
          <w:p w14:paraId="541D4ABC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rPr>
                <w:rFonts w:eastAsia="Calibri" w:cstheme="minorHAnsi"/>
                <w:b/>
                <w:color w:val="FFFFFF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b/>
                <w:color w:val="FFFFFF"/>
                <w:sz w:val="16"/>
                <w:szCs w:val="16"/>
                <w:lang w:val="sq-AL"/>
              </w:rPr>
              <w:t>Opsioni 5</w:t>
            </w:r>
          </w:p>
        </w:tc>
      </w:tr>
      <w:tr w:rsidR="0042206A" w:rsidRPr="00861B24" w14:paraId="7F7738D9" w14:textId="77777777" w:rsidTr="0042206A">
        <w:trPr>
          <w:trHeight w:val="20"/>
        </w:trPr>
        <w:tc>
          <w:tcPr>
            <w:tcW w:w="5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C329C5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Grumbullimi i mbeturinave të përziera</w:t>
            </w:r>
            <w:r w:rsidRPr="00A77D95">
              <w:rPr>
                <w:rStyle w:val="FootnoteReference"/>
                <w:rFonts w:eastAsia="Calibri" w:cstheme="minorHAnsi"/>
                <w:sz w:val="16"/>
                <w:szCs w:val="16"/>
                <w:lang w:val="sq-AL"/>
              </w:rPr>
              <w:footnoteReference w:id="26"/>
            </w:r>
          </w:p>
        </w:tc>
        <w:tc>
          <w:tcPr>
            <w:tcW w:w="7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66500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Sistemi aktual i grumbullimit i bazuar në kontejnerë 1.1 m³ dhe shporta individuale 240 l</w:t>
            </w:r>
          </w:p>
        </w:tc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FD9A46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Sistemi aktual i grumbullimit i bazuar në kontejnerë 1.1 m³ dhe shporta individuale 240</w:t>
            </w:r>
            <w:r>
              <w:rPr>
                <w:rFonts w:eastAsia="Calibri" w:cstheme="minorHAnsi"/>
                <w:sz w:val="16"/>
                <w:szCs w:val="16"/>
                <w:lang w:val="sq-AL"/>
              </w:rPr>
              <w:t xml:space="preserve"> </w:t>
            </w: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l</w:t>
            </w:r>
          </w:p>
        </w:tc>
        <w:tc>
          <w:tcPr>
            <w:tcW w:w="7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45124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Sistemi aktual i grumbullimit i bazuar në kontejnerë 1.1 m³ dhe shporta individuale 240 l</w:t>
            </w:r>
          </w:p>
        </w:tc>
        <w:tc>
          <w:tcPr>
            <w:tcW w:w="7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798029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Sistemi aktual i grumbullimit i bazuar në kontejnerë 1.1 m³ dhe shporta individuale 240 l</w:t>
            </w:r>
          </w:p>
        </w:tc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367391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Sistemi aktual i grumbullimit i bazuar në kontejnerë 1.1 m³ dhe shporta individuale 240 l</w:t>
            </w:r>
          </w:p>
        </w:tc>
        <w:tc>
          <w:tcPr>
            <w:tcW w:w="7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FC773D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Sistemi aktual i grumbullimit i bazuar në kontejnerë 1.1 m³ dhe shporta individuale 240 l</w:t>
            </w:r>
          </w:p>
        </w:tc>
      </w:tr>
      <w:tr w:rsidR="0042206A" w:rsidRPr="00EC0B82" w14:paraId="53B02208" w14:textId="77777777" w:rsidTr="0042206A">
        <w:trPr>
          <w:trHeight w:val="20"/>
        </w:trPr>
        <w:tc>
          <w:tcPr>
            <w:tcW w:w="5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CCC6EF" w14:textId="6584E9E1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>
              <w:rPr>
                <w:rFonts w:eastAsia="Calibri" w:cstheme="minorHAnsi"/>
                <w:sz w:val="16"/>
                <w:szCs w:val="16"/>
                <w:lang w:val="sq-AL"/>
              </w:rPr>
              <w:t xml:space="preserve">Mbledhja </w:t>
            </w: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 xml:space="preserve"> ndaras e mbeturinave</w:t>
            </w:r>
          </w:p>
        </w:tc>
        <w:tc>
          <w:tcPr>
            <w:tcW w:w="7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87A18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Shporta individuale plastike 240 l për ambalazhim të përzier dhe kontejnerë Igloo 1.5 m³ për qelq</w:t>
            </w:r>
          </w:p>
        </w:tc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70B831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 xml:space="preserve">Sistemi për sjelljen e mbeturinave me kontejnerë të llojit Igloo me ngjyra 3x1.5 m³ </w:t>
            </w:r>
          </w:p>
        </w:tc>
        <w:tc>
          <w:tcPr>
            <w:tcW w:w="7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5728F6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Shporta individuale plastike 240 l për ambalazhim të përzier dhe kontejnerë Igloo 1.5 m³ për qelq</w:t>
            </w:r>
          </w:p>
        </w:tc>
        <w:tc>
          <w:tcPr>
            <w:tcW w:w="7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B3445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Shporta individuale plastike 240 l për ambalazhim të përzier dhe kontejnerë Igloo 1.5 m³ për qelq</w:t>
            </w:r>
          </w:p>
        </w:tc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A0F8CF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Shporta individuale plastike 240 l për ambalazhim të përzier dhe kontejnerë Igloo 1.5 m³ për qelq</w:t>
            </w:r>
          </w:p>
        </w:tc>
        <w:tc>
          <w:tcPr>
            <w:tcW w:w="7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75EA73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Shporta individuale plastike 240 l për ambalazhim të përzier dhe kontejnerë Igloo 1.5 m³ për qelq</w:t>
            </w:r>
          </w:p>
        </w:tc>
      </w:tr>
      <w:tr w:rsidR="0042206A" w:rsidRPr="00861B24" w14:paraId="3A7B7894" w14:textId="77777777" w:rsidTr="0042206A">
        <w:trPr>
          <w:trHeight w:val="20"/>
        </w:trPr>
        <w:tc>
          <w:tcPr>
            <w:tcW w:w="5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6683F" w14:textId="77777777" w:rsidR="0042206A" w:rsidRPr="00143D0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143D05">
              <w:rPr>
                <w:rFonts w:eastAsia="Calibri" w:cstheme="minorHAnsi"/>
                <w:sz w:val="16"/>
                <w:szCs w:val="16"/>
                <w:lang w:val="sq-AL"/>
              </w:rPr>
              <w:t>Transferimi dhe transporti</w:t>
            </w:r>
          </w:p>
        </w:tc>
        <w:tc>
          <w:tcPr>
            <w:tcW w:w="7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9FC79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ST pa ngjeshje në Istog , transport direkt për komunat tjera</w:t>
            </w:r>
          </w:p>
        </w:tc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781A8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ST pa ngjeshje në Istog , Klinë dhe Deçan (që shërben edhe Junikun)</w:t>
            </w:r>
          </w:p>
        </w:tc>
        <w:tc>
          <w:tcPr>
            <w:tcW w:w="7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5B962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Transport direkt, pa stacione transfer</w:t>
            </w:r>
          </w:p>
        </w:tc>
        <w:tc>
          <w:tcPr>
            <w:tcW w:w="7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5DD03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ST pa ngjeshje në Istog , Klinë dhe Deçan (që shërben edhe Junikun)</w:t>
            </w:r>
          </w:p>
        </w:tc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5C9207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Transport direkt, pa stacione transfer</w:t>
            </w:r>
          </w:p>
        </w:tc>
        <w:tc>
          <w:tcPr>
            <w:tcW w:w="7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5B23DB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ST me ngjeshje në Istog dhe Deçan. Transport direkt për Klinë</w:t>
            </w:r>
          </w:p>
        </w:tc>
      </w:tr>
      <w:tr w:rsidR="0042206A" w:rsidRPr="00EC0B82" w14:paraId="0B896ABC" w14:textId="77777777" w:rsidTr="0042206A">
        <w:trPr>
          <w:trHeight w:val="20"/>
        </w:trPr>
        <w:tc>
          <w:tcPr>
            <w:tcW w:w="5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D8E73" w14:textId="77777777" w:rsidR="0042206A" w:rsidRPr="00143D0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143D05">
              <w:rPr>
                <w:rFonts w:eastAsia="Calibri" w:cstheme="minorHAnsi"/>
                <w:sz w:val="16"/>
                <w:szCs w:val="16"/>
                <w:lang w:val="sq-AL"/>
              </w:rPr>
              <w:t>Klasifikimi i mbeturinave</w:t>
            </w:r>
          </w:p>
        </w:tc>
        <w:tc>
          <w:tcPr>
            <w:tcW w:w="7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DE8C99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 xml:space="preserve">Objekt i centralizuar për </w:t>
            </w: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lastRenderedPageBreak/>
              <w:t>klasifikim në Pejë</w:t>
            </w:r>
          </w:p>
        </w:tc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4939D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lastRenderedPageBreak/>
              <w:t xml:space="preserve">Objekt i centralizuar për </w:t>
            </w: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lastRenderedPageBreak/>
              <w:t>klasifikim në Pejë</w:t>
            </w:r>
          </w:p>
        </w:tc>
        <w:tc>
          <w:tcPr>
            <w:tcW w:w="7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FB332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lastRenderedPageBreak/>
              <w:t xml:space="preserve">Objekt i centralizuar për </w:t>
            </w: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lastRenderedPageBreak/>
              <w:t>klasifikim në Pejë</w:t>
            </w:r>
          </w:p>
        </w:tc>
        <w:tc>
          <w:tcPr>
            <w:tcW w:w="7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A51BE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lastRenderedPageBreak/>
              <w:t xml:space="preserve">Objekt i centralizuar për </w:t>
            </w: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lastRenderedPageBreak/>
              <w:t>klasifikim në Pejë</w:t>
            </w:r>
          </w:p>
        </w:tc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CEB1ED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lastRenderedPageBreak/>
              <w:t xml:space="preserve">Instalime individuale të </w:t>
            </w: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lastRenderedPageBreak/>
              <w:t>klasifikimit me kapacitet të vogël në Pejë, Istog , Klinë dhe Deçan</w:t>
            </w:r>
          </w:p>
        </w:tc>
        <w:tc>
          <w:tcPr>
            <w:tcW w:w="7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CAB04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lastRenderedPageBreak/>
              <w:t xml:space="preserve">Objekt i centralizuar për </w:t>
            </w: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lastRenderedPageBreak/>
              <w:t>klasifikim në Pejë</w:t>
            </w:r>
          </w:p>
        </w:tc>
      </w:tr>
      <w:tr w:rsidR="0042206A" w:rsidRPr="00EC0B82" w14:paraId="74781856" w14:textId="77777777" w:rsidTr="0042206A">
        <w:trPr>
          <w:trHeight w:val="20"/>
        </w:trPr>
        <w:tc>
          <w:tcPr>
            <w:tcW w:w="5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5D34" w14:textId="77777777" w:rsidR="0042206A" w:rsidRPr="00143D0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143D05">
              <w:rPr>
                <w:rFonts w:eastAsia="Calibri" w:cstheme="minorHAnsi"/>
                <w:sz w:val="16"/>
                <w:szCs w:val="16"/>
                <w:lang w:val="sq-AL"/>
              </w:rPr>
              <w:lastRenderedPageBreak/>
              <w:t>Kompostimi i mbeturinave të gjelbra</w:t>
            </w:r>
          </w:p>
        </w:tc>
        <w:tc>
          <w:tcPr>
            <w:tcW w:w="7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4627E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>
              <w:rPr>
                <w:rFonts w:eastAsia="Calibri" w:cstheme="minorHAnsi"/>
                <w:sz w:val="16"/>
                <w:szCs w:val="16"/>
                <w:lang w:val="sq-AL"/>
              </w:rPr>
              <w:t>Lokacion</w:t>
            </w: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 xml:space="preserve"> për kompostim në Pejë, pajisje mobile kompostimi për Istog , Klinë, Deçan dhe Junik</w:t>
            </w:r>
          </w:p>
        </w:tc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934401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>
              <w:rPr>
                <w:rFonts w:eastAsia="Calibri" w:cstheme="minorHAnsi"/>
                <w:sz w:val="16"/>
                <w:szCs w:val="16"/>
                <w:lang w:val="sq-AL"/>
              </w:rPr>
              <w:t>Lokacion</w:t>
            </w: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 xml:space="preserve"> për kompostim në Pejë, pajisje mobile kompostimi për Istog , Klinë, Deçan dhe Junik</w:t>
            </w:r>
          </w:p>
        </w:tc>
        <w:tc>
          <w:tcPr>
            <w:tcW w:w="7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4B81A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>
              <w:rPr>
                <w:rFonts w:eastAsia="Calibri" w:cstheme="minorHAnsi"/>
                <w:sz w:val="16"/>
                <w:szCs w:val="16"/>
                <w:lang w:val="sq-AL"/>
              </w:rPr>
              <w:t>Lokacion</w:t>
            </w: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 xml:space="preserve"> për kompostim në Pejë, pajisje mobile kompostimi për Istog , Klinë, Deçan dhe Junik</w:t>
            </w:r>
          </w:p>
        </w:tc>
        <w:tc>
          <w:tcPr>
            <w:tcW w:w="7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3779D7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>
              <w:rPr>
                <w:rFonts w:eastAsia="Calibri" w:cstheme="minorHAnsi"/>
                <w:sz w:val="16"/>
                <w:szCs w:val="16"/>
                <w:lang w:val="sq-AL"/>
              </w:rPr>
              <w:t>Lpkacion</w:t>
            </w: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 xml:space="preserve"> për kompostim në Pejë, pajisje mobile kompostimi për Istog , Klinë, Deçan dhe Junik</w:t>
            </w:r>
          </w:p>
        </w:tc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49F003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>
              <w:rPr>
                <w:rFonts w:eastAsia="Calibri" w:cstheme="minorHAnsi"/>
                <w:sz w:val="16"/>
                <w:szCs w:val="16"/>
                <w:lang w:val="sq-AL"/>
              </w:rPr>
              <w:t>Lpkacion</w:t>
            </w: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 xml:space="preserve"> për kompostim në Pejë, pajisje mobile kompostimi për Istog , Klinë, Deçan dhe Junik</w:t>
            </w:r>
          </w:p>
        </w:tc>
        <w:tc>
          <w:tcPr>
            <w:tcW w:w="7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9AB2A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>
              <w:rPr>
                <w:rFonts w:eastAsia="Calibri" w:cstheme="minorHAnsi"/>
                <w:sz w:val="16"/>
                <w:szCs w:val="16"/>
                <w:lang w:val="sq-AL"/>
              </w:rPr>
              <w:t>Lpkacion</w:t>
            </w: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 xml:space="preserve"> për kompostim në Pejë, pajisje mobile kompostimi për Istog , Klinë, Deçan dhe Junik</w:t>
            </w:r>
          </w:p>
        </w:tc>
      </w:tr>
      <w:tr w:rsidR="0042206A" w:rsidRPr="00861B24" w14:paraId="3D110D87" w14:textId="77777777" w:rsidTr="0042206A">
        <w:trPr>
          <w:trHeight w:val="20"/>
        </w:trPr>
        <w:tc>
          <w:tcPr>
            <w:tcW w:w="5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A9048" w14:textId="77777777" w:rsidR="0042206A" w:rsidRPr="00143D05" w:rsidDel="0031289C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143D05">
              <w:rPr>
                <w:rFonts w:eastAsia="Calibri" w:cstheme="minorHAnsi"/>
                <w:sz w:val="16"/>
                <w:szCs w:val="16"/>
                <w:lang w:val="sq-AL"/>
              </w:rPr>
              <w:t>Kompostimi shtëpiak</w:t>
            </w:r>
          </w:p>
        </w:tc>
        <w:tc>
          <w:tcPr>
            <w:tcW w:w="7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DE981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Të gjitha zonat rurale</w:t>
            </w:r>
          </w:p>
        </w:tc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3E16A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Të gjitha zonat rurale</w:t>
            </w:r>
          </w:p>
        </w:tc>
        <w:tc>
          <w:tcPr>
            <w:tcW w:w="7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B7A65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Të gjitha zonat rurale</w:t>
            </w:r>
          </w:p>
        </w:tc>
        <w:tc>
          <w:tcPr>
            <w:tcW w:w="7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035B33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Të gjitha zonat rurale</w:t>
            </w:r>
          </w:p>
        </w:tc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E5339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Të gjitha zonat rurale</w:t>
            </w:r>
          </w:p>
        </w:tc>
        <w:tc>
          <w:tcPr>
            <w:tcW w:w="7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5B852D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Të gjitha zonat rurale</w:t>
            </w:r>
          </w:p>
        </w:tc>
      </w:tr>
      <w:tr w:rsidR="0042206A" w:rsidRPr="00EC0B82" w14:paraId="241D47A3" w14:textId="77777777" w:rsidTr="0042206A">
        <w:trPr>
          <w:trHeight w:val="20"/>
        </w:trPr>
        <w:tc>
          <w:tcPr>
            <w:tcW w:w="5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0C963" w14:textId="77777777" w:rsidR="0042206A" w:rsidRPr="00143D0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143D05">
              <w:rPr>
                <w:rFonts w:eastAsia="Calibri" w:cstheme="minorHAnsi"/>
                <w:sz w:val="16"/>
                <w:szCs w:val="16"/>
                <w:lang w:val="sq-AL"/>
              </w:rPr>
              <w:t>Mbeturinat organike</w:t>
            </w:r>
          </w:p>
        </w:tc>
        <w:tc>
          <w:tcPr>
            <w:tcW w:w="7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AB089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Objekti për djegje anaerobe në Pejë</w:t>
            </w:r>
          </w:p>
        </w:tc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33BE0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Objekti për djegje anaerobe në Pejë</w:t>
            </w:r>
          </w:p>
        </w:tc>
        <w:tc>
          <w:tcPr>
            <w:tcW w:w="7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AD04DA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Objekti për djegje anaerobe në Pejë</w:t>
            </w:r>
          </w:p>
        </w:tc>
        <w:tc>
          <w:tcPr>
            <w:tcW w:w="7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9FD811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Impianti i kompostimit brenda kontejnerëve të specializuar në Pejë</w:t>
            </w:r>
          </w:p>
        </w:tc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0D8D8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Objekti për djegje anaerobe në Pejë</w:t>
            </w:r>
          </w:p>
        </w:tc>
        <w:tc>
          <w:tcPr>
            <w:tcW w:w="7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FBBA0D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Objekti për djegje anaerobe në Pejë</w:t>
            </w:r>
          </w:p>
        </w:tc>
      </w:tr>
      <w:tr w:rsidR="0042206A" w:rsidRPr="00861B24" w14:paraId="2A93BD97" w14:textId="77777777" w:rsidTr="0042206A">
        <w:trPr>
          <w:trHeight w:val="20"/>
        </w:trPr>
        <w:tc>
          <w:tcPr>
            <w:tcW w:w="5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51F390" w14:textId="77777777" w:rsidR="0042206A" w:rsidRPr="00143D05" w:rsidDel="0031289C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143D05">
              <w:rPr>
                <w:rFonts w:eastAsia="Calibri" w:cstheme="minorHAnsi"/>
                <w:sz w:val="16"/>
                <w:szCs w:val="16"/>
                <w:lang w:val="sq-AL"/>
              </w:rPr>
              <w:t>TMB</w:t>
            </w:r>
          </w:p>
        </w:tc>
        <w:tc>
          <w:tcPr>
            <w:tcW w:w="7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F98964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Impianti i centralizuar TMB</w:t>
            </w:r>
          </w:p>
        </w:tc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18B65E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Impianti i centralizuar TMB</w:t>
            </w:r>
          </w:p>
        </w:tc>
        <w:tc>
          <w:tcPr>
            <w:tcW w:w="7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190380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Impianti i centralizuar TMB</w:t>
            </w:r>
          </w:p>
        </w:tc>
        <w:tc>
          <w:tcPr>
            <w:tcW w:w="7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806B0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Impianti i centralizuar TMB</w:t>
            </w:r>
          </w:p>
        </w:tc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1568D4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Impianti i centralizuar TMB</w:t>
            </w:r>
          </w:p>
        </w:tc>
        <w:tc>
          <w:tcPr>
            <w:tcW w:w="7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34D28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Impianti i centralizuar TMB</w:t>
            </w:r>
          </w:p>
        </w:tc>
      </w:tr>
      <w:tr w:rsidR="0042206A" w:rsidRPr="00861B24" w14:paraId="1224EB08" w14:textId="77777777" w:rsidTr="0042206A">
        <w:trPr>
          <w:trHeight w:val="20"/>
        </w:trPr>
        <w:tc>
          <w:tcPr>
            <w:tcW w:w="5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4173E" w14:textId="77777777" w:rsidR="0042206A" w:rsidRPr="00143D0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143D05">
              <w:rPr>
                <w:rFonts w:eastAsia="Calibri" w:cstheme="minorHAnsi"/>
                <w:sz w:val="16"/>
                <w:szCs w:val="16"/>
                <w:lang w:val="sq-AL"/>
              </w:rPr>
              <w:t>Deponitë</w:t>
            </w:r>
          </w:p>
        </w:tc>
        <w:tc>
          <w:tcPr>
            <w:tcW w:w="7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C65CF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Deponia</w:t>
            </w:r>
            <w:r>
              <w:rPr>
                <w:rFonts w:eastAsia="Calibri" w:cstheme="minorHAnsi"/>
                <w:sz w:val="16"/>
                <w:szCs w:val="16"/>
                <w:lang w:val="sq-AL"/>
              </w:rPr>
              <w:t xml:space="preserve"> </w:t>
            </w: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rajonale</w:t>
            </w:r>
          </w:p>
        </w:tc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AB08E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Deponia rajonale</w:t>
            </w:r>
          </w:p>
        </w:tc>
        <w:tc>
          <w:tcPr>
            <w:tcW w:w="7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42941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Deponia rajonale</w:t>
            </w:r>
          </w:p>
        </w:tc>
        <w:tc>
          <w:tcPr>
            <w:tcW w:w="7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F6B26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Deponia rajonale</w:t>
            </w:r>
          </w:p>
        </w:tc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E3DB0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Deponia rajonale</w:t>
            </w:r>
          </w:p>
        </w:tc>
        <w:tc>
          <w:tcPr>
            <w:tcW w:w="7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515B35" w14:textId="77777777" w:rsidR="0042206A" w:rsidRPr="00A77D95" w:rsidRDefault="0042206A" w:rsidP="00BE772E">
            <w:pPr>
              <w:widowControl w:val="0"/>
              <w:autoSpaceDE w:val="0"/>
              <w:autoSpaceDN w:val="0"/>
              <w:spacing w:before="60" w:after="60"/>
              <w:ind w:right="123"/>
              <w:rPr>
                <w:rFonts w:eastAsia="Calibri" w:cstheme="minorHAnsi"/>
                <w:sz w:val="16"/>
                <w:szCs w:val="16"/>
                <w:lang w:val="sq-AL"/>
              </w:rPr>
            </w:pPr>
            <w:r w:rsidRPr="00A77D95">
              <w:rPr>
                <w:rFonts w:eastAsia="Calibri" w:cstheme="minorHAnsi"/>
                <w:sz w:val="16"/>
                <w:szCs w:val="16"/>
                <w:lang w:val="sq-AL"/>
              </w:rPr>
              <w:t>Deponia rajonale</w:t>
            </w:r>
          </w:p>
        </w:tc>
      </w:tr>
    </w:tbl>
    <w:p w14:paraId="3F83086C" w14:textId="77777777" w:rsidR="0042206A" w:rsidRPr="00E30FF2" w:rsidRDefault="0042206A" w:rsidP="003C7876">
      <w:pPr>
        <w:spacing w:after="0"/>
        <w:rPr>
          <w:rFonts w:cstheme="minorHAnsi"/>
          <w:highlight w:val="yellow"/>
        </w:rPr>
      </w:pPr>
    </w:p>
    <w:p w14:paraId="7129D43E" w14:textId="1B969D07" w:rsidR="0042206A" w:rsidRPr="00081F29" w:rsidRDefault="0042206A" w:rsidP="0042206A">
      <w:pPr>
        <w:spacing w:after="0"/>
        <w:rPr>
          <w:rFonts w:cstheme="minorHAnsi"/>
        </w:rPr>
      </w:pPr>
      <w:proofErr w:type="spellStart"/>
      <w:r w:rsidRPr="00081F29">
        <w:rPr>
          <w:rFonts w:cstheme="minorHAnsi"/>
        </w:rPr>
        <w:t>Është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bërë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një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krahasim</w:t>
      </w:r>
      <w:proofErr w:type="spellEnd"/>
      <w:r w:rsidRPr="00081F29">
        <w:rPr>
          <w:rFonts w:cstheme="minorHAnsi"/>
        </w:rPr>
        <w:t xml:space="preserve"> i </w:t>
      </w:r>
      <w:proofErr w:type="spellStart"/>
      <w:r w:rsidRPr="00081F29">
        <w:rPr>
          <w:rFonts w:cstheme="minorHAnsi"/>
        </w:rPr>
        <w:t>kostove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të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skenarëve</w:t>
      </w:r>
      <w:proofErr w:type="spellEnd"/>
      <w:r w:rsidRPr="00081F29">
        <w:rPr>
          <w:rFonts w:cstheme="minorHAnsi"/>
        </w:rPr>
        <w:t xml:space="preserve">, duke </w:t>
      </w:r>
      <w:proofErr w:type="spellStart"/>
      <w:r w:rsidRPr="00081F29">
        <w:rPr>
          <w:rFonts w:cstheme="minorHAnsi"/>
        </w:rPr>
        <w:t>vënë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në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dukje</w:t>
      </w:r>
      <w:proofErr w:type="spellEnd"/>
      <w:r w:rsidRPr="00081F29">
        <w:rPr>
          <w:rFonts w:cstheme="minorHAnsi"/>
        </w:rPr>
        <w:t xml:space="preserve"> se </w:t>
      </w:r>
      <w:proofErr w:type="spellStart"/>
      <w:r w:rsidRPr="00081F29">
        <w:rPr>
          <w:rFonts w:cstheme="minorHAnsi"/>
        </w:rPr>
        <w:t>të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gjithë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skenarët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kanë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kosto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të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krahasueshme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për</w:t>
      </w:r>
      <w:proofErr w:type="spellEnd"/>
      <w:r w:rsidRPr="00081F29">
        <w:rPr>
          <w:rFonts w:cstheme="minorHAnsi"/>
        </w:rPr>
        <w:t xml:space="preserve"> ton </w:t>
      </w:r>
      <w:proofErr w:type="spellStart"/>
      <w:r w:rsidRPr="00081F29">
        <w:rPr>
          <w:rFonts w:cstheme="minorHAnsi"/>
        </w:rPr>
        <w:t>dhe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janë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të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zbatueshëm</w:t>
      </w:r>
      <w:proofErr w:type="spellEnd"/>
      <w:r w:rsidRPr="00081F29">
        <w:rPr>
          <w:rFonts w:cstheme="minorHAnsi"/>
        </w:rPr>
        <w:t xml:space="preserve">, </w:t>
      </w:r>
      <w:proofErr w:type="spellStart"/>
      <w:r w:rsidRPr="00081F29">
        <w:rPr>
          <w:rFonts w:cstheme="minorHAnsi"/>
        </w:rPr>
        <w:t>megjithatë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rekomandohet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Skenari</w:t>
      </w:r>
      <w:proofErr w:type="spellEnd"/>
      <w:r w:rsidRPr="00081F29">
        <w:rPr>
          <w:rFonts w:cstheme="minorHAnsi"/>
        </w:rPr>
        <w:t xml:space="preserve"> 3 </w:t>
      </w:r>
      <w:proofErr w:type="spellStart"/>
      <w:r w:rsidRPr="00081F29">
        <w:rPr>
          <w:rFonts w:cstheme="minorHAnsi"/>
        </w:rPr>
        <w:t>për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zhvillim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të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mëtejmë</w:t>
      </w:r>
      <w:proofErr w:type="spellEnd"/>
      <w:r w:rsidRPr="00081F29">
        <w:rPr>
          <w:rFonts w:cstheme="minorHAnsi"/>
        </w:rPr>
        <w:t>.</w:t>
      </w:r>
      <w:r>
        <w:rPr>
          <w:rFonts w:cstheme="minorHAnsi"/>
        </w:rPr>
        <w:t xml:space="preserve"> </w:t>
      </w:r>
      <w:r w:rsidRPr="00081F29">
        <w:rPr>
          <w:rFonts w:cstheme="minorHAnsi"/>
        </w:rPr>
        <w:t xml:space="preserve">Ky </w:t>
      </w:r>
      <w:proofErr w:type="spellStart"/>
      <w:r w:rsidRPr="00081F29">
        <w:rPr>
          <w:rFonts w:cstheme="minorHAnsi"/>
        </w:rPr>
        <w:t>opsion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propozon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një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qasje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të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integruar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për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menaxhimin</w:t>
      </w:r>
      <w:proofErr w:type="spellEnd"/>
      <w:r w:rsidRPr="00081F29">
        <w:rPr>
          <w:rFonts w:cstheme="minorHAnsi"/>
        </w:rPr>
        <w:t xml:space="preserve"> e </w:t>
      </w:r>
      <w:proofErr w:type="spellStart"/>
      <w:r w:rsidRPr="00081F29">
        <w:rPr>
          <w:rFonts w:cstheme="minorHAnsi"/>
        </w:rPr>
        <w:t>mbet</w:t>
      </w:r>
      <w:r>
        <w:rPr>
          <w:rFonts w:cstheme="minorHAnsi"/>
        </w:rPr>
        <w:t>urinave</w:t>
      </w:r>
      <w:proofErr w:type="spellEnd"/>
      <w:r w:rsidRPr="00081F29">
        <w:rPr>
          <w:rFonts w:cstheme="minorHAnsi"/>
        </w:rPr>
        <w:t xml:space="preserve">, me </w:t>
      </w:r>
      <w:proofErr w:type="spellStart"/>
      <w:r w:rsidRPr="00081F29">
        <w:rPr>
          <w:rFonts w:cstheme="minorHAnsi"/>
        </w:rPr>
        <w:t>fokus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në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riciklim</w:t>
      </w:r>
      <w:proofErr w:type="spellEnd"/>
      <w:r w:rsidRPr="00081F29">
        <w:rPr>
          <w:rFonts w:cstheme="minorHAnsi"/>
        </w:rPr>
        <w:t xml:space="preserve">, </w:t>
      </w:r>
      <w:proofErr w:type="spellStart"/>
      <w:r w:rsidRPr="00081F29">
        <w:rPr>
          <w:rFonts w:cstheme="minorHAnsi"/>
        </w:rPr>
        <w:t>kompostim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dhe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zvogëlimin</w:t>
      </w:r>
      <w:proofErr w:type="spellEnd"/>
      <w:r w:rsidRPr="00081F29">
        <w:rPr>
          <w:rFonts w:cstheme="minorHAnsi"/>
        </w:rPr>
        <w:t xml:space="preserve"> e </w:t>
      </w:r>
      <w:proofErr w:type="spellStart"/>
      <w:r w:rsidRPr="00081F29">
        <w:rPr>
          <w:rFonts w:cstheme="minorHAnsi"/>
        </w:rPr>
        <w:t>ndikimit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mjedisor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të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mbet</w:t>
      </w:r>
      <w:r>
        <w:rPr>
          <w:rFonts w:cstheme="minorHAnsi"/>
        </w:rPr>
        <w:t>urinave</w:t>
      </w:r>
      <w:proofErr w:type="spellEnd"/>
      <w:r w:rsidRPr="00081F29">
        <w:rPr>
          <w:rFonts w:cstheme="minorHAnsi"/>
        </w:rPr>
        <w:t xml:space="preserve">. </w:t>
      </w:r>
      <w:proofErr w:type="spellStart"/>
      <w:r w:rsidRPr="00081F29">
        <w:rPr>
          <w:rFonts w:cstheme="minorHAnsi"/>
        </w:rPr>
        <w:t>Sistemi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kombinon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përdorimin</w:t>
      </w:r>
      <w:proofErr w:type="spellEnd"/>
      <w:r w:rsidRPr="00081F29">
        <w:rPr>
          <w:rFonts w:cstheme="minorHAnsi"/>
        </w:rPr>
        <w:t xml:space="preserve"> e </w:t>
      </w:r>
      <w:proofErr w:type="spellStart"/>
      <w:r w:rsidRPr="00081F29">
        <w:rPr>
          <w:rFonts w:cstheme="minorHAnsi"/>
        </w:rPr>
        <w:t>kontejnerëve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individualë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dhe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atyre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më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të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mëdhenj</w:t>
      </w:r>
      <w:proofErr w:type="spellEnd"/>
      <w:r w:rsidRPr="00081F29">
        <w:rPr>
          <w:rFonts w:cstheme="minorHAnsi"/>
        </w:rPr>
        <w:t xml:space="preserve">, </w:t>
      </w:r>
      <w:proofErr w:type="spellStart"/>
      <w:r w:rsidRPr="00081F29">
        <w:rPr>
          <w:rFonts w:cstheme="minorHAnsi"/>
        </w:rPr>
        <w:t>si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dhe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objekte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të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centralizuara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për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ndarje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dhe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kompostim</w:t>
      </w:r>
      <w:proofErr w:type="spellEnd"/>
      <w:r w:rsidRPr="00081F29">
        <w:rPr>
          <w:rFonts w:cstheme="minorHAnsi"/>
        </w:rPr>
        <w:t>.</w:t>
      </w:r>
      <w:r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Mbet</w:t>
      </w:r>
      <w:r>
        <w:rPr>
          <w:rFonts w:cstheme="minorHAnsi"/>
        </w:rPr>
        <w:t>urinat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në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disa</w:t>
      </w:r>
      <w:proofErr w:type="spellEnd"/>
      <w:r w:rsidRPr="00081F29">
        <w:rPr>
          <w:rFonts w:cstheme="minorHAnsi"/>
        </w:rPr>
        <w:t xml:space="preserve"> zona (</w:t>
      </w:r>
      <w:proofErr w:type="spellStart"/>
      <w:r w:rsidRPr="00081F29">
        <w:rPr>
          <w:rFonts w:cstheme="minorHAnsi"/>
        </w:rPr>
        <w:t>Istog</w:t>
      </w:r>
      <w:proofErr w:type="spellEnd"/>
      <w:r w:rsidRPr="00081F29">
        <w:rPr>
          <w:rFonts w:cstheme="minorHAnsi"/>
        </w:rPr>
        <w:t xml:space="preserve">, </w:t>
      </w:r>
      <w:proofErr w:type="spellStart"/>
      <w:r w:rsidRPr="00081F29">
        <w:rPr>
          <w:rFonts w:cstheme="minorHAnsi"/>
        </w:rPr>
        <w:t>Klinë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dhe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Deçan</w:t>
      </w:r>
      <w:proofErr w:type="spellEnd"/>
      <w:r w:rsidRPr="00081F29">
        <w:rPr>
          <w:rFonts w:cstheme="minorHAnsi"/>
        </w:rPr>
        <w:t xml:space="preserve">, i </w:t>
      </w:r>
      <w:proofErr w:type="spellStart"/>
      <w:r w:rsidRPr="00081F29">
        <w:rPr>
          <w:rFonts w:cstheme="minorHAnsi"/>
        </w:rPr>
        <w:t>cili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shërben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edhe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për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Junikun</w:t>
      </w:r>
      <w:proofErr w:type="spellEnd"/>
      <w:r w:rsidRPr="00081F29">
        <w:rPr>
          <w:rFonts w:cstheme="minorHAnsi"/>
        </w:rPr>
        <w:t xml:space="preserve">) </w:t>
      </w:r>
      <w:proofErr w:type="spellStart"/>
      <w:r w:rsidRPr="00081F29">
        <w:rPr>
          <w:rFonts w:cstheme="minorHAnsi"/>
        </w:rPr>
        <w:t>transportohen</w:t>
      </w:r>
      <w:proofErr w:type="spellEnd"/>
      <w:r w:rsidRPr="00081F29">
        <w:rPr>
          <w:rFonts w:cstheme="minorHAnsi"/>
        </w:rPr>
        <w:t xml:space="preserve"> pa </w:t>
      </w:r>
      <w:proofErr w:type="spellStart"/>
      <w:r w:rsidRPr="00081F29">
        <w:rPr>
          <w:rFonts w:cstheme="minorHAnsi"/>
        </w:rPr>
        <w:t>kompresim</w:t>
      </w:r>
      <w:proofErr w:type="spellEnd"/>
      <w:r w:rsidRPr="00081F29">
        <w:rPr>
          <w:rFonts w:cstheme="minorHAnsi"/>
        </w:rPr>
        <w:t xml:space="preserve">, </w:t>
      </w:r>
      <w:proofErr w:type="spellStart"/>
      <w:r w:rsidRPr="00081F29">
        <w:rPr>
          <w:rFonts w:cstheme="minorHAnsi"/>
        </w:rPr>
        <w:t>gjë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që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mund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të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ndikojë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në</w:t>
      </w:r>
      <w:proofErr w:type="spellEnd"/>
      <w:r w:rsidRPr="00081F29">
        <w:rPr>
          <w:rFonts w:cstheme="minorHAnsi"/>
        </w:rPr>
        <w:t xml:space="preserve"> </w:t>
      </w:r>
      <w:proofErr w:type="spellStart"/>
      <w:r w:rsidRPr="00081F29">
        <w:rPr>
          <w:rFonts w:cstheme="minorHAnsi"/>
        </w:rPr>
        <w:t>efikasitetin</w:t>
      </w:r>
      <w:proofErr w:type="spellEnd"/>
      <w:r w:rsidRPr="00081F29">
        <w:rPr>
          <w:rFonts w:cstheme="minorHAnsi"/>
        </w:rPr>
        <w:t xml:space="preserve"> e </w:t>
      </w:r>
      <w:proofErr w:type="spellStart"/>
      <w:r w:rsidRPr="00081F29">
        <w:rPr>
          <w:rFonts w:cstheme="minorHAnsi"/>
        </w:rPr>
        <w:t>transportit</w:t>
      </w:r>
      <w:proofErr w:type="spellEnd"/>
      <w:r w:rsidRPr="00081F29">
        <w:rPr>
          <w:rFonts w:cstheme="minorHAnsi"/>
        </w:rPr>
        <w:t>.</w:t>
      </w:r>
    </w:p>
    <w:p w14:paraId="6CC03A0B" w14:textId="77777777" w:rsidR="0042206A" w:rsidRPr="00081F29" w:rsidRDefault="0042206A" w:rsidP="0042206A">
      <w:pPr>
        <w:spacing w:after="0"/>
        <w:rPr>
          <w:rFonts w:eastAsia="Calibri" w:cstheme="minorHAnsi"/>
          <w:lang w:val="en-US"/>
        </w:rPr>
      </w:pPr>
      <w:proofErr w:type="spellStart"/>
      <w:r w:rsidRPr="00081F29">
        <w:rPr>
          <w:rFonts w:eastAsia="Calibri" w:cstheme="minorHAnsi"/>
          <w:lang w:val="en-US"/>
        </w:rPr>
        <w:t>Kompostimi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realizohet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në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mënyrë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të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centralizuar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në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Pejë</w:t>
      </w:r>
      <w:proofErr w:type="spellEnd"/>
      <w:r w:rsidRPr="00081F29">
        <w:rPr>
          <w:rFonts w:eastAsia="Calibri" w:cstheme="minorHAnsi"/>
          <w:lang w:val="en-US"/>
        </w:rPr>
        <w:t xml:space="preserve">, </w:t>
      </w:r>
      <w:proofErr w:type="spellStart"/>
      <w:r>
        <w:rPr>
          <w:rFonts w:eastAsia="Calibri" w:cstheme="minorHAnsi"/>
          <w:lang w:val="en-US"/>
        </w:rPr>
        <w:t>si</w:t>
      </w:r>
      <w:proofErr w:type="spellEnd"/>
      <w:r>
        <w:rPr>
          <w:rFonts w:eastAsia="Calibri" w:cstheme="minorHAnsi"/>
          <w:lang w:val="en-US"/>
        </w:rPr>
        <w:t xml:space="preserve"> </w:t>
      </w:r>
      <w:proofErr w:type="spellStart"/>
      <w:r>
        <w:rPr>
          <w:rFonts w:eastAsia="Calibri" w:cstheme="minorHAnsi"/>
          <w:lang w:val="en-US"/>
        </w:rPr>
        <w:t>dhe</w:t>
      </w:r>
      <w:proofErr w:type="spellEnd"/>
      <w:r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përmes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njësive</w:t>
      </w:r>
      <w:proofErr w:type="spellEnd"/>
      <w:r w:rsidRPr="00081F29">
        <w:rPr>
          <w:rFonts w:eastAsia="Calibri" w:cstheme="minorHAnsi"/>
          <w:lang w:val="en-US"/>
        </w:rPr>
        <w:t xml:space="preserve"> mobile </w:t>
      </w:r>
      <w:proofErr w:type="spellStart"/>
      <w:r w:rsidRPr="00081F29">
        <w:rPr>
          <w:rFonts w:eastAsia="Calibri" w:cstheme="minorHAnsi"/>
          <w:lang w:val="en-US"/>
        </w:rPr>
        <w:t>që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shërbejnë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zonat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rurale</w:t>
      </w:r>
      <w:proofErr w:type="spellEnd"/>
      <w:r w:rsidRPr="00081F29">
        <w:rPr>
          <w:rFonts w:eastAsia="Calibri" w:cstheme="minorHAnsi"/>
          <w:lang w:val="en-US"/>
        </w:rPr>
        <w:t xml:space="preserve">, me </w:t>
      </w:r>
      <w:proofErr w:type="spellStart"/>
      <w:r w:rsidRPr="00081F29">
        <w:rPr>
          <w:rFonts w:eastAsia="Calibri" w:cstheme="minorHAnsi"/>
          <w:lang w:val="en-US"/>
        </w:rPr>
        <w:t>një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6658D3">
        <w:rPr>
          <w:rFonts w:eastAsia="Calibri" w:cstheme="minorHAnsi"/>
          <w:lang w:val="en-US"/>
        </w:rPr>
        <w:t>objekt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të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mbyllur</w:t>
      </w:r>
      <w:proofErr w:type="spellEnd"/>
      <w:r w:rsidRPr="00081F29">
        <w:rPr>
          <w:rFonts w:eastAsia="Calibri" w:cstheme="minorHAnsi"/>
          <w:lang w:val="en-US"/>
        </w:rPr>
        <w:t xml:space="preserve"> (in-vessel) </w:t>
      </w:r>
      <w:proofErr w:type="spellStart"/>
      <w:r w:rsidRPr="00081F29">
        <w:rPr>
          <w:rFonts w:eastAsia="Calibri" w:cstheme="minorHAnsi"/>
          <w:lang w:val="en-US"/>
        </w:rPr>
        <w:t>për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procese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të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kontrolluara</w:t>
      </w:r>
      <w:proofErr w:type="spellEnd"/>
      <w:r w:rsidRPr="006658D3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në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Pejë</w:t>
      </w:r>
      <w:proofErr w:type="spellEnd"/>
      <w:r w:rsidRPr="00081F29">
        <w:rPr>
          <w:rFonts w:eastAsia="Calibri" w:cstheme="minorHAnsi"/>
          <w:lang w:val="en-US"/>
        </w:rPr>
        <w:t xml:space="preserve">. </w:t>
      </w:r>
      <w:proofErr w:type="spellStart"/>
      <w:r w:rsidRPr="00081F29">
        <w:rPr>
          <w:rFonts w:eastAsia="Calibri" w:cstheme="minorHAnsi"/>
          <w:lang w:val="en-US"/>
        </w:rPr>
        <w:t>Kompostimi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në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kushte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shtëpiake</w:t>
      </w:r>
      <w:proofErr w:type="spellEnd"/>
      <w:r w:rsidRPr="00081F29">
        <w:rPr>
          <w:rFonts w:eastAsia="Calibri" w:cstheme="minorHAnsi"/>
          <w:lang w:val="en-US"/>
        </w:rPr>
        <w:t xml:space="preserve"> gjithashtu </w:t>
      </w:r>
      <w:proofErr w:type="spellStart"/>
      <w:r w:rsidRPr="00081F29">
        <w:rPr>
          <w:rFonts w:eastAsia="Calibri" w:cstheme="minorHAnsi"/>
          <w:lang w:val="en-US"/>
        </w:rPr>
        <w:t>inkurajohet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në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të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gjitha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zonat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rurale</w:t>
      </w:r>
      <w:proofErr w:type="spellEnd"/>
      <w:r w:rsidRPr="00081F29">
        <w:rPr>
          <w:rFonts w:eastAsia="Calibri" w:cstheme="minorHAnsi"/>
          <w:lang w:val="en-US"/>
        </w:rPr>
        <w:t>.</w:t>
      </w:r>
    </w:p>
    <w:p w14:paraId="257FAB03" w14:textId="5311D5E7" w:rsidR="0042206A" w:rsidRPr="00081F29" w:rsidRDefault="0042206A" w:rsidP="0042206A">
      <w:pPr>
        <w:spacing w:after="0"/>
        <w:rPr>
          <w:rFonts w:eastAsia="Calibri" w:cstheme="minorHAnsi"/>
          <w:lang w:val="en-US"/>
        </w:rPr>
      </w:pPr>
      <w:proofErr w:type="spellStart"/>
      <w:r w:rsidRPr="00081F29">
        <w:rPr>
          <w:rFonts w:eastAsia="Calibri" w:cstheme="minorHAnsi"/>
          <w:lang w:val="en-US"/>
        </w:rPr>
        <w:t>Sistemi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përfshin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trajtim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mekanik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dhe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biologjik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të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mbet</w:t>
      </w:r>
      <w:r w:rsidRPr="006658D3">
        <w:rPr>
          <w:rFonts w:eastAsia="Calibri" w:cstheme="minorHAnsi"/>
          <w:lang w:val="en-US"/>
        </w:rPr>
        <w:t>urinave</w:t>
      </w:r>
      <w:proofErr w:type="spellEnd"/>
      <w:r>
        <w:rPr>
          <w:rFonts w:eastAsia="Calibri" w:cstheme="minorHAnsi"/>
          <w:lang w:val="en-US"/>
        </w:rPr>
        <w:t xml:space="preserve">, me </w:t>
      </w:r>
      <w:proofErr w:type="spellStart"/>
      <w:r>
        <w:rPr>
          <w:rFonts w:eastAsia="Calibri" w:cstheme="minorHAnsi"/>
          <w:lang w:val="en-US"/>
        </w:rPr>
        <w:t>një</w:t>
      </w:r>
      <w:proofErr w:type="spellEnd"/>
      <w:r>
        <w:rPr>
          <w:rFonts w:eastAsia="Calibri" w:cstheme="minorHAnsi"/>
          <w:lang w:val="en-US"/>
        </w:rPr>
        <w:t xml:space="preserve"> </w:t>
      </w:r>
      <w:proofErr w:type="spellStart"/>
      <w:r>
        <w:rPr>
          <w:rFonts w:eastAsia="Calibri" w:cstheme="minorHAnsi"/>
          <w:lang w:val="en-US"/>
        </w:rPr>
        <w:t>Impiant</w:t>
      </w:r>
      <w:proofErr w:type="spellEnd"/>
      <w:r>
        <w:rPr>
          <w:rFonts w:eastAsia="Calibri" w:cstheme="minorHAnsi"/>
          <w:lang w:val="en-US"/>
        </w:rPr>
        <w:t xml:space="preserve"> </w:t>
      </w:r>
      <w:proofErr w:type="spellStart"/>
      <w:r>
        <w:rPr>
          <w:rFonts w:eastAsia="Calibri" w:cstheme="minorHAnsi"/>
          <w:lang w:val="en-US"/>
        </w:rPr>
        <w:t>të</w:t>
      </w:r>
      <w:proofErr w:type="spellEnd"/>
      <w:r>
        <w:rPr>
          <w:rFonts w:eastAsia="Calibri" w:cstheme="minorHAnsi"/>
          <w:lang w:val="en-US"/>
        </w:rPr>
        <w:t xml:space="preserve"> </w:t>
      </w:r>
      <w:proofErr w:type="spellStart"/>
      <w:r>
        <w:rPr>
          <w:rFonts w:eastAsia="Calibri" w:cstheme="minorHAnsi"/>
          <w:lang w:val="en-US"/>
        </w:rPr>
        <w:t>c</w:t>
      </w:r>
      <w:r w:rsidRPr="00081F29">
        <w:rPr>
          <w:rFonts w:eastAsia="Calibri" w:cstheme="minorHAnsi"/>
          <w:lang w:val="en-US"/>
        </w:rPr>
        <w:t>entralizuar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r w:rsidRPr="006658D3">
        <w:rPr>
          <w:rFonts w:eastAsia="Calibri" w:cstheme="minorHAnsi"/>
          <w:lang w:val="en-US"/>
        </w:rPr>
        <w:t>TMB</w:t>
      </w:r>
      <w:r w:rsidRPr="00081F29">
        <w:rPr>
          <w:rFonts w:eastAsia="Calibri" w:cstheme="minorHAnsi"/>
          <w:lang w:val="en-US"/>
        </w:rPr>
        <w:t xml:space="preserve"> (</w:t>
      </w:r>
      <w:proofErr w:type="spellStart"/>
      <w:r w:rsidRPr="00081F29">
        <w:rPr>
          <w:rFonts w:eastAsia="Calibri" w:cstheme="minorHAnsi"/>
          <w:lang w:val="en-US"/>
        </w:rPr>
        <w:t>Trajtim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Mekanik-Biologjik</w:t>
      </w:r>
      <w:proofErr w:type="spellEnd"/>
      <w:r w:rsidRPr="00081F29">
        <w:rPr>
          <w:rFonts w:eastAsia="Calibri" w:cstheme="minorHAnsi"/>
          <w:lang w:val="en-US"/>
        </w:rPr>
        <w:t xml:space="preserve">), i </w:t>
      </w:r>
      <w:proofErr w:type="spellStart"/>
      <w:r w:rsidRPr="00081F29">
        <w:rPr>
          <w:rFonts w:eastAsia="Calibri" w:cstheme="minorHAnsi"/>
          <w:lang w:val="en-US"/>
        </w:rPr>
        <w:t>cili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trajton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mbet</w:t>
      </w:r>
      <w:r w:rsidR="00DA4EBE">
        <w:rPr>
          <w:rFonts w:eastAsia="Calibri" w:cstheme="minorHAnsi"/>
          <w:lang w:val="en-US"/>
        </w:rPr>
        <w:t>urinat</w:t>
      </w:r>
      <w:proofErr w:type="spellEnd"/>
      <w:r w:rsidRPr="00081F29">
        <w:rPr>
          <w:rFonts w:eastAsia="Calibri" w:cstheme="minorHAnsi"/>
          <w:lang w:val="en-US"/>
        </w:rPr>
        <w:t xml:space="preserve"> e </w:t>
      </w:r>
      <w:proofErr w:type="spellStart"/>
      <w:r w:rsidRPr="00081F29">
        <w:rPr>
          <w:rFonts w:eastAsia="Calibri" w:cstheme="minorHAnsi"/>
          <w:lang w:val="en-US"/>
        </w:rPr>
        <w:t>përziera</w:t>
      </w:r>
      <w:proofErr w:type="spellEnd"/>
      <w:r w:rsidRPr="00081F29">
        <w:rPr>
          <w:rFonts w:eastAsia="Calibri" w:cstheme="minorHAnsi"/>
          <w:lang w:val="en-US"/>
        </w:rPr>
        <w:t xml:space="preserve">, </w:t>
      </w:r>
      <w:proofErr w:type="spellStart"/>
      <w:r w:rsidRPr="00081F29">
        <w:rPr>
          <w:rFonts w:eastAsia="Calibri" w:cstheme="minorHAnsi"/>
          <w:lang w:val="en-US"/>
        </w:rPr>
        <w:t>ndan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materialet</w:t>
      </w:r>
      <w:proofErr w:type="spellEnd"/>
      <w:r w:rsidRPr="00081F29">
        <w:rPr>
          <w:rFonts w:eastAsia="Calibri" w:cstheme="minorHAnsi"/>
          <w:lang w:val="en-US"/>
        </w:rPr>
        <w:t xml:space="preserve"> e </w:t>
      </w:r>
      <w:proofErr w:type="spellStart"/>
      <w:r w:rsidRPr="00081F29">
        <w:rPr>
          <w:rFonts w:eastAsia="Calibri" w:cstheme="minorHAnsi"/>
          <w:lang w:val="en-US"/>
        </w:rPr>
        <w:t>riciklueshme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dhe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ato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të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kompostueshme</w:t>
      </w:r>
      <w:proofErr w:type="spellEnd"/>
      <w:r w:rsidRPr="00081F29">
        <w:rPr>
          <w:rFonts w:eastAsia="Calibri" w:cstheme="minorHAnsi"/>
          <w:lang w:val="en-US"/>
        </w:rPr>
        <w:t xml:space="preserve">, </w:t>
      </w:r>
      <w:proofErr w:type="spellStart"/>
      <w:r w:rsidRPr="00081F29">
        <w:rPr>
          <w:rFonts w:eastAsia="Calibri" w:cstheme="minorHAnsi"/>
          <w:lang w:val="en-US"/>
        </w:rPr>
        <w:t>si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dhe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përpunon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mbet</w:t>
      </w:r>
      <w:r w:rsidRPr="006658D3">
        <w:rPr>
          <w:rFonts w:eastAsia="Calibri" w:cstheme="minorHAnsi"/>
          <w:lang w:val="en-US"/>
        </w:rPr>
        <w:t>urinat</w:t>
      </w:r>
      <w:proofErr w:type="spellEnd"/>
      <w:r w:rsidRPr="00081F29">
        <w:rPr>
          <w:rFonts w:eastAsia="Calibri" w:cstheme="minorHAnsi"/>
          <w:lang w:val="en-US"/>
        </w:rPr>
        <w:t xml:space="preserve"> e </w:t>
      </w:r>
      <w:proofErr w:type="spellStart"/>
      <w:r w:rsidRPr="00081F29">
        <w:rPr>
          <w:rFonts w:eastAsia="Calibri" w:cstheme="minorHAnsi"/>
          <w:lang w:val="en-US"/>
        </w:rPr>
        <w:t>mbetura</w:t>
      </w:r>
      <w:proofErr w:type="spellEnd"/>
      <w:r w:rsidRPr="00081F29">
        <w:rPr>
          <w:rFonts w:eastAsia="Calibri" w:cstheme="minorHAnsi"/>
          <w:lang w:val="en-US"/>
        </w:rPr>
        <w:t>.</w:t>
      </w:r>
    </w:p>
    <w:p w14:paraId="2DD06509" w14:textId="77777777" w:rsidR="0042206A" w:rsidRDefault="0042206A" w:rsidP="0042206A">
      <w:pPr>
        <w:spacing w:after="0"/>
        <w:rPr>
          <w:rFonts w:eastAsia="Calibri" w:cstheme="minorHAnsi"/>
          <w:lang w:val="en-US"/>
        </w:rPr>
      </w:pPr>
      <w:proofErr w:type="spellStart"/>
      <w:r w:rsidRPr="00081F29">
        <w:rPr>
          <w:rFonts w:eastAsia="Calibri" w:cstheme="minorHAnsi"/>
          <w:lang w:val="en-US"/>
        </w:rPr>
        <w:t>Deponia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rajonale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shërben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si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6658D3">
        <w:rPr>
          <w:rFonts w:eastAsia="Calibri" w:cstheme="minorHAnsi"/>
          <w:lang w:val="en-US"/>
        </w:rPr>
        <w:t>lokacion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përfundimtar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6658D3">
        <w:rPr>
          <w:rFonts w:eastAsia="Calibri" w:cstheme="minorHAnsi"/>
          <w:lang w:val="en-US"/>
        </w:rPr>
        <w:t>p</w:t>
      </w:r>
      <w:r>
        <w:rPr>
          <w:rFonts w:eastAsia="Calibri" w:cstheme="minorHAnsi"/>
          <w:lang w:val="en-US"/>
        </w:rPr>
        <w:t>ë</w:t>
      </w:r>
      <w:r w:rsidRPr="006658D3">
        <w:rPr>
          <w:rFonts w:eastAsia="Calibri" w:cstheme="minorHAnsi"/>
          <w:lang w:val="en-US"/>
        </w:rPr>
        <w:t>r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depozitim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6658D3">
        <w:rPr>
          <w:rFonts w:eastAsia="Calibri" w:cstheme="minorHAnsi"/>
          <w:lang w:val="en-US"/>
        </w:rPr>
        <w:t>t</w:t>
      </w:r>
      <w:r>
        <w:rPr>
          <w:rFonts w:eastAsia="Calibri" w:cstheme="minorHAnsi"/>
          <w:lang w:val="en-US"/>
        </w:rPr>
        <w:t>ë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mbet</w:t>
      </w:r>
      <w:r w:rsidRPr="006658D3">
        <w:rPr>
          <w:rFonts w:eastAsia="Calibri" w:cstheme="minorHAnsi"/>
          <w:lang w:val="en-US"/>
        </w:rPr>
        <w:t>urinave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6658D3">
        <w:rPr>
          <w:rFonts w:eastAsia="Calibri" w:cstheme="minorHAnsi"/>
          <w:lang w:val="en-US"/>
        </w:rPr>
        <w:t>nga</w:t>
      </w:r>
      <w:proofErr w:type="spellEnd"/>
      <w:r w:rsidRPr="006658D3">
        <w:rPr>
          <w:rFonts w:eastAsia="Calibri" w:cstheme="minorHAnsi"/>
          <w:lang w:val="en-US"/>
        </w:rPr>
        <w:t xml:space="preserve"> </w:t>
      </w:r>
      <w:proofErr w:type="spellStart"/>
      <w:r w:rsidRPr="006658D3">
        <w:rPr>
          <w:rFonts w:eastAsia="Calibri" w:cstheme="minorHAnsi"/>
          <w:lang w:val="en-US"/>
        </w:rPr>
        <w:t>rajoni</w:t>
      </w:r>
      <w:proofErr w:type="spellEnd"/>
      <w:r w:rsidRPr="006658D3">
        <w:rPr>
          <w:rFonts w:eastAsia="Calibri" w:cstheme="minorHAnsi"/>
          <w:lang w:val="en-US"/>
        </w:rPr>
        <w:t xml:space="preserve"> </w:t>
      </w:r>
      <w:proofErr w:type="spellStart"/>
      <w:r w:rsidRPr="006658D3">
        <w:rPr>
          <w:rFonts w:eastAsia="Calibri" w:cstheme="minorHAnsi"/>
          <w:lang w:val="en-US"/>
        </w:rPr>
        <w:t>t</w:t>
      </w:r>
      <w:r>
        <w:rPr>
          <w:rFonts w:eastAsia="Calibri" w:cstheme="minorHAnsi"/>
          <w:lang w:val="en-US"/>
        </w:rPr>
        <w:t>ë</w:t>
      </w:r>
      <w:proofErr w:type="spellEnd"/>
      <w:r w:rsidRPr="006658D3">
        <w:rPr>
          <w:rFonts w:eastAsia="Calibri" w:cstheme="minorHAnsi"/>
          <w:lang w:val="en-US"/>
        </w:rPr>
        <w:t xml:space="preserve"> </w:t>
      </w:r>
      <w:proofErr w:type="spellStart"/>
      <w:r w:rsidRPr="006658D3">
        <w:rPr>
          <w:rFonts w:eastAsia="Calibri" w:cstheme="minorHAnsi"/>
          <w:lang w:val="en-US"/>
        </w:rPr>
        <w:t>cilat</w:t>
      </w:r>
      <w:proofErr w:type="spellEnd"/>
      <w:r w:rsidRPr="006658D3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nuk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mund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të</w:t>
      </w:r>
      <w:proofErr w:type="spellEnd"/>
      <w:r w:rsidRPr="00081F29">
        <w:rPr>
          <w:rFonts w:eastAsia="Calibri" w:cstheme="minorHAnsi"/>
          <w:lang w:val="en-US"/>
        </w:rPr>
        <w:t xml:space="preserve"> </w:t>
      </w:r>
      <w:proofErr w:type="spellStart"/>
      <w:r w:rsidRPr="00081F29">
        <w:rPr>
          <w:rFonts w:eastAsia="Calibri" w:cstheme="minorHAnsi"/>
          <w:lang w:val="en-US"/>
        </w:rPr>
        <w:t>riciklohen</w:t>
      </w:r>
      <w:proofErr w:type="spellEnd"/>
      <w:r w:rsidRPr="00081F29">
        <w:rPr>
          <w:rFonts w:eastAsia="Calibri" w:cstheme="minorHAnsi"/>
          <w:lang w:val="en-US"/>
        </w:rPr>
        <w:t xml:space="preserve"> apo </w:t>
      </w:r>
      <w:proofErr w:type="spellStart"/>
      <w:r w:rsidRPr="00081F29">
        <w:rPr>
          <w:rFonts w:eastAsia="Calibri" w:cstheme="minorHAnsi"/>
          <w:lang w:val="en-US"/>
        </w:rPr>
        <w:t>kompostohen</w:t>
      </w:r>
      <w:proofErr w:type="spellEnd"/>
      <w:r w:rsidRPr="006658D3">
        <w:rPr>
          <w:rFonts w:eastAsia="Calibri" w:cstheme="minorHAnsi"/>
          <w:lang w:val="en-US"/>
        </w:rPr>
        <w:t>.</w:t>
      </w:r>
    </w:p>
    <w:p w14:paraId="2C2E5C24" w14:textId="77777777" w:rsidR="00263DFC" w:rsidRDefault="00263DFC" w:rsidP="0042206A">
      <w:pPr>
        <w:spacing w:after="0"/>
        <w:rPr>
          <w:rFonts w:eastAsia="Calibri" w:cstheme="minorHAnsi"/>
          <w:lang w:val="en-US"/>
        </w:rPr>
      </w:pPr>
    </w:p>
    <w:p w14:paraId="1915277A" w14:textId="77777777" w:rsidR="00263DFC" w:rsidRDefault="00263DFC" w:rsidP="0042206A">
      <w:pPr>
        <w:spacing w:after="0"/>
        <w:rPr>
          <w:rFonts w:eastAsia="Calibri" w:cstheme="minorHAnsi"/>
          <w:lang w:val="en-US"/>
        </w:rPr>
      </w:pPr>
    </w:p>
    <w:p w14:paraId="786B4263" w14:textId="77777777" w:rsidR="00263DFC" w:rsidRPr="00081F29" w:rsidRDefault="00263DFC" w:rsidP="0042206A">
      <w:pPr>
        <w:spacing w:after="0"/>
        <w:rPr>
          <w:rFonts w:eastAsia="Calibri" w:cstheme="minorHAnsi"/>
          <w:lang w:val="en-US"/>
        </w:rPr>
      </w:pPr>
    </w:p>
    <w:p w14:paraId="4AF341A3" w14:textId="77777777" w:rsidR="0042206A" w:rsidRPr="0042206A" w:rsidRDefault="0042206A" w:rsidP="003C7876">
      <w:pPr>
        <w:spacing w:after="0"/>
        <w:rPr>
          <w:rFonts w:eastAsia="Calibri" w:cstheme="minorHAnsi"/>
          <w:lang w:val="en-US"/>
        </w:rPr>
      </w:pPr>
    </w:p>
    <w:p w14:paraId="0AED09A2" w14:textId="0828A1A4" w:rsidR="00B5514D" w:rsidRPr="009E2AD2" w:rsidRDefault="00995C5E" w:rsidP="005F4971">
      <w:pPr>
        <w:pStyle w:val="Heading2"/>
        <w:ind w:left="1080" w:hanging="360"/>
        <w:rPr>
          <w:rFonts w:asciiTheme="minorHAnsi" w:hAnsiTheme="minorHAnsi" w:cstheme="minorHAnsi"/>
          <w:b/>
        </w:rPr>
      </w:pPr>
      <w:r w:rsidRPr="009E2AD2">
        <w:rPr>
          <w:rFonts w:asciiTheme="minorHAnsi" w:hAnsiTheme="minorHAnsi" w:cstheme="minorHAnsi"/>
          <w:b/>
        </w:rPr>
        <w:t xml:space="preserve">IV. </w:t>
      </w:r>
      <w:bookmarkStart w:id="81" w:name="_Hlk198325584"/>
      <w:r w:rsidR="0012094B" w:rsidRPr="00AB3718">
        <w:rPr>
          <w:rFonts w:asciiTheme="minorHAnsi" w:hAnsiTheme="minorHAnsi" w:cstheme="minorHAnsi"/>
          <w:b/>
        </w:rPr>
        <w:t xml:space="preserve">VLERËSIMI I EFEKTEVE TË MUNDSHME NË MJEDIS SI RRJEDHOJË E ZBATIMIT TË AKTIVITETEVE TË </w:t>
      </w:r>
      <w:r w:rsidR="001107CB">
        <w:rPr>
          <w:rFonts w:asciiTheme="minorHAnsi" w:hAnsiTheme="minorHAnsi" w:cstheme="minorHAnsi"/>
          <w:b/>
        </w:rPr>
        <w:t>PNMIM</w:t>
      </w:r>
      <w:r w:rsidR="0012094B" w:rsidRPr="00AB3718">
        <w:rPr>
          <w:rFonts w:asciiTheme="minorHAnsi" w:hAnsiTheme="minorHAnsi" w:cstheme="minorHAnsi"/>
          <w:b/>
        </w:rPr>
        <w:t xml:space="preserve"> DHE MASA</w:t>
      </w:r>
      <w:r w:rsidR="00D528D3">
        <w:rPr>
          <w:rFonts w:asciiTheme="minorHAnsi" w:hAnsiTheme="minorHAnsi" w:cstheme="minorHAnsi"/>
          <w:b/>
        </w:rPr>
        <w:t>T</w:t>
      </w:r>
      <w:r w:rsidR="0012094B" w:rsidRPr="00AB3718">
        <w:rPr>
          <w:rFonts w:asciiTheme="minorHAnsi" w:hAnsiTheme="minorHAnsi" w:cstheme="minorHAnsi"/>
          <w:b/>
        </w:rPr>
        <w:t xml:space="preserve"> LEHTËSUESE</w:t>
      </w:r>
      <w:bookmarkEnd w:id="81"/>
    </w:p>
    <w:p w14:paraId="0AED09A4" w14:textId="77777777" w:rsidR="00D1799F" w:rsidRPr="004A2E23" w:rsidRDefault="00D1799F" w:rsidP="00846659">
      <w:pPr>
        <w:spacing w:after="0"/>
        <w:jc w:val="both"/>
        <w:rPr>
          <w:rFonts w:cstheme="minorHAnsi"/>
          <w:b/>
          <w:sz w:val="10"/>
          <w:szCs w:val="10"/>
        </w:rPr>
      </w:pPr>
    </w:p>
    <w:p w14:paraId="10F87D9B" w14:textId="781F545D" w:rsidR="00F0638B" w:rsidRPr="00AB3718" w:rsidRDefault="00F0638B" w:rsidP="000A172C">
      <w:pPr>
        <w:pStyle w:val="Heading3"/>
        <w:ind w:left="1080" w:hanging="360"/>
        <w:rPr>
          <w:rFonts w:asciiTheme="minorHAnsi" w:hAnsiTheme="minorHAnsi" w:cstheme="minorHAnsi"/>
        </w:rPr>
      </w:pPr>
      <w:r w:rsidRPr="00AB3718">
        <w:rPr>
          <w:rFonts w:asciiTheme="minorHAnsi" w:hAnsiTheme="minorHAnsi" w:cstheme="minorHAnsi"/>
        </w:rPr>
        <w:lastRenderedPageBreak/>
        <w:t xml:space="preserve">4.1. </w:t>
      </w:r>
      <w:r w:rsidRPr="00AB3718">
        <w:rPr>
          <w:rFonts w:asciiTheme="minorHAnsi" w:hAnsiTheme="minorHAnsi" w:cstheme="minorHAnsi"/>
        </w:rPr>
        <w:tab/>
      </w:r>
      <w:bookmarkStart w:id="82" w:name="_Hlk198325572"/>
      <w:proofErr w:type="spellStart"/>
      <w:r w:rsidR="00AB3718" w:rsidRPr="00AB3718">
        <w:rPr>
          <w:rFonts w:asciiTheme="minorHAnsi" w:hAnsiTheme="minorHAnsi" w:cstheme="minorHAnsi"/>
        </w:rPr>
        <w:t>Metodologjia</w:t>
      </w:r>
      <w:proofErr w:type="spellEnd"/>
      <w:r w:rsidR="00AB3718" w:rsidRPr="00AB3718">
        <w:rPr>
          <w:rFonts w:asciiTheme="minorHAnsi" w:hAnsiTheme="minorHAnsi" w:cstheme="minorHAnsi"/>
        </w:rPr>
        <w:t xml:space="preserve"> e </w:t>
      </w:r>
      <w:proofErr w:type="spellStart"/>
      <w:r w:rsidR="00AB3718" w:rsidRPr="00AB3718">
        <w:rPr>
          <w:rFonts w:asciiTheme="minorHAnsi" w:hAnsiTheme="minorHAnsi" w:cstheme="minorHAnsi"/>
        </w:rPr>
        <w:t>vlerësimit</w:t>
      </w:r>
      <w:bookmarkEnd w:id="82"/>
      <w:proofErr w:type="spellEnd"/>
    </w:p>
    <w:p w14:paraId="12FACB80" w14:textId="77777777" w:rsidR="00AB3718" w:rsidRDefault="00AB3718" w:rsidP="001F7695">
      <w:pPr>
        <w:spacing w:after="0"/>
        <w:jc w:val="both"/>
        <w:rPr>
          <w:lang w:val="en-US"/>
        </w:rPr>
      </w:pPr>
      <w:proofErr w:type="spellStart"/>
      <w:r w:rsidRPr="00AB3718">
        <w:rPr>
          <w:lang w:val="en-US"/>
        </w:rPr>
        <w:t>Në</w:t>
      </w:r>
      <w:proofErr w:type="spellEnd"/>
      <w:r w:rsidRPr="00AB3718">
        <w:rPr>
          <w:lang w:val="en-US"/>
        </w:rPr>
        <w:t xml:space="preserve"> </w:t>
      </w:r>
      <w:proofErr w:type="spellStart"/>
      <w:r w:rsidRPr="00AB3718">
        <w:rPr>
          <w:lang w:val="en-US"/>
        </w:rPr>
        <w:t>realizimin</w:t>
      </w:r>
      <w:proofErr w:type="spellEnd"/>
      <w:r w:rsidRPr="00AB3718">
        <w:rPr>
          <w:lang w:val="en-US"/>
        </w:rPr>
        <w:t xml:space="preserve"> e </w:t>
      </w:r>
      <w:proofErr w:type="spellStart"/>
      <w:r w:rsidRPr="00AB3718">
        <w:rPr>
          <w:lang w:val="en-US"/>
        </w:rPr>
        <w:t>vlerësimit</w:t>
      </w:r>
      <w:proofErr w:type="spellEnd"/>
      <w:r w:rsidRPr="00AB3718">
        <w:rPr>
          <w:lang w:val="en-US"/>
        </w:rPr>
        <w:t xml:space="preserve"> </w:t>
      </w:r>
      <w:proofErr w:type="spellStart"/>
      <w:r w:rsidRPr="00AB3718">
        <w:rPr>
          <w:lang w:val="en-US"/>
        </w:rPr>
        <w:t>të</w:t>
      </w:r>
      <w:proofErr w:type="spellEnd"/>
      <w:r w:rsidRPr="00AB3718">
        <w:rPr>
          <w:lang w:val="en-US"/>
        </w:rPr>
        <w:t xml:space="preserve"> </w:t>
      </w:r>
      <w:proofErr w:type="spellStart"/>
      <w:r w:rsidRPr="00AB3718">
        <w:rPr>
          <w:lang w:val="en-US"/>
        </w:rPr>
        <w:t>draftit</w:t>
      </w:r>
      <w:proofErr w:type="spellEnd"/>
      <w:r w:rsidRPr="00AB3718">
        <w:rPr>
          <w:lang w:val="en-US"/>
        </w:rPr>
        <w:t xml:space="preserve"> </w:t>
      </w:r>
      <w:proofErr w:type="spellStart"/>
      <w:r w:rsidRPr="00AB3718">
        <w:rPr>
          <w:lang w:val="en-US"/>
        </w:rPr>
        <w:t>të</w:t>
      </w:r>
      <w:proofErr w:type="spellEnd"/>
      <w:r w:rsidRPr="00AB3718">
        <w:rPr>
          <w:lang w:val="en-US"/>
        </w:rPr>
        <w:t xml:space="preserve"> PNMIM-it </w:t>
      </w:r>
      <w:proofErr w:type="spellStart"/>
      <w:r w:rsidRPr="00AB3718">
        <w:rPr>
          <w:lang w:val="en-US"/>
        </w:rPr>
        <w:t>për</w:t>
      </w:r>
      <w:proofErr w:type="spellEnd"/>
      <w:r w:rsidRPr="00AB3718">
        <w:rPr>
          <w:lang w:val="en-US"/>
        </w:rPr>
        <w:t xml:space="preserve"> </w:t>
      </w:r>
      <w:proofErr w:type="spellStart"/>
      <w:r w:rsidRPr="00AB3718">
        <w:rPr>
          <w:lang w:val="en-US"/>
        </w:rPr>
        <w:t>rajonin</w:t>
      </w:r>
      <w:proofErr w:type="spellEnd"/>
      <w:r w:rsidRPr="00AB3718">
        <w:rPr>
          <w:lang w:val="en-US"/>
        </w:rPr>
        <w:t xml:space="preserve"> e </w:t>
      </w:r>
      <w:proofErr w:type="spellStart"/>
      <w:r w:rsidRPr="00AB3718">
        <w:rPr>
          <w:lang w:val="en-US"/>
        </w:rPr>
        <w:t>Dukagjinit</w:t>
      </w:r>
      <w:proofErr w:type="spellEnd"/>
      <w:r w:rsidRPr="00AB3718">
        <w:rPr>
          <w:lang w:val="en-US"/>
        </w:rPr>
        <w:t xml:space="preserve"> </w:t>
      </w:r>
      <w:proofErr w:type="spellStart"/>
      <w:r w:rsidRPr="00AB3718">
        <w:rPr>
          <w:lang w:val="en-US"/>
        </w:rPr>
        <w:t>në</w:t>
      </w:r>
      <w:proofErr w:type="spellEnd"/>
      <w:r w:rsidRPr="00AB3718">
        <w:rPr>
          <w:lang w:val="en-US"/>
        </w:rPr>
        <w:t xml:space="preserve"> </w:t>
      </w:r>
      <w:proofErr w:type="spellStart"/>
      <w:r w:rsidRPr="00AB3718">
        <w:rPr>
          <w:lang w:val="en-US"/>
        </w:rPr>
        <w:t>raport</w:t>
      </w:r>
      <w:proofErr w:type="spellEnd"/>
      <w:r w:rsidRPr="00AB3718">
        <w:rPr>
          <w:lang w:val="en-US"/>
        </w:rPr>
        <w:t xml:space="preserve"> me </w:t>
      </w:r>
      <w:proofErr w:type="spellStart"/>
      <w:r w:rsidRPr="00AB3718">
        <w:rPr>
          <w:lang w:val="en-US"/>
        </w:rPr>
        <w:t>objektivat</w:t>
      </w:r>
      <w:proofErr w:type="spellEnd"/>
      <w:r w:rsidRPr="00AB3718">
        <w:rPr>
          <w:lang w:val="en-US"/>
        </w:rPr>
        <w:t xml:space="preserve"> e VSM-</w:t>
      </w:r>
      <w:proofErr w:type="spellStart"/>
      <w:r w:rsidRPr="00AB3718">
        <w:rPr>
          <w:lang w:val="en-US"/>
        </w:rPr>
        <w:t>së</w:t>
      </w:r>
      <w:proofErr w:type="spellEnd"/>
      <w:r w:rsidRPr="00AB3718">
        <w:rPr>
          <w:lang w:val="en-US"/>
        </w:rPr>
        <w:t xml:space="preserve">, </w:t>
      </w:r>
      <w:proofErr w:type="spellStart"/>
      <w:r w:rsidRPr="00AB3718">
        <w:rPr>
          <w:lang w:val="en-US"/>
        </w:rPr>
        <w:t>është</w:t>
      </w:r>
      <w:proofErr w:type="spellEnd"/>
      <w:r w:rsidRPr="00AB3718">
        <w:rPr>
          <w:lang w:val="en-US"/>
        </w:rPr>
        <w:t xml:space="preserve"> </w:t>
      </w:r>
      <w:proofErr w:type="spellStart"/>
      <w:r w:rsidRPr="00AB3718">
        <w:rPr>
          <w:lang w:val="en-US"/>
        </w:rPr>
        <w:t>marrë</w:t>
      </w:r>
      <w:proofErr w:type="spellEnd"/>
      <w:r w:rsidRPr="00AB3718">
        <w:rPr>
          <w:lang w:val="en-US"/>
        </w:rPr>
        <w:t xml:space="preserve"> </w:t>
      </w:r>
      <w:proofErr w:type="spellStart"/>
      <w:r w:rsidRPr="00AB3718">
        <w:rPr>
          <w:lang w:val="en-US"/>
        </w:rPr>
        <w:t>parasysh</w:t>
      </w:r>
      <w:proofErr w:type="spellEnd"/>
      <w:r w:rsidRPr="00AB3718">
        <w:rPr>
          <w:lang w:val="en-US"/>
        </w:rPr>
        <w:t>:</w:t>
      </w:r>
    </w:p>
    <w:p w14:paraId="3A5DBA74" w14:textId="77777777" w:rsidR="00AB3718" w:rsidRDefault="00AB3718" w:rsidP="001F7695">
      <w:pPr>
        <w:spacing w:after="0" w:line="240" w:lineRule="auto"/>
        <w:ind w:left="720" w:hanging="360"/>
        <w:jc w:val="both"/>
        <w:rPr>
          <w:lang w:val="en-US"/>
        </w:rPr>
      </w:pPr>
      <w:r>
        <w:rPr>
          <w:lang w:val="en-US"/>
        </w:rPr>
        <w:t xml:space="preserve">• </w:t>
      </w:r>
      <w:r>
        <w:rPr>
          <w:lang w:val="en-US"/>
        </w:rPr>
        <w:tab/>
      </w:r>
      <w:proofErr w:type="spellStart"/>
      <w:r>
        <w:rPr>
          <w:lang w:val="en-US"/>
        </w:rPr>
        <w:t>Informacioni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bazë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përfshirë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problemet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ekzistuese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mjedisore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dhe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rritja</w:t>
      </w:r>
      <w:proofErr w:type="spellEnd"/>
      <w:r>
        <w:rPr>
          <w:lang w:val="en-US"/>
        </w:rPr>
        <w:t xml:space="preserve"> e </w:t>
      </w:r>
      <w:proofErr w:type="spellStart"/>
      <w:r>
        <w:rPr>
          <w:lang w:val="en-US"/>
        </w:rPr>
        <w:t>tyre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rajonin</w:t>
      </w:r>
      <w:proofErr w:type="spellEnd"/>
      <w:r>
        <w:rPr>
          <w:lang w:val="en-US"/>
        </w:rPr>
        <w:t xml:space="preserve"> e </w:t>
      </w:r>
      <w:proofErr w:type="spellStart"/>
      <w:r>
        <w:rPr>
          <w:lang w:val="en-US"/>
        </w:rPr>
        <w:t>Dukagjinit</w:t>
      </w:r>
      <w:proofErr w:type="spellEnd"/>
      <w:r>
        <w:rPr>
          <w:lang w:val="en-US"/>
        </w:rPr>
        <w:t>;</w:t>
      </w:r>
    </w:p>
    <w:p w14:paraId="38C6BC86" w14:textId="77777777" w:rsidR="00AB3718" w:rsidRDefault="00AB3718" w:rsidP="00AB3718">
      <w:pPr>
        <w:spacing w:after="0" w:line="240" w:lineRule="auto"/>
        <w:ind w:left="720" w:hanging="315"/>
        <w:jc w:val="both"/>
        <w:rPr>
          <w:lang w:val="en-US"/>
        </w:rPr>
      </w:pPr>
      <w:r>
        <w:rPr>
          <w:lang w:val="en-US"/>
        </w:rPr>
        <w:t xml:space="preserve">• </w:t>
      </w:r>
      <w:r>
        <w:rPr>
          <w:lang w:val="en-US"/>
        </w:rPr>
        <w:tab/>
      </w:r>
      <w:proofErr w:type="spellStart"/>
      <w:r>
        <w:rPr>
          <w:lang w:val="en-US"/>
        </w:rPr>
        <w:t>Aktivitetet</w:t>
      </w:r>
      <w:proofErr w:type="spellEnd"/>
      <w:r>
        <w:rPr>
          <w:lang w:val="en-US"/>
        </w:rPr>
        <w:t xml:space="preserve"> e </w:t>
      </w:r>
      <w:proofErr w:type="spellStart"/>
      <w:r>
        <w:rPr>
          <w:lang w:val="en-US"/>
        </w:rPr>
        <w:t>mundshme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dhe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burimet</w:t>
      </w:r>
      <w:proofErr w:type="spellEnd"/>
      <w:r>
        <w:rPr>
          <w:lang w:val="en-US"/>
        </w:rPr>
        <w:t xml:space="preserve"> e </w:t>
      </w:r>
      <w:proofErr w:type="spellStart"/>
      <w:r>
        <w:rPr>
          <w:lang w:val="en-US"/>
        </w:rPr>
        <w:t>potenciale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efekteve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që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lidhen</w:t>
      </w:r>
      <w:proofErr w:type="spellEnd"/>
      <w:r>
        <w:rPr>
          <w:lang w:val="en-US"/>
        </w:rPr>
        <w:t xml:space="preserve"> me </w:t>
      </w:r>
      <w:proofErr w:type="spellStart"/>
      <w:r>
        <w:rPr>
          <w:lang w:val="en-US"/>
        </w:rPr>
        <w:t>ndërtimin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dhe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funksionimin</w:t>
      </w:r>
      <w:proofErr w:type="spellEnd"/>
      <w:r>
        <w:rPr>
          <w:lang w:val="en-US"/>
        </w:rPr>
        <w:t xml:space="preserve"> e </w:t>
      </w:r>
      <w:proofErr w:type="spellStart"/>
      <w:r>
        <w:rPr>
          <w:lang w:val="en-US"/>
        </w:rPr>
        <w:t>infrastrukturës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për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menaxhimin</w:t>
      </w:r>
      <w:proofErr w:type="spellEnd"/>
      <w:r>
        <w:rPr>
          <w:lang w:val="en-US"/>
        </w:rPr>
        <w:t xml:space="preserve"> e </w:t>
      </w:r>
      <w:proofErr w:type="spellStart"/>
      <w:r>
        <w:rPr>
          <w:lang w:val="en-US"/>
        </w:rPr>
        <w:t>mbeturinave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dhe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burimeve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siç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është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përshkruar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planin</w:t>
      </w:r>
      <w:proofErr w:type="spellEnd"/>
      <w:r>
        <w:rPr>
          <w:lang w:val="en-US"/>
        </w:rPr>
        <w:t xml:space="preserve"> e </w:t>
      </w:r>
      <w:proofErr w:type="spellStart"/>
      <w:r>
        <w:rPr>
          <w:lang w:val="en-US"/>
        </w:rPr>
        <w:t>veprimit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të</w:t>
      </w:r>
      <w:proofErr w:type="spellEnd"/>
      <w:r>
        <w:rPr>
          <w:lang w:val="en-US"/>
        </w:rPr>
        <w:t xml:space="preserve"> PNMIM-it; </w:t>
      </w:r>
    </w:p>
    <w:p w14:paraId="3B3B25FD" w14:textId="77777777" w:rsidR="00AB3718" w:rsidRDefault="00AB3718" w:rsidP="00AB3718">
      <w:pPr>
        <w:spacing w:after="0" w:line="240" w:lineRule="auto"/>
        <w:ind w:left="720" w:hanging="360"/>
        <w:jc w:val="both"/>
        <w:rPr>
          <w:lang w:val="en-US"/>
        </w:rPr>
      </w:pPr>
      <w:r>
        <w:rPr>
          <w:lang w:val="en-US"/>
        </w:rPr>
        <w:t xml:space="preserve">• </w:t>
      </w:r>
      <w:r>
        <w:rPr>
          <w:lang w:val="en-US"/>
        </w:rPr>
        <w:tab/>
      </w:r>
      <w:proofErr w:type="spellStart"/>
      <w:r>
        <w:rPr>
          <w:lang w:val="en-US"/>
        </w:rPr>
        <w:t>Kuadri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ligjor</w:t>
      </w:r>
      <w:proofErr w:type="spellEnd"/>
      <w:r>
        <w:rPr>
          <w:lang w:val="en-US"/>
        </w:rPr>
        <w:t xml:space="preserve"> i </w:t>
      </w:r>
      <w:proofErr w:type="spellStart"/>
      <w:r>
        <w:rPr>
          <w:lang w:val="en-US"/>
        </w:rPr>
        <w:t>Kosovës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veçanërisht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Ligji</w:t>
      </w:r>
      <w:proofErr w:type="spellEnd"/>
      <w:r>
        <w:rPr>
          <w:lang w:val="en-US"/>
        </w:rPr>
        <w:t xml:space="preserve"> Nr. 03/L-230 </w:t>
      </w:r>
      <w:proofErr w:type="spellStart"/>
      <w:r>
        <w:rPr>
          <w:lang w:val="en-US"/>
        </w:rPr>
        <w:t>për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Vlerësimin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Strategjik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Mjedisor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dhe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shtojcat</w:t>
      </w:r>
      <w:proofErr w:type="spellEnd"/>
      <w:r>
        <w:rPr>
          <w:lang w:val="en-US"/>
        </w:rPr>
        <w:t xml:space="preserve"> e </w:t>
      </w:r>
      <w:proofErr w:type="spellStart"/>
      <w:r>
        <w:rPr>
          <w:lang w:val="en-US"/>
        </w:rPr>
        <w:t>tij</w:t>
      </w:r>
      <w:proofErr w:type="spellEnd"/>
      <w:r>
        <w:rPr>
          <w:lang w:val="en-US"/>
        </w:rPr>
        <w:t xml:space="preserve"> (</w:t>
      </w:r>
      <w:proofErr w:type="spellStart"/>
      <w:r>
        <w:rPr>
          <w:lang w:val="en-US"/>
        </w:rPr>
        <w:t>Shtojca</w:t>
      </w:r>
      <w:proofErr w:type="spellEnd"/>
      <w:r>
        <w:rPr>
          <w:lang w:val="en-US"/>
        </w:rPr>
        <w:t xml:space="preserve"> 1: </w:t>
      </w:r>
      <w:proofErr w:type="spellStart"/>
      <w:r>
        <w:rPr>
          <w:lang w:val="en-US"/>
        </w:rPr>
        <w:t>Kriteret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për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përcaktimin</w:t>
      </w:r>
      <w:proofErr w:type="spellEnd"/>
      <w:r>
        <w:rPr>
          <w:lang w:val="en-US"/>
        </w:rPr>
        <w:t xml:space="preserve"> e </w:t>
      </w:r>
      <w:proofErr w:type="spellStart"/>
      <w:r>
        <w:rPr>
          <w:lang w:val="en-US"/>
        </w:rPr>
        <w:t>rëndësisë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efekteve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mundhme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mjedis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dhe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Shtojca</w:t>
      </w:r>
      <w:proofErr w:type="spellEnd"/>
      <w:r>
        <w:rPr>
          <w:lang w:val="en-US"/>
        </w:rPr>
        <w:t xml:space="preserve"> 2: </w:t>
      </w:r>
      <w:proofErr w:type="spellStart"/>
      <w:r>
        <w:rPr>
          <w:lang w:val="en-US"/>
        </w:rPr>
        <w:t>Informacioni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që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duhet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sigurohet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raportet</w:t>
      </w:r>
      <w:proofErr w:type="spellEnd"/>
      <w:r>
        <w:rPr>
          <w:lang w:val="en-US"/>
        </w:rPr>
        <w:t xml:space="preserve"> e VSM-</w:t>
      </w:r>
      <w:proofErr w:type="spellStart"/>
      <w:r>
        <w:rPr>
          <w:lang w:val="en-US"/>
        </w:rPr>
        <w:t>së</w:t>
      </w:r>
      <w:proofErr w:type="spellEnd"/>
      <w:r>
        <w:rPr>
          <w:lang w:val="en-US"/>
        </w:rPr>
        <w:t>).</w:t>
      </w:r>
    </w:p>
    <w:p w14:paraId="672D356C" w14:textId="77777777" w:rsidR="00AB3718" w:rsidRDefault="00AB3718" w:rsidP="00AB3718">
      <w:pPr>
        <w:jc w:val="both"/>
        <w:rPr>
          <w:lang w:val="en-US"/>
        </w:rPr>
      </w:pPr>
      <w:proofErr w:type="spellStart"/>
      <w:r>
        <w:rPr>
          <w:lang w:val="en-US"/>
        </w:rPr>
        <w:t>Efektet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janë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përshkruar</w:t>
      </w:r>
      <w:proofErr w:type="spellEnd"/>
      <w:r>
        <w:rPr>
          <w:lang w:val="en-US"/>
        </w:rPr>
        <w:t xml:space="preserve"> (</w:t>
      </w:r>
      <w:proofErr w:type="spellStart"/>
      <w:r>
        <w:rPr>
          <w:lang w:val="en-US"/>
        </w:rPr>
        <w:t>kur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është</w:t>
      </w:r>
      <w:proofErr w:type="spellEnd"/>
      <w:r>
        <w:rPr>
          <w:lang w:val="en-US"/>
        </w:rPr>
        <w:t xml:space="preserve"> e </w:t>
      </w:r>
      <w:proofErr w:type="spellStart"/>
      <w:r>
        <w:rPr>
          <w:lang w:val="en-US"/>
        </w:rPr>
        <w:t>mundur</w:t>
      </w:r>
      <w:proofErr w:type="spellEnd"/>
      <w:r>
        <w:rPr>
          <w:lang w:val="en-US"/>
        </w:rPr>
        <w:t xml:space="preserve">) </w:t>
      </w:r>
      <w:proofErr w:type="spellStart"/>
      <w:r>
        <w:rPr>
          <w:lang w:val="en-US"/>
        </w:rPr>
        <w:t>në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terma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shkallës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tyre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gjeografike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periudhës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kohore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gjatë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cilës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mund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ndodhin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nëse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efektet</w:t>
      </w:r>
      <w:proofErr w:type="spellEnd"/>
      <w:r>
        <w:rPr>
          <w:lang w:val="en-US"/>
        </w:rPr>
        <w:t xml:space="preserve"> do </w:t>
      </w:r>
      <w:proofErr w:type="spellStart"/>
      <w:r>
        <w:rPr>
          <w:lang w:val="en-US"/>
        </w:rPr>
        <w:t>të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jenë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përkohshme</w:t>
      </w:r>
      <w:proofErr w:type="spellEnd"/>
      <w:r>
        <w:rPr>
          <w:lang w:val="en-US"/>
        </w:rPr>
        <w:t xml:space="preserve"> apo </w:t>
      </w:r>
      <w:proofErr w:type="spellStart"/>
      <w:r>
        <w:rPr>
          <w:lang w:val="en-US"/>
        </w:rPr>
        <w:t>të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përhershme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pozitive</w:t>
      </w:r>
      <w:proofErr w:type="spellEnd"/>
      <w:r>
        <w:rPr>
          <w:lang w:val="en-US"/>
        </w:rPr>
        <w:t xml:space="preserve"> apo negative, </w:t>
      </w:r>
      <w:proofErr w:type="spellStart"/>
      <w:r>
        <w:rPr>
          <w:lang w:val="en-US"/>
        </w:rPr>
        <w:t>të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mundshme</w:t>
      </w:r>
      <w:proofErr w:type="spellEnd"/>
      <w:r>
        <w:rPr>
          <w:lang w:val="en-US"/>
        </w:rPr>
        <w:t xml:space="preserve"> apo </w:t>
      </w:r>
      <w:proofErr w:type="spellStart"/>
      <w:r>
        <w:rPr>
          <w:lang w:val="en-US"/>
        </w:rPr>
        <w:t>të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pamundura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të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shpeshta</w:t>
      </w:r>
      <w:proofErr w:type="spellEnd"/>
      <w:r>
        <w:rPr>
          <w:lang w:val="en-US"/>
        </w:rPr>
        <w:t xml:space="preserve"> apo </w:t>
      </w:r>
      <w:proofErr w:type="spellStart"/>
      <w:r>
        <w:rPr>
          <w:lang w:val="en-US"/>
        </w:rPr>
        <w:t>të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rralla</w:t>
      </w:r>
      <w:proofErr w:type="spellEnd"/>
      <w:r>
        <w:rPr>
          <w:lang w:val="en-US"/>
        </w:rPr>
        <w:t>.</w:t>
      </w:r>
    </w:p>
    <w:p w14:paraId="5534A759" w14:textId="77777777" w:rsidR="008F09E3" w:rsidRDefault="008F09E3" w:rsidP="00AB3718">
      <w:pPr>
        <w:jc w:val="both"/>
        <w:rPr>
          <w:lang w:val="en-US"/>
        </w:rPr>
      </w:pPr>
    </w:p>
    <w:tbl>
      <w:tblPr>
        <w:tblStyle w:val="TableGrid"/>
        <w:tblW w:w="9468" w:type="dxa"/>
        <w:tblLook w:val="04A0" w:firstRow="1" w:lastRow="0" w:firstColumn="1" w:lastColumn="0" w:noHBand="0" w:noVBand="1"/>
      </w:tblPr>
      <w:tblGrid>
        <w:gridCol w:w="648"/>
        <w:gridCol w:w="1800"/>
        <w:gridCol w:w="7020"/>
      </w:tblGrid>
      <w:tr w:rsidR="009F781F" w:rsidRPr="009E2AD2" w14:paraId="07616B32" w14:textId="77777777" w:rsidTr="009F781F">
        <w:tc>
          <w:tcPr>
            <w:tcW w:w="9468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D0E445C" w14:textId="74461DC7" w:rsidR="009F781F" w:rsidRDefault="009F781F" w:rsidP="009F781F">
            <w:pPr>
              <w:rPr>
                <w:b/>
                <w:bCs/>
                <w:sz w:val="20"/>
                <w:szCs w:val="20"/>
              </w:rPr>
            </w:pPr>
            <w:proofErr w:type="spellStart"/>
            <w:r w:rsidRPr="003242D6">
              <w:rPr>
                <w:rFonts w:cstheme="minorHAnsi"/>
                <w:i/>
              </w:rPr>
              <w:t>Tab</w:t>
            </w:r>
            <w:r>
              <w:rPr>
                <w:rFonts w:cstheme="minorHAnsi"/>
                <w:i/>
              </w:rPr>
              <w:t>e</w:t>
            </w:r>
            <w:r w:rsidRPr="003242D6">
              <w:rPr>
                <w:rFonts w:cstheme="minorHAnsi"/>
                <w:i/>
              </w:rPr>
              <w:t>l</w:t>
            </w:r>
            <w:r>
              <w:rPr>
                <w:rFonts w:cstheme="minorHAnsi"/>
                <w:i/>
              </w:rPr>
              <w:t>a</w:t>
            </w:r>
            <w:proofErr w:type="spellEnd"/>
            <w:r w:rsidRPr="003242D6">
              <w:rPr>
                <w:rFonts w:cstheme="minorHAnsi"/>
                <w:i/>
              </w:rPr>
              <w:t xml:space="preserve"> 15: </w:t>
            </w:r>
            <w:proofErr w:type="spellStart"/>
            <w:r>
              <w:rPr>
                <w:rFonts w:cstheme="minorHAnsi"/>
                <w:i/>
              </w:rPr>
              <w:t>Kriteret</w:t>
            </w:r>
            <w:proofErr w:type="spellEnd"/>
            <w:r>
              <w:rPr>
                <w:rFonts w:cstheme="minorHAnsi"/>
                <w:i/>
              </w:rPr>
              <w:t xml:space="preserve"> </w:t>
            </w:r>
            <w:proofErr w:type="spellStart"/>
            <w:r>
              <w:rPr>
                <w:rFonts w:cstheme="minorHAnsi"/>
                <w:i/>
              </w:rPr>
              <w:t>p</w:t>
            </w:r>
            <w:r w:rsidR="006D16A2">
              <w:rPr>
                <w:rFonts w:cstheme="minorHAnsi"/>
                <w:i/>
              </w:rPr>
              <w:t>ë</w:t>
            </w:r>
            <w:r>
              <w:rPr>
                <w:rFonts w:cstheme="minorHAnsi"/>
                <w:i/>
              </w:rPr>
              <w:t>r</w:t>
            </w:r>
            <w:proofErr w:type="spellEnd"/>
            <w:r>
              <w:rPr>
                <w:rFonts w:cstheme="minorHAnsi"/>
                <w:i/>
              </w:rPr>
              <w:t xml:space="preserve"> </w:t>
            </w:r>
            <w:proofErr w:type="spellStart"/>
            <w:r>
              <w:rPr>
                <w:rFonts w:cstheme="minorHAnsi"/>
                <w:i/>
              </w:rPr>
              <w:t>vler</w:t>
            </w:r>
            <w:r w:rsidR="006D16A2">
              <w:rPr>
                <w:rFonts w:cstheme="minorHAnsi"/>
                <w:i/>
              </w:rPr>
              <w:t>ë</w:t>
            </w:r>
            <w:r>
              <w:rPr>
                <w:rFonts w:cstheme="minorHAnsi"/>
                <w:i/>
              </w:rPr>
              <w:t>sim</w:t>
            </w:r>
            <w:proofErr w:type="spellEnd"/>
            <w:r>
              <w:rPr>
                <w:rFonts w:cstheme="minorHAnsi"/>
                <w:i/>
              </w:rPr>
              <w:t xml:space="preserve">  </w:t>
            </w:r>
          </w:p>
        </w:tc>
      </w:tr>
      <w:tr w:rsidR="00E30FF2" w:rsidRPr="009E2AD2" w14:paraId="598D43DE" w14:textId="77777777" w:rsidTr="009F781F">
        <w:tc>
          <w:tcPr>
            <w:tcW w:w="2448" w:type="dxa"/>
            <w:gridSpan w:val="2"/>
            <w:tcBorders>
              <w:top w:val="single" w:sz="4" w:space="0" w:color="auto"/>
            </w:tcBorders>
            <w:shd w:val="clear" w:color="auto" w:fill="E7E6E6" w:themeFill="background2"/>
          </w:tcPr>
          <w:p w14:paraId="004CBA96" w14:textId="33FE70A4" w:rsidR="00E30FF2" w:rsidRPr="009E2AD2" w:rsidRDefault="00F0638B" w:rsidP="00F0638B">
            <w:pPr>
              <w:rPr>
                <w:rFonts w:cstheme="minorHAnsi"/>
                <w:b/>
                <w:bCs/>
                <w:sz w:val="20"/>
                <w:szCs w:val="20"/>
              </w:rPr>
            </w:pPr>
            <w:r w:rsidRPr="009E2AD2">
              <w:rPr>
                <w:rFonts w:cstheme="minorHAnsi"/>
              </w:rPr>
              <w:t xml:space="preserve"> </w:t>
            </w:r>
            <w:proofErr w:type="spellStart"/>
            <w:r w:rsidR="00E30FF2">
              <w:rPr>
                <w:b/>
                <w:bCs/>
                <w:sz w:val="20"/>
                <w:szCs w:val="20"/>
              </w:rPr>
              <w:t>Efekti</w:t>
            </w:r>
            <w:proofErr w:type="spellEnd"/>
          </w:p>
        </w:tc>
        <w:tc>
          <w:tcPr>
            <w:tcW w:w="7020" w:type="dxa"/>
            <w:tcBorders>
              <w:top w:val="single" w:sz="4" w:space="0" w:color="auto"/>
            </w:tcBorders>
            <w:shd w:val="clear" w:color="auto" w:fill="E7E6E6" w:themeFill="background2"/>
          </w:tcPr>
          <w:p w14:paraId="1A9ECF8E" w14:textId="19023FFC" w:rsidR="00E30FF2" w:rsidRPr="009E2AD2" w:rsidRDefault="00E30FF2" w:rsidP="00F0638B">
            <w:pPr>
              <w:rPr>
                <w:rFonts w:cstheme="minorHAnsi"/>
                <w:b/>
                <w:bCs/>
                <w:sz w:val="20"/>
                <w:szCs w:val="20"/>
              </w:rPr>
            </w:pPr>
            <w:proofErr w:type="spellStart"/>
            <w:r>
              <w:rPr>
                <w:b/>
                <w:bCs/>
                <w:sz w:val="20"/>
                <w:szCs w:val="20"/>
              </w:rPr>
              <w:t>Përshkrimi</w:t>
            </w:r>
            <w:proofErr w:type="spellEnd"/>
          </w:p>
        </w:tc>
      </w:tr>
      <w:tr w:rsidR="00E30FF2" w:rsidRPr="009E2AD2" w14:paraId="50EED77E" w14:textId="77777777" w:rsidTr="00E30FF2">
        <w:tc>
          <w:tcPr>
            <w:tcW w:w="648" w:type="dxa"/>
            <w:shd w:val="clear" w:color="auto" w:fill="A8D08D" w:themeFill="accent6" w:themeFillTint="99"/>
          </w:tcPr>
          <w:p w14:paraId="1B717638" w14:textId="77777777" w:rsidR="00E30FF2" w:rsidRPr="009E2AD2" w:rsidRDefault="00E30FF2" w:rsidP="00F0638B">
            <w:pPr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++</w:t>
            </w:r>
          </w:p>
        </w:tc>
        <w:tc>
          <w:tcPr>
            <w:tcW w:w="1800" w:type="dxa"/>
          </w:tcPr>
          <w:p w14:paraId="6AD114D6" w14:textId="2505A94B" w:rsidR="00E30FF2" w:rsidRPr="009E2AD2" w:rsidRDefault="00E30FF2" w:rsidP="00F0638B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Pozitiv</w:t>
            </w:r>
            <w:proofErr w:type="spellEnd"/>
            <w:r>
              <w:rPr>
                <w:sz w:val="20"/>
                <w:szCs w:val="20"/>
              </w:rPr>
              <w:t xml:space="preserve"> i </w:t>
            </w:r>
            <w:proofErr w:type="spellStart"/>
            <w:r>
              <w:rPr>
                <w:sz w:val="20"/>
                <w:szCs w:val="20"/>
              </w:rPr>
              <w:t>rëndësishëm</w:t>
            </w:r>
            <w:proofErr w:type="spellEnd"/>
          </w:p>
        </w:tc>
        <w:tc>
          <w:tcPr>
            <w:tcW w:w="7020" w:type="dxa"/>
          </w:tcPr>
          <w:p w14:paraId="7219556B" w14:textId="2601B544" w:rsidR="00E30FF2" w:rsidRPr="009E2AD2" w:rsidRDefault="001107CB" w:rsidP="00F0638B">
            <w:pPr>
              <w:rPr>
                <w:rFonts w:cstheme="minorHAnsi"/>
                <w:sz w:val="20"/>
                <w:szCs w:val="20"/>
              </w:rPr>
            </w:pPr>
            <w:r>
              <w:rPr>
                <w:sz w:val="20"/>
                <w:szCs w:val="20"/>
              </w:rPr>
              <w:t>PNMIM</w:t>
            </w:r>
            <w:r w:rsidR="00E30FF2">
              <w:rPr>
                <w:sz w:val="20"/>
                <w:szCs w:val="20"/>
              </w:rPr>
              <w:t xml:space="preserve"> ka </w:t>
            </w:r>
            <w:proofErr w:type="spellStart"/>
            <w:r w:rsidR="00E30FF2">
              <w:rPr>
                <w:sz w:val="20"/>
                <w:szCs w:val="20"/>
              </w:rPr>
              <w:t>të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ngjarë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të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ketë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një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ndikim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pozitiv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të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konsiderueshëm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mbi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qëllimet</w:t>
            </w:r>
            <w:proofErr w:type="spellEnd"/>
            <w:r w:rsidR="00E30FF2">
              <w:rPr>
                <w:sz w:val="20"/>
                <w:szCs w:val="20"/>
              </w:rPr>
              <w:t xml:space="preserve"> e VSM-</w:t>
            </w:r>
            <w:proofErr w:type="spellStart"/>
            <w:r w:rsidR="00E30FF2">
              <w:rPr>
                <w:sz w:val="20"/>
                <w:szCs w:val="20"/>
              </w:rPr>
              <w:t>së</w:t>
            </w:r>
            <w:proofErr w:type="spellEnd"/>
            <w:r w:rsidR="00E30FF2">
              <w:rPr>
                <w:sz w:val="20"/>
                <w:szCs w:val="20"/>
              </w:rPr>
              <w:t>.</w:t>
            </w:r>
          </w:p>
        </w:tc>
      </w:tr>
      <w:tr w:rsidR="00E30FF2" w:rsidRPr="009E2AD2" w14:paraId="7EF079B7" w14:textId="77777777" w:rsidTr="00E30FF2">
        <w:tc>
          <w:tcPr>
            <w:tcW w:w="648" w:type="dxa"/>
            <w:shd w:val="clear" w:color="auto" w:fill="EDEDED" w:themeFill="accent3" w:themeFillTint="33"/>
          </w:tcPr>
          <w:p w14:paraId="75CDCCB8" w14:textId="77777777" w:rsidR="00E30FF2" w:rsidRPr="009E2AD2" w:rsidRDefault="00E30FF2" w:rsidP="00F0638B">
            <w:pPr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+</w:t>
            </w:r>
          </w:p>
        </w:tc>
        <w:tc>
          <w:tcPr>
            <w:tcW w:w="1800" w:type="dxa"/>
          </w:tcPr>
          <w:p w14:paraId="7333A7C6" w14:textId="5B68B590" w:rsidR="00E30FF2" w:rsidRPr="009E2AD2" w:rsidRDefault="00E30FF2" w:rsidP="00F0638B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Pozitiv</w:t>
            </w:r>
            <w:proofErr w:type="spellEnd"/>
          </w:p>
        </w:tc>
        <w:tc>
          <w:tcPr>
            <w:tcW w:w="7020" w:type="dxa"/>
          </w:tcPr>
          <w:p w14:paraId="1FB85DBA" w14:textId="00ACDF6D" w:rsidR="00E30FF2" w:rsidRPr="009E2AD2" w:rsidRDefault="001107CB" w:rsidP="00F0638B">
            <w:pPr>
              <w:rPr>
                <w:rFonts w:cstheme="minorHAnsi"/>
                <w:sz w:val="20"/>
                <w:szCs w:val="20"/>
              </w:rPr>
            </w:pPr>
            <w:r>
              <w:rPr>
                <w:sz w:val="20"/>
                <w:szCs w:val="20"/>
              </w:rPr>
              <w:t>PNMIM</w:t>
            </w:r>
            <w:r w:rsidR="00E30FF2">
              <w:rPr>
                <w:sz w:val="20"/>
                <w:szCs w:val="20"/>
              </w:rPr>
              <w:t xml:space="preserve"> ka </w:t>
            </w:r>
            <w:proofErr w:type="spellStart"/>
            <w:r w:rsidR="00E30FF2">
              <w:rPr>
                <w:sz w:val="20"/>
                <w:szCs w:val="20"/>
              </w:rPr>
              <w:t>të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ngjarë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të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ketë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një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efekt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të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vogël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pozitiv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në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objektivat</w:t>
            </w:r>
            <w:proofErr w:type="spellEnd"/>
            <w:r w:rsidR="00E30FF2">
              <w:rPr>
                <w:sz w:val="20"/>
                <w:szCs w:val="20"/>
              </w:rPr>
              <w:t xml:space="preserve"> e VSM-</w:t>
            </w:r>
            <w:proofErr w:type="spellStart"/>
            <w:r w:rsidR="00E30FF2">
              <w:rPr>
                <w:sz w:val="20"/>
                <w:szCs w:val="20"/>
              </w:rPr>
              <w:t>së</w:t>
            </w:r>
            <w:proofErr w:type="spellEnd"/>
            <w:r w:rsidR="00E30FF2">
              <w:rPr>
                <w:sz w:val="20"/>
                <w:szCs w:val="20"/>
              </w:rPr>
              <w:t>.</w:t>
            </w:r>
          </w:p>
        </w:tc>
      </w:tr>
      <w:tr w:rsidR="00E30FF2" w:rsidRPr="009E2AD2" w14:paraId="3C72428C" w14:textId="77777777" w:rsidTr="00E30FF2">
        <w:tc>
          <w:tcPr>
            <w:tcW w:w="648" w:type="dxa"/>
          </w:tcPr>
          <w:p w14:paraId="6A7A56D1" w14:textId="77777777" w:rsidR="00E30FF2" w:rsidRPr="009E2AD2" w:rsidRDefault="00E30FF2" w:rsidP="00F0638B">
            <w:pPr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0</w:t>
            </w:r>
          </w:p>
        </w:tc>
        <w:tc>
          <w:tcPr>
            <w:tcW w:w="1800" w:type="dxa"/>
          </w:tcPr>
          <w:p w14:paraId="72617B25" w14:textId="30020560" w:rsidR="00E30FF2" w:rsidRPr="009E2AD2" w:rsidRDefault="00E30FF2" w:rsidP="00F0638B">
            <w:pPr>
              <w:rPr>
                <w:rFonts w:cstheme="minorHAnsi"/>
                <w:sz w:val="20"/>
                <w:szCs w:val="20"/>
              </w:rPr>
            </w:pPr>
            <w:r>
              <w:rPr>
                <w:sz w:val="20"/>
                <w:szCs w:val="20"/>
              </w:rPr>
              <w:t>Neutral</w:t>
            </w:r>
          </w:p>
        </w:tc>
        <w:tc>
          <w:tcPr>
            <w:tcW w:w="7020" w:type="dxa"/>
          </w:tcPr>
          <w:p w14:paraId="20BE37E0" w14:textId="4C223427" w:rsidR="00E30FF2" w:rsidRPr="009E2AD2" w:rsidRDefault="001107CB" w:rsidP="00F0638B">
            <w:pPr>
              <w:rPr>
                <w:rFonts w:cstheme="minorHAnsi"/>
                <w:sz w:val="20"/>
                <w:szCs w:val="20"/>
              </w:rPr>
            </w:pPr>
            <w:r>
              <w:rPr>
                <w:sz w:val="20"/>
                <w:szCs w:val="20"/>
              </w:rPr>
              <w:t>PNMIM</w:t>
            </w:r>
            <w:r w:rsidR="00E30FF2">
              <w:rPr>
                <w:sz w:val="20"/>
                <w:szCs w:val="20"/>
              </w:rPr>
              <w:t xml:space="preserve"> ka </w:t>
            </w:r>
            <w:proofErr w:type="spellStart"/>
            <w:r w:rsidR="00E30FF2">
              <w:rPr>
                <w:sz w:val="20"/>
                <w:szCs w:val="20"/>
              </w:rPr>
              <w:t>të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ngjarë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të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ketë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një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efekt</w:t>
            </w:r>
            <w:proofErr w:type="spellEnd"/>
            <w:r w:rsidR="00E30FF2">
              <w:rPr>
                <w:sz w:val="20"/>
                <w:szCs w:val="20"/>
              </w:rPr>
              <w:t xml:space="preserve"> neutral </w:t>
            </w:r>
            <w:proofErr w:type="spellStart"/>
            <w:r w:rsidR="00E30FF2">
              <w:rPr>
                <w:sz w:val="20"/>
                <w:szCs w:val="20"/>
              </w:rPr>
              <w:t>në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objektivat</w:t>
            </w:r>
            <w:proofErr w:type="spellEnd"/>
            <w:r w:rsidR="00E30FF2">
              <w:rPr>
                <w:sz w:val="20"/>
                <w:szCs w:val="20"/>
              </w:rPr>
              <w:t xml:space="preserve"> e VSM-</w:t>
            </w:r>
            <w:proofErr w:type="spellStart"/>
            <w:r w:rsidR="00E30FF2">
              <w:rPr>
                <w:sz w:val="20"/>
                <w:szCs w:val="20"/>
              </w:rPr>
              <w:t>së</w:t>
            </w:r>
            <w:proofErr w:type="spellEnd"/>
            <w:r w:rsidR="00E30FF2">
              <w:rPr>
                <w:sz w:val="20"/>
                <w:szCs w:val="20"/>
              </w:rPr>
              <w:t>.</w:t>
            </w:r>
          </w:p>
        </w:tc>
      </w:tr>
      <w:tr w:rsidR="00E30FF2" w:rsidRPr="009E2AD2" w14:paraId="38296EF6" w14:textId="77777777" w:rsidTr="00E30FF2">
        <w:tc>
          <w:tcPr>
            <w:tcW w:w="648" w:type="dxa"/>
            <w:shd w:val="clear" w:color="auto" w:fill="FFD966" w:themeFill="accent4" w:themeFillTint="99"/>
          </w:tcPr>
          <w:p w14:paraId="066FDB37" w14:textId="77777777" w:rsidR="00E30FF2" w:rsidRPr="009E2AD2" w:rsidRDefault="00E30FF2" w:rsidP="00F0638B">
            <w:pPr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-</w:t>
            </w:r>
          </w:p>
        </w:tc>
        <w:tc>
          <w:tcPr>
            <w:tcW w:w="1800" w:type="dxa"/>
          </w:tcPr>
          <w:p w14:paraId="0C39851B" w14:textId="69AEF1FA" w:rsidR="00E30FF2" w:rsidRPr="009E2AD2" w:rsidRDefault="00E30FF2" w:rsidP="00F0638B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Negativ</w:t>
            </w:r>
            <w:proofErr w:type="spellEnd"/>
          </w:p>
        </w:tc>
        <w:tc>
          <w:tcPr>
            <w:tcW w:w="7020" w:type="dxa"/>
          </w:tcPr>
          <w:p w14:paraId="15B41229" w14:textId="0DC58FDE" w:rsidR="00E30FF2" w:rsidRPr="009E2AD2" w:rsidRDefault="001107CB" w:rsidP="00F0638B">
            <w:pPr>
              <w:rPr>
                <w:rFonts w:cstheme="minorHAnsi"/>
                <w:sz w:val="20"/>
                <w:szCs w:val="20"/>
              </w:rPr>
            </w:pPr>
            <w:r>
              <w:rPr>
                <w:sz w:val="20"/>
                <w:szCs w:val="20"/>
              </w:rPr>
              <w:t>PNMIM</w:t>
            </w:r>
            <w:r w:rsidR="00E30FF2">
              <w:rPr>
                <w:sz w:val="20"/>
                <w:szCs w:val="20"/>
              </w:rPr>
              <w:t xml:space="preserve"> ka </w:t>
            </w:r>
            <w:proofErr w:type="spellStart"/>
            <w:r w:rsidR="00E30FF2">
              <w:rPr>
                <w:sz w:val="20"/>
                <w:szCs w:val="20"/>
              </w:rPr>
              <w:t>të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ngjarë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të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ketë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një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efekt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të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vogël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negativ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në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objektivat</w:t>
            </w:r>
            <w:proofErr w:type="spellEnd"/>
            <w:r w:rsidR="00E30FF2">
              <w:rPr>
                <w:sz w:val="20"/>
                <w:szCs w:val="20"/>
              </w:rPr>
              <w:t xml:space="preserve"> e VSM-</w:t>
            </w:r>
            <w:proofErr w:type="spellStart"/>
            <w:r w:rsidR="00E30FF2">
              <w:rPr>
                <w:sz w:val="20"/>
                <w:szCs w:val="20"/>
              </w:rPr>
              <w:t>së</w:t>
            </w:r>
            <w:proofErr w:type="spellEnd"/>
            <w:r w:rsidR="00E30FF2">
              <w:rPr>
                <w:sz w:val="20"/>
                <w:szCs w:val="20"/>
              </w:rPr>
              <w:t>.</w:t>
            </w:r>
          </w:p>
        </w:tc>
      </w:tr>
      <w:tr w:rsidR="00E30FF2" w:rsidRPr="009E2AD2" w14:paraId="5D9F2D3F" w14:textId="77777777" w:rsidTr="00E30FF2">
        <w:tc>
          <w:tcPr>
            <w:tcW w:w="648" w:type="dxa"/>
            <w:shd w:val="clear" w:color="auto" w:fill="ED7D31" w:themeFill="accent2"/>
          </w:tcPr>
          <w:p w14:paraId="28929275" w14:textId="77777777" w:rsidR="00E30FF2" w:rsidRPr="009E2AD2" w:rsidRDefault="00E30FF2" w:rsidP="00F0638B">
            <w:pPr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- -</w:t>
            </w:r>
          </w:p>
        </w:tc>
        <w:tc>
          <w:tcPr>
            <w:tcW w:w="1800" w:type="dxa"/>
          </w:tcPr>
          <w:p w14:paraId="1A096A19" w14:textId="698F0048" w:rsidR="00E30FF2" w:rsidRPr="009E2AD2" w:rsidRDefault="00E30FF2" w:rsidP="00F0638B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Negativ</w:t>
            </w:r>
            <w:proofErr w:type="spellEnd"/>
            <w:r>
              <w:rPr>
                <w:sz w:val="20"/>
                <w:szCs w:val="20"/>
              </w:rPr>
              <w:t xml:space="preserve"> i </w:t>
            </w:r>
            <w:proofErr w:type="spellStart"/>
            <w:r>
              <w:rPr>
                <w:sz w:val="20"/>
                <w:szCs w:val="20"/>
              </w:rPr>
              <w:t>rëndësishëm</w:t>
            </w:r>
            <w:proofErr w:type="spellEnd"/>
          </w:p>
        </w:tc>
        <w:tc>
          <w:tcPr>
            <w:tcW w:w="7020" w:type="dxa"/>
          </w:tcPr>
          <w:p w14:paraId="76380184" w14:textId="29E5F50E" w:rsidR="00E30FF2" w:rsidRPr="009E2AD2" w:rsidRDefault="001107CB" w:rsidP="00F0638B">
            <w:pPr>
              <w:rPr>
                <w:rFonts w:cstheme="minorHAnsi"/>
                <w:sz w:val="20"/>
                <w:szCs w:val="20"/>
              </w:rPr>
            </w:pPr>
            <w:r>
              <w:rPr>
                <w:sz w:val="20"/>
                <w:szCs w:val="20"/>
              </w:rPr>
              <w:t>PNMIM</w:t>
            </w:r>
            <w:r w:rsidR="00E30FF2">
              <w:rPr>
                <w:sz w:val="20"/>
                <w:szCs w:val="20"/>
              </w:rPr>
              <w:t xml:space="preserve"> ka </w:t>
            </w:r>
            <w:proofErr w:type="spellStart"/>
            <w:r w:rsidR="00E30FF2">
              <w:rPr>
                <w:sz w:val="20"/>
                <w:szCs w:val="20"/>
              </w:rPr>
              <w:t>të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ngjarë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të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ketë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një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efekt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negativ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të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rëndësishëm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në</w:t>
            </w:r>
            <w:proofErr w:type="spellEnd"/>
            <w:r w:rsidR="00E30FF2">
              <w:rPr>
                <w:sz w:val="20"/>
                <w:szCs w:val="20"/>
              </w:rPr>
              <w:t xml:space="preserve"> </w:t>
            </w:r>
            <w:proofErr w:type="spellStart"/>
            <w:r w:rsidR="00E30FF2">
              <w:rPr>
                <w:sz w:val="20"/>
                <w:szCs w:val="20"/>
              </w:rPr>
              <w:t>objektivat</w:t>
            </w:r>
            <w:proofErr w:type="spellEnd"/>
            <w:r w:rsidR="00E30FF2">
              <w:rPr>
                <w:sz w:val="20"/>
                <w:szCs w:val="20"/>
              </w:rPr>
              <w:t xml:space="preserve"> e VSM-</w:t>
            </w:r>
            <w:proofErr w:type="spellStart"/>
            <w:r w:rsidR="00E30FF2">
              <w:rPr>
                <w:sz w:val="20"/>
                <w:szCs w:val="20"/>
              </w:rPr>
              <w:t>së</w:t>
            </w:r>
            <w:proofErr w:type="spellEnd"/>
            <w:r w:rsidR="00E30FF2">
              <w:rPr>
                <w:sz w:val="20"/>
                <w:szCs w:val="20"/>
              </w:rPr>
              <w:t>.</w:t>
            </w:r>
          </w:p>
        </w:tc>
      </w:tr>
      <w:tr w:rsidR="00E30FF2" w:rsidRPr="009E2AD2" w14:paraId="5F5BE868" w14:textId="77777777" w:rsidTr="00E30FF2">
        <w:tc>
          <w:tcPr>
            <w:tcW w:w="648" w:type="dxa"/>
            <w:shd w:val="clear" w:color="auto" w:fill="FFFF00"/>
          </w:tcPr>
          <w:p w14:paraId="3E97B350" w14:textId="77777777" w:rsidR="00E30FF2" w:rsidRPr="009E2AD2" w:rsidRDefault="00E30FF2" w:rsidP="00F0638B">
            <w:pPr>
              <w:rPr>
                <w:rFonts w:cstheme="minorHAnsi"/>
                <w:sz w:val="20"/>
                <w:szCs w:val="20"/>
              </w:rPr>
            </w:pPr>
            <w:r w:rsidRPr="009E2AD2">
              <w:rPr>
                <w:rFonts w:cstheme="minorHAnsi"/>
                <w:sz w:val="20"/>
                <w:szCs w:val="20"/>
              </w:rPr>
              <w:t>?</w:t>
            </w:r>
          </w:p>
        </w:tc>
        <w:tc>
          <w:tcPr>
            <w:tcW w:w="1800" w:type="dxa"/>
          </w:tcPr>
          <w:p w14:paraId="5CC6CD57" w14:textId="6EC87FAD" w:rsidR="00E30FF2" w:rsidRPr="009E2AD2" w:rsidRDefault="00E30FF2" w:rsidP="00F0638B">
            <w:pPr>
              <w:rPr>
                <w:rFonts w:cstheme="minorHAnsi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I </w:t>
            </w:r>
            <w:proofErr w:type="spellStart"/>
            <w:r>
              <w:rPr>
                <w:sz w:val="20"/>
                <w:szCs w:val="20"/>
              </w:rPr>
              <w:t>pasigurt</w:t>
            </w:r>
            <w:proofErr w:type="spellEnd"/>
          </w:p>
        </w:tc>
        <w:tc>
          <w:tcPr>
            <w:tcW w:w="7020" w:type="dxa"/>
          </w:tcPr>
          <w:p w14:paraId="51C0752C" w14:textId="1DD61E53" w:rsidR="00E30FF2" w:rsidRPr="009E2AD2" w:rsidRDefault="00E30FF2" w:rsidP="00F0638B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Efektet</w:t>
            </w:r>
            <w:proofErr w:type="spellEnd"/>
            <w:r>
              <w:rPr>
                <w:sz w:val="20"/>
                <w:szCs w:val="20"/>
              </w:rPr>
              <w:t xml:space="preserve"> e </w:t>
            </w:r>
            <w:r w:rsidR="001107CB">
              <w:rPr>
                <w:sz w:val="20"/>
                <w:szCs w:val="20"/>
              </w:rPr>
              <w:t>PNMIM</w:t>
            </w:r>
            <w:r>
              <w:rPr>
                <w:sz w:val="20"/>
                <w:szCs w:val="20"/>
              </w:rPr>
              <w:t xml:space="preserve">-it </w:t>
            </w:r>
            <w:proofErr w:type="spellStart"/>
            <w:r>
              <w:rPr>
                <w:sz w:val="20"/>
                <w:szCs w:val="20"/>
              </w:rPr>
              <w:t>në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objektivat</w:t>
            </w:r>
            <w:proofErr w:type="spellEnd"/>
            <w:r>
              <w:rPr>
                <w:sz w:val="20"/>
                <w:szCs w:val="20"/>
              </w:rPr>
              <w:t xml:space="preserve"> e VSM </w:t>
            </w:r>
            <w:proofErr w:type="spellStart"/>
            <w:r>
              <w:rPr>
                <w:sz w:val="20"/>
                <w:szCs w:val="20"/>
              </w:rPr>
              <w:t>janë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të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pasigurta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në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këtë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fazë</w:t>
            </w:r>
            <w:proofErr w:type="spellEnd"/>
            <w:r>
              <w:rPr>
                <w:sz w:val="20"/>
                <w:szCs w:val="20"/>
              </w:rPr>
              <w:t>.</w:t>
            </w:r>
          </w:p>
        </w:tc>
      </w:tr>
    </w:tbl>
    <w:p w14:paraId="5C645537" w14:textId="77777777" w:rsidR="009F781F" w:rsidRPr="00927AAF" w:rsidRDefault="009F781F" w:rsidP="009F781F">
      <w:pPr>
        <w:rPr>
          <w:sz w:val="10"/>
          <w:szCs w:val="10"/>
        </w:rPr>
      </w:pPr>
    </w:p>
    <w:p w14:paraId="3E3403E6" w14:textId="080150F2" w:rsidR="009F781F" w:rsidRDefault="009F781F" w:rsidP="009F781F">
      <w:r>
        <w:t>VSM-</w:t>
      </w:r>
      <w:proofErr w:type="spellStart"/>
      <w:r>
        <w:t>ja</w:t>
      </w:r>
      <w:proofErr w:type="spellEnd"/>
      <w:r>
        <w:t xml:space="preserve"> </w:t>
      </w:r>
      <w:proofErr w:type="spellStart"/>
      <w:r>
        <w:t>është</w:t>
      </w:r>
      <w:proofErr w:type="spellEnd"/>
      <w:r>
        <w:t xml:space="preserve"> </w:t>
      </w:r>
      <w:proofErr w:type="spellStart"/>
      <w:r>
        <w:t>një</w:t>
      </w:r>
      <w:proofErr w:type="spellEnd"/>
      <w:r>
        <w:t xml:space="preserve"> </w:t>
      </w:r>
      <w:proofErr w:type="spellStart"/>
      <w:r>
        <w:t>vlerësim</w:t>
      </w:r>
      <w:proofErr w:type="spellEnd"/>
      <w:r>
        <w:t xml:space="preserve"> i </w:t>
      </w:r>
      <w:proofErr w:type="spellStart"/>
      <w:r>
        <w:t>draftit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r w:rsidR="001107CB">
        <w:t>PNMIM</w:t>
      </w:r>
      <w:r>
        <w:t xml:space="preserve">-it </w:t>
      </w:r>
      <w:proofErr w:type="spellStart"/>
      <w:r>
        <w:t>dhe</w:t>
      </w:r>
      <w:proofErr w:type="spellEnd"/>
      <w:r>
        <w:t xml:space="preserve"> </w:t>
      </w:r>
      <w:proofErr w:type="spellStart"/>
      <w:r>
        <w:t>për</w:t>
      </w:r>
      <w:proofErr w:type="spellEnd"/>
      <w:r>
        <w:t xml:space="preserve"> </w:t>
      </w:r>
      <w:proofErr w:type="spellStart"/>
      <w:r>
        <w:t>këtë</w:t>
      </w:r>
      <w:proofErr w:type="spellEnd"/>
      <w:r>
        <w:t xml:space="preserve"> </w:t>
      </w:r>
      <w:proofErr w:type="spellStart"/>
      <w:r>
        <w:t>arsye</w:t>
      </w:r>
      <w:proofErr w:type="spellEnd"/>
      <w:r>
        <w:t xml:space="preserve"> </w:t>
      </w:r>
      <w:proofErr w:type="spellStart"/>
      <w:r>
        <w:t>nuk</w:t>
      </w:r>
      <w:proofErr w:type="spellEnd"/>
      <w:r>
        <w:t xml:space="preserve"> </w:t>
      </w:r>
      <w:proofErr w:type="spellStart"/>
      <w:r>
        <w:t>merr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konsideratë</w:t>
      </w:r>
      <w:proofErr w:type="spellEnd"/>
      <w:r>
        <w:t xml:space="preserve"> </w:t>
      </w:r>
      <w:proofErr w:type="spellStart"/>
      <w:r>
        <w:t>propozime</w:t>
      </w:r>
      <w:proofErr w:type="spellEnd"/>
      <w:r>
        <w:t xml:space="preserve"> </w:t>
      </w:r>
      <w:proofErr w:type="spellStart"/>
      <w:r>
        <w:t>specifike</w:t>
      </w:r>
      <w:proofErr w:type="spellEnd"/>
      <w:r>
        <w:t xml:space="preserve"> </w:t>
      </w:r>
      <w:proofErr w:type="spellStart"/>
      <w:r>
        <w:t>për</w:t>
      </w:r>
      <w:proofErr w:type="spellEnd"/>
      <w:r>
        <w:t xml:space="preserve"> </w:t>
      </w:r>
      <w:proofErr w:type="spellStart"/>
      <w:r>
        <w:t>infrastrukturën</w:t>
      </w:r>
      <w:proofErr w:type="spellEnd"/>
      <w:r>
        <w:t xml:space="preserve"> e </w:t>
      </w:r>
      <w:proofErr w:type="spellStart"/>
      <w:r>
        <w:t>menaxhimit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mbeturinave</w:t>
      </w:r>
      <w:proofErr w:type="spellEnd"/>
      <w:r>
        <w:t xml:space="preserve">. </w:t>
      </w:r>
      <w:proofErr w:type="spellStart"/>
      <w:r>
        <w:t>Megjithatë</w:t>
      </w:r>
      <w:proofErr w:type="spellEnd"/>
      <w:r>
        <w:t xml:space="preserve">, </w:t>
      </w:r>
      <w:proofErr w:type="spellStart"/>
      <w:r>
        <w:t>kur</w:t>
      </w:r>
      <w:proofErr w:type="spellEnd"/>
      <w:r>
        <w:t xml:space="preserve"> </w:t>
      </w:r>
      <w:proofErr w:type="spellStart"/>
      <w:r>
        <w:t>shqyrton</w:t>
      </w:r>
      <w:proofErr w:type="spellEnd"/>
      <w:r>
        <w:t xml:space="preserve"> </w:t>
      </w:r>
      <w:proofErr w:type="spellStart"/>
      <w:r>
        <w:t>efektet</w:t>
      </w:r>
      <w:proofErr w:type="spellEnd"/>
      <w:r>
        <w:t xml:space="preserve"> e </w:t>
      </w:r>
      <w:proofErr w:type="spellStart"/>
      <w:r>
        <w:t>mundshme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rëndësishme</w:t>
      </w:r>
      <w:proofErr w:type="spellEnd"/>
      <w:r>
        <w:t xml:space="preserve"> </w:t>
      </w:r>
      <w:proofErr w:type="spellStart"/>
      <w:r>
        <w:t>që</w:t>
      </w:r>
      <w:proofErr w:type="spellEnd"/>
      <w:r>
        <w:t xml:space="preserve"> </w:t>
      </w:r>
      <w:proofErr w:type="spellStart"/>
      <w:r>
        <w:t>mund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shfaqen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</w:t>
      </w:r>
      <w:proofErr w:type="spellStart"/>
      <w:r>
        <w:t>rezultat</w:t>
      </w:r>
      <w:proofErr w:type="spellEnd"/>
      <w:r>
        <w:t xml:space="preserve"> i </w:t>
      </w:r>
      <w:r w:rsidR="001107CB">
        <w:t>PNMIM</w:t>
      </w:r>
      <w:r>
        <w:t xml:space="preserve">-it, </w:t>
      </w:r>
      <w:proofErr w:type="spellStart"/>
      <w:r>
        <w:t>merr</w:t>
      </w:r>
      <w:proofErr w:type="spellEnd"/>
      <w:r>
        <w:t xml:space="preserve"> </w:t>
      </w:r>
      <w:proofErr w:type="spellStart"/>
      <w:r>
        <w:t>parasysh</w:t>
      </w:r>
      <w:proofErr w:type="spellEnd"/>
      <w:r>
        <w:t xml:space="preserve">, </w:t>
      </w:r>
      <w:proofErr w:type="spellStart"/>
      <w:r>
        <w:t>aty</w:t>
      </w:r>
      <w:proofErr w:type="spellEnd"/>
      <w:r>
        <w:t xml:space="preserve"> </w:t>
      </w:r>
      <w:proofErr w:type="spellStart"/>
      <w:r>
        <w:t>ku</w:t>
      </w:r>
      <w:proofErr w:type="spellEnd"/>
      <w:r>
        <w:t xml:space="preserve"> </w:t>
      </w:r>
      <w:proofErr w:type="spellStart"/>
      <w:r>
        <w:t>është</w:t>
      </w:r>
      <w:proofErr w:type="spellEnd"/>
      <w:r>
        <w:t xml:space="preserve"> e </w:t>
      </w:r>
      <w:proofErr w:type="spellStart"/>
      <w:r>
        <w:t>nevojshme</w:t>
      </w:r>
      <w:proofErr w:type="spellEnd"/>
      <w:r>
        <w:t xml:space="preserve">, </w:t>
      </w:r>
      <w:proofErr w:type="spellStart"/>
      <w:r>
        <w:t>aktivitetet</w:t>
      </w:r>
      <w:proofErr w:type="spellEnd"/>
      <w:r>
        <w:t xml:space="preserve"> e </w:t>
      </w:r>
      <w:proofErr w:type="spellStart"/>
      <w:r>
        <w:t>mundshme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burimet</w:t>
      </w:r>
      <w:proofErr w:type="spellEnd"/>
      <w:r>
        <w:t xml:space="preserve"> e </w:t>
      </w:r>
      <w:proofErr w:type="spellStart"/>
      <w:r>
        <w:t>potenciale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efekteve</w:t>
      </w:r>
      <w:proofErr w:type="spellEnd"/>
      <w:r>
        <w:t xml:space="preserve"> </w:t>
      </w:r>
      <w:proofErr w:type="spellStart"/>
      <w:r>
        <w:t>që</w:t>
      </w:r>
      <w:proofErr w:type="spellEnd"/>
      <w:r>
        <w:t xml:space="preserve"> </w:t>
      </w:r>
      <w:proofErr w:type="spellStart"/>
      <w:r>
        <w:t>lidhen</w:t>
      </w:r>
      <w:proofErr w:type="spellEnd"/>
      <w:r>
        <w:t xml:space="preserve"> me </w:t>
      </w:r>
      <w:proofErr w:type="spellStart"/>
      <w:r>
        <w:t>ndërtimin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funksionimin</w:t>
      </w:r>
      <w:proofErr w:type="spellEnd"/>
      <w:r>
        <w:t xml:space="preserve"> e </w:t>
      </w:r>
      <w:proofErr w:type="spellStart"/>
      <w:r>
        <w:t>infrastrukturës</w:t>
      </w:r>
      <w:proofErr w:type="spellEnd"/>
      <w:r>
        <w:t xml:space="preserve"> </w:t>
      </w:r>
      <w:proofErr w:type="spellStart"/>
      <w:r>
        <w:t>së</w:t>
      </w:r>
      <w:proofErr w:type="spellEnd"/>
      <w:r>
        <w:t xml:space="preserve"> </w:t>
      </w:r>
      <w:proofErr w:type="spellStart"/>
      <w:r>
        <w:t>menaxhimit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mbeturinave</w:t>
      </w:r>
      <w:proofErr w:type="spellEnd"/>
      <w:r>
        <w:t>.</w:t>
      </w:r>
    </w:p>
    <w:p w14:paraId="28077081" w14:textId="3408BD95" w:rsidR="001F7695" w:rsidRDefault="00927AAF" w:rsidP="00AB3718">
      <w:pPr>
        <w:rPr>
          <w:rFonts w:cstheme="minorHAnsi"/>
        </w:rPr>
      </w:pPr>
      <w:r>
        <w:rPr>
          <w:rFonts w:cstheme="minorHAnsi"/>
          <w:noProof/>
          <w:lang w:val="en-US"/>
        </w:rPr>
        <w:lastRenderedPageBreak/>
        <w:drawing>
          <wp:anchor distT="0" distB="0" distL="114300" distR="114300" simplePos="0" relativeHeight="251640320" behindDoc="1" locked="0" layoutInCell="1" allowOverlap="1" wp14:anchorId="02B4AA43" wp14:editId="0D22126F">
            <wp:simplePos x="0" y="0"/>
            <wp:positionH relativeFrom="column">
              <wp:posOffset>0</wp:posOffset>
            </wp:positionH>
            <wp:positionV relativeFrom="paragraph">
              <wp:posOffset>862965</wp:posOffset>
            </wp:positionV>
            <wp:extent cx="5732145" cy="4056380"/>
            <wp:effectExtent l="0" t="0" r="1905" b="1270"/>
            <wp:wrapTight wrapText="bothSides">
              <wp:wrapPolygon edited="0">
                <wp:start x="0" y="0"/>
                <wp:lineTo x="0" y="21505"/>
                <wp:lineTo x="21535" y="21505"/>
                <wp:lineTo x="21535" y="0"/>
                <wp:lineTo x="0" y="0"/>
              </wp:wrapPolygon>
            </wp:wrapTight>
            <wp:docPr id="160073528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735285" name="Picture 1600735285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6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1F7695">
        <w:t>Për</w:t>
      </w:r>
      <w:proofErr w:type="spellEnd"/>
      <w:r w:rsidR="001F7695">
        <w:t xml:space="preserve"> </w:t>
      </w:r>
      <w:proofErr w:type="spellStart"/>
      <w:r w:rsidR="001F7695">
        <w:t>të</w:t>
      </w:r>
      <w:proofErr w:type="spellEnd"/>
      <w:r w:rsidR="001F7695">
        <w:t xml:space="preserve"> </w:t>
      </w:r>
      <w:proofErr w:type="spellStart"/>
      <w:r w:rsidR="001F7695">
        <w:t>ofruar</w:t>
      </w:r>
      <w:proofErr w:type="spellEnd"/>
      <w:r w:rsidR="001F7695">
        <w:t xml:space="preserve"> </w:t>
      </w:r>
      <w:proofErr w:type="spellStart"/>
      <w:r w:rsidR="001F7695">
        <w:t>një</w:t>
      </w:r>
      <w:proofErr w:type="spellEnd"/>
      <w:r w:rsidR="001F7695">
        <w:t xml:space="preserve"> </w:t>
      </w:r>
      <w:proofErr w:type="spellStart"/>
      <w:r w:rsidR="001F7695">
        <w:t>vlerësim</w:t>
      </w:r>
      <w:proofErr w:type="spellEnd"/>
      <w:r w:rsidR="001F7695">
        <w:t xml:space="preserve"> </w:t>
      </w:r>
      <w:proofErr w:type="spellStart"/>
      <w:r w:rsidR="001F7695">
        <w:t>më</w:t>
      </w:r>
      <w:proofErr w:type="spellEnd"/>
      <w:r w:rsidR="001F7695">
        <w:t xml:space="preserve"> </w:t>
      </w:r>
      <w:proofErr w:type="spellStart"/>
      <w:r w:rsidR="001F7695">
        <w:t>të</w:t>
      </w:r>
      <w:proofErr w:type="spellEnd"/>
      <w:r w:rsidR="001F7695">
        <w:t xml:space="preserve"> </w:t>
      </w:r>
      <w:proofErr w:type="spellStart"/>
      <w:r w:rsidR="001F7695">
        <w:t>saktë</w:t>
      </w:r>
      <w:proofErr w:type="spellEnd"/>
      <w:r w:rsidR="001F7695">
        <w:t xml:space="preserve"> </w:t>
      </w:r>
      <w:proofErr w:type="spellStart"/>
      <w:r w:rsidR="001F7695">
        <w:t>dhe</w:t>
      </w:r>
      <w:proofErr w:type="spellEnd"/>
      <w:r w:rsidR="001F7695">
        <w:t xml:space="preserve"> realist, </w:t>
      </w:r>
      <w:proofErr w:type="spellStart"/>
      <w:r w:rsidR="001F7695">
        <w:t>si</w:t>
      </w:r>
      <w:proofErr w:type="spellEnd"/>
      <w:r w:rsidR="001F7695">
        <w:t xml:space="preserve"> </w:t>
      </w:r>
      <w:proofErr w:type="spellStart"/>
      <w:r w:rsidR="001F7695">
        <w:t>dhe</w:t>
      </w:r>
      <w:proofErr w:type="spellEnd"/>
      <w:r w:rsidR="001F7695">
        <w:t xml:space="preserve"> </w:t>
      </w:r>
      <w:proofErr w:type="spellStart"/>
      <w:r w:rsidR="001F7695">
        <w:t>një</w:t>
      </w:r>
      <w:proofErr w:type="spellEnd"/>
      <w:r w:rsidR="001F7695">
        <w:t xml:space="preserve"> </w:t>
      </w:r>
      <w:proofErr w:type="spellStart"/>
      <w:r w:rsidR="001F7695">
        <w:t>vizuelizim</w:t>
      </w:r>
      <w:proofErr w:type="spellEnd"/>
      <w:r w:rsidR="001F7695">
        <w:t xml:space="preserve"> </w:t>
      </w:r>
      <w:proofErr w:type="spellStart"/>
      <w:r w:rsidR="001F7695">
        <w:t>hapësinor</w:t>
      </w:r>
      <w:proofErr w:type="spellEnd"/>
      <w:r w:rsidR="001F7695">
        <w:t xml:space="preserve">, </w:t>
      </w:r>
      <w:proofErr w:type="spellStart"/>
      <w:r w:rsidR="001F7695">
        <w:t>është</w:t>
      </w:r>
      <w:proofErr w:type="spellEnd"/>
      <w:r w:rsidR="001F7695">
        <w:t xml:space="preserve"> </w:t>
      </w:r>
      <w:proofErr w:type="spellStart"/>
      <w:r w:rsidR="001F7695">
        <w:t>përgatitur</w:t>
      </w:r>
      <w:proofErr w:type="spellEnd"/>
      <w:r w:rsidR="001F7695">
        <w:t xml:space="preserve"> gjithashtu </w:t>
      </w:r>
      <w:proofErr w:type="spellStart"/>
      <w:r w:rsidR="001F7695">
        <w:t>një</w:t>
      </w:r>
      <w:proofErr w:type="spellEnd"/>
      <w:r w:rsidR="001F7695">
        <w:t xml:space="preserve"> </w:t>
      </w:r>
      <w:proofErr w:type="spellStart"/>
      <w:r w:rsidR="001F7695">
        <w:t>paraqitje</w:t>
      </w:r>
      <w:proofErr w:type="spellEnd"/>
      <w:r w:rsidR="001F7695">
        <w:t xml:space="preserve"> </w:t>
      </w:r>
      <w:proofErr w:type="spellStart"/>
      <w:r w:rsidR="001F7695">
        <w:t>grafike</w:t>
      </w:r>
      <w:proofErr w:type="spellEnd"/>
      <w:r w:rsidR="001F7695">
        <w:t xml:space="preserve"> e </w:t>
      </w:r>
      <w:proofErr w:type="spellStart"/>
      <w:r w:rsidR="001F7695">
        <w:t>zhvillimeve</w:t>
      </w:r>
      <w:proofErr w:type="spellEnd"/>
      <w:r w:rsidR="001F7695">
        <w:t xml:space="preserve"> </w:t>
      </w:r>
      <w:proofErr w:type="spellStart"/>
      <w:r w:rsidR="001F7695">
        <w:t>të</w:t>
      </w:r>
      <w:proofErr w:type="spellEnd"/>
      <w:r w:rsidR="001F7695">
        <w:t xml:space="preserve"> </w:t>
      </w:r>
      <w:proofErr w:type="spellStart"/>
      <w:r w:rsidR="001F7695">
        <w:t>planifikuara</w:t>
      </w:r>
      <w:proofErr w:type="spellEnd"/>
      <w:r w:rsidR="001F7695">
        <w:t xml:space="preserve"> </w:t>
      </w:r>
      <w:proofErr w:type="spellStart"/>
      <w:r w:rsidR="001F7695">
        <w:t>në</w:t>
      </w:r>
      <w:proofErr w:type="spellEnd"/>
      <w:r w:rsidR="001F7695">
        <w:t xml:space="preserve"> </w:t>
      </w:r>
      <w:proofErr w:type="spellStart"/>
      <w:r w:rsidR="001F7695">
        <w:t>kuadër</w:t>
      </w:r>
      <w:proofErr w:type="spellEnd"/>
      <w:r w:rsidR="001F7695">
        <w:t xml:space="preserve"> </w:t>
      </w:r>
      <w:proofErr w:type="spellStart"/>
      <w:r w:rsidR="001F7695">
        <w:t>të</w:t>
      </w:r>
      <w:proofErr w:type="spellEnd"/>
      <w:r w:rsidR="001F7695">
        <w:t xml:space="preserve"> </w:t>
      </w:r>
      <w:r w:rsidR="001107CB">
        <w:t>PNMIM</w:t>
      </w:r>
      <w:r w:rsidR="001F7695">
        <w:t xml:space="preserve">. </w:t>
      </w:r>
      <w:proofErr w:type="spellStart"/>
      <w:r w:rsidR="001F7695">
        <w:t>Kjo</w:t>
      </w:r>
      <w:proofErr w:type="spellEnd"/>
      <w:r w:rsidR="001F7695">
        <w:t xml:space="preserve"> </w:t>
      </w:r>
      <w:proofErr w:type="spellStart"/>
      <w:r w:rsidR="001F7695">
        <w:t>lejon</w:t>
      </w:r>
      <w:proofErr w:type="spellEnd"/>
      <w:r w:rsidR="001F7695">
        <w:t xml:space="preserve"> </w:t>
      </w:r>
      <w:proofErr w:type="spellStart"/>
      <w:r w:rsidR="001F7695">
        <w:t>një</w:t>
      </w:r>
      <w:proofErr w:type="spellEnd"/>
      <w:r w:rsidR="001F7695">
        <w:t xml:space="preserve"> </w:t>
      </w:r>
      <w:proofErr w:type="spellStart"/>
      <w:r w:rsidR="001F7695">
        <w:t>kuptim</w:t>
      </w:r>
      <w:proofErr w:type="spellEnd"/>
      <w:r w:rsidR="001F7695">
        <w:t xml:space="preserve"> </w:t>
      </w:r>
      <w:proofErr w:type="spellStart"/>
      <w:r w:rsidR="001F7695">
        <w:t>më</w:t>
      </w:r>
      <w:proofErr w:type="spellEnd"/>
      <w:r w:rsidR="001F7695">
        <w:t xml:space="preserve"> </w:t>
      </w:r>
      <w:proofErr w:type="spellStart"/>
      <w:r w:rsidR="001F7695">
        <w:t>të</w:t>
      </w:r>
      <w:proofErr w:type="spellEnd"/>
      <w:r w:rsidR="001F7695">
        <w:t xml:space="preserve"> </w:t>
      </w:r>
      <w:proofErr w:type="spellStart"/>
      <w:r w:rsidR="001F7695">
        <w:t>qartë</w:t>
      </w:r>
      <w:proofErr w:type="spellEnd"/>
      <w:r w:rsidR="001F7695">
        <w:t xml:space="preserve"> </w:t>
      </w:r>
      <w:proofErr w:type="spellStart"/>
      <w:r w:rsidR="001F7695">
        <w:t>të</w:t>
      </w:r>
      <w:proofErr w:type="spellEnd"/>
      <w:r w:rsidR="001F7695">
        <w:t xml:space="preserve"> </w:t>
      </w:r>
      <w:proofErr w:type="spellStart"/>
      <w:r w:rsidR="001F7695">
        <w:t>mënyrës</w:t>
      </w:r>
      <w:proofErr w:type="spellEnd"/>
      <w:r w:rsidR="001F7695">
        <w:t xml:space="preserve"> se </w:t>
      </w:r>
      <w:proofErr w:type="spellStart"/>
      <w:r w:rsidR="001F7695">
        <w:t>si</w:t>
      </w:r>
      <w:proofErr w:type="spellEnd"/>
      <w:r w:rsidR="001F7695">
        <w:t xml:space="preserve"> </w:t>
      </w:r>
      <w:proofErr w:type="spellStart"/>
      <w:r w:rsidR="001F7695">
        <w:t>këto</w:t>
      </w:r>
      <w:proofErr w:type="spellEnd"/>
      <w:r w:rsidR="001F7695">
        <w:t xml:space="preserve"> </w:t>
      </w:r>
      <w:proofErr w:type="spellStart"/>
      <w:r w:rsidR="001F7695">
        <w:t>zhvillime</w:t>
      </w:r>
      <w:proofErr w:type="spellEnd"/>
      <w:r w:rsidR="001F7695">
        <w:t xml:space="preserve"> </w:t>
      </w:r>
      <w:proofErr w:type="spellStart"/>
      <w:r w:rsidR="001F7695">
        <w:t>synohet</w:t>
      </w:r>
      <w:proofErr w:type="spellEnd"/>
      <w:r w:rsidR="001F7695">
        <w:t xml:space="preserve"> </w:t>
      </w:r>
      <w:proofErr w:type="spellStart"/>
      <w:r w:rsidR="001F7695">
        <w:t>të</w:t>
      </w:r>
      <w:proofErr w:type="spellEnd"/>
      <w:r w:rsidR="001F7695">
        <w:t xml:space="preserve"> </w:t>
      </w:r>
      <w:proofErr w:type="spellStart"/>
      <w:r w:rsidR="001F7695">
        <w:t>shpërndahen</w:t>
      </w:r>
      <w:proofErr w:type="spellEnd"/>
      <w:r w:rsidR="001F7695">
        <w:t xml:space="preserve"> </w:t>
      </w:r>
      <w:proofErr w:type="spellStart"/>
      <w:r w:rsidR="001F7695">
        <w:t>dhe</w:t>
      </w:r>
      <w:proofErr w:type="spellEnd"/>
      <w:r w:rsidR="001F7695">
        <w:t xml:space="preserve"> </w:t>
      </w:r>
      <w:proofErr w:type="spellStart"/>
      <w:r w:rsidR="001F7695">
        <w:t>zbatohen</w:t>
      </w:r>
      <w:proofErr w:type="spellEnd"/>
      <w:r w:rsidR="001F7695">
        <w:t xml:space="preserve"> </w:t>
      </w:r>
      <w:proofErr w:type="spellStart"/>
      <w:r w:rsidR="001F7695">
        <w:t>gjeografikisht</w:t>
      </w:r>
      <w:proofErr w:type="spellEnd"/>
      <w:r w:rsidR="001F7695">
        <w:t xml:space="preserve">.  Ju </w:t>
      </w:r>
      <w:proofErr w:type="spellStart"/>
      <w:r w:rsidR="001F7695">
        <w:t>lutemi</w:t>
      </w:r>
      <w:proofErr w:type="spellEnd"/>
      <w:r w:rsidR="001F7695">
        <w:t xml:space="preserve"> </w:t>
      </w:r>
      <w:proofErr w:type="spellStart"/>
      <w:r w:rsidR="001F7695">
        <w:t>referojuni</w:t>
      </w:r>
      <w:proofErr w:type="spellEnd"/>
      <w:r w:rsidR="001F7695">
        <w:t xml:space="preserve"> </w:t>
      </w:r>
      <w:proofErr w:type="spellStart"/>
      <w:r w:rsidR="001F7695">
        <w:t>hartës</w:t>
      </w:r>
      <w:proofErr w:type="spellEnd"/>
      <w:r w:rsidR="001F7695">
        <w:t xml:space="preserve"> </w:t>
      </w:r>
      <w:proofErr w:type="spellStart"/>
      <w:r w:rsidR="001F7695">
        <w:t>më</w:t>
      </w:r>
      <w:proofErr w:type="spellEnd"/>
      <w:r w:rsidR="001F7695">
        <w:t xml:space="preserve"> </w:t>
      </w:r>
      <w:proofErr w:type="spellStart"/>
      <w:r w:rsidR="001F7695">
        <w:t>poshtë</w:t>
      </w:r>
      <w:proofErr w:type="spellEnd"/>
      <w:r w:rsidR="001F7695">
        <w:t xml:space="preserve"> </w:t>
      </w:r>
      <w:proofErr w:type="spellStart"/>
      <w:r w:rsidR="001F7695">
        <w:t>për</w:t>
      </w:r>
      <w:proofErr w:type="spellEnd"/>
      <w:r w:rsidR="001F7695">
        <w:t xml:space="preserve"> </w:t>
      </w:r>
      <w:proofErr w:type="spellStart"/>
      <w:r w:rsidR="001F7695">
        <w:t>më</w:t>
      </w:r>
      <w:proofErr w:type="spellEnd"/>
      <w:r w:rsidR="001F7695">
        <w:t xml:space="preserve"> </w:t>
      </w:r>
      <w:proofErr w:type="spellStart"/>
      <w:r w:rsidR="001F7695">
        <w:t>shumë</w:t>
      </w:r>
      <w:proofErr w:type="spellEnd"/>
      <w:r w:rsidR="001F7695">
        <w:t xml:space="preserve"> </w:t>
      </w:r>
      <w:proofErr w:type="spellStart"/>
      <w:r w:rsidR="001F7695">
        <w:t>detaje</w:t>
      </w:r>
      <w:proofErr w:type="spellEnd"/>
      <w:r w:rsidR="001F7695">
        <w:t>.</w:t>
      </w:r>
    </w:p>
    <w:p w14:paraId="38078CEF" w14:textId="671083DB" w:rsidR="0006781E" w:rsidRPr="009F781F" w:rsidRDefault="009F781F" w:rsidP="00F0638B">
      <w:pPr>
        <w:rPr>
          <w:rFonts w:cstheme="minorHAnsi"/>
          <w:i/>
          <w:sz w:val="20"/>
        </w:rPr>
      </w:pPr>
      <w:proofErr w:type="spellStart"/>
      <w:r>
        <w:rPr>
          <w:rFonts w:cstheme="minorHAnsi"/>
          <w:i/>
          <w:sz w:val="20"/>
        </w:rPr>
        <w:t>Harta</w:t>
      </w:r>
      <w:proofErr w:type="spellEnd"/>
      <w:r>
        <w:rPr>
          <w:rFonts w:cstheme="minorHAnsi"/>
          <w:i/>
          <w:sz w:val="20"/>
        </w:rPr>
        <w:t xml:space="preserve"> 5: </w:t>
      </w:r>
      <w:proofErr w:type="spellStart"/>
      <w:r w:rsidR="004A2E23">
        <w:rPr>
          <w:rFonts w:cstheme="minorHAnsi"/>
          <w:i/>
          <w:sz w:val="20"/>
        </w:rPr>
        <w:t>T</w:t>
      </w:r>
      <w:r w:rsidR="004A2E23" w:rsidRPr="009F781F">
        <w:rPr>
          <w:rFonts w:cstheme="minorHAnsi"/>
          <w:i/>
          <w:sz w:val="20"/>
        </w:rPr>
        <w:t>ë</w:t>
      </w:r>
      <w:proofErr w:type="spellEnd"/>
      <w:r w:rsidR="004A2E23">
        <w:rPr>
          <w:rFonts w:cstheme="minorHAnsi"/>
          <w:i/>
          <w:sz w:val="20"/>
        </w:rPr>
        <w:t xml:space="preserve"> </w:t>
      </w:r>
      <w:proofErr w:type="spellStart"/>
      <w:r w:rsidR="004A2E23">
        <w:rPr>
          <w:rFonts w:cstheme="minorHAnsi"/>
          <w:i/>
          <w:sz w:val="20"/>
        </w:rPr>
        <w:t>dh</w:t>
      </w:r>
      <w:r w:rsidR="004A2E23" w:rsidRPr="009F781F">
        <w:rPr>
          <w:rFonts w:cstheme="minorHAnsi"/>
          <w:i/>
          <w:sz w:val="20"/>
        </w:rPr>
        <w:t>ë</w:t>
      </w:r>
      <w:r w:rsidR="004A2E23">
        <w:rPr>
          <w:rFonts w:cstheme="minorHAnsi"/>
          <w:i/>
          <w:sz w:val="20"/>
        </w:rPr>
        <w:t>nat</w:t>
      </w:r>
      <w:proofErr w:type="spellEnd"/>
      <w:r w:rsidR="004A2E23">
        <w:rPr>
          <w:rFonts w:cstheme="minorHAnsi"/>
          <w:i/>
          <w:sz w:val="20"/>
        </w:rPr>
        <w:t xml:space="preserve"> e </w:t>
      </w:r>
      <w:proofErr w:type="spellStart"/>
      <w:r w:rsidR="004A2E23" w:rsidRPr="009F781F">
        <w:rPr>
          <w:rFonts w:cstheme="minorHAnsi"/>
          <w:i/>
          <w:sz w:val="20"/>
        </w:rPr>
        <w:t>autorit</w:t>
      </w:r>
      <w:proofErr w:type="spellEnd"/>
      <w:r w:rsidR="004A2E23">
        <w:rPr>
          <w:rFonts w:cstheme="minorHAnsi"/>
          <w:i/>
          <w:sz w:val="20"/>
        </w:rPr>
        <w:t xml:space="preserve"> </w:t>
      </w:r>
      <w:proofErr w:type="spellStart"/>
      <w:r>
        <w:rPr>
          <w:rFonts w:cstheme="minorHAnsi"/>
          <w:i/>
          <w:sz w:val="20"/>
        </w:rPr>
        <w:t>Paraqitja</w:t>
      </w:r>
      <w:proofErr w:type="spellEnd"/>
      <w:r>
        <w:rPr>
          <w:rFonts w:cstheme="minorHAnsi"/>
          <w:i/>
          <w:sz w:val="20"/>
        </w:rPr>
        <w:t xml:space="preserve"> </w:t>
      </w:r>
      <w:proofErr w:type="spellStart"/>
      <w:r>
        <w:rPr>
          <w:rFonts w:cstheme="minorHAnsi"/>
          <w:i/>
          <w:sz w:val="20"/>
        </w:rPr>
        <w:t>grafike</w:t>
      </w:r>
      <w:proofErr w:type="spellEnd"/>
      <w:r w:rsidRPr="009F781F">
        <w:rPr>
          <w:rFonts w:cstheme="minorHAnsi"/>
          <w:i/>
          <w:sz w:val="20"/>
        </w:rPr>
        <w:t xml:space="preserve"> e </w:t>
      </w:r>
      <w:proofErr w:type="spellStart"/>
      <w:r w:rsidRPr="009F781F">
        <w:rPr>
          <w:rFonts w:cstheme="minorHAnsi"/>
          <w:i/>
          <w:sz w:val="20"/>
        </w:rPr>
        <w:t>zhvillimeve</w:t>
      </w:r>
      <w:proofErr w:type="spellEnd"/>
      <w:r w:rsidRPr="009F781F">
        <w:rPr>
          <w:rFonts w:cstheme="minorHAnsi"/>
          <w:i/>
          <w:sz w:val="20"/>
        </w:rPr>
        <w:t xml:space="preserve"> </w:t>
      </w:r>
      <w:proofErr w:type="spellStart"/>
      <w:r w:rsidRPr="009F781F">
        <w:rPr>
          <w:rFonts w:cstheme="minorHAnsi"/>
          <w:i/>
          <w:sz w:val="20"/>
        </w:rPr>
        <w:t>të</w:t>
      </w:r>
      <w:proofErr w:type="spellEnd"/>
      <w:r w:rsidRPr="009F781F">
        <w:rPr>
          <w:rFonts w:cstheme="minorHAnsi"/>
          <w:i/>
          <w:sz w:val="20"/>
        </w:rPr>
        <w:t xml:space="preserve"> </w:t>
      </w:r>
      <w:proofErr w:type="spellStart"/>
      <w:r w:rsidRPr="009F781F">
        <w:rPr>
          <w:rFonts w:cstheme="minorHAnsi"/>
          <w:i/>
          <w:sz w:val="20"/>
        </w:rPr>
        <w:t>planifikuara</w:t>
      </w:r>
      <w:proofErr w:type="spellEnd"/>
      <w:r w:rsidRPr="009F781F">
        <w:rPr>
          <w:rFonts w:cstheme="minorHAnsi"/>
          <w:i/>
          <w:sz w:val="20"/>
        </w:rPr>
        <w:t xml:space="preserve"> </w:t>
      </w:r>
      <w:proofErr w:type="spellStart"/>
      <w:r w:rsidRPr="009F781F">
        <w:rPr>
          <w:rFonts w:cstheme="minorHAnsi"/>
          <w:i/>
          <w:sz w:val="20"/>
        </w:rPr>
        <w:t>në</w:t>
      </w:r>
      <w:proofErr w:type="spellEnd"/>
      <w:r w:rsidRPr="009F781F">
        <w:rPr>
          <w:rFonts w:cstheme="minorHAnsi"/>
          <w:i/>
          <w:sz w:val="20"/>
        </w:rPr>
        <w:t xml:space="preserve"> </w:t>
      </w:r>
      <w:proofErr w:type="spellStart"/>
      <w:r w:rsidRPr="009F781F">
        <w:rPr>
          <w:rFonts w:cstheme="minorHAnsi"/>
          <w:i/>
          <w:sz w:val="20"/>
        </w:rPr>
        <w:t>kuadër</w:t>
      </w:r>
      <w:proofErr w:type="spellEnd"/>
      <w:r w:rsidRPr="009F781F">
        <w:rPr>
          <w:rFonts w:cstheme="minorHAnsi"/>
          <w:i/>
          <w:sz w:val="20"/>
        </w:rPr>
        <w:t xml:space="preserve"> </w:t>
      </w:r>
      <w:proofErr w:type="spellStart"/>
      <w:r w:rsidRPr="009F781F">
        <w:rPr>
          <w:rFonts w:cstheme="minorHAnsi"/>
          <w:i/>
          <w:sz w:val="20"/>
        </w:rPr>
        <w:t>të</w:t>
      </w:r>
      <w:proofErr w:type="spellEnd"/>
      <w:r w:rsidRPr="009F781F">
        <w:rPr>
          <w:rFonts w:cstheme="minorHAnsi"/>
          <w:i/>
          <w:sz w:val="20"/>
        </w:rPr>
        <w:t xml:space="preserve"> </w:t>
      </w:r>
      <w:r w:rsidR="001107CB">
        <w:rPr>
          <w:rFonts w:cstheme="minorHAnsi"/>
          <w:i/>
          <w:sz w:val="20"/>
        </w:rPr>
        <w:t>PNMIM</w:t>
      </w:r>
      <w:r>
        <w:rPr>
          <w:rFonts w:cstheme="minorHAnsi"/>
          <w:i/>
          <w:sz w:val="20"/>
        </w:rPr>
        <w:t>-</w:t>
      </w:r>
      <w:proofErr w:type="spellStart"/>
      <w:r>
        <w:rPr>
          <w:rFonts w:cstheme="minorHAnsi"/>
          <w:i/>
          <w:sz w:val="20"/>
        </w:rPr>
        <w:t>s</w:t>
      </w:r>
      <w:r w:rsidR="006D16A2">
        <w:rPr>
          <w:rFonts w:cstheme="minorHAnsi"/>
          <w:i/>
          <w:sz w:val="20"/>
        </w:rPr>
        <w:t>ë</w:t>
      </w:r>
      <w:proofErr w:type="spellEnd"/>
      <w:r w:rsidRPr="009F781F">
        <w:rPr>
          <w:rFonts w:cstheme="minorHAnsi"/>
          <w:i/>
          <w:sz w:val="20"/>
        </w:rPr>
        <w:t xml:space="preserve">, duke </w:t>
      </w:r>
      <w:proofErr w:type="spellStart"/>
      <w:r w:rsidRPr="009F781F">
        <w:rPr>
          <w:rFonts w:cstheme="minorHAnsi"/>
          <w:i/>
          <w:sz w:val="20"/>
        </w:rPr>
        <w:t>theksuar</w:t>
      </w:r>
      <w:proofErr w:type="spellEnd"/>
      <w:r w:rsidRPr="009F781F">
        <w:rPr>
          <w:rFonts w:cstheme="minorHAnsi"/>
          <w:i/>
          <w:sz w:val="20"/>
        </w:rPr>
        <w:t xml:space="preserve"> </w:t>
      </w:r>
      <w:proofErr w:type="spellStart"/>
      <w:r w:rsidRPr="009F781F">
        <w:rPr>
          <w:rFonts w:cstheme="minorHAnsi"/>
          <w:i/>
          <w:sz w:val="20"/>
        </w:rPr>
        <w:t>zonat</w:t>
      </w:r>
      <w:proofErr w:type="spellEnd"/>
      <w:r w:rsidRPr="009F781F">
        <w:rPr>
          <w:rFonts w:cstheme="minorHAnsi"/>
          <w:i/>
          <w:sz w:val="20"/>
        </w:rPr>
        <w:t xml:space="preserve"> </w:t>
      </w:r>
      <w:proofErr w:type="spellStart"/>
      <w:r w:rsidRPr="009F781F">
        <w:rPr>
          <w:rFonts w:cstheme="minorHAnsi"/>
          <w:i/>
          <w:sz w:val="20"/>
        </w:rPr>
        <w:t>kyçe</w:t>
      </w:r>
      <w:proofErr w:type="spellEnd"/>
      <w:r w:rsidRPr="009F781F">
        <w:rPr>
          <w:rFonts w:cstheme="minorHAnsi"/>
          <w:i/>
          <w:sz w:val="20"/>
        </w:rPr>
        <w:t xml:space="preserve"> </w:t>
      </w:r>
      <w:proofErr w:type="spellStart"/>
      <w:r w:rsidRPr="009F781F">
        <w:rPr>
          <w:rFonts w:cstheme="minorHAnsi"/>
          <w:i/>
          <w:sz w:val="20"/>
        </w:rPr>
        <w:t>potencialisht</w:t>
      </w:r>
      <w:proofErr w:type="spellEnd"/>
      <w:r w:rsidRPr="009F781F">
        <w:rPr>
          <w:rFonts w:cstheme="minorHAnsi"/>
          <w:i/>
          <w:sz w:val="20"/>
        </w:rPr>
        <w:t xml:space="preserve"> </w:t>
      </w:r>
      <w:proofErr w:type="spellStart"/>
      <w:r w:rsidRPr="009F781F">
        <w:rPr>
          <w:rFonts w:cstheme="minorHAnsi"/>
          <w:i/>
          <w:sz w:val="20"/>
        </w:rPr>
        <w:t>të</w:t>
      </w:r>
      <w:proofErr w:type="spellEnd"/>
      <w:r w:rsidRPr="009F781F">
        <w:rPr>
          <w:rFonts w:cstheme="minorHAnsi"/>
          <w:i/>
          <w:sz w:val="20"/>
        </w:rPr>
        <w:t xml:space="preserve"> </w:t>
      </w:r>
      <w:proofErr w:type="spellStart"/>
      <w:r w:rsidRPr="009F781F">
        <w:rPr>
          <w:rFonts w:cstheme="minorHAnsi"/>
          <w:i/>
          <w:sz w:val="20"/>
        </w:rPr>
        <w:t>ekspozuara</w:t>
      </w:r>
      <w:proofErr w:type="spellEnd"/>
      <w:r w:rsidRPr="009F781F">
        <w:rPr>
          <w:rFonts w:cstheme="minorHAnsi"/>
          <w:i/>
          <w:sz w:val="20"/>
        </w:rPr>
        <w:t xml:space="preserve"> </w:t>
      </w:r>
      <w:proofErr w:type="spellStart"/>
      <w:r w:rsidRPr="009F781F">
        <w:rPr>
          <w:rFonts w:cstheme="minorHAnsi"/>
          <w:i/>
          <w:sz w:val="20"/>
        </w:rPr>
        <w:t>ndaj</w:t>
      </w:r>
      <w:proofErr w:type="spellEnd"/>
      <w:r w:rsidRPr="009F781F">
        <w:rPr>
          <w:rFonts w:cstheme="minorHAnsi"/>
          <w:i/>
          <w:sz w:val="20"/>
        </w:rPr>
        <w:t xml:space="preserve"> </w:t>
      </w:r>
      <w:proofErr w:type="spellStart"/>
      <w:r w:rsidRPr="009F781F">
        <w:rPr>
          <w:rFonts w:cstheme="minorHAnsi"/>
          <w:i/>
          <w:sz w:val="20"/>
        </w:rPr>
        <w:t>përmbytjeve</w:t>
      </w:r>
      <w:proofErr w:type="spellEnd"/>
      <w:r w:rsidRPr="009F781F">
        <w:rPr>
          <w:rFonts w:cstheme="minorHAnsi"/>
          <w:i/>
          <w:sz w:val="20"/>
        </w:rPr>
        <w:t xml:space="preserve">, </w:t>
      </w:r>
      <w:proofErr w:type="spellStart"/>
      <w:r w:rsidRPr="009F781F">
        <w:rPr>
          <w:rFonts w:cstheme="minorHAnsi"/>
          <w:i/>
          <w:sz w:val="20"/>
        </w:rPr>
        <w:t>zjarreve</w:t>
      </w:r>
      <w:proofErr w:type="spellEnd"/>
      <w:r w:rsidRPr="009F781F">
        <w:rPr>
          <w:rFonts w:cstheme="minorHAnsi"/>
          <w:i/>
          <w:sz w:val="20"/>
        </w:rPr>
        <w:t xml:space="preserve"> </w:t>
      </w:r>
      <w:proofErr w:type="spellStart"/>
      <w:r w:rsidRPr="009F781F">
        <w:rPr>
          <w:rFonts w:cstheme="minorHAnsi"/>
          <w:i/>
          <w:sz w:val="20"/>
        </w:rPr>
        <w:t>dhe</w:t>
      </w:r>
      <w:proofErr w:type="spellEnd"/>
      <w:r w:rsidRPr="009F781F">
        <w:rPr>
          <w:rFonts w:cstheme="minorHAnsi"/>
          <w:i/>
          <w:sz w:val="20"/>
        </w:rPr>
        <w:t xml:space="preserve"> </w:t>
      </w:r>
      <w:proofErr w:type="spellStart"/>
      <w:r w:rsidRPr="009F781F">
        <w:rPr>
          <w:rFonts w:cstheme="minorHAnsi"/>
          <w:i/>
          <w:sz w:val="20"/>
        </w:rPr>
        <w:t>burimeve</w:t>
      </w:r>
      <w:proofErr w:type="spellEnd"/>
      <w:r w:rsidRPr="009F781F">
        <w:rPr>
          <w:rFonts w:cstheme="minorHAnsi"/>
          <w:i/>
          <w:sz w:val="20"/>
        </w:rPr>
        <w:t xml:space="preserve"> </w:t>
      </w:r>
      <w:proofErr w:type="spellStart"/>
      <w:r w:rsidRPr="009F781F">
        <w:rPr>
          <w:rFonts w:cstheme="minorHAnsi"/>
          <w:i/>
          <w:sz w:val="20"/>
        </w:rPr>
        <w:t>natyrore</w:t>
      </w:r>
      <w:proofErr w:type="spellEnd"/>
    </w:p>
    <w:p w14:paraId="1AF68568" w14:textId="6726A4C0" w:rsidR="00E401A8" w:rsidRPr="0012094B" w:rsidRDefault="00E401A8" w:rsidP="000A172C">
      <w:pPr>
        <w:pStyle w:val="Heading3"/>
        <w:ind w:left="1080" w:hanging="360"/>
        <w:rPr>
          <w:rFonts w:asciiTheme="minorHAnsi" w:hAnsiTheme="minorHAnsi" w:cstheme="minorHAnsi"/>
        </w:rPr>
      </w:pPr>
      <w:r w:rsidRPr="0012094B">
        <w:rPr>
          <w:rFonts w:asciiTheme="minorHAnsi" w:hAnsiTheme="minorHAnsi" w:cstheme="minorHAnsi"/>
        </w:rPr>
        <w:t xml:space="preserve">4.2. </w:t>
      </w:r>
      <w:bookmarkStart w:id="83" w:name="_Hlk198323366"/>
      <w:proofErr w:type="spellStart"/>
      <w:r w:rsidR="0012094B">
        <w:rPr>
          <w:rFonts w:asciiTheme="minorHAnsi" w:hAnsiTheme="minorHAnsi" w:cstheme="minorHAnsi"/>
        </w:rPr>
        <w:t>Vler</w:t>
      </w:r>
      <w:r w:rsidR="006D16A2">
        <w:rPr>
          <w:rFonts w:asciiTheme="minorHAnsi" w:hAnsiTheme="minorHAnsi" w:cstheme="minorHAnsi"/>
        </w:rPr>
        <w:t>ë</w:t>
      </w:r>
      <w:r w:rsidR="0012094B">
        <w:rPr>
          <w:rFonts w:asciiTheme="minorHAnsi" w:hAnsiTheme="minorHAnsi" w:cstheme="minorHAnsi"/>
        </w:rPr>
        <w:t>simi</w:t>
      </w:r>
      <w:proofErr w:type="spellEnd"/>
      <w:r w:rsidR="0012094B">
        <w:rPr>
          <w:rFonts w:asciiTheme="minorHAnsi" w:hAnsiTheme="minorHAnsi" w:cstheme="minorHAnsi"/>
        </w:rPr>
        <w:t xml:space="preserve"> i </w:t>
      </w:r>
      <w:proofErr w:type="spellStart"/>
      <w:r w:rsidR="0012094B">
        <w:rPr>
          <w:rFonts w:asciiTheme="minorHAnsi" w:hAnsiTheme="minorHAnsi" w:cstheme="minorHAnsi"/>
        </w:rPr>
        <w:t>p</w:t>
      </w:r>
      <w:r w:rsidR="006D16A2">
        <w:rPr>
          <w:rFonts w:asciiTheme="minorHAnsi" w:hAnsiTheme="minorHAnsi" w:cstheme="minorHAnsi"/>
        </w:rPr>
        <w:t>ë</w:t>
      </w:r>
      <w:r w:rsidR="0012094B">
        <w:rPr>
          <w:rFonts w:asciiTheme="minorHAnsi" w:hAnsiTheme="minorHAnsi" w:cstheme="minorHAnsi"/>
        </w:rPr>
        <w:t>rputhshm</w:t>
      </w:r>
      <w:r w:rsidR="006D16A2">
        <w:rPr>
          <w:rFonts w:asciiTheme="minorHAnsi" w:hAnsiTheme="minorHAnsi" w:cstheme="minorHAnsi"/>
        </w:rPr>
        <w:t>ë</w:t>
      </w:r>
      <w:r w:rsidR="0012094B">
        <w:rPr>
          <w:rFonts w:asciiTheme="minorHAnsi" w:hAnsiTheme="minorHAnsi" w:cstheme="minorHAnsi"/>
        </w:rPr>
        <w:t>ris</w:t>
      </w:r>
      <w:r w:rsidR="006D16A2">
        <w:rPr>
          <w:rFonts w:asciiTheme="minorHAnsi" w:hAnsiTheme="minorHAnsi" w:cstheme="minorHAnsi"/>
        </w:rPr>
        <w:t>ë</w:t>
      </w:r>
      <w:proofErr w:type="spellEnd"/>
      <w:r w:rsidR="0012094B">
        <w:rPr>
          <w:rFonts w:asciiTheme="minorHAnsi" w:hAnsiTheme="minorHAnsi" w:cstheme="minorHAnsi"/>
        </w:rPr>
        <w:t xml:space="preserve"> </w:t>
      </w:r>
      <w:proofErr w:type="spellStart"/>
      <w:r w:rsidR="0012094B">
        <w:rPr>
          <w:rFonts w:asciiTheme="minorHAnsi" w:hAnsiTheme="minorHAnsi" w:cstheme="minorHAnsi"/>
        </w:rPr>
        <w:t>s</w:t>
      </w:r>
      <w:r w:rsidR="006D16A2">
        <w:rPr>
          <w:rFonts w:asciiTheme="minorHAnsi" w:hAnsiTheme="minorHAnsi" w:cstheme="minorHAnsi"/>
        </w:rPr>
        <w:t>ë</w:t>
      </w:r>
      <w:proofErr w:type="spellEnd"/>
      <w:r w:rsidR="0012094B">
        <w:rPr>
          <w:rFonts w:asciiTheme="minorHAnsi" w:hAnsiTheme="minorHAnsi" w:cstheme="minorHAnsi"/>
        </w:rPr>
        <w:t xml:space="preserve"> </w:t>
      </w:r>
      <w:proofErr w:type="spellStart"/>
      <w:r w:rsidR="0012094B">
        <w:rPr>
          <w:rFonts w:asciiTheme="minorHAnsi" w:hAnsiTheme="minorHAnsi" w:cstheme="minorHAnsi"/>
        </w:rPr>
        <w:t>prioriteteve</w:t>
      </w:r>
      <w:proofErr w:type="spellEnd"/>
      <w:r w:rsidR="0012094B">
        <w:rPr>
          <w:rFonts w:asciiTheme="minorHAnsi" w:hAnsiTheme="minorHAnsi" w:cstheme="minorHAnsi"/>
        </w:rPr>
        <w:t xml:space="preserve"> </w:t>
      </w:r>
      <w:proofErr w:type="spellStart"/>
      <w:r w:rsidR="0012094B">
        <w:rPr>
          <w:rFonts w:asciiTheme="minorHAnsi" w:hAnsiTheme="minorHAnsi" w:cstheme="minorHAnsi"/>
        </w:rPr>
        <w:t>t</w:t>
      </w:r>
      <w:r w:rsidR="006D16A2">
        <w:rPr>
          <w:rFonts w:asciiTheme="minorHAnsi" w:hAnsiTheme="minorHAnsi" w:cstheme="minorHAnsi"/>
        </w:rPr>
        <w:t>ë</w:t>
      </w:r>
      <w:proofErr w:type="spellEnd"/>
      <w:r w:rsidR="0012094B">
        <w:rPr>
          <w:rFonts w:asciiTheme="minorHAnsi" w:hAnsiTheme="minorHAnsi" w:cstheme="minorHAnsi"/>
        </w:rPr>
        <w:t xml:space="preserve"> </w:t>
      </w:r>
      <w:r w:rsidR="001107CB">
        <w:rPr>
          <w:rFonts w:asciiTheme="minorHAnsi" w:hAnsiTheme="minorHAnsi" w:cstheme="minorHAnsi"/>
        </w:rPr>
        <w:t>PNMIM</w:t>
      </w:r>
      <w:r w:rsidR="0012094B">
        <w:rPr>
          <w:rFonts w:asciiTheme="minorHAnsi" w:hAnsiTheme="minorHAnsi" w:cstheme="minorHAnsi"/>
        </w:rPr>
        <w:t>-</w:t>
      </w:r>
      <w:proofErr w:type="spellStart"/>
      <w:r w:rsidR="0012094B">
        <w:rPr>
          <w:rFonts w:asciiTheme="minorHAnsi" w:hAnsiTheme="minorHAnsi" w:cstheme="minorHAnsi"/>
        </w:rPr>
        <w:t>s</w:t>
      </w:r>
      <w:r w:rsidR="006D16A2">
        <w:rPr>
          <w:rFonts w:asciiTheme="minorHAnsi" w:hAnsiTheme="minorHAnsi" w:cstheme="minorHAnsi"/>
        </w:rPr>
        <w:t>ë</w:t>
      </w:r>
      <w:proofErr w:type="spellEnd"/>
      <w:r w:rsidR="0012094B">
        <w:rPr>
          <w:rFonts w:asciiTheme="minorHAnsi" w:hAnsiTheme="minorHAnsi" w:cstheme="minorHAnsi"/>
        </w:rPr>
        <w:t xml:space="preserve"> </w:t>
      </w:r>
      <w:proofErr w:type="spellStart"/>
      <w:r w:rsidR="0012094B">
        <w:rPr>
          <w:rFonts w:asciiTheme="minorHAnsi" w:hAnsiTheme="minorHAnsi" w:cstheme="minorHAnsi"/>
        </w:rPr>
        <w:t>dhe</w:t>
      </w:r>
      <w:proofErr w:type="spellEnd"/>
      <w:r w:rsidR="0012094B">
        <w:rPr>
          <w:rFonts w:asciiTheme="minorHAnsi" w:hAnsiTheme="minorHAnsi" w:cstheme="minorHAnsi"/>
        </w:rPr>
        <w:t xml:space="preserve"> </w:t>
      </w:r>
      <w:proofErr w:type="spellStart"/>
      <w:r w:rsidR="0012094B">
        <w:rPr>
          <w:rFonts w:asciiTheme="minorHAnsi" w:hAnsiTheme="minorHAnsi" w:cstheme="minorHAnsi"/>
        </w:rPr>
        <w:t>efekteve</w:t>
      </w:r>
      <w:proofErr w:type="spellEnd"/>
      <w:r w:rsidR="0012094B">
        <w:rPr>
          <w:rFonts w:asciiTheme="minorHAnsi" w:hAnsiTheme="minorHAnsi" w:cstheme="minorHAnsi"/>
        </w:rPr>
        <w:t xml:space="preserve"> </w:t>
      </w:r>
      <w:proofErr w:type="spellStart"/>
      <w:r w:rsidR="0012094B">
        <w:rPr>
          <w:rFonts w:asciiTheme="minorHAnsi" w:hAnsiTheme="minorHAnsi" w:cstheme="minorHAnsi"/>
        </w:rPr>
        <w:t>t</w:t>
      </w:r>
      <w:r w:rsidR="006D16A2">
        <w:rPr>
          <w:rFonts w:asciiTheme="minorHAnsi" w:hAnsiTheme="minorHAnsi" w:cstheme="minorHAnsi"/>
        </w:rPr>
        <w:t>ë</w:t>
      </w:r>
      <w:proofErr w:type="spellEnd"/>
      <w:r w:rsidR="0012094B">
        <w:rPr>
          <w:rFonts w:asciiTheme="minorHAnsi" w:hAnsiTheme="minorHAnsi" w:cstheme="minorHAnsi"/>
        </w:rPr>
        <w:t xml:space="preserve"> tyre me </w:t>
      </w:r>
      <w:proofErr w:type="spellStart"/>
      <w:r w:rsidR="0012094B">
        <w:rPr>
          <w:rFonts w:asciiTheme="minorHAnsi" w:hAnsiTheme="minorHAnsi" w:cstheme="minorHAnsi"/>
        </w:rPr>
        <w:t>objektivat</w:t>
      </w:r>
      <w:proofErr w:type="spellEnd"/>
      <w:r w:rsidR="0012094B">
        <w:rPr>
          <w:rFonts w:asciiTheme="minorHAnsi" w:hAnsiTheme="minorHAnsi" w:cstheme="minorHAnsi"/>
        </w:rPr>
        <w:t xml:space="preserve"> e VSM-</w:t>
      </w:r>
      <w:proofErr w:type="spellStart"/>
      <w:r w:rsidR="0012094B">
        <w:rPr>
          <w:rFonts w:asciiTheme="minorHAnsi" w:hAnsiTheme="minorHAnsi" w:cstheme="minorHAnsi"/>
        </w:rPr>
        <w:t>s</w:t>
      </w:r>
      <w:r w:rsidR="006D16A2">
        <w:rPr>
          <w:rFonts w:asciiTheme="minorHAnsi" w:hAnsiTheme="minorHAnsi" w:cstheme="minorHAnsi"/>
        </w:rPr>
        <w:t>ë</w:t>
      </w:r>
      <w:bookmarkEnd w:id="83"/>
      <w:proofErr w:type="spellEnd"/>
    </w:p>
    <w:p w14:paraId="6E0D2CBF" w14:textId="0A218A09" w:rsidR="00F0638B" w:rsidRPr="009F781F" w:rsidRDefault="009F781F" w:rsidP="000A172C">
      <w:pPr>
        <w:pStyle w:val="Heading4"/>
        <w:ind w:left="1080" w:hanging="360"/>
        <w:rPr>
          <w:rFonts w:asciiTheme="minorHAnsi" w:hAnsiTheme="minorHAnsi" w:cstheme="minorHAnsi"/>
        </w:rPr>
      </w:pPr>
      <w:r w:rsidRPr="009F781F">
        <w:rPr>
          <w:rFonts w:asciiTheme="minorHAnsi" w:hAnsiTheme="minorHAnsi" w:cstheme="minorHAnsi"/>
        </w:rPr>
        <w:t xml:space="preserve">4.2.1. </w:t>
      </w:r>
      <w:proofErr w:type="spellStart"/>
      <w:r w:rsidRPr="009F781F">
        <w:rPr>
          <w:rFonts w:asciiTheme="minorHAnsi" w:hAnsiTheme="minorHAnsi" w:cstheme="minorHAnsi"/>
        </w:rPr>
        <w:t>Parandalimi</w:t>
      </w:r>
      <w:proofErr w:type="spellEnd"/>
      <w:r w:rsidRPr="009F781F">
        <w:rPr>
          <w:rFonts w:asciiTheme="minorHAnsi" w:hAnsiTheme="minorHAnsi" w:cstheme="minorHAnsi"/>
        </w:rPr>
        <w:t xml:space="preserve"> </w:t>
      </w:r>
      <w:r w:rsidR="004A2E23">
        <w:rPr>
          <w:rFonts w:asciiTheme="minorHAnsi" w:hAnsiTheme="minorHAnsi" w:cstheme="minorHAnsi"/>
        </w:rPr>
        <w:t>i</w:t>
      </w:r>
      <w:r w:rsidRPr="009F781F">
        <w:rPr>
          <w:rFonts w:asciiTheme="minorHAnsi" w:hAnsiTheme="minorHAnsi" w:cstheme="minorHAnsi"/>
        </w:rPr>
        <w:t xml:space="preserve"> </w:t>
      </w:r>
      <w:proofErr w:type="spellStart"/>
      <w:r w:rsidRPr="009F781F">
        <w:rPr>
          <w:rFonts w:asciiTheme="minorHAnsi" w:hAnsiTheme="minorHAnsi" w:cstheme="minorHAnsi"/>
        </w:rPr>
        <w:t>mbeturinave</w:t>
      </w:r>
      <w:proofErr w:type="spellEnd"/>
    </w:p>
    <w:p w14:paraId="5EA86E9C" w14:textId="3A793A49" w:rsidR="009F781F" w:rsidRDefault="009F781F" w:rsidP="009F781F">
      <w:pPr>
        <w:jc w:val="both"/>
      </w:pPr>
      <w:proofErr w:type="spellStart"/>
      <w:r>
        <w:t>Parandalimi</w:t>
      </w:r>
      <w:proofErr w:type="spellEnd"/>
      <w:r>
        <w:t xml:space="preserve"> i </w:t>
      </w:r>
      <w:proofErr w:type="spellStart"/>
      <w:r>
        <w:t>mbeturinave</w:t>
      </w:r>
      <w:proofErr w:type="spellEnd"/>
      <w:r>
        <w:t xml:space="preserve"> </w:t>
      </w:r>
      <w:proofErr w:type="spellStart"/>
      <w:r>
        <w:t>është</w:t>
      </w:r>
      <w:proofErr w:type="spellEnd"/>
      <w:r>
        <w:t xml:space="preserve"> </w:t>
      </w:r>
      <w:proofErr w:type="spellStart"/>
      <w:r>
        <w:t>përparësi</w:t>
      </w:r>
      <w:proofErr w:type="spellEnd"/>
      <w:r>
        <w:t xml:space="preserve"> e </w:t>
      </w:r>
      <w:proofErr w:type="spellStart"/>
      <w:r>
        <w:t>madhe</w:t>
      </w:r>
      <w:proofErr w:type="spellEnd"/>
      <w:r>
        <w:t xml:space="preserve"> e </w:t>
      </w:r>
      <w:r w:rsidR="001107CB">
        <w:t>PNMIM</w:t>
      </w:r>
      <w:r>
        <w:t>-</w:t>
      </w:r>
      <w:proofErr w:type="spellStart"/>
      <w:r>
        <w:t>së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mbështet</w:t>
      </w:r>
      <w:proofErr w:type="spellEnd"/>
      <w:r>
        <w:t xml:space="preserve"> </w:t>
      </w:r>
      <w:proofErr w:type="spellStart"/>
      <w:r>
        <w:t>fuqimisht</w:t>
      </w:r>
      <w:proofErr w:type="spellEnd"/>
      <w:r>
        <w:t xml:space="preserve"> </w:t>
      </w:r>
      <w:proofErr w:type="spellStart"/>
      <w:r>
        <w:t>arritjen</w:t>
      </w:r>
      <w:proofErr w:type="spellEnd"/>
      <w:r>
        <w:t xml:space="preserve"> e </w:t>
      </w:r>
      <w:proofErr w:type="spellStart"/>
      <w:r>
        <w:t>objektivave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VSM-</w:t>
      </w:r>
      <w:proofErr w:type="spellStart"/>
      <w:r>
        <w:t>së</w:t>
      </w:r>
      <w:proofErr w:type="spellEnd"/>
      <w:r>
        <w:t xml:space="preserve">.  Me </w:t>
      </w:r>
      <w:proofErr w:type="spellStart"/>
      <w:r>
        <w:t>zvog</w:t>
      </w:r>
      <w:r w:rsidR="006D16A2">
        <w:t>ë</w:t>
      </w:r>
      <w:r>
        <w:t>limin</w:t>
      </w:r>
      <w:proofErr w:type="spellEnd"/>
      <w:r>
        <w:t xml:space="preserve"> </w:t>
      </w:r>
      <w:proofErr w:type="spellStart"/>
      <w:r>
        <w:t>sasis</w:t>
      </w:r>
      <w:r w:rsidR="006D16A2">
        <w:t>ë</w:t>
      </w:r>
      <w:proofErr w:type="spellEnd"/>
      <w:r>
        <w:t xml:space="preserve"> </w:t>
      </w:r>
      <w:proofErr w:type="spellStart"/>
      <w:r>
        <w:t>s</w:t>
      </w:r>
      <w:r w:rsidR="006D16A2">
        <w:t>ë</w:t>
      </w:r>
      <w:proofErr w:type="spellEnd"/>
      <w:r>
        <w:t xml:space="preserve"> </w:t>
      </w:r>
      <w:proofErr w:type="spellStart"/>
      <w:r>
        <w:t>mbeturinave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gjeneruara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burim</w:t>
      </w:r>
      <w:proofErr w:type="spellEnd"/>
      <w:r>
        <w:t xml:space="preserve">, </w:t>
      </w:r>
      <w:proofErr w:type="spellStart"/>
      <w:r>
        <w:t>parandalimi</w:t>
      </w:r>
      <w:proofErr w:type="spellEnd"/>
      <w:r>
        <w:t xml:space="preserve"> i </w:t>
      </w:r>
      <w:proofErr w:type="spellStart"/>
      <w:r>
        <w:t>mbeturinave</w:t>
      </w:r>
      <w:proofErr w:type="spellEnd"/>
      <w:r>
        <w:t xml:space="preserve"> </w:t>
      </w:r>
      <w:proofErr w:type="spellStart"/>
      <w:r>
        <w:t>kontribuon</w:t>
      </w:r>
      <w:proofErr w:type="spellEnd"/>
      <w:r>
        <w:t xml:space="preserve"> </w:t>
      </w:r>
      <w:proofErr w:type="spellStart"/>
      <w:r>
        <w:t>drejtpërdrejt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minimizimin</w:t>
      </w:r>
      <w:proofErr w:type="spellEnd"/>
      <w:r>
        <w:t xml:space="preserve"> e </w:t>
      </w:r>
      <w:proofErr w:type="spellStart"/>
      <w:r>
        <w:t>presioneve</w:t>
      </w:r>
      <w:proofErr w:type="spellEnd"/>
      <w:r>
        <w:t xml:space="preserve"> </w:t>
      </w:r>
      <w:proofErr w:type="spellStart"/>
      <w:r>
        <w:t>mjedisore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disa</w:t>
      </w:r>
      <w:proofErr w:type="spellEnd"/>
      <w:r>
        <w:t xml:space="preserve"> </w:t>
      </w:r>
      <w:proofErr w:type="spellStart"/>
      <w:r>
        <w:t>fusha</w:t>
      </w:r>
      <w:proofErr w:type="spellEnd"/>
      <w:r>
        <w:t xml:space="preserve">. Ai </w:t>
      </w:r>
      <w:proofErr w:type="spellStart"/>
      <w:r>
        <w:t>ndihmon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mbrojtjen</w:t>
      </w:r>
      <w:proofErr w:type="spellEnd"/>
      <w:r>
        <w:t xml:space="preserve"> e </w:t>
      </w:r>
      <w:proofErr w:type="spellStart"/>
      <w:r>
        <w:t>biodiversitetit</w:t>
      </w:r>
      <w:proofErr w:type="spellEnd"/>
      <w:r>
        <w:t xml:space="preserve"> (O1) duke </w:t>
      </w:r>
      <w:proofErr w:type="spellStart"/>
      <w:r>
        <w:t>kufizuar</w:t>
      </w:r>
      <w:proofErr w:type="spellEnd"/>
      <w:r>
        <w:t xml:space="preserve"> </w:t>
      </w:r>
      <w:proofErr w:type="spellStart"/>
      <w:r>
        <w:t>dëmtimin</w:t>
      </w:r>
      <w:proofErr w:type="spellEnd"/>
      <w:r>
        <w:t xml:space="preserve"> e </w:t>
      </w:r>
      <w:proofErr w:type="spellStart"/>
      <w:r>
        <w:t>habitateve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ndotjen</w:t>
      </w:r>
      <w:proofErr w:type="spellEnd"/>
      <w:r>
        <w:t xml:space="preserve">, </w:t>
      </w:r>
      <w:proofErr w:type="spellStart"/>
      <w:r>
        <w:t>mbështet</w:t>
      </w:r>
      <w:proofErr w:type="spellEnd"/>
      <w:r>
        <w:t xml:space="preserve"> </w:t>
      </w:r>
      <w:proofErr w:type="spellStart"/>
      <w:r>
        <w:t>ekonominë</w:t>
      </w:r>
      <w:proofErr w:type="spellEnd"/>
      <w:r>
        <w:t xml:space="preserve"> </w:t>
      </w:r>
      <w:proofErr w:type="spellStart"/>
      <w:r>
        <w:t>lokale</w:t>
      </w:r>
      <w:proofErr w:type="spellEnd"/>
      <w:r>
        <w:t xml:space="preserve"> (O2) </w:t>
      </w:r>
      <w:proofErr w:type="spellStart"/>
      <w:r>
        <w:t>përmes</w:t>
      </w:r>
      <w:proofErr w:type="spellEnd"/>
      <w:r>
        <w:t xml:space="preserve"> </w:t>
      </w:r>
      <w:proofErr w:type="spellStart"/>
      <w:r>
        <w:t>përdorimit</w:t>
      </w:r>
      <w:proofErr w:type="spellEnd"/>
      <w:r>
        <w:t xml:space="preserve"> </w:t>
      </w:r>
      <w:proofErr w:type="spellStart"/>
      <w:r>
        <w:t>efikas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burimeve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ul</w:t>
      </w:r>
      <w:proofErr w:type="spellEnd"/>
      <w:r>
        <w:t xml:space="preserve"> </w:t>
      </w:r>
      <w:proofErr w:type="spellStart"/>
      <w:r>
        <w:t>rreziqet</w:t>
      </w:r>
      <w:proofErr w:type="spellEnd"/>
      <w:r>
        <w:t xml:space="preserve"> </w:t>
      </w:r>
      <w:proofErr w:type="spellStart"/>
      <w:r>
        <w:t>për</w:t>
      </w:r>
      <w:proofErr w:type="spellEnd"/>
      <w:r>
        <w:t xml:space="preserve"> </w:t>
      </w:r>
      <w:proofErr w:type="spellStart"/>
      <w:r>
        <w:t>shëndetin</w:t>
      </w:r>
      <w:proofErr w:type="spellEnd"/>
      <w:r>
        <w:t xml:space="preserve"> </w:t>
      </w:r>
      <w:proofErr w:type="spellStart"/>
      <w:r>
        <w:t>që</w:t>
      </w:r>
      <w:proofErr w:type="spellEnd"/>
      <w:r>
        <w:t xml:space="preserve"> </w:t>
      </w:r>
      <w:proofErr w:type="spellStart"/>
      <w:r>
        <w:t>lidhen</w:t>
      </w:r>
      <w:proofErr w:type="spellEnd"/>
      <w:r>
        <w:t xml:space="preserve"> me </w:t>
      </w:r>
      <w:proofErr w:type="spellStart"/>
      <w:r>
        <w:t>asgjësimin</w:t>
      </w:r>
      <w:proofErr w:type="spellEnd"/>
      <w:r>
        <w:t xml:space="preserve"> e </w:t>
      </w:r>
      <w:proofErr w:type="spellStart"/>
      <w:r>
        <w:t>mbeturinave</w:t>
      </w:r>
      <w:proofErr w:type="spellEnd"/>
      <w:r>
        <w:t xml:space="preserve"> (O3). </w:t>
      </w:r>
      <w:proofErr w:type="spellStart"/>
      <w:r>
        <w:t>Parandalimi</w:t>
      </w:r>
      <w:proofErr w:type="spellEnd"/>
      <w:r>
        <w:t xml:space="preserve"> i </w:t>
      </w:r>
      <w:proofErr w:type="spellStart"/>
      <w:r>
        <w:t>mbeturinave</w:t>
      </w:r>
      <w:proofErr w:type="spellEnd"/>
      <w:r>
        <w:t xml:space="preserve"> </w:t>
      </w:r>
      <w:proofErr w:type="spellStart"/>
      <w:r>
        <w:t>poshtu</w:t>
      </w:r>
      <w:proofErr w:type="spellEnd"/>
      <w:r>
        <w:t xml:space="preserve"> </w:t>
      </w:r>
      <w:proofErr w:type="spellStart"/>
      <w:r>
        <w:t>lehtëson</w:t>
      </w:r>
      <w:proofErr w:type="spellEnd"/>
      <w:r>
        <w:t xml:space="preserve"> </w:t>
      </w:r>
      <w:proofErr w:type="spellStart"/>
      <w:r>
        <w:t>presionin</w:t>
      </w:r>
      <w:proofErr w:type="spellEnd"/>
      <w:r>
        <w:t xml:space="preserve"> </w:t>
      </w:r>
      <w:proofErr w:type="spellStart"/>
      <w:r>
        <w:t>mbi</w:t>
      </w:r>
      <w:proofErr w:type="spellEnd"/>
      <w:r>
        <w:t xml:space="preserve"> </w:t>
      </w:r>
      <w:proofErr w:type="spellStart"/>
      <w:r>
        <w:t>tokën</w:t>
      </w:r>
      <w:proofErr w:type="spellEnd"/>
      <w:r>
        <w:t xml:space="preserve"> (O5) </w:t>
      </w:r>
      <w:proofErr w:type="spellStart"/>
      <w:r>
        <w:t>dhe</w:t>
      </w:r>
      <w:proofErr w:type="spellEnd"/>
      <w:r>
        <w:t xml:space="preserve"> </w:t>
      </w:r>
      <w:proofErr w:type="spellStart"/>
      <w:r>
        <w:t>burimet</w:t>
      </w:r>
      <w:proofErr w:type="spellEnd"/>
      <w:r>
        <w:t xml:space="preserve"> </w:t>
      </w:r>
      <w:proofErr w:type="spellStart"/>
      <w:r>
        <w:t>ujore</w:t>
      </w:r>
      <w:proofErr w:type="spellEnd"/>
      <w:r>
        <w:t xml:space="preserve"> (O6, O7), </w:t>
      </w:r>
      <w:proofErr w:type="spellStart"/>
      <w:r>
        <w:t>si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kontribuon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uljen</w:t>
      </w:r>
      <w:proofErr w:type="spellEnd"/>
      <w:r>
        <w:t xml:space="preserve"> e </w:t>
      </w:r>
      <w:proofErr w:type="spellStart"/>
      <w:r>
        <w:t>emetimeve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ajër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ndikimeve</w:t>
      </w:r>
      <w:proofErr w:type="spellEnd"/>
      <w:r>
        <w:t xml:space="preserve"> </w:t>
      </w:r>
      <w:proofErr w:type="spellStart"/>
      <w:r>
        <w:t>nga</w:t>
      </w:r>
      <w:proofErr w:type="spellEnd"/>
      <w:r>
        <w:t xml:space="preserve"> </w:t>
      </w:r>
      <w:proofErr w:type="spellStart"/>
      <w:r>
        <w:t>ndryshimet</w:t>
      </w:r>
      <w:proofErr w:type="spellEnd"/>
      <w:r>
        <w:t xml:space="preserve"> </w:t>
      </w:r>
      <w:proofErr w:type="spellStart"/>
      <w:r>
        <w:t>klimatike</w:t>
      </w:r>
      <w:proofErr w:type="spellEnd"/>
      <w:r>
        <w:t xml:space="preserve"> (O8, O10). Ai gjithashtu </w:t>
      </w:r>
      <w:proofErr w:type="spellStart"/>
      <w:r>
        <w:t>përputhet</w:t>
      </w:r>
      <w:proofErr w:type="spellEnd"/>
      <w:r>
        <w:t xml:space="preserve"> me </w:t>
      </w:r>
      <w:proofErr w:type="spellStart"/>
      <w:r>
        <w:t>objektivin</w:t>
      </w:r>
      <w:proofErr w:type="spellEnd"/>
      <w:r>
        <w:t xml:space="preserve"> </w:t>
      </w:r>
      <w:proofErr w:type="spellStart"/>
      <w:r>
        <w:t>për</w:t>
      </w:r>
      <w:proofErr w:type="spellEnd"/>
      <w:r>
        <w:t xml:space="preserve"> </w:t>
      </w:r>
      <w:proofErr w:type="spellStart"/>
      <w:r>
        <w:t>promovimin</w:t>
      </w:r>
      <w:proofErr w:type="spellEnd"/>
      <w:r>
        <w:t xml:space="preserve"> e </w:t>
      </w:r>
      <w:proofErr w:type="spellStart"/>
      <w:r>
        <w:t>një</w:t>
      </w:r>
      <w:proofErr w:type="spellEnd"/>
      <w:r>
        <w:t xml:space="preserve"> </w:t>
      </w:r>
      <w:proofErr w:type="spellStart"/>
      <w:r>
        <w:t>ekonomie</w:t>
      </w:r>
      <w:proofErr w:type="spellEnd"/>
      <w:r>
        <w:t xml:space="preserve"> </w:t>
      </w:r>
      <w:proofErr w:type="spellStart"/>
      <w:r w:rsidR="00DA4EBE">
        <w:t>qarkore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menaxhimit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qëndrueshëm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burimeve</w:t>
      </w:r>
      <w:proofErr w:type="spellEnd"/>
      <w:r>
        <w:t xml:space="preserve"> (O14). </w:t>
      </w:r>
      <w:proofErr w:type="spellStart"/>
      <w:r>
        <w:t>Përmes</w:t>
      </w:r>
      <w:proofErr w:type="spellEnd"/>
      <w:r>
        <w:t xml:space="preserve"> </w:t>
      </w:r>
      <w:proofErr w:type="spellStart"/>
      <w:r>
        <w:t>veprimeve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</w:t>
      </w:r>
      <w:proofErr w:type="spellStart"/>
      <w:r>
        <w:t>kompostimi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shtëpi</w:t>
      </w:r>
      <w:proofErr w:type="spellEnd"/>
      <w:r>
        <w:t xml:space="preserve">, </w:t>
      </w:r>
      <w:proofErr w:type="spellStart"/>
      <w:r>
        <w:t>reduktimi</w:t>
      </w:r>
      <w:proofErr w:type="spellEnd"/>
      <w:r>
        <w:t xml:space="preserve"> i </w:t>
      </w:r>
      <w:proofErr w:type="spellStart"/>
      <w:r>
        <w:t>plastikës</w:t>
      </w:r>
      <w:proofErr w:type="spellEnd"/>
      <w:r>
        <w:t xml:space="preserve"> </w:t>
      </w:r>
      <w:proofErr w:type="spellStart"/>
      <w:r>
        <w:t>njëpërdorimshe</w:t>
      </w:r>
      <w:proofErr w:type="spellEnd"/>
      <w:r>
        <w:t xml:space="preserve">, </w:t>
      </w:r>
      <w:proofErr w:type="spellStart"/>
      <w:r>
        <w:t>prokurimi</w:t>
      </w:r>
      <w:proofErr w:type="spellEnd"/>
      <w:r>
        <w:t xml:space="preserve"> </w:t>
      </w:r>
      <w:proofErr w:type="spellStart"/>
      <w:r>
        <w:t>publik</w:t>
      </w:r>
      <w:proofErr w:type="spellEnd"/>
      <w:r>
        <w:t xml:space="preserve"> i </w:t>
      </w:r>
      <w:proofErr w:type="spellStart"/>
      <w:r>
        <w:t>gjelbër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ulja</w:t>
      </w:r>
      <w:proofErr w:type="spellEnd"/>
      <w:r>
        <w:t xml:space="preserve"> e </w:t>
      </w:r>
      <w:proofErr w:type="spellStart"/>
      <w:r>
        <w:t>mbeturinave</w:t>
      </w:r>
      <w:proofErr w:type="spellEnd"/>
      <w:r>
        <w:t xml:space="preserve"> </w:t>
      </w:r>
      <w:proofErr w:type="spellStart"/>
      <w:r>
        <w:t>ushqimore</w:t>
      </w:r>
      <w:proofErr w:type="spellEnd"/>
      <w:r>
        <w:t xml:space="preserve">, </w:t>
      </w:r>
      <w:proofErr w:type="spellStart"/>
      <w:r>
        <w:t>masat</w:t>
      </w:r>
      <w:proofErr w:type="spellEnd"/>
      <w:r>
        <w:t xml:space="preserve"> </w:t>
      </w:r>
      <w:proofErr w:type="spellStart"/>
      <w:r>
        <w:t>për</w:t>
      </w:r>
      <w:proofErr w:type="spellEnd"/>
      <w:r>
        <w:t xml:space="preserve"> </w:t>
      </w:r>
      <w:proofErr w:type="spellStart"/>
      <w:r>
        <w:t>parandalimin</w:t>
      </w:r>
      <w:proofErr w:type="spellEnd"/>
      <w:r>
        <w:t xml:space="preserve"> e </w:t>
      </w:r>
      <w:proofErr w:type="spellStart"/>
      <w:r>
        <w:t>mbeturinave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parashikuara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kuadër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r w:rsidR="001107CB">
        <w:t>PNMIM</w:t>
      </w:r>
      <w:r>
        <w:t>-</w:t>
      </w:r>
      <w:proofErr w:type="spellStart"/>
      <w:r>
        <w:t>së</w:t>
      </w:r>
      <w:proofErr w:type="spellEnd"/>
      <w:r>
        <w:t xml:space="preserve"> </w:t>
      </w:r>
      <w:proofErr w:type="spellStart"/>
      <w:r>
        <w:t>pritet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kenë</w:t>
      </w:r>
      <w:proofErr w:type="spellEnd"/>
      <w:r>
        <w:t xml:space="preserve"> </w:t>
      </w:r>
      <w:proofErr w:type="spellStart"/>
      <w:r>
        <w:t>një</w:t>
      </w:r>
      <w:proofErr w:type="spellEnd"/>
      <w:r>
        <w:t xml:space="preserve"> </w:t>
      </w:r>
      <w:proofErr w:type="spellStart"/>
      <w:r>
        <w:t>ndikim</w:t>
      </w:r>
      <w:proofErr w:type="spellEnd"/>
      <w:r>
        <w:t xml:space="preserve"> </w:t>
      </w:r>
      <w:proofErr w:type="spellStart"/>
      <w:r>
        <w:t>pozitiv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rëndësishëm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arritjen</w:t>
      </w:r>
      <w:proofErr w:type="spellEnd"/>
      <w:r>
        <w:t xml:space="preserve"> e </w:t>
      </w:r>
      <w:proofErr w:type="spellStart"/>
      <w:r>
        <w:t>këtyre</w:t>
      </w:r>
      <w:proofErr w:type="spellEnd"/>
      <w:r>
        <w:t xml:space="preserve"> </w:t>
      </w:r>
      <w:proofErr w:type="spellStart"/>
      <w:r>
        <w:t>objektivave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VSM-</w:t>
      </w:r>
      <w:proofErr w:type="spellStart"/>
      <w:r>
        <w:t>së</w:t>
      </w:r>
      <w:proofErr w:type="spellEnd"/>
      <w:r>
        <w:t>.</w:t>
      </w:r>
    </w:p>
    <w:tbl>
      <w:tblPr>
        <w:tblW w:w="98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3"/>
        <w:gridCol w:w="488"/>
        <w:gridCol w:w="470"/>
        <w:gridCol w:w="522"/>
        <w:gridCol w:w="520"/>
        <w:gridCol w:w="520"/>
        <w:gridCol w:w="520"/>
        <w:gridCol w:w="520"/>
        <w:gridCol w:w="520"/>
        <w:gridCol w:w="520"/>
        <w:gridCol w:w="520"/>
        <w:gridCol w:w="520"/>
        <w:gridCol w:w="520"/>
        <w:gridCol w:w="522"/>
        <w:gridCol w:w="526"/>
        <w:gridCol w:w="526"/>
      </w:tblGrid>
      <w:tr w:rsidR="000B513C" w:rsidRPr="009E2AD2" w14:paraId="5BA515A4" w14:textId="77777777" w:rsidTr="00927AAF">
        <w:trPr>
          <w:trHeight w:hRule="exact" w:val="603"/>
        </w:trPr>
        <w:tc>
          <w:tcPr>
            <w:tcW w:w="9887" w:type="dxa"/>
            <w:gridSpan w:val="16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B89418F" w14:textId="284B97A6" w:rsidR="000B513C" w:rsidRPr="009E2AD2" w:rsidRDefault="000B513C" w:rsidP="000B513C">
            <w:pPr>
              <w:pStyle w:val="TableParagraph"/>
              <w:spacing w:line="219" w:lineRule="exact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Tabela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16: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Vlerësimi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i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objektivave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të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VS</w:t>
            </w:r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M-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së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kundrejt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përparësisë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së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r w:rsidR="001107CB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PNMIM</w:t>
            </w:r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-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s</w:t>
            </w:r>
            <w:r w:rsidR="006D16A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ë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për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prandalimin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e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mbeturinave</w:t>
            </w:r>
            <w:proofErr w:type="spellEnd"/>
          </w:p>
        </w:tc>
      </w:tr>
      <w:tr w:rsidR="00E30FF2" w:rsidRPr="009E2AD2" w14:paraId="0544527D" w14:textId="77777777" w:rsidTr="000B513C">
        <w:trPr>
          <w:trHeight w:hRule="exact" w:val="280"/>
        </w:trPr>
        <w:tc>
          <w:tcPr>
            <w:tcW w:w="2153" w:type="dxa"/>
            <w:vMerge w:val="restart"/>
            <w:tcBorders>
              <w:top w:val="single" w:sz="4" w:space="0" w:color="auto"/>
            </w:tcBorders>
            <w:shd w:val="clear" w:color="auto" w:fill="E7E6E6"/>
          </w:tcPr>
          <w:p w14:paraId="6A9F3648" w14:textId="77777777" w:rsidR="00E30FF2" w:rsidRPr="009E2AD2" w:rsidRDefault="00E30FF2" w:rsidP="00433658">
            <w:pPr>
              <w:pStyle w:val="TableParagraph"/>
              <w:ind w:right="249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 xml:space="preserve">P1. </w:t>
            </w:r>
            <w:r w:rsidRPr="00BF49EE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 xml:space="preserve">PARANDALIMI I </w:t>
            </w:r>
            <w:r w:rsidRPr="00BF49EE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lastRenderedPageBreak/>
              <w:t>MBETURINAVE</w:t>
            </w:r>
          </w:p>
        </w:tc>
        <w:tc>
          <w:tcPr>
            <w:tcW w:w="7734" w:type="dxa"/>
            <w:gridSpan w:val="15"/>
            <w:tcBorders>
              <w:top w:val="single" w:sz="4" w:space="0" w:color="auto"/>
            </w:tcBorders>
            <w:shd w:val="clear" w:color="auto" w:fill="E7E6E6"/>
          </w:tcPr>
          <w:p w14:paraId="78F25F70" w14:textId="5794D06E" w:rsidR="00E30FF2" w:rsidRPr="009E2AD2" w:rsidRDefault="00E30FF2" w:rsidP="00433658">
            <w:pPr>
              <w:pStyle w:val="TableParagraph"/>
              <w:spacing w:line="219" w:lineRule="exact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lastRenderedPageBreak/>
              <w:t>OBJE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KTIVAT E VSM-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s</w:t>
            </w:r>
            <w:r w:rsidR="006D16A2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ë</w:t>
            </w:r>
            <w:proofErr w:type="spellEnd"/>
          </w:p>
        </w:tc>
      </w:tr>
      <w:tr w:rsidR="00E30FF2" w:rsidRPr="009E2AD2" w14:paraId="4AB2D50D" w14:textId="77777777" w:rsidTr="00433658">
        <w:trPr>
          <w:trHeight w:hRule="exact" w:val="1792"/>
        </w:trPr>
        <w:tc>
          <w:tcPr>
            <w:tcW w:w="2153" w:type="dxa"/>
            <w:vMerge/>
            <w:shd w:val="clear" w:color="auto" w:fill="E7E6E6"/>
          </w:tcPr>
          <w:p w14:paraId="291D3032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88" w:type="dxa"/>
            <w:shd w:val="clear" w:color="auto" w:fill="E7E6E6"/>
            <w:textDirection w:val="btLr"/>
          </w:tcPr>
          <w:p w14:paraId="5FCEBD23" w14:textId="22542A13" w:rsidR="00E30FF2" w:rsidRPr="00BF49EE" w:rsidRDefault="00E30FF2" w:rsidP="00433658">
            <w:pPr>
              <w:pStyle w:val="TableParagraph"/>
              <w:ind w:left="113" w:right="99"/>
              <w:rPr>
                <w:rFonts w:asciiTheme="minorHAnsi" w:hAnsiTheme="minorHAnsi" w:cstheme="minorHAnsi"/>
                <w:sz w:val="18"/>
                <w:szCs w:val="18"/>
                <w:lang w:val="en-US"/>
              </w:rPr>
            </w:pP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Biodiversiteti</w:t>
            </w:r>
            <w:proofErr w:type="spellEnd"/>
            <w:r w:rsidRPr="0059039A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,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zonat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nat</w:t>
            </w:r>
            <w:r w:rsidRPr="0059039A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.</w:t>
            </w:r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t</w:t>
            </w:r>
            <w:r w:rsidR="006D16A2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mbrojtura</w:t>
            </w:r>
            <w:proofErr w:type="spellEnd"/>
          </w:p>
          <w:p w14:paraId="193AD2CA" w14:textId="77777777" w:rsidR="00E30FF2" w:rsidRPr="009E2AD2" w:rsidRDefault="00E30FF2" w:rsidP="00433658">
            <w:pPr>
              <w:pStyle w:val="TableParagraph"/>
              <w:ind w:left="84" w:right="99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70" w:type="dxa"/>
            <w:shd w:val="clear" w:color="auto" w:fill="E7E6E6"/>
            <w:textDirection w:val="btLr"/>
          </w:tcPr>
          <w:p w14:paraId="00B55884" w14:textId="77777777" w:rsidR="00E30FF2" w:rsidRPr="00AB30D4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Mirëqenia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popullsisë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ekonomia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lokale</w:t>
            </w:r>
          </w:p>
        </w:tc>
        <w:tc>
          <w:tcPr>
            <w:tcW w:w="1042" w:type="dxa"/>
            <w:gridSpan w:val="2"/>
            <w:shd w:val="clear" w:color="auto" w:fill="E7E6E6"/>
            <w:textDirection w:val="btLr"/>
          </w:tcPr>
          <w:p w14:paraId="48117E38" w14:textId="30465260" w:rsidR="00E30FF2" w:rsidRPr="009E2AD2" w:rsidRDefault="00E30FF2" w:rsidP="00433658">
            <w:pPr>
              <w:pStyle w:val="TableParagraph"/>
              <w:ind w:left="100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Sh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ndeti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publik</w:t>
            </w:r>
            <w:proofErr w:type="spellEnd"/>
          </w:p>
        </w:tc>
        <w:tc>
          <w:tcPr>
            <w:tcW w:w="520" w:type="dxa"/>
            <w:shd w:val="clear" w:color="auto" w:fill="E7E6E6"/>
            <w:textDirection w:val="btLr"/>
          </w:tcPr>
          <w:p w14:paraId="62240202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Shfrytëzimi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i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tokës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dhe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kualiteti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i</w:t>
            </w:r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dheut</w:t>
            </w:r>
            <w:proofErr w:type="spellEnd"/>
          </w:p>
        </w:tc>
        <w:tc>
          <w:tcPr>
            <w:tcW w:w="1040" w:type="dxa"/>
            <w:gridSpan w:val="2"/>
            <w:shd w:val="clear" w:color="auto" w:fill="E7E6E6"/>
            <w:textDirection w:val="btLr"/>
          </w:tcPr>
          <w:p w14:paraId="1A6DFFF7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Uji </w:t>
            </w:r>
          </w:p>
        </w:tc>
        <w:tc>
          <w:tcPr>
            <w:tcW w:w="520" w:type="dxa"/>
            <w:shd w:val="clear" w:color="auto" w:fill="E7E6E6"/>
            <w:textDirection w:val="btLr"/>
          </w:tcPr>
          <w:p w14:paraId="0901562A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Kualiteti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ajrit</w:t>
            </w:r>
            <w:proofErr w:type="spellEnd"/>
          </w:p>
        </w:tc>
        <w:tc>
          <w:tcPr>
            <w:tcW w:w="520" w:type="dxa"/>
            <w:shd w:val="clear" w:color="auto" w:fill="E7E6E6"/>
            <w:textDirection w:val="btLr"/>
          </w:tcPr>
          <w:p w14:paraId="13533BEA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Z</w:t>
            </w:r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hurma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vibrimi</w:t>
            </w:r>
            <w:proofErr w:type="spellEnd"/>
          </w:p>
        </w:tc>
        <w:tc>
          <w:tcPr>
            <w:tcW w:w="1040" w:type="dxa"/>
            <w:gridSpan w:val="2"/>
            <w:shd w:val="clear" w:color="auto" w:fill="E7E6E6"/>
            <w:textDirection w:val="btLr"/>
          </w:tcPr>
          <w:p w14:paraId="7B2E2B63" w14:textId="7A90BBDF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Faktor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ndryshimeve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klimatike</w:t>
            </w:r>
            <w:proofErr w:type="spellEnd"/>
          </w:p>
        </w:tc>
        <w:tc>
          <w:tcPr>
            <w:tcW w:w="520" w:type="dxa"/>
            <w:shd w:val="clear" w:color="auto" w:fill="E7E6E6"/>
            <w:textDirection w:val="btLr"/>
          </w:tcPr>
          <w:p w14:paraId="35437BB0" w14:textId="7760BA5A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Trash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gimia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kulturore</w:t>
            </w:r>
            <w:proofErr w:type="spellEnd"/>
          </w:p>
        </w:tc>
        <w:tc>
          <w:tcPr>
            <w:tcW w:w="522" w:type="dxa"/>
            <w:shd w:val="clear" w:color="auto" w:fill="E7E6E6"/>
            <w:textDirection w:val="btLr"/>
          </w:tcPr>
          <w:p w14:paraId="78ECD930" w14:textId="77777777" w:rsidR="00E30FF2" w:rsidRPr="00263DFC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Peizazhi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vlerat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vizuale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estetike</w:t>
            </w:r>
            <w:proofErr w:type="spellEnd"/>
          </w:p>
        </w:tc>
        <w:tc>
          <w:tcPr>
            <w:tcW w:w="526" w:type="dxa"/>
            <w:shd w:val="clear" w:color="auto" w:fill="E7E6E6"/>
            <w:textDirection w:val="btLr"/>
          </w:tcPr>
          <w:p w14:paraId="315506DE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Mbeturinat</w:t>
            </w:r>
            <w:proofErr w:type="spellEnd"/>
          </w:p>
        </w:tc>
        <w:tc>
          <w:tcPr>
            <w:tcW w:w="526" w:type="dxa"/>
            <w:shd w:val="clear" w:color="auto" w:fill="E7E6E6"/>
            <w:textDirection w:val="btLr"/>
          </w:tcPr>
          <w:p w14:paraId="25F53304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Transportimi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</w:p>
        </w:tc>
      </w:tr>
      <w:tr w:rsidR="00E30FF2" w:rsidRPr="009E2AD2" w14:paraId="197F1625" w14:textId="77777777" w:rsidTr="00433658">
        <w:trPr>
          <w:trHeight w:hRule="exact" w:val="279"/>
        </w:trPr>
        <w:tc>
          <w:tcPr>
            <w:tcW w:w="2153" w:type="dxa"/>
            <w:vMerge/>
            <w:shd w:val="clear" w:color="auto" w:fill="E7E6E6"/>
          </w:tcPr>
          <w:p w14:paraId="49A44131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88" w:type="dxa"/>
            <w:shd w:val="clear" w:color="auto" w:fill="E7E6E6"/>
          </w:tcPr>
          <w:p w14:paraId="3D65DD1A" w14:textId="77777777" w:rsidR="00E30FF2" w:rsidRPr="009E2AD2" w:rsidRDefault="00E30FF2" w:rsidP="00433658">
            <w:pPr>
              <w:pStyle w:val="TableParagraph"/>
              <w:ind w:left="84" w:right="99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</w:t>
            </w:r>
          </w:p>
        </w:tc>
        <w:tc>
          <w:tcPr>
            <w:tcW w:w="470" w:type="dxa"/>
            <w:shd w:val="clear" w:color="auto" w:fill="E7E6E6"/>
          </w:tcPr>
          <w:p w14:paraId="07E0024B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O2</w:t>
            </w:r>
          </w:p>
        </w:tc>
        <w:tc>
          <w:tcPr>
            <w:tcW w:w="522" w:type="dxa"/>
            <w:shd w:val="clear" w:color="auto" w:fill="E7E6E6"/>
          </w:tcPr>
          <w:p w14:paraId="37C4B48A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O3</w:t>
            </w:r>
          </w:p>
        </w:tc>
        <w:tc>
          <w:tcPr>
            <w:tcW w:w="520" w:type="dxa"/>
            <w:shd w:val="clear" w:color="auto" w:fill="E7E6E6"/>
          </w:tcPr>
          <w:p w14:paraId="104EDBF1" w14:textId="77777777" w:rsidR="00E30FF2" w:rsidRPr="009E2AD2" w:rsidRDefault="00E30FF2" w:rsidP="00433658">
            <w:pPr>
              <w:pStyle w:val="TableParagraph"/>
              <w:ind w:left="100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O4</w:t>
            </w:r>
          </w:p>
        </w:tc>
        <w:tc>
          <w:tcPr>
            <w:tcW w:w="520" w:type="dxa"/>
            <w:shd w:val="clear" w:color="auto" w:fill="E7E6E6"/>
          </w:tcPr>
          <w:p w14:paraId="3C585CCE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O5</w:t>
            </w:r>
          </w:p>
        </w:tc>
        <w:tc>
          <w:tcPr>
            <w:tcW w:w="520" w:type="dxa"/>
            <w:shd w:val="clear" w:color="auto" w:fill="E7E6E6"/>
          </w:tcPr>
          <w:p w14:paraId="24ED23C7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O6</w:t>
            </w:r>
          </w:p>
        </w:tc>
        <w:tc>
          <w:tcPr>
            <w:tcW w:w="520" w:type="dxa"/>
            <w:shd w:val="clear" w:color="auto" w:fill="E7E6E6"/>
          </w:tcPr>
          <w:p w14:paraId="38825412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O7</w:t>
            </w:r>
          </w:p>
        </w:tc>
        <w:tc>
          <w:tcPr>
            <w:tcW w:w="520" w:type="dxa"/>
            <w:shd w:val="clear" w:color="auto" w:fill="E7E6E6"/>
          </w:tcPr>
          <w:p w14:paraId="7AE01B04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O8</w:t>
            </w:r>
          </w:p>
        </w:tc>
        <w:tc>
          <w:tcPr>
            <w:tcW w:w="520" w:type="dxa"/>
            <w:shd w:val="clear" w:color="auto" w:fill="E7E6E6"/>
          </w:tcPr>
          <w:p w14:paraId="0279588D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O9</w:t>
            </w:r>
          </w:p>
        </w:tc>
        <w:tc>
          <w:tcPr>
            <w:tcW w:w="520" w:type="dxa"/>
            <w:shd w:val="clear" w:color="auto" w:fill="E7E6E6"/>
          </w:tcPr>
          <w:p w14:paraId="0446C283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O10</w:t>
            </w:r>
          </w:p>
        </w:tc>
        <w:tc>
          <w:tcPr>
            <w:tcW w:w="520" w:type="dxa"/>
            <w:shd w:val="clear" w:color="auto" w:fill="E7E6E6"/>
          </w:tcPr>
          <w:p w14:paraId="29A0D24B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O11</w:t>
            </w:r>
          </w:p>
        </w:tc>
        <w:tc>
          <w:tcPr>
            <w:tcW w:w="520" w:type="dxa"/>
            <w:shd w:val="clear" w:color="auto" w:fill="E7E6E6"/>
          </w:tcPr>
          <w:p w14:paraId="19B04248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O12</w:t>
            </w:r>
          </w:p>
        </w:tc>
        <w:tc>
          <w:tcPr>
            <w:tcW w:w="522" w:type="dxa"/>
            <w:shd w:val="clear" w:color="auto" w:fill="E7E6E6"/>
          </w:tcPr>
          <w:p w14:paraId="19EB93D8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O13</w:t>
            </w:r>
          </w:p>
        </w:tc>
        <w:tc>
          <w:tcPr>
            <w:tcW w:w="526" w:type="dxa"/>
            <w:shd w:val="clear" w:color="auto" w:fill="E7E6E6"/>
          </w:tcPr>
          <w:p w14:paraId="7D9392D4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O14</w:t>
            </w:r>
          </w:p>
        </w:tc>
        <w:tc>
          <w:tcPr>
            <w:tcW w:w="526" w:type="dxa"/>
            <w:shd w:val="clear" w:color="auto" w:fill="E7E6E6"/>
          </w:tcPr>
          <w:p w14:paraId="2174D0E8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O15</w:t>
            </w:r>
          </w:p>
        </w:tc>
      </w:tr>
      <w:tr w:rsidR="00E30FF2" w:rsidRPr="009E2AD2" w14:paraId="6433C1A9" w14:textId="77777777" w:rsidTr="00433658">
        <w:trPr>
          <w:trHeight w:hRule="exact" w:val="433"/>
        </w:trPr>
        <w:tc>
          <w:tcPr>
            <w:tcW w:w="2153" w:type="dxa"/>
          </w:tcPr>
          <w:p w14:paraId="3B815652" w14:textId="77777777" w:rsidR="00E30FF2" w:rsidRDefault="00E30FF2" w:rsidP="00433658">
            <w:pPr>
              <w:pStyle w:val="TableParagraph"/>
              <w:ind w:right="143"/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Prioritetet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afatshkurta</w:t>
            </w:r>
          </w:p>
          <w:p w14:paraId="6BD94933" w14:textId="77777777" w:rsidR="00E30FF2" w:rsidRPr="009E2AD2" w:rsidRDefault="00E30FF2" w:rsidP="00433658">
            <w:pPr>
              <w:pStyle w:val="TableParagraph"/>
              <w:ind w:right="143"/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2025-2027</w:t>
            </w:r>
          </w:p>
        </w:tc>
        <w:tc>
          <w:tcPr>
            <w:tcW w:w="488" w:type="dxa"/>
          </w:tcPr>
          <w:p w14:paraId="09DA1953" w14:textId="77777777" w:rsidR="00E30FF2" w:rsidRPr="009E2AD2" w:rsidRDefault="00E30FF2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70" w:type="dxa"/>
          </w:tcPr>
          <w:p w14:paraId="0F0A38EE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2" w:type="dxa"/>
          </w:tcPr>
          <w:p w14:paraId="1636C9A5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0" w:type="dxa"/>
          </w:tcPr>
          <w:p w14:paraId="4EE287D9" w14:textId="77777777" w:rsidR="00E30FF2" w:rsidRPr="009E2AD2" w:rsidRDefault="00E30FF2" w:rsidP="00433658">
            <w:pPr>
              <w:pStyle w:val="TableParagraph"/>
              <w:ind w:left="100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0" w:type="dxa"/>
          </w:tcPr>
          <w:p w14:paraId="63825F8E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0" w:type="dxa"/>
          </w:tcPr>
          <w:p w14:paraId="1B98AE9E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0" w:type="dxa"/>
          </w:tcPr>
          <w:p w14:paraId="4B6FA9AE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0" w:type="dxa"/>
          </w:tcPr>
          <w:p w14:paraId="15CD6097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0" w:type="dxa"/>
          </w:tcPr>
          <w:p w14:paraId="02FF354F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0" w:type="dxa"/>
          </w:tcPr>
          <w:p w14:paraId="13ACD0DF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0" w:type="dxa"/>
          </w:tcPr>
          <w:p w14:paraId="67D5C531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0" w:type="dxa"/>
          </w:tcPr>
          <w:p w14:paraId="0EFAD2E7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2" w:type="dxa"/>
          </w:tcPr>
          <w:p w14:paraId="4779A330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6" w:type="dxa"/>
          </w:tcPr>
          <w:p w14:paraId="207635EA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6" w:type="dxa"/>
          </w:tcPr>
          <w:p w14:paraId="71FF24CD" w14:textId="77777777" w:rsidR="00E30FF2" w:rsidRPr="009E2AD2" w:rsidRDefault="00E30FF2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</w:tr>
      <w:tr w:rsidR="00E30FF2" w:rsidRPr="009E2AD2" w14:paraId="195DD5F3" w14:textId="77777777" w:rsidTr="00433658">
        <w:trPr>
          <w:trHeight w:hRule="exact" w:val="1000"/>
        </w:trPr>
        <w:tc>
          <w:tcPr>
            <w:tcW w:w="2153" w:type="dxa"/>
            <w:vAlign w:val="bottom"/>
          </w:tcPr>
          <w:p w14:paraId="30994D88" w14:textId="494B7E49" w:rsidR="00E30FF2" w:rsidRPr="009E2AD2" w:rsidRDefault="009F781F" w:rsidP="00433658">
            <w:pPr>
              <w:pStyle w:val="TableParagraph"/>
              <w:ind w:right="143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="00E30FF2" w:rsidRPr="009E2AD2">
              <w:rPr>
                <w:rFonts w:asciiTheme="minorHAnsi" w:hAnsiTheme="minorHAnsi" w:cstheme="minorHAnsi"/>
                <w:sz w:val="16"/>
                <w:szCs w:val="16"/>
              </w:rPr>
              <w:t xml:space="preserve">1. </w:t>
            </w:r>
            <w:proofErr w:type="spellStart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>Zhvillimi</w:t>
            </w:r>
            <w:proofErr w:type="spellEnd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>dhe</w:t>
            </w:r>
            <w:proofErr w:type="spellEnd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>zbatimi</w:t>
            </w:r>
            <w:proofErr w:type="spellEnd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 xml:space="preserve"> i </w:t>
            </w:r>
            <w:proofErr w:type="spellStart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>programeve</w:t>
            </w:r>
            <w:proofErr w:type="spellEnd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>kompostimit</w:t>
            </w:r>
            <w:proofErr w:type="spellEnd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>shtëpiak</w:t>
            </w:r>
            <w:proofErr w:type="spellEnd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 xml:space="preserve"> /</w:t>
            </w:r>
            <w:proofErr w:type="spellStart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>shpërndarja</w:t>
            </w:r>
            <w:proofErr w:type="spellEnd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>kompostuesve</w:t>
            </w:r>
            <w:proofErr w:type="spellEnd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>shtëpiak</w:t>
            </w:r>
            <w:proofErr w:type="spellEnd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>tek</w:t>
            </w:r>
            <w:proofErr w:type="spellEnd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>amvisëritë</w:t>
            </w:r>
            <w:proofErr w:type="spellEnd"/>
            <w:r w:rsidR="00E30FF2" w:rsidRPr="005E546B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r w:rsidR="00E30FF2" w:rsidRPr="009E2AD2">
              <w:rPr>
                <w:rFonts w:asciiTheme="minorHAnsi" w:hAnsiTheme="minorHAnsi" w:cstheme="minorHAnsi"/>
                <w:sz w:val="16"/>
                <w:szCs w:val="16"/>
              </w:rPr>
              <w:t>programmes/distribution of home composters to households</w:t>
            </w:r>
          </w:p>
        </w:tc>
        <w:tc>
          <w:tcPr>
            <w:tcW w:w="488" w:type="dxa"/>
            <w:shd w:val="clear" w:color="auto" w:fill="8FCB77"/>
          </w:tcPr>
          <w:p w14:paraId="04402BC8" w14:textId="77777777" w:rsidR="00E30FF2" w:rsidRPr="009E2AD2" w:rsidRDefault="00E30FF2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0" w:type="dxa"/>
            <w:shd w:val="clear" w:color="auto" w:fill="8FCB77"/>
          </w:tcPr>
          <w:p w14:paraId="2CDC552D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2" w:type="dxa"/>
            <w:shd w:val="clear" w:color="auto" w:fill="E7E6E6" w:themeFill="background2"/>
          </w:tcPr>
          <w:p w14:paraId="1BBC57B2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</w:tcPr>
          <w:p w14:paraId="237D11EC" w14:textId="77777777" w:rsidR="00E30FF2" w:rsidRPr="009E2AD2" w:rsidRDefault="00E30FF2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  <w:shd w:val="clear" w:color="auto" w:fill="E7E6E6" w:themeFill="background2"/>
          </w:tcPr>
          <w:p w14:paraId="10253E70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7FD90EE6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451D80F2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8FCB77"/>
          </w:tcPr>
          <w:p w14:paraId="17E89344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0" w:type="dxa"/>
          </w:tcPr>
          <w:p w14:paraId="506658E4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  <w:shd w:val="clear" w:color="auto" w:fill="E7E6E6" w:themeFill="background2"/>
          </w:tcPr>
          <w:p w14:paraId="016CFDB8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</w:tcPr>
          <w:p w14:paraId="4D4E3BFB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</w:tcPr>
          <w:p w14:paraId="4D5FF89B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2" w:type="dxa"/>
          </w:tcPr>
          <w:p w14:paraId="75D1313D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  <w:shd w:val="clear" w:color="auto" w:fill="8FCB77"/>
          </w:tcPr>
          <w:p w14:paraId="755AF6AE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8FCB77"/>
          </w:tcPr>
          <w:p w14:paraId="3DB6656D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E30FF2" w:rsidRPr="009E2AD2" w14:paraId="5C520074" w14:textId="77777777" w:rsidTr="00433658">
        <w:trPr>
          <w:trHeight w:hRule="exact" w:val="820"/>
        </w:trPr>
        <w:tc>
          <w:tcPr>
            <w:tcW w:w="2153" w:type="dxa"/>
            <w:vAlign w:val="bottom"/>
          </w:tcPr>
          <w:p w14:paraId="3FE58C77" w14:textId="43BC656E" w:rsidR="00E30FF2" w:rsidRPr="009F781F" w:rsidRDefault="009F781F" w:rsidP="00433658">
            <w:pPr>
              <w:pStyle w:val="TableParagraph"/>
              <w:ind w:right="143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2.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Aktivitete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ndërgjegjësuese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lidhur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me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zhvillimin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dhe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zbatimin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programeve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kompostimit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shtëpiak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</w:p>
        </w:tc>
        <w:tc>
          <w:tcPr>
            <w:tcW w:w="488" w:type="dxa"/>
            <w:shd w:val="clear" w:color="auto" w:fill="E7E6E6" w:themeFill="background2"/>
          </w:tcPr>
          <w:p w14:paraId="644A8C1E" w14:textId="77777777" w:rsidR="00E30FF2" w:rsidRPr="009E2AD2" w:rsidRDefault="00E30FF2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470" w:type="dxa"/>
            <w:shd w:val="clear" w:color="auto" w:fill="8FCB77"/>
          </w:tcPr>
          <w:p w14:paraId="1AEE4167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2" w:type="dxa"/>
            <w:shd w:val="clear" w:color="auto" w:fill="E7E6E6" w:themeFill="background2"/>
          </w:tcPr>
          <w:p w14:paraId="414FD27A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</w:tcPr>
          <w:p w14:paraId="2E4A65CB" w14:textId="77777777" w:rsidR="00E30FF2" w:rsidRPr="009E2AD2" w:rsidRDefault="00E30FF2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772FDD8E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0253955D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5B95BF2A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</w:tcPr>
          <w:p w14:paraId="1AD398D0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</w:tcPr>
          <w:p w14:paraId="429A12EB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</w:tcPr>
          <w:p w14:paraId="2BD4936B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</w:tcPr>
          <w:p w14:paraId="152845BE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</w:tcPr>
          <w:p w14:paraId="450843A5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2" w:type="dxa"/>
          </w:tcPr>
          <w:p w14:paraId="6917DE91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  <w:shd w:val="clear" w:color="auto" w:fill="8FCB77"/>
          </w:tcPr>
          <w:p w14:paraId="53C24168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8FCB77"/>
          </w:tcPr>
          <w:p w14:paraId="5E541FBA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E30FF2" w:rsidRPr="009E2AD2" w14:paraId="3756144B" w14:textId="77777777" w:rsidTr="00433658">
        <w:trPr>
          <w:trHeight w:hRule="exact" w:val="480"/>
        </w:trPr>
        <w:tc>
          <w:tcPr>
            <w:tcW w:w="2153" w:type="dxa"/>
            <w:vAlign w:val="bottom"/>
          </w:tcPr>
          <w:p w14:paraId="50E852D5" w14:textId="70B12F59" w:rsidR="00E30FF2" w:rsidRPr="009F781F" w:rsidRDefault="009F781F" w:rsidP="00433658">
            <w:pPr>
              <w:pStyle w:val="TableParagraph"/>
              <w:ind w:right="143"/>
              <w:rPr>
                <w:rFonts w:asciiTheme="minorHAnsi" w:hAnsiTheme="minorHAnsi" w:cstheme="minorHAnsi"/>
                <w:sz w:val="18"/>
                <w:szCs w:val="18"/>
              </w:rPr>
            </w:pPr>
            <w:r w:rsidRPr="009F781F"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3.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Miratimi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i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udhëzuesve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prokurimin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publik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gjelbër</w:t>
            </w:r>
            <w:proofErr w:type="spellEnd"/>
          </w:p>
        </w:tc>
        <w:tc>
          <w:tcPr>
            <w:tcW w:w="488" w:type="dxa"/>
            <w:shd w:val="clear" w:color="auto" w:fill="E7E6E6" w:themeFill="background2"/>
          </w:tcPr>
          <w:p w14:paraId="7BBE9668" w14:textId="77777777" w:rsidR="00E30FF2" w:rsidRPr="009E2AD2" w:rsidRDefault="00E30FF2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470" w:type="dxa"/>
            <w:shd w:val="clear" w:color="auto" w:fill="8FCB77"/>
          </w:tcPr>
          <w:p w14:paraId="599D1C99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2" w:type="dxa"/>
            <w:shd w:val="clear" w:color="auto" w:fill="E7E6E6" w:themeFill="background2"/>
          </w:tcPr>
          <w:p w14:paraId="7B5F0D7E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</w:tcPr>
          <w:p w14:paraId="08959AE8" w14:textId="77777777" w:rsidR="00E30FF2" w:rsidRPr="009E2AD2" w:rsidRDefault="00E30FF2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  <w:shd w:val="clear" w:color="auto" w:fill="E7E6E6" w:themeFill="background2"/>
          </w:tcPr>
          <w:p w14:paraId="6E645AC5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1AFB2304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2F7B1636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200FF394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</w:tcPr>
          <w:p w14:paraId="1F004611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  <w:shd w:val="clear" w:color="auto" w:fill="E7E6E6" w:themeFill="background2"/>
          </w:tcPr>
          <w:p w14:paraId="688CB0B9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</w:tcPr>
          <w:p w14:paraId="78648C09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</w:tcPr>
          <w:p w14:paraId="445D2583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2" w:type="dxa"/>
          </w:tcPr>
          <w:p w14:paraId="4474F053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  <w:shd w:val="clear" w:color="auto" w:fill="8FCB77"/>
          </w:tcPr>
          <w:p w14:paraId="553482E8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E7E6E6" w:themeFill="background2"/>
          </w:tcPr>
          <w:p w14:paraId="5A8EE78E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</w:tr>
      <w:tr w:rsidR="00E30FF2" w:rsidRPr="009E2AD2" w14:paraId="37556664" w14:textId="77777777" w:rsidTr="00433658">
        <w:trPr>
          <w:trHeight w:hRule="exact" w:val="775"/>
        </w:trPr>
        <w:tc>
          <w:tcPr>
            <w:tcW w:w="2153" w:type="dxa"/>
            <w:vAlign w:val="bottom"/>
          </w:tcPr>
          <w:p w14:paraId="7C5555B0" w14:textId="3675D378" w:rsidR="00E30FF2" w:rsidRPr="00263DFC" w:rsidRDefault="009F781F" w:rsidP="00433658">
            <w:pPr>
              <w:pStyle w:val="TableParagraph"/>
              <w:ind w:right="143"/>
              <w:rPr>
                <w:rFonts w:asciiTheme="minorHAnsi" w:hAnsiTheme="minorHAnsi" w:cstheme="minorHAnsi"/>
                <w:sz w:val="18"/>
                <w:szCs w:val="18"/>
              </w:rPr>
            </w:pPr>
            <w:r w:rsidRPr="00263DFC"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4.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Mbështetja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bizneseve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lokale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në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zbatimin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masave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parandalimin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mbeturinave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ushqimore</w:t>
            </w:r>
            <w:proofErr w:type="spellEnd"/>
          </w:p>
        </w:tc>
        <w:tc>
          <w:tcPr>
            <w:tcW w:w="488" w:type="dxa"/>
            <w:shd w:val="clear" w:color="auto" w:fill="8FCB77"/>
          </w:tcPr>
          <w:p w14:paraId="70C535F9" w14:textId="77777777" w:rsidR="00E30FF2" w:rsidRPr="009E2AD2" w:rsidRDefault="00E30FF2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0" w:type="dxa"/>
            <w:shd w:val="clear" w:color="auto" w:fill="8FCB77"/>
          </w:tcPr>
          <w:p w14:paraId="58B4872B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2" w:type="dxa"/>
          </w:tcPr>
          <w:p w14:paraId="20B26440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</w:tcPr>
          <w:p w14:paraId="76BCA6BD" w14:textId="77777777" w:rsidR="00E30FF2" w:rsidRPr="009E2AD2" w:rsidRDefault="00E30FF2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  <w:shd w:val="clear" w:color="auto" w:fill="E7E6E6" w:themeFill="background2"/>
          </w:tcPr>
          <w:p w14:paraId="3E55A968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7750C149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70140ACC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8FCB77"/>
          </w:tcPr>
          <w:p w14:paraId="4BEF28EC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0" w:type="dxa"/>
          </w:tcPr>
          <w:p w14:paraId="3101C678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  <w:shd w:val="clear" w:color="auto" w:fill="E7E6E6" w:themeFill="background2"/>
          </w:tcPr>
          <w:p w14:paraId="2C27B02E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</w:tcPr>
          <w:p w14:paraId="099E8C3D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</w:tcPr>
          <w:p w14:paraId="2276A421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2" w:type="dxa"/>
          </w:tcPr>
          <w:p w14:paraId="3C8340A8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  <w:shd w:val="clear" w:color="auto" w:fill="8FCB77"/>
          </w:tcPr>
          <w:p w14:paraId="12544F7D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8FCB77"/>
          </w:tcPr>
          <w:p w14:paraId="477A3BD0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E30FF2" w:rsidRPr="009E2AD2" w14:paraId="2DCA279C" w14:textId="77777777" w:rsidTr="00433658">
        <w:trPr>
          <w:trHeight w:hRule="exact" w:val="622"/>
        </w:trPr>
        <w:tc>
          <w:tcPr>
            <w:tcW w:w="2153" w:type="dxa"/>
            <w:vAlign w:val="bottom"/>
          </w:tcPr>
          <w:p w14:paraId="6245DD46" w14:textId="32C2FC52" w:rsidR="00E30FF2" w:rsidRPr="009F781F" w:rsidRDefault="009F781F" w:rsidP="00433658">
            <w:pPr>
              <w:pStyle w:val="TableParagraph"/>
              <w:ind w:right="143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5.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Pjesëmarrja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në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nismat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kombëtare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reduktimin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plastikës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një-përdorimesh</w:t>
            </w:r>
            <w:proofErr w:type="spellEnd"/>
          </w:p>
        </w:tc>
        <w:tc>
          <w:tcPr>
            <w:tcW w:w="488" w:type="dxa"/>
            <w:shd w:val="clear" w:color="auto" w:fill="8FCB77"/>
          </w:tcPr>
          <w:p w14:paraId="2D46A331" w14:textId="77777777" w:rsidR="00E30FF2" w:rsidRPr="009E2AD2" w:rsidRDefault="00E30FF2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0" w:type="dxa"/>
            <w:shd w:val="clear" w:color="auto" w:fill="8FCB77"/>
          </w:tcPr>
          <w:p w14:paraId="09EF63B3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2" w:type="dxa"/>
          </w:tcPr>
          <w:p w14:paraId="3FD075C9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</w:tcPr>
          <w:p w14:paraId="3B437CDB" w14:textId="77777777" w:rsidR="00E30FF2" w:rsidRPr="009E2AD2" w:rsidRDefault="00E30FF2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  <w:shd w:val="clear" w:color="auto" w:fill="E7E6E6" w:themeFill="background2"/>
          </w:tcPr>
          <w:p w14:paraId="2719B96C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20EB323D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79F30501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7B13F610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</w:tcPr>
          <w:p w14:paraId="47D3CA02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  <w:shd w:val="clear" w:color="auto" w:fill="E7E6E6" w:themeFill="background2"/>
          </w:tcPr>
          <w:p w14:paraId="22F994DB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</w:tcPr>
          <w:p w14:paraId="5BD05F23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</w:tcPr>
          <w:p w14:paraId="63DEA9CA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2" w:type="dxa"/>
          </w:tcPr>
          <w:p w14:paraId="70248FAF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  <w:shd w:val="clear" w:color="auto" w:fill="8FCB77"/>
          </w:tcPr>
          <w:p w14:paraId="45A91C98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8FCB77"/>
          </w:tcPr>
          <w:p w14:paraId="03BABBFA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E30FF2" w:rsidRPr="009E2AD2" w14:paraId="0097A374" w14:textId="77777777" w:rsidTr="00433658">
        <w:trPr>
          <w:trHeight w:hRule="exact" w:val="471"/>
        </w:trPr>
        <w:tc>
          <w:tcPr>
            <w:tcW w:w="2153" w:type="dxa"/>
          </w:tcPr>
          <w:p w14:paraId="3F5E5195" w14:textId="77777777" w:rsidR="00E30FF2" w:rsidRPr="009E2AD2" w:rsidRDefault="00E30FF2" w:rsidP="00433658">
            <w:pPr>
              <w:pStyle w:val="TableParagraph"/>
              <w:ind w:right="166"/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Prioritetet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afatmesme</w:t>
            </w:r>
            <w:proofErr w:type="spellEnd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dhe</w:t>
            </w:r>
            <w:proofErr w:type="spellEnd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afatgjata</w:t>
            </w:r>
            <w:proofErr w:type="spellEnd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r w:rsidRPr="009E2AD2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2028-2035</w:t>
            </w:r>
          </w:p>
        </w:tc>
        <w:tc>
          <w:tcPr>
            <w:tcW w:w="488" w:type="dxa"/>
          </w:tcPr>
          <w:p w14:paraId="206C86AA" w14:textId="77777777" w:rsidR="00E30FF2" w:rsidRPr="009E2AD2" w:rsidRDefault="00E30FF2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70" w:type="dxa"/>
          </w:tcPr>
          <w:p w14:paraId="7E76F0CF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2" w:type="dxa"/>
          </w:tcPr>
          <w:p w14:paraId="34013939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0" w:type="dxa"/>
          </w:tcPr>
          <w:p w14:paraId="2DFD1BA5" w14:textId="77777777" w:rsidR="00E30FF2" w:rsidRPr="009E2AD2" w:rsidRDefault="00E30FF2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0" w:type="dxa"/>
          </w:tcPr>
          <w:p w14:paraId="621A5DE9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0" w:type="dxa"/>
          </w:tcPr>
          <w:p w14:paraId="28918CBC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0" w:type="dxa"/>
          </w:tcPr>
          <w:p w14:paraId="72D0E102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0" w:type="dxa"/>
          </w:tcPr>
          <w:p w14:paraId="52550C53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0" w:type="dxa"/>
          </w:tcPr>
          <w:p w14:paraId="23C6BD12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0" w:type="dxa"/>
          </w:tcPr>
          <w:p w14:paraId="1A502B1E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0" w:type="dxa"/>
          </w:tcPr>
          <w:p w14:paraId="1092CDA2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0" w:type="dxa"/>
          </w:tcPr>
          <w:p w14:paraId="6AE76803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2" w:type="dxa"/>
          </w:tcPr>
          <w:p w14:paraId="4A8E22B7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6" w:type="dxa"/>
          </w:tcPr>
          <w:p w14:paraId="49D6A869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6" w:type="dxa"/>
          </w:tcPr>
          <w:p w14:paraId="4B07AD7E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</w:tr>
      <w:tr w:rsidR="00E30FF2" w:rsidRPr="009E2AD2" w14:paraId="455586B4" w14:textId="77777777" w:rsidTr="00433658">
        <w:trPr>
          <w:trHeight w:hRule="exact" w:val="622"/>
        </w:trPr>
        <w:tc>
          <w:tcPr>
            <w:tcW w:w="2153" w:type="dxa"/>
            <w:vAlign w:val="bottom"/>
          </w:tcPr>
          <w:p w14:paraId="54664319" w14:textId="7ED0C55C" w:rsidR="00E30FF2" w:rsidRPr="009E2AD2" w:rsidRDefault="009F781F" w:rsidP="00433658">
            <w:pPr>
              <w:pStyle w:val="TableParagraph"/>
              <w:ind w:right="166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="00E30FF2" w:rsidRPr="009E2AD2">
              <w:rPr>
                <w:rFonts w:asciiTheme="minorHAnsi" w:hAnsiTheme="minorHAnsi" w:cstheme="minorHAnsi"/>
                <w:sz w:val="16"/>
                <w:szCs w:val="16"/>
              </w:rPr>
              <w:t xml:space="preserve">1. </w:t>
            </w:r>
            <w:proofErr w:type="spellStart"/>
            <w:r w:rsidR="00E30FF2" w:rsidRPr="00FC2B47">
              <w:rPr>
                <w:rFonts w:asciiTheme="minorHAnsi" w:hAnsiTheme="minorHAnsi" w:cstheme="minorHAnsi"/>
                <w:sz w:val="16"/>
                <w:szCs w:val="16"/>
              </w:rPr>
              <w:t>Zhvillimi</w:t>
            </w:r>
            <w:proofErr w:type="spellEnd"/>
            <w:r w:rsidR="00E30FF2" w:rsidRPr="00FC2B47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FC2B47">
              <w:rPr>
                <w:rFonts w:asciiTheme="minorHAnsi" w:hAnsiTheme="minorHAnsi" w:cstheme="minorHAnsi"/>
                <w:sz w:val="16"/>
                <w:szCs w:val="16"/>
              </w:rPr>
              <w:t>dhe</w:t>
            </w:r>
            <w:proofErr w:type="spellEnd"/>
            <w:r w:rsidR="00E30FF2" w:rsidRPr="00FC2B47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FC2B47">
              <w:rPr>
                <w:rFonts w:asciiTheme="minorHAnsi" w:hAnsiTheme="minorHAnsi" w:cstheme="minorHAnsi"/>
                <w:sz w:val="16"/>
                <w:szCs w:val="16"/>
              </w:rPr>
              <w:t>zbatimi</w:t>
            </w:r>
            <w:proofErr w:type="spellEnd"/>
            <w:r w:rsidR="00E30FF2" w:rsidRPr="00FC2B47">
              <w:rPr>
                <w:rFonts w:asciiTheme="minorHAnsi" w:hAnsiTheme="minorHAnsi" w:cstheme="minorHAnsi"/>
                <w:sz w:val="16"/>
                <w:szCs w:val="16"/>
              </w:rPr>
              <w:t xml:space="preserve"> i </w:t>
            </w:r>
            <w:proofErr w:type="spellStart"/>
            <w:r w:rsidR="00E30FF2" w:rsidRPr="00FC2B47">
              <w:rPr>
                <w:rFonts w:asciiTheme="minorHAnsi" w:hAnsiTheme="minorHAnsi" w:cstheme="minorHAnsi"/>
                <w:sz w:val="16"/>
                <w:szCs w:val="16"/>
              </w:rPr>
              <w:t>programeve</w:t>
            </w:r>
            <w:proofErr w:type="spellEnd"/>
            <w:r w:rsidR="00E30FF2" w:rsidRPr="00FC2B47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FC2B47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="00E30FF2" w:rsidRPr="00FC2B47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FC2B47">
              <w:rPr>
                <w:rFonts w:asciiTheme="minorHAnsi" w:hAnsiTheme="minorHAnsi" w:cstheme="minorHAnsi"/>
                <w:sz w:val="16"/>
                <w:szCs w:val="16"/>
              </w:rPr>
              <w:t>kompostimit</w:t>
            </w:r>
            <w:proofErr w:type="spellEnd"/>
            <w:r w:rsidR="00E30FF2" w:rsidRPr="00FC2B47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FC2B47">
              <w:rPr>
                <w:rFonts w:asciiTheme="minorHAnsi" w:hAnsiTheme="minorHAnsi" w:cstheme="minorHAnsi"/>
                <w:sz w:val="16"/>
                <w:szCs w:val="16"/>
              </w:rPr>
              <w:t>shtëpiak</w:t>
            </w:r>
            <w:proofErr w:type="spellEnd"/>
            <w:r w:rsidR="00E30FF2" w:rsidRPr="00FC2B47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E2AD2">
              <w:rPr>
                <w:rFonts w:asciiTheme="minorHAnsi" w:hAnsiTheme="minorHAnsi" w:cstheme="minorHAnsi"/>
                <w:sz w:val="16"/>
                <w:szCs w:val="16"/>
              </w:rPr>
              <w:t>rogrammes</w:t>
            </w:r>
            <w:proofErr w:type="spellEnd"/>
            <w:r w:rsidR="00E30FF2" w:rsidRPr="009E2AD2">
              <w:rPr>
                <w:rFonts w:asciiTheme="minorHAnsi" w:hAnsiTheme="minorHAnsi" w:cstheme="minorHAnsi"/>
                <w:sz w:val="16"/>
                <w:szCs w:val="16"/>
              </w:rPr>
              <w:t>/distribution of home composters to households</w:t>
            </w:r>
          </w:p>
        </w:tc>
        <w:tc>
          <w:tcPr>
            <w:tcW w:w="488" w:type="dxa"/>
            <w:shd w:val="clear" w:color="auto" w:fill="8FCB77"/>
          </w:tcPr>
          <w:p w14:paraId="72290B7E" w14:textId="77777777" w:rsidR="00E30FF2" w:rsidRPr="009E2AD2" w:rsidRDefault="00E30FF2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0" w:type="dxa"/>
            <w:shd w:val="clear" w:color="auto" w:fill="8FCB77"/>
          </w:tcPr>
          <w:p w14:paraId="2BAADE48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2" w:type="dxa"/>
            <w:shd w:val="clear" w:color="auto" w:fill="E7E6E6" w:themeFill="background2"/>
          </w:tcPr>
          <w:p w14:paraId="551E2D39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</w:tcPr>
          <w:p w14:paraId="01B9BEF9" w14:textId="77777777" w:rsidR="00E30FF2" w:rsidRPr="009E2AD2" w:rsidRDefault="00E30FF2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  <w:shd w:val="clear" w:color="auto" w:fill="E7E6E6" w:themeFill="background2"/>
          </w:tcPr>
          <w:p w14:paraId="4DE01313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284897B9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03F15A32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8FCB77"/>
          </w:tcPr>
          <w:p w14:paraId="5D1DD64D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0" w:type="dxa"/>
          </w:tcPr>
          <w:p w14:paraId="5CB33345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  <w:shd w:val="clear" w:color="auto" w:fill="E7E6E6" w:themeFill="background2"/>
          </w:tcPr>
          <w:p w14:paraId="61C2BC1A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</w:tcPr>
          <w:p w14:paraId="06B709B7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</w:tcPr>
          <w:p w14:paraId="36FC63E8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2" w:type="dxa"/>
          </w:tcPr>
          <w:p w14:paraId="0B919E7D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  <w:shd w:val="clear" w:color="auto" w:fill="8FCB77"/>
          </w:tcPr>
          <w:p w14:paraId="6C79E7C4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8FCB77"/>
          </w:tcPr>
          <w:p w14:paraId="1BBD398D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E30FF2" w:rsidRPr="009E2AD2" w14:paraId="3B5B1987" w14:textId="77777777" w:rsidTr="00433658">
        <w:trPr>
          <w:trHeight w:hRule="exact" w:val="982"/>
        </w:trPr>
        <w:tc>
          <w:tcPr>
            <w:tcW w:w="2153" w:type="dxa"/>
            <w:vAlign w:val="bottom"/>
          </w:tcPr>
          <w:p w14:paraId="7D1D6EDE" w14:textId="1A904F34" w:rsidR="00E30FF2" w:rsidRPr="00263DFC" w:rsidRDefault="009F781F" w:rsidP="00433658">
            <w:pPr>
              <w:pStyle w:val="TableParagraph"/>
              <w:ind w:right="166"/>
              <w:rPr>
                <w:rFonts w:asciiTheme="minorHAnsi" w:hAnsiTheme="minorHAnsi" w:cstheme="minorHAnsi"/>
                <w:sz w:val="18"/>
                <w:szCs w:val="18"/>
              </w:rPr>
            </w:pPr>
            <w:r w:rsidRPr="00263DFC"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2.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Futja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e “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kritereve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gjelbra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”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në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procedurat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prokurimit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publik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(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blerja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mallrave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dhe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punëve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nga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autoritetet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publike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)</w:t>
            </w:r>
          </w:p>
        </w:tc>
        <w:tc>
          <w:tcPr>
            <w:tcW w:w="488" w:type="dxa"/>
            <w:shd w:val="clear" w:color="auto" w:fill="E7E6E6" w:themeFill="background2"/>
          </w:tcPr>
          <w:p w14:paraId="6D3345CA" w14:textId="77777777" w:rsidR="00E30FF2" w:rsidRPr="009E2AD2" w:rsidRDefault="00E30FF2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470" w:type="dxa"/>
            <w:shd w:val="clear" w:color="auto" w:fill="8FCB77"/>
          </w:tcPr>
          <w:p w14:paraId="63093C0F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2" w:type="dxa"/>
            <w:shd w:val="clear" w:color="auto" w:fill="E7E6E6" w:themeFill="background2"/>
          </w:tcPr>
          <w:p w14:paraId="7451F804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</w:tcPr>
          <w:p w14:paraId="07A4B93A" w14:textId="77777777" w:rsidR="00E30FF2" w:rsidRPr="009E2AD2" w:rsidRDefault="00E30FF2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  <w:shd w:val="clear" w:color="auto" w:fill="E7E6E6" w:themeFill="background2"/>
          </w:tcPr>
          <w:p w14:paraId="55629EA4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436CD8BD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41C3985C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07B8E920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</w:tcPr>
          <w:p w14:paraId="5BD43316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  <w:shd w:val="clear" w:color="auto" w:fill="E7E6E6" w:themeFill="background2"/>
          </w:tcPr>
          <w:p w14:paraId="76B8B140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</w:tcPr>
          <w:p w14:paraId="2674D16C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</w:tcPr>
          <w:p w14:paraId="6A92E8BC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2" w:type="dxa"/>
          </w:tcPr>
          <w:p w14:paraId="20F75F99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  <w:shd w:val="clear" w:color="auto" w:fill="8FCB77"/>
          </w:tcPr>
          <w:p w14:paraId="4D1B2841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E7E6E6" w:themeFill="background2"/>
          </w:tcPr>
          <w:p w14:paraId="25E41DE1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</w:tr>
      <w:tr w:rsidR="00E30FF2" w:rsidRPr="009E2AD2" w14:paraId="440EF515" w14:textId="77777777" w:rsidTr="00433658">
        <w:trPr>
          <w:trHeight w:hRule="exact" w:val="820"/>
        </w:trPr>
        <w:tc>
          <w:tcPr>
            <w:tcW w:w="2153" w:type="dxa"/>
            <w:vAlign w:val="bottom"/>
          </w:tcPr>
          <w:p w14:paraId="30EF3340" w14:textId="56206F72" w:rsidR="00E30FF2" w:rsidRPr="00263DFC" w:rsidRDefault="009F781F" w:rsidP="00433658">
            <w:pPr>
              <w:pStyle w:val="TableParagraph"/>
              <w:ind w:right="166"/>
              <w:rPr>
                <w:rFonts w:asciiTheme="minorHAnsi" w:hAnsiTheme="minorHAnsi" w:cstheme="minorHAnsi"/>
                <w:sz w:val="18"/>
                <w:szCs w:val="18"/>
              </w:rPr>
            </w:pPr>
            <w:r w:rsidRPr="00263DFC"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3.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Mbështetja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bizneseve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lokale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në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zbatimin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masave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parandalimin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mbeturinave</w:t>
            </w:r>
            <w:proofErr w:type="spellEnd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263DFC">
              <w:rPr>
                <w:rFonts w:asciiTheme="minorHAnsi" w:hAnsiTheme="minorHAnsi" w:cstheme="minorHAnsi"/>
                <w:sz w:val="16"/>
                <w:szCs w:val="16"/>
              </w:rPr>
              <w:t>ushqimore</w:t>
            </w:r>
            <w:proofErr w:type="spellEnd"/>
          </w:p>
        </w:tc>
        <w:tc>
          <w:tcPr>
            <w:tcW w:w="488" w:type="dxa"/>
            <w:shd w:val="clear" w:color="auto" w:fill="8FCB77"/>
          </w:tcPr>
          <w:p w14:paraId="638DE49B" w14:textId="77777777" w:rsidR="00E30FF2" w:rsidRPr="009E2AD2" w:rsidRDefault="00E30FF2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0" w:type="dxa"/>
            <w:shd w:val="clear" w:color="auto" w:fill="8FCB77"/>
          </w:tcPr>
          <w:p w14:paraId="5587FDA7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2" w:type="dxa"/>
          </w:tcPr>
          <w:p w14:paraId="5D1AC65C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</w:tcPr>
          <w:p w14:paraId="67389754" w14:textId="77777777" w:rsidR="00E30FF2" w:rsidRPr="009E2AD2" w:rsidRDefault="00E30FF2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  <w:shd w:val="clear" w:color="auto" w:fill="E7E6E6" w:themeFill="background2"/>
          </w:tcPr>
          <w:p w14:paraId="01125E8A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38C192A0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7522CA55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8FCB77"/>
          </w:tcPr>
          <w:p w14:paraId="52B90BC0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0" w:type="dxa"/>
          </w:tcPr>
          <w:p w14:paraId="20049BBE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  <w:shd w:val="clear" w:color="auto" w:fill="E7E6E6" w:themeFill="background2"/>
          </w:tcPr>
          <w:p w14:paraId="6BD79D70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</w:tcPr>
          <w:p w14:paraId="49BFD496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</w:tcPr>
          <w:p w14:paraId="5F4B64EB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2" w:type="dxa"/>
          </w:tcPr>
          <w:p w14:paraId="6A6B70D2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  <w:shd w:val="clear" w:color="auto" w:fill="8FCB77"/>
          </w:tcPr>
          <w:p w14:paraId="36D4263F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8FCB77"/>
          </w:tcPr>
          <w:p w14:paraId="03CBFF54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E30FF2" w:rsidRPr="009E2AD2" w14:paraId="5BF3F5EA" w14:textId="77777777" w:rsidTr="00433658">
        <w:trPr>
          <w:trHeight w:hRule="exact" w:val="577"/>
        </w:trPr>
        <w:tc>
          <w:tcPr>
            <w:tcW w:w="2153" w:type="dxa"/>
            <w:vAlign w:val="bottom"/>
          </w:tcPr>
          <w:p w14:paraId="0CDD0FFB" w14:textId="48872D09" w:rsidR="00E30FF2" w:rsidRPr="009F781F" w:rsidRDefault="009F781F" w:rsidP="00433658">
            <w:pPr>
              <w:pStyle w:val="TableParagraph"/>
              <w:ind w:right="166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4.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Pjesëmarrja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në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nismat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kombëtare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reduktimin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plastikës</w:t>
            </w:r>
            <w:proofErr w:type="spellEnd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E30FF2" w:rsidRPr="009F781F">
              <w:rPr>
                <w:rFonts w:asciiTheme="minorHAnsi" w:hAnsiTheme="minorHAnsi" w:cstheme="minorHAnsi"/>
                <w:sz w:val="16"/>
                <w:szCs w:val="16"/>
              </w:rPr>
              <w:t>një-përdorimesh</w:t>
            </w:r>
            <w:proofErr w:type="spellEnd"/>
          </w:p>
        </w:tc>
        <w:tc>
          <w:tcPr>
            <w:tcW w:w="488" w:type="dxa"/>
            <w:shd w:val="clear" w:color="auto" w:fill="8FCB77"/>
          </w:tcPr>
          <w:p w14:paraId="17BAD27F" w14:textId="77777777" w:rsidR="00E30FF2" w:rsidRPr="009E2AD2" w:rsidRDefault="00E30FF2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0" w:type="dxa"/>
            <w:shd w:val="clear" w:color="auto" w:fill="8FCB77"/>
          </w:tcPr>
          <w:p w14:paraId="752A2275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2" w:type="dxa"/>
          </w:tcPr>
          <w:p w14:paraId="6C78D7EA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</w:tcPr>
          <w:p w14:paraId="73001E1F" w14:textId="77777777" w:rsidR="00E30FF2" w:rsidRPr="009E2AD2" w:rsidRDefault="00E30FF2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  <w:shd w:val="clear" w:color="auto" w:fill="E7E6E6" w:themeFill="background2"/>
          </w:tcPr>
          <w:p w14:paraId="66907DAD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50323DC6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3278AC4C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5A76B181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</w:tcPr>
          <w:p w14:paraId="16849029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  <w:shd w:val="clear" w:color="auto" w:fill="E7E6E6" w:themeFill="background2"/>
          </w:tcPr>
          <w:p w14:paraId="769B36C1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0" w:type="dxa"/>
          </w:tcPr>
          <w:p w14:paraId="3B907D5B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0" w:type="dxa"/>
          </w:tcPr>
          <w:p w14:paraId="3125CD9F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2" w:type="dxa"/>
          </w:tcPr>
          <w:p w14:paraId="124E2422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  <w:shd w:val="clear" w:color="auto" w:fill="8FCB77"/>
          </w:tcPr>
          <w:p w14:paraId="5ACCD7E2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8FCB77"/>
          </w:tcPr>
          <w:p w14:paraId="7F82E764" w14:textId="77777777" w:rsidR="00E30FF2" w:rsidRPr="009E2AD2" w:rsidRDefault="00E30FF2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E30FF2" w:rsidRPr="009E2AD2" w14:paraId="22ECFBAC" w14:textId="77777777" w:rsidTr="00433658">
        <w:trPr>
          <w:trHeight w:hRule="exact" w:val="221"/>
        </w:trPr>
        <w:tc>
          <w:tcPr>
            <w:tcW w:w="2153" w:type="dxa"/>
          </w:tcPr>
          <w:p w14:paraId="392E0553" w14:textId="77777777" w:rsidR="00E30FF2" w:rsidRPr="009E2AD2" w:rsidRDefault="00E30FF2" w:rsidP="00433658">
            <w:pPr>
              <w:pStyle w:val="TableParagraph"/>
              <w:spacing w:line="224" w:lineRule="exact"/>
              <w:jc w:val="right"/>
              <w:rPr>
                <w:rFonts w:asciiTheme="minorHAnsi" w:hAnsiTheme="minorHAnsi" w:cstheme="minorHAnsi"/>
                <w:sz w:val="16"/>
                <w:szCs w:val="16"/>
              </w:rPr>
            </w:pPr>
            <w:r w:rsidRPr="009E2AD2">
              <w:rPr>
                <w:rFonts w:asciiTheme="minorHAnsi" w:hAnsiTheme="minorHAnsi" w:cstheme="minorHAnsi"/>
                <w:sz w:val="16"/>
                <w:szCs w:val="16"/>
              </w:rPr>
              <w:t>Sub-</w:t>
            </w:r>
            <w:proofErr w:type="spellStart"/>
            <w:r w:rsidRPr="009E2AD2">
              <w:rPr>
                <w:rFonts w:asciiTheme="minorHAnsi" w:hAnsiTheme="minorHAnsi" w:cstheme="minorHAnsi"/>
                <w:sz w:val="16"/>
                <w:szCs w:val="16"/>
              </w:rPr>
              <w:t>total</w:t>
            </w:r>
            <w:r>
              <w:rPr>
                <w:rFonts w:asciiTheme="minorHAnsi" w:hAnsiTheme="minorHAnsi" w:cstheme="minorHAnsi"/>
                <w:sz w:val="16"/>
                <w:szCs w:val="16"/>
              </w:rPr>
              <w:t>i</w:t>
            </w:r>
            <w:proofErr w:type="spellEnd"/>
            <w:r w:rsidRPr="009E2AD2">
              <w:rPr>
                <w:rFonts w:asciiTheme="minorHAnsi" w:hAnsiTheme="minorHAnsi" w:cstheme="minorHAnsi"/>
                <w:sz w:val="16"/>
                <w:szCs w:val="16"/>
              </w:rPr>
              <w:t xml:space="preserve"> P1</w:t>
            </w:r>
          </w:p>
        </w:tc>
        <w:tc>
          <w:tcPr>
            <w:tcW w:w="488" w:type="dxa"/>
            <w:shd w:val="clear" w:color="auto" w:fill="8FCB77"/>
          </w:tcPr>
          <w:p w14:paraId="358F0989" w14:textId="77777777" w:rsidR="00E30FF2" w:rsidRPr="00AE5B8B" w:rsidRDefault="00E30FF2" w:rsidP="00433658">
            <w:pPr>
              <w:jc w:val="center"/>
              <w:rPr>
                <w:rFonts w:cstheme="minorHAnsi"/>
                <w:b/>
                <w:sz w:val="16"/>
                <w:szCs w:val="16"/>
              </w:rPr>
            </w:pPr>
            <w:r w:rsidRPr="00AE5B8B">
              <w:rPr>
                <w:rFonts w:cstheme="minorHAnsi"/>
                <w:b/>
                <w:sz w:val="16"/>
                <w:szCs w:val="16"/>
              </w:rPr>
              <w:t>++</w:t>
            </w:r>
          </w:p>
        </w:tc>
        <w:tc>
          <w:tcPr>
            <w:tcW w:w="470" w:type="dxa"/>
            <w:shd w:val="clear" w:color="auto" w:fill="8FCB77"/>
          </w:tcPr>
          <w:p w14:paraId="4B6D9214" w14:textId="77777777" w:rsidR="00E30FF2" w:rsidRPr="00AE5B8B" w:rsidRDefault="00E30FF2" w:rsidP="0043365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AE5B8B">
              <w:rPr>
                <w:rFonts w:cstheme="minorHAnsi"/>
                <w:b/>
                <w:sz w:val="18"/>
                <w:szCs w:val="18"/>
              </w:rPr>
              <w:t>++</w:t>
            </w:r>
          </w:p>
        </w:tc>
        <w:tc>
          <w:tcPr>
            <w:tcW w:w="522" w:type="dxa"/>
            <w:shd w:val="clear" w:color="auto" w:fill="E7E6E6" w:themeFill="background2"/>
          </w:tcPr>
          <w:p w14:paraId="4589E3C7" w14:textId="77777777" w:rsidR="00E30FF2" w:rsidRPr="00AE5B8B" w:rsidRDefault="00E30FF2" w:rsidP="0043365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AE5B8B">
              <w:rPr>
                <w:rFonts w:cstheme="minorHAnsi"/>
                <w:b/>
                <w:sz w:val="18"/>
                <w:szCs w:val="18"/>
              </w:rPr>
              <w:t>+</w:t>
            </w:r>
          </w:p>
        </w:tc>
        <w:tc>
          <w:tcPr>
            <w:tcW w:w="520" w:type="dxa"/>
          </w:tcPr>
          <w:p w14:paraId="55F43351" w14:textId="77777777" w:rsidR="00E30FF2" w:rsidRPr="00AE5B8B" w:rsidRDefault="00E30FF2" w:rsidP="0043365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AE5B8B">
              <w:rPr>
                <w:rFonts w:cstheme="minorHAnsi"/>
                <w:b/>
                <w:sz w:val="18"/>
                <w:szCs w:val="18"/>
              </w:rPr>
              <w:t>0</w:t>
            </w:r>
          </w:p>
        </w:tc>
        <w:tc>
          <w:tcPr>
            <w:tcW w:w="520" w:type="dxa"/>
            <w:shd w:val="clear" w:color="auto" w:fill="E7E6E6" w:themeFill="background2"/>
          </w:tcPr>
          <w:p w14:paraId="14618518" w14:textId="77777777" w:rsidR="00E30FF2" w:rsidRPr="00AE5B8B" w:rsidRDefault="00E30FF2" w:rsidP="0043365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AE5B8B">
              <w:rPr>
                <w:rFonts w:cstheme="minorHAnsi"/>
                <w:b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7C3B94F3" w14:textId="77777777" w:rsidR="00E30FF2" w:rsidRPr="00AE5B8B" w:rsidRDefault="00E30FF2" w:rsidP="0043365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AE5B8B">
              <w:rPr>
                <w:rFonts w:cstheme="minorHAnsi"/>
                <w:b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E7E6E6" w:themeFill="background2"/>
          </w:tcPr>
          <w:p w14:paraId="14CE2711" w14:textId="77777777" w:rsidR="00E30FF2" w:rsidRPr="00AE5B8B" w:rsidRDefault="00E30FF2" w:rsidP="0043365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AE5B8B">
              <w:rPr>
                <w:rFonts w:cstheme="minorHAnsi"/>
                <w:b/>
                <w:sz w:val="18"/>
                <w:szCs w:val="18"/>
              </w:rPr>
              <w:t>+</w:t>
            </w:r>
          </w:p>
        </w:tc>
        <w:tc>
          <w:tcPr>
            <w:tcW w:w="520" w:type="dxa"/>
            <w:shd w:val="clear" w:color="auto" w:fill="8FCB77"/>
          </w:tcPr>
          <w:p w14:paraId="43BD6329" w14:textId="77777777" w:rsidR="00E30FF2" w:rsidRPr="00AE5B8B" w:rsidRDefault="00E30FF2" w:rsidP="0043365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AE5B8B">
              <w:rPr>
                <w:rFonts w:cstheme="minorHAnsi"/>
                <w:b/>
                <w:sz w:val="18"/>
                <w:szCs w:val="18"/>
              </w:rPr>
              <w:t>++</w:t>
            </w:r>
          </w:p>
        </w:tc>
        <w:tc>
          <w:tcPr>
            <w:tcW w:w="520" w:type="dxa"/>
          </w:tcPr>
          <w:p w14:paraId="5391E746" w14:textId="77777777" w:rsidR="00E30FF2" w:rsidRPr="00AE5B8B" w:rsidRDefault="00E30FF2" w:rsidP="0043365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AE5B8B">
              <w:rPr>
                <w:rFonts w:cstheme="minorHAnsi"/>
                <w:b/>
                <w:sz w:val="18"/>
                <w:szCs w:val="18"/>
              </w:rPr>
              <w:t>0</w:t>
            </w:r>
          </w:p>
        </w:tc>
        <w:tc>
          <w:tcPr>
            <w:tcW w:w="520" w:type="dxa"/>
            <w:shd w:val="clear" w:color="auto" w:fill="E7E6E6" w:themeFill="background2"/>
          </w:tcPr>
          <w:p w14:paraId="1F6237EE" w14:textId="77777777" w:rsidR="00E30FF2" w:rsidRPr="00AE5B8B" w:rsidRDefault="00E30FF2" w:rsidP="0043365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AE5B8B">
              <w:rPr>
                <w:rFonts w:cstheme="minorHAnsi"/>
                <w:b/>
                <w:sz w:val="18"/>
                <w:szCs w:val="18"/>
              </w:rPr>
              <w:t>+</w:t>
            </w:r>
          </w:p>
        </w:tc>
        <w:tc>
          <w:tcPr>
            <w:tcW w:w="520" w:type="dxa"/>
          </w:tcPr>
          <w:p w14:paraId="16087497" w14:textId="77777777" w:rsidR="00E30FF2" w:rsidRPr="00AE5B8B" w:rsidRDefault="00E30FF2" w:rsidP="0043365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AE5B8B">
              <w:rPr>
                <w:rFonts w:cstheme="minorHAnsi"/>
                <w:b/>
                <w:sz w:val="18"/>
                <w:szCs w:val="18"/>
              </w:rPr>
              <w:t>0</w:t>
            </w:r>
          </w:p>
        </w:tc>
        <w:tc>
          <w:tcPr>
            <w:tcW w:w="520" w:type="dxa"/>
          </w:tcPr>
          <w:p w14:paraId="5D6D7123" w14:textId="77777777" w:rsidR="00E30FF2" w:rsidRPr="00AE5B8B" w:rsidRDefault="00E30FF2" w:rsidP="0043365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AE5B8B">
              <w:rPr>
                <w:rFonts w:cstheme="minorHAnsi"/>
                <w:b/>
                <w:sz w:val="18"/>
                <w:szCs w:val="18"/>
              </w:rPr>
              <w:t>0</w:t>
            </w:r>
          </w:p>
        </w:tc>
        <w:tc>
          <w:tcPr>
            <w:tcW w:w="522" w:type="dxa"/>
          </w:tcPr>
          <w:p w14:paraId="4A9A32F7" w14:textId="77777777" w:rsidR="00E30FF2" w:rsidRPr="00AE5B8B" w:rsidRDefault="00E30FF2" w:rsidP="0043365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AE5B8B">
              <w:rPr>
                <w:rFonts w:cstheme="minorHAnsi"/>
                <w:b/>
                <w:sz w:val="18"/>
                <w:szCs w:val="18"/>
              </w:rPr>
              <w:t>0</w:t>
            </w:r>
          </w:p>
        </w:tc>
        <w:tc>
          <w:tcPr>
            <w:tcW w:w="526" w:type="dxa"/>
            <w:shd w:val="clear" w:color="auto" w:fill="8FCB77"/>
          </w:tcPr>
          <w:p w14:paraId="18A2131C" w14:textId="77777777" w:rsidR="00E30FF2" w:rsidRPr="00AE5B8B" w:rsidRDefault="00E30FF2" w:rsidP="0043365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AE5B8B">
              <w:rPr>
                <w:rFonts w:cstheme="minorHAnsi"/>
                <w:b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8FCB77"/>
          </w:tcPr>
          <w:p w14:paraId="1CC3E9CC" w14:textId="77777777" w:rsidR="00E30FF2" w:rsidRPr="00AE5B8B" w:rsidRDefault="00E30FF2" w:rsidP="0043365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AE5B8B">
              <w:rPr>
                <w:rFonts w:cstheme="minorHAnsi"/>
                <w:b/>
                <w:sz w:val="18"/>
                <w:szCs w:val="18"/>
              </w:rPr>
              <w:t>++</w:t>
            </w:r>
          </w:p>
        </w:tc>
      </w:tr>
    </w:tbl>
    <w:p w14:paraId="783E17B3" w14:textId="77777777" w:rsidR="009F781F" w:rsidRDefault="009F781F" w:rsidP="009F781F">
      <w:pPr>
        <w:jc w:val="both"/>
        <w:rPr>
          <w:rFonts w:cstheme="minorHAnsi"/>
          <w:lang w:val="en-US"/>
        </w:rPr>
      </w:pPr>
    </w:p>
    <w:p w14:paraId="00AD8218" w14:textId="77777777" w:rsidR="009F781F" w:rsidRPr="00A26646" w:rsidRDefault="009F781F" w:rsidP="009F781F">
      <w:pPr>
        <w:jc w:val="both"/>
        <w:rPr>
          <w:rFonts w:cstheme="minorHAnsi"/>
          <w:lang w:val="en-US"/>
        </w:rPr>
      </w:pPr>
      <w:proofErr w:type="spellStart"/>
      <w:r w:rsidRPr="00A26646">
        <w:rPr>
          <w:rFonts w:cstheme="minorHAnsi"/>
          <w:lang w:val="en-US"/>
        </w:rPr>
        <w:t>Vlerësimi</w:t>
      </w:r>
      <w:proofErr w:type="spellEnd"/>
      <w:r w:rsidRPr="00A26646">
        <w:rPr>
          <w:rFonts w:cstheme="minorHAnsi"/>
          <w:lang w:val="en-US"/>
        </w:rPr>
        <w:t xml:space="preserve"> i </w:t>
      </w:r>
      <w:proofErr w:type="spellStart"/>
      <w:r w:rsidRPr="00A26646">
        <w:rPr>
          <w:rFonts w:cstheme="minorHAnsi"/>
          <w:lang w:val="en-US"/>
        </w:rPr>
        <w:t>përputhshmërisë</w:t>
      </w:r>
      <w:proofErr w:type="spellEnd"/>
      <w:r w:rsidRPr="00A26646">
        <w:rPr>
          <w:rFonts w:cstheme="minorHAnsi"/>
          <w:lang w:val="en-US"/>
        </w:rPr>
        <w:t xml:space="preserve"> midis </w:t>
      </w:r>
      <w:proofErr w:type="spellStart"/>
      <w:r w:rsidRPr="00A26646">
        <w:rPr>
          <w:rFonts w:cstheme="minorHAnsi"/>
          <w:lang w:val="en-US"/>
        </w:rPr>
        <w:t>veprimeve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për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parandalimin</w:t>
      </w:r>
      <w:proofErr w:type="spellEnd"/>
      <w:r w:rsidRPr="00A26646">
        <w:rPr>
          <w:rFonts w:cstheme="minorHAnsi"/>
          <w:lang w:val="en-US"/>
        </w:rPr>
        <w:t xml:space="preserve"> e </w:t>
      </w:r>
      <w:proofErr w:type="spellStart"/>
      <w:r>
        <w:rPr>
          <w:rFonts w:cstheme="minorHAnsi"/>
          <w:lang w:val="en-US"/>
        </w:rPr>
        <w:t>mbeturinave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dhe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objektivave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të</w:t>
      </w:r>
      <w:proofErr w:type="spellEnd"/>
      <w:r w:rsidRPr="00A26646">
        <w:rPr>
          <w:rFonts w:cstheme="minorHAnsi"/>
          <w:lang w:val="en-US"/>
        </w:rPr>
        <w:t xml:space="preserve"> VSM-</w:t>
      </w:r>
      <w:proofErr w:type="spellStart"/>
      <w:r w:rsidRPr="00A26646">
        <w:rPr>
          <w:rFonts w:cstheme="minorHAnsi"/>
          <w:lang w:val="en-US"/>
        </w:rPr>
        <w:t>së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tregon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një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korrelacion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pozitiv</w:t>
      </w:r>
      <w:proofErr w:type="spellEnd"/>
      <w:r w:rsidRPr="00A26646">
        <w:rPr>
          <w:rFonts w:cstheme="minorHAnsi"/>
          <w:lang w:val="en-US"/>
        </w:rPr>
        <w:t xml:space="preserve">. Masat e </w:t>
      </w:r>
      <w:proofErr w:type="spellStart"/>
      <w:r w:rsidRPr="00A26646">
        <w:rPr>
          <w:rFonts w:cstheme="minorHAnsi"/>
          <w:lang w:val="en-US"/>
        </w:rPr>
        <w:t>propozuara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në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kuadër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të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parandalimit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të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mbeturinave</w:t>
      </w:r>
      <w:proofErr w:type="spellEnd"/>
      <w:r w:rsidRPr="00A26646">
        <w:rPr>
          <w:rFonts w:cstheme="minorHAnsi"/>
          <w:lang w:val="en-US"/>
        </w:rPr>
        <w:t xml:space="preserve">, </w:t>
      </w:r>
      <w:proofErr w:type="spellStart"/>
      <w:r w:rsidRPr="00A26646">
        <w:rPr>
          <w:rFonts w:cstheme="minorHAnsi"/>
          <w:lang w:val="en-US"/>
        </w:rPr>
        <w:t>si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prom</w:t>
      </w:r>
      <w:r>
        <w:rPr>
          <w:rFonts w:cstheme="minorHAnsi"/>
          <w:lang w:val="en-US"/>
        </w:rPr>
        <w:t>ovimi</w:t>
      </w:r>
      <w:proofErr w:type="spellEnd"/>
      <w:r>
        <w:rPr>
          <w:rFonts w:cstheme="minorHAnsi"/>
          <w:lang w:val="en-US"/>
        </w:rPr>
        <w:t xml:space="preserve"> i </w:t>
      </w:r>
      <w:proofErr w:type="spellStart"/>
      <w:r>
        <w:rPr>
          <w:rFonts w:cstheme="minorHAnsi"/>
          <w:lang w:val="en-US"/>
        </w:rPr>
        <w:t>kompostimit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në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shtëpi</w:t>
      </w:r>
      <w:proofErr w:type="spellEnd"/>
      <w:r>
        <w:rPr>
          <w:rFonts w:cstheme="minorHAnsi"/>
          <w:lang w:val="en-US"/>
        </w:rPr>
        <w:t xml:space="preserve"> (D</w:t>
      </w:r>
      <w:r w:rsidRPr="00A26646">
        <w:rPr>
          <w:rFonts w:cstheme="minorHAnsi"/>
          <w:lang w:val="en-US"/>
        </w:rPr>
        <w:t xml:space="preserve">1), </w:t>
      </w:r>
      <w:proofErr w:type="spellStart"/>
      <w:r w:rsidRPr="00A26646">
        <w:rPr>
          <w:rFonts w:cstheme="minorHAnsi"/>
          <w:lang w:val="en-US"/>
        </w:rPr>
        <w:t>mbështetja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për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parandalimin</w:t>
      </w:r>
      <w:proofErr w:type="spellEnd"/>
      <w:r w:rsidRPr="00A26646">
        <w:rPr>
          <w:rFonts w:cstheme="minorHAnsi"/>
          <w:lang w:val="en-US"/>
        </w:rPr>
        <w:t xml:space="preserve"> e </w:t>
      </w:r>
      <w:proofErr w:type="spellStart"/>
      <w:r>
        <w:rPr>
          <w:rFonts w:cstheme="minorHAnsi"/>
          <w:lang w:val="en-US"/>
        </w:rPr>
        <w:t>mbeturinave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ushqimore</w:t>
      </w:r>
      <w:proofErr w:type="spellEnd"/>
      <w:r>
        <w:rPr>
          <w:rFonts w:cstheme="minorHAnsi"/>
          <w:lang w:val="en-US"/>
        </w:rPr>
        <w:t xml:space="preserve"> (D</w:t>
      </w:r>
      <w:r w:rsidRPr="00A26646">
        <w:rPr>
          <w:rFonts w:cstheme="minorHAnsi"/>
          <w:lang w:val="en-US"/>
        </w:rPr>
        <w:t xml:space="preserve">4) </w:t>
      </w:r>
      <w:proofErr w:type="spellStart"/>
      <w:r w:rsidRPr="00A26646">
        <w:rPr>
          <w:rFonts w:cstheme="minorHAnsi"/>
          <w:lang w:val="en-US"/>
        </w:rPr>
        <w:t>dhe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pjesëmarrja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në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nisma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për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reduktim</w:t>
      </w:r>
      <w:r>
        <w:rPr>
          <w:rFonts w:cstheme="minorHAnsi"/>
          <w:lang w:val="en-US"/>
        </w:rPr>
        <w:t>in</w:t>
      </w:r>
      <w:proofErr w:type="spellEnd"/>
      <w:r>
        <w:rPr>
          <w:rFonts w:cstheme="minorHAnsi"/>
          <w:lang w:val="en-US"/>
        </w:rPr>
        <w:t xml:space="preserve"> e </w:t>
      </w:r>
      <w:proofErr w:type="spellStart"/>
      <w:r>
        <w:rPr>
          <w:rFonts w:cstheme="minorHAnsi"/>
          <w:lang w:val="en-US"/>
        </w:rPr>
        <w:t>plastikës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njëpërdorimshe</w:t>
      </w:r>
      <w:proofErr w:type="spellEnd"/>
      <w:r>
        <w:rPr>
          <w:rFonts w:cstheme="minorHAnsi"/>
          <w:lang w:val="en-US"/>
        </w:rPr>
        <w:t xml:space="preserve"> (D</w:t>
      </w:r>
      <w:r w:rsidRPr="00A26646">
        <w:rPr>
          <w:rFonts w:cstheme="minorHAnsi"/>
          <w:lang w:val="en-US"/>
        </w:rPr>
        <w:t xml:space="preserve">5), </w:t>
      </w:r>
      <w:proofErr w:type="spellStart"/>
      <w:r w:rsidRPr="00A26646">
        <w:rPr>
          <w:rFonts w:cstheme="minorHAnsi"/>
          <w:lang w:val="en-US"/>
        </w:rPr>
        <w:t>kontribuojnë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në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mënyrë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domethënëse</w:t>
      </w:r>
      <w:proofErr w:type="spellEnd"/>
      <w:r w:rsidRPr="00A26646">
        <w:rPr>
          <w:rFonts w:cstheme="minorHAnsi"/>
          <w:lang w:val="en-US"/>
        </w:rPr>
        <w:t xml:space="preserve"> (++/+) </w:t>
      </w:r>
      <w:proofErr w:type="spellStart"/>
      <w:r w:rsidRPr="00A26646">
        <w:rPr>
          <w:rFonts w:cstheme="minorHAnsi"/>
          <w:lang w:val="en-US"/>
        </w:rPr>
        <w:t>në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disa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objektiva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të</w:t>
      </w:r>
      <w:proofErr w:type="spellEnd"/>
      <w:r w:rsidRPr="00A26646">
        <w:rPr>
          <w:rFonts w:cstheme="minorHAnsi"/>
          <w:lang w:val="en-US"/>
        </w:rPr>
        <w:t xml:space="preserve"> VSM-</w:t>
      </w:r>
      <w:proofErr w:type="spellStart"/>
      <w:r w:rsidRPr="00A26646">
        <w:rPr>
          <w:rFonts w:cstheme="minorHAnsi"/>
          <w:lang w:val="en-US"/>
        </w:rPr>
        <w:t>së</w:t>
      </w:r>
      <w:proofErr w:type="spellEnd"/>
      <w:r w:rsidRPr="00A26646">
        <w:rPr>
          <w:rFonts w:cstheme="minorHAnsi"/>
          <w:lang w:val="en-US"/>
        </w:rPr>
        <w:t xml:space="preserve">, </w:t>
      </w:r>
      <w:proofErr w:type="spellStart"/>
      <w:r w:rsidRPr="00A26646">
        <w:rPr>
          <w:rFonts w:cstheme="minorHAnsi"/>
          <w:lang w:val="en-US"/>
        </w:rPr>
        <w:t>veçanërisht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ato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që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lidhen</w:t>
      </w:r>
      <w:proofErr w:type="spellEnd"/>
      <w:r w:rsidRPr="00A26646">
        <w:rPr>
          <w:rFonts w:cstheme="minorHAnsi"/>
          <w:lang w:val="en-US"/>
        </w:rPr>
        <w:t xml:space="preserve"> me </w:t>
      </w:r>
      <w:proofErr w:type="spellStart"/>
      <w:r w:rsidRPr="00A26646">
        <w:rPr>
          <w:rFonts w:cstheme="minorHAnsi"/>
          <w:lang w:val="en-US"/>
        </w:rPr>
        <w:t>mbrojtjen</w:t>
      </w:r>
      <w:proofErr w:type="spellEnd"/>
      <w:r w:rsidRPr="00A26646">
        <w:rPr>
          <w:rFonts w:cstheme="minorHAnsi"/>
          <w:lang w:val="en-US"/>
        </w:rPr>
        <w:t xml:space="preserve"> e </w:t>
      </w:r>
      <w:proofErr w:type="spellStart"/>
      <w:r w:rsidRPr="00A26646">
        <w:rPr>
          <w:rFonts w:cstheme="minorHAnsi"/>
          <w:lang w:val="en-US"/>
        </w:rPr>
        <w:t>biodiversitetit</w:t>
      </w:r>
      <w:proofErr w:type="spellEnd"/>
      <w:r w:rsidRPr="00A26646">
        <w:rPr>
          <w:rFonts w:cstheme="minorHAnsi"/>
          <w:lang w:val="en-US"/>
        </w:rPr>
        <w:t xml:space="preserve"> (O1), </w:t>
      </w:r>
      <w:proofErr w:type="spellStart"/>
      <w:r w:rsidRPr="00A26646">
        <w:rPr>
          <w:rFonts w:cstheme="minorHAnsi"/>
          <w:lang w:val="en-US"/>
        </w:rPr>
        <w:t>promovimin</w:t>
      </w:r>
      <w:proofErr w:type="spellEnd"/>
      <w:r w:rsidRPr="00A26646">
        <w:rPr>
          <w:rFonts w:cstheme="minorHAnsi"/>
          <w:lang w:val="en-US"/>
        </w:rPr>
        <w:t xml:space="preserve"> e </w:t>
      </w:r>
      <w:proofErr w:type="spellStart"/>
      <w:r w:rsidRPr="00A26646">
        <w:rPr>
          <w:rFonts w:cstheme="minorHAnsi"/>
          <w:lang w:val="en-US"/>
        </w:rPr>
        <w:t>përdorimit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të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qëndrueshëm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të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burimeve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natyrore</w:t>
      </w:r>
      <w:proofErr w:type="spellEnd"/>
      <w:r w:rsidRPr="00A26646">
        <w:rPr>
          <w:rFonts w:cstheme="minorHAnsi"/>
          <w:lang w:val="en-US"/>
        </w:rPr>
        <w:t xml:space="preserve"> (O2, O14), </w:t>
      </w:r>
      <w:proofErr w:type="spellStart"/>
      <w:r w:rsidRPr="00A26646">
        <w:rPr>
          <w:rFonts w:cstheme="minorHAnsi"/>
          <w:lang w:val="en-US"/>
        </w:rPr>
        <w:t>reduktimin</w:t>
      </w:r>
      <w:proofErr w:type="spellEnd"/>
      <w:r w:rsidRPr="00A26646">
        <w:rPr>
          <w:rFonts w:cstheme="minorHAnsi"/>
          <w:lang w:val="en-US"/>
        </w:rPr>
        <w:t xml:space="preserve"> e </w:t>
      </w:r>
      <w:proofErr w:type="spellStart"/>
      <w:r w:rsidRPr="00A26646">
        <w:rPr>
          <w:rFonts w:cstheme="minorHAnsi"/>
          <w:lang w:val="en-US"/>
        </w:rPr>
        <w:t>ndotjes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mjedisore</w:t>
      </w:r>
      <w:proofErr w:type="spellEnd"/>
      <w:r w:rsidRPr="00A26646">
        <w:rPr>
          <w:rFonts w:cstheme="minorHAnsi"/>
          <w:lang w:val="en-US"/>
        </w:rPr>
        <w:t xml:space="preserve"> (O5, O6, O7, O8), </w:t>
      </w:r>
      <w:proofErr w:type="spellStart"/>
      <w:r w:rsidRPr="00A26646">
        <w:rPr>
          <w:rFonts w:cstheme="minorHAnsi"/>
          <w:lang w:val="en-US"/>
        </w:rPr>
        <w:t>si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dhe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përmirësimin</w:t>
      </w:r>
      <w:proofErr w:type="spellEnd"/>
      <w:r w:rsidRPr="00A26646">
        <w:rPr>
          <w:rFonts w:cstheme="minorHAnsi"/>
          <w:lang w:val="en-US"/>
        </w:rPr>
        <w:t xml:space="preserve"> e </w:t>
      </w:r>
      <w:proofErr w:type="spellStart"/>
      <w:r w:rsidRPr="00A26646">
        <w:rPr>
          <w:rFonts w:cstheme="minorHAnsi"/>
          <w:lang w:val="en-US"/>
        </w:rPr>
        <w:t>shëndetit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publik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dhe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cilësisë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së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jetës</w:t>
      </w:r>
      <w:proofErr w:type="spellEnd"/>
      <w:r w:rsidRPr="00A26646">
        <w:rPr>
          <w:rFonts w:cstheme="minorHAnsi"/>
          <w:lang w:val="en-US"/>
        </w:rPr>
        <w:t xml:space="preserve"> (O3).</w:t>
      </w:r>
    </w:p>
    <w:p w14:paraId="1B647736" w14:textId="2AB64F72" w:rsidR="009F781F" w:rsidRPr="00A26646" w:rsidRDefault="009F781F" w:rsidP="009F781F">
      <w:pPr>
        <w:jc w:val="both"/>
        <w:rPr>
          <w:rFonts w:cstheme="minorHAnsi"/>
          <w:lang w:val="en-US"/>
        </w:rPr>
      </w:pPr>
      <w:proofErr w:type="spellStart"/>
      <w:r w:rsidRPr="00A26646">
        <w:rPr>
          <w:rFonts w:cstheme="minorHAnsi"/>
          <w:lang w:val="en-US"/>
        </w:rPr>
        <w:t>Gjatë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vlerësimit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nuk</w:t>
      </w:r>
      <w:proofErr w:type="spellEnd"/>
      <w:r w:rsidRPr="00A26646">
        <w:rPr>
          <w:rFonts w:cstheme="minorHAnsi"/>
          <w:lang w:val="en-US"/>
        </w:rPr>
        <w:t xml:space="preserve"> u </w:t>
      </w:r>
      <w:proofErr w:type="spellStart"/>
      <w:r w:rsidRPr="00A26646">
        <w:rPr>
          <w:rFonts w:cstheme="minorHAnsi"/>
          <w:lang w:val="en-US"/>
        </w:rPr>
        <w:t>identifikuan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ndikime</w:t>
      </w:r>
      <w:proofErr w:type="spellEnd"/>
      <w:r w:rsidRPr="00A26646">
        <w:rPr>
          <w:rFonts w:cstheme="minorHAnsi"/>
          <w:lang w:val="en-US"/>
        </w:rPr>
        <w:t xml:space="preserve"> negative (–) apo </w:t>
      </w:r>
      <w:proofErr w:type="spellStart"/>
      <w:r w:rsidRPr="00A26646">
        <w:rPr>
          <w:rFonts w:cstheme="minorHAnsi"/>
          <w:lang w:val="en-US"/>
        </w:rPr>
        <w:t>ndikime</w:t>
      </w:r>
      <w:proofErr w:type="spellEnd"/>
      <w:r w:rsidRPr="00A26646">
        <w:rPr>
          <w:rFonts w:cstheme="minorHAnsi"/>
          <w:lang w:val="en-US"/>
        </w:rPr>
        <w:t xml:space="preserve"> negative </w:t>
      </w:r>
      <w:proofErr w:type="spellStart"/>
      <w:r w:rsidRPr="00A26646">
        <w:rPr>
          <w:rFonts w:cstheme="minorHAnsi"/>
          <w:lang w:val="en-US"/>
        </w:rPr>
        <w:t>të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konsiderueshme</w:t>
      </w:r>
      <w:proofErr w:type="spellEnd"/>
      <w:r w:rsidRPr="00A26646">
        <w:rPr>
          <w:rFonts w:cstheme="minorHAnsi"/>
          <w:lang w:val="en-US"/>
        </w:rPr>
        <w:t xml:space="preserve"> (– –). </w:t>
      </w:r>
      <w:proofErr w:type="spellStart"/>
      <w:r w:rsidRPr="00A26646">
        <w:rPr>
          <w:rFonts w:cstheme="minorHAnsi"/>
          <w:lang w:val="en-US"/>
        </w:rPr>
        <w:t>Përkundrazi</w:t>
      </w:r>
      <w:proofErr w:type="spellEnd"/>
      <w:r w:rsidRPr="00A26646">
        <w:rPr>
          <w:rFonts w:cstheme="minorHAnsi"/>
          <w:lang w:val="en-US"/>
        </w:rPr>
        <w:t xml:space="preserve">, </w:t>
      </w:r>
      <w:proofErr w:type="spellStart"/>
      <w:r w:rsidRPr="00A26646">
        <w:rPr>
          <w:rFonts w:cstheme="minorHAnsi"/>
          <w:lang w:val="en-US"/>
        </w:rPr>
        <w:t>parandalimi</w:t>
      </w:r>
      <w:proofErr w:type="spellEnd"/>
      <w:r w:rsidRPr="00A26646">
        <w:rPr>
          <w:rFonts w:cstheme="minorHAnsi"/>
          <w:lang w:val="en-US"/>
        </w:rPr>
        <w:t xml:space="preserve"> i </w:t>
      </w:r>
      <w:proofErr w:type="spellStart"/>
      <w:r>
        <w:rPr>
          <w:rFonts w:cstheme="minorHAnsi"/>
          <w:lang w:val="en-US"/>
        </w:rPr>
        <w:t>mbeturinave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njihet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si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një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faktor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kyç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për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qëndrueshmërinë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brenda</w:t>
      </w:r>
      <w:proofErr w:type="spellEnd"/>
      <w:r w:rsidRPr="00A26646">
        <w:rPr>
          <w:rFonts w:cstheme="minorHAnsi"/>
          <w:lang w:val="en-US"/>
        </w:rPr>
        <w:t xml:space="preserve"> </w:t>
      </w:r>
      <w:r w:rsidR="001107CB">
        <w:rPr>
          <w:rFonts w:cstheme="minorHAnsi"/>
          <w:lang w:val="en-US"/>
        </w:rPr>
        <w:t>PNMIM</w:t>
      </w:r>
      <w:r w:rsidRPr="00A26646">
        <w:rPr>
          <w:rFonts w:cstheme="minorHAnsi"/>
          <w:lang w:val="en-US"/>
        </w:rPr>
        <w:t>-</w:t>
      </w:r>
      <w:proofErr w:type="spellStart"/>
      <w:r w:rsidRPr="00A26646">
        <w:rPr>
          <w:rFonts w:cstheme="minorHAnsi"/>
          <w:lang w:val="en-US"/>
        </w:rPr>
        <w:t>së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dhe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një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shtyllë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qendrore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për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uljen</w:t>
      </w:r>
      <w:proofErr w:type="spellEnd"/>
      <w:r w:rsidRPr="00A26646">
        <w:rPr>
          <w:rFonts w:cstheme="minorHAnsi"/>
          <w:lang w:val="en-US"/>
        </w:rPr>
        <w:t xml:space="preserve"> e </w:t>
      </w:r>
      <w:proofErr w:type="spellStart"/>
      <w:r w:rsidRPr="00A26646">
        <w:rPr>
          <w:rFonts w:cstheme="minorHAnsi"/>
          <w:lang w:val="en-US"/>
        </w:rPr>
        <w:t>barrës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mjedisore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në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të</w:t>
      </w:r>
      <w:proofErr w:type="spellEnd"/>
      <w:r w:rsidRPr="00A26646">
        <w:rPr>
          <w:rFonts w:cstheme="minorHAnsi"/>
          <w:lang w:val="en-US"/>
        </w:rPr>
        <w:t xml:space="preserve"> </w:t>
      </w:r>
      <w:proofErr w:type="spellStart"/>
      <w:r w:rsidRPr="00A26646">
        <w:rPr>
          <w:rFonts w:cstheme="minorHAnsi"/>
          <w:lang w:val="en-US"/>
        </w:rPr>
        <w:t>ardhmen</w:t>
      </w:r>
      <w:proofErr w:type="spellEnd"/>
      <w:r w:rsidRPr="00A26646">
        <w:rPr>
          <w:rFonts w:cstheme="minorHAnsi"/>
          <w:lang w:val="en-US"/>
        </w:rPr>
        <w:t>.</w:t>
      </w:r>
    </w:p>
    <w:p w14:paraId="05F23798" w14:textId="4726A97C" w:rsidR="000954FB" w:rsidRPr="000A172C" w:rsidRDefault="00F947C9" w:rsidP="000A172C">
      <w:pPr>
        <w:pStyle w:val="Heading4"/>
        <w:ind w:left="1080" w:hanging="360"/>
        <w:rPr>
          <w:b/>
          <w:bCs/>
        </w:rPr>
      </w:pPr>
      <w:r w:rsidRPr="000A172C">
        <w:rPr>
          <w:b/>
          <w:bCs/>
        </w:rPr>
        <w:lastRenderedPageBreak/>
        <w:t xml:space="preserve">4.2.2. </w:t>
      </w:r>
      <w:proofErr w:type="spellStart"/>
      <w:r w:rsidR="009F781F" w:rsidRPr="000A172C">
        <w:rPr>
          <w:b/>
          <w:bCs/>
        </w:rPr>
        <w:t>Deponimi</w:t>
      </w:r>
      <w:proofErr w:type="spellEnd"/>
      <w:r w:rsidR="009F781F" w:rsidRPr="000A172C">
        <w:rPr>
          <w:b/>
          <w:bCs/>
        </w:rPr>
        <w:t xml:space="preserve"> i </w:t>
      </w:r>
      <w:proofErr w:type="spellStart"/>
      <w:r w:rsidR="009F781F" w:rsidRPr="000A172C">
        <w:rPr>
          <w:b/>
          <w:bCs/>
        </w:rPr>
        <w:t>mbeturinave</w:t>
      </w:r>
      <w:proofErr w:type="spellEnd"/>
      <w:r w:rsidR="000954FB" w:rsidRPr="000A172C">
        <w:rPr>
          <w:b/>
          <w:bCs/>
        </w:rPr>
        <w:t xml:space="preserve"> </w:t>
      </w:r>
    </w:p>
    <w:p w14:paraId="73BB162C" w14:textId="755B1226" w:rsidR="009F781F" w:rsidRPr="00BE772E" w:rsidRDefault="009F781F" w:rsidP="009F781F">
      <w:pPr>
        <w:jc w:val="both"/>
        <w:rPr>
          <w:lang w:val="en-US"/>
        </w:rPr>
      </w:pPr>
      <w:proofErr w:type="spellStart"/>
      <w:r w:rsidRPr="00BE772E">
        <w:rPr>
          <w:lang w:val="en-US"/>
        </w:rPr>
        <w:t>Aktivitetet</w:t>
      </w:r>
      <w:proofErr w:type="spellEnd"/>
      <w:r w:rsidRPr="00BE772E">
        <w:rPr>
          <w:lang w:val="en-US"/>
        </w:rPr>
        <w:t xml:space="preserve"> e </w:t>
      </w:r>
      <w:proofErr w:type="spellStart"/>
      <w:r w:rsidRPr="00BE772E">
        <w:rPr>
          <w:lang w:val="en-US"/>
        </w:rPr>
        <w:t>deponimit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të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mbeturinave</w:t>
      </w:r>
      <w:proofErr w:type="spellEnd"/>
      <w:r w:rsidRPr="00BE772E">
        <w:rPr>
          <w:lang w:val="en-US"/>
        </w:rPr>
        <w:t xml:space="preserve">, </w:t>
      </w:r>
      <w:proofErr w:type="spellStart"/>
      <w:r w:rsidRPr="00BE772E">
        <w:rPr>
          <w:lang w:val="en-US"/>
        </w:rPr>
        <w:t>përfshirë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përmirësimin</w:t>
      </w:r>
      <w:proofErr w:type="spellEnd"/>
      <w:r w:rsidRPr="00BE772E">
        <w:rPr>
          <w:lang w:val="en-US"/>
        </w:rPr>
        <w:t xml:space="preserve"> e </w:t>
      </w:r>
      <w:proofErr w:type="spellStart"/>
      <w:r w:rsidRPr="00BE772E">
        <w:rPr>
          <w:lang w:val="en-US"/>
        </w:rPr>
        <w:t>planifikuar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të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deponis</w:t>
      </w:r>
      <w:r w:rsidR="006D16A2">
        <w:rPr>
          <w:lang w:val="en-US"/>
        </w:rPr>
        <w:t>ë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rajonale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dhe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mbylljen</w:t>
      </w:r>
      <w:proofErr w:type="spellEnd"/>
      <w:r w:rsidRPr="00BE772E">
        <w:rPr>
          <w:lang w:val="en-US"/>
        </w:rPr>
        <w:t xml:space="preserve"> e </w:t>
      </w:r>
      <w:proofErr w:type="spellStart"/>
      <w:r w:rsidRPr="00BE772E">
        <w:rPr>
          <w:lang w:val="en-US"/>
        </w:rPr>
        <w:t>deponive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ilegale</w:t>
      </w:r>
      <w:proofErr w:type="spellEnd"/>
      <w:r w:rsidRPr="00BE772E">
        <w:rPr>
          <w:lang w:val="en-US"/>
        </w:rPr>
        <w:t xml:space="preserve">, </w:t>
      </w:r>
      <w:proofErr w:type="spellStart"/>
      <w:r w:rsidRPr="00BE772E">
        <w:rPr>
          <w:lang w:val="en-US"/>
        </w:rPr>
        <w:t>janë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të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lidhura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ngusht</w:t>
      </w:r>
      <w:proofErr w:type="spellEnd"/>
      <w:r w:rsidRPr="00BE772E">
        <w:rPr>
          <w:lang w:val="en-US"/>
        </w:rPr>
        <w:t xml:space="preserve"> me </w:t>
      </w:r>
      <w:proofErr w:type="spellStart"/>
      <w:r w:rsidRPr="00BE772E">
        <w:rPr>
          <w:lang w:val="en-US"/>
        </w:rPr>
        <w:t>objektivat</w:t>
      </w:r>
      <w:proofErr w:type="spellEnd"/>
      <w:r w:rsidRPr="00BE772E">
        <w:rPr>
          <w:lang w:val="en-US"/>
        </w:rPr>
        <w:t xml:space="preserve"> e VSM-</w:t>
      </w:r>
      <w:proofErr w:type="spellStart"/>
      <w:r w:rsidRPr="00BE772E">
        <w:rPr>
          <w:lang w:val="en-US"/>
        </w:rPr>
        <w:t>së</w:t>
      </w:r>
      <w:proofErr w:type="spellEnd"/>
      <w:r w:rsidRPr="00BE772E">
        <w:rPr>
          <w:lang w:val="en-US"/>
        </w:rPr>
        <w:t xml:space="preserve">. </w:t>
      </w:r>
      <w:proofErr w:type="spellStart"/>
      <w:r w:rsidRPr="00BE772E">
        <w:rPr>
          <w:lang w:val="en-US"/>
        </w:rPr>
        <w:t>Deponimi</w:t>
      </w:r>
      <w:proofErr w:type="spellEnd"/>
      <w:r w:rsidRPr="00BE772E">
        <w:rPr>
          <w:lang w:val="en-US"/>
        </w:rPr>
        <w:t xml:space="preserve"> i </w:t>
      </w:r>
      <w:proofErr w:type="spellStart"/>
      <w:r w:rsidRPr="00BE772E">
        <w:rPr>
          <w:lang w:val="en-US"/>
        </w:rPr>
        <w:t>duhur</w:t>
      </w:r>
      <w:proofErr w:type="spellEnd"/>
      <w:r w:rsidRPr="00BE772E">
        <w:rPr>
          <w:lang w:val="en-US"/>
        </w:rPr>
        <w:t xml:space="preserve"> i </w:t>
      </w:r>
      <w:proofErr w:type="spellStart"/>
      <w:r w:rsidRPr="00BE772E">
        <w:rPr>
          <w:lang w:val="en-US"/>
        </w:rPr>
        <w:t>mbeturinave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redukton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rreziqet</w:t>
      </w:r>
      <w:proofErr w:type="spellEnd"/>
      <w:r w:rsidRPr="00BE772E">
        <w:rPr>
          <w:lang w:val="en-US"/>
        </w:rPr>
        <w:t xml:space="preserve"> e </w:t>
      </w:r>
      <w:proofErr w:type="spellStart"/>
      <w:r w:rsidRPr="00BE772E">
        <w:rPr>
          <w:lang w:val="en-US"/>
        </w:rPr>
        <w:t>ndotjes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për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tokën</w:t>
      </w:r>
      <w:proofErr w:type="spellEnd"/>
      <w:r w:rsidRPr="00BE772E">
        <w:rPr>
          <w:lang w:val="en-US"/>
        </w:rPr>
        <w:t xml:space="preserve">, </w:t>
      </w:r>
      <w:proofErr w:type="spellStart"/>
      <w:r w:rsidRPr="00BE772E">
        <w:rPr>
          <w:lang w:val="en-US"/>
        </w:rPr>
        <w:t>ujin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dhe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ajrin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dhe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t>në</w:t>
      </w:r>
      <w:proofErr w:type="spellEnd"/>
      <w:r w:rsidRPr="00BE772E">
        <w:t xml:space="preserve"> </w:t>
      </w:r>
      <w:proofErr w:type="spellStart"/>
      <w:r w:rsidRPr="00BE772E">
        <w:t>uljen</w:t>
      </w:r>
      <w:proofErr w:type="spellEnd"/>
      <w:r w:rsidRPr="00BE772E">
        <w:t xml:space="preserve"> e </w:t>
      </w:r>
      <w:proofErr w:type="spellStart"/>
      <w:r w:rsidRPr="00BE772E">
        <w:t>emetimeve</w:t>
      </w:r>
      <w:proofErr w:type="spellEnd"/>
      <w:r w:rsidRPr="00BE772E">
        <w:t xml:space="preserve"> </w:t>
      </w:r>
      <w:proofErr w:type="spellStart"/>
      <w:r w:rsidRPr="00BE772E">
        <w:t>në</w:t>
      </w:r>
      <w:proofErr w:type="spellEnd"/>
      <w:r w:rsidRPr="00BE772E">
        <w:t xml:space="preserve"> </w:t>
      </w:r>
      <w:proofErr w:type="spellStart"/>
      <w:r w:rsidRPr="00BE772E">
        <w:t>ajër</w:t>
      </w:r>
      <w:proofErr w:type="spellEnd"/>
      <w:r w:rsidRPr="00BE772E">
        <w:t xml:space="preserve"> </w:t>
      </w:r>
      <w:proofErr w:type="spellStart"/>
      <w:r w:rsidRPr="00BE772E">
        <w:t>dhe</w:t>
      </w:r>
      <w:proofErr w:type="spellEnd"/>
      <w:r w:rsidRPr="00BE772E">
        <w:t xml:space="preserve"> </w:t>
      </w:r>
      <w:proofErr w:type="spellStart"/>
      <w:r w:rsidRPr="00BE772E">
        <w:t>ndikimeve</w:t>
      </w:r>
      <w:proofErr w:type="spellEnd"/>
      <w:r w:rsidRPr="00BE772E">
        <w:t xml:space="preserve"> </w:t>
      </w:r>
      <w:proofErr w:type="spellStart"/>
      <w:r w:rsidRPr="00BE772E">
        <w:t>nga</w:t>
      </w:r>
      <w:proofErr w:type="spellEnd"/>
      <w:r w:rsidRPr="00BE772E">
        <w:t xml:space="preserve"> </w:t>
      </w:r>
      <w:proofErr w:type="spellStart"/>
      <w:r w:rsidRPr="00BE772E">
        <w:t>ndryshimet</w:t>
      </w:r>
      <w:proofErr w:type="spellEnd"/>
      <w:r w:rsidRPr="00BE772E">
        <w:t xml:space="preserve"> </w:t>
      </w:r>
      <w:proofErr w:type="spellStart"/>
      <w:r w:rsidRPr="00BE772E">
        <w:t>klimatike</w:t>
      </w:r>
      <w:proofErr w:type="spellEnd"/>
      <w:r w:rsidRPr="00BE772E">
        <w:rPr>
          <w:lang w:val="en-US"/>
        </w:rPr>
        <w:t xml:space="preserve"> (O5, O6, O7, O8, O10, O11), </w:t>
      </w:r>
      <w:proofErr w:type="spellStart"/>
      <w:r w:rsidRPr="00BE772E">
        <w:rPr>
          <w:lang w:val="en-US"/>
        </w:rPr>
        <w:t>minimizon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ndikimet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mbi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biodiversitetin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dhe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peizazhet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natyrore</w:t>
      </w:r>
      <w:proofErr w:type="spellEnd"/>
      <w:r w:rsidRPr="00BE772E">
        <w:rPr>
          <w:lang w:val="en-US"/>
        </w:rPr>
        <w:t xml:space="preserve"> (O1, O4), </w:t>
      </w:r>
      <w:proofErr w:type="spellStart"/>
      <w:r w:rsidRPr="00BE772E">
        <w:rPr>
          <w:lang w:val="en-US"/>
        </w:rPr>
        <w:t>si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dhe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mbron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shëndetin</w:t>
      </w:r>
      <w:proofErr w:type="spellEnd"/>
      <w:r w:rsidRPr="00BE772E">
        <w:rPr>
          <w:lang w:val="en-US"/>
        </w:rPr>
        <w:t xml:space="preserve"> e </w:t>
      </w:r>
      <w:proofErr w:type="spellStart"/>
      <w:r w:rsidRPr="00BE772E">
        <w:rPr>
          <w:lang w:val="en-US"/>
        </w:rPr>
        <w:t>njeriut</w:t>
      </w:r>
      <w:proofErr w:type="spellEnd"/>
      <w:r w:rsidRPr="00BE772E">
        <w:rPr>
          <w:lang w:val="en-US"/>
        </w:rPr>
        <w:t xml:space="preserve"> (O3). Duke </w:t>
      </w:r>
      <w:proofErr w:type="spellStart"/>
      <w:r w:rsidRPr="00BE772E">
        <w:rPr>
          <w:lang w:val="en-US"/>
        </w:rPr>
        <w:t>kaluar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nga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deponimi</w:t>
      </w:r>
      <w:proofErr w:type="spellEnd"/>
      <w:r w:rsidRPr="00BE772E">
        <w:rPr>
          <w:lang w:val="en-US"/>
        </w:rPr>
        <w:t xml:space="preserve"> i </w:t>
      </w:r>
      <w:proofErr w:type="spellStart"/>
      <w:r w:rsidRPr="00BE772E">
        <w:rPr>
          <w:lang w:val="en-US"/>
        </w:rPr>
        <w:t>pakontrolluar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drejt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praktikave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t</w:t>
      </w:r>
      <w:r w:rsidR="006D16A2">
        <w:rPr>
          <w:lang w:val="en-US"/>
        </w:rPr>
        <w:t>ë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deponive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m</w:t>
      </w:r>
      <w:r w:rsidR="006D16A2">
        <w:rPr>
          <w:lang w:val="en-US"/>
        </w:rPr>
        <w:t>ë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të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rregulluara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dhe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m</w:t>
      </w:r>
      <w:r w:rsidR="006D16A2">
        <w:rPr>
          <w:lang w:val="en-US"/>
        </w:rPr>
        <w:t>ë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të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sigurta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nga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prizimi</w:t>
      </w:r>
      <w:proofErr w:type="spellEnd"/>
      <w:r w:rsidRPr="00BE772E">
        <w:rPr>
          <w:lang w:val="en-US"/>
        </w:rPr>
        <w:t xml:space="preserve"> I </w:t>
      </w:r>
      <w:proofErr w:type="spellStart"/>
      <w:r w:rsidRPr="00BE772E">
        <w:rPr>
          <w:lang w:val="en-US"/>
        </w:rPr>
        <w:t>mbrojtjes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s</w:t>
      </w:r>
      <w:r w:rsidR="006D16A2">
        <w:rPr>
          <w:lang w:val="en-US"/>
        </w:rPr>
        <w:t>ë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mjedisit</w:t>
      </w:r>
      <w:proofErr w:type="spellEnd"/>
      <w:r w:rsidRPr="00BE772E">
        <w:rPr>
          <w:lang w:val="en-US"/>
        </w:rPr>
        <w:t xml:space="preserve">, </w:t>
      </w:r>
      <w:r w:rsidR="001107CB">
        <w:rPr>
          <w:lang w:val="en-US"/>
        </w:rPr>
        <w:t>PNMIM</w:t>
      </w:r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adreson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sfida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të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rëndësishme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mjedisore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dhe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siguron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përputhshmëri</w:t>
      </w:r>
      <w:proofErr w:type="spellEnd"/>
      <w:r w:rsidRPr="00BE772E">
        <w:rPr>
          <w:lang w:val="en-US"/>
        </w:rPr>
        <w:t xml:space="preserve"> me </w:t>
      </w:r>
      <w:proofErr w:type="spellStart"/>
      <w:r w:rsidRPr="00BE772E">
        <w:rPr>
          <w:lang w:val="en-US"/>
        </w:rPr>
        <w:t>objektivat</w:t>
      </w:r>
      <w:proofErr w:type="spellEnd"/>
      <w:r w:rsidRPr="00BE772E">
        <w:rPr>
          <w:lang w:val="en-US"/>
        </w:rPr>
        <w:t xml:space="preserve"> e </w:t>
      </w:r>
      <w:proofErr w:type="spellStart"/>
      <w:r w:rsidRPr="00BE772E">
        <w:rPr>
          <w:lang w:val="en-US"/>
        </w:rPr>
        <w:t>zhvillimit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të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qëndrueshëm</w:t>
      </w:r>
      <w:proofErr w:type="spellEnd"/>
      <w:r w:rsidRPr="00BE772E">
        <w:rPr>
          <w:lang w:val="en-US"/>
        </w:rPr>
        <w:t xml:space="preserve">. </w:t>
      </w:r>
      <w:proofErr w:type="spellStart"/>
      <w:r w:rsidRPr="00BE772E">
        <w:rPr>
          <w:lang w:val="en-US"/>
        </w:rPr>
        <w:t>Për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më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tepër</w:t>
      </w:r>
      <w:proofErr w:type="spellEnd"/>
      <w:r w:rsidRPr="00BE772E">
        <w:rPr>
          <w:lang w:val="en-US"/>
        </w:rPr>
        <w:t xml:space="preserve">, </w:t>
      </w:r>
      <w:proofErr w:type="spellStart"/>
      <w:r w:rsidRPr="00BE772E">
        <w:rPr>
          <w:lang w:val="en-US"/>
        </w:rPr>
        <w:t>këto</w:t>
      </w:r>
      <w:proofErr w:type="spellEnd"/>
      <w:r w:rsidRPr="00BE772E">
        <w:rPr>
          <w:lang w:val="en-US"/>
        </w:rPr>
        <w:t xml:space="preserve"> masa </w:t>
      </w:r>
      <w:proofErr w:type="spellStart"/>
      <w:r w:rsidRPr="00BE772E">
        <w:rPr>
          <w:lang w:val="en-US"/>
        </w:rPr>
        <w:t>kontribuojnë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në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mbrojtjen</w:t>
      </w:r>
      <w:proofErr w:type="spellEnd"/>
      <w:r w:rsidRPr="00BE772E">
        <w:rPr>
          <w:lang w:val="en-US"/>
        </w:rPr>
        <w:t xml:space="preserve"> e </w:t>
      </w:r>
      <w:proofErr w:type="spellStart"/>
      <w:r w:rsidRPr="00BE772E">
        <w:rPr>
          <w:lang w:val="en-US"/>
        </w:rPr>
        <w:t>vlerave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t</w:t>
      </w:r>
      <w:r w:rsidR="006D16A2">
        <w:rPr>
          <w:lang w:val="en-US"/>
        </w:rPr>
        <w:t>ë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pasurive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materiale</w:t>
      </w:r>
      <w:proofErr w:type="spellEnd"/>
      <w:r w:rsidRPr="00BE772E">
        <w:rPr>
          <w:lang w:val="en-US"/>
        </w:rPr>
        <w:t xml:space="preserve"> (O12) </w:t>
      </w:r>
      <w:proofErr w:type="spellStart"/>
      <w:r w:rsidRPr="00BE772E">
        <w:rPr>
          <w:lang w:val="en-US"/>
        </w:rPr>
        <w:t>dhe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janë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thelbësore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për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përmirësimin</w:t>
      </w:r>
      <w:proofErr w:type="spellEnd"/>
      <w:r w:rsidRPr="00BE772E">
        <w:rPr>
          <w:lang w:val="en-US"/>
        </w:rPr>
        <w:t xml:space="preserve"> e </w:t>
      </w:r>
      <w:proofErr w:type="spellStart"/>
      <w:r w:rsidRPr="00BE772E">
        <w:rPr>
          <w:lang w:val="en-US"/>
        </w:rPr>
        <w:t>cilësisë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së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jetës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në</w:t>
      </w:r>
      <w:proofErr w:type="spellEnd"/>
      <w:r w:rsidRPr="00BE772E">
        <w:rPr>
          <w:lang w:val="en-US"/>
        </w:rPr>
        <w:t xml:space="preserve"> </w:t>
      </w:r>
      <w:proofErr w:type="spellStart"/>
      <w:r w:rsidRPr="00BE772E">
        <w:rPr>
          <w:lang w:val="en-US"/>
        </w:rPr>
        <w:t>rajonin</w:t>
      </w:r>
      <w:proofErr w:type="spellEnd"/>
      <w:r w:rsidRPr="00BE772E">
        <w:rPr>
          <w:lang w:val="en-US"/>
        </w:rPr>
        <w:t xml:space="preserve"> e </w:t>
      </w:r>
      <w:proofErr w:type="spellStart"/>
      <w:r w:rsidRPr="00BE772E">
        <w:rPr>
          <w:lang w:val="en-US"/>
        </w:rPr>
        <w:t>Dukagjinit</w:t>
      </w:r>
      <w:proofErr w:type="spellEnd"/>
      <w:r w:rsidRPr="00BE772E">
        <w:rPr>
          <w:lang w:val="en-US"/>
        </w:rPr>
        <w:t>.</w:t>
      </w:r>
    </w:p>
    <w:tbl>
      <w:tblPr>
        <w:tblW w:w="100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4"/>
        <w:gridCol w:w="513"/>
        <w:gridCol w:w="494"/>
        <w:gridCol w:w="547"/>
        <w:gridCol w:w="545"/>
        <w:gridCol w:w="545"/>
        <w:gridCol w:w="545"/>
        <w:gridCol w:w="545"/>
        <w:gridCol w:w="545"/>
        <w:gridCol w:w="545"/>
        <w:gridCol w:w="545"/>
        <w:gridCol w:w="545"/>
        <w:gridCol w:w="545"/>
        <w:gridCol w:w="547"/>
        <w:gridCol w:w="359"/>
        <w:gridCol w:w="456"/>
      </w:tblGrid>
      <w:tr w:rsidR="000B513C" w:rsidRPr="00BE772E" w14:paraId="6D545B1D" w14:textId="77777777" w:rsidTr="000B513C">
        <w:trPr>
          <w:trHeight w:hRule="exact" w:val="288"/>
        </w:trPr>
        <w:tc>
          <w:tcPr>
            <w:tcW w:w="10085" w:type="dxa"/>
            <w:gridSpan w:val="16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F9C617A" w14:textId="05AD2EE0" w:rsidR="000B513C" w:rsidRPr="00BE772E" w:rsidRDefault="000B513C" w:rsidP="000B513C">
            <w:pPr>
              <w:pStyle w:val="TableParagraph"/>
              <w:spacing w:line="219" w:lineRule="exact"/>
              <w:jc w:val="center"/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Tabela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17: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Vlerësimi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i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objektivave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të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VS</w:t>
            </w:r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M-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së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kundrejt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përparësisë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së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r w:rsidR="001107CB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PNMIM</w:t>
            </w:r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-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s</w:t>
            </w:r>
            <w:r w:rsidR="006D16A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ë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për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deponimin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r w:rsidR="00AC0C4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e </w:t>
            </w:r>
            <w:proofErr w:type="spellStart"/>
            <w:r w:rsidR="00AC0C4C" w:rsidRPr="000B513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mbeturinave</w:t>
            </w:r>
            <w:proofErr w:type="spellEnd"/>
          </w:p>
        </w:tc>
      </w:tr>
      <w:tr w:rsidR="00BE772E" w:rsidRPr="00BE772E" w14:paraId="545B0742" w14:textId="77777777" w:rsidTr="000B513C">
        <w:trPr>
          <w:trHeight w:hRule="exact" w:val="324"/>
        </w:trPr>
        <w:tc>
          <w:tcPr>
            <w:tcW w:w="2264" w:type="dxa"/>
            <w:vMerge w:val="restart"/>
            <w:tcBorders>
              <w:top w:val="single" w:sz="4" w:space="0" w:color="auto"/>
            </w:tcBorders>
            <w:shd w:val="clear" w:color="auto" w:fill="E7E6E6"/>
          </w:tcPr>
          <w:p w14:paraId="1BAA986C" w14:textId="77777777" w:rsidR="00BE772E" w:rsidRPr="00BE772E" w:rsidRDefault="00BE772E" w:rsidP="00BE772E">
            <w:pPr>
              <w:pStyle w:val="TableParagraph"/>
              <w:ind w:right="132"/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  <w:t>P2.</w:t>
            </w:r>
            <w:r w:rsidRPr="00BE772E">
              <w:rPr>
                <w:b/>
                <w:bCs/>
              </w:rPr>
              <w:t xml:space="preserve"> </w:t>
            </w:r>
            <w:r w:rsidRPr="00BE772E"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  <w:t>DEPONIMI I MBETURINAVE</w:t>
            </w:r>
          </w:p>
        </w:tc>
        <w:tc>
          <w:tcPr>
            <w:tcW w:w="7821" w:type="dxa"/>
            <w:gridSpan w:val="15"/>
            <w:tcBorders>
              <w:top w:val="single" w:sz="4" w:space="0" w:color="auto"/>
            </w:tcBorders>
            <w:shd w:val="clear" w:color="auto" w:fill="E7E6E6"/>
          </w:tcPr>
          <w:p w14:paraId="7AA62EB6" w14:textId="77777777" w:rsidR="00BE772E" w:rsidRPr="00BE772E" w:rsidRDefault="00BE772E" w:rsidP="00BE772E">
            <w:pPr>
              <w:pStyle w:val="TableParagraph"/>
              <w:spacing w:line="219" w:lineRule="exact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  <w:t>OBJEKTIVAT E VSM-</w:t>
            </w:r>
            <w:proofErr w:type="spellStart"/>
            <w:r w:rsidRPr="00BE772E"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  <w:t>së</w:t>
            </w:r>
            <w:proofErr w:type="spellEnd"/>
          </w:p>
        </w:tc>
      </w:tr>
      <w:tr w:rsidR="00BE772E" w:rsidRPr="00BE772E" w14:paraId="51DE4AA4" w14:textId="77777777" w:rsidTr="00BE772E">
        <w:trPr>
          <w:trHeight w:hRule="exact" w:val="1837"/>
        </w:trPr>
        <w:tc>
          <w:tcPr>
            <w:tcW w:w="2264" w:type="dxa"/>
            <w:vMerge/>
            <w:shd w:val="clear" w:color="auto" w:fill="E7E6E6"/>
          </w:tcPr>
          <w:p w14:paraId="433254A8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13" w:type="dxa"/>
            <w:shd w:val="clear" w:color="auto" w:fill="E7E6E6"/>
            <w:textDirection w:val="btLr"/>
          </w:tcPr>
          <w:p w14:paraId="7CE67729" w14:textId="77777777" w:rsidR="00BE772E" w:rsidRPr="00BE772E" w:rsidRDefault="00BE772E" w:rsidP="00BE772E">
            <w:pPr>
              <w:pStyle w:val="TableParagraph"/>
              <w:ind w:left="113" w:right="99"/>
              <w:rPr>
                <w:rFonts w:asciiTheme="minorHAnsi" w:hAnsiTheme="minorHAnsi" w:cstheme="minorHAnsi"/>
                <w:sz w:val="18"/>
                <w:szCs w:val="18"/>
                <w:lang w:val="en-US"/>
              </w:rPr>
            </w:pP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Biodiversiteti</w:t>
            </w:r>
            <w:proofErr w:type="spellEnd"/>
            <w:r w:rsidRPr="00BE772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, </w:t>
            </w: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zonat</w:t>
            </w:r>
            <w:proofErr w:type="spellEnd"/>
            <w:r w:rsidRPr="00BE772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nat. </w:t>
            </w: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të</w:t>
            </w:r>
            <w:proofErr w:type="spellEnd"/>
            <w:r w:rsidRPr="00BE772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mbrojtura</w:t>
            </w:r>
            <w:proofErr w:type="spellEnd"/>
          </w:p>
          <w:p w14:paraId="307660B3" w14:textId="77777777" w:rsidR="00BE772E" w:rsidRPr="00BE772E" w:rsidRDefault="00BE772E" w:rsidP="00BE772E">
            <w:pPr>
              <w:pStyle w:val="TableParagraph"/>
              <w:ind w:left="84" w:right="99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94" w:type="dxa"/>
            <w:shd w:val="clear" w:color="auto" w:fill="E7E6E6"/>
            <w:textDirection w:val="btLr"/>
          </w:tcPr>
          <w:p w14:paraId="48686FCB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Mirëqenia</w:t>
            </w:r>
            <w:proofErr w:type="spellEnd"/>
            <w:r w:rsidRPr="00BE772E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popullsisë</w:t>
            </w:r>
            <w:proofErr w:type="spellEnd"/>
            <w:r w:rsidRPr="00BE772E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BE772E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ekonomia</w:t>
            </w:r>
            <w:proofErr w:type="spellEnd"/>
            <w:r w:rsidRPr="00BE772E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lokale</w:t>
            </w:r>
          </w:p>
        </w:tc>
        <w:tc>
          <w:tcPr>
            <w:tcW w:w="1092" w:type="dxa"/>
            <w:gridSpan w:val="2"/>
            <w:shd w:val="clear" w:color="auto" w:fill="E7E6E6"/>
            <w:textDirection w:val="btLr"/>
          </w:tcPr>
          <w:p w14:paraId="6995A47F" w14:textId="77777777" w:rsidR="00BE772E" w:rsidRPr="00BE772E" w:rsidRDefault="00BE772E" w:rsidP="00BE772E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Shëndeti</w:t>
            </w:r>
            <w:proofErr w:type="spellEnd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publik</w:t>
            </w:r>
            <w:proofErr w:type="spellEnd"/>
          </w:p>
        </w:tc>
        <w:tc>
          <w:tcPr>
            <w:tcW w:w="545" w:type="dxa"/>
            <w:shd w:val="clear" w:color="auto" w:fill="E7E6E6"/>
            <w:textDirection w:val="btLr"/>
          </w:tcPr>
          <w:p w14:paraId="2CD48F9A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Shfrytëzimi</w:t>
            </w:r>
            <w:proofErr w:type="spellEnd"/>
            <w:r w:rsidRPr="00BE772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i </w:t>
            </w: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tokës</w:t>
            </w:r>
            <w:proofErr w:type="spellEnd"/>
            <w:r w:rsidRPr="00BE772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dhe</w:t>
            </w:r>
            <w:proofErr w:type="spellEnd"/>
            <w:r w:rsidRPr="00BE772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kualiteti</w:t>
            </w:r>
            <w:proofErr w:type="spellEnd"/>
            <w:r w:rsidRPr="00BE772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i </w:t>
            </w: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dheut</w:t>
            </w:r>
            <w:proofErr w:type="spellEnd"/>
          </w:p>
        </w:tc>
        <w:tc>
          <w:tcPr>
            <w:tcW w:w="1090" w:type="dxa"/>
            <w:gridSpan w:val="2"/>
            <w:shd w:val="clear" w:color="auto" w:fill="E7E6E6"/>
            <w:textDirection w:val="btLr"/>
          </w:tcPr>
          <w:p w14:paraId="7195DD43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 xml:space="preserve">Uji </w:t>
            </w:r>
          </w:p>
        </w:tc>
        <w:tc>
          <w:tcPr>
            <w:tcW w:w="545" w:type="dxa"/>
            <w:shd w:val="clear" w:color="auto" w:fill="E7E6E6"/>
            <w:textDirection w:val="btLr"/>
          </w:tcPr>
          <w:p w14:paraId="1D5636C6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Kualiteti</w:t>
            </w:r>
            <w:proofErr w:type="spellEnd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ajrit</w:t>
            </w:r>
            <w:proofErr w:type="spellEnd"/>
          </w:p>
        </w:tc>
        <w:tc>
          <w:tcPr>
            <w:tcW w:w="545" w:type="dxa"/>
            <w:shd w:val="clear" w:color="auto" w:fill="E7E6E6"/>
            <w:textDirection w:val="btLr"/>
          </w:tcPr>
          <w:p w14:paraId="0F7FFEE8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Zhurma</w:t>
            </w:r>
            <w:proofErr w:type="spellEnd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vibrimi</w:t>
            </w:r>
            <w:proofErr w:type="spellEnd"/>
          </w:p>
        </w:tc>
        <w:tc>
          <w:tcPr>
            <w:tcW w:w="1090" w:type="dxa"/>
            <w:gridSpan w:val="2"/>
            <w:shd w:val="clear" w:color="auto" w:fill="E7E6E6"/>
            <w:textDirection w:val="btLr"/>
          </w:tcPr>
          <w:p w14:paraId="3C62CDDE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Faktorët</w:t>
            </w:r>
            <w:proofErr w:type="spellEnd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ndryshimeve</w:t>
            </w:r>
            <w:proofErr w:type="spellEnd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klimatike</w:t>
            </w:r>
            <w:proofErr w:type="spellEnd"/>
          </w:p>
        </w:tc>
        <w:tc>
          <w:tcPr>
            <w:tcW w:w="545" w:type="dxa"/>
            <w:shd w:val="clear" w:color="auto" w:fill="E7E6E6"/>
            <w:textDirection w:val="btLr"/>
          </w:tcPr>
          <w:p w14:paraId="35809158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Trashëgimia</w:t>
            </w:r>
            <w:proofErr w:type="spellEnd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kulturore</w:t>
            </w:r>
            <w:proofErr w:type="spellEnd"/>
          </w:p>
        </w:tc>
        <w:tc>
          <w:tcPr>
            <w:tcW w:w="547" w:type="dxa"/>
            <w:shd w:val="clear" w:color="auto" w:fill="E7E6E6"/>
            <w:textDirection w:val="btLr"/>
          </w:tcPr>
          <w:p w14:paraId="2054B2B0" w14:textId="77777777" w:rsidR="00BE772E" w:rsidRPr="00263DFC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Peizazhi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vlerat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vizuale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estetike</w:t>
            </w:r>
            <w:proofErr w:type="spellEnd"/>
          </w:p>
        </w:tc>
        <w:tc>
          <w:tcPr>
            <w:tcW w:w="359" w:type="dxa"/>
            <w:shd w:val="clear" w:color="auto" w:fill="E7E6E6"/>
            <w:textDirection w:val="btLr"/>
          </w:tcPr>
          <w:p w14:paraId="6C57DBFB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Mbeturinat</w:t>
            </w:r>
            <w:proofErr w:type="spellEnd"/>
          </w:p>
        </w:tc>
        <w:tc>
          <w:tcPr>
            <w:tcW w:w="456" w:type="dxa"/>
            <w:shd w:val="clear" w:color="auto" w:fill="E7E6E6"/>
            <w:textDirection w:val="btLr"/>
          </w:tcPr>
          <w:p w14:paraId="019F286B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Transportimi</w:t>
            </w:r>
            <w:proofErr w:type="spellEnd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</w:p>
        </w:tc>
      </w:tr>
      <w:tr w:rsidR="00BE772E" w:rsidRPr="00BE772E" w14:paraId="52623037" w14:textId="77777777" w:rsidTr="00BE772E">
        <w:trPr>
          <w:trHeight w:hRule="exact" w:val="286"/>
        </w:trPr>
        <w:tc>
          <w:tcPr>
            <w:tcW w:w="2264" w:type="dxa"/>
            <w:vMerge/>
            <w:shd w:val="clear" w:color="auto" w:fill="E7E6E6"/>
          </w:tcPr>
          <w:p w14:paraId="57E25124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13" w:type="dxa"/>
            <w:shd w:val="clear" w:color="auto" w:fill="E7E6E6"/>
          </w:tcPr>
          <w:p w14:paraId="204FB609" w14:textId="77777777" w:rsidR="00BE772E" w:rsidRPr="00BE772E" w:rsidRDefault="00BE772E" w:rsidP="00BE772E">
            <w:pPr>
              <w:pStyle w:val="TableParagraph"/>
              <w:ind w:left="84" w:right="99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O1</w:t>
            </w:r>
          </w:p>
        </w:tc>
        <w:tc>
          <w:tcPr>
            <w:tcW w:w="494" w:type="dxa"/>
            <w:shd w:val="clear" w:color="auto" w:fill="E7E6E6"/>
          </w:tcPr>
          <w:p w14:paraId="2D073696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O2</w:t>
            </w:r>
          </w:p>
        </w:tc>
        <w:tc>
          <w:tcPr>
            <w:tcW w:w="547" w:type="dxa"/>
            <w:shd w:val="clear" w:color="auto" w:fill="E7E6E6"/>
          </w:tcPr>
          <w:p w14:paraId="08C5DEA1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O3</w:t>
            </w:r>
          </w:p>
        </w:tc>
        <w:tc>
          <w:tcPr>
            <w:tcW w:w="545" w:type="dxa"/>
            <w:shd w:val="clear" w:color="auto" w:fill="E7E6E6"/>
          </w:tcPr>
          <w:p w14:paraId="29FA7A91" w14:textId="77777777" w:rsidR="00BE772E" w:rsidRPr="00BE772E" w:rsidRDefault="00BE772E" w:rsidP="00BE772E">
            <w:pPr>
              <w:pStyle w:val="TableParagraph"/>
              <w:ind w:left="100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O4</w:t>
            </w:r>
          </w:p>
        </w:tc>
        <w:tc>
          <w:tcPr>
            <w:tcW w:w="545" w:type="dxa"/>
            <w:shd w:val="clear" w:color="auto" w:fill="E7E6E6"/>
          </w:tcPr>
          <w:p w14:paraId="093CC95F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O5</w:t>
            </w:r>
          </w:p>
        </w:tc>
        <w:tc>
          <w:tcPr>
            <w:tcW w:w="545" w:type="dxa"/>
            <w:shd w:val="clear" w:color="auto" w:fill="E7E6E6"/>
          </w:tcPr>
          <w:p w14:paraId="7C05F9EE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O6</w:t>
            </w:r>
          </w:p>
        </w:tc>
        <w:tc>
          <w:tcPr>
            <w:tcW w:w="545" w:type="dxa"/>
            <w:shd w:val="clear" w:color="auto" w:fill="E7E6E6"/>
          </w:tcPr>
          <w:p w14:paraId="0C52170D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O7</w:t>
            </w:r>
          </w:p>
        </w:tc>
        <w:tc>
          <w:tcPr>
            <w:tcW w:w="545" w:type="dxa"/>
            <w:shd w:val="clear" w:color="auto" w:fill="E7E6E6"/>
          </w:tcPr>
          <w:p w14:paraId="444AFD4D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O8</w:t>
            </w:r>
          </w:p>
        </w:tc>
        <w:tc>
          <w:tcPr>
            <w:tcW w:w="545" w:type="dxa"/>
            <w:shd w:val="clear" w:color="auto" w:fill="E7E6E6"/>
          </w:tcPr>
          <w:p w14:paraId="0BE459ED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O9</w:t>
            </w:r>
          </w:p>
        </w:tc>
        <w:tc>
          <w:tcPr>
            <w:tcW w:w="545" w:type="dxa"/>
            <w:shd w:val="clear" w:color="auto" w:fill="E7E6E6"/>
          </w:tcPr>
          <w:p w14:paraId="525AA29A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O10</w:t>
            </w:r>
          </w:p>
        </w:tc>
        <w:tc>
          <w:tcPr>
            <w:tcW w:w="545" w:type="dxa"/>
            <w:shd w:val="clear" w:color="auto" w:fill="E7E6E6"/>
          </w:tcPr>
          <w:p w14:paraId="7A1CCF0D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O11</w:t>
            </w:r>
          </w:p>
        </w:tc>
        <w:tc>
          <w:tcPr>
            <w:tcW w:w="545" w:type="dxa"/>
            <w:shd w:val="clear" w:color="auto" w:fill="E7E6E6"/>
          </w:tcPr>
          <w:p w14:paraId="3E400F26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O12</w:t>
            </w:r>
          </w:p>
        </w:tc>
        <w:tc>
          <w:tcPr>
            <w:tcW w:w="547" w:type="dxa"/>
            <w:shd w:val="clear" w:color="auto" w:fill="E7E6E6"/>
          </w:tcPr>
          <w:p w14:paraId="3A91EE29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O13</w:t>
            </w:r>
          </w:p>
        </w:tc>
        <w:tc>
          <w:tcPr>
            <w:tcW w:w="359" w:type="dxa"/>
            <w:shd w:val="clear" w:color="auto" w:fill="E7E6E6"/>
          </w:tcPr>
          <w:p w14:paraId="0B6A6E12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O14</w:t>
            </w:r>
          </w:p>
        </w:tc>
        <w:tc>
          <w:tcPr>
            <w:tcW w:w="456" w:type="dxa"/>
            <w:shd w:val="clear" w:color="auto" w:fill="E7E6E6"/>
          </w:tcPr>
          <w:p w14:paraId="0D0D4D7B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O15</w:t>
            </w:r>
          </w:p>
        </w:tc>
      </w:tr>
      <w:tr w:rsidR="00BE772E" w:rsidRPr="00BE772E" w14:paraId="5A0CBECF" w14:textId="77777777" w:rsidTr="00BE772E">
        <w:trPr>
          <w:trHeight w:hRule="exact" w:val="453"/>
        </w:trPr>
        <w:tc>
          <w:tcPr>
            <w:tcW w:w="2264" w:type="dxa"/>
          </w:tcPr>
          <w:p w14:paraId="1BE0813A" w14:textId="77777777" w:rsidR="00BE772E" w:rsidRPr="00BE772E" w:rsidRDefault="00BE772E" w:rsidP="00BE772E">
            <w:pPr>
              <w:pStyle w:val="TableParagraph"/>
              <w:ind w:right="143"/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</w:pPr>
            <w:proofErr w:type="spellStart"/>
            <w:r w:rsidRPr="00BE772E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Prioritetet</w:t>
            </w:r>
            <w:proofErr w:type="spellEnd"/>
            <w:r w:rsidRPr="00BE772E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afatshkurta</w:t>
            </w:r>
          </w:p>
          <w:p w14:paraId="0ECA6058" w14:textId="77777777" w:rsidR="00BE772E" w:rsidRPr="00BE772E" w:rsidRDefault="00BE772E" w:rsidP="00BE772E">
            <w:pPr>
              <w:pStyle w:val="TableParagraph"/>
              <w:ind w:right="162"/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</w:pPr>
            <w:r w:rsidRPr="00BE772E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2025-2027</w:t>
            </w:r>
          </w:p>
        </w:tc>
        <w:tc>
          <w:tcPr>
            <w:tcW w:w="513" w:type="dxa"/>
          </w:tcPr>
          <w:p w14:paraId="04DED462" w14:textId="77777777" w:rsidR="00BE772E" w:rsidRPr="00BE772E" w:rsidRDefault="00BE772E" w:rsidP="00BE772E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94" w:type="dxa"/>
          </w:tcPr>
          <w:p w14:paraId="738660DB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7" w:type="dxa"/>
          </w:tcPr>
          <w:p w14:paraId="053EA6AD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5" w:type="dxa"/>
          </w:tcPr>
          <w:p w14:paraId="4F8CEABA" w14:textId="77777777" w:rsidR="00BE772E" w:rsidRPr="00BE772E" w:rsidRDefault="00BE772E" w:rsidP="00BE772E">
            <w:pPr>
              <w:pStyle w:val="TableParagraph"/>
              <w:ind w:left="100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5" w:type="dxa"/>
          </w:tcPr>
          <w:p w14:paraId="6C15BE08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5" w:type="dxa"/>
          </w:tcPr>
          <w:p w14:paraId="1928184B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5" w:type="dxa"/>
          </w:tcPr>
          <w:p w14:paraId="3238B191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5" w:type="dxa"/>
          </w:tcPr>
          <w:p w14:paraId="4400C39E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5" w:type="dxa"/>
          </w:tcPr>
          <w:p w14:paraId="6C5D6A39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5" w:type="dxa"/>
          </w:tcPr>
          <w:p w14:paraId="56C10724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5" w:type="dxa"/>
          </w:tcPr>
          <w:p w14:paraId="463BC26D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5" w:type="dxa"/>
          </w:tcPr>
          <w:p w14:paraId="7D9E9AF9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7" w:type="dxa"/>
          </w:tcPr>
          <w:p w14:paraId="48AC3852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359" w:type="dxa"/>
          </w:tcPr>
          <w:p w14:paraId="11F970FE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56" w:type="dxa"/>
          </w:tcPr>
          <w:p w14:paraId="29707387" w14:textId="77777777" w:rsidR="00BE772E" w:rsidRPr="00BE772E" w:rsidRDefault="00BE772E" w:rsidP="00BE772E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</w:tr>
      <w:tr w:rsidR="00BE772E" w:rsidRPr="00BE772E" w14:paraId="0F2ADE74" w14:textId="77777777" w:rsidTr="00BE772E">
        <w:trPr>
          <w:trHeight w:hRule="exact" w:val="622"/>
        </w:trPr>
        <w:tc>
          <w:tcPr>
            <w:tcW w:w="2264" w:type="dxa"/>
            <w:vAlign w:val="bottom"/>
          </w:tcPr>
          <w:p w14:paraId="3600F0F4" w14:textId="6F6F29A7" w:rsidR="00BE772E" w:rsidRPr="00BE772E" w:rsidRDefault="006D16A2" w:rsidP="00BE772E">
            <w:pPr>
              <w:pStyle w:val="TableParagraph"/>
              <w:ind w:right="162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 xml:space="preserve">1.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>Përfundimi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 xml:space="preserve"> i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>projektit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>detajuar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>përmirësimin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>deponisë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>së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>Sferkës</w:t>
            </w:r>
            <w:proofErr w:type="spellEnd"/>
          </w:p>
        </w:tc>
        <w:tc>
          <w:tcPr>
            <w:tcW w:w="513" w:type="dxa"/>
            <w:shd w:val="clear" w:color="auto" w:fill="E7E6E6" w:themeFill="background2"/>
          </w:tcPr>
          <w:p w14:paraId="5D288DBE" w14:textId="77777777" w:rsidR="00BE772E" w:rsidRPr="00BE772E" w:rsidRDefault="00BE772E" w:rsidP="00BE772E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494" w:type="dxa"/>
            <w:shd w:val="clear" w:color="auto" w:fill="E7E6E6" w:themeFill="background2"/>
          </w:tcPr>
          <w:p w14:paraId="77D28856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7" w:type="dxa"/>
            <w:shd w:val="clear" w:color="auto" w:fill="E7E6E6" w:themeFill="background2"/>
          </w:tcPr>
          <w:p w14:paraId="62C55509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5" w:type="dxa"/>
          </w:tcPr>
          <w:p w14:paraId="475C159B" w14:textId="77777777" w:rsidR="00BE772E" w:rsidRPr="00BE772E" w:rsidRDefault="00BE772E" w:rsidP="00BE772E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45" w:type="dxa"/>
            <w:shd w:val="clear" w:color="auto" w:fill="8FCB77"/>
          </w:tcPr>
          <w:p w14:paraId="32B5C542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5" w:type="dxa"/>
            <w:shd w:val="clear" w:color="auto" w:fill="8FCB77"/>
          </w:tcPr>
          <w:p w14:paraId="025D48AD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5" w:type="dxa"/>
            <w:shd w:val="clear" w:color="auto" w:fill="E7E6E6" w:themeFill="background2"/>
          </w:tcPr>
          <w:p w14:paraId="4FB9C434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5" w:type="dxa"/>
            <w:shd w:val="clear" w:color="auto" w:fill="E7E6E6" w:themeFill="background2"/>
          </w:tcPr>
          <w:p w14:paraId="24A8D0F1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5" w:type="dxa"/>
          </w:tcPr>
          <w:p w14:paraId="7B64740E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45" w:type="dxa"/>
            <w:shd w:val="clear" w:color="auto" w:fill="E7E6E6" w:themeFill="background2"/>
          </w:tcPr>
          <w:p w14:paraId="57C53A5D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5" w:type="dxa"/>
          </w:tcPr>
          <w:p w14:paraId="445CF699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45" w:type="dxa"/>
            <w:shd w:val="clear" w:color="auto" w:fill="E7E6E6" w:themeFill="background2"/>
          </w:tcPr>
          <w:p w14:paraId="3D6D2C3D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7" w:type="dxa"/>
            <w:shd w:val="clear" w:color="auto" w:fill="E7E6E6" w:themeFill="background2"/>
          </w:tcPr>
          <w:p w14:paraId="20470624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359" w:type="dxa"/>
            <w:shd w:val="clear" w:color="auto" w:fill="FFD94F"/>
          </w:tcPr>
          <w:p w14:paraId="5FC34EB8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456" w:type="dxa"/>
            <w:shd w:val="clear" w:color="auto" w:fill="FFD94F"/>
          </w:tcPr>
          <w:p w14:paraId="62AFD929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</w:tr>
      <w:tr w:rsidR="00BE772E" w:rsidRPr="00BE772E" w14:paraId="23527130" w14:textId="77777777" w:rsidTr="00BE772E">
        <w:trPr>
          <w:trHeight w:hRule="exact" w:val="622"/>
        </w:trPr>
        <w:tc>
          <w:tcPr>
            <w:tcW w:w="2264" w:type="dxa"/>
            <w:vAlign w:val="bottom"/>
          </w:tcPr>
          <w:p w14:paraId="7AA4B279" w14:textId="43DBD6D8" w:rsidR="00BE772E" w:rsidRPr="00BE772E" w:rsidRDefault="00BE772E" w:rsidP="00BE772E">
            <w:pPr>
              <w:pStyle w:val="TableParagraph"/>
              <w:ind w:right="162"/>
              <w:rPr>
                <w:rFonts w:asciiTheme="minorHAnsi" w:hAnsiTheme="minorHAnsi" w:cstheme="minorHAnsi"/>
                <w:sz w:val="16"/>
                <w:szCs w:val="16"/>
                <w:lang w:val="de-DE"/>
              </w:rPr>
            </w:pPr>
            <w:r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 xml:space="preserve">T2. </w:t>
            </w:r>
            <w:proofErr w:type="spellStart"/>
            <w:r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>Punimet</w:t>
            </w:r>
            <w:proofErr w:type="spellEnd"/>
            <w:r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 xml:space="preserve"> e </w:t>
            </w:r>
            <w:proofErr w:type="spellStart"/>
            <w:r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>ndërtimit</w:t>
            </w:r>
            <w:proofErr w:type="spellEnd"/>
            <w:r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>për</w:t>
            </w:r>
            <w:proofErr w:type="spellEnd"/>
            <w:r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 xml:space="preserve"> </w:t>
            </w:r>
            <w:proofErr w:type="spellStart"/>
            <w:r w:rsidR="006D16A2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>D</w:t>
            </w:r>
            <w:r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>ërmirësimin</w:t>
            </w:r>
            <w:proofErr w:type="spellEnd"/>
            <w:r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 xml:space="preserve"> e </w:t>
            </w:r>
            <w:proofErr w:type="spellStart"/>
            <w:r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>deponisë</w:t>
            </w:r>
            <w:proofErr w:type="spellEnd"/>
            <w:r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>së</w:t>
            </w:r>
            <w:proofErr w:type="spellEnd"/>
            <w:r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>Sverkës</w:t>
            </w:r>
            <w:proofErr w:type="spellEnd"/>
          </w:p>
        </w:tc>
        <w:tc>
          <w:tcPr>
            <w:tcW w:w="513" w:type="dxa"/>
            <w:shd w:val="clear" w:color="auto" w:fill="FFD94F"/>
          </w:tcPr>
          <w:p w14:paraId="1B5FBDDA" w14:textId="77777777" w:rsidR="00BE772E" w:rsidRPr="00BE772E" w:rsidRDefault="00BE772E" w:rsidP="00BE772E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494" w:type="dxa"/>
            <w:shd w:val="clear" w:color="auto" w:fill="E7E6E6" w:themeFill="background2"/>
          </w:tcPr>
          <w:p w14:paraId="43030B45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7" w:type="dxa"/>
            <w:shd w:val="clear" w:color="auto" w:fill="E7E6E6" w:themeFill="background2"/>
          </w:tcPr>
          <w:p w14:paraId="66D41CF2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5" w:type="dxa"/>
            <w:shd w:val="clear" w:color="auto" w:fill="FFD94F"/>
          </w:tcPr>
          <w:p w14:paraId="726769AB" w14:textId="77777777" w:rsidR="00BE772E" w:rsidRPr="00BE772E" w:rsidRDefault="00BE772E" w:rsidP="00BE772E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45" w:type="dxa"/>
            <w:shd w:val="clear" w:color="auto" w:fill="FFD94F"/>
          </w:tcPr>
          <w:p w14:paraId="044DCBB2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45" w:type="dxa"/>
            <w:shd w:val="clear" w:color="auto" w:fill="FFD94F"/>
          </w:tcPr>
          <w:p w14:paraId="378C27D5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45" w:type="dxa"/>
            <w:shd w:val="clear" w:color="auto" w:fill="FFD94F"/>
          </w:tcPr>
          <w:p w14:paraId="16E0EAC0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45" w:type="dxa"/>
            <w:shd w:val="clear" w:color="auto" w:fill="E7E6E6" w:themeFill="background2"/>
          </w:tcPr>
          <w:p w14:paraId="4D9A8F75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5" w:type="dxa"/>
            <w:shd w:val="clear" w:color="auto" w:fill="FFD94F"/>
          </w:tcPr>
          <w:p w14:paraId="3D7E4ED3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45" w:type="dxa"/>
            <w:shd w:val="clear" w:color="auto" w:fill="FFD94F"/>
          </w:tcPr>
          <w:p w14:paraId="31A2CDE5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45" w:type="dxa"/>
          </w:tcPr>
          <w:p w14:paraId="4DC18A7B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45" w:type="dxa"/>
          </w:tcPr>
          <w:p w14:paraId="14EA64AE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47" w:type="dxa"/>
          </w:tcPr>
          <w:p w14:paraId="7F25326F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359" w:type="dxa"/>
            <w:shd w:val="clear" w:color="auto" w:fill="FFD94F"/>
          </w:tcPr>
          <w:p w14:paraId="510CDA9D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456" w:type="dxa"/>
            <w:shd w:val="clear" w:color="auto" w:fill="FFD94F"/>
          </w:tcPr>
          <w:p w14:paraId="752B9079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</w:tr>
      <w:tr w:rsidR="00BE772E" w:rsidRPr="00BE772E" w14:paraId="63689649" w14:textId="77777777" w:rsidTr="00BE772E">
        <w:trPr>
          <w:trHeight w:hRule="exact" w:val="431"/>
        </w:trPr>
        <w:tc>
          <w:tcPr>
            <w:tcW w:w="2264" w:type="dxa"/>
          </w:tcPr>
          <w:p w14:paraId="2CCD0266" w14:textId="77777777" w:rsidR="00BE772E" w:rsidRPr="00BE772E" w:rsidRDefault="00BE772E" w:rsidP="00BE772E">
            <w:pPr>
              <w:pStyle w:val="TableParagraph"/>
              <w:ind w:right="353"/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</w:pPr>
            <w:proofErr w:type="spellStart"/>
            <w:r w:rsidRPr="00BE772E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Prioritetet</w:t>
            </w:r>
            <w:proofErr w:type="spellEnd"/>
            <w:r w:rsidRPr="00BE772E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BE772E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afatmesme</w:t>
            </w:r>
            <w:proofErr w:type="spellEnd"/>
            <w:r w:rsidRPr="00BE772E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BE772E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dhe</w:t>
            </w:r>
            <w:proofErr w:type="spellEnd"/>
            <w:r w:rsidRPr="00BE772E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BE772E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afatgjata</w:t>
            </w:r>
            <w:proofErr w:type="spellEnd"/>
            <w:r w:rsidRPr="00BE772E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2028-2035</w:t>
            </w:r>
          </w:p>
        </w:tc>
        <w:tc>
          <w:tcPr>
            <w:tcW w:w="513" w:type="dxa"/>
          </w:tcPr>
          <w:p w14:paraId="4FE1D33A" w14:textId="77777777" w:rsidR="00BE772E" w:rsidRPr="00BE772E" w:rsidRDefault="00BE772E" w:rsidP="00BE772E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94" w:type="dxa"/>
          </w:tcPr>
          <w:p w14:paraId="25713F8C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7" w:type="dxa"/>
          </w:tcPr>
          <w:p w14:paraId="049FB1C8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5" w:type="dxa"/>
          </w:tcPr>
          <w:p w14:paraId="7D7409EA" w14:textId="77777777" w:rsidR="00BE772E" w:rsidRPr="00BE772E" w:rsidRDefault="00BE772E" w:rsidP="00BE772E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5" w:type="dxa"/>
          </w:tcPr>
          <w:p w14:paraId="67AD420D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5" w:type="dxa"/>
          </w:tcPr>
          <w:p w14:paraId="7CCBEA39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5" w:type="dxa"/>
          </w:tcPr>
          <w:p w14:paraId="35E5966D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5" w:type="dxa"/>
          </w:tcPr>
          <w:p w14:paraId="43C8A80B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5" w:type="dxa"/>
          </w:tcPr>
          <w:p w14:paraId="03E37CAD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5" w:type="dxa"/>
          </w:tcPr>
          <w:p w14:paraId="4932A1AF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5" w:type="dxa"/>
          </w:tcPr>
          <w:p w14:paraId="36719030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5" w:type="dxa"/>
          </w:tcPr>
          <w:p w14:paraId="3DB56491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7" w:type="dxa"/>
          </w:tcPr>
          <w:p w14:paraId="72DFF46D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359" w:type="dxa"/>
          </w:tcPr>
          <w:p w14:paraId="14B0ED11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56" w:type="dxa"/>
          </w:tcPr>
          <w:p w14:paraId="62835534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</w:tr>
      <w:tr w:rsidR="00BE772E" w:rsidRPr="00BE772E" w14:paraId="78B8350F" w14:textId="77777777" w:rsidTr="00BE772E">
        <w:trPr>
          <w:trHeight w:hRule="exact" w:val="838"/>
        </w:trPr>
        <w:tc>
          <w:tcPr>
            <w:tcW w:w="2264" w:type="dxa"/>
            <w:vAlign w:val="bottom"/>
          </w:tcPr>
          <w:p w14:paraId="3E5A6C06" w14:textId="6FF0608C" w:rsidR="00BE772E" w:rsidRPr="00BE772E" w:rsidRDefault="006D16A2" w:rsidP="00BE772E">
            <w:pPr>
              <w:pStyle w:val="TableParagraph"/>
              <w:ind w:right="353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 xml:space="preserve">1.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>Deponia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>rajonale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>funksionon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>sipas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>kërkesave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>leje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>dhe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>standardeve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>fundit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</w:rPr>
              <w:t>mjedisore</w:t>
            </w:r>
            <w:proofErr w:type="spellEnd"/>
          </w:p>
        </w:tc>
        <w:tc>
          <w:tcPr>
            <w:tcW w:w="513" w:type="dxa"/>
            <w:shd w:val="clear" w:color="auto" w:fill="E7E6E6" w:themeFill="background2"/>
          </w:tcPr>
          <w:p w14:paraId="2DEF0589" w14:textId="77777777" w:rsidR="00BE772E" w:rsidRPr="00BE772E" w:rsidRDefault="00BE772E" w:rsidP="00BE772E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494" w:type="dxa"/>
            <w:shd w:val="clear" w:color="auto" w:fill="E7E6E6" w:themeFill="background2"/>
          </w:tcPr>
          <w:p w14:paraId="45B42D10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7" w:type="dxa"/>
            <w:shd w:val="clear" w:color="auto" w:fill="8FCB77"/>
          </w:tcPr>
          <w:p w14:paraId="2C31A5EA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5" w:type="dxa"/>
            <w:shd w:val="clear" w:color="auto" w:fill="auto"/>
          </w:tcPr>
          <w:p w14:paraId="07B6D974" w14:textId="77777777" w:rsidR="00BE772E" w:rsidRPr="00BE772E" w:rsidRDefault="00BE772E" w:rsidP="00BE772E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45" w:type="dxa"/>
            <w:shd w:val="clear" w:color="auto" w:fill="8FCB77"/>
          </w:tcPr>
          <w:p w14:paraId="0CC0E9A5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5" w:type="dxa"/>
            <w:shd w:val="clear" w:color="auto" w:fill="8FCB77"/>
          </w:tcPr>
          <w:p w14:paraId="5FD022C0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5" w:type="dxa"/>
            <w:shd w:val="clear" w:color="auto" w:fill="8FCB77"/>
          </w:tcPr>
          <w:p w14:paraId="4ED20859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5" w:type="dxa"/>
            <w:shd w:val="clear" w:color="auto" w:fill="E7E6E6" w:themeFill="background2"/>
          </w:tcPr>
          <w:p w14:paraId="6A972E0C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5" w:type="dxa"/>
            <w:shd w:val="clear" w:color="auto" w:fill="E7E6E6" w:themeFill="background2"/>
          </w:tcPr>
          <w:p w14:paraId="44CE7BE5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5" w:type="dxa"/>
            <w:shd w:val="clear" w:color="auto" w:fill="auto"/>
          </w:tcPr>
          <w:p w14:paraId="4073CB7F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45" w:type="dxa"/>
            <w:shd w:val="clear" w:color="auto" w:fill="8FCB77"/>
          </w:tcPr>
          <w:p w14:paraId="35528FAB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5" w:type="dxa"/>
            <w:shd w:val="clear" w:color="auto" w:fill="8FCB77"/>
          </w:tcPr>
          <w:p w14:paraId="3B5E665E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7" w:type="dxa"/>
            <w:shd w:val="clear" w:color="auto" w:fill="E7E6E6" w:themeFill="background2"/>
          </w:tcPr>
          <w:p w14:paraId="2F89F66C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359" w:type="dxa"/>
            <w:shd w:val="clear" w:color="auto" w:fill="E7E6E6" w:themeFill="background2"/>
          </w:tcPr>
          <w:p w14:paraId="5ABF51A5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456" w:type="dxa"/>
            <w:shd w:val="clear" w:color="auto" w:fill="E7E6E6" w:themeFill="background2"/>
          </w:tcPr>
          <w:p w14:paraId="78ABFA8F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</w:tr>
      <w:tr w:rsidR="00BE772E" w:rsidRPr="00BE772E" w14:paraId="45CF5B35" w14:textId="77777777" w:rsidTr="00BE772E">
        <w:trPr>
          <w:trHeight w:hRule="exact" w:val="622"/>
        </w:trPr>
        <w:tc>
          <w:tcPr>
            <w:tcW w:w="2264" w:type="dxa"/>
            <w:vAlign w:val="bottom"/>
          </w:tcPr>
          <w:p w14:paraId="4DD87D0E" w14:textId="7D27DC6A" w:rsidR="00BE772E" w:rsidRPr="00BE772E" w:rsidRDefault="006D16A2" w:rsidP="00BE772E">
            <w:pPr>
              <w:pStyle w:val="TableParagraph"/>
              <w:ind w:right="353"/>
              <w:rPr>
                <w:rFonts w:asciiTheme="minorHAnsi" w:hAnsiTheme="minorHAnsi" w:cstheme="minorHAnsi"/>
                <w:sz w:val="16"/>
                <w:szCs w:val="16"/>
                <w:lang w:val="de-DE"/>
              </w:rPr>
            </w:pPr>
            <w:r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>D</w:t>
            </w:r>
            <w:r w:rsidR="00BE772E"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 xml:space="preserve">2.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>Nuk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 xml:space="preserve">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>kriohen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 xml:space="preserve">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>deponi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 xml:space="preserve">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>ilegale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 xml:space="preserve">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>në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 xml:space="preserve">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>territorin</w:t>
            </w:r>
            <w:proofErr w:type="spellEnd"/>
            <w:r w:rsidR="00BE772E"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 xml:space="preserve"> e </w:t>
            </w:r>
            <w:proofErr w:type="spellStart"/>
            <w:r w:rsidR="00BE772E" w:rsidRPr="00BE772E">
              <w:rPr>
                <w:rFonts w:asciiTheme="minorHAnsi" w:hAnsiTheme="minorHAnsi" w:cstheme="minorHAnsi"/>
                <w:sz w:val="16"/>
                <w:szCs w:val="16"/>
                <w:lang w:val="de-DE"/>
              </w:rPr>
              <w:t>komunave</w:t>
            </w:r>
            <w:proofErr w:type="spellEnd"/>
          </w:p>
        </w:tc>
        <w:tc>
          <w:tcPr>
            <w:tcW w:w="513" w:type="dxa"/>
            <w:shd w:val="clear" w:color="auto" w:fill="8FCB77"/>
          </w:tcPr>
          <w:p w14:paraId="05425EA0" w14:textId="77777777" w:rsidR="00BE772E" w:rsidRPr="00BE772E" w:rsidRDefault="00BE772E" w:rsidP="00BE772E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94" w:type="dxa"/>
            <w:shd w:val="clear" w:color="auto" w:fill="E7E6E6" w:themeFill="background2"/>
          </w:tcPr>
          <w:p w14:paraId="5E34E01D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7" w:type="dxa"/>
            <w:shd w:val="clear" w:color="auto" w:fill="8FCB77"/>
          </w:tcPr>
          <w:p w14:paraId="2D869705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5" w:type="dxa"/>
            <w:shd w:val="clear" w:color="auto" w:fill="E7E6E6" w:themeFill="background2"/>
          </w:tcPr>
          <w:p w14:paraId="1F5C7688" w14:textId="77777777" w:rsidR="00BE772E" w:rsidRPr="00BE772E" w:rsidRDefault="00BE772E" w:rsidP="00BE772E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5" w:type="dxa"/>
            <w:shd w:val="clear" w:color="auto" w:fill="8FCB77"/>
          </w:tcPr>
          <w:p w14:paraId="393BFF78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5" w:type="dxa"/>
            <w:shd w:val="clear" w:color="auto" w:fill="8FCB77"/>
          </w:tcPr>
          <w:p w14:paraId="4DC4840C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5" w:type="dxa"/>
            <w:shd w:val="clear" w:color="auto" w:fill="8FCB77"/>
          </w:tcPr>
          <w:p w14:paraId="070A97F4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5" w:type="dxa"/>
            <w:shd w:val="clear" w:color="auto" w:fill="E7E6E6" w:themeFill="background2"/>
          </w:tcPr>
          <w:p w14:paraId="3C742C14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5" w:type="dxa"/>
            <w:shd w:val="clear" w:color="auto" w:fill="E7E6E6" w:themeFill="background2"/>
          </w:tcPr>
          <w:p w14:paraId="4FCBDD32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5" w:type="dxa"/>
            <w:shd w:val="clear" w:color="auto" w:fill="auto"/>
          </w:tcPr>
          <w:p w14:paraId="5AF1B083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45" w:type="dxa"/>
            <w:shd w:val="clear" w:color="auto" w:fill="8FCB77"/>
          </w:tcPr>
          <w:p w14:paraId="050D7A45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5" w:type="dxa"/>
            <w:shd w:val="clear" w:color="auto" w:fill="8FCB77"/>
          </w:tcPr>
          <w:p w14:paraId="71185306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7" w:type="dxa"/>
            <w:shd w:val="clear" w:color="auto" w:fill="E7E6E6" w:themeFill="background2"/>
          </w:tcPr>
          <w:p w14:paraId="4D360298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359" w:type="dxa"/>
            <w:shd w:val="clear" w:color="auto" w:fill="E7E6E6" w:themeFill="background2"/>
          </w:tcPr>
          <w:p w14:paraId="2C0E4CF9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456" w:type="dxa"/>
            <w:shd w:val="clear" w:color="auto" w:fill="E7E6E6" w:themeFill="background2"/>
          </w:tcPr>
          <w:p w14:paraId="3BABB86F" w14:textId="77777777" w:rsidR="00BE772E" w:rsidRPr="00BE772E" w:rsidRDefault="00BE772E" w:rsidP="00BE772E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BE772E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</w:tr>
      <w:tr w:rsidR="00BE772E" w:rsidRPr="00BE772E" w14:paraId="7D152C19" w14:textId="77777777" w:rsidTr="00BE772E">
        <w:trPr>
          <w:trHeight w:hRule="exact" w:val="226"/>
        </w:trPr>
        <w:tc>
          <w:tcPr>
            <w:tcW w:w="2264" w:type="dxa"/>
          </w:tcPr>
          <w:p w14:paraId="3EEAD4C6" w14:textId="77777777" w:rsidR="00BE772E" w:rsidRPr="00BE772E" w:rsidRDefault="00BE772E" w:rsidP="00BE772E">
            <w:pPr>
              <w:pStyle w:val="TableParagraph"/>
              <w:spacing w:line="224" w:lineRule="exact"/>
              <w:jc w:val="right"/>
              <w:rPr>
                <w:rFonts w:asciiTheme="minorHAnsi" w:hAnsiTheme="minorHAnsi" w:cstheme="minorHAnsi"/>
                <w:i/>
                <w:sz w:val="16"/>
                <w:szCs w:val="16"/>
              </w:rPr>
            </w:pPr>
            <w:r w:rsidRPr="00BE772E">
              <w:rPr>
                <w:rFonts w:asciiTheme="minorHAnsi" w:hAnsiTheme="minorHAnsi" w:cstheme="minorHAnsi"/>
                <w:sz w:val="16"/>
                <w:szCs w:val="16"/>
              </w:rPr>
              <w:t>Sub-</w:t>
            </w:r>
            <w:proofErr w:type="spellStart"/>
            <w:r w:rsidRPr="00BE772E">
              <w:rPr>
                <w:rFonts w:asciiTheme="minorHAnsi" w:hAnsiTheme="minorHAnsi" w:cstheme="minorHAnsi"/>
                <w:sz w:val="16"/>
                <w:szCs w:val="16"/>
              </w:rPr>
              <w:t>totali</w:t>
            </w:r>
            <w:proofErr w:type="spellEnd"/>
            <w:r w:rsidRPr="00BE772E">
              <w:rPr>
                <w:rFonts w:asciiTheme="minorHAnsi" w:hAnsiTheme="minorHAnsi" w:cstheme="minorHAnsi"/>
                <w:sz w:val="16"/>
                <w:szCs w:val="16"/>
              </w:rPr>
              <w:t xml:space="preserve"> P2</w:t>
            </w:r>
          </w:p>
        </w:tc>
        <w:tc>
          <w:tcPr>
            <w:tcW w:w="513" w:type="dxa"/>
          </w:tcPr>
          <w:p w14:paraId="51F18592" w14:textId="77777777" w:rsidR="00BE772E" w:rsidRPr="00BE772E" w:rsidRDefault="00BE772E" w:rsidP="00BE772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BE772E">
              <w:rPr>
                <w:rFonts w:cstheme="minorHAnsi"/>
                <w:sz w:val="18"/>
                <w:szCs w:val="18"/>
              </w:rPr>
              <w:t>+/-</w:t>
            </w:r>
          </w:p>
        </w:tc>
        <w:tc>
          <w:tcPr>
            <w:tcW w:w="494" w:type="dxa"/>
            <w:shd w:val="clear" w:color="auto" w:fill="E7E6E6" w:themeFill="background2"/>
          </w:tcPr>
          <w:p w14:paraId="399E237B" w14:textId="77777777" w:rsidR="00BE772E" w:rsidRPr="00BE772E" w:rsidRDefault="00BE772E" w:rsidP="00BE772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BE772E">
              <w:rPr>
                <w:rFonts w:cstheme="minorHAnsi"/>
                <w:sz w:val="18"/>
                <w:szCs w:val="18"/>
              </w:rPr>
              <w:t>+</w:t>
            </w:r>
          </w:p>
        </w:tc>
        <w:tc>
          <w:tcPr>
            <w:tcW w:w="547" w:type="dxa"/>
            <w:shd w:val="clear" w:color="auto" w:fill="E7E6E6" w:themeFill="background2"/>
          </w:tcPr>
          <w:p w14:paraId="02C3FFAD" w14:textId="77777777" w:rsidR="00BE772E" w:rsidRPr="00BE772E" w:rsidRDefault="00BE772E" w:rsidP="00BE772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BE772E">
              <w:rPr>
                <w:rFonts w:cstheme="minorHAnsi"/>
                <w:sz w:val="18"/>
                <w:szCs w:val="18"/>
              </w:rPr>
              <w:t>+</w:t>
            </w:r>
          </w:p>
        </w:tc>
        <w:tc>
          <w:tcPr>
            <w:tcW w:w="545" w:type="dxa"/>
            <w:shd w:val="clear" w:color="auto" w:fill="E7E6E6" w:themeFill="background2"/>
          </w:tcPr>
          <w:p w14:paraId="34344918" w14:textId="77777777" w:rsidR="00BE772E" w:rsidRPr="00BE772E" w:rsidRDefault="00BE772E" w:rsidP="00BE772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BE772E">
              <w:rPr>
                <w:rFonts w:cstheme="minorHAnsi"/>
                <w:sz w:val="18"/>
                <w:szCs w:val="18"/>
              </w:rPr>
              <w:t>+</w:t>
            </w:r>
          </w:p>
        </w:tc>
        <w:tc>
          <w:tcPr>
            <w:tcW w:w="545" w:type="dxa"/>
            <w:shd w:val="clear" w:color="auto" w:fill="E7E6E6" w:themeFill="background2"/>
          </w:tcPr>
          <w:p w14:paraId="54E4EEDE" w14:textId="77777777" w:rsidR="00BE772E" w:rsidRPr="00BE772E" w:rsidRDefault="00BE772E" w:rsidP="00BE772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BE772E">
              <w:rPr>
                <w:rFonts w:cstheme="minorHAnsi"/>
                <w:sz w:val="18"/>
                <w:szCs w:val="18"/>
              </w:rPr>
              <w:t>+</w:t>
            </w:r>
          </w:p>
        </w:tc>
        <w:tc>
          <w:tcPr>
            <w:tcW w:w="545" w:type="dxa"/>
            <w:shd w:val="clear" w:color="auto" w:fill="E7E6E6" w:themeFill="background2"/>
          </w:tcPr>
          <w:p w14:paraId="6DACA0A0" w14:textId="77777777" w:rsidR="00BE772E" w:rsidRPr="00BE772E" w:rsidRDefault="00BE772E" w:rsidP="00BE772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BE772E">
              <w:rPr>
                <w:rFonts w:cstheme="minorHAnsi"/>
                <w:sz w:val="18"/>
                <w:szCs w:val="18"/>
              </w:rPr>
              <w:t>+</w:t>
            </w:r>
          </w:p>
        </w:tc>
        <w:tc>
          <w:tcPr>
            <w:tcW w:w="545" w:type="dxa"/>
          </w:tcPr>
          <w:p w14:paraId="129AFC22" w14:textId="77777777" w:rsidR="00BE772E" w:rsidRPr="00BE772E" w:rsidRDefault="00BE772E" w:rsidP="00BE772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BE772E">
              <w:rPr>
                <w:rFonts w:cstheme="minorHAnsi"/>
                <w:sz w:val="18"/>
                <w:szCs w:val="18"/>
              </w:rPr>
              <w:t>+/-</w:t>
            </w:r>
          </w:p>
        </w:tc>
        <w:tc>
          <w:tcPr>
            <w:tcW w:w="545" w:type="dxa"/>
            <w:shd w:val="clear" w:color="auto" w:fill="E7E6E6" w:themeFill="background2"/>
          </w:tcPr>
          <w:p w14:paraId="5EC76E4E" w14:textId="77777777" w:rsidR="00BE772E" w:rsidRPr="00BE772E" w:rsidRDefault="00BE772E" w:rsidP="00BE772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BE772E">
              <w:rPr>
                <w:rFonts w:cstheme="minorHAnsi"/>
                <w:sz w:val="18"/>
                <w:szCs w:val="18"/>
              </w:rPr>
              <w:t>+</w:t>
            </w:r>
          </w:p>
        </w:tc>
        <w:tc>
          <w:tcPr>
            <w:tcW w:w="545" w:type="dxa"/>
            <w:shd w:val="clear" w:color="auto" w:fill="auto"/>
          </w:tcPr>
          <w:p w14:paraId="23DF8AE4" w14:textId="77777777" w:rsidR="00BE772E" w:rsidRPr="00BE772E" w:rsidRDefault="00BE772E" w:rsidP="00BE772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BE772E">
              <w:rPr>
                <w:rFonts w:cstheme="minorHAnsi"/>
                <w:sz w:val="18"/>
                <w:szCs w:val="18"/>
              </w:rPr>
              <w:t>+/-</w:t>
            </w:r>
          </w:p>
        </w:tc>
        <w:tc>
          <w:tcPr>
            <w:tcW w:w="545" w:type="dxa"/>
          </w:tcPr>
          <w:p w14:paraId="51E01D86" w14:textId="77777777" w:rsidR="00BE772E" w:rsidRPr="00BE772E" w:rsidRDefault="00BE772E" w:rsidP="00BE772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BE772E">
              <w:rPr>
                <w:rFonts w:cstheme="minorHAnsi"/>
                <w:sz w:val="18"/>
                <w:szCs w:val="18"/>
              </w:rPr>
              <w:t>+/-</w:t>
            </w:r>
          </w:p>
        </w:tc>
        <w:tc>
          <w:tcPr>
            <w:tcW w:w="545" w:type="dxa"/>
          </w:tcPr>
          <w:p w14:paraId="1DD98F93" w14:textId="77777777" w:rsidR="00BE772E" w:rsidRPr="00BE772E" w:rsidRDefault="00BE772E" w:rsidP="00BE772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BE772E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545" w:type="dxa"/>
            <w:shd w:val="clear" w:color="auto" w:fill="E7E6E6" w:themeFill="background2"/>
          </w:tcPr>
          <w:p w14:paraId="3E65B17A" w14:textId="77777777" w:rsidR="00BE772E" w:rsidRPr="00BE772E" w:rsidRDefault="00BE772E" w:rsidP="00BE772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BE772E">
              <w:rPr>
                <w:rFonts w:cstheme="minorHAnsi"/>
                <w:sz w:val="18"/>
                <w:szCs w:val="18"/>
              </w:rPr>
              <w:t>+</w:t>
            </w:r>
          </w:p>
        </w:tc>
        <w:tc>
          <w:tcPr>
            <w:tcW w:w="547" w:type="dxa"/>
            <w:shd w:val="clear" w:color="auto" w:fill="E7E6E6" w:themeFill="background2"/>
          </w:tcPr>
          <w:p w14:paraId="5E565C33" w14:textId="77777777" w:rsidR="00BE772E" w:rsidRPr="00BE772E" w:rsidRDefault="00BE772E" w:rsidP="00BE772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BE772E">
              <w:rPr>
                <w:rFonts w:cstheme="minorHAnsi"/>
                <w:sz w:val="18"/>
                <w:szCs w:val="18"/>
              </w:rPr>
              <w:t>+</w:t>
            </w:r>
          </w:p>
        </w:tc>
        <w:tc>
          <w:tcPr>
            <w:tcW w:w="359" w:type="dxa"/>
            <w:shd w:val="clear" w:color="auto" w:fill="auto"/>
          </w:tcPr>
          <w:p w14:paraId="321C0A49" w14:textId="77777777" w:rsidR="00BE772E" w:rsidRPr="00BE772E" w:rsidRDefault="00BE772E" w:rsidP="00BE772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BE772E">
              <w:rPr>
                <w:rFonts w:cstheme="minorHAnsi"/>
                <w:sz w:val="18"/>
                <w:szCs w:val="18"/>
              </w:rPr>
              <w:t>+/-</w:t>
            </w:r>
          </w:p>
        </w:tc>
        <w:tc>
          <w:tcPr>
            <w:tcW w:w="456" w:type="dxa"/>
            <w:shd w:val="clear" w:color="auto" w:fill="auto"/>
          </w:tcPr>
          <w:p w14:paraId="78C372B9" w14:textId="77777777" w:rsidR="00BE772E" w:rsidRPr="00BE772E" w:rsidRDefault="00BE772E" w:rsidP="00BE772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BE772E">
              <w:rPr>
                <w:rFonts w:cstheme="minorHAnsi"/>
                <w:sz w:val="18"/>
                <w:szCs w:val="18"/>
              </w:rPr>
              <w:t>+/-</w:t>
            </w:r>
          </w:p>
        </w:tc>
      </w:tr>
    </w:tbl>
    <w:p w14:paraId="355C835E" w14:textId="77777777" w:rsidR="004A2E23" w:rsidRPr="004A2E23" w:rsidRDefault="004A2E23" w:rsidP="00AC0C4C">
      <w:pPr>
        <w:spacing w:after="0"/>
        <w:jc w:val="both"/>
        <w:rPr>
          <w:rFonts w:cstheme="minorHAnsi"/>
          <w:sz w:val="10"/>
          <w:szCs w:val="10"/>
        </w:rPr>
      </w:pPr>
    </w:p>
    <w:p w14:paraId="40AFC069" w14:textId="43B9436D" w:rsidR="009F781F" w:rsidRPr="00BE772E" w:rsidRDefault="009F781F" w:rsidP="00AC0C4C">
      <w:pPr>
        <w:spacing w:after="0"/>
        <w:jc w:val="both"/>
        <w:rPr>
          <w:rFonts w:cstheme="minorHAnsi"/>
        </w:rPr>
      </w:pPr>
      <w:proofErr w:type="spellStart"/>
      <w:r w:rsidRPr="00BE772E">
        <w:rPr>
          <w:rFonts w:cstheme="minorHAnsi"/>
        </w:rPr>
        <w:t>Veprimet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kyçe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si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përmirësimi</w:t>
      </w:r>
      <w:proofErr w:type="spellEnd"/>
      <w:r w:rsidRPr="00BE772E">
        <w:rPr>
          <w:rFonts w:cstheme="minorHAnsi"/>
        </w:rPr>
        <w:t xml:space="preserve"> i </w:t>
      </w:r>
      <w:proofErr w:type="spellStart"/>
      <w:r w:rsidRPr="00BE772E">
        <w:rPr>
          <w:rFonts w:cstheme="minorHAnsi"/>
        </w:rPr>
        <w:t>deponis</w:t>
      </w:r>
      <w:r w:rsidR="006D16A2">
        <w:rPr>
          <w:rFonts w:cstheme="minorHAnsi"/>
        </w:rPr>
        <w:t>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sanitare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rajonale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dhe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mbyllja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sistematike</w:t>
      </w:r>
      <w:proofErr w:type="spellEnd"/>
      <w:r w:rsidRPr="00BE772E">
        <w:rPr>
          <w:rFonts w:cstheme="minorHAnsi"/>
        </w:rPr>
        <w:t xml:space="preserve"> me </w:t>
      </w:r>
      <w:proofErr w:type="spellStart"/>
      <w:r w:rsidRPr="00BE772E">
        <w:rPr>
          <w:rFonts w:cstheme="minorHAnsi"/>
        </w:rPr>
        <w:t>rehabilitim</w:t>
      </w:r>
      <w:proofErr w:type="spellEnd"/>
      <w:r w:rsidRPr="00BE772E">
        <w:rPr>
          <w:rFonts w:cstheme="minorHAnsi"/>
        </w:rPr>
        <w:t xml:space="preserve"> e </w:t>
      </w:r>
      <w:proofErr w:type="spellStart"/>
      <w:r w:rsidRPr="00BE772E">
        <w:rPr>
          <w:rFonts w:cstheme="minorHAnsi"/>
        </w:rPr>
        <w:t>deponive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ilegale</w:t>
      </w:r>
      <w:proofErr w:type="spellEnd"/>
      <w:r w:rsidRPr="00BE772E">
        <w:rPr>
          <w:rFonts w:cstheme="minorHAnsi"/>
        </w:rPr>
        <w:t xml:space="preserve">, </w:t>
      </w:r>
      <w:proofErr w:type="spellStart"/>
      <w:r w:rsidRPr="00BE772E">
        <w:rPr>
          <w:rFonts w:cstheme="minorHAnsi"/>
        </w:rPr>
        <w:t>kontribuojnë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në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mënyrë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domethënëse</w:t>
      </w:r>
      <w:proofErr w:type="spellEnd"/>
      <w:r w:rsidRPr="00BE772E">
        <w:rPr>
          <w:rFonts w:cstheme="minorHAnsi"/>
        </w:rPr>
        <w:t xml:space="preserve"> (++/+) </w:t>
      </w:r>
      <w:proofErr w:type="spellStart"/>
      <w:r w:rsidRPr="00BE772E">
        <w:rPr>
          <w:rFonts w:cstheme="minorHAnsi"/>
        </w:rPr>
        <w:t>në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arritjen</w:t>
      </w:r>
      <w:proofErr w:type="spellEnd"/>
      <w:r w:rsidRPr="00BE772E">
        <w:rPr>
          <w:rFonts w:cstheme="minorHAnsi"/>
        </w:rPr>
        <w:t xml:space="preserve"> e </w:t>
      </w:r>
      <w:proofErr w:type="spellStart"/>
      <w:r w:rsidRPr="00BE772E">
        <w:rPr>
          <w:rFonts w:cstheme="minorHAnsi"/>
        </w:rPr>
        <w:t>objektivave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për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mbrojtjen</w:t>
      </w:r>
      <w:proofErr w:type="spellEnd"/>
      <w:r w:rsidRPr="00BE772E">
        <w:rPr>
          <w:rFonts w:cstheme="minorHAnsi"/>
        </w:rPr>
        <w:t xml:space="preserve"> e </w:t>
      </w:r>
      <w:proofErr w:type="spellStart"/>
      <w:r w:rsidRPr="00BE772E">
        <w:rPr>
          <w:rFonts w:cstheme="minorHAnsi"/>
        </w:rPr>
        <w:t>të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tokës</w:t>
      </w:r>
      <w:proofErr w:type="spellEnd"/>
      <w:r w:rsidRPr="00BE772E">
        <w:rPr>
          <w:rFonts w:cstheme="minorHAnsi"/>
        </w:rPr>
        <w:t xml:space="preserve">, </w:t>
      </w:r>
      <w:proofErr w:type="spellStart"/>
      <w:r w:rsidRPr="00BE772E">
        <w:rPr>
          <w:rFonts w:cstheme="minorHAnsi"/>
        </w:rPr>
        <w:t>ujit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dhe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ajrit</w:t>
      </w:r>
      <w:proofErr w:type="spellEnd"/>
      <w:r w:rsidRPr="00BE772E">
        <w:rPr>
          <w:rFonts w:cstheme="minorHAnsi"/>
        </w:rPr>
        <w:t xml:space="preserve"> (O5, O6, O7, O8), </w:t>
      </w:r>
      <w:proofErr w:type="spellStart"/>
      <w:r w:rsidRPr="00BE772E">
        <w:rPr>
          <w:rFonts w:cstheme="minorHAnsi"/>
        </w:rPr>
        <w:t>forcimin</w:t>
      </w:r>
      <w:proofErr w:type="spellEnd"/>
      <w:r w:rsidRPr="00BE772E">
        <w:rPr>
          <w:rFonts w:cstheme="minorHAnsi"/>
        </w:rPr>
        <w:t xml:space="preserve"> e </w:t>
      </w:r>
      <w:proofErr w:type="spellStart"/>
      <w:r w:rsidRPr="00BE772E">
        <w:rPr>
          <w:rFonts w:cstheme="minorHAnsi"/>
        </w:rPr>
        <w:t>ruajtjes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së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biodiversitetit</w:t>
      </w:r>
      <w:proofErr w:type="spellEnd"/>
      <w:r w:rsidRPr="00BE772E">
        <w:rPr>
          <w:rFonts w:cstheme="minorHAnsi"/>
        </w:rPr>
        <w:t xml:space="preserve"> (O1), </w:t>
      </w:r>
      <w:proofErr w:type="spellStart"/>
      <w:r w:rsidRPr="00BE772E">
        <w:rPr>
          <w:rFonts w:cstheme="minorHAnsi"/>
        </w:rPr>
        <w:t>si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dhe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përmirësimin</w:t>
      </w:r>
      <w:proofErr w:type="spellEnd"/>
      <w:r w:rsidRPr="00BE772E">
        <w:rPr>
          <w:rFonts w:cstheme="minorHAnsi"/>
        </w:rPr>
        <w:t xml:space="preserve"> e </w:t>
      </w:r>
      <w:proofErr w:type="spellStart"/>
      <w:r w:rsidRPr="00BE772E">
        <w:rPr>
          <w:rFonts w:cstheme="minorHAnsi"/>
        </w:rPr>
        <w:t>shëndetit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të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njeriut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dhe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kushteve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të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jetesës</w:t>
      </w:r>
      <w:proofErr w:type="spellEnd"/>
      <w:r w:rsidRPr="00BE772E">
        <w:rPr>
          <w:rFonts w:cstheme="minorHAnsi"/>
        </w:rPr>
        <w:t xml:space="preserve"> (O3). </w:t>
      </w:r>
      <w:proofErr w:type="spellStart"/>
      <w:r w:rsidRPr="00BE772E">
        <w:rPr>
          <w:rFonts w:cstheme="minorHAnsi"/>
        </w:rPr>
        <w:t>Megjithatë</w:t>
      </w:r>
      <w:proofErr w:type="spellEnd"/>
      <w:r w:rsidRPr="00BE772E">
        <w:rPr>
          <w:rFonts w:cstheme="minorHAnsi"/>
        </w:rPr>
        <w:t xml:space="preserve">, </w:t>
      </w:r>
      <w:proofErr w:type="spellStart"/>
      <w:r w:rsidRPr="00BE772E">
        <w:rPr>
          <w:rFonts w:cstheme="minorHAnsi"/>
        </w:rPr>
        <w:t>deponia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nuk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konsiderohet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pjesë</w:t>
      </w:r>
      <w:proofErr w:type="spellEnd"/>
      <w:r w:rsidRPr="00BE772E">
        <w:rPr>
          <w:rFonts w:cstheme="minorHAnsi"/>
        </w:rPr>
        <w:t xml:space="preserve"> e </w:t>
      </w:r>
      <w:proofErr w:type="spellStart"/>
      <w:r w:rsidRPr="00BE772E">
        <w:rPr>
          <w:rFonts w:cstheme="minorHAnsi"/>
        </w:rPr>
        <w:t>koncepteve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të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ekonomisë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="00DA4EBE">
        <w:rPr>
          <w:rFonts w:cstheme="minorHAnsi"/>
        </w:rPr>
        <w:t>qarkore</w:t>
      </w:r>
      <w:proofErr w:type="spellEnd"/>
      <w:r w:rsidRPr="00BE772E">
        <w:rPr>
          <w:rFonts w:cstheme="minorHAnsi"/>
        </w:rPr>
        <w:t xml:space="preserve"> (O14) </w:t>
      </w:r>
      <w:proofErr w:type="spellStart"/>
      <w:r w:rsidRPr="00BE772E">
        <w:rPr>
          <w:rFonts w:cstheme="minorHAnsi"/>
        </w:rPr>
        <w:t>dhe</w:t>
      </w:r>
      <w:proofErr w:type="spellEnd"/>
      <w:r w:rsidRPr="00BE772E">
        <w:rPr>
          <w:rFonts w:cstheme="minorHAnsi"/>
        </w:rPr>
        <w:t xml:space="preserve"> gjithashtu </w:t>
      </w:r>
      <w:proofErr w:type="spellStart"/>
      <w:r w:rsidRPr="00BE772E">
        <w:rPr>
          <w:rFonts w:cstheme="minorHAnsi"/>
        </w:rPr>
        <w:t>nuk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ndihmon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në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minimizimin</w:t>
      </w:r>
      <w:proofErr w:type="spellEnd"/>
      <w:r w:rsidRPr="00BE772E">
        <w:rPr>
          <w:rFonts w:cstheme="minorHAnsi"/>
        </w:rPr>
        <w:t xml:space="preserve"> e </w:t>
      </w:r>
      <w:proofErr w:type="spellStart"/>
      <w:r w:rsidRPr="00BE772E">
        <w:rPr>
          <w:rFonts w:cstheme="minorHAnsi"/>
        </w:rPr>
        <w:t>trafikut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të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lidhur</w:t>
      </w:r>
      <w:proofErr w:type="spellEnd"/>
      <w:r w:rsidRPr="00BE772E">
        <w:rPr>
          <w:rFonts w:cstheme="minorHAnsi"/>
        </w:rPr>
        <w:t xml:space="preserve"> me </w:t>
      </w:r>
      <w:proofErr w:type="spellStart"/>
      <w:r w:rsidRPr="00BE772E">
        <w:rPr>
          <w:rFonts w:cstheme="minorHAnsi"/>
        </w:rPr>
        <w:t>aktivitetet</w:t>
      </w:r>
      <w:proofErr w:type="spellEnd"/>
      <w:r w:rsidRPr="00BE772E">
        <w:rPr>
          <w:rFonts w:cstheme="minorHAnsi"/>
        </w:rPr>
        <w:t xml:space="preserve"> e </w:t>
      </w:r>
      <w:proofErr w:type="spellStart"/>
      <w:r w:rsidRPr="00BE772E">
        <w:rPr>
          <w:rFonts w:cstheme="minorHAnsi"/>
        </w:rPr>
        <w:t>menaxhimit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të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mbeturinave</w:t>
      </w:r>
      <w:proofErr w:type="spellEnd"/>
      <w:r w:rsidRPr="00BE772E">
        <w:rPr>
          <w:rFonts w:cstheme="minorHAnsi"/>
        </w:rPr>
        <w:t xml:space="preserve"> (O15), </w:t>
      </w:r>
      <w:proofErr w:type="spellStart"/>
      <w:r w:rsidRPr="00BE772E">
        <w:rPr>
          <w:rFonts w:cstheme="minorHAnsi"/>
        </w:rPr>
        <w:t>anipse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një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deponi</w:t>
      </w:r>
      <w:proofErr w:type="spellEnd"/>
      <w:r w:rsidRPr="00BE772E">
        <w:rPr>
          <w:rFonts w:cstheme="minorHAnsi"/>
        </w:rPr>
        <w:t xml:space="preserve"> e re, e </w:t>
      </w:r>
      <w:proofErr w:type="spellStart"/>
      <w:r w:rsidRPr="00BE772E">
        <w:rPr>
          <w:rFonts w:cstheme="minorHAnsi"/>
        </w:rPr>
        <w:t>projektuar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sipas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standardeve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dhe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praktikave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më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të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mira</w:t>
      </w:r>
      <w:proofErr w:type="spellEnd"/>
      <w:r w:rsidRPr="00BE772E">
        <w:rPr>
          <w:rFonts w:cstheme="minorHAnsi"/>
        </w:rPr>
        <w:t xml:space="preserve">, </w:t>
      </w:r>
      <w:proofErr w:type="spellStart"/>
      <w:r w:rsidRPr="00BE772E">
        <w:rPr>
          <w:rFonts w:cstheme="minorHAnsi"/>
        </w:rPr>
        <w:t>duhet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të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marrë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parasysh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mbrojtjen</w:t>
      </w:r>
      <w:proofErr w:type="spellEnd"/>
      <w:r w:rsidRPr="00BE772E">
        <w:rPr>
          <w:rFonts w:cstheme="minorHAnsi"/>
        </w:rPr>
        <w:t xml:space="preserve"> e </w:t>
      </w:r>
      <w:proofErr w:type="spellStart"/>
      <w:r w:rsidRPr="00BE772E">
        <w:rPr>
          <w:rFonts w:cstheme="minorHAnsi"/>
        </w:rPr>
        <w:t>burimeve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ujore</w:t>
      </w:r>
      <w:proofErr w:type="spellEnd"/>
      <w:r w:rsidRPr="00BE772E">
        <w:rPr>
          <w:rFonts w:cstheme="minorHAnsi"/>
        </w:rPr>
        <w:t xml:space="preserve">, </w:t>
      </w:r>
      <w:proofErr w:type="spellStart"/>
      <w:r w:rsidRPr="00BE772E">
        <w:rPr>
          <w:rFonts w:cstheme="minorHAnsi"/>
        </w:rPr>
        <w:t>kontrollin</w:t>
      </w:r>
      <w:proofErr w:type="spellEnd"/>
      <w:r w:rsidRPr="00BE772E">
        <w:rPr>
          <w:rFonts w:cstheme="minorHAnsi"/>
        </w:rPr>
        <w:t xml:space="preserve"> e </w:t>
      </w:r>
      <w:proofErr w:type="spellStart"/>
      <w:r w:rsidRPr="00BE772E">
        <w:rPr>
          <w:rFonts w:cstheme="minorHAnsi"/>
        </w:rPr>
        <w:t>gazrave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dhe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emetimeve</w:t>
      </w:r>
      <w:proofErr w:type="spellEnd"/>
      <w:r w:rsidRPr="00BE772E">
        <w:rPr>
          <w:rFonts w:cstheme="minorHAnsi"/>
        </w:rPr>
        <w:t xml:space="preserve">, </w:t>
      </w:r>
      <w:proofErr w:type="spellStart"/>
      <w:r w:rsidRPr="00BE772E">
        <w:rPr>
          <w:rFonts w:cstheme="minorHAnsi"/>
        </w:rPr>
        <w:t>si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dhe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vendndodhjen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për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të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shmangur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transportin</w:t>
      </w:r>
      <w:proofErr w:type="spellEnd"/>
      <w:r w:rsidRPr="00BE772E">
        <w:rPr>
          <w:rFonts w:cstheme="minorHAnsi"/>
        </w:rPr>
        <w:t xml:space="preserve"> e </w:t>
      </w:r>
      <w:proofErr w:type="spellStart"/>
      <w:r w:rsidRPr="00BE772E">
        <w:rPr>
          <w:rFonts w:cstheme="minorHAnsi"/>
        </w:rPr>
        <w:t>tepërt</w:t>
      </w:r>
      <w:proofErr w:type="spellEnd"/>
      <w:r w:rsidRPr="00BE772E">
        <w:rPr>
          <w:rFonts w:cstheme="minorHAnsi"/>
        </w:rPr>
        <w:t xml:space="preserve">. </w:t>
      </w:r>
    </w:p>
    <w:p w14:paraId="3175614D" w14:textId="1855895E" w:rsidR="009F781F" w:rsidRPr="00BE772E" w:rsidRDefault="009F781F" w:rsidP="00AC0C4C">
      <w:pPr>
        <w:spacing w:after="0"/>
        <w:jc w:val="both"/>
        <w:rPr>
          <w:rFonts w:cstheme="minorHAnsi"/>
        </w:rPr>
      </w:pPr>
      <w:proofErr w:type="spellStart"/>
      <w:r>
        <w:rPr>
          <w:rFonts w:cstheme="minorHAnsi"/>
        </w:rPr>
        <w:t>Funksionimi</w:t>
      </w:r>
      <w:proofErr w:type="spellEnd"/>
      <w:r>
        <w:rPr>
          <w:rFonts w:cstheme="minorHAnsi"/>
        </w:rPr>
        <w:t xml:space="preserve"> i </w:t>
      </w:r>
      <w:proofErr w:type="spellStart"/>
      <w:r>
        <w:rPr>
          <w:rFonts w:cstheme="minorHAnsi"/>
        </w:rPr>
        <w:t>deponis</w:t>
      </w:r>
      <w:r w:rsidR="006D16A2">
        <w:rPr>
          <w:rFonts w:cstheme="minorHAnsi"/>
        </w:rPr>
        <w:t>ë</w:t>
      </w:r>
      <w:proofErr w:type="spellEnd"/>
      <w:r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rajonale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sipas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standardeve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përmirëson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shëndetin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publik</w:t>
      </w:r>
      <w:proofErr w:type="spellEnd"/>
      <w:r w:rsidRPr="00A26646">
        <w:rPr>
          <w:rFonts w:cstheme="minorHAnsi"/>
        </w:rPr>
        <w:t xml:space="preserve"> (O3), </w:t>
      </w:r>
      <w:proofErr w:type="spellStart"/>
      <w:r w:rsidRPr="00A26646">
        <w:rPr>
          <w:rFonts w:cstheme="minorHAnsi"/>
        </w:rPr>
        <w:t>mbron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tokën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dhe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ujin</w:t>
      </w:r>
      <w:proofErr w:type="spellEnd"/>
      <w:r w:rsidRPr="00A26646">
        <w:rPr>
          <w:rFonts w:cstheme="minorHAnsi"/>
        </w:rPr>
        <w:t xml:space="preserve"> (O5, O6), </w:t>
      </w:r>
      <w:proofErr w:type="spellStart"/>
      <w:r w:rsidRPr="00A26646">
        <w:rPr>
          <w:rFonts w:cstheme="minorHAnsi"/>
        </w:rPr>
        <w:t>mbështet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infrastrukturën</w:t>
      </w:r>
      <w:proofErr w:type="spellEnd"/>
      <w:r w:rsidRPr="00A26646">
        <w:rPr>
          <w:rFonts w:cstheme="minorHAnsi"/>
        </w:rPr>
        <w:t xml:space="preserve"> (O1</w:t>
      </w:r>
      <w:r w:rsidR="00161CD6">
        <w:rPr>
          <w:rFonts w:cstheme="minorHAnsi"/>
        </w:rPr>
        <w:t>4</w:t>
      </w:r>
      <w:r w:rsidRPr="00A26646">
        <w:rPr>
          <w:rFonts w:cstheme="minorHAnsi"/>
        </w:rPr>
        <w:t>, O1</w:t>
      </w:r>
      <w:r w:rsidR="00161CD6">
        <w:rPr>
          <w:rFonts w:cstheme="minorHAnsi"/>
        </w:rPr>
        <w:t>5</w:t>
      </w:r>
      <w:r w:rsidRPr="00A26646">
        <w:rPr>
          <w:rFonts w:cstheme="minorHAnsi"/>
        </w:rPr>
        <w:t xml:space="preserve">) </w:t>
      </w:r>
      <w:proofErr w:type="spellStart"/>
      <w:r w:rsidRPr="00A26646">
        <w:rPr>
          <w:rFonts w:cstheme="minorHAnsi"/>
        </w:rPr>
        <w:t>dhe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siguron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përputhshmëri</w:t>
      </w:r>
      <w:proofErr w:type="spellEnd"/>
      <w:r w:rsidRPr="00A26646">
        <w:rPr>
          <w:rFonts w:cstheme="minorHAnsi"/>
        </w:rPr>
        <w:t xml:space="preserve"> me </w:t>
      </w:r>
      <w:proofErr w:type="spellStart"/>
      <w:r w:rsidRPr="00A26646">
        <w:rPr>
          <w:rFonts w:cstheme="minorHAnsi"/>
        </w:rPr>
        <w:t>kërkesat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mjedisore</w:t>
      </w:r>
      <w:proofErr w:type="spellEnd"/>
      <w:r w:rsidRPr="00A26646">
        <w:rPr>
          <w:rFonts w:cstheme="minorHAnsi"/>
        </w:rPr>
        <w:t xml:space="preserve"> (O7). Ka gjithashtu </w:t>
      </w:r>
      <w:proofErr w:type="spellStart"/>
      <w:r w:rsidRPr="00A26646">
        <w:rPr>
          <w:rFonts w:cstheme="minorHAnsi"/>
        </w:rPr>
        <w:t>efekte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pozitive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të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lehta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në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biodiversitet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dhe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peizazh</w:t>
      </w:r>
      <w:proofErr w:type="spellEnd"/>
      <w:r w:rsidRPr="00A26646">
        <w:rPr>
          <w:rFonts w:cstheme="minorHAnsi"/>
        </w:rPr>
        <w:t xml:space="preserve"> (O1, O4), </w:t>
      </w:r>
      <w:proofErr w:type="spellStart"/>
      <w:r w:rsidRPr="00A26646">
        <w:rPr>
          <w:rFonts w:cstheme="minorHAnsi"/>
        </w:rPr>
        <w:t>megjithëse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këto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nuk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janë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objektivat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kryesore</w:t>
      </w:r>
      <w:proofErr w:type="spellEnd"/>
      <w:r w:rsidRPr="00A26646">
        <w:rPr>
          <w:rFonts w:cstheme="minorHAnsi"/>
        </w:rPr>
        <w:t>.</w:t>
      </w:r>
      <w:r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Eliminimi</w:t>
      </w:r>
      <w:proofErr w:type="spellEnd"/>
      <w:r w:rsidRPr="00A26646">
        <w:rPr>
          <w:rFonts w:cstheme="minorHAnsi"/>
        </w:rPr>
        <w:t xml:space="preserve"> i </w:t>
      </w:r>
      <w:proofErr w:type="spellStart"/>
      <w:r>
        <w:rPr>
          <w:rFonts w:cstheme="minorHAnsi"/>
        </w:rPr>
        <w:t>deponive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ilegale</w:t>
      </w:r>
      <w:proofErr w:type="spellEnd"/>
      <w:r>
        <w:rPr>
          <w:rFonts w:cstheme="minorHAnsi"/>
        </w:rPr>
        <w:t xml:space="preserve"> </w:t>
      </w:r>
      <w:r w:rsidRPr="00A26646">
        <w:rPr>
          <w:rFonts w:cstheme="minorHAnsi"/>
        </w:rPr>
        <w:t xml:space="preserve">ka </w:t>
      </w:r>
      <w:proofErr w:type="spellStart"/>
      <w:r w:rsidRPr="00A26646">
        <w:rPr>
          <w:rFonts w:cstheme="minorHAnsi"/>
        </w:rPr>
        <w:t>efekte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shumë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të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forta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pozitive</w:t>
      </w:r>
      <w:proofErr w:type="spellEnd"/>
      <w:r w:rsidRPr="00A26646">
        <w:rPr>
          <w:rFonts w:cstheme="minorHAnsi"/>
        </w:rPr>
        <w:t xml:space="preserve"> (++): </w:t>
      </w:r>
      <w:proofErr w:type="spellStart"/>
      <w:r w:rsidRPr="00A26646">
        <w:rPr>
          <w:rFonts w:cstheme="minorHAnsi"/>
        </w:rPr>
        <w:t>përmirëson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drejtpërdrejt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cilësinë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mjedisore</w:t>
      </w:r>
      <w:proofErr w:type="spellEnd"/>
      <w:r w:rsidRPr="00A26646">
        <w:rPr>
          <w:rFonts w:cstheme="minorHAnsi"/>
        </w:rPr>
        <w:t xml:space="preserve"> (O5, O6, O7), </w:t>
      </w:r>
      <w:proofErr w:type="spellStart"/>
      <w:r w:rsidRPr="00A26646">
        <w:rPr>
          <w:rFonts w:cstheme="minorHAnsi"/>
        </w:rPr>
        <w:t>mbron</w:t>
      </w:r>
      <w:proofErr w:type="spellEnd"/>
      <w:r w:rsidRPr="00A26646">
        <w:rPr>
          <w:rFonts w:cstheme="minorHAnsi"/>
        </w:rPr>
        <w:t xml:space="preserve"> </w:t>
      </w:r>
      <w:proofErr w:type="spellStart"/>
      <w:r w:rsidRPr="00A26646">
        <w:rPr>
          <w:rFonts w:cstheme="minorHAnsi"/>
        </w:rPr>
        <w:t>biodiversitetin</w:t>
      </w:r>
      <w:proofErr w:type="spellEnd"/>
      <w:r w:rsidRPr="00A26646">
        <w:rPr>
          <w:rFonts w:cstheme="minorHAnsi"/>
        </w:rPr>
        <w:t xml:space="preserve"> (O1), </w:t>
      </w:r>
      <w:proofErr w:type="spellStart"/>
      <w:r w:rsidRPr="00BE772E">
        <w:rPr>
          <w:rFonts w:cstheme="minorHAnsi"/>
        </w:rPr>
        <w:t>redukton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lastRenderedPageBreak/>
        <w:t>rreziqet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për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shëndetin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publik</w:t>
      </w:r>
      <w:proofErr w:type="spellEnd"/>
      <w:r w:rsidRPr="00BE772E">
        <w:rPr>
          <w:rFonts w:cstheme="minorHAnsi"/>
        </w:rPr>
        <w:t xml:space="preserve"> (O3), </w:t>
      </w:r>
      <w:proofErr w:type="spellStart"/>
      <w:r w:rsidRPr="00BE772E">
        <w:rPr>
          <w:rFonts w:cstheme="minorHAnsi"/>
        </w:rPr>
        <w:t>mbështet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peizazhin</w:t>
      </w:r>
      <w:proofErr w:type="spellEnd"/>
      <w:r w:rsidRPr="00BE772E">
        <w:rPr>
          <w:rFonts w:cstheme="minorHAnsi"/>
        </w:rPr>
        <w:t xml:space="preserve"> (O4) </w:t>
      </w:r>
      <w:proofErr w:type="spellStart"/>
      <w:r w:rsidRPr="00BE772E">
        <w:rPr>
          <w:rFonts w:cstheme="minorHAnsi"/>
        </w:rPr>
        <w:t>dhe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rregullimin</w:t>
      </w:r>
      <w:proofErr w:type="spellEnd"/>
      <w:r w:rsidRPr="00BE772E">
        <w:rPr>
          <w:rFonts w:cstheme="minorHAnsi"/>
        </w:rPr>
        <w:t xml:space="preserve"> e </w:t>
      </w:r>
      <w:proofErr w:type="spellStart"/>
      <w:r w:rsidRPr="00BE772E">
        <w:rPr>
          <w:rFonts w:cstheme="minorHAnsi"/>
        </w:rPr>
        <w:t>infrastruktur</w:t>
      </w:r>
      <w:r w:rsidR="006D16A2">
        <w:rPr>
          <w:rFonts w:cstheme="minorHAnsi"/>
        </w:rPr>
        <w:t>ë</w:t>
      </w:r>
      <w:r w:rsidRPr="00BE772E">
        <w:rPr>
          <w:rFonts w:cstheme="minorHAnsi"/>
        </w:rPr>
        <w:t>s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s</w:t>
      </w:r>
      <w:r w:rsidR="006D16A2">
        <w:rPr>
          <w:rFonts w:cstheme="minorHAnsi"/>
        </w:rPr>
        <w:t>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mbeturinave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dhe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transportimit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t</w:t>
      </w:r>
      <w:r w:rsidR="006D16A2">
        <w:rPr>
          <w:rFonts w:cstheme="minorHAnsi"/>
        </w:rPr>
        <w:t>ë</w:t>
      </w:r>
      <w:proofErr w:type="spellEnd"/>
      <w:r w:rsidRPr="00BE772E">
        <w:rPr>
          <w:rFonts w:cstheme="minorHAnsi"/>
        </w:rPr>
        <w:t xml:space="preserve"> tyre</w:t>
      </w:r>
      <w:r w:rsidR="00AC0C4C">
        <w:rPr>
          <w:rFonts w:cstheme="minorHAnsi"/>
        </w:rPr>
        <w:t xml:space="preserve"> </w:t>
      </w:r>
      <w:r w:rsidRPr="00BE772E">
        <w:rPr>
          <w:rFonts w:cstheme="minorHAnsi"/>
        </w:rPr>
        <w:t>(O1</w:t>
      </w:r>
      <w:r w:rsidR="00AC0C4C">
        <w:rPr>
          <w:rFonts w:cstheme="minorHAnsi"/>
        </w:rPr>
        <w:t>5</w:t>
      </w:r>
      <w:r w:rsidRPr="00BE772E">
        <w:rPr>
          <w:rFonts w:cstheme="minorHAnsi"/>
        </w:rPr>
        <w:t>).</w:t>
      </w:r>
    </w:p>
    <w:p w14:paraId="7F2282B0" w14:textId="786D09B4" w:rsidR="009F781F" w:rsidRPr="00BE772E" w:rsidRDefault="009F781F" w:rsidP="00AC0C4C">
      <w:pPr>
        <w:spacing w:after="0"/>
        <w:jc w:val="both"/>
        <w:rPr>
          <w:rFonts w:cstheme="minorHAnsi"/>
        </w:rPr>
      </w:pPr>
      <w:proofErr w:type="spellStart"/>
      <w:r w:rsidRPr="00BE772E">
        <w:rPr>
          <w:rFonts w:cstheme="minorHAnsi"/>
        </w:rPr>
        <w:t>Ndërkohë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që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funksionimi</w:t>
      </w:r>
      <w:proofErr w:type="spellEnd"/>
      <w:r w:rsidRPr="00BE772E">
        <w:rPr>
          <w:rFonts w:cstheme="minorHAnsi"/>
        </w:rPr>
        <w:t xml:space="preserve"> i </w:t>
      </w:r>
      <w:proofErr w:type="spellStart"/>
      <w:r w:rsidRPr="00BE772E">
        <w:rPr>
          <w:rFonts w:cstheme="minorHAnsi"/>
        </w:rPr>
        <w:t>deponis</w:t>
      </w:r>
      <w:r w:rsidR="006D16A2">
        <w:rPr>
          <w:rFonts w:cstheme="minorHAnsi"/>
        </w:rPr>
        <w:t>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mbart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natyrshëm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disa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ndikime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të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mbetura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mjedisore</w:t>
      </w:r>
      <w:proofErr w:type="spellEnd"/>
      <w:r w:rsidRPr="00BE772E">
        <w:rPr>
          <w:rFonts w:cstheme="minorHAnsi"/>
        </w:rPr>
        <w:t xml:space="preserve">, </w:t>
      </w:r>
      <w:proofErr w:type="spellStart"/>
      <w:r w:rsidRPr="00BE772E">
        <w:rPr>
          <w:rFonts w:cstheme="minorHAnsi"/>
        </w:rPr>
        <w:t>zbatimi</w:t>
      </w:r>
      <w:proofErr w:type="spellEnd"/>
      <w:r w:rsidRPr="00BE772E">
        <w:rPr>
          <w:rFonts w:cstheme="minorHAnsi"/>
        </w:rPr>
        <w:t xml:space="preserve"> i </w:t>
      </w:r>
      <w:proofErr w:type="spellStart"/>
      <w:r w:rsidRPr="00BE772E">
        <w:rPr>
          <w:rFonts w:cstheme="minorHAnsi"/>
        </w:rPr>
        <w:t>standardeve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moderne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të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menaxhimit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dhe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monitorimi</w:t>
      </w:r>
      <w:proofErr w:type="spellEnd"/>
      <w:r w:rsidRPr="00BE772E">
        <w:rPr>
          <w:rFonts w:cstheme="minorHAnsi"/>
        </w:rPr>
        <w:t xml:space="preserve"> I </w:t>
      </w:r>
      <w:proofErr w:type="spellStart"/>
      <w:r w:rsidRPr="00BE772E">
        <w:rPr>
          <w:rFonts w:cstheme="minorHAnsi"/>
        </w:rPr>
        <w:t>rregullt</w:t>
      </w:r>
      <w:proofErr w:type="spellEnd"/>
      <w:r w:rsidRPr="00BE772E">
        <w:rPr>
          <w:rFonts w:cstheme="minorHAnsi"/>
        </w:rPr>
        <w:t xml:space="preserve"> do </w:t>
      </w:r>
      <w:proofErr w:type="spellStart"/>
      <w:r w:rsidRPr="00BE772E">
        <w:rPr>
          <w:rFonts w:cstheme="minorHAnsi"/>
        </w:rPr>
        <w:t>t</w:t>
      </w:r>
      <w:r w:rsidR="006D16A2">
        <w:rPr>
          <w:rFonts w:cstheme="minorHAnsi"/>
        </w:rPr>
        <w:t>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siguroj</w:t>
      </w:r>
      <w:r w:rsidR="006D16A2">
        <w:rPr>
          <w:rFonts w:cstheme="minorHAnsi"/>
        </w:rPr>
        <w:t>ë</w:t>
      </w:r>
      <w:r w:rsidRPr="00BE772E">
        <w:rPr>
          <w:rFonts w:cstheme="minorHAnsi"/>
        </w:rPr>
        <w:t>n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që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këto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ndikime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të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minimizohen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dhe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të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jenë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plotësisht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në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përputhje</w:t>
      </w:r>
      <w:proofErr w:type="spellEnd"/>
      <w:r w:rsidRPr="00BE772E">
        <w:rPr>
          <w:rFonts w:cstheme="minorHAnsi"/>
        </w:rPr>
        <w:t xml:space="preserve"> me </w:t>
      </w:r>
      <w:proofErr w:type="spellStart"/>
      <w:r w:rsidRPr="00BE772E">
        <w:rPr>
          <w:rFonts w:cstheme="minorHAnsi"/>
        </w:rPr>
        <w:t>objektivat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për</w:t>
      </w:r>
      <w:proofErr w:type="spellEnd"/>
      <w:r w:rsidRPr="00BE772E">
        <w:rPr>
          <w:rFonts w:cstheme="minorHAnsi"/>
        </w:rPr>
        <w:t xml:space="preserve"> </w:t>
      </w:r>
      <w:proofErr w:type="spellStart"/>
      <w:r w:rsidRPr="00BE772E">
        <w:rPr>
          <w:rFonts w:cstheme="minorHAnsi"/>
        </w:rPr>
        <w:t>mbrojtjen</w:t>
      </w:r>
      <w:proofErr w:type="spellEnd"/>
      <w:r w:rsidRPr="00BE772E">
        <w:rPr>
          <w:rFonts w:cstheme="minorHAnsi"/>
        </w:rPr>
        <w:t xml:space="preserve"> e </w:t>
      </w:r>
      <w:proofErr w:type="spellStart"/>
      <w:r w:rsidRPr="00BE772E">
        <w:rPr>
          <w:rFonts w:cstheme="minorHAnsi"/>
        </w:rPr>
        <w:t>mjedisit</w:t>
      </w:r>
      <w:proofErr w:type="spellEnd"/>
      <w:r w:rsidRPr="00BE772E">
        <w:rPr>
          <w:rFonts w:cstheme="minorHAnsi"/>
        </w:rPr>
        <w:t xml:space="preserve">. </w:t>
      </w:r>
    </w:p>
    <w:p w14:paraId="69FC9139" w14:textId="79FDBAA2" w:rsidR="009F781F" w:rsidRPr="00BE772E" w:rsidRDefault="009F781F" w:rsidP="009F781F">
      <w:pPr>
        <w:spacing w:before="240"/>
        <w:jc w:val="both"/>
        <w:rPr>
          <w:rFonts w:cstheme="minorHAnsi"/>
          <w:lang w:val="de-DE"/>
        </w:rPr>
      </w:pPr>
      <w:proofErr w:type="spellStart"/>
      <w:r w:rsidRPr="00BE772E">
        <w:rPr>
          <w:rFonts w:cstheme="minorHAnsi"/>
          <w:lang w:val="de-DE"/>
        </w:rPr>
        <w:t>Nuk</w:t>
      </w:r>
      <w:proofErr w:type="spellEnd"/>
      <w:r w:rsidRPr="00BE772E">
        <w:rPr>
          <w:rFonts w:cstheme="minorHAnsi"/>
          <w:lang w:val="de-DE"/>
        </w:rPr>
        <w:t xml:space="preserve"> u </w:t>
      </w:r>
      <w:proofErr w:type="spellStart"/>
      <w:r w:rsidRPr="00BE772E">
        <w:rPr>
          <w:rFonts w:cstheme="minorHAnsi"/>
          <w:lang w:val="de-DE"/>
        </w:rPr>
        <w:t>identifikuan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konflikte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madhore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me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objektivat</w:t>
      </w:r>
      <w:proofErr w:type="spellEnd"/>
      <w:r w:rsidRPr="00BE772E">
        <w:rPr>
          <w:rFonts w:cstheme="minorHAnsi"/>
          <w:lang w:val="de-DE"/>
        </w:rPr>
        <w:t xml:space="preserve"> e VSM-</w:t>
      </w:r>
      <w:proofErr w:type="spellStart"/>
      <w:r w:rsidRPr="00BE772E">
        <w:rPr>
          <w:rFonts w:cstheme="minorHAnsi"/>
          <w:lang w:val="de-DE"/>
        </w:rPr>
        <w:t>së</w:t>
      </w:r>
      <w:proofErr w:type="spellEnd"/>
      <w:r w:rsidRPr="00BE772E">
        <w:rPr>
          <w:rFonts w:cstheme="minorHAnsi"/>
          <w:lang w:val="de-DE"/>
        </w:rPr>
        <w:t xml:space="preserve">. </w:t>
      </w:r>
      <w:proofErr w:type="spellStart"/>
      <w:r w:rsidRPr="00BE772E">
        <w:rPr>
          <w:rFonts w:cstheme="minorHAnsi"/>
          <w:lang w:val="de-DE"/>
        </w:rPr>
        <w:t>Investimet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n</w:t>
      </w:r>
      <w:r w:rsidR="006D16A2">
        <w:rPr>
          <w:rFonts w:cstheme="minorHAnsi"/>
          <w:lang w:val="de-DE"/>
        </w:rPr>
        <w:t>ë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p</w:t>
      </w:r>
      <w:r w:rsidR="006D16A2">
        <w:rPr>
          <w:rFonts w:cstheme="minorHAnsi"/>
          <w:lang w:val="de-DE"/>
        </w:rPr>
        <w:t>ë</w:t>
      </w:r>
      <w:r w:rsidRPr="00BE772E">
        <w:rPr>
          <w:rFonts w:cstheme="minorHAnsi"/>
          <w:lang w:val="de-DE"/>
        </w:rPr>
        <w:t>rmir</w:t>
      </w:r>
      <w:r w:rsidR="006D16A2">
        <w:rPr>
          <w:rFonts w:cstheme="minorHAnsi"/>
          <w:lang w:val="de-DE"/>
        </w:rPr>
        <w:t>ë</w:t>
      </w:r>
      <w:r w:rsidRPr="00BE772E">
        <w:rPr>
          <w:rFonts w:cstheme="minorHAnsi"/>
          <w:lang w:val="de-DE"/>
        </w:rPr>
        <w:t>simin</w:t>
      </w:r>
      <w:proofErr w:type="spellEnd"/>
      <w:r w:rsidRPr="00BE772E">
        <w:rPr>
          <w:rFonts w:cstheme="minorHAnsi"/>
          <w:lang w:val="de-DE"/>
        </w:rPr>
        <w:t xml:space="preserve"> e </w:t>
      </w:r>
      <w:proofErr w:type="spellStart"/>
      <w:r w:rsidRPr="00BE772E">
        <w:rPr>
          <w:rFonts w:cstheme="minorHAnsi"/>
          <w:lang w:val="de-DE"/>
        </w:rPr>
        <w:t>deponis</w:t>
      </w:r>
      <w:r w:rsidR="006D16A2">
        <w:rPr>
          <w:rFonts w:cstheme="minorHAnsi"/>
          <w:lang w:val="de-DE"/>
        </w:rPr>
        <w:t>ë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dhe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veprimet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p</w:t>
      </w:r>
      <w:r w:rsidR="006D16A2">
        <w:rPr>
          <w:rFonts w:cstheme="minorHAnsi"/>
          <w:lang w:val="de-DE"/>
        </w:rPr>
        <w:t>ë</w:t>
      </w:r>
      <w:r w:rsidRPr="00BE772E">
        <w:rPr>
          <w:rFonts w:cstheme="minorHAnsi"/>
          <w:lang w:val="de-DE"/>
        </w:rPr>
        <w:t>r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eliminmin</w:t>
      </w:r>
      <w:proofErr w:type="spellEnd"/>
      <w:r w:rsidRPr="00BE772E">
        <w:rPr>
          <w:rFonts w:cstheme="minorHAnsi"/>
          <w:lang w:val="de-DE"/>
        </w:rPr>
        <w:t xml:space="preserve"> e </w:t>
      </w:r>
      <w:proofErr w:type="spellStart"/>
      <w:r w:rsidRPr="00BE772E">
        <w:rPr>
          <w:rFonts w:cstheme="minorHAnsi"/>
          <w:lang w:val="de-DE"/>
        </w:rPr>
        <w:t>deponive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ilegale</w:t>
      </w:r>
      <w:proofErr w:type="spellEnd"/>
      <w:r w:rsidRPr="00BE772E">
        <w:rPr>
          <w:rFonts w:cstheme="minorHAnsi"/>
          <w:lang w:val="de-DE"/>
        </w:rPr>
        <w:t xml:space="preserve">, </w:t>
      </w:r>
      <w:proofErr w:type="spellStart"/>
      <w:r w:rsidRPr="00BE772E">
        <w:rPr>
          <w:rFonts w:cstheme="minorHAnsi"/>
          <w:lang w:val="de-DE"/>
        </w:rPr>
        <w:t>t</w:t>
      </w:r>
      <w:r w:rsidR="006D16A2">
        <w:rPr>
          <w:rFonts w:cstheme="minorHAnsi"/>
          <w:lang w:val="de-DE"/>
        </w:rPr>
        <w:t>ë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planifikuara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dhe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menaxhuara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sipas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praktikave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më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të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mira</w:t>
      </w:r>
      <w:proofErr w:type="spellEnd"/>
      <w:r w:rsidRPr="00BE772E">
        <w:rPr>
          <w:rFonts w:cstheme="minorHAnsi"/>
          <w:lang w:val="de-DE"/>
        </w:rPr>
        <w:t xml:space="preserve">, </w:t>
      </w:r>
      <w:proofErr w:type="spellStart"/>
      <w:r w:rsidRPr="00BE772E">
        <w:rPr>
          <w:rFonts w:cstheme="minorHAnsi"/>
          <w:lang w:val="de-DE"/>
        </w:rPr>
        <w:t>shërbejn</w:t>
      </w:r>
      <w:r w:rsidR="006D16A2">
        <w:rPr>
          <w:rFonts w:cstheme="minorHAnsi"/>
          <w:lang w:val="de-DE"/>
        </w:rPr>
        <w:t>ë</w:t>
      </w:r>
      <w:proofErr w:type="spellEnd"/>
      <w:r w:rsidRPr="00BE772E">
        <w:rPr>
          <w:rFonts w:cstheme="minorHAnsi"/>
          <w:lang w:val="de-DE"/>
        </w:rPr>
        <w:t xml:space="preserve"> si </w:t>
      </w:r>
      <w:proofErr w:type="spellStart"/>
      <w:r w:rsidRPr="00BE772E">
        <w:rPr>
          <w:rFonts w:cstheme="minorHAnsi"/>
          <w:lang w:val="de-DE"/>
        </w:rPr>
        <w:t>një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shtyllë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themelore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për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arritjen</w:t>
      </w:r>
      <w:proofErr w:type="spellEnd"/>
      <w:r w:rsidRPr="00BE772E">
        <w:rPr>
          <w:rFonts w:cstheme="minorHAnsi"/>
          <w:lang w:val="de-DE"/>
        </w:rPr>
        <w:t xml:space="preserve"> e </w:t>
      </w:r>
      <w:proofErr w:type="spellStart"/>
      <w:r w:rsidRPr="00BE772E">
        <w:rPr>
          <w:rFonts w:cstheme="minorHAnsi"/>
          <w:lang w:val="de-DE"/>
        </w:rPr>
        <w:t>objektivave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më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të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gjera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mjedisore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dhe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sociale</w:t>
      </w:r>
      <w:proofErr w:type="spellEnd"/>
      <w:r w:rsidRPr="00BE772E">
        <w:rPr>
          <w:rFonts w:cstheme="minorHAnsi"/>
          <w:lang w:val="de-DE"/>
        </w:rPr>
        <w:t xml:space="preserve"> </w:t>
      </w:r>
      <w:proofErr w:type="spellStart"/>
      <w:r w:rsidRPr="00BE772E">
        <w:rPr>
          <w:rFonts w:cstheme="minorHAnsi"/>
          <w:lang w:val="de-DE"/>
        </w:rPr>
        <w:t>të</w:t>
      </w:r>
      <w:proofErr w:type="spellEnd"/>
      <w:r w:rsidRPr="00BE772E">
        <w:rPr>
          <w:rFonts w:cstheme="minorHAnsi"/>
          <w:lang w:val="de-DE"/>
        </w:rPr>
        <w:t xml:space="preserve"> </w:t>
      </w:r>
      <w:r w:rsidR="001107CB">
        <w:rPr>
          <w:rFonts w:cstheme="minorHAnsi"/>
          <w:lang w:val="de-DE"/>
        </w:rPr>
        <w:t>PNMIM</w:t>
      </w:r>
      <w:r w:rsidRPr="00BE772E">
        <w:rPr>
          <w:rFonts w:cstheme="minorHAnsi"/>
          <w:lang w:val="de-DE"/>
        </w:rPr>
        <w:t>-</w:t>
      </w:r>
      <w:proofErr w:type="spellStart"/>
      <w:r w:rsidRPr="00BE772E">
        <w:rPr>
          <w:rFonts w:cstheme="minorHAnsi"/>
          <w:lang w:val="de-DE"/>
        </w:rPr>
        <w:t>së</w:t>
      </w:r>
      <w:proofErr w:type="spellEnd"/>
      <w:r w:rsidRPr="00BE772E">
        <w:rPr>
          <w:rFonts w:cstheme="minorHAnsi"/>
          <w:lang w:val="de-DE"/>
        </w:rPr>
        <w:t>.</w:t>
      </w:r>
    </w:p>
    <w:p w14:paraId="5E1826E9" w14:textId="76143C27" w:rsidR="000954FB" w:rsidRPr="00263DFC" w:rsidRDefault="00F947C9" w:rsidP="000A172C">
      <w:pPr>
        <w:pStyle w:val="Heading4"/>
        <w:ind w:left="1080" w:hanging="360"/>
        <w:rPr>
          <w:rFonts w:asciiTheme="minorHAnsi" w:hAnsiTheme="minorHAnsi" w:cstheme="minorHAnsi"/>
          <w:lang w:val="de-DE"/>
        </w:rPr>
      </w:pPr>
      <w:r w:rsidRPr="00263DFC">
        <w:rPr>
          <w:rFonts w:asciiTheme="minorHAnsi" w:hAnsiTheme="minorHAnsi" w:cstheme="minorHAnsi"/>
          <w:lang w:val="de-DE"/>
        </w:rPr>
        <w:t xml:space="preserve">4.2.3. </w:t>
      </w:r>
      <w:proofErr w:type="spellStart"/>
      <w:r w:rsidR="00BE772E" w:rsidRPr="00263DFC">
        <w:rPr>
          <w:rFonts w:asciiTheme="minorHAnsi" w:hAnsiTheme="minorHAnsi" w:cstheme="minorHAnsi"/>
          <w:lang w:val="de-DE"/>
        </w:rPr>
        <w:t>Transporti</w:t>
      </w:r>
      <w:proofErr w:type="spellEnd"/>
      <w:r w:rsidR="00BE772E" w:rsidRPr="00263DFC">
        <w:rPr>
          <w:rFonts w:asciiTheme="minorHAnsi" w:hAnsiTheme="minorHAnsi" w:cstheme="minorHAnsi"/>
          <w:lang w:val="de-DE"/>
        </w:rPr>
        <w:t xml:space="preserve"> </w:t>
      </w:r>
      <w:proofErr w:type="spellStart"/>
      <w:r w:rsidR="00BE772E" w:rsidRPr="00263DFC">
        <w:rPr>
          <w:rFonts w:asciiTheme="minorHAnsi" w:hAnsiTheme="minorHAnsi" w:cstheme="minorHAnsi"/>
          <w:lang w:val="de-DE"/>
        </w:rPr>
        <w:t>dhe</w:t>
      </w:r>
      <w:proofErr w:type="spellEnd"/>
      <w:r w:rsidR="00BE772E" w:rsidRPr="00263DFC">
        <w:rPr>
          <w:rFonts w:asciiTheme="minorHAnsi" w:hAnsiTheme="minorHAnsi" w:cstheme="minorHAnsi"/>
          <w:lang w:val="de-DE"/>
        </w:rPr>
        <w:t xml:space="preserve"> </w:t>
      </w:r>
      <w:proofErr w:type="spellStart"/>
      <w:r w:rsidR="00BE772E" w:rsidRPr="00263DFC">
        <w:rPr>
          <w:rFonts w:asciiTheme="minorHAnsi" w:hAnsiTheme="minorHAnsi" w:cstheme="minorHAnsi"/>
          <w:lang w:val="de-DE"/>
        </w:rPr>
        <w:t>tranferimi</w:t>
      </w:r>
      <w:proofErr w:type="spellEnd"/>
      <w:r w:rsidR="00BE772E" w:rsidRPr="00263DFC">
        <w:rPr>
          <w:rFonts w:asciiTheme="minorHAnsi" w:hAnsiTheme="minorHAnsi" w:cstheme="minorHAnsi"/>
          <w:lang w:val="de-DE"/>
        </w:rPr>
        <w:t xml:space="preserve"> </w:t>
      </w:r>
      <w:r w:rsidR="000A172C" w:rsidRPr="00263DFC">
        <w:rPr>
          <w:rFonts w:asciiTheme="minorHAnsi" w:hAnsiTheme="minorHAnsi" w:cstheme="minorHAnsi"/>
          <w:lang w:val="de-DE"/>
        </w:rPr>
        <w:t>i</w:t>
      </w:r>
      <w:r w:rsidR="00BE772E" w:rsidRPr="00263DFC">
        <w:rPr>
          <w:rFonts w:asciiTheme="minorHAnsi" w:hAnsiTheme="minorHAnsi" w:cstheme="minorHAnsi"/>
          <w:lang w:val="de-DE"/>
        </w:rPr>
        <w:t xml:space="preserve"> </w:t>
      </w:r>
      <w:proofErr w:type="spellStart"/>
      <w:r w:rsidR="00BE772E" w:rsidRPr="00263DFC">
        <w:rPr>
          <w:rFonts w:asciiTheme="minorHAnsi" w:hAnsiTheme="minorHAnsi" w:cstheme="minorHAnsi"/>
          <w:lang w:val="de-DE"/>
        </w:rPr>
        <w:t>mbeturinave</w:t>
      </w:r>
      <w:proofErr w:type="spellEnd"/>
    </w:p>
    <w:p w14:paraId="529DD3F8" w14:textId="5F50EF8E" w:rsidR="00BE772E" w:rsidRPr="00263DFC" w:rsidRDefault="00BE772E" w:rsidP="00BE772E">
      <w:pPr>
        <w:jc w:val="both"/>
        <w:rPr>
          <w:rFonts w:cstheme="minorHAnsi"/>
          <w:lang w:val="de-DE"/>
        </w:rPr>
      </w:pPr>
      <w:proofErr w:type="spellStart"/>
      <w:r w:rsidRPr="00263DFC">
        <w:rPr>
          <w:rFonts w:cstheme="minorHAnsi"/>
          <w:lang w:val="de-DE"/>
        </w:rPr>
        <w:t>Organizimi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efikas</w:t>
      </w:r>
      <w:proofErr w:type="spellEnd"/>
      <w:r w:rsidRPr="00263DFC">
        <w:rPr>
          <w:rFonts w:cstheme="minorHAnsi"/>
          <w:lang w:val="de-DE"/>
        </w:rPr>
        <w:t xml:space="preserve"> i </w:t>
      </w:r>
      <w:proofErr w:type="spellStart"/>
      <w:r w:rsidRPr="00263DFC">
        <w:rPr>
          <w:rFonts w:cstheme="minorHAnsi"/>
          <w:lang w:val="de-DE"/>
        </w:rPr>
        <w:t>transportit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operacioneve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transferimit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mbeturinave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kontribuon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arritjen</w:t>
      </w:r>
      <w:proofErr w:type="spellEnd"/>
      <w:r w:rsidRPr="00263DFC">
        <w:rPr>
          <w:rFonts w:cstheme="minorHAnsi"/>
          <w:lang w:val="de-DE"/>
        </w:rPr>
        <w:t xml:space="preserve"> e </w:t>
      </w:r>
      <w:proofErr w:type="spellStart"/>
      <w:r w:rsidRPr="00263DFC">
        <w:rPr>
          <w:rFonts w:cstheme="minorHAnsi"/>
          <w:lang w:val="de-DE"/>
        </w:rPr>
        <w:t>disa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objektivave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VSM-</w:t>
      </w:r>
      <w:proofErr w:type="spellStart"/>
      <w:r w:rsidRPr="00263DFC">
        <w:rPr>
          <w:rFonts w:cstheme="minorHAnsi"/>
          <w:lang w:val="de-DE"/>
        </w:rPr>
        <w:t>së</w:t>
      </w:r>
      <w:proofErr w:type="spellEnd"/>
      <w:r w:rsidRPr="00263DFC">
        <w:rPr>
          <w:rFonts w:cstheme="minorHAnsi"/>
          <w:lang w:val="de-DE"/>
        </w:rPr>
        <w:t xml:space="preserve">. Duke </w:t>
      </w:r>
      <w:proofErr w:type="spellStart"/>
      <w:r w:rsidRPr="00263DFC">
        <w:rPr>
          <w:rFonts w:cstheme="minorHAnsi"/>
          <w:lang w:val="de-DE"/>
        </w:rPr>
        <w:t>optimizuar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rrugët</w:t>
      </w:r>
      <w:proofErr w:type="spellEnd"/>
      <w:r w:rsidRPr="00263DFC">
        <w:rPr>
          <w:rFonts w:cstheme="minorHAnsi"/>
          <w:lang w:val="de-DE"/>
        </w:rPr>
        <w:t xml:space="preserve"> e </w:t>
      </w:r>
      <w:proofErr w:type="spellStart"/>
      <w:r w:rsidRPr="00263DFC">
        <w:rPr>
          <w:rFonts w:cstheme="minorHAnsi"/>
          <w:lang w:val="de-DE"/>
        </w:rPr>
        <w:t>grumbullimit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mbeturinave</w:t>
      </w:r>
      <w:proofErr w:type="spellEnd"/>
      <w:r w:rsidRPr="00263DFC">
        <w:rPr>
          <w:rFonts w:cstheme="minorHAnsi"/>
          <w:lang w:val="de-DE"/>
        </w:rPr>
        <w:t xml:space="preserve">, </w:t>
      </w:r>
      <w:proofErr w:type="spellStart"/>
      <w:r w:rsidRPr="00263DFC">
        <w:rPr>
          <w:rFonts w:cstheme="minorHAnsi"/>
          <w:lang w:val="de-DE"/>
        </w:rPr>
        <w:t>duke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krijuar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stacione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transferimi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duke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reduktuar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transportin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distanca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gjata</w:t>
      </w:r>
      <w:proofErr w:type="spellEnd"/>
      <w:r w:rsidRPr="00263DFC">
        <w:rPr>
          <w:rFonts w:cstheme="minorHAnsi"/>
          <w:lang w:val="de-DE"/>
        </w:rPr>
        <w:t xml:space="preserve">, </w:t>
      </w:r>
      <w:r w:rsidR="001107CB" w:rsidRPr="00263DFC">
        <w:rPr>
          <w:rFonts w:cstheme="minorHAnsi"/>
          <w:lang w:val="de-DE"/>
        </w:rPr>
        <w:t>PNMIM</w:t>
      </w:r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mbështet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uljen</w:t>
      </w:r>
      <w:proofErr w:type="spellEnd"/>
      <w:r w:rsidRPr="00263DFC">
        <w:rPr>
          <w:rFonts w:cstheme="minorHAnsi"/>
          <w:lang w:val="de-DE"/>
        </w:rPr>
        <w:t xml:space="preserve"> e </w:t>
      </w:r>
      <w:proofErr w:type="spellStart"/>
      <w:r w:rsidRPr="00263DFC">
        <w:rPr>
          <w:rFonts w:cstheme="minorHAnsi"/>
          <w:lang w:val="de-DE"/>
        </w:rPr>
        <w:t>emetimeve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ajër</w:t>
      </w:r>
      <w:proofErr w:type="spellEnd"/>
      <w:r w:rsidRPr="00263DFC">
        <w:rPr>
          <w:rFonts w:cstheme="minorHAnsi"/>
          <w:lang w:val="de-DE"/>
        </w:rPr>
        <w:t xml:space="preserve"> (O8)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kufizon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ndikmin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mjedisor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lidhur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logjistikën</w:t>
      </w:r>
      <w:proofErr w:type="spellEnd"/>
      <w:r w:rsidRPr="00263DFC">
        <w:rPr>
          <w:rFonts w:cstheme="minorHAnsi"/>
          <w:lang w:val="de-DE"/>
        </w:rPr>
        <w:t xml:space="preserve"> e </w:t>
      </w:r>
      <w:proofErr w:type="spellStart"/>
      <w:r w:rsidRPr="00263DFC">
        <w:rPr>
          <w:rFonts w:cstheme="minorHAnsi"/>
          <w:lang w:val="de-DE"/>
        </w:rPr>
        <w:t>mbeturinave</w:t>
      </w:r>
      <w:proofErr w:type="spellEnd"/>
      <w:r w:rsidRPr="00263DFC">
        <w:rPr>
          <w:rFonts w:cstheme="minorHAnsi"/>
          <w:lang w:val="de-DE"/>
        </w:rPr>
        <w:t xml:space="preserve"> (O7, O5). </w:t>
      </w:r>
      <w:proofErr w:type="spellStart"/>
      <w:r w:rsidRPr="00263DFC">
        <w:rPr>
          <w:rFonts w:cstheme="minorHAnsi"/>
          <w:lang w:val="de-DE"/>
        </w:rPr>
        <w:t>Sistemet</w:t>
      </w:r>
      <w:proofErr w:type="spellEnd"/>
      <w:r w:rsidRPr="00263DFC">
        <w:rPr>
          <w:rFonts w:cstheme="minorHAnsi"/>
          <w:lang w:val="de-DE"/>
        </w:rPr>
        <w:t xml:space="preserve"> e </w:t>
      </w:r>
      <w:proofErr w:type="spellStart"/>
      <w:r w:rsidRPr="00263DFC">
        <w:rPr>
          <w:rFonts w:cstheme="minorHAnsi"/>
          <w:lang w:val="de-DE"/>
        </w:rPr>
        <w:t>duhura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transportit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transferimit</w:t>
      </w:r>
      <w:proofErr w:type="spellEnd"/>
      <w:r w:rsidRPr="00263DFC">
        <w:rPr>
          <w:rFonts w:cstheme="minorHAnsi"/>
          <w:lang w:val="de-DE"/>
        </w:rPr>
        <w:t xml:space="preserve"> gjithashtu </w:t>
      </w:r>
      <w:proofErr w:type="spellStart"/>
      <w:r w:rsidRPr="00263DFC">
        <w:rPr>
          <w:rFonts w:cstheme="minorHAnsi"/>
          <w:lang w:val="de-DE"/>
        </w:rPr>
        <w:t>minimizojnë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rrezikun</w:t>
      </w:r>
      <w:proofErr w:type="spellEnd"/>
      <w:r w:rsidRPr="00263DFC">
        <w:rPr>
          <w:rFonts w:cstheme="minorHAnsi"/>
          <w:lang w:val="de-DE"/>
        </w:rPr>
        <w:t xml:space="preserve"> e </w:t>
      </w:r>
      <w:proofErr w:type="spellStart"/>
      <w:r w:rsidRPr="00263DFC">
        <w:rPr>
          <w:rFonts w:cstheme="minorHAnsi"/>
          <w:lang w:val="de-DE"/>
        </w:rPr>
        <w:t>derdhjeve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aksidentale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mbeturinave</w:t>
      </w:r>
      <w:proofErr w:type="spellEnd"/>
      <w:r w:rsidRPr="00263DFC">
        <w:rPr>
          <w:rFonts w:cstheme="minorHAnsi"/>
          <w:lang w:val="de-DE"/>
        </w:rPr>
        <w:t xml:space="preserve">, </w:t>
      </w:r>
      <w:proofErr w:type="spellStart"/>
      <w:r w:rsidRPr="00263DFC">
        <w:rPr>
          <w:rFonts w:cstheme="minorHAnsi"/>
          <w:lang w:val="de-DE"/>
        </w:rPr>
        <w:t>mbrojnë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tokën</w:t>
      </w:r>
      <w:proofErr w:type="spellEnd"/>
      <w:r w:rsidRPr="00263DFC">
        <w:rPr>
          <w:rFonts w:cstheme="minorHAnsi"/>
          <w:lang w:val="de-DE"/>
        </w:rPr>
        <w:t xml:space="preserve"> (O5)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burimet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ujore</w:t>
      </w:r>
      <w:proofErr w:type="spellEnd"/>
      <w:r w:rsidRPr="00263DFC">
        <w:rPr>
          <w:rFonts w:cstheme="minorHAnsi"/>
          <w:lang w:val="de-DE"/>
        </w:rPr>
        <w:t xml:space="preserve"> (O6) si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kontribuojnë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mjedise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sigurta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pastra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</w:t>
      </w:r>
      <w:r w:rsidR="006D16A2" w:rsidRPr="00263DFC">
        <w:rPr>
          <w:rFonts w:cstheme="minorHAnsi"/>
          <w:lang w:val="de-DE"/>
        </w:rPr>
        <w:t>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banimit</w:t>
      </w:r>
      <w:proofErr w:type="spellEnd"/>
      <w:r w:rsidRPr="00263DFC">
        <w:rPr>
          <w:rFonts w:cstheme="minorHAnsi"/>
          <w:lang w:val="de-DE"/>
        </w:rPr>
        <w:t xml:space="preserve">. </w:t>
      </w:r>
      <w:proofErr w:type="spellStart"/>
      <w:r w:rsidRPr="00263DFC">
        <w:rPr>
          <w:rFonts w:cstheme="minorHAnsi"/>
          <w:lang w:val="de-DE"/>
        </w:rPr>
        <w:t>Për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këtë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arsye</w:t>
      </w:r>
      <w:proofErr w:type="spellEnd"/>
      <w:r w:rsidRPr="00263DFC">
        <w:rPr>
          <w:rFonts w:cstheme="minorHAnsi"/>
          <w:lang w:val="de-DE"/>
        </w:rPr>
        <w:t xml:space="preserve">, </w:t>
      </w:r>
      <w:proofErr w:type="spellStart"/>
      <w:r w:rsidRPr="00263DFC">
        <w:rPr>
          <w:rFonts w:cstheme="minorHAnsi"/>
          <w:lang w:val="de-DE"/>
        </w:rPr>
        <w:t>përmirësimi</w:t>
      </w:r>
      <w:proofErr w:type="spellEnd"/>
      <w:r w:rsidRPr="00263DFC">
        <w:rPr>
          <w:rFonts w:cstheme="minorHAnsi"/>
          <w:lang w:val="de-DE"/>
        </w:rPr>
        <w:t xml:space="preserve"> i </w:t>
      </w:r>
      <w:proofErr w:type="spellStart"/>
      <w:r w:rsidRPr="00263DFC">
        <w:rPr>
          <w:rFonts w:cstheme="minorHAnsi"/>
          <w:lang w:val="de-DE"/>
        </w:rPr>
        <w:t>infrastrukturës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së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transportit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transferimit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është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thelbësor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për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siguruar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një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sistem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menaxhimi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mbeturinave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që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është</w:t>
      </w:r>
      <w:proofErr w:type="spellEnd"/>
      <w:r w:rsidRPr="00263DFC">
        <w:rPr>
          <w:rFonts w:cstheme="minorHAnsi"/>
          <w:lang w:val="de-DE"/>
        </w:rPr>
        <w:t xml:space="preserve"> i </w:t>
      </w:r>
      <w:proofErr w:type="spellStart"/>
      <w:r w:rsidRPr="00263DFC">
        <w:rPr>
          <w:rFonts w:cstheme="minorHAnsi"/>
          <w:lang w:val="de-DE"/>
        </w:rPr>
        <w:t>qëndrueshëm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nga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aspekti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mjedisor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ekonomik</w:t>
      </w:r>
      <w:proofErr w:type="spellEnd"/>
      <w:r w:rsidRPr="00263DFC">
        <w:rPr>
          <w:rFonts w:cstheme="minorHAnsi"/>
          <w:lang w:val="de-DE"/>
        </w:rPr>
        <w:t xml:space="preserve">. </w:t>
      </w:r>
    </w:p>
    <w:tbl>
      <w:tblPr>
        <w:tblW w:w="99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77"/>
        <w:gridCol w:w="493"/>
        <w:gridCol w:w="476"/>
        <w:gridCol w:w="527"/>
        <w:gridCol w:w="524"/>
        <w:gridCol w:w="524"/>
        <w:gridCol w:w="524"/>
        <w:gridCol w:w="524"/>
        <w:gridCol w:w="524"/>
        <w:gridCol w:w="524"/>
        <w:gridCol w:w="524"/>
        <w:gridCol w:w="524"/>
        <w:gridCol w:w="524"/>
        <w:gridCol w:w="527"/>
        <w:gridCol w:w="539"/>
        <w:gridCol w:w="539"/>
      </w:tblGrid>
      <w:tr w:rsidR="000B513C" w:rsidRPr="00EC0B82" w14:paraId="49FF9DB9" w14:textId="77777777" w:rsidTr="000B513C">
        <w:trPr>
          <w:trHeight w:hRule="exact" w:val="558"/>
        </w:trPr>
        <w:tc>
          <w:tcPr>
            <w:tcW w:w="9994" w:type="dxa"/>
            <w:gridSpan w:val="16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55070AF" w14:textId="716A541E" w:rsidR="000B513C" w:rsidRPr="00263DFC" w:rsidRDefault="000B513C" w:rsidP="000B513C">
            <w:pPr>
              <w:pStyle w:val="TableParagraph"/>
              <w:spacing w:line="219" w:lineRule="exact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  <w:lang w:val="de-DE"/>
              </w:rPr>
            </w:pPr>
            <w:proofErr w:type="spellStart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Tabela</w:t>
            </w:r>
            <w:proofErr w:type="spellEnd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18: </w:t>
            </w:r>
            <w:proofErr w:type="spellStart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Vlerësimi</w:t>
            </w:r>
            <w:proofErr w:type="spellEnd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i </w:t>
            </w:r>
            <w:proofErr w:type="spellStart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objektivave</w:t>
            </w:r>
            <w:proofErr w:type="spellEnd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VSM-</w:t>
            </w:r>
            <w:proofErr w:type="spellStart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së</w:t>
            </w:r>
            <w:proofErr w:type="spellEnd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kundrejt</w:t>
            </w:r>
            <w:proofErr w:type="spellEnd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përparësisë</w:t>
            </w:r>
            <w:proofErr w:type="spellEnd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së</w:t>
            </w:r>
            <w:proofErr w:type="spellEnd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</w:t>
            </w:r>
            <w:r w:rsidR="001107CB"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PNMIM</w:t>
            </w:r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-</w:t>
            </w:r>
            <w:proofErr w:type="spellStart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s</w:t>
            </w:r>
            <w:r w:rsidR="006D16A2"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ë</w:t>
            </w:r>
            <w:proofErr w:type="spellEnd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transportin</w:t>
            </w:r>
            <w:proofErr w:type="spellEnd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transferimin</w:t>
            </w:r>
            <w:proofErr w:type="spellEnd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mbeturinave</w:t>
            </w:r>
            <w:proofErr w:type="spellEnd"/>
          </w:p>
        </w:tc>
      </w:tr>
      <w:tr w:rsidR="007C223C" w:rsidRPr="009E2AD2" w14:paraId="0B85AF4C" w14:textId="77777777" w:rsidTr="000B513C">
        <w:trPr>
          <w:trHeight w:hRule="exact" w:val="316"/>
        </w:trPr>
        <w:tc>
          <w:tcPr>
            <w:tcW w:w="2177" w:type="dxa"/>
            <w:vMerge w:val="restart"/>
            <w:tcBorders>
              <w:top w:val="single" w:sz="4" w:space="0" w:color="auto"/>
            </w:tcBorders>
            <w:shd w:val="clear" w:color="auto" w:fill="E7E6E6"/>
          </w:tcPr>
          <w:p w14:paraId="0EFCA57E" w14:textId="77777777" w:rsidR="007C223C" w:rsidRPr="005A0508" w:rsidRDefault="007C223C" w:rsidP="00DE49E5">
            <w:pPr>
              <w:pStyle w:val="TableParagraph"/>
              <w:ind w:right="121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5A0508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 xml:space="preserve">P3. </w:t>
            </w:r>
            <w:r w:rsidRPr="00783579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 xml:space="preserve">TRANSPORTI DHE TRANSFERIMI I MBETURINAVE </w:t>
            </w:r>
          </w:p>
        </w:tc>
        <w:tc>
          <w:tcPr>
            <w:tcW w:w="7817" w:type="dxa"/>
            <w:gridSpan w:val="15"/>
            <w:tcBorders>
              <w:top w:val="single" w:sz="4" w:space="0" w:color="auto"/>
            </w:tcBorders>
            <w:shd w:val="clear" w:color="auto" w:fill="E7E6E6"/>
          </w:tcPr>
          <w:p w14:paraId="0D658AAC" w14:textId="77777777" w:rsidR="007C223C" w:rsidRPr="005A0508" w:rsidRDefault="007C223C" w:rsidP="00DE49E5">
            <w:pPr>
              <w:pStyle w:val="TableParagraph"/>
              <w:spacing w:line="219" w:lineRule="exact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OBJE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KTIVAT E VSM-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së</w:t>
            </w:r>
            <w:proofErr w:type="spellEnd"/>
          </w:p>
        </w:tc>
      </w:tr>
      <w:tr w:rsidR="007C223C" w:rsidRPr="009E2AD2" w14:paraId="030106A0" w14:textId="77777777" w:rsidTr="00DE49E5">
        <w:trPr>
          <w:trHeight w:hRule="exact" w:val="1423"/>
        </w:trPr>
        <w:tc>
          <w:tcPr>
            <w:tcW w:w="2177" w:type="dxa"/>
            <w:vMerge/>
            <w:shd w:val="clear" w:color="auto" w:fill="E7E6E6"/>
          </w:tcPr>
          <w:p w14:paraId="22A29CAD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93" w:type="dxa"/>
            <w:shd w:val="clear" w:color="auto" w:fill="E7E6E6"/>
            <w:textDirection w:val="btLr"/>
          </w:tcPr>
          <w:p w14:paraId="536156D0" w14:textId="77777777" w:rsidR="007C223C" w:rsidRPr="00BF49EE" w:rsidRDefault="007C223C" w:rsidP="00DE49E5">
            <w:pPr>
              <w:pStyle w:val="TableParagraph"/>
              <w:ind w:left="113" w:right="99"/>
              <w:rPr>
                <w:rFonts w:asciiTheme="minorHAnsi" w:hAnsiTheme="minorHAnsi" w:cstheme="minorHAnsi"/>
                <w:sz w:val="18"/>
                <w:szCs w:val="18"/>
                <w:lang w:val="en-US"/>
              </w:rPr>
            </w:pP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Biodiversiteti</w:t>
            </w:r>
            <w:proofErr w:type="spellEnd"/>
            <w:r w:rsidRPr="0059039A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,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zonat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nat</w:t>
            </w:r>
            <w:r w:rsidRPr="0059039A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.</w:t>
            </w:r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të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mbrojtura</w:t>
            </w:r>
            <w:proofErr w:type="spellEnd"/>
          </w:p>
          <w:p w14:paraId="584C4BB8" w14:textId="77777777" w:rsidR="007C223C" w:rsidRPr="009E2AD2" w:rsidRDefault="007C223C" w:rsidP="00DE49E5">
            <w:pPr>
              <w:pStyle w:val="TableParagraph"/>
              <w:ind w:left="84" w:right="99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76" w:type="dxa"/>
            <w:shd w:val="clear" w:color="auto" w:fill="E7E6E6"/>
            <w:textDirection w:val="btLr"/>
          </w:tcPr>
          <w:p w14:paraId="0201A9BD" w14:textId="77777777" w:rsidR="007C223C" w:rsidRPr="00AB30D4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Mirëqenia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popullsisë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ekonomia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lokale</w:t>
            </w:r>
          </w:p>
        </w:tc>
        <w:tc>
          <w:tcPr>
            <w:tcW w:w="1051" w:type="dxa"/>
            <w:gridSpan w:val="2"/>
            <w:shd w:val="clear" w:color="auto" w:fill="E7E6E6"/>
            <w:textDirection w:val="btLr"/>
          </w:tcPr>
          <w:p w14:paraId="14D96D9D" w14:textId="77777777" w:rsidR="007C223C" w:rsidRPr="009E2AD2" w:rsidRDefault="007C223C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Shëndeti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publik</w:t>
            </w:r>
            <w:proofErr w:type="spellEnd"/>
          </w:p>
        </w:tc>
        <w:tc>
          <w:tcPr>
            <w:tcW w:w="524" w:type="dxa"/>
            <w:shd w:val="clear" w:color="auto" w:fill="E7E6E6"/>
            <w:textDirection w:val="btLr"/>
          </w:tcPr>
          <w:p w14:paraId="744ECB1E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Shfrytëzimi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i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tokës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dhe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kualiteti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i</w:t>
            </w:r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dheut</w:t>
            </w:r>
            <w:proofErr w:type="spellEnd"/>
          </w:p>
        </w:tc>
        <w:tc>
          <w:tcPr>
            <w:tcW w:w="1048" w:type="dxa"/>
            <w:gridSpan w:val="2"/>
            <w:shd w:val="clear" w:color="auto" w:fill="E7E6E6"/>
            <w:textDirection w:val="btLr"/>
          </w:tcPr>
          <w:p w14:paraId="0DD33FC1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Uji </w:t>
            </w:r>
          </w:p>
        </w:tc>
        <w:tc>
          <w:tcPr>
            <w:tcW w:w="524" w:type="dxa"/>
            <w:shd w:val="clear" w:color="auto" w:fill="E7E6E6"/>
            <w:textDirection w:val="btLr"/>
          </w:tcPr>
          <w:p w14:paraId="7C417A58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Kualiteti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ajrit</w:t>
            </w:r>
            <w:proofErr w:type="spellEnd"/>
          </w:p>
        </w:tc>
        <w:tc>
          <w:tcPr>
            <w:tcW w:w="524" w:type="dxa"/>
            <w:shd w:val="clear" w:color="auto" w:fill="E7E6E6"/>
            <w:textDirection w:val="btLr"/>
          </w:tcPr>
          <w:p w14:paraId="76FF7AC0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Z</w:t>
            </w:r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hurma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vibrimi</w:t>
            </w:r>
            <w:proofErr w:type="spellEnd"/>
          </w:p>
        </w:tc>
        <w:tc>
          <w:tcPr>
            <w:tcW w:w="1048" w:type="dxa"/>
            <w:gridSpan w:val="2"/>
            <w:shd w:val="clear" w:color="auto" w:fill="E7E6E6"/>
            <w:textDirection w:val="btLr"/>
          </w:tcPr>
          <w:p w14:paraId="42151076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Faktorët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ndryshimeve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klimatike</w:t>
            </w:r>
            <w:proofErr w:type="spellEnd"/>
          </w:p>
        </w:tc>
        <w:tc>
          <w:tcPr>
            <w:tcW w:w="524" w:type="dxa"/>
            <w:shd w:val="clear" w:color="auto" w:fill="E7E6E6"/>
            <w:textDirection w:val="btLr"/>
          </w:tcPr>
          <w:p w14:paraId="3D254A52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Trashëgimia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kulturore</w:t>
            </w:r>
            <w:proofErr w:type="spellEnd"/>
          </w:p>
        </w:tc>
        <w:tc>
          <w:tcPr>
            <w:tcW w:w="527" w:type="dxa"/>
            <w:shd w:val="clear" w:color="auto" w:fill="E7E6E6"/>
            <w:textDirection w:val="btLr"/>
          </w:tcPr>
          <w:p w14:paraId="5AA10241" w14:textId="77777777" w:rsidR="007C223C" w:rsidRPr="00263DFC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Peizazhi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vlerat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vizuale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estetike</w:t>
            </w:r>
            <w:proofErr w:type="spellEnd"/>
          </w:p>
        </w:tc>
        <w:tc>
          <w:tcPr>
            <w:tcW w:w="539" w:type="dxa"/>
            <w:shd w:val="clear" w:color="auto" w:fill="E7E6E6"/>
            <w:textDirection w:val="btLr"/>
          </w:tcPr>
          <w:p w14:paraId="6DE068FA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Mbeturinat</w:t>
            </w:r>
            <w:proofErr w:type="spellEnd"/>
          </w:p>
        </w:tc>
        <w:tc>
          <w:tcPr>
            <w:tcW w:w="539" w:type="dxa"/>
            <w:shd w:val="clear" w:color="auto" w:fill="E7E6E6"/>
            <w:textDirection w:val="btLr"/>
          </w:tcPr>
          <w:p w14:paraId="55283834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Transportimi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</w:p>
        </w:tc>
      </w:tr>
      <w:tr w:rsidR="007C223C" w:rsidRPr="009E2AD2" w14:paraId="24B3E717" w14:textId="77777777" w:rsidTr="00DE49E5">
        <w:trPr>
          <w:trHeight w:hRule="exact" w:val="278"/>
        </w:trPr>
        <w:tc>
          <w:tcPr>
            <w:tcW w:w="2177" w:type="dxa"/>
            <w:vMerge/>
            <w:shd w:val="clear" w:color="auto" w:fill="E7E6E6"/>
          </w:tcPr>
          <w:p w14:paraId="5967D288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93" w:type="dxa"/>
            <w:shd w:val="clear" w:color="auto" w:fill="E7E6E6"/>
          </w:tcPr>
          <w:p w14:paraId="7F04A444" w14:textId="77777777" w:rsidR="007C223C" w:rsidRPr="009E2AD2" w:rsidRDefault="007C223C" w:rsidP="00DE49E5">
            <w:pPr>
              <w:pStyle w:val="TableParagraph"/>
              <w:ind w:left="84" w:right="99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</w:t>
            </w:r>
          </w:p>
        </w:tc>
        <w:tc>
          <w:tcPr>
            <w:tcW w:w="476" w:type="dxa"/>
            <w:shd w:val="clear" w:color="auto" w:fill="E7E6E6"/>
          </w:tcPr>
          <w:p w14:paraId="701EB505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O2</w:t>
            </w:r>
          </w:p>
        </w:tc>
        <w:tc>
          <w:tcPr>
            <w:tcW w:w="527" w:type="dxa"/>
            <w:shd w:val="clear" w:color="auto" w:fill="E7E6E6"/>
          </w:tcPr>
          <w:p w14:paraId="65136571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O3</w:t>
            </w:r>
          </w:p>
        </w:tc>
        <w:tc>
          <w:tcPr>
            <w:tcW w:w="524" w:type="dxa"/>
            <w:shd w:val="clear" w:color="auto" w:fill="E7E6E6"/>
          </w:tcPr>
          <w:p w14:paraId="34279E28" w14:textId="77777777" w:rsidR="007C223C" w:rsidRPr="009E2AD2" w:rsidRDefault="007C223C" w:rsidP="00DE49E5">
            <w:pPr>
              <w:pStyle w:val="TableParagraph"/>
              <w:ind w:left="100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O4</w:t>
            </w:r>
          </w:p>
        </w:tc>
        <w:tc>
          <w:tcPr>
            <w:tcW w:w="524" w:type="dxa"/>
            <w:shd w:val="clear" w:color="auto" w:fill="E7E6E6"/>
          </w:tcPr>
          <w:p w14:paraId="6EEB32E7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O5</w:t>
            </w:r>
          </w:p>
        </w:tc>
        <w:tc>
          <w:tcPr>
            <w:tcW w:w="524" w:type="dxa"/>
            <w:shd w:val="clear" w:color="auto" w:fill="E7E6E6"/>
          </w:tcPr>
          <w:p w14:paraId="500CC7F8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O6</w:t>
            </w:r>
          </w:p>
        </w:tc>
        <w:tc>
          <w:tcPr>
            <w:tcW w:w="524" w:type="dxa"/>
            <w:shd w:val="clear" w:color="auto" w:fill="E7E6E6"/>
          </w:tcPr>
          <w:p w14:paraId="15605F45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O7</w:t>
            </w:r>
          </w:p>
        </w:tc>
        <w:tc>
          <w:tcPr>
            <w:tcW w:w="524" w:type="dxa"/>
            <w:shd w:val="clear" w:color="auto" w:fill="E7E6E6"/>
          </w:tcPr>
          <w:p w14:paraId="2D339C4E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O8</w:t>
            </w:r>
          </w:p>
        </w:tc>
        <w:tc>
          <w:tcPr>
            <w:tcW w:w="524" w:type="dxa"/>
            <w:shd w:val="clear" w:color="auto" w:fill="E7E6E6"/>
          </w:tcPr>
          <w:p w14:paraId="300025B1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O9</w:t>
            </w:r>
          </w:p>
        </w:tc>
        <w:tc>
          <w:tcPr>
            <w:tcW w:w="524" w:type="dxa"/>
            <w:shd w:val="clear" w:color="auto" w:fill="E7E6E6"/>
          </w:tcPr>
          <w:p w14:paraId="10B2CA79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O10</w:t>
            </w:r>
          </w:p>
        </w:tc>
        <w:tc>
          <w:tcPr>
            <w:tcW w:w="524" w:type="dxa"/>
            <w:shd w:val="clear" w:color="auto" w:fill="E7E6E6"/>
          </w:tcPr>
          <w:p w14:paraId="360E4F43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O11</w:t>
            </w:r>
          </w:p>
        </w:tc>
        <w:tc>
          <w:tcPr>
            <w:tcW w:w="524" w:type="dxa"/>
            <w:shd w:val="clear" w:color="auto" w:fill="E7E6E6"/>
          </w:tcPr>
          <w:p w14:paraId="5E0385DE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O12</w:t>
            </w:r>
          </w:p>
        </w:tc>
        <w:tc>
          <w:tcPr>
            <w:tcW w:w="527" w:type="dxa"/>
            <w:shd w:val="clear" w:color="auto" w:fill="E7E6E6"/>
          </w:tcPr>
          <w:p w14:paraId="48338F42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O13</w:t>
            </w:r>
          </w:p>
        </w:tc>
        <w:tc>
          <w:tcPr>
            <w:tcW w:w="539" w:type="dxa"/>
            <w:shd w:val="clear" w:color="auto" w:fill="E7E6E6"/>
          </w:tcPr>
          <w:p w14:paraId="7D0BA93F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O14</w:t>
            </w:r>
          </w:p>
        </w:tc>
        <w:tc>
          <w:tcPr>
            <w:tcW w:w="539" w:type="dxa"/>
            <w:shd w:val="clear" w:color="auto" w:fill="E7E6E6"/>
          </w:tcPr>
          <w:p w14:paraId="4368C0A9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O15</w:t>
            </w:r>
          </w:p>
        </w:tc>
      </w:tr>
      <w:tr w:rsidR="007C223C" w:rsidRPr="009E2AD2" w14:paraId="7F3AA272" w14:textId="77777777" w:rsidTr="00DE49E5">
        <w:trPr>
          <w:trHeight w:hRule="exact" w:val="441"/>
        </w:trPr>
        <w:tc>
          <w:tcPr>
            <w:tcW w:w="2177" w:type="dxa"/>
          </w:tcPr>
          <w:p w14:paraId="24B53313" w14:textId="77777777" w:rsidR="007C223C" w:rsidRDefault="007C223C" w:rsidP="00DE49E5">
            <w:pPr>
              <w:pStyle w:val="TableParagraph"/>
              <w:ind w:right="143"/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Prioritetet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afatshkurta</w:t>
            </w:r>
          </w:p>
          <w:p w14:paraId="567531F3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</w:pPr>
            <w:r w:rsidRPr="009E2AD2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2025-2027</w:t>
            </w:r>
          </w:p>
        </w:tc>
        <w:tc>
          <w:tcPr>
            <w:tcW w:w="493" w:type="dxa"/>
          </w:tcPr>
          <w:p w14:paraId="690A0D25" w14:textId="77777777" w:rsidR="007C223C" w:rsidRPr="009E2AD2" w:rsidRDefault="007C223C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76" w:type="dxa"/>
          </w:tcPr>
          <w:p w14:paraId="41A7246D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7" w:type="dxa"/>
          </w:tcPr>
          <w:p w14:paraId="442D3739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15AC6671" w14:textId="77777777" w:rsidR="007C223C" w:rsidRPr="009E2AD2" w:rsidRDefault="007C223C" w:rsidP="00DE49E5">
            <w:pPr>
              <w:pStyle w:val="TableParagraph"/>
              <w:ind w:left="100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11E2C3A3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4377FBBD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6D014BFD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65CD09F1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06034516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467E0B00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6C78C6B4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706BE112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7" w:type="dxa"/>
          </w:tcPr>
          <w:p w14:paraId="75A66F24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39" w:type="dxa"/>
          </w:tcPr>
          <w:p w14:paraId="0D029ECF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39" w:type="dxa"/>
          </w:tcPr>
          <w:p w14:paraId="38931FE0" w14:textId="77777777" w:rsidR="007C223C" w:rsidRPr="009E2AD2" w:rsidRDefault="007C223C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</w:tr>
      <w:tr w:rsidR="007C223C" w:rsidRPr="009E2AD2" w14:paraId="10426868" w14:textId="77777777" w:rsidTr="00DE49E5">
        <w:trPr>
          <w:trHeight w:hRule="exact" w:val="730"/>
        </w:trPr>
        <w:tc>
          <w:tcPr>
            <w:tcW w:w="2177" w:type="dxa"/>
            <w:vAlign w:val="bottom"/>
          </w:tcPr>
          <w:p w14:paraId="0776F9F6" w14:textId="2A93EE41" w:rsidR="007C223C" w:rsidRPr="009E2AD2" w:rsidRDefault="00161CD6" w:rsidP="00DE49E5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="007C223C" w:rsidRPr="009E2AD2">
              <w:rPr>
                <w:rFonts w:asciiTheme="minorHAnsi" w:hAnsiTheme="minorHAnsi" w:cstheme="minorHAnsi"/>
                <w:sz w:val="16"/>
                <w:szCs w:val="16"/>
              </w:rPr>
              <w:t xml:space="preserve">1. </w:t>
            </w:r>
            <w:proofErr w:type="spellStart"/>
            <w:r w:rsidR="007C223C" w:rsidRPr="00A9504B">
              <w:rPr>
                <w:rFonts w:asciiTheme="minorHAnsi" w:hAnsiTheme="minorHAnsi" w:cstheme="minorHAnsi"/>
                <w:sz w:val="16"/>
                <w:szCs w:val="16"/>
              </w:rPr>
              <w:t>Identifikimi</w:t>
            </w:r>
            <w:proofErr w:type="spellEnd"/>
            <w:r w:rsidR="007C223C" w:rsidRPr="00A9504B">
              <w:rPr>
                <w:rFonts w:asciiTheme="minorHAnsi" w:hAnsiTheme="minorHAnsi" w:cstheme="minorHAnsi"/>
                <w:sz w:val="16"/>
                <w:szCs w:val="16"/>
              </w:rPr>
              <w:t xml:space="preserve"> i </w:t>
            </w:r>
            <w:proofErr w:type="spellStart"/>
            <w:r w:rsidR="007C223C" w:rsidRPr="00A9504B">
              <w:rPr>
                <w:rFonts w:asciiTheme="minorHAnsi" w:hAnsiTheme="minorHAnsi" w:cstheme="minorHAnsi"/>
                <w:sz w:val="16"/>
                <w:szCs w:val="16"/>
              </w:rPr>
              <w:t>lokacionit</w:t>
            </w:r>
            <w:proofErr w:type="spellEnd"/>
            <w:r w:rsidR="007C223C" w:rsidRPr="00A9504B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A9504B">
              <w:rPr>
                <w:rFonts w:asciiTheme="minorHAnsi" w:hAnsiTheme="minorHAnsi" w:cstheme="minorHAnsi"/>
                <w:sz w:val="16"/>
                <w:szCs w:val="16"/>
              </w:rPr>
              <w:t>dhe</w:t>
            </w:r>
            <w:proofErr w:type="spellEnd"/>
            <w:r w:rsidR="007C223C" w:rsidRPr="00A9504B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A9504B">
              <w:rPr>
                <w:rFonts w:asciiTheme="minorHAnsi" w:hAnsiTheme="minorHAnsi" w:cstheme="minorHAnsi"/>
                <w:sz w:val="16"/>
                <w:szCs w:val="16"/>
              </w:rPr>
              <w:t>dizajni</w:t>
            </w:r>
            <w:proofErr w:type="spellEnd"/>
            <w:r w:rsidR="007C223C" w:rsidRPr="00A9504B">
              <w:rPr>
                <w:rFonts w:asciiTheme="minorHAnsi" w:hAnsiTheme="minorHAnsi" w:cstheme="minorHAnsi"/>
                <w:sz w:val="16"/>
                <w:szCs w:val="16"/>
              </w:rPr>
              <w:t xml:space="preserve"> i </w:t>
            </w:r>
            <w:proofErr w:type="spellStart"/>
            <w:r w:rsidR="007C223C" w:rsidRPr="00A9504B">
              <w:rPr>
                <w:rFonts w:asciiTheme="minorHAnsi" w:hAnsiTheme="minorHAnsi" w:cstheme="minorHAnsi"/>
                <w:sz w:val="16"/>
                <w:szCs w:val="16"/>
              </w:rPr>
              <w:t>detajuar</w:t>
            </w:r>
            <w:proofErr w:type="spellEnd"/>
            <w:r w:rsidR="007C223C" w:rsidRPr="00A9504B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A9504B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="007C223C" w:rsidRPr="00A9504B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A9504B">
              <w:rPr>
                <w:rFonts w:asciiTheme="minorHAnsi" w:hAnsiTheme="minorHAnsi" w:cstheme="minorHAnsi"/>
                <w:sz w:val="16"/>
                <w:szCs w:val="16"/>
              </w:rPr>
              <w:t>stacionin</w:t>
            </w:r>
            <w:proofErr w:type="spellEnd"/>
            <w:r w:rsidR="007C223C" w:rsidRPr="00A9504B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7C223C" w:rsidRPr="00A9504B">
              <w:rPr>
                <w:rFonts w:asciiTheme="minorHAnsi" w:hAnsiTheme="minorHAnsi" w:cstheme="minorHAnsi"/>
                <w:sz w:val="16"/>
                <w:szCs w:val="16"/>
              </w:rPr>
              <w:t>transferit</w:t>
            </w:r>
            <w:proofErr w:type="spellEnd"/>
            <w:r w:rsidR="007C223C" w:rsidRPr="00A9504B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A9504B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="007C223C" w:rsidRPr="00A9504B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A9504B">
              <w:rPr>
                <w:rFonts w:asciiTheme="minorHAnsi" w:hAnsiTheme="minorHAnsi" w:cstheme="minorHAnsi"/>
                <w:sz w:val="16"/>
                <w:szCs w:val="16"/>
              </w:rPr>
              <w:t>Komunën</w:t>
            </w:r>
            <w:proofErr w:type="spellEnd"/>
            <w:r w:rsidR="007C223C" w:rsidRPr="00A9504B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7C223C" w:rsidRPr="00A9504B">
              <w:rPr>
                <w:rFonts w:asciiTheme="minorHAnsi" w:hAnsiTheme="minorHAnsi" w:cstheme="minorHAnsi"/>
                <w:sz w:val="16"/>
                <w:szCs w:val="16"/>
              </w:rPr>
              <w:t>Istogut</w:t>
            </w:r>
            <w:proofErr w:type="spellEnd"/>
          </w:p>
        </w:tc>
        <w:tc>
          <w:tcPr>
            <w:tcW w:w="493" w:type="dxa"/>
            <w:shd w:val="clear" w:color="auto" w:fill="E7E6E6" w:themeFill="background2"/>
          </w:tcPr>
          <w:p w14:paraId="7A60004C" w14:textId="77777777" w:rsidR="007C223C" w:rsidRPr="009E2AD2" w:rsidRDefault="007C223C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476" w:type="dxa"/>
            <w:shd w:val="clear" w:color="auto" w:fill="E7E6E6" w:themeFill="background2"/>
          </w:tcPr>
          <w:p w14:paraId="4FF84AB6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7" w:type="dxa"/>
            <w:shd w:val="clear" w:color="auto" w:fill="E7E6E6" w:themeFill="background2"/>
          </w:tcPr>
          <w:p w14:paraId="0356FF90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3B96E9D1" w14:textId="77777777" w:rsidR="007C223C" w:rsidRPr="009E2AD2" w:rsidRDefault="007C223C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8FCB77"/>
          </w:tcPr>
          <w:p w14:paraId="2794BABD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0FCCA6E6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E7E6E6" w:themeFill="background2"/>
          </w:tcPr>
          <w:p w14:paraId="392B8EE9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571653D0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0E9A443B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4F3853F7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3EF9FDFA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17913218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7" w:type="dxa"/>
            <w:shd w:val="clear" w:color="auto" w:fill="E7E6E6" w:themeFill="background2"/>
          </w:tcPr>
          <w:p w14:paraId="383B8721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39" w:type="dxa"/>
            <w:shd w:val="clear" w:color="auto" w:fill="E7E6E6" w:themeFill="background2"/>
          </w:tcPr>
          <w:p w14:paraId="5EBBD09B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39" w:type="dxa"/>
            <w:shd w:val="clear" w:color="auto" w:fill="E7E6E6" w:themeFill="background2"/>
          </w:tcPr>
          <w:p w14:paraId="663EBF6B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</w:tr>
      <w:tr w:rsidR="007C223C" w:rsidRPr="009E2AD2" w14:paraId="0EF45CAB" w14:textId="77777777" w:rsidTr="00DE49E5">
        <w:trPr>
          <w:trHeight w:hRule="exact" w:val="685"/>
        </w:trPr>
        <w:tc>
          <w:tcPr>
            <w:tcW w:w="2177" w:type="dxa"/>
            <w:vAlign w:val="bottom"/>
          </w:tcPr>
          <w:p w14:paraId="5EAC0CE9" w14:textId="4D22AF89" w:rsidR="007C223C" w:rsidRPr="00263DFC" w:rsidRDefault="00161CD6" w:rsidP="00DE49E5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263DFC"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="007C223C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2. </w:t>
            </w:r>
            <w:proofErr w:type="spellStart"/>
            <w:r w:rsidR="007C223C" w:rsidRPr="00263DFC">
              <w:rPr>
                <w:rFonts w:asciiTheme="minorHAnsi" w:hAnsiTheme="minorHAnsi" w:cstheme="minorHAnsi"/>
                <w:sz w:val="16"/>
                <w:szCs w:val="16"/>
              </w:rPr>
              <w:t>Punimet</w:t>
            </w:r>
            <w:proofErr w:type="spellEnd"/>
            <w:r w:rsidR="007C223C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7C223C" w:rsidRPr="00263DFC">
              <w:rPr>
                <w:rFonts w:asciiTheme="minorHAnsi" w:hAnsiTheme="minorHAnsi" w:cstheme="minorHAnsi"/>
                <w:sz w:val="16"/>
                <w:szCs w:val="16"/>
              </w:rPr>
              <w:t>ndërtimit</w:t>
            </w:r>
            <w:proofErr w:type="spellEnd"/>
            <w:r w:rsidR="007C223C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263DFC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="007C223C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263DFC">
              <w:rPr>
                <w:rFonts w:asciiTheme="minorHAnsi" w:hAnsiTheme="minorHAnsi" w:cstheme="minorHAnsi"/>
                <w:sz w:val="16"/>
                <w:szCs w:val="16"/>
              </w:rPr>
              <w:t>stacionit</w:t>
            </w:r>
            <w:proofErr w:type="spellEnd"/>
            <w:r w:rsidR="007C223C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263DFC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="007C223C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263DFC">
              <w:rPr>
                <w:rFonts w:asciiTheme="minorHAnsi" w:hAnsiTheme="minorHAnsi" w:cstheme="minorHAnsi"/>
                <w:sz w:val="16"/>
                <w:szCs w:val="16"/>
              </w:rPr>
              <w:t>transferit</w:t>
            </w:r>
            <w:proofErr w:type="spellEnd"/>
            <w:r w:rsidR="007C223C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263DFC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="007C223C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263DFC">
              <w:rPr>
                <w:rFonts w:asciiTheme="minorHAnsi" w:hAnsiTheme="minorHAnsi" w:cstheme="minorHAnsi"/>
                <w:sz w:val="16"/>
                <w:szCs w:val="16"/>
              </w:rPr>
              <w:t>Komunën</w:t>
            </w:r>
            <w:proofErr w:type="spellEnd"/>
            <w:r w:rsidR="007C223C" w:rsidRPr="00263DFC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7C223C" w:rsidRPr="00263DFC">
              <w:rPr>
                <w:rFonts w:asciiTheme="minorHAnsi" w:hAnsiTheme="minorHAnsi" w:cstheme="minorHAnsi"/>
                <w:sz w:val="16"/>
                <w:szCs w:val="16"/>
              </w:rPr>
              <w:t>Istogut</w:t>
            </w:r>
            <w:proofErr w:type="spellEnd"/>
          </w:p>
        </w:tc>
        <w:tc>
          <w:tcPr>
            <w:tcW w:w="493" w:type="dxa"/>
            <w:shd w:val="clear" w:color="auto" w:fill="FFD94F"/>
          </w:tcPr>
          <w:p w14:paraId="09782A27" w14:textId="77777777" w:rsidR="007C223C" w:rsidRPr="009E2AD2" w:rsidRDefault="007C223C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476" w:type="dxa"/>
            <w:shd w:val="clear" w:color="auto" w:fill="E7E6E6" w:themeFill="background2"/>
          </w:tcPr>
          <w:p w14:paraId="61F5D609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7" w:type="dxa"/>
            <w:shd w:val="clear" w:color="auto" w:fill="E7E6E6" w:themeFill="background2"/>
          </w:tcPr>
          <w:p w14:paraId="2F20F621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FFD94F"/>
          </w:tcPr>
          <w:p w14:paraId="1E8F282E" w14:textId="77777777" w:rsidR="007C223C" w:rsidRPr="009E2AD2" w:rsidRDefault="007C223C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24" w:type="dxa"/>
            <w:shd w:val="clear" w:color="auto" w:fill="FFD94F"/>
          </w:tcPr>
          <w:p w14:paraId="75053E88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24" w:type="dxa"/>
            <w:shd w:val="clear" w:color="auto" w:fill="FFFFFF" w:themeFill="background1"/>
          </w:tcPr>
          <w:p w14:paraId="653CCEBB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FFFFFF" w:themeFill="background1"/>
          </w:tcPr>
          <w:p w14:paraId="68D3C85A" w14:textId="77777777" w:rsidR="007C223C" w:rsidRPr="00422B63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1FBA1E88" w14:textId="77777777" w:rsidR="007C223C" w:rsidRPr="00422B63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422B63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FFD94F"/>
          </w:tcPr>
          <w:p w14:paraId="42320838" w14:textId="77777777" w:rsidR="007C223C" w:rsidRPr="00422B63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422B63"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24" w:type="dxa"/>
            <w:shd w:val="clear" w:color="auto" w:fill="FFFFFF" w:themeFill="background1"/>
          </w:tcPr>
          <w:p w14:paraId="14722AC2" w14:textId="77777777" w:rsidR="007C223C" w:rsidRPr="00422B63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</w:tcPr>
          <w:p w14:paraId="7ADF02DB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</w:tcPr>
          <w:p w14:paraId="587D761B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7" w:type="dxa"/>
          </w:tcPr>
          <w:p w14:paraId="6028CF09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39" w:type="dxa"/>
            <w:shd w:val="clear" w:color="auto" w:fill="E7E6E6" w:themeFill="background2"/>
          </w:tcPr>
          <w:p w14:paraId="189B7552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39" w:type="dxa"/>
            <w:shd w:val="clear" w:color="auto" w:fill="E7E6E6" w:themeFill="background2"/>
          </w:tcPr>
          <w:p w14:paraId="1EF09798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</w:tr>
      <w:tr w:rsidR="007C223C" w:rsidRPr="009E2AD2" w14:paraId="5218B5B8" w14:textId="77777777" w:rsidTr="00DE49E5">
        <w:trPr>
          <w:trHeight w:hRule="exact" w:val="1270"/>
        </w:trPr>
        <w:tc>
          <w:tcPr>
            <w:tcW w:w="2177" w:type="dxa"/>
            <w:vAlign w:val="bottom"/>
          </w:tcPr>
          <w:p w14:paraId="4F93B34F" w14:textId="1CE021A5" w:rsidR="007C223C" w:rsidRPr="00422B63" w:rsidRDefault="00161CD6" w:rsidP="00DE49E5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="007C223C" w:rsidRPr="00422B63">
              <w:rPr>
                <w:rFonts w:asciiTheme="minorHAnsi" w:hAnsiTheme="minorHAnsi" w:cstheme="minorHAnsi"/>
                <w:sz w:val="16"/>
                <w:szCs w:val="16"/>
              </w:rPr>
              <w:t>3.</w:t>
            </w:r>
            <w:r w:rsidR="007C223C">
              <w:t xml:space="preserve"> </w:t>
            </w:r>
            <w:proofErr w:type="spellStart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Hartimi</w:t>
            </w:r>
            <w:proofErr w:type="spellEnd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 xml:space="preserve"> i </w:t>
            </w:r>
            <w:proofErr w:type="spellStart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studimit</w:t>
            </w:r>
            <w:proofErr w:type="spellEnd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fizibilitetit</w:t>
            </w:r>
            <w:proofErr w:type="spellEnd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dhe</w:t>
            </w:r>
            <w:proofErr w:type="spellEnd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dokumentacionit</w:t>
            </w:r>
            <w:proofErr w:type="spellEnd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projektimit</w:t>
            </w:r>
            <w:proofErr w:type="spellEnd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ngritjen</w:t>
            </w:r>
            <w:proofErr w:type="spellEnd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stacionit</w:t>
            </w:r>
            <w:proofErr w:type="spellEnd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transferit</w:t>
            </w:r>
            <w:proofErr w:type="spellEnd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Komunën</w:t>
            </w:r>
            <w:proofErr w:type="spellEnd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Deçanit</w:t>
            </w:r>
            <w:proofErr w:type="spellEnd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 xml:space="preserve"> (</w:t>
            </w:r>
            <w:proofErr w:type="spellStart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që</w:t>
            </w:r>
            <w:proofErr w:type="spellEnd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shërben</w:t>
            </w:r>
            <w:proofErr w:type="spellEnd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edhe</w:t>
            </w:r>
            <w:proofErr w:type="spellEnd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komunën</w:t>
            </w:r>
            <w:proofErr w:type="spellEnd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Junikut</w:t>
            </w:r>
            <w:proofErr w:type="spellEnd"/>
            <w:r w:rsidR="007C223C" w:rsidRPr="00417270">
              <w:rPr>
                <w:rFonts w:asciiTheme="minorHAnsi" w:hAnsiTheme="minorHAnsi" w:cstheme="minorHAnsi"/>
                <w:sz w:val="16"/>
                <w:szCs w:val="16"/>
              </w:rPr>
              <w:t>)</w:t>
            </w:r>
          </w:p>
        </w:tc>
        <w:tc>
          <w:tcPr>
            <w:tcW w:w="493" w:type="dxa"/>
            <w:shd w:val="clear" w:color="auto" w:fill="E7E6E6" w:themeFill="background2"/>
          </w:tcPr>
          <w:p w14:paraId="7052B776" w14:textId="77777777" w:rsidR="007C223C" w:rsidRPr="009E2AD2" w:rsidRDefault="007C223C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476" w:type="dxa"/>
            <w:shd w:val="clear" w:color="auto" w:fill="E7E6E6" w:themeFill="background2"/>
          </w:tcPr>
          <w:p w14:paraId="30551AEF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7" w:type="dxa"/>
            <w:shd w:val="clear" w:color="auto" w:fill="E7E6E6" w:themeFill="background2"/>
          </w:tcPr>
          <w:p w14:paraId="4BF72069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62A330F6" w14:textId="77777777" w:rsidR="007C223C" w:rsidRPr="009E2AD2" w:rsidRDefault="007C223C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8FCB77"/>
          </w:tcPr>
          <w:p w14:paraId="299A3EE3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1D6B4510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E7E6E6" w:themeFill="background2"/>
          </w:tcPr>
          <w:p w14:paraId="37452BF0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73B367B5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449E7C92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0F1DC396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03E4FD1B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02CE9D59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7" w:type="dxa"/>
            <w:shd w:val="clear" w:color="auto" w:fill="E7E6E6" w:themeFill="background2"/>
          </w:tcPr>
          <w:p w14:paraId="4B771D13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39" w:type="dxa"/>
            <w:shd w:val="clear" w:color="auto" w:fill="E7E6E6" w:themeFill="background2"/>
          </w:tcPr>
          <w:p w14:paraId="33A32F28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39" w:type="dxa"/>
            <w:shd w:val="clear" w:color="auto" w:fill="E7E6E6" w:themeFill="background2"/>
          </w:tcPr>
          <w:p w14:paraId="1654E66E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</w:tr>
      <w:tr w:rsidR="007C223C" w:rsidRPr="009E2AD2" w14:paraId="2CBC3A16" w14:textId="77777777" w:rsidTr="00DE49E5">
        <w:trPr>
          <w:trHeight w:hRule="exact" w:val="622"/>
        </w:trPr>
        <w:tc>
          <w:tcPr>
            <w:tcW w:w="2177" w:type="dxa"/>
            <w:vAlign w:val="bottom"/>
          </w:tcPr>
          <w:p w14:paraId="190030AF" w14:textId="2520F3F5" w:rsidR="007C223C" w:rsidRPr="00DE49E5" w:rsidRDefault="00161CD6" w:rsidP="00DE49E5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DE49E5"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="007C223C" w:rsidRPr="00DE49E5">
              <w:rPr>
                <w:rFonts w:asciiTheme="minorHAnsi" w:hAnsiTheme="minorHAnsi" w:cstheme="minorHAnsi"/>
                <w:sz w:val="16"/>
                <w:szCs w:val="16"/>
              </w:rPr>
              <w:t xml:space="preserve">4. </w:t>
            </w:r>
            <w:proofErr w:type="spellStart"/>
            <w:r w:rsidR="007C223C" w:rsidRPr="00DE49E5">
              <w:rPr>
                <w:rFonts w:asciiTheme="minorHAnsi" w:hAnsiTheme="minorHAnsi" w:cstheme="minorHAnsi"/>
                <w:sz w:val="16"/>
                <w:szCs w:val="16"/>
              </w:rPr>
              <w:t>Punimet</w:t>
            </w:r>
            <w:proofErr w:type="spellEnd"/>
            <w:r w:rsidR="007C223C" w:rsidRPr="00DE49E5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DE49E5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="007C223C" w:rsidRPr="00DE49E5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DE49E5">
              <w:rPr>
                <w:rFonts w:asciiTheme="minorHAnsi" w:hAnsiTheme="minorHAnsi" w:cstheme="minorHAnsi"/>
                <w:sz w:val="16"/>
                <w:szCs w:val="16"/>
              </w:rPr>
              <w:t>ndërtimin</w:t>
            </w:r>
            <w:proofErr w:type="spellEnd"/>
            <w:r w:rsidR="007C223C" w:rsidRPr="00DE49E5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7C223C" w:rsidRPr="00DE49E5">
              <w:rPr>
                <w:rFonts w:asciiTheme="minorHAnsi" w:hAnsiTheme="minorHAnsi" w:cstheme="minorHAnsi"/>
                <w:sz w:val="16"/>
                <w:szCs w:val="16"/>
              </w:rPr>
              <w:t>stacionit</w:t>
            </w:r>
            <w:proofErr w:type="spellEnd"/>
            <w:r w:rsidR="007C223C" w:rsidRPr="00DE49E5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DE49E5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="007C223C" w:rsidRPr="00DE49E5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DE49E5">
              <w:rPr>
                <w:rFonts w:asciiTheme="minorHAnsi" w:hAnsiTheme="minorHAnsi" w:cstheme="minorHAnsi"/>
                <w:sz w:val="16"/>
                <w:szCs w:val="16"/>
              </w:rPr>
              <w:t>transferit</w:t>
            </w:r>
            <w:proofErr w:type="spellEnd"/>
            <w:r w:rsidR="007C223C" w:rsidRPr="00DE49E5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DE49E5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="007C223C" w:rsidRPr="00DE49E5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7C223C" w:rsidRPr="00DE49E5">
              <w:rPr>
                <w:rFonts w:asciiTheme="minorHAnsi" w:hAnsiTheme="minorHAnsi" w:cstheme="minorHAnsi"/>
                <w:sz w:val="16"/>
                <w:szCs w:val="16"/>
              </w:rPr>
              <w:t>Komunën</w:t>
            </w:r>
            <w:proofErr w:type="spellEnd"/>
            <w:r w:rsidR="007C223C" w:rsidRPr="00DE49E5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7C223C" w:rsidRPr="00DE49E5">
              <w:rPr>
                <w:rFonts w:asciiTheme="minorHAnsi" w:hAnsiTheme="minorHAnsi" w:cstheme="minorHAnsi"/>
                <w:sz w:val="16"/>
                <w:szCs w:val="16"/>
              </w:rPr>
              <w:t>Deçanit</w:t>
            </w:r>
            <w:proofErr w:type="spellEnd"/>
          </w:p>
        </w:tc>
        <w:tc>
          <w:tcPr>
            <w:tcW w:w="493" w:type="dxa"/>
            <w:shd w:val="clear" w:color="auto" w:fill="FFD94F"/>
          </w:tcPr>
          <w:p w14:paraId="37585F13" w14:textId="77777777" w:rsidR="007C223C" w:rsidRPr="009E2AD2" w:rsidRDefault="007C223C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476" w:type="dxa"/>
            <w:shd w:val="clear" w:color="auto" w:fill="E7E6E6" w:themeFill="background2"/>
          </w:tcPr>
          <w:p w14:paraId="544429E7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7" w:type="dxa"/>
            <w:shd w:val="clear" w:color="auto" w:fill="E7E6E6" w:themeFill="background2"/>
          </w:tcPr>
          <w:p w14:paraId="56086021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FFD94F"/>
          </w:tcPr>
          <w:p w14:paraId="1A5CAA55" w14:textId="77777777" w:rsidR="007C223C" w:rsidRPr="009E2AD2" w:rsidRDefault="007C223C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24" w:type="dxa"/>
            <w:shd w:val="clear" w:color="auto" w:fill="FFD94F"/>
          </w:tcPr>
          <w:p w14:paraId="6FFF3845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24" w:type="dxa"/>
            <w:shd w:val="clear" w:color="auto" w:fill="FFFFFF" w:themeFill="background1"/>
          </w:tcPr>
          <w:p w14:paraId="2D1EB484" w14:textId="77777777" w:rsidR="007C223C" w:rsidRPr="00422B63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FFFFFF" w:themeFill="background1"/>
          </w:tcPr>
          <w:p w14:paraId="0DFFF2C4" w14:textId="77777777" w:rsidR="007C223C" w:rsidRPr="00422B63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2F10EF45" w14:textId="77777777" w:rsidR="007C223C" w:rsidRPr="00422B63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422B63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FFD94F"/>
          </w:tcPr>
          <w:p w14:paraId="37B7E808" w14:textId="77777777" w:rsidR="007C223C" w:rsidRPr="00422B63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422B63"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24" w:type="dxa"/>
            <w:shd w:val="clear" w:color="auto" w:fill="FFFFFF" w:themeFill="background1"/>
          </w:tcPr>
          <w:p w14:paraId="254D5D10" w14:textId="77777777" w:rsidR="007C223C" w:rsidRPr="00422B63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</w:tcPr>
          <w:p w14:paraId="23F806B5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</w:tcPr>
          <w:p w14:paraId="7D2603B3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7" w:type="dxa"/>
          </w:tcPr>
          <w:p w14:paraId="3668E1D7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39" w:type="dxa"/>
            <w:shd w:val="clear" w:color="auto" w:fill="E7E6E6" w:themeFill="background2"/>
          </w:tcPr>
          <w:p w14:paraId="70ACB9AA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39" w:type="dxa"/>
            <w:shd w:val="clear" w:color="auto" w:fill="E7E6E6" w:themeFill="background2"/>
          </w:tcPr>
          <w:p w14:paraId="2D5B9051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</w:tr>
      <w:tr w:rsidR="007C223C" w:rsidRPr="009E2AD2" w14:paraId="7CA47783" w14:textId="77777777" w:rsidTr="00DE49E5">
        <w:trPr>
          <w:trHeight w:hRule="exact" w:val="470"/>
        </w:trPr>
        <w:tc>
          <w:tcPr>
            <w:tcW w:w="2177" w:type="dxa"/>
          </w:tcPr>
          <w:p w14:paraId="4C0D1C7B" w14:textId="77777777" w:rsidR="007C223C" w:rsidRPr="009E2AD2" w:rsidRDefault="007C223C" w:rsidP="00DE49E5">
            <w:pPr>
              <w:pStyle w:val="TableParagraph"/>
              <w:ind w:right="337"/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Prioritetet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afatmesme</w:t>
            </w:r>
            <w:proofErr w:type="spellEnd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dhe</w:t>
            </w:r>
            <w:proofErr w:type="spellEnd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afatgjata</w:t>
            </w:r>
            <w:proofErr w:type="spellEnd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r w:rsidRPr="009E2AD2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2028-2035</w:t>
            </w:r>
          </w:p>
        </w:tc>
        <w:tc>
          <w:tcPr>
            <w:tcW w:w="493" w:type="dxa"/>
          </w:tcPr>
          <w:p w14:paraId="2E0A8742" w14:textId="77777777" w:rsidR="007C223C" w:rsidRPr="009E2AD2" w:rsidRDefault="007C223C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76" w:type="dxa"/>
          </w:tcPr>
          <w:p w14:paraId="64F3AA05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7" w:type="dxa"/>
          </w:tcPr>
          <w:p w14:paraId="72CE60BF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726284E8" w14:textId="77777777" w:rsidR="007C223C" w:rsidRPr="009E2AD2" w:rsidRDefault="007C223C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4891AC7F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1793537D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09F6A39A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55EEFF78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4CCB8518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36BDD624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2BCCF68D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711B4008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7" w:type="dxa"/>
          </w:tcPr>
          <w:p w14:paraId="3D7477AE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39" w:type="dxa"/>
          </w:tcPr>
          <w:p w14:paraId="382022F5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39" w:type="dxa"/>
          </w:tcPr>
          <w:p w14:paraId="43E9D530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</w:tr>
      <w:tr w:rsidR="007C223C" w:rsidRPr="009E2AD2" w14:paraId="4715B5BA" w14:textId="77777777" w:rsidTr="00161CD6">
        <w:trPr>
          <w:trHeight w:hRule="exact" w:val="685"/>
        </w:trPr>
        <w:tc>
          <w:tcPr>
            <w:tcW w:w="2177" w:type="dxa"/>
          </w:tcPr>
          <w:p w14:paraId="4C89DE11" w14:textId="65E29526" w:rsidR="007C223C" w:rsidRPr="005A0508" w:rsidRDefault="00161CD6" w:rsidP="00DE49E5">
            <w:pPr>
              <w:rPr>
                <w:rFonts w:cstheme="minorHAnsi"/>
                <w:color w:val="000000" w:themeColor="text1"/>
                <w:sz w:val="16"/>
                <w:szCs w:val="16"/>
              </w:rPr>
            </w:pPr>
            <w:r>
              <w:rPr>
                <w:rFonts w:cstheme="minorHAnsi"/>
                <w:color w:val="000000" w:themeColor="text1"/>
                <w:sz w:val="16"/>
                <w:szCs w:val="16"/>
              </w:rPr>
              <w:t>D</w:t>
            </w:r>
            <w:r w:rsidR="007C223C" w:rsidRPr="005A0508">
              <w:rPr>
                <w:rFonts w:cstheme="minorHAnsi"/>
                <w:color w:val="000000" w:themeColor="text1"/>
                <w:sz w:val="16"/>
                <w:szCs w:val="16"/>
              </w:rPr>
              <w:t xml:space="preserve">1. </w:t>
            </w:r>
            <w:proofErr w:type="spellStart"/>
            <w:r w:rsidR="007C223C" w:rsidRPr="00AD5589">
              <w:rPr>
                <w:rFonts w:cstheme="minorHAnsi"/>
                <w:color w:val="000000" w:themeColor="text1"/>
                <w:sz w:val="16"/>
                <w:szCs w:val="16"/>
              </w:rPr>
              <w:t>Stacionet</w:t>
            </w:r>
            <w:proofErr w:type="spellEnd"/>
            <w:r w:rsidR="007C223C" w:rsidRPr="00AD5589">
              <w:rPr>
                <w:rFonts w:cstheme="minorHAnsi"/>
                <w:color w:val="000000" w:themeColor="text1"/>
                <w:sz w:val="16"/>
                <w:szCs w:val="16"/>
              </w:rPr>
              <w:t xml:space="preserve"> e </w:t>
            </w:r>
            <w:proofErr w:type="spellStart"/>
            <w:r w:rsidR="007C223C" w:rsidRPr="00AD5589">
              <w:rPr>
                <w:rFonts w:cstheme="minorHAnsi"/>
                <w:color w:val="000000" w:themeColor="text1"/>
                <w:sz w:val="16"/>
                <w:szCs w:val="16"/>
              </w:rPr>
              <w:t>Transferit</w:t>
            </w:r>
            <w:proofErr w:type="spellEnd"/>
            <w:r w:rsidR="007C223C" w:rsidRPr="00AD558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="007C223C" w:rsidRPr="00AD5589">
              <w:rPr>
                <w:rFonts w:cstheme="minorHAnsi"/>
                <w:color w:val="000000" w:themeColor="text1"/>
                <w:sz w:val="16"/>
                <w:szCs w:val="16"/>
              </w:rPr>
              <w:t>në</w:t>
            </w:r>
            <w:proofErr w:type="spellEnd"/>
            <w:r w:rsidR="007C223C" w:rsidRPr="00AD558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="007C223C" w:rsidRPr="00AD5589">
              <w:rPr>
                <w:rFonts w:cstheme="minorHAnsi"/>
                <w:color w:val="000000" w:themeColor="text1"/>
                <w:sz w:val="16"/>
                <w:szCs w:val="16"/>
              </w:rPr>
              <w:t>Istog</w:t>
            </w:r>
            <w:proofErr w:type="spellEnd"/>
            <w:r w:rsidR="007C223C" w:rsidRPr="00AD558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="007C223C" w:rsidRPr="00AD5589">
              <w:rPr>
                <w:rFonts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="007C223C" w:rsidRPr="00AD558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="007C223C" w:rsidRPr="00AD5589">
              <w:rPr>
                <w:rFonts w:cstheme="minorHAnsi"/>
                <w:color w:val="000000" w:themeColor="text1"/>
                <w:sz w:val="16"/>
                <w:szCs w:val="16"/>
              </w:rPr>
              <w:t>Deçan</w:t>
            </w:r>
            <w:proofErr w:type="spellEnd"/>
            <w:r w:rsidR="007C223C" w:rsidRPr="00AD558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="007C223C" w:rsidRPr="00AD5589">
              <w:rPr>
                <w:rFonts w:cstheme="minorHAnsi"/>
                <w:color w:val="000000" w:themeColor="text1"/>
                <w:sz w:val="16"/>
                <w:szCs w:val="16"/>
              </w:rPr>
              <w:t>funksionojnë</w:t>
            </w:r>
            <w:proofErr w:type="spellEnd"/>
            <w:r w:rsidR="007C223C" w:rsidRPr="00AD558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="007C223C" w:rsidRPr="00AD5589">
              <w:rPr>
                <w:rFonts w:cstheme="minorHAnsi"/>
                <w:color w:val="000000" w:themeColor="text1"/>
                <w:sz w:val="16"/>
                <w:szCs w:val="16"/>
              </w:rPr>
              <w:t>sipas</w:t>
            </w:r>
            <w:proofErr w:type="spellEnd"/>
            <w:r w:rsidR="007C223C" w:rsidRPr="00AD558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="007C223C" w:rsidRPr="00AD5589">
              <w:rPr>
                <w:rFonts w:cstheme="minorHAnsi"/>
                <w:color w:val="000000" w:themeColor="text1"/>
                <w:sz w:val="16"/>
                <w:szCs w:val="16"/>
              </w:rPr>
              <w:t>kërkesave</w:t>
            </w:r>
            <w:proofErr w:type="spellEnd"/>
            <w:r w:rsidR="007C223C" w:rsidRPr="00AD558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="007C223C" w:rsidRPr="00AD5589">
              <w:rPr>
                <w:rFonts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="007C223C" w:rsidRPr="00AD558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="007C223C" w:rsidRPr="00AD5589">
              <w:rPr>
                <w:rFonts w:cstheme="minorHAnsi"/>
                <w:color w:val="000000" w:themeColor="text1"/>
                <w:sz w:val="16"/>
                <w:szCs w:val="16"/>
              </w:rPr>
              <w:t>leje</w:t>
            </w:r>
            <w:proofErr w:type="spellEnd"/>
          </w:p>
          <w:p w14:paraId="60190738" w14:textId="77777777" w:rsidR="007C223C" w:rsidRPr="009E2AD2" w:rsidRDefault="007C223C" w:rsidP="00DE49E5">
            <w:pPr>
              <w:pStyle w:val="TableParagraph"/>
              <w:ind w:right="337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  <w:tc>
          <w:tcPr>
            <w:tcW w:w="493" w:type="dxa"/>
            <w:shd w:val="clear" w:color="auto" w:fill="E7E6E6" w:themeFill="background2"/>
          </w:tcPr>
          <w:p w14:paraId="3B36CF67" w14:textId="77777777" w:rsidR="007C223C" w:rsidRPr="009E2AD2" w:rsidRDefault="007C223C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476" w:type="dxa"/>
            <w:shd w:val="clear" w:color="auto" w:fill="E7E6E6" w:themeFill="background2"/>
          </w:tcPr>
          <w:p w14:paraId="40BF7703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7" w:type="dxa"/>
            <w:shd w:val="clear" w:color="auto" w:fill="E7E6E6" w:themeFill="background2"/>
          </w:tcPr>
          <w:p w14:paraId="0C458AB4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auto"/>
          </w:tcPr>
          <w:p w14:paraId="62E6E259" w14:textId="77777777" w:rsidR="007C223C" w:rsidRPr="009E2AD2" w:rsidRDefault="007C223C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4E864AB2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10EC6AC1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58C82AA7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12193FE2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6DB47433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auto"/>
          </w:tcPr>
          <w:p w14:paraId="3EDAC416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2EFD9" w:themeFill="accent6" w:themeFillTint="33"/>
          </w:tcPr>
          <w:p w14:paraId="69A147B2" w14:textId="24768648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2EFD9" w:themeFill="accent6" w:themeFillTint="33"/>
          </w:tcPr>
          <w:p w14:paraId="6B487158" w14:textId="645ED0A0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7" w:type="dxa"/>
          </w:tcPr>
          <w:p w14:paraId="55313C92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39" w:type="dxa"/>
            <w:shd w:val="clear" w:color="auto" w:fill="A8D08D" w:themeFill="accent6" w:themeFillTint="99"/>
          </w:tcPr>
          <w:p w14:paraId="5CED93C4" w14:textId="469E1A5D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+</w:t>
            </w:r>
            <w:r w:rsidR="00161CD6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39" w:type="dxa"/>
            <w:shd w:val="clear" w:color="auto" w:fill="8FCB77"/>
          </w:tcPr>
          <w:p w14:paraId="214AA12B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</w:tr>
      <w:tr w:rsidR="007C223C" w:rsidRPr="009E2AD2" w14:paraId="7A661D90" w14:textId="77777777" w:rsidTr="00DE49E5">
        <w:trPr>
          <w:trHeight w:hRule="exact" w:val="298"/>
        </w:trPr>
        <w:tc>
          <w:tcPr>
            <w:tcW w:w="2177" w:type="dxa"/>
          </w:tcPr>
          <w:p w14:paraId="26E988DF" w14:textId="77777777" w:rsidR="007C223C" w:rsidRPr="009E2AD2" w:rsidRDefault="007C223C" w:rsidP="00DE49E5">
            <w:pPr>
              <w:pStyle w:val="TableParagraph"/>
              <w:ind w:right="337"/>
              <w:jc w:val="right"/>
              <w:rPr>
                <w:rFonts w:asciiTheme="minorHAnsi" w:hAnsiTheme="minorHAnsi" w:cstheme="minorHAnsi"/>
                <w:sz w:val="16"/>
                <w:szCs w:val="16"/>
              </w:rPr>
            </w:pPr>
            <w:r w:rsidRPr="009E2AD2">
              <w:rPr>
                <w:rFonts w:asciiTheme="minorHAnsi" w:hAnsiTheme="minorHAnsi" w:cstheme="minorHAnsi"/>
                <w:sz w:val="16"/>
                <w:szCs w:val="16"/>
              </w:rPr>
              <w:t>Sub-</w:t>
            </w:r>
            <w:proofErr w:type="spellStart"/>
            <w:r w:rsidRPr="009E2AD2">
              <w:rPr>
                <w:rFonts w:asciiTheme="minorHAnsi" w:hAnsiTheme="minorHAnsi" w:cstheme="minorHAnsi"/>
                <w:sz w:val="16"/>
                <w:szCs w:val="16"/>
              </w:rPr>
              <w:t>total</w:t>
            </w:r>
            <w:r>
              <w:rPr>
                <w:rFonts w:asciiTheme="minorHAnsi" w:hAnsiTheme="minorHAnsi" w:cstheme="minorHAnsi"/>
                <w:sz w:val="16"/>
                <w:szCs w:val="16"/>
              </w:rPr>
              <w:t>i</w:t>
            </w:r>
            <w:proofErr w:type="spellEnd"/>
            <w:r w:rsidRPr="009E2AD2">
              <w:rPr>
                <w:rFonts w:asciiTheme="minorHAnsi" w:hAnsiTheme="minorHAnsi" w:cstheme="minorHAnsi"/>
                <w:sz w:val="16"/>
                <w:szCs w:val="16"/>
              </w:rPr>
              <w:t xml:space="preserve"> P3</w:t>
            </w:r>
          </w:p>
        </w:tc>
        <w:tc>
          <w:tcPr>
            <w:tcW w:w="493" w:type="dxa"/>
          </w:tcPr>
          <w:p w14:paraId="6834A6DB" w14:textId="77777777" w:rsidR="007C223C" w:rsidRPr="009E2AD2" w:rsidRDefault="007C223C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+/-</w:t>
            </w:r>
          </w:p>
        </w:tc>
        <w:tc>
          <w:tcPr>
            <w:tcW w:w="476" w:type="dxa"/>
            <w:shd w:val="clear" w:color="auto" w:fill="E7E6E6" w:themeFill="background2"/>
          </w:tcPr>
          <w:p w14:paraId="46F20337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7" w:type="dxa"/>
            <w:shd w:val="clear" w:color="auto" w:fill="E7E6E6" w:themeFill="background2"/>
          </w:tcPr>
          <w:p w14:paraId="4D721EC9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2E13DBA3" w14:textId="77777777" w:rsidR="007C223C" w:rsidRPr="009E2AD2" w:rsidRDefault="007C223C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+/-</w:t>
            </w:r>
          </w:p>
        </w:tc>
        <w:tc>
          <w:tcPr>
            <w:tcW w:w="524" w:type="dxa"/>
            <w:shd w:val="clear" w:color="auto" w:fill="E7E6E6" w:themeFill="background2"/>
          </w:tcPr>
          <w:p w14:paraId="4ADDD528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3B472A4F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342EFD2E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+/-</w:t>
            </w:r>
          </w:p>
        </w:tc>
        <w:tc>
          <w:tcPr>
            <w:tcW w:w="524" w:type="dxa"/>
            <w:shd w:val="clear" w:color="auto" w:fill="E7E6E6" w:themeFill="background2"/>
          </w:tcPr>
          <w:p w14:paraId="09B39772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FFD94F"/>
          </w:tcPr>
          <w:p w14:paraId="49C599B3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24" w:type="dxa"/>
          </w:tcPr>
          <w:p w14:paraId="3CA64517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+/-</w:t>
            </w:r>
          </w:p>
        </w:tc>
        <w:tc>
          <w:tcPr>
            <w:tcW w:w="524" w:type="dxa"/>
          </w:tcPr>
          <w:p w14:paraId="51B54DC2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3374F37A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7" w:type="dxa"/>
            <w:shd w:val="clear" w:color="auto" w:fill="E7E6E6" w:themeFill="background2"/>
          </w:tcPr>
          <w:p w14:paraId="28AD6DA8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39" w:type="dxa"/>
            <w:shd w:val="clear" w:color="auto" w:fill="E7E6E6" w:themeFill="background2"/>
          </w:tcPr>
          <w:p w14:paraId="205493CF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39" w:type="dxa"/>
            <w:shd w:val="clear" w:color="auto" w:fill="E7E6E6" w:themeFill="background2"/>
          </w:tcPr>
          <w:p w14:paraId="67B73481" w14:textId="77777777" w:rsidR="007C223C" w:rsidRPr="009E2AD2" w:rsidRDefault="007C223C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</w:tr>
    </w:tbl>
    <w:p w14:paraId="71FAD494" w14:textId="77777777" w:rsidR="000954FB" w:rsidRPr="009E2AD2" w:rsidRDefault="000954FB" w:rsidP="008B3962">
      <w:pPr>
        <w:rPr>
          <w:rFonts w:cstheme="minorHAnsi"/>
        </w:rPr>
      </w:pPr>
    </w:p>
    <w:p w14:paraId="4BF38065" w14:textId="77777777" w:rsidR="007C223C" w:rsidRPr="00660D5C" w:rsidRDefault="007C223C" w:rsidP="007C223C">
      <w:pPr>
        <w:jc w:val="both"/>
        <w:rPr>
          <w:rFonts w:cstheme="minorHAnsi"/>
          <w:highlight w:val="yellow"/>
          <w:lang w:val="en-US"/>
        </w:rPr>
      </w:pPr>
      <w:r w:rsidRPr="00660D5C">
        <w:rPr>
          <w:rFonts w:cstheme="minorHAnsi"/>
          <w:lang w:val="en-US"/>
        </w:rPr>
        <w:lastRenderedPageBreak/>
        <w:t xml:space="preserve">Analiza </w:t>
      </w:r>
      <w:proofErr w:type="spellStart"/>
      <w:r w:rsidRPr="00660D5C">
        <w:rPr>
          <w:rFonts w:cstheme="minorHAnsi"/>
          <w:lang w:val="en-US"/>
        </w:rPr>
        <w:t>tregon</w:t>
      </w:r>
      <w:proofErr w:type="spellEnd"/>
      <w:r w:rsidRPr="00660D5C">
        <w:rPr>
          <w:rFonts w:cstheme="minorHAnsi"/>
          <w:lang w:val="en-US"/>
        </w:rPr>
        <w:t xml:space="preserve"> se </w:t>
      </w:r>
      <w:proofErr w:type="spellStart"/>
      <w:r w:rsidRPr="00660D5C">
        <w:rPr>
          <w:rFonts w:cstheme="minorHAnsi"/>
          <w:lang w:val="en-US"/>
        </w:rPr>
        <w:t>masat</w:t>
      </w:r>
      <w:proofErr w:type="spellEnd"/>
      <w:r w:rsidRPr="00660D5C">
        <w:rPr>
          <w:rFonts w:cstheme="minorHAnsi"/>
          <w:lang w:val="en-US"/>
        </w:rPr>
        <w:t xml:space="preserve"> e </w:t>
      </w:r>
      <w:proofErr w:type="spellStart"/>
      <w:r w:rsidRPr="00660D5C">
        <w:rPr>
          <w:rFonts w:cstheme="minorHAnsi"/>
          <w:lang w:val="en-US"/>
        </w:rPr>
        <w:t>planifikuara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për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transportin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dhe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transferimin</w:t>
      </w:r>
      <w:proofErr w:type="spellEnd"/>
      <w:r w:rsidRPr="00660D5C">
        <w:rPr>
          <w:rFonts w:cstheme="minorHAnsi"/>
          <w:lang w:val="en-US"/>
        </w:rPr>
        <w:t xml:space="preserve"> e </w:t>
      </w:r>
      <w:proofErr w:type="spellStart"/>
      <w:r>
        <w:rPr>
          <w:rFonts w:cstheme="minorHAnsi"/>
          <w:lang w:val="en-US"/>
        </w:rPr>
        <w:t>mbeturinave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janë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në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masë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të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madhe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të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përputhshme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dhe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mbështetëse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ndaj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objektivave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të</w:t>
      </w:r>
      <w:proofErr w:type="spellEnd"/>
      <w:r w:rsidRPr="00660D5C">
        <w:rPr>
          <w:rFonts w:cstheme="minorHAnsi"/>
          <w:lang w:val="en-US"/>
        </w:rPr>
        <w:t xml:space="preserve"> VSM-</w:t>
      </w:r>
      <w:proofErr w:type="spellStart"/>
      <w:r w:rsidRPr="00660D5C">
        <w:rPr>
          <w:rFonts w:cstheme="minorHAnsi"/>
          <w:lang w:val="en-US"/>
        </w:rPr>
        <w:t>së</w:t>
      </w:r>
      <w:proofErr w:type="spellEnd"/>
      <w:r w:rsidRPr="00660D5C">
        <w:rPr>
          <w:rFonts w:cstheme="minorHAnsi"/>
          <w:lang w:val="en-US"/>
        </w:rPr>
        <w:t>.</w:t>
      </w:r>
    </w:p>
    <w:p w14:paraId="6D12A0AB" w14:textId="40643E06" w:rsidR="007C223C" w:rsidRPr="00EC798F" w:rsidRDefault="007C223C" w:rsidP="007C223C">
      <w:pPr>
        <w:jc w:val="both"/>
        <w:rPr>
          <w:rFonts w:cstheme="minorHAnsi"/>
        </w:rPr>
      </w:pPr>
      <w:proofErr w:type="spellStart"/>
      <w:r w:rsidRPr="00660D5C">
        <w:rPr>
          <w:rFonts w:cstheme="minorHAnsi"/>
        </w:rPr>
        <w:t>Krijimi</w:t>
      </w:r>
      <w:proofErr w:type="spellEnd"/>
      <w:r w:rsidRPr="00660D5C">
        <w:rPr>
          <w:rFonts w:cstheme="minorHAnsi"/>
        </w:rPr>
        <w:t xml:space="preserve"> i </w:t>
      </w:r>
      <w:proofErr w:type="spellStart"/>
      <w:r w:rsidRPr="00660D5C">
        <w:rPr>
          <w:rFonts w:cstheme="minorHAnsi"/>
        </w:rPr>
        <w:t>stacioneve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transferi</w:t>
      </w:r>
      <w:r>
        <w:rPr>
          <w:rFonts w:cstheme="minorHAnsi"/>
        </w:rPr>
        <w:t>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në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Istog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dhe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Deçan</w:t>
      </w:r>
      <w:proofErr w:type="spellEnd"/>
      <w:r w:rsidRPr="00660D5C">
        <w:rPr>
          <w:rFonts w:cstheme="minorHAnsi"/>
        </w:rPr>
        <w:t xml:space="preserve">, </w:t>
      </w:r>
      <w:proofErr w:type="spellStart"/>
      <w:r w:rsidRPr="00660D5C">
        <w:rPr>
          <w:rFonts w:cstheme="minorHAnsi"/>
        </w:rPr>
        <w:t>së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bashku</w:t>
      </w:r>
      <w:proofErr w:type="spellEnd"/>
      <w:r w:rsidRPr="00660D5C">
        <w:rPr>
          <w:rFonts w:cstheme="minorHAnsi"/>
        </w:rPr>
        <w:t xml:space="preserve"> me </w:t>
      </w:r>
      <w:proofErr w:type="spellStart"/>
      <w:r w:rsidRPr="00660D5C">
        <w:rPr>
          <w:rFonts w:cstheme="minorHAnsi"/>
        </w:rPr>
        <w:t>organizimin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më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mirë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sistemeve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transportit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>
        <w:rPr>
          <w:rFonts w:cstheme="minorHAnsi"/>
        </w:rPr>
        <w:t>mbeturinave</w:t>
      </w:r>
      <w:proofErr w:type="spellEnd"/>
      <w:r w:rsidRPr="00660D5C">
        <w:rPr>
          <w:rFonts w:cstheme="minorHAnsi"/>
        </w:rPr>
        <w:t xml:space="preserve">, </w:t>
      </w:r>
      <w:proofErr w:type="spellStart"/>
      <w:r w:rsidRPr="00660D5C">
        <w:rPr>
          <w:rFonts w:cstheme="minorHAnsi"/>
        </w:rPr>
        <w:t>sjell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ndikime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pozitive</w:t>
      </w:r>
      <w:proofErr w:type="spellEnd"/>
      <w:r w:rsidRPr="00660D5C">
        <w:rPr>
          <w:rFonts w:cstheme="minorHAnsi"/>
        </w:rPr>
        <w:t xml:space="preserve"> (++/+) </w:t>
      </w:r>
      <w:proofErr w:type="spellStart"/>
      <w:r w:rsidRPr="00660D5C">
        <w:rPr>
          <w:rFonts w:cstheme="minorHAnsi"/>
        </w:rPr>
        <w:t>veçanërisht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në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objektivat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që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lidhen</w:t>
      </w:r>
      <w:proofErr w:type="spellEnd"/>
      <w:r w:rsidRPr="00660D5C">
        <w:rPr>
          <w:rFonts w:cstheme="minorHAnsi"/>
        </w:rPr>
        <w:t xml:space="preserve"> me </w:t>
      </w:r>
      <w:proofErr w:type="spellStart"/>
      <w:r w:rsidRPr="00660D5C">
        <w:rPr>
          <w:rFonts w:cstheme="minorHAnsi"/>
        </w:rPr>
        <w:t>reduktimin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ndotjes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së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ajrit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dhe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emetimeve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gazeve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serrë</w:t>
      </w:r>
      <w:proofErr w:type="spellEnd"/>
      <w:r w:rsidRPr="00660D5C">
        <w:rPr>
          <w:rFonts w:cstheme="minorHAnsi"/>
        </w:rPr>
        <w:t xml:space="preserve"> (O8), </w:t>
      </w:r>
      <w:proofErr w:type="spellStart"/>
      <w:r w:rsidRPr="00660D5C">
        <w:rPr>
          <w:rFonts w:cstheme="minorHAnsi"/>
        </w:rPr>
        <w:t>mbrojtjen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tokës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dhe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burimeve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ujore</w:t>
      </w:r>
      <w:proofErr w:type="spellEnd"/>
      <w:r w:rsidRPr="00660D5C">
        <w:rPr>
          <w:rFonts w:cstheme="minorHAnsi"/>
        </w:rPr>
        <w:t xml:space="preserve"> (O5, O6, O7), </w:t>
      </w:r>
      <w:proofErr w:type="spellStart"/>
      <w:r w:rsidRPr="00660D5C">
        <w:rPr>
          <w:rFonts w:cstheme="minorHAnsi"/>
        </w:rPr>
        <w:t>promovimin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efiçencës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së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energjisë</w:t>
      </w:r>
      <w:proofErr w:type="spellEnd"/>
      <w:r w:rsidRPr="00660D5C">
        <w:rPr>
          <w:rFonts w:cstheme="minorHAnsi"/>
        </w:rPr>
        <w:t xml:space="preserve"> (O14), </w:t>
      </w:r>
      <w:proofErr w:type="spellStart"/>
      <w:r w:rsidRPr="00660D5C">
        <w:rPr>
          <w:rFonts w:cstheme="minorHAnsi"/>
        </w:rPr>
        <w:t>si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dhe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përmirësimin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shëndetit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publik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dhe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sigurisë</w:t>
      </w:r>
      <w:proofErr w:type="spellEnd"/>
      <w:r w:rsidRPr="00660D5C">
        <w:rPr>
          <w:rFonts w:cstheme="minorHAnsi"/>
        </w:rPr>
        <w:t xml:space="preserve"> (O3). </w:t>
      </w:r>
      <w:proofErr w:type="spellStart"/>
      <w:r w:rsidRPr="00660D5C">
        <w:rPr>
          <w:rFonts w:cstheme="minorHAnsi"/>
        </w:rPr>
        <w:t>Stacionet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transferit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reduktojnë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rreziqet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mjedisore</w:t>
      </w:r>
      <w:proofErr w:type="spellEnd"/>
      <w:r w:rsidRPr="00660D5C">
        <w:rPr>
          <w:rFonts w:cstheme="minorHAnsi"/>
        </w:rPr>
        <w:t xml:space="preserve"> duke </w:t>
      </w:r>
      <w:proofErr w:type="spellStart"/>
      <w:r w:rsidRPr="00660D5C">
        <w:rPr>
          <w:rFonts w:cstheme="minorHAnsi"/>
        </w:rPr>
        <w:t>parandaluar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hedhjet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paligjshme</w:t>
      </w:r>
      <w:proofErr w:type="spellEnd"/>
      <w:r w:rsidRPr="00660D5C">
        <w:rPr>
          <w:rFonts w:cstheme="minorHAnsi"/>
        </w:rPr>
        <w:t xml:space="preserve">, </w:t>
      </w:r>
      <w:proofErr w:type="spellStart"/>
      <w:r w:rsidRPr="00660D5C">
        <w:rPr>
          <w:rFonts w:cstheme="minorHAnsi"/>
        </w:rPr>
        <w:t>përmirësuar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efikasitetin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trajtimit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dhe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minimizuar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ndotjen</w:t>
      </w:r>
      <w:proofErr w:type="spellEnd"/>
      <w:r w:rsidRPr="00660D5C">
        <w:rPr>
          <w:rFonts w:cstheme="minorHAnsi"/>
        </w:rPr>
        <w:t xml:space="preserve">. </w:t>
      </w:r>
      <w:proofErr w:type="spellStart"/>
      <w:r w:rsidRPr="007C223C">
        <w:rPr>
          <w:rFonts w:cstheme="minorHAnsi"/>
        </w:rPr>
        <w:t>Vlerësimi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tregon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ndikim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shumë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pozitiv</w:t>
      </w:r>
      <w:proofErr w:type="spellEnd"/>
      <w:r w:rsidRPr="007C223C">
        <w:rPr>
          <w:rFonts w:cstheme="minorHAnsi"/>
        </w:rPr>
        <w:t xml:space="preserve"> (++) </w:t>
      </w:r>
      <w:proofErr w:type="spellStart"/>
      <w:r w:rsidRPr="007C223C">
        <w:rPr>
          <w:rFonts w:cstheme="minorHAnsi"/>
        </w:rPr>
        <w:t>për</w:t>
      </w:r>
      <w:proofErr w:type="spellEnd"/>
      <w:r w:rsidRPr="007C223C">
        <w:rPr>
          <w:rFonts w:cstheme="minorHAnsi"/>
        </w:rPr>
        <w:t xml:space="preserve"> O14 </w:t>
      </w:r>
      <w:proofErr w:type="spellStart"/>
      <w:r w:rsidRPr="007C223C">
        <w:rPr>
          <w:rFonts w:cstheme="minorHAnsi"/>
        </w:rPr>
        <w:t>dhe</w:t>
      </w:r>
      <w:proofErr w:type="spellEnd"/>
      <w:r w:rsidRPr="007C223C">
        <w:rPr>
          <w:rFonts w:cstheme="minorHAnsi"/>
        </w:rPr>
        <w:t xml:space="preserve"> O15, </w:t>
      </w:r>
      <w:proofErr w:type="spellStart"/>
      <w:r w:rsidRPr="007C223C">
        <w:rPr>
          <w:rFonts w:cstheme="minorHAnsi"/>
        </w:rPr>
        <w:t>pasi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stacionet</w:t>
      </w:r>
      <w:proofErr w:type="spellEnd"/>
      <w:r w:rsidRPr="007C223C">
        <w:rPr>
          <w:rFonts w:cstheme="minorHAnsi"/>
        </w:rPr>
        <w:t xml:space="preserve"> e </w:t>
      </w:r>
      <w:proofErr w:type="spellStart"/>
      <w:r w:rsidRPr="007C223C">
        <w:rPr>
          <w:rFonts w:cstheme="minorHAnsi"/>
        </w:rPr>
        <w:t>transferit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përbëjnë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infrastrukturë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t</w:t>
      </w:r>
      <w:r w:rsidR="006D16A2">
        <w:rPr>
          <w:rFonts w:cstheme="minorHAnsi"/>
        </w:rPr>
        <w:t>ë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r</w:t>
      </w:r>
      <w:r w:rsidR="006D16A2">
        <w:rPr>
          <w:rFonts w:cstheme="minorHAnsi"/>
        </w:rPr>
        <w:t>ë</w:t>
      </w:r>
      <w:r w:rsidRPr="007C223C">
        <w:rPr>
          <w:rFonts w:cstheme="minorHAnsi"/>
        </w:rPr>
        <w:t>nd</w:t>
      </w:r>
      <w:r w:rsidR="006D16A2">
        <w:rPr>
          <w:rFonts w:cstheme="minorHAnsi"/>
        </w:rPr>
        <w:t>ë</w:t>
      </w:r>
      <w:r w:rsidRPr="007C223C">
        <w:rPr>
          <w:rFonts w:cstheme="minorHAnsi"/>
        </w:rPr>
        <w:t>sishme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për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logjistikën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rajonale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të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mbeturinave</w:t>
      </w:r>
      <w:proofErr w:type="spellEnd"/>
      <w:r w:rsidRPr="007C223C">
        <w:rPr>
          <w:rFonts w:cstheme="minorHAnsi"/>
        </w:rPr>
        <w:t xml:space="preserve">. Nuk u </w:t>
      </w:r>
      <w:proofErr w:type="spellStart"/>
      <w:r w:rsidRPr="007C223C">
        <w:rPr>
          <w:rFonts w:cstheme="minorHAnsi"/>
        </w:rPr>
        <w:t>identifikuan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efekte</w:t>
      </w:r>
      <w:proofErr w:type="spellEnd"/>
      <w:r w:rsidRPr="007C223C">
        <w:rPr>
          <w:rFonts w:cstheme="minorHAnsi"/>
        </w:rPr>
        <w:t xml:space="preserve"> negative </w:t>
      </w:r>
      <w:proofErr w:type="spellStart"/>
      <w:r w:rsidRPr="007C223C">
        <w:rPr>
          <w:rFonts w:cstheme="minorHAnsi"/>
        </w:rPr>
        <w:t>të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rëndësishme</w:t>
      </w:r>
      <w:proofErr w:type="spellEnd"/>
      <w:r w:rsidRPr="007C223C">
        <w:rPr>
          <w:rFonts w:cstheme="minorHAnsi"/>
        </w:rPr>
        <w:t xml:space="preserve">. </w:t>
      </w:r>
      <w:proofErr w:type="spellStart"/>
      <w:r w:rsidR="00063E54" w:rsidRPr="007C223C">
        <w:rPr>
          <w:rFonts w:cstheme="minorHAnsi"/>
        </w:rPr>
        <w:t>Stacionet</w:t>
      </w:r>
      <w:proofErr w:type="spellEnd"/>
      <w:r w:rsidR="00063E54" w:rsidRPr="007C223C">
        <w:rPr>
          <w:rFonts w:cstheme="minorHAnsi"/>
        </w:rPr>
        <w:t xml:space="preserve"> e </w:t>
      </w:r>
      <w:proofErr w:type="spellStart"/>
      <w:r w:rsidR="00063E54" w:rsidRPr="007C223C">
        <w:rPr>
          <w:rFonts w:cstheme="minorHAnsi"/>
        </w:rPr>
        <w:t>transferimit</w:t>
      </w:r>
      <w:proofErr w:type="spellEnd"/>
      <w:r w:rsidR="00063E54" w:rsidRPr="007C223C">
        <w:rPr>
          <w:rFonts w:cstheme="minorHAnsi"/>
        </w:rPr>
        <w:t xml:space="preserve">, </w:t>
      </w:r>
      <w:proofErr w:type="spellStart"/>
      <w:r w:rsidR="00063E54" w:rsidRPr="007C223C">
        <w:rPr>
          <w:rFonts w:cstheme="minorHAnsi"/>
        </w:rPr>
        <w:t>megjithëse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të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dobishme</w:t>
      </w:r>
      <w:proofErr w:type="spellEnd"/>
      <w:r w:rsidR="00063E54" w:rsidRPr="007C223C">
        <w:rPr>
          <w:rFonts w:cstheme="minorHAnsi"/>
        </w:rPr>
        <w:t xml:space="preserve">, </w:t>
      </w:r>
      <w:proofErr w:type="spellStart"/>
      <w:r w:rsidR="00063E54" w:rsidRPr="007C223C">
        <w:rPr>
          <w:rFonts w:cstheme="minorHAnsi"/>
        </w:rPr>
        <w:t>mund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të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shkaktojnë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probleme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lokale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mjedisore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si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aromë</w:t>
      </w:r>
      <w:proofErr w:type="spellEnd"/>
      <w:r w:rsidR="00063E54" w:rsidRPr="007C223C">
        <w:rPr>
          <w:rFonts w:cstheme="minorHAnsi"/>
        </w:rPr>
        <w:t xml:space="preserve">, </w:t>
      </w:r>
      <w:proofErr w:type="spellStart"/>
      <w:r w:rsidR="00063E54" w:rsidRPr="007C223C">
        <w:rPr>
          <w:rFonts w:cstheme="minorHAnsi"/>
        </w:rPr>
        <w:t>pluhur</w:t>
      </w:r>
      <w:proofErr w:type="spellEnd"/>
      <w:r w:rsidR="00063E54" w:rsidRPr="007C223C">
        <w:rPr>
          <w:rFonts w:cstheme="minorHAnsi"/>
        </w:rPr>
        <w:t xml:space="preserve">, </w:t>
      </w:r>
      <w:proofErr w:type="spellStart"/>
      <w:r w:rsidR="00063E54" w:rsidRPr="007C223C">
        <w:rPr>
          <w:rFonts w:cstheme="minorHAnsi"/>
        </w:rPr>
        <w:t>zhurmë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dhe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rritje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të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trafikut</w:t>
      </w:r>
      <w:proofErr w:type="spellEnd"/>
      <w:r w:rsidR="00063E54" w:rsidRPr="007C223C">
        <w:rPr>
          <w:rFonts w:cstheme="minorHAnsi"/>
        </w:rPr>
        <w:t xml:space="preserve">, </w:t>
      </w:r>
      <w:proofErr w:type="spellStart"/>
      <w:r w:rsidR="00063E54" w:rsidRPr="007C223C">
        <w:rPr>
          <w:rFonts w:cstheme="minorHAnsi"/>
        </w:rPr>
        <w:t>sidomos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kur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ndodhen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pranë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zonave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të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banuara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ose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të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ndjeshme</w:t>
      </w:r>
      <w:proofErr w:type="spellEnd"/>
      <w:r w:rsidR="00063E54" w:rsidRPr="007C223C">
        <w:rPr>
          <w:rFonts w:cstheme="minorHAnsi"/>
        </w:rPr>
        <w:t xml:space="preserve">. </w:t>
      </w:r>
      <w:proofErr w:type="spellStart"/>
      <w:r w:rsidR="00063E54" w:rsidRPr="007C223C">
        <w:rPr>
          <w:rFonts w:cstheme="minorHAnsi"/>
        </w:rPr>
        <w:t>Për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të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minimizuar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këto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ndikime</w:t>
      </w:r>
      <w:proofErr w:type="spellEnd"/>
      <w:r w:rsidR="00063E54" w:rsidRPr="007C223C">
        <w:rPr>
          <w:rFonts w:cstheme="minorHAnsi"/>
        </w:rPr>
        <w:t xml:space="preserve">, </w:t>
      </w:r>
      <w:proofErr w:type="spellStart"/>
      <w:r w:rsidR="00063E54" w:rsidRPr="007C223C">
        <w:rPr>
          <w:rFonts w:cstheme="minorHAnsi"/>
        </w:rPr>
        <w:t>nevojitet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një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përzgjedhje</w:t>
      </w:r>
      <w:proofErr w:type="spellEnd"/>
      <w:r w:rsidR="00063E54" w:rsidRPr="007C223C">
        <w:rPr>
          <w:rFonts w:cstheme="minorHAnsi"/>
        </w:rPr>
        <w:t xml:space="preserve"> e </w:t>
      </w:r>
      <w:proofErr w:type="spellStart"/>
      <w:r w:rsidR="00063E54" w:rsidRPr="007C223C">
        <w:rPr>
          <w:rFonts w:cstheme="minorHAnsi"/>
        </w:rPr>
        <w:t>kujdessh</w:t>
      </w:r>
      <w:r w:rsidRPr="007C223C">
        <w:rPr>
          <w:rFonts w:cstheme="minorHAnsi"/>
        </w:rPr>
        <w:t>me</w:t>
      </w:r>
      <w:proofErr w:type="spellEnd"/>
      <w:r w:rsidRPr="007C223C">
        <w:rPr>
          <w:rFonts w:cstheme="minorHAnsi"/>
        </w:rPr>
        <w:t xml:space="preserve"> e </w:t>
      </w:r>
      <w:proofErr w:type="spellStart"/>
      <w:r w:rsidRPr="007C223C">
        <w:rPr>
          <w:rFonts w:cstheme="minorHAnsi"/>
        </w:rPr>
        <w:t>vendndodhjes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përmes</w:t>
      </w:r>
      <w:proofErr w:type="spellEnd"/>
      <w:r w:rsidRPr="007C223C">
        <w:rPr>
          <w:rFonts w:cstheme="minorHAnsi"/>
        </w:rPr>
        <w:t xml:space="preserve"> </w:t>
      </w:r>
      <w:r w:rsidR="00063E54" w:rsidRPr="007C223C">
        <w:rPr>
          <w:rFonts w:cstheme="minorHAnsi"/>
        </w:rPr>
        <w:t>VNM</w:t>
      </w:r>
      <w:r w:rsidRPr="007C223C">
        <w:rPr>
          <w:rFonts w:cstheme="minorHAnsi"/>
        </w:rPr>
        <w:t>-</w:t>
      </w:r>
      <w:proofErr w:type="spellStart"/>
      <w:r w:rsidRPr="007C223C">
        <w:rPr>
          <w:rFonts w:cstheme="minorHAnsi"/>
        </w:rPr>
        <w:t>s</w:t>
      </w:r>
      <w:r w:rsidR="006D16A2">
        <w:rPr>
          <w:rFonts w:cstheme="minorHAnsi"/>
        </w:rPr>
        <w:t>ë</w:t>
      </w:r>
      <w:proofErr w:type="spellEnd"/>
      <w:r w:rsidR="00063E54" w:rsidRPr="007C223C">
        <w:rPr>
          <w:rFonts w:cstheme="minorHAnsi"/>
        </w:rPr>
        <w:t xml:space="preserve">, </w:t>
      </w:r>
      <w:proofErr w:type="spellStart"/>
      <w:r w:rsidR="00063E54" w:rsidRPr="007C223C">
        <w:rPr>
          <w:rFonts w:cstheme="minorHAnsi"/>
        </w:rPr>
        <w:t>si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dhe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dizajnim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dhe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menaxhim</w:t>
      </w:r>
      <w:proofErr w:type="spellEnd"/>
      <w:r w:rsidR="00063E54" w:rsidRPr="007C223C">
        <w:rPr>
          <w:rFonts w:cstheme="minorHAnsi"/>
        </w:rPr>
        <w:t xml:space="preserve"> i </w:t>
      </w:r>
      <w:proofErr w:type="spellStart"/>
      <w:r w:rsidR="00063E54" w:rsidRPr="007C223C">
        <w:rPr>
          <w:rFonts w:cstheme="minorHAnsi"/>
        </w:rPr>
        <w:t>mirë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operacional</w:t>
      </w:r>
      <w:proofErr w:type="spellEnd"/>
      <w:r w:rsidR="00063E54" w:rsidRPr="007C223C">
        <w:rPr>
          <w:rFonts w:cstheme="minorHAnsi"/>
        </w:rPr>
        <w:t xml:space="preserve">. Rasti i </w:t>
      </w:r>
      <w:proofErr w:type="spellStart"/>
      <w:r w:rsidR="00063E54" w:rsidRPr="007C223C">
        <w:rPr>
          <w:rFonts w:cstheme="minorHAnsi"/>
        </w:rPr>
        <w:t>Deçanit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ilustron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rëndësinë</w:t>
      </w:r>
      <w:proofErr w:type="spellEnd"/>
      <w:r w:rsidR="00063E54" w:rsidRPr="007C223C">
        <w:rPr>
          <w:rFonts w:cstheme="minorHAnsi"/>
        </w:rPr>
        <w:t xml:space="preserve"> e </w:t>
      </w:r>
      <w:proofErr w:type="spellStart"/>
      <w:r w:rsidR="00063E54" w:rsidRPr="007C223C">
        <w:rPr>
          <w:rFonts w:cstheme="minorHAnsi"/>
        </w:rPr>
        <w:t>shmangies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së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afërsisë</w:t>
      </w:r>
      <w:proofErr w:type="spellEnd"/>
      <w:r w:rsidR="00063E54" w:rsidRPr="007C223C">
        <w:rPr>
          <w:rFonts w:cstheme="minorHAnsi"/>
        </w:rPr>
        <w:t xml:space="preserve"> me </w:t>
      </w:r>
      <w:proofErr w:type="spellStart"/>
      <w:r w:rsidR="00063E54" w:rsidRPr="007C223C">
        <w:rPr>
          <w:rFonts w:cstheme="minorHAnsi"/>
        </w:rPr>
        <w:t>zonën</w:t>
      </w:r>
      <w:proofErr w:type="spellEnd"/>
      <w:r w:rsidR="00063E54" w:rsidRPr="007C223C">
        <w:rPr>
          <w:rFonts w:cstheme="minorHAnsi"/>
        </w:rPr>
        <w:t xml:space="preserve"> e </w:t>
      </w:r>
      <w:proofErr w:type="spellStart"/>
      <w:r w:rsidR="00063E54" w:rsidRPr="007C223C">
        <w:rPr>
          <w:rFonts w:cstheme="minorHAnsi"/>
        </w:rPr>
        <w:t>veçantë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të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mbrojtur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të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Manastirit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të</w:t>
      </w:r>
      <w:proofErr w:type="spellEnd"/>
      <w:r w:rsidR="00063E54" w:rsidRPr="007C223C">
        <w:rPr>
          <w:rFonts w:cstheme="minorHAnsi"/>
        </w:rPr>
        <w:t xml:space="preserve"> </w:t>
      </w:r>
      <w:proofErr w:type="spellStart"/>
      <w:r w:rsidR="00063E54" w:rsidRPr="007C223C">
        <w:rPr>
          <w:rFonts w:cstheme="minorHAnsi"/>
        </w:rPr>
        <w:t>Deçanit</w:t>
      </w:r>
      <w:proofErr w:type="spellEnd"/>
      <w:r w:rsidR="00063E54" w:rsidRPr="007C223C">
        <w:rPr>
          <w:rFonts w:cstheme="minorHAnsi"/>
        </w:rPr>
        <w:t xml:space="preserve">. </w:t>
      </w:r>
      <w:proofErr w:type="spellStart"/>
      <w:r w:rsidRPr="007C223C">
        <w:rPr>
          <w:rFonts w:cstheme="minorHAnsi"/>
        </w:rPr>
        <w:t>Në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përgjithësi</w:t>
      </w:r>
      <w:proofErr w:type="spellEnd"/>
      <w:r w:rsidRPr="007C223C">
        <w:rPr>
          <w:rFonts w:cstheme="minorHAnsi"/>
        </w:rPr>
        <w:t xml:space="preserve">, </w:t>
      </w:r>
      <w:proofErr w:type="spellStart"/>
      <w:r w:rsidRPr="007C223C">
        <w:rPr>
          <w:rFonts w:cstheme="minorHAnsi"/>
        </w:rPr>
        <w:t>përmirësimi</w:t>
      </w:r>
      <w:proofErr w:type="spellEnd"/>
      <w:r w:rsidRPr="007C223C">
        <w:rPr>
          <w:rFonts w:cstheme="minorHAnsi"/>
        </w:rPr>
        <w:t xml:space="preserve"> i </w:t>
      </w:r>
      <w:proofErr w:type="spellStart"/>
      <w:r w:rsidRPr="007C223C">
        <w:rPr>
          <w:rFonts w:cstheme="minorHAnsi"/>
        </w:rPr>
        <w:t>sistemeve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të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transportit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dhe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transferimit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të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mbeturinave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në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kuadër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të</w:t>
      </w:r>
      <w:proofErr w:type="spellEnd"/>
      <w:r w:rsidRPr="007C223C">
        <w:rPr>
          <w:rFonts w:cstheme="minorHAnsi"/>
        </w:rPr>
        <w:t xml:space="preserve"> </w:t>
      </w:r>
      <w:r w:rsidR="001107CB">
        <w:rPr>
          <w:rFonts w:cstheme="minorHAnsi"/>
        </w:rPr>
        <w:t>PNMIM</w:t>
      </w:r>
      <w:r w:rsidRPr="007C223C">
        <w:rPr>
          <w:rFonts w:cstheme="minorHAnsi"/>
        </w:rPr>
        <w:t>-</w:t>
      </w:r>
      <w:proofErr w:type="spellStart"/>
      <w:r w:rsidRPr="007C223C">
        <w:rPr>
          <w:rFonts w:cstheme="minorHAnsi"/>
        </w:rPr>
        <w:t>së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përbën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një</w:t>
      </w:r>
      <w:proofErr w:type="spellEnd"/>
      <w:r w:rsidRPr="007C223C">
        <w:rPr>
          <w:rFonts w:cstheme="minorHAnsi"/>
        </w:rPr>
        <w:t xml:space="preserve"> hap </w:t>
      </w:r>
      <w:proofErr w:type="spellStart"/>
      <w:r w:rsidRPr="007C223C">
        <w:rPr>
          <w:rFonts w:cstheme="minorHAnsi"/>
        </w:rPr>
        <w:t>kyç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drejt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një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sistemi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më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të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qëndrueshëm</w:t>
      </w:r>
      <w:proofErr w:type="spellEnd"/>
      <w:r w:rsidRPr="007C223C">
        <w:rPr>
          <w:rFonts w:cstheme="minorHAnsi"/>
        </w:rPr>
        <w:t xml:space="preserve">, </w:t>
      </w:r>
      <w:proofErr w:type="spellStart"/>
      <w:r w:rsidRPr="007C223C">
        <w:rPr>
          <w:rFonts w:cstheme="minorHAnsi"/>
        </w:rPr>
        <w:t>efikas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dhe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mjedisor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të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menaxhimit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të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mbeturinave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në</w:t>
      </w:r>
      <w:proofErr w:type="spellEnd"/>
      <w:r w:rsidRPr="007C223C">
        <w:rPr>
          <w:rFonts w:cstheme="minorHAnsi"/>
        </w:rPr>
        <w:t xml:space="preserve"> </w:t>
      </w:r>
      <w:proofErr w:type="spellStart"/>
      <w:r w:rsidRPr="007C223C">
        <w:rPr>
          <w:rFonts w:cstheme="minorHAnsi"/>
        </w:rPr>
        <w:t>rajonin</w:t>
      </w:r>
      <w:proofErr w:type="spellEnd"/>
      <w:r w:rsidRPr="007C223C">
        <w:rPr>
          <w:rFonts w:cstheme="minorHAnsi"/>
        </w:rPr>
        <w:t xml:space="preserve"> e </w:t>
      </w:r>
      <w:proofErr w:type="spellStart"/>
      <w:r w:rsidRPr="007C223C">
        <w:rPr>
          <w:rFonts w:cstheme="minorHAnsi"/>
        </w:rPr>
        <w:t>Dukagjinit</w:t>
      </w:r>
      <w:proofErr w:type="spellEnd"/>
      <w:r w:rsidRPr="007C223C">
        <w:rPr>
          <w:rFonts w:cstheme="minorHAnsi"/>
        </w:rPr>
        <w:t>.</w:t>
      </w:r>
    </w:p>
    <w:p w14:paraId="6AD48799" w14:textId="4917F35A" w:rsidR="00D973C3" w:rsidRPr="007C223C" w:rsidRDefault="00D973C3" w:rsidP="005F4971">
      <w:pPr>
        <w:pStyle w:val="Heading4"/>
        <w:ind w:left="1080" w:hanging="360"/>
        <w:rPr>
          <w:rFonts w:asciiTheme="minorHAnsi" w:hAnsiTheme="minorHAnsi" w:cstheme="minorHAnsi"/>
        </w:rPr>
      </w:pPr>
      <w:r w:rsidRPr="007C223C">
        <w:rPr>
          <w:rFonts w:asciiTheme="minorHAnsi" w:hAnsiTheme="minorHAnsi" w:cstheme="minorHAnsi"/>
        </w:rPr>
        <w:t xml:space="preserve">4.2.4. </w:t>
      </w:r>
      <w:proofErr w:type="spellStart"/>
      <w:r w:rsidR="007C223C" w:rsidRPr="007C223C">
        <w:rPr>
          <w:rFonts w:asciiTheme="minorHAnsi" w:hAnsiTheme="minorHAnsi" w:cstheme="minorHAnsi"/>
        </w:rPr>
        <w:t>Krijimi</w:t>
      </w:r>
      <w:proofErr w:type="spellEnd"/>
      <w:r w:rsidR="007C223C" w:rsidRPr="007C223C">
        <w:rPr>
          <w:rFonts w:asciiTheme="minorHAnsi" w:hAnsiTheme="minorHAnsi" w:cstheme="minorHAnsi"/>
        </w:rPr>
        <w:t xml:space="preserve"> i </w:t>
      </w:r>
      <w:proofErr w:type="spellStart"/>
      <w:r w:rsidR="007C223C" w:rsidRPr="007C223C">
        <w:rPr>
          <w:rFonts w:asciiTheme="minorHAnsi" w:hAnsiTheme="minorHAnsi" w:cstheme="minorHAnsi"/>
        </w:rPr>
        <w:t>sistemeve</w:t>
      </w:r>
      <w:proofErr w:type="spellEnd"/>
      <w:r w:rsidR="007C223C" w:rsidRPr="007C223C">
        <w:rPr>
          <w:rFonts w:asciiTheme="minorHAnsi" w:hAnsiTheme="minorHAnsi" w:cstheme="minorHAnsi"/>
        </w:rPr>
        <w:t xml:space="preserve"> </w:t>
      </w:r>
      <w:proofErr w:type="spellStart"/>
      <w:r w:rsidR="007C223C" w:rsidRPr="007C223C">
        <w:rPr>
          <w:rFonts w:asciiTheme="minorHAnsi" w:hAnsiTheme="minorHAnsi" w:cstheme="minorHAnsi"/>
        </w:rPr>
        <w:t>të</w:t>
      </w:r>
      <w:proofErr w:type="spellEnd"/>
      <w:r w:rsidR="007C223C" w:rsidRPr="007C223C">
        <w:rPr>
          <w:rFonts w:asciiTheme="minorHAnsi" w:hAnsiTheme="minorHAnsi" w:cstheme="minorHAnsi"/>
        </w:rPr>
        <w:t xml:space="preserve"> </w:t>
      </w:r>
      <w:proofErr w:type="spellStart"/>
      <w:r w:rsidR="007C223C" w:rsidRPr="007C223C">
        <w:rPr>
          <w:rFonts w:asciiTheme="minorHAnsi" w:hAnsiTheme="minorHAnsi" w:cstheme="minorHAnsi"/>
        </w:rPr>
        <w:t>riciklimit</w:t>
      </w:r>
      <w:proofErr w:type="spellEnd"/>
      <w:r w:rsidR="007C223C" w:rsidRPr="007C223C">
        <w:rPr>
          <w:rFonts w:asciiTheme="minorHAnsi" w:hAnsiTheme="minorHAnsi" w:cstheme="minorHAnsi"/>
        </w:rPr>
        <w:t xml:space="preserve"> </w:t>
      </w:r>
      <w:proofErr w:type="spellStart"/>
      <w:r w:rsidR="007C223C" w:rsidRPr="007C223C">
        <w:rPr>
          <w:rFonts w:asciiTheme="minorHAnsi" w:hAnsiTheme="minorHAnsi" w:cstheme="minorHAnsi"/>
        </w:rPr>
        <w:t>dhe</w:t>
      </w:r>
      <w:proofErr w:type="spellEnd"/>
      <w:r w:rsidR="007C223C" w:rsidRPr="007C223C">
        <w:rPr>
          <w:rFonts w:asciiTheme="minorHAnsi" w:hAnsiTheme="minorHAnsi" w:cstheme="minorHAnsi"/>
        </w:rPr>
        <w:t xml:space="preserve"> </w:t>
      </w:r>
      <w:proofErr w:type="spellStart"/>
      <w:r w:rsidR="007C223C" w:rsidRPr="007C223C">
        <w:rPr>
          <w:rFonts w:asciiTheme="minorHAnsi" w:hAnsiTheme="minorHAnsi" w:cstheme="minorHAnsi"/>
        </w:rPr>
        <w:t>rikuperimit</w:t>
      </w:r>
      <w:proofErr w:type="spellEnd"/>
      <w:r w:rsidR="007C223C" w:rsidRPr="007C223C">
        <w:rPr>
          <w:rFonts w:asciiTheme="minorHAnsi" w:hAnsiTheme="minorHAnsi" w:cstheme="minorHAnsi"/>
        </w:rPr>
        <w:t xml:space="preserve"> </w:t>
      </w:r>
      <w:proofErr w:type="spellStart"/>
      <w:r w:rsidR="007C223C" w:rsidRPr="007C223C">
        <w:rPr>
          <w:rFonts w:asciiTheme="minorHAnsi" w:hAnsiTheme="minorHAnsi" w:cstheme="minorHAnsi"/>
        </w:rPr>
        <w:t>të</w:t>
      </w:r>
      <w:proofErr w:type="spellEnd"/>
      <w:r w:rsidR="007C223C" w:rsidRPr="007C223C">
        <w:rPr>
          <w:rFonts w:asciiTheme="minorHAnsi" w:hAnsiTheme="minorHAnsi" w:cstheme="minorHAnsi"/>
        </w:rPr>
        <w:t xml:space="preserve"> </w:t>
      </w:r>
      <w:proofErr w:type="spellStart"/>
      <w:r w:rsidR="007C223C" w:rsidRPr="007C223C">
        <w:rPr>
          <w:rFonts w:asciiTheme="minorHAnsi" w:hAnsiTheme="minorHAnsi" w:cstheme="minorHAnsi"/>
        </w:rPr>
        <w:t>mbeturinave</w:t>
      </w:r>
      <w:proofErr w:type="spellEnd"/>
    </w:p>
    <w:p w14:paraId="5C3D0712" w14:textId="4D2F122B" w:rsidR="007C223C" w:rsidRDefault="00D973C3" w:rsidP="007C223C">
      <w:pPr>
        <w:rPr>
          <w:rFonts w:cstheme="minorHAnsi"/>
          <w:lang w:val="en-US"/>
        </w:rPr>
      </w:pPr>
      <w:r w:rsidRPr="007C223C">
        <w:rPr>
          <w:rFonts w:cstheme="minorHAnsi"/>
        </w:rPr>
        <w:t xml:space="preserve"> </w:t>
      </w:r>
      <w:proofErr w:type="spellStart"/>
      <w:r w:rsidR="007C223C" w:rsidRPr="007C223C">
        <w:rPr>
          <w:rFonts w:cstheme="minorHAnsi"/>
          <w:lang w:val="en-US"/>
        </w:rPr>
        <w:t>Zhvillimi</w:t>
      </w:r>
      <w:proofErr w:type="spellEnd"/>
      <w:r w:rsidR="007C223C" w:rsidRPr="007C223C">
        <w:rPr>
          <w:rFonts w:cstheme="minorHAnsi"/>
          <w:lang w:val="en-US"/>
        </w:rPr>
        <w:t xml:space="preserve"> i </w:t>
      </w:r>
      <w:proofErr w:type="spellStart"/>
      <w:r w:rsidR="007C223C" w:rsidRPr="007C223C">
        <w:rPr>
          <w:rFonts w:cstheme="minorHAnsi"/>
          <w:lang w:val="en-US"/>
        </w:rPr>
        <w:t>sistemeve</w:t>
      </w:r>
      <w:proofErr w:type="spellEnd"/>
      <w:r w:rsidR="007C223C" w:rsidRPr="007C223C">
        <w:rPr>
          <w:rFonts w:cstheme="minorHAnsi"/>
          <w:lang w:val="en-US"/>
        </w:rPr>
        <w:t xml:space="preserve"> </w:t>
      </w:r>
      <w:proofErr w:type="spellStart"/>
      <w:r w:rsidR="007C223C" w:rsidRPr="007C223C">
        <w:rPr>
          <w:rFonts w:cstheme="minorHAnsi"/>
          <w:lang w:val="en-US"/>
        </w:rPr>
        <w:t>për</w:t>
      </w:r>
      <w:proofErr w:type="spellEnd"/>
      <w:r w:rsidR="007C223C" w:rsidRPr="007C223C">
        <w:rPr>
          <w:rFonts w:cstheme="minorHAnsi"/>
          <w:lang w:val="en-US"/>
        </w:rPr>
        <w:t xml:space="preserve"> </w:t>
      </w:r>
      <w:proofErr w:type="spellStart"/>
      <w:r w:rsidR="007C223C" w:rsidRPr="007C223C">
        <w:rPr>
          <w:rFonts w:cstheme="minorHAnsi"/>
          <w:lang w:val="en-US"/>
        </w:rPr>
        <w:t>riciklimin</w:t>
      </w:r>
      <w:proofErr w:type="spellEnd"/>
      <w:r w:rsidR="007C223C" w:rsidRPr="007C223C">
        <w:rPr>
          <w:rFonts w:cstheme="minorHAnsi"/>
          <w:lang w:val="en-US"/>
        </w:rPr>
        <w:t xml:space="preserve"> </w:t>
      </w:r>
      <w:proofErr w:type="spellStart"/>
      <w:r w:rsidR="007C223C" w:rsidRPr="007C223C">
        <w:rPr>
          <w:rFonts w:cstheme="minorHAnsi"/>
          <w:lang w:val="en-US"/>
        </w:rPr>
        <w:t>dhe</w:t>
      </w:r>
      <w:proofErr w:type="spellEnd"/>
      <w:r w:rsidR="007C223C" w:rsidRPr="007C223C">
        <w:rPr>
          <w:rFonts w:cstheme="minorHAnsi"/>
          <w:lang w:val="en-US"/>
        </w:rPr>
        <w:t xml:space="preserve"> </w:t>
      </w:r>
      <w:proofErr w:type="spellStart"/>
      <w:r w:rsidR="007C223C" w:rsidRPr="007C223C">
        <w:rPr>
          <w:rFonts w:cstheme="minorHAnsi"/>
          <w:lang w:val="en-US"/>
        </w:rPr>
        <w:t>rikuperimin</w:t>
      </w:r>
      <w:proofErr w:type="spellEnd"/>
      <w:r w:rsidR="007C223C" w:rsidRPr="007C223C">
        <w:rPr>
          <w:rFonts w:cstheme="minorHAnsi"/>
          <w:lang w:val="en-US"/>
        </w:rPr>
        <w:t xml:space="preserve"> e </w:t>
      </w:r>
      <w:proofErr w:type="spellStart"/>
      <w:r w:rsidR="007C223C" w:rsidRPr="007C223C">
        <w:rPr>
          <w:rFonts w:cstheme="minorHAnsi"/>
          <w:lang w:val="en-US"/>
        </w:rPr>
        <w:t>mbeturinave</w:t>
      </w:r>
      <w:proofErr w:type="spellEnd"/>
      <w:r w:rsidR="007C223C" w:rsidRPr="007C223C">
        <w:rPr>
          <w:rFonts w:cstheme="minorHAnsi"/>
          <w:lang w:val="en-US"/>
        </w:rPr>
        <w:t xml:space="preserve"> </w:t>
      </w:r>
      <w:proofErr w:type="spellStart"/>
      <w:r w:rsidR="007C223C" w:rsidRPr="007C223C">
        <w:rPr>
          <w:rFonts w:cstheme="minorHAnsi"/>
          <w:lang w:val="en-US"/>
        </w:rPr>
        <w:t>është</w:t>
      </w:r>
      <w:proofErr w:type="spellEnd"/>
      <w:r w:rsidR="007C223C" w:rsidRPr="007C223C">
        <w:rPr>
          <w:rFonts w:cstheme="minorHAnsi"/>
          <w:lang w:val="en-US"/>
        </w:rPr>
        <w:t xml:space="preserve"> </w:t>
      </w:r>
      <w:proofErr w:type="spellStart"/>
      <w:r w:rsidR="007C223C" w:rsidRPr="007C223C">
        <w:rPr>
          <w:rFonts w:cstheme="minorHAnsi"/>
          <w:lang w:val="en-US"/>
        </w:rPr>
        <w:t>një</w:t>
      </w:r>
      <w:proofErr w:type="spellEnd"/>
      <w:r w:rsidR="007C223C" w:rsidRPr="007C223C">
        <w:rPr>
          <w:rFonts w:cstheme="minorHAnsi"/>
          <w:lang w:val="en-US"/>
        </w:rPr>
        <w:t xml:space="preserve"> </w:t>
      </w:r>
      <w:proofErr w:type="spellStart"/>
      <w:r w:rsidR="007C223C" w:rsidRPr="007C223C">
        <w:rPr>
          <w:rFonts w:cstheme="minorHAnsi"/>
          <w:lang w:val="en-US"/>
        </w:rPr>
        <w:t>veprim</w:t>
      </w:r>
      <w:proofErr w:type="spellEnd"/>
      <w:r w:rsidR="007C223C" w:rsidRPr="007C223C">
        <w:rPr>
          <w:rFonts w:cstheme="minorHAnsi"/>
          <w:lang w:val="en-US"/>
        </w:rPr>
        <w:t xml:space="preserve"> </w:t>
      </w:r>
      <w:proofErr w:type="spellStart"/>
      <w:r w:rsidR="007C223C" w:rsidRPr="007C223C">
        <w:rPr>
          <w:rFonts w:cstheme="minorHAnsi"/>
          <w:lang w:val="en-US"/>
        </w:rPr>
        <w:t>themelor</w:t>
      </w:r>
      <w:proofErr w:type="spellEnd"/>
      <w:r w:rsidR="007C223C" w:rsidRPr="007C223C">
        <w:rPr>
          <w:rFonts w:cstheme="minorHAnsi"/>
          <w:lang w:val="en-US"/>
        </w:rPr>
        <w:t xml:space="preserve"> </w:t>
      </w:r>
      <w:proofErr w:type="spellStart"/>
      <w:r w:rsidR="007C223C" w:rsidRPr="007C223C">
        <w:rPr>
          <w:rFonts w:cstheme="minorHAnsi"/>
          <w:lang w:val="en-US"/>
        </w:rPr>
        <w:t>që</w:t>
      </w:r>
      <w:proofErr w:type="spellEnd"/>
      <w:r w:rsidR="007C223C" w:rsidRPr="007C223C">
        <w:rPr>
          <w:rFonts w:cstheme="minorHAnsi"/>
          <w:lang w:val="en-US"/>
        </w:rPr>
        <w:t xml:space="preserve"> </w:t>
      </w:r>
      <w:proofErr w:type="spellStart"/>
      <w:r w:rsidR="007C223C" w:rsidRPr="007C223C">
        <w:rPr>
          <w:rFonts w:cstheme="minorHAnsi"/>
          <w:lang w:val="en-US"/>
        </w:rPr>
        <w:t>mbështet</w:t>
      </w:r>
      <w:proofErr w:type="spellEnd"/>
      <w:r w:rsidR="007C223C" w:rsidRPr="007C223C">
        <w:rPr>
          <w:rFonts w:cstheme="minorHAnsi"/>
          <w:lang w:val="en-US"/>
        </w:rPr>
        <w:t xml:space="preserve"> </w:t>
      </w:r>
      <w:proofErr w:type="spellStart"/>
      <w:r w:rsidR="007C223C" w:rsidRPr="007C223C">
        <w:rPr>
          <w:rFonts w:cstheme="minorHAnsi"/>
          <w:lang w:val="en-US"/>
        </w:rPr>
        <w:t>fuqishëm</w:t>
      </w:r>
      <w:proofErr w:type="spellEnd"/>
      <w:r w:rsidR="007C223C">
        <w:rPr>
          <w:rFonts w:cstheme="minorHAnsi"/>
          <w:lang w:val="en-US"/>
        </w:rPr>
        <w:t xml:space="preserve"> </w:t>
      </w:r>
      <w:proofErr w:type="spellStart"/>
      <w:r w:rsidR="007C223C">
        <w:rPr>
          <w:rFonts w:cstheme="minorHAnsi"/>
          <w:lang w:val="en-US"/>
        </w:rPr>
        <w:t>objektivat</w:t>
      </w:r>
      <w:proofErr w:type="spellEnd"/>
      <w:r w:rsidR="007C223C">
        <w:rPr>
          <w:rFonts w:cstheme="minorHAnsi"/>
          <w:lang w:val="en-US"/>
        </w:rPr>
        <w:t xml:space="preserve"> e VSM-</w:t>
      </w:r>
      <w:proofErr w:type="spellStart"/>
      <w:r w:rsidR="007C223C">
        <w:rPr>
          <w:rFonts w:cstheme="minorHAnsi"/>
          <w:lang w:val="en-US"/>
        </w:rPr>
        <w:t>së</w:t>
      </w:r>
      <w:proofErr w:type="spellEnd"/>
      <w:r w:rsidR="007C223C">
        <w:rPr>
          <w:rFonts w:cstheme="minorHAnsi"/>
          <w:lang w:val="en-US"/>
        </w:rPr>
        <w:t xml:space="preserve">. Me </w:t>
      </w:r>
      <w:proofErr w:type="spellStart"/>
      <w:r w:rsidR="007C223C">
        <w:rPr>
          <w:rFonts w:cstheme="minorHAnsi"/>
          <w:lang w:val="en-US"/>
        </w:rPr>
        <w:t>drejtimin</w:t>
      </w:r>
      <w:proofErr w:type="spellEnd"/>
      <w:r w:rsidR="007C223C">
        <w:rPr>
          <w:rFonts w:cstheme="minorHAnsi"/>
          <w:lang w:val="en-US"/>
        </w:rPr>
        <w:t xml:space="preserve"> e </w:t>
      </w:r>
      <w:proofErr w:type="spellStart"/>
      <w:r w:rsidR="007C223C" w:rsidRPr="00660D5C">
        <w:rPr>
          <w:rFonts w:cstheme="minorHAnsi"/>
          <w:lang w:val="en-US"/>
        </w:rPr>
        <w:t>mbet</w:t>
      </w:r>
      <w:r w:rsidR="007C223C">
        <w:rPr>
          <w:rFonts w:cstheme="minorHAnsi"/>
          <w:lang w:val="en-US"/>
        </w:rPr>
        <w:t>urinave</w:t>
      </w:r>
      <w:proofErr w:type="spellEnd"/>
      <w:r w:rsidR="007C223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nga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>
        <w:rPr>
          <w:rFonts w:cstheme="minorHAnsi"/>
          <w:lang w:val="en-US"/>
        </w:rPr>
        <w:t>deponia</w:t>
      </w:r>
      <w:proofErr w:type="spellEnd"/>
      <w:r w:rsidR="007C223C" w:rsidRPr="00660D5C">
        <w:rPr>
          <w:rFonts w:cstheme="minorHAnsi"/>
          <w:lang w:val="en-US"/>
        </w:rPr>
        <w:t xml:space="preserve">, </w:t>
      </w:r>
      <w:proofErr w:type="spellStart"/>
      <w:r w:rsidR="007C223C" w:rsidRPr="00660D5C">
        <w:rPr>
          <w:rFonts w:cstheme="minorHAnsi"/>
          <w:lang w:val="en-US"/>
        </w:rPr>
        <w:t>promov</w:t>
      </w:r>
      <w:r w:rsidR="007C223C">
        <w:rPr>
          <w:rFonts w:cstheme="minorHAnsi"/>
          <w:lang w:val="en-US"/>
        </w:rPr>
        <w:t>imin</w:t>
      </w:r>
      <w:proofErr w:type="spellEnd"/>
      <w:r w:rsidR="007C223C">
        <w:rPr>
          <w:rFonts w:cstheme="minorHAnsi"/>
          <w:lang w:val="en-US"/>
        </w:rPr>
        <w:t xml:space="preserve"> e</w:t>
      </w:r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>
        <w:rPr>
          <w:rFonts w:cstheme="minorHAnsi"/>
          <w:lang w:val="en-US"/>
        </w:rPr>
        <w:t>p</w:t>
      </w:r>
      <w:r w:rsidR="006D16A2">
        <w:rPr>
          <w:rFonts w:cstheme="minorHAnsi"/>
          <w:lang w:val="en-US"/>
        </w:rPr>
        <w:t>ë</w:t>
      </w:r>
      <w:r w:rsidR="007C223C">
        <w:rPr>
          <w:rFonts w:cstheme="minorHAnsi"/>
          <w:lang w:val="en-US"/>
        </w:rPr>
        <w:t>rdorimit</w:t>
      </w:r>
      <w:proofErr w:type="spellEnd"/>
      <w:r w:rsidR="007C223C">
        <w:rPr>
          <w:rFonts w:cstheme="minorHAnsi"/>
          <w:lang w:val="en-US"/>
        </w:rPr>
        <w:t xml:space="preserve"> </w:t>
      </w:r>
      <w:proofErr w:type="spellStart"/>
      <w:r w:rsidR="007C223C">
        <w:rPr>
          <w:rFonts w:cstheme="minorHAnsi"/>
          <w:lang w:val="en-US"/>
        </w:rPr>
        <w:t>efikas</w:t>
      </w:r>
      <w:proofErr w:type="spellEnd"/>
      <w:r w:rsidR="007C223C">
        <w:rPr>
          <w:rFonts w:cstheme="minorHAnsi"/>
          <w:lang w:val="en-US"/>
        </w:rPr>
        <w:t xml:space="preserve"> </w:t>
      </w:r>
      <w:proofErr w:type="spellStart"/>
      <w:r w:rsidR="007C223C">
        <w:rPr>
          <w:rFonts w:cstheme="minorHAnsi"/>
          <w:lang w:val="en-US"/>
        </w:rPr>
        <w:t>t</w:t>
      </w:r>
      <w:r w:rsidR="006D16A2">
        <w:rPr>
          <w:rFonts w:cstheme="minorHAnsi"/>
          <w:lang w:val="en-US"/>
        </w:rPr>
        <w:t>ë</w:t>
      </w:r>
      <w:proofErr w:type="spellEnd"/>
      <w:r w:rsidR="007C223C">
        <w:rPr>
          <w:rFonts w:cstheme="minorHAnsi"/>
          <w:lang w:val="en-US"/>
        </w:rPr>
        <w:t xml:space="preserve"> </w:t>
      </w:r>
      <w:proofErr w:type="spellStart"/>
      <w:r w:rsidR="007C223C">
        <w:rPr>
          <w:rFonts w:cstheme="minorHAnsi"/>
          <w:lang w:val="en-US"/>
        </w:rPr>
        <w:t>burimeve</w:t>
      </w:r>
      <w:proofErr w:type="spellEnd"/>
      <w:r w:rsidR="007C223C">
        <w:rPr>
          <w:rFonts w:cstheme="minorHAnsi"/>
          <w:lang w:val="en-US"/>
        </w:rPr>
        <w:t xml:space="preserve">, </w:t>
      </w:r>
      <w:proofErr w:type="spellStart"/>
      <w:r w:rsidR="007C223C" w:rsidRPr="00660D5C">
        <w:rPr>
          <w:rFonts w:cstheme="minorHAnsi"/>
          <w:lang w:val="en-US"/>
        </w:rPr>
        <w:t>iniciativat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për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riciklim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dhe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rikuperim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k</w:t>
      </w:r>
      <w:r w:rsidR="007C223C">
        <w:rPr>
          <w:rFonts w:cstheme="minorHAnsi"/>
          <w:lang w:val="en-US"/>
        </w:rPr>
        <w:t>ontribuojnë</w:t>
      </w:r>
      <w:proofErr w:type="spellEnd"/>
      <w:r w:rsidR="007C223C">
        <w:rPr>
          <w:rFonts w:cstheme="minorHAnsi"/>
          <w:lang w:val="en-US"/>
        </w:rPr>
        <w:t xml:space="preserve"> </w:t>
      </w:r>
      <w:proofErr w:type="spellStart"/>
      <w:r w:rsidR="007C223C">
        <w:rPr>
          <w:rFonts w:cstheme="minorHAnsi"/>
          <w:lang w:val="en-US"/>
        </w:rPr>
        <w:t>drejtpërdrejt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reduktimin</w:t>
      </w:r>
      <w:proofErr w:type="spellEnd"/>
      <w:r w:rsidR="007C223C" w:rsidRPr="00660D5C">
        <w:rPr>
          <w:rFonts w:cstheme="minorHAnsi"/>
          <w:lang w:val="en-US"/>
        </w:rPr>
        <w:t xml:space="preserve"> e </w:t>
      </w:r>
      <w:proofErr w:type="spellStart"/>
      <w:r w:rsidR="007C223C" w:rsidRPr="00660D5C">
        <w:rPr>
          <w:rFonts w:cstheme="minorHAnsi"/>
          <w:lang w:val="en-US"/>
        </w:rPr>
        <w:t>ndotjes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mjedisore</w:t>
      </w:r>
      <w:proofErr w:type="spellEnd"/>
      <w:r w:rsidR="007C223C" w:rsidRPr="00660D5C">
        <w:rPr>
          <w:rFonts w:cstheme="minorHAnsi"/>
          <w:lang w:val="en-US"/>
        </w:rPr>
        <w:t xml:space="preserve"> (O5, O6, O7, O8), </w:t>
      </w:r>
      <w:proofErr w:type="spellStart"/>
      <w:r w:rsidR="007C223C" w:rsidRPr="00660D5C">
        <w:rPr>
          <w:rFonts w:cstheme="minorHAnsi"/>
          <w:lang w:val="en-US"/>
        </w:rPr>
        <w:t>si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dhe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në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promovimin</w:t>
      </w:r>
      <w:proofErr w:type="spellEnd"/>
      <w:r w:rsidR="007C223C" w:rsidRPr="00660D5C">
        <w:rPr>
          <w:rFonts w:cstheme="minorHAnsi"/>
          <w:lang w:val="en-US"/>
        </w:rPr>
        <w:t xml:space="preserve"> e </w:t>
      </w:r>
      <w:proofErr w:type="spellStart"/>
      <w:r w:rsidR="007C223C" w:rsidRPr="00660D5C">
        <w:rPr>
          <w:rFonts w:cstheme="minorHAnsi"/>
          <w:lang w:val="en-US"/>
        </w:rPr>
        <w:t>ekonomisë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AC0C4C">
        <w:rPr>
          <w:rFonts w:cstheme="minorHAnsi"/>
          <w:lang w:val="en-US"/>
        </w:rPr>
        <w:t>qarkore</w:t>
      </w:r>
      <w:proofErr w:type="spellEnd"/>
      <w:r w:rsidR="00AC0C4C">
        <w:rPr>
          <w:rFonts w:cstheme="minorHAnsi"/>
          <w:lang w:val="en-US"/>
        </w:rPr>
        <w:t xml:space="preserve"> </w:t>
      </w:r>
      <w:r w:rsidR="007C223C" w:rsidRPr="00660D5C">
        <w:rPr>
          <w:rFonts w:cstheme="minorHAnsi"/>
          <w:lang w:val="en-US"/>
        </w:rPr>
        <w:t xml:space="preserve">(O14). </w:t>
      </w:r>
      <w:proofErr w:type="spellStart"/>
      <w:r w:rsidR="007C223C" w:rsidRPr="00660D5C">
        <w:rPr>
          <w:rFonts w:cstheme="minorHAnsi"/>
          <w:lang w:val="en-US"/>
        </w:rPr>
        <w:t>Për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më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tepër</w:t>
      </w:r>
      <w:proofErr w:type="spellEnd"/>
      <w:r w:rsidR="007C223C" w:rsidRPr="00660D5C">
        <w:rPr>
          <w:rFonts w:cstheme="minorHAnsi"/>
          <w:lang w:val="en-US"/>
        </w:rPr>
        <w:t xml:space="preserve">, </w:t>
      </w:r>
      <w:proofErr w:type="spellStart"/>
      <w:r w:rsidR="007C223C" w:rsidRPr="00660D5C">
        <w:rPr>
          <w:rFonts w:cstheme="minorHAnsi"/>
          <w:lang w:val="en-US"/>
        </w:rPr>
        <w:t>këto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aktivitete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ndihmojnë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në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ruajtjen</w:t>
      </w:r>
      <w:proofErr w:type="spellEnd"/>
      <w:r w:rsidR="007C223C" w:rsidRPr="00660D5C">
        <w:rPr>
          <w:rFonts w:cstheme="minorHAnsi"/>
          <w:lang w:val="en-US"/>
        </w:rPr>
        <w:t xml:space="preserve"> e </w:t>
      </w:r>
      <w:proofErr w:type="spellStart"/>
      <w:r w:rsidR="007C223C" w:rsidRPr="00660D5C">
        <w:rPr>
          <w:rFonts w:cstheme="minorHAnsi"/>
          <w:lang w:val="en-US"/>
        </w:rPr>
        <w:t>biodiversitetit</w:t>
      </w:r>
      <w:proofErr w:type="spellEnd"/>
      <w:r w:rsidR="007C223C" w:rsidRPr="00660D5C">
        <w:rPr>
          <w:rFonts w:cstheme="minorHAnsi"/>
          <w:lang w:val="en-US"/>
        </w:rPr>
        <w:t xml:space="preserve"> (O1) </w:t>
      </w:r>
      <w:proofErr w:type="spellStart"/>
      <w:r w:rsidR="007C223C" w:rsidRPr="00660D5C">
        <w:rPr>
          <w:rFonts w:cstheme="minorHAnsi"/>
          <w:lang w:val="en-US"/>
        </w:rPr>
        <w:t>dhe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përmirësimin</w:t>
      </w:r>
      <w:proofErr w:type="spellEnd"/>
      <w:r w:rsidR="007C223C" w:rsidRPr="00660D5C">
        <w:rPr>
          <w:rFonts w:cstheme="minorHAnsi"/>
          <w:lang w:val="en-US"/>
        </w:rPr>
        <w:t xml:space="preserve"> e </w:t>
      </w:r>
      <w:proofErr w:type="spellStart"/>
      <w:r w:rsidR="007C223C" w:rsidRPr="00660D5C">
        <w:rPr>
          <w:rFonts w:cstheme="minorHAnsi"/>
          <w:lang w:val="en-US"/>
        </w:rPr>
        <w:t>shëndetit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dhe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mirëqenies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së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njerëzve</w:t>
      </w:r>
      <w:proofErr w:type="spellEnd"/>
      <w:r w:rsidR="007C223C" w:rsidRPr="00660D5C">
        <w:rPr>
          <w:rFonts w:cstheme="minorHAnsi"/>
          <w:lang w:val="en-US"/>
        </w:rPr>
        <w:t xml:space="preserve"> (O3) </w:t>
      </w:r>
      <w:proofErr w:type="spellStart"/>
      <w:r w:rsidR="007C223C" w:rsidRPr="00660D5C">
        <w:rPr>
          <w:rFonts w:cstheme="minorHAnsi"/>
          <w:lang w:val="en-US"/>
        </w:rPr>
        <w:t>përmes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uljes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së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gjurmës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mjedisore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të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menaxhimit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të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>
        <w:rPr>
          <w:rFonts w:cstheme="minorHAnsi"/>
          <w:lang w:val="en-US"/>
        </w:rPr>
        <w:t>mbeturinave</w:t>
      </w:r>
      <w:proofErr w:type="spellEnd"/>
      <w:r w:rsidR="007C223C" w:rsidRPr="00660D5C">
        <w:rPr>
          <w:rFonts w:cstheme="minorHAnsi"/>
          <w:lang w:val="en-US"/>
        </w:rPr>
        <w:t>.</w:t>
      </w:r>
      <w:r w:rsidR="007C223C">
        <w:rPr>
          <w:rFonts w:cstheme="minorHAnsi"/>
          <w:lang w:val="en-US"/>
        </w:rPr>
        <w:t xml:space="preserve"> </w:t>
      </w:r>
      <w:proofErr w:type="spellStart"/>
      <w:r w:rsidR="007C223C">
        <w:rPr>
          <w:rFonts w:cstheme="minorHAnsi"/>
          <w:lang w:val="en-US"/>
        </w:rPr>
        <w:t>Nd</w:t>
      </w:r>
      <w:r w:rsidR="006D16A2">
        <w:rPr>
          <w:rFonts w:cstheme="minorHAnsi"/>
          <w:lang w:val="en-US"/>
        </w:rPr>
        <w:t>ë</w:t>
      </w:r>
      <w:r w:rsidR="007C223C">
        <w:rPr>
          <w:rFonts w:cstheme="minorHAnsi"/>
          <w:lang w:val="en-US"/>
        </w:rPr>
        <w:t>rtimi</w:t>
      </w:r>
      <w:proofErr w:type="spellEnd"/>
      <w:r w:rsidR="007C223C">
        <w:rPr>
          <w:rFonts w:cstheme="minorHAnsi"/>
          <w:lang w:val="en-US"/>
        </w:rPr>
        <w:t xml:space="preserve"> i </w:t>
      </w:r>
      <w:proofErr w:type="spellStart"/>
      <w:r w:rsidR="007C223C">
        <w:rPr>
          <w:rFonts w:cstheme="minorHAnsi"/>
          <w:lang w:val="en-US"/>
        </w:rPr>
        <w:t>objektit</w:t>
      </w:r>
      <w:proofErr w:type="spellEnd"/>
      <w:r w:rsidR="007C223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për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ndarjen</w:t>
      </w:r>
      <w:proofErr w:type="spellEnd"/>
      <w:r w:rsidR="007C223C" w:rsidRPr="00660D5C">
        <w:rPr>
          <w:rFonts w:cstheme="minorHAnsi"/>
          <w:lang w:val="en-US"/>
        </w:rPr>
        <w:t xml:space="preserve"> e </w:t>
      </w:r>
      <w:proofErr w:type="spellStart"/>
      <w:r w:rsidR="007C223C">
        <w:rPr>
          <w:rFonts w:cstheme="minorHAnsi"/>
          <w:lang w:val="en-US"/>
        </w:rPr>
        <w:t>mbeturinave</w:t>
      </w:r>
      <w:proofErr w:type="spellEnd"/>
      <w:r w:rsidR="007C223C" w:rsidRPr="00660D5C">
        <w:rPr>
          <w:rFonts w:cstheme="minorHAnsi"/>
          <w:lang w:val="en-US"/>
        </w:rPr>
        <w:t xml:space="preserve">, </w:t>
      </w:r>
      <w:proofErr w:type="spellStart"/>
      <w:r w:rsidR="007C223C" w:rsidRPr="00660D5C">
        <w:rPr>
          <w:rFonts w:cstheme="minorHAnsi"/>
          <w:lang w:val="en-US"/>
        </w:rPr>
        <w:t>kompostimin</w:t>
      </w:r>
      <w:proofErr w:type="spellEnd"/>
      <w:r w:rsidR="007C223C" w:rsidRPr="00660D5C">
        <w:rPr>
          <w:rFonts w:cstheme="minorHAnsi"/>
          <w:lang w:val="en-US"/>
        </w:rPr>
        <w:t xml:space="preserve">, </w:t>
      </w:r>
      <w:proofErr w:type="spellStart"/>
      <w:r w:rsidR="007C223C" w:rsidRPr="00660D5C">
        <w:rPr>
          <w:rFonts w:cstheme="minorHAnsi"/>
          <w:lang w:val="en-US"/>
        </w:rPr>
        <w:t>tretjen</w:t>
      </w:r>
      <w:proofErr w:type="spellEnd"/>
      <w:r w:rsidR="007C223C" w:rsidRPr="00660D5C">
        <w:rPr>
          <w:rFonts w:cstheme="minorHAnsi"/>
          <w:lang w:val="en-US"/>
        </w:rPr>
        <w:t xml:space="preserve"> anaerobe </w:t>
      </w:r>
      <w:proofErr w:type="spellStart"/>
      <w:r w:rsidR="007C223C" w:rsidRPr="00660D5C">
        <w:rPr>
          <w:rFonts w:cstheme="minorHAnsi"/>
          <w:lang w:val="en-US"/>
        </w:rPr>
        <w:t>dhe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rikuperimin</w:t>
      </w:r>
      <w:proofErr w:type="spellEnd"/>
      <w:r w:rsidR="007C223C" w:rsidRPr="00660D5C">
        <w:rPr>
          <w:rFonts w:cstheme="minorHAnsi"/>
          <w:lang w:val="en-US"/>
        </w:rPr>
        <w:t xml:space="preserve"> e </w:t>
      </w:r>
      <w:proofErr w:type="spellStart"/>
      <w:r w:rsidR="007C223C" w:rsidRPr="00660D5C">
        <w:rPr>
          <w:rFonts w:cstheme="minorHAnsi"/>
          <w:lang w:val="en-US"/>
        </w:rPr>
        <w:t>materialeve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siguron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që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r w:rsidR="001107CB">
        <w:rPr>
          <w:rFonts w:cstheme="minorHAnsi"/>
          <w:lang w:val="en-US"/>
        </w:rPr>
        <w:t>PNMIM</w:t>
      </w:r>
      <w:r w:rsidR="007C223C">
        <w:rPr>
          <w:rFonts w:cstheme="minorHAnsi"/>
          <w:lang w:val="en-US"/>
        </w:rPr>
        <w:t>-ja</w:t>
      </w:r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të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avancojë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drejt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objektivave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të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zhvillimit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të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qëndrueshëm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dhe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të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jetë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në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përputhje</w:t>
      </w:r>
      <w:proofErr w:type="spellEnd"/>
      <w:r w:rsidR="007C223C" w:rsidRPr="00660D5C">
        <w:rPr>
          <w:rFonts w:cstheme="minorHAnsi"/>
          <w:lang w:val="en-US"/>
        </w:rPr>
        <w:t xml:space="preserve"> me </w:t>
      </w:r>
      <w:proofErr w:type="spellStart"/>
      <w:r w:rsidR="007C223C" w:rsidRPr="00660D5C">
        <w:rPr>
          <w:rFonts w:cstheme="minorHAnsi"/>
          <w:lang w:val="en-US"/>
        </w:rPr>
        <w:t>standardet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mjedisore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të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Bashkimit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Evropian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dhe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ato</w:t>
      </w:r>
      <w:proofErr w:type="spellEnd"/>
      <w:r w:rsidR="007C223C" w:rsidRPr="00660D5C">
        <w:rPr>
          <w:rFonts w:cstheme="minorHAnsi"/>
          <w:lang w:val="en-US"/>
        </w:rPr>
        <w:t xml:space="preserve"> </w:t>
      </w:r>
      <w:proofErr w:type="spellStart"/>
      <w:r w:rsidR="007C223C" w:rsidRPr="00660D5C">
        <w:rPr>
          <w:rFonts w:cstheme="minorHAnsi"/>
          <w:lang w:val="en-US"/>
        </w:rPr>
        <w:t>vendore</w:t>
      </w:r>
      <w:proofErr w:type="spellEnd"/>
      <w:r w:rsidR="007C223C" w:rsidRPr="00660D5C">
        <w:rPr>
          <w:rFonts w:cstheme="minorHAnsi"/>
          <w:lang w:val="en-US"/>
        </w:rPr>
        <w:t>.</w:t>
      </w:r>
    </w:p>
    <w:tbl>
      <w:tblPr>
        <w:tblW w:w="100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73"/>
        <w:gridCol w:w="492"/>
        <w:gridCol w:w="474"/>
        <w:gridCol w:w="526"/>
        <w:gridCol w:w="524"/>
        <w:gridCol w:w="524"/>
        <w:gridCol w:w="524"/>
        <w:gridCol w:w="524"/>
        <w:gridCol w:w="524"/>
        <w:gridCol w:w="524"/>
        <w:gridCol w:w="524"/>
        <w:gridCol w:w="524"/>
        <w:gridCol w:w="524"/>
        <w:gridCol w:w="526"/>
        <w:gridCol w:w="548"/>
        <w:gridCol w:w="548"/>
      </w:tblGrid>
      <w:tr w:rsidR="000B513C" w:rsidRPr="009E2AD2" w14:paraId="765729F1" w14:textId="77777777" w:rsidTr="000B513C">
        <w:trPr>
          <w:trHeight w:hRule="exact" w:val="495"/>
        </w:trPr>
        <w:tc>
          <w:tcPr>
            <w:tcW w:w="10003" w:type="dxa"/>
            <w:gridSpan w:val="16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C1B173C" w14:textId="1611C696" w:rsidR="000B513C" w:rsidRPr="009E2AD2" w:rsidRDefault="000B513C" w:rsidP="000B513C">
            <w:pPr>
              <w:pStyle w:val="TableParagraph"/>
              <w:spacing w:line="219" w:lineRule="exact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Tabela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19: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Vlerësimi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i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objektivave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të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VS</w:t>
            </w:r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M-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së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kundrejt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përparësisë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së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r w:rsidR="001107CB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PNMIM</w:t>
            </w:r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-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s</w:t>
            </w:r>
            <w:r w:rsidR="006D16A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ë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për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krijimin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e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sistemve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t</w:t>
            </w:r>
            <w:r w:rsidR="006D16A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ë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reciklimit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dhe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rikuperimit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t</w:t>
            </w:r>
            <w:r w:rsidR="006D16A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ë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mbeturinave</w:t>
            </w:r>
            <w:proofErr w:type="spellEnd"/>
          </w:p>
        </w:tc>
      </w:tr>
      <w:tr w:rsidR="00017C06" w:rsidRPr="009E2AD2" w14:paraId="1CF7C223" w14:textId="77777777" w:rsidTr="000B513C">
        <w:trPr>
          <w:trHeight w:hRule="exact" w:val="302"/>
        </w:trPr>
        <w:tc>
          <w:tcPr>
            <w:tcW w:w="2173" w:type="dxa"/>
            <w:vMerge w:val="restart"/>
            <w:tcBorders>
              <w:top w:val="single" w:sz="4" w:space="0" w:color="auto"/>
            </w:tcBorders>
            <w:shd w:val="clear" w:color="auto" w:fill="E7E6E6"/>
          </w:tcPr>
          <w:p w14:paraId="3C452EB5" w14:textId="77777777" w:rsidR="00017C06" w:rsidRPr="00090FF4" w:rsidRDefault="00017C06" w:rsidP="00DE49E5">
            <w:pPr>
              <w:pStyle w:val="TableParagraph"/>
              <w:ind w:right="121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090FF4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 xml:space="preserve">P4. </w:t>
            </w:r>
            <w:r w:rsidRPr="00FC1315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KRIJIMI I SISTEMEVE TË RICIKLIMIT DHE RIKUPERIMIT TË MBETURINAVE</w:t>
            </w:r>
          </w:p>
        </w:tc>
        <w:tc>
          <w:tcPr>
            <w:tcW w:w="7830" w:type="dxa"/>
            <w:gridSpan w:val="15"/>
            <w:tcBorders>
              <w:top w:val="single" w:sz="4" w:space="0" w:color="auto"/>
            </w:tcBorders>
            <w:shd w:val="clear" w:color="auto" w:fill="E7E6E6"/>
          </w:tcPr>
          <w:p w14:paraId="451DA2B5" w14:textId="77777777" w:rsidR="00017C06" w:rsidRPr="00090FF4" w:rsidRDefault="00017C06" w:rsidP="00DE49E5">
            <w:pPr>
              <w:pStyle w:val="TableParagraph"/>
              <w:spacing w:line="219" w:lineRule="exact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OBJE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KTIVAT E VSM-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së</w:t>
            </w:r>
            <w:proofErr w:type="spellEnd"/>
          </w:p>
        </w:tc>
      </w:tr>
      <w:tr w:rsidR="00017C06" w:rsidRPr="009E2AD2" w14:paraId="2B3A2536" w14:textId="77777777" w:rsidTr="00DE49E5">
        <w:trPr>
          <w:trHeight w:hRule="exact" w:val="1423"/>
        </w:trPr>
        <w:tc>
          <w:tcPr>
            <w:tcW w:w="2173" w:type="dxa"/>
            <w:vMerge/>
            <w:shd w:val="clear" w:color="auto" w:fill="E7E6E6"/>
          </w:tcPr>
          <w:p w14:paraId="67DF7E05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92" w:type="dxa"/>
            <w:shd w:val="clear" w:color="auto" w:fill="E7E6E6"/>
            <w:textDirection w:val="btLr"/>
          </w:tcPr>
          <w:p w14:paraId="03F286B2" w14:textId="77777777" w:rsidR="00017C06" w:rsidRPr="00BF49EE" w:rsidRDefault="00017C06" w:rsidP="00DE49E5">
            <w:pPr>
              <w:pStyle w:val="TableParagraph"/>
              <w:ind w:left="113" w:right="99"/>
              <w:rPr>
                <w:rFonts w:asciiTheme="minorHAnsi" w:hAnsiTheme="minorHAnsi" w:cstheme="minorHAnsi"/>
                <w:sz w:val="18"/>
                <w:szCs w:val="18"/>
                <w:lang w:val="en-US"/>
              </w:rPr>
            </w:pP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Biodiversiteti</w:t>
            </w:r>
            <w:proofErr w:type="spellEnd"/>
            <w:r w:rsidRPr="0059039A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,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zonat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nat</w:t>
            </w:r>
            <w:r w:rsidRPr="0059039A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.</w:t>
            </w:r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të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mbrojtura</w:t>
            </w:r>
            <w:proofErr w:type="spellEnd"/>
          </w:p>
          <w:p w14:paraId="0A261E54" w14:textId="77777777" w:rsidR="00017C06" w:rsidRPr="009E2AD2" w:rsidRDefault="00017C06" w:rsidP="00DE49E5">
            <w:pPr>
              <w:pStyle w:val="TableParagraph"/>
              <w:ind w:left="84" w:right="99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74" w:type="dxa"/>
            <w:shd w:val="clear" w:color="auto" w:fill="E7E6E6"/>
            <w:textDirection w:val="btLr"/>
          </w:tcPr>
          <w:p w14:paraId="736630D0" w14:textId="77777777" w:rsidR="00017C06" w:rsidRPr="00AB30D4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Mirëqenia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popullsisë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ekonomia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lokale</w:t>
            </w:r>
          </w:p>
        </w:tc>
        <w:tc>
          <w:tcPr>
            <w:tcW w:w="1050" w:type="dxa"/>
            <w:gridSpan w:val="2"/>
            <w:shd w:val="clear" w:color="auto" w:fill="E7E6E6"/>
            <w:textDirection w:val="btLr"/>
          </w:tcPr>
          <w:p w14:paraId="326B9386" w14:textId="77777777" w:rsidR="00017C06" w:rsidRPr="009E2AD2" w:rsidRDefault="00017C06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Shëndeti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publik</w:t>
            </w:r>
            <w:proofErr w:type="spellEnd"/>
          </w:p>
        </w:tc>
        <w:tc>
          <w:tcPr>
            <w:tcW w:w="524" w:type="dxa"/>
            <w:shd w:val="clear" w:color="auto" w:fill="E7E6E6"/>
            <w:textDirection w:val="btLr"/>
          </w:tcPr>
          <w:p w14:paraId="64074E2D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Shfrytëzimi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i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tokës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dhe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kualiteti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i</w:t>
            </w:r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dheut</w:t>
            </w:r>
            <w:proofErr w:type="spellEnd"/>
          </w:p>
        </w:tc>
        <w:tc>
          <w:tcPr>
            <w:tcW w:w="1048" w:type="dxa"/>
            <w:gridSpan w:val="2"/>
            <w:shd w:val="clear" w:color="auto" w:fill="E7E6E6"/>
            <w:textDirection w:val="btLr"/>
          </w:tcPr>
          <w:p w14:paraId="074EEDAA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Uji </w:t>
            </w:r>
          </w:p>
        </w:tc>
        <w:tc>
          <w:tcPr>
            <w:tcW w:w="524" w:type="dxa"/>
            <w:shd w:val="clear" w:color="auto" w:fill="E7E6E6"/>
            <w:textDirection w:val="btLr"/>
          </w:tcPr>
          <w:p w14:paraId="7A005A03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Kualiteti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ajrit</w:t>
            </w:r>
            <w:proofErr w:type="spellEnd"/>
          </w:p>
        </w:tc>
        <w:tc>
          <w:tcPr>
            <w:tcW w:w="524" w:type="dxa"/>
            <w:shd w:val="clear" w:color="auto" w:fill="E7E6E6"/>
            <w:textDirection w:val="btLr"/>
          </w:tcPr>
          <w:p w14:paraId="7A8A1B53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Z</w:t>
            </w:r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hurma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vibrimi</w:t>
            </w:r>
            <w:proofErr w:type="spellEnd"/>
          </w:p>
        </w:tc>
        <w:tc>
          <w:tcPr>
            <w:tcW w:w="1048" w:type="dxa"/>
            <w:gridSpan w:val="2"/>
            <w:shd w:val="clear" w:color="auto" w:fill="E7E6E6"/>
            <w:textDirection w:val="btLr"/>
          </w:tcPr>
          <w:p w14:paraId="1F473145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Faktorët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ndryshimeve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klimatike</w:t>
            </w:r>
            <w:proofErr w:type="spellEnd"/>
          </w:p>
        </w:tc>
        <w:tc>
          <w:tcPr>
            <w:tcW w:w="524" w:type="dxa"/>
            <w:shd w:val="clear" w:color="auto" w:fill="E7E6E6"/>
            <w:textDirection w:val="btLr"/>
          </w:tcPr>
          <w:p w14:paraId="0939F01F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Trashëgimia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kulturore</w:t>
            </w:r>
            <w:proofErr w:type="spellEnd"/>
          </w:p>
        </w:tc>
        <w:tc>
          <w:tcPr>
            <w:tcW w:w="526" w:type="dxa"/>
            <w:shd w:val="clear" w:color="auto" w:fill="E7E6E6"/>
            <w:textDirection w:val="btLr"/>
          </w:tcPr>
          <w:p w14:paraId="0EBD96C1" w14:textId="77777777" w:rsidR="00017C06" w:rsidRPr="00263DFC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Peizazhi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vlerat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vizuale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estetike</w:t>
            </w:r>
            <w:proofErr w:type="spellEnd"/>
          </w:p>
        </w:tc>
        <w:tc>
          <w:tcPr>
            <w:tcW w:w="548" w:type="dxa"/>
            <w:shd w:val="clear" w:color="auto" w:fill="E7E6E6"/>
            <w:textDirection w:val="btLr"/>
          </w:tcPr>
          <w:p w14:paraId="1A4D1427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Mbeturinat</w:t>
            </w:r>
            <w:proofErr w:type="spellEnd"/>
          </w:p>
        </w:tc>
        <w:tc>
          <w:tcPr>
            <w:tcW w:w="548" w:type="dxa"/>
            <w:shd w:val="clear" w:color="auto" w:fill="E7E6E6"/>
            <w:textDirection w:val="btLr"/>
          </w:tcPr>
          <w:p w14:paraId="1A0ACBD3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Transportimi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</w:p>
        </w:tc>
      </w:tr>
      <w:tr w:rsidR="00017C06" w:rsidRPr="009E2AD2" w14:paraId="061219AD" w14:textId="77777777" w:rsidTr="00DE49E5">
        <w:trPr>
          <w:trHeight w:hRule="exact" w:val="352"/>
        </w:trPr>
        <w:tc>
          <w:tcPr>
            <w:tcW w:w="2173" w:type="dxa"/>
            <w:vMerge/>
            <w:shd w:val="clear" w:color="auto" w:fill="E7E6E6"/>
          </w:tcPr>
          <w:p w14:paraId="70B24E00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92" w:type="dxa"/>
            <w:shd w:val="clear" w:color="auto" w:fill="E7E6E6"/>
          </w:tcPr>
          <w:p w14:paraId="0367377C" w14:textId="77777777" w:rsidR="00017C06" w:rsidRPr="009E2AD2" w:rsidRDefault="00017C06" w:rsidP="00DE49E5">
            <w:pPr>
              <w:pStyle w:val="TableParagraph"/>
              <w:ind w:left="84" w:right="99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</w:t>
            </w:r>
          </w:p>
        </w:tc>
        <w:tc>
          <w:tcPr>
            <w:tcW w:w="474" w:type="dxa"/>
            <w:shd w:val="clear" w:color="auto" w:fill="E7E6E6"/>
          </w:tcPr>
          <w:p w14:paraId="29C84FAA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O2</w:t>
            </w:r>
          </w:p>
        </w:tc>
        <w:tc>
          <w:tcPr>
            <w:tcW w:w="526" w:type="dxa"/>
            <w:shd w:val="clear" w:color="auto" w:fill="E7E6E6"/>
          </w:tcPr>
          <w:p w14:paraId="04A4E868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O3</w:t>
            </w:r>
          </w:p>
        </w:tc>
        <w:tc>
          <w:tcPr>
            <w:tcW w:w="524" w:type="dxa"/>
            <w:shd w:val="clear" w:color="auto" w:fill="E7E6E6"/>
          </w:tcPr>
          <w:p w14:paraId="4574815F" w14:textId="77777777" w:rsidR="00017C06" w:rsidRPr="009E2AD2" w:rsidRDefault="00017C06" w:rsidP="00DE49E5">
            <w:pPr>
              <w:pStyle w:val="TableParagraph"/>
              <w:ind w:left="100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O4</w:t>
            </w:r>
          </w:p>
        </w:tc>
        <w:tc>
          <w:tcPr>
            <w:tcW w:w="524" w:type="dxa"/>
            <w:shd w:val="clear" w:color="auto" w:fill="E7E6E6"/>
          </w:tcPr>
          <w:p w14:paraId="2193FE11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O5</w:t>
            </w:r>
          </w:p>
        </w:tc>
        <w:tc>
          <w:tcPr>
            <w:tcW w:w="524" w:type="dxa"/>
            <w:shd w:val="clear" w:color="auto" w:fill="E7E6E6"/>
          </w:tcPr>
          <w:p w14:paraId="4586A2E0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O6</w:t>
            </w:r>
          </w:p>
        </w:tc>
        <w:tc>
          <w:tcPr>
            <w:tcW w:w="524" w:type="dxa"/>
            <w:shd w:val="clear" w:color="auto" w:fill="E7E6E6"/>
          </w:tcPr>
          <w:p w14:paraId="592336E7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O7</w:t>
            </w:r>
          </w:p>
        </w:tc>
        <w:tc>
          <w:tcPr>
            <w:tcW w:w="524" w:type="dxa"/>
            <w:shd w:val="clear" w:color="auto" w:fill="E7E6E6"/>
          </w:tcPr>
          <w:p w14:paraId="36FE195B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O8</w:t>
            </w:r>
          </w:p>
        </w:tc>
        <w:tc>
          <w:tcPr>
            <w:tcW w:w="524" w:type="dxa"/>
            <w:shd w:val="clear" w:color="auto" w:fill="E7E6E6"/>
          </w:tcPr>
          <w:p w14:paraId="4D1F7EF1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O9</w:t>
            </w:r>
          </w:p>
        </w:tc>
        <w:tc>
          <w:tcPr>
            <w:tcW w:w="524" w:type="dxa"/>
            <w:shd w:val="clear" w:color="auto" w:fill="E7E6E6"/>
          </w:tcPr>
          <w:p w14:paraId="4C55B6F2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O10</w:t>
            </w:r>
          </w:p>
        </w:tc>
        <w:tc>
          <w:tcPr>
            <w:tcW w:w="524" w:type="dxa"/>
            <w:shd w:val="clear" w:color="auto" w:fill="E7E6E6"/>
          </w:tcPr>
          <w:p w14:paraId="0F584220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O11</w:t>
            </w:r>
          </w:p>
        </w:tc>
        <w:tc>
          <w:tcPr>
            <w:tcW w:w="524" w:type="dxa"/>
            <w:shd w:val="clear" w:color="auto" w:fill="E7E6E6"/>
          </w:tcPr>
          <w:p w14:paraId="47ED81CB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O12</w:t>
            </w:r>
          </w:p>
        </w:tc>
        <w:tc>
          <w:tcPr>
            <w:tcW w:w="526" w:type="dxa"/>
            <w:shd w:val="clear" w:color="auto" w:fill="E7E6E6"/>
          </w:tcPr>
          <w:p w14:paraId="7D991D1D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O13</w:t>
            </w:r>
          </w:p>
        </w:tc>
        <w:tc>
          <w:tcPr>
            <w:tcW w:w="548" w:type="dxa"/>
            <w:shd w:val="clear" w:color="auto" w:fill="E7E6E6"/>
          </w:tcPr>
          <w:p w14:paraId="75FECF9A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O14</w:t>
            </w:r>
          </w:p>
        </w:tc>
        <w:tc>
          <w:tcPr>
            <w:tcW w:w="548" w:type="dxa"/>
            <w:shd w:val="clear" w:color="auto" w:fill="E7E6E6"/>
          </w:tcPr>
          <w:p w14:paraId="4B6F40B4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O15</w:t>
            </w:r>
          </w:p>
        </w:tc>
      </w:tr>
      <w:tr w:rsidR="00017C06" w:rsidRPr="009E2AD2" w14:paraId="186EF13C" w14:textId="77777777" w:rsidTr="00DE49E5">
        <w:trPr>
          <w:trHeight w:hRule="exact" w:val="422"/>
        </w:trPr>
        <w:tc>
          <w:tcPr>
            <w:tcW w:w="2173" w:type="dxa"/>
          </w:tcPr>
          <w:p w14:paraId="7F6FC4FB" w14:textId="77777777" w:rsidR="00017C06" w:rsidRDefault="00017C06" w:rsidP="00DE49E5">
            <w:pPr>
              <w:pStyle w:val="TableParagraph"/>
              <w:ind w:right="143"/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Prioritetet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afatshkurta</w:t>
            </w:r>
          </w:p>
          <w:p w14:paraId="7DE4C7CB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</w:pPr>
            <w:r w:rsidRPr="009E2AD2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2025-2027</w:t>
            </w:r>
          </w:p>
        </w:tc>
        <w:tc>
          <w:tcPr>
            <w:tcW w:w="492" w:type="dxa"/>
          </w:tcPr>
          <w:p w14:paraId="4CD1A544" w14:textId="77777777" w:rsidR="00017C06" w:rsidRPr="009E2AD2" w:rsidRDefault="00017C06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74" w:type="dxa"/>
          </w:tcPr>
          <w:p w14:paraId="21BDF88C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6" w:type="dxa"/>
          </w:tcPr>
          <w:p w14:paraId="0FF4DA58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3F692062" w14:textId="77777777" w:rsidR="00017C06" w:rsidRPr="009E2AD2" w:rsidRDefault="00017C06" w:rsidP="00DE49E5">
            <w:pPr>
              <w:pStyle w:val="TableParagraph"/>
              <w:ind w:left="100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3F0C3534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5261F16B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1277746F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0BBA82A5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0D32AFE3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6C9256ED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451DBC88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20D67FC1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6" w:type="dxa"/>
          </w:tcPr>
          <w:p w14:paraId="5FEFDA7D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8" w:type="dxa"/>
          </w:tcPr>
          <w:p w14:paraId="0F9DE347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8" w:type="dxa"/>
          </w:tcPr>
          <w:p w14:paraId="3724C38E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</w:tr>
      <w:tr w:rsidR="00017C06" w:rsidRPr="009E2AD2" w14:paraId="68998CF8" w14:textId="77777777" w:rsidTr="00DE49E5">
        <w:trPr>
          <w:trHeight w:hRule="exact" w:val="478"/>
        </w:trPr>
        <w:tc>
          <w:tcPr>
            <w:tcW w:w="2173" w:type="dxa"/>
            <w:vAlign w:val="bottom"/>
          </w:tcPr>
          <w:p w14:paraId="73294BAF" w14:textId="77777777" w:rsidR="00017C06" w:rsidRPr="009E2AD2" w:rsidRDefault="00017C06" w:rsidP="00DE49E5">
            <w:pPr>
              <w:spacing w:after="0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D</w:t>
            </w:r>
            <w:r w:rsidRPr="009E2AD2">
              <w:rPr>
                <w:rFonts w:cstheme="minorHAnsi"/>
                <w:sz w:val="16"/>
                <w:szCs w:val="16"/>
              </w:rPr>
              <w:t xml:space="preserve">1. </w:t>
            </w:r>
            <w:proofErr w:type="spellStart"/>
            <w:r w:rsidRPr="00A273F0">
              <w:rPr>
                <w:rFonts w:cstheme="minorHAnsi"/>
                <w:sz w:val="16"/>
                <w:szCs w:val="16"/>
              </w:rPr>
              <w:t>Krijimi</w:t>
            </w:r>
            <w:proofErr w:type="spellEnd"/>
            <w:r w:rsidRPr="00A273F0">
              <w:rPr>
                <w:rFonts w:cstheme="minorHAnsi"/>
                <w:sz w:val="16"/>
                <w:szCs w:val="16"/>
              </w:rPr>
              <w:t xml:space="preserve"> i </w:t>
            </w:r>
            <w:proofErr w:type="spellStart"/>
            <w:r w:rsidRPr="00A273F0">
              <w:rPr>
                <w:rFonts w:cstheme="minorHAnsi"/>
                <w:sz w:val="16"/>
                <w:szCs w:val="16"/>
              </w:rPr>
              <w:t>Oborreve</w:t>
            </w:r>
            <w:proofErr w:type="spellEnd"/>
            <w:r w:rsidRPr="00A273F0">
              <w:rPr>
                <w:rFonts w:cstheme="minorHAnsi"/>
                <w:sz w:val="16"/>
                <w:szCs w:val="16"/>
              </w:rPr>
              <w:t xml:space="preserve"> </w:t>
            </w:r>
            <w:proofErr w:type="spellStart"/>
            <w:r w:rsidRPr="00A273F0">
              <w:rPr>
                <w:rFonts w:cstheme="minorHAnsi"/>
                <w:sz w:val="16"/>
                <w:szCs w:val="16"/>
              </w:rPr>
              <w:t>të</w:t>
            </w:r>
            <w:proofErr w:type="spellEnd"/>
            <w:r w:rsidRPr="00A273F0">
              <w:rPr>
                <w:rFonts w:cstheme="minorHAnsi"/>
                <w:sz w:val="16"/>
                <w:szCs w:val="16"/>
              </w:rPr>
              <w:t xml:space="preserve"> </w:t>
            </w:r>
            <w:proofErr w:type="spellStart"/>
            <w:r w:rsidRPr="00A273F0">
              <w:rPr>
                <w:rFonts w:cstheme="minorHAnsi"/>
                <w:sz w:val="16"/>
                <w:szCs w:val="16"/>
              </w:rPr>
              <w:t>Riciklimit</w:t>
            </w:r>
            <w:proofErr w:type="spellEnd"/>
            <w:r>
              <w:rPr>
                <w:rFonts w:cstheme="minorHAnsi"/>
                <w:sz w:val="16"/>
                <w:szCs w:val="16"/>
              </w:rPr>
              <w:t xml:space="preserve"> (OR)</w:t>
            </w:r>
          </w:p>
          <w:p w14:paraId="12495DF5" w14:textId="77777777" w:rsidR="00017C06" w:rsidRPr="009E2AD2" w:rsidRDefault="00017C06" w:rsidP="00DE49E5">
            <w:pPr>
              <w:spacing w:after="0"/>
              <w:rPr>
                <w:rFonts w:cstheme="minorHAnsi"/>
                <w:sz w:val="16"/>
                <w:szCs w:val="16"/>
              </w:rPr>
            </w:pPr>
          </w:p>
          <w:p w14:paraId="23A62A57" w14:textId="77777777" w:rsidR="00017C06" w:rsidRPr="009E2AD2" w:rsidRDefault="00017C06" w:rsidP="00DE49E5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8FCB77"/>
          </w:tcPr>
          <w:p w14:paraId="38B31722" w14:textId="77777777" w:rsidR="00017C06" w:rsidRPr="009E2AD2" w:rsidRDefault="00017C06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4" w:type="dxa"/>
            <w:shd w:val="clear" w:color="auto" w:fill="8FCB77"/>
          </w:tcPr>
          <w:p w14:paraId="498B50C9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E7E6E6" w:themeFill="background2"/>
          </w:tcPr>
          <w:p w14:paraId="00A71C45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25F4301A" w14:textId="77777777" w:rsidR="00017C06" w:rsidRPr="009E2AD2" w:rsidRDefault="00017C06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23E60F4B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4BE577EA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3D362F07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FFC000"/>
          </w:tcPr>
          <w:p w14:paraId="62B6E79F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24" w:type="dxa"/>
            <w:shd w:val="clear" w:color="auto" w:fill="FFC000"/>
          </w:tcPr>
          <w:p w14:paraId="1DE0B4ED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24" w:type="dxa"/>
            <w:shd w:val="clear" w:color="auto" w:fill="E7E6E6" w:themeFill="background2"/>
          </w:tcPr>
          <w:p w14:paraId="5089ACBB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4CB46A75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</w:tcPr>
          <w:p w14:paraId="4064F341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</w:tcPr>
          <w:p w14:paraId="7BD4DBE7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48" w:type="dxa"/>
            <w:shd w:val="clear" w:color="auto" w:fill="8FCB77"/>
          </w:tcPr>
          <w:p w14:paraId="30051E36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4F64C9AB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017C06" w:rsidRPr="009E2AD2" w14:paraId="28E39CD4" w14:textId="77777777" w:rsidTr="00DE49E5">
        <w:trPr>
          <w:trHeight w:hRule="exact" w:val="2710"/>
        </w:trPr>
        <w:tc>
          <w:tcPr>
            <w:tcW w:w="2173" w:type="dxa"/>
            <w:vAlign w:val="bottom"/>
          </w:tcPr>
          <w:p w14:paraId="65C1FCDA" w14:textId="77777777" w:rsidR="00017C06" w:rsidRPr="00090FF4" w:rsidRDefault="00017C06" w:rsidP="00DE49E5">
            <w:pPr>
              <w:spacing w:after="0"/>
              <w:rPr>
                <w:rFonts w:cstheme="minorHAnsi"/>
                <w:color w:val="000000" w:themeColor="text1"/>
                <w:sz w:val="16"/>
                <w:szCs w:val="16"/>
              </w:rPr>
            </w:pPr>
            <w:r>
              <w:rPr>
                <w:rFonts w:cstheme="minorHAnsi"/>
                <w:color w:val="000000" w:themeColor="text1"/>
                <w:sz w:val="16"/>
                <w:szCs w:val="16"/>
              </w:rPr>
              <w:lastRenderedPageBreak/>
              <w:t>D</w:t>
            </w:r>
            <w:r w:rsidRPr="00090FF4">
              <w:rPr>
                <w:rFonts w:cstheme="minorHAnsi"/>
                <w:color w:val="000000" w:themeColor="text1"/>
                <w:sz w:val="16"/>
                <w:szCs w:val="16"/>
              </w:rPr>
              <w:t xml:space="preserve">2.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Menaxhimi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mbeturinave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ambalazhit</w:t>
            </w:r>
            <w:proofErr w:type="spellEnd"/>
          </w:p>
          <w:p w14:paraId="5E0E3393" w14:textId="77777777" w:rsidR="00017C06" w:rsidRPr="00090FF4" w:rsidRDefault="00017C06" w:rsidP="00DE49E5">
            <w:pPr>
              <w:spacing w:after="0"/>
              <w:rPr>
                <w:rFonts w:cstheme="minorHAnsi"/>
                <w:color w:val="000000" w:themeColor="text1"/>
                <w:sz w:val="16"/>
                <w:szCs w:val="16"/>
              </w:rPr>
            </w:pP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Aktivitetet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kryesore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përfshijnë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marrëveshje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komunale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me </w:t>
            </w:r>
            <w:r>
              <w:rPr>
                <w:rFonts w:cstheme="minorHAnsi"/>
                <w:color w:val="000000" w:themeColor="text1"/>
                <w:sz w:val="16"/>
                <w:szCs w:val="16"/>
              </w:rPr>
              <w:t>OPP-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,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krijimi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sistemeve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grumbullim</w:t>
            </w:r>
            <w:r>
              <w:rPr>
                <w:rFonts w:cstheme="minorHAnsi"/>
                <w:color w:val="000000" w:themeColor="text1"/>
                <w:sz w:val="16"/>
                <w:szCs w:val="16"/>
              </w:rPr>
              <w:t>in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ndaras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materialeve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riciklueshme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,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themelimi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një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qendre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klasifikimin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e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materialeve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zhvillimi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fushatave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ndërgjegjësuese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rritur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pjesëmarrjen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 xml:space="preserve"> e </w:t>
            </w:r>
            <w:proofErr w:type="spellStart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publikut</w:t>
            </w:r>
            <w:proofErr w:type="spellEnd"/>
            <w:r w:rsidRPr="00A273F0">
              <w:rPr>
                <w:rFonts w:cstheme="minorHAnsi"/>
                <w:color w:val="000000" w:themeColor="text1"/>
                <w:sz w:val="16"/>
                <w:szCs w:val="16"/>
              </w:rPr>
              <w:t>.</w:t>
            </w:r>
          </w:p>
          <w:p w14:paraId="61DD7C52" w14:textId="77777777" w:rsidR="00017C06" w:rsidRPr="00090FF4" w:rsidRDefault="00017C06" w:rsidP="00DE49E5">
            <w:pPr>
              <w:pStyle w:val="TableParagraph"/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8FCB77"/>
          </w:tcPr>
          <w:p w14:paraId="08F7418A" w14:textId="77777777" w:rsidR="00017C06" w:rsidRPr="009E2AD2" w:rsidRDefault="00017C06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4" w:type="dxa"/>
            <w:shd w:val="clear" w:color="auto" w:fill="8FCB77"/>
          </w:tcPr>
          <w:p w14:paraId="109A0641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E7E6E6" w:themeFill="background2"/>
          </w:tcPr>
          <w:p w14:paraId="7FEEAB26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0228D236" w14:textId="77777777" w:rsidR="00017C06" w:rsidRPr="009E2AD2" w:rsidRDefault="00017C06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73150967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09169F92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43F464DA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E7E6E6" w:themeFill="background2"/>
          </w:tcPr>
          <w:p w14:paraId="11CDDD9C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21BB580E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2B2DD546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185B9D26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</w:tcPr>
          <w:p w14:paraId="0DA86F8F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</w:tcPr>
          <w:p w14:paraId="11CC6FA2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48" w:type="dxa"/>
            <w:shd w:val="clear" w:color="auto" w:fill="8FCB77"/>
          </w:tcPr>
          <w:p w14:paraId="6AE3538B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2E08F674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017C06" w:rsidRPr="009E2AD2" w14:paraId="671F2EFF" w14:textId="77777777" w:rsidTr="00DE49E5">
        <w:trPr>
          <w:trHeight w:hRule="exact" w:val="1792"/>
        </w:trPr>
        <w:tc>
          <w:tcPr>
            <w:tcW w:w="2173" w:type="dxa"/>
            <w:vAlign w:val="bottom"/>
          </w:tcPr>
          <w:p w14:paraId="3F043EF1" w14:textId="77777777" w:rsidR="00017C06" w:rsidRPr="00090FF4" w:rsidRDefault="00017C06" w:rsidP="00DE49E5">
            <w:pPr>
              <w:spacing w:after="0"/>
              <w:rPr>
                <w:rFonts w:cstheme="minorHAnsi"/>
                <w:color w:val="000000" w:themeColor="text1"/>
                <w:sz w:val="16"/>
                <w:szCs w:val="16"/>
              </w:rPr>
            </w:pPr>
            <w:r>
              <w:rPr>
                <w:rFonts w:cstheme="minorHAnsi"/>
                <w:color w:val="000000" w:themeColor="text1"/>
                <w:sz w:val="16"/>
                <w:szCs w:val="16"/>
              </w:rPr>
              <w:t>D</w:t>
            </w:r>
            <w:r w:rsidRPr="00090FF4">
              <w:rPr>
                <w:rFonts w:cstheme="minorHAnsi"/>
                <w:color w:val="000000" w:themeColor="text1"/>
                <w:sz w:val="16"/>
                <w:szCs w:val="16"/>
              </w:rPr>
              <w:t xml:space="preserve">3.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Menaxhimi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mbeturinave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gjelbra</w:t>
            </w:r>
            <w:proofErr w:type="spellEnd"/>
          </w:p>
          <w:p w14:paraId="20EF79CC" w14:textId="77777777" w:rsidR="00017C06" w:rsidRPr="00090FF4" w:rsidRDefault="00017C06" w:rsidP="00DE49E5">
            <w:pPr>
              <w:spacing w:after="0"/>
              <w:rPr>
                <w:rFonts w:cstheme="minorHAnsi"/>
                <w:color w:val="000000" w:themeColor="text1"/>
                <w:sz w:val="16"/>
                <w:szCs w:val="16"/>
              </w:rPr>
            </w:pP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Aktivitetet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kryesore</w:t>
            </w:r>
            <w:proofErr w:type="spellEnd"/>
            <w:r w:rsidRPr="00090FF4">
              <w:rPr>
                <w:rFonts w:cstheme="minorHAnsi"/>
                <w:color w:val="000000" w:themeColor="text1"/>
                <w:sz w:val="16"/>
                <w:szCs w:val="16"/>
              </w:rPr>
              <w:t xml:space="preserve">: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objekti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kompostim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në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Pejë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, duke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përfshirë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studim</w:t>
            </w:r>
            <w:r>
              <w:rPr>
                <w:rFonts w:cstheme="minorHAnsi"/>
                <w:color w:val="000000" w:themeColor="text1"/>
                <w:sz w:val="16"/>
                <w:szCs w:val="16"/>
              </w:rPr>
              <w:t>in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e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fizibilitetit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projektimin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,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ndërsa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Istogu,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Klin</w:t>
            </w:r>
            <w:r>
              <w:rPr>
                <w:rFonts w:cstheme="minorHAnsi"/>
                <w:color w:val="000000" w:themeColor="text1"/>
                <w:sz w:val="16"/>
                <w:szCs w:val="16"/>
              </w:rPr>
              <w:t>a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,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Deçani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pajisen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me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pajisje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mobile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kompostim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.</w:t>
            </w:r>
          </w:p>
          <w:p w14:paraId="1E203D36" w14:textId="77777777" w:rsidR="00017C06" w:rsidRPr="00090FF4" w:rsidRDefault="00017C06" w:rsidP="00DE49E5">
            <w:pPr>
              <w:pStyle w:val="TableParagraph"/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8FCB77"/>
          </w:tcPr>
          <w:p w14:paraId="55D8F9A3" w14:textId="77777777" w:rsidR="00017C06" w:rsidRPr="009E2AD2" w:rsidRDefault="00017C06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4" w:type="dxa"/>
            <w:shd w:val="clear" w:color="auto" w:fill="8FCB77"/>
          </w:tcPr>
          <w:p w14:paraId="7FEDC4D1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E7E6E6" w:themeFill="background2"/>
          </w:tcPr>
          <w:p w14:paraId="5FA487A0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45F3EF26" w14:textId="77777777" w:rsidR="00017C06" w:rsidRPr="009E2AD2" w:rsidRDefault="00017C06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3A2A5F78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069D5032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5C1A3A38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FFC000"/>
          </w:tcPr>
          <w:p w14:paraId="75386F0D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24" w:type="dxa"/>
            <w:shd w:val="clear" w:color="auto" w:fill="FFC000"/>
          </w:tcPr>
          <w:p w14:paraId="11093778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24" w:type="dxa"/>
            <w:shd w:val="clear" w:color="auto" w:fill="E7E6E6" w:themeFill="background2"/>
          </w:tcPr>
          <w:p w14:paraId="29A19FE2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387F57CD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</w:tcPr>
          <w:p w14:paraId="08581DE1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</w:tcPr>
          <w:p w14:paraId="377F0260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48" w:type="dxa"/>
            <w:shd w:val="clear" w:color="auto" w:fill="8FCB77"/>
          </w:tcPr>
          <w:p w14:paraId="1E8AFB36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54D41464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017C06" w:rsidRPr="009E2AD2" w14:paraId="0873072D" w14:textId="77777777" w:rsidTr="00DE49E5">
        <w:trPr>
          <w:trHeight w:hRule="exact" w:val="2368"/>
        </w:trPr>
        <w:tc>
          <w:tcPr>
            <w:tcW w:w="2173" w:type="dxa"/>
            <w:vAlign w:val="bottom"/>
          </w:tcPr>
          <w:p w14:paraId="325AD157" w14:textId="77777777" w:rsidR="00017C06" w:rsidRDefault="00017C06" w:rsidP="00DE49E5">
            <w:pPr>
              <w:spacing w:after="0"/>
              <w:rPr>
                <w:rFonts w:cstheme="minorHAnsi"/>
                <w:color w:val="000000" w:themeColor="text1"/>
                <w:sz w:val="16"/>
                <w:szCs w:val="16"/>
              </w:rPr>
            </w:pPr>
            <w:r>
              <w:rPr>
                <w:rFonts w:cstheme="minorHAnsi"/>
                <w:color w:val="000000" w:themeColor="text1"/>
                <w:sz w:val="16"/>
                <w:szCs w:val="16"/>
              </w:rPr>
              <w:t>D</w:t>
            </w:r>
            <w:r w:rsidRPr="00090FF4">
              <w:rPr>
                <w:rFonts w:cstheme="minorHAnsi"/>
                <w:color w:val="000000" w:themeColor="text1"/>
                <w:sz w:val="16"/>
                <w:szCs w:val="16"/>
              </w:rPr>
              <w:t xml:space="preserve">4.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Menaxhimi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MNRr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</w:p>
          <w:p w14:paraId="611DD53D" w14:textId="77777777" w:rsidR="00017C06" w:rsidRPr="00090FF4" w:rsidRDefault="00017C06" w:rsidP="00DE49E5">
            <w:pPr>
              <w:spacing w:after="0"/>
              <w:rPr>
                <w:rFonts w:cstheme="minorHAnsi"/>
                <w:color w:val="000000" w:themeColor="text1"/>
                <w:sz w:val="16"/>
                <w:szCs w:val="16"/>
              </w:rPr>
            </w:pP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Aktivitetet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kryesore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: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Pikat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e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grumbullimit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do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përzgjidhen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ndërtohen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në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Pejë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,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Istog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,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Klinë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Deçan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,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së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bashku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me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furnizimin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me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pajisje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grumbullim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transport.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Një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qendër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riciklimi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një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objekt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deponim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do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ndërtohen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në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Pejë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, me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pajisjet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e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nevojshme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që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do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sigurohen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dyja</w:t>
            </w:r>
            <w:proofErr w:type="spellEnd"/>
            <w:r w:rsidRPr="00EC05E3">
              <w:rPr>
                <w:rFonts w:cstheme="minorHAnsi"/>
                <w:color w:val="000000" w:themeColor="text1"/>
                <w:sz w:val="16"/>
                <w:szCs w:val="16"/>
              </w:rPr>
              <w:t>.</w:t>
            </w:r>
          </w:p>
          <w:p w14:paraId="508A6ECF" w14:textId="77777777" w:rsidR="00017C06" w:rsidRPr="00090FF4" w:rsidRDefault="00017C06" w:rsidP="00DE49E5">
            <w:pPr>
              <w:pStyle w:val="TableParagraph"/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8FCB77"/>
          </w:tcPr>
          <w:p w14:paraId="69C9D962" w14:textId="77777777" w:rsidR="00017C06" w:rsidRPr="009E2AD2" w:rsidRDefault="00017C06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4" w:type="dxa"/>
            <w:shd w:val="clear" w:color="auto" w:fill="8FCB77"/>
          </w:tcPr>
          <w:p w14:paraId="7FA56ACD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E7E6E6" w:themeFill="background2"/>
          </w:tcPr>
          <w:p w14:paraId="07FF3163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641660A1" w14:textId="77777777" w:rsidR="00017C06" w:rsidRPr="009E2AD2" w:rsidRDefault="00017C06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4985ED22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31E719BA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09D2CF63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FFC000"/>
          </w:tcPr>
          <w:p w14:paraId="776AC222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24" w:type="dxa"/>
            <w:shd w:val="clear" w:color="auto" w:fill="FFC000"/>
          </w:tcPr>
          <w:p w14:paraId="55A682E5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24" w:type="dxa"/>
            <w:shd w:val="clear" w:color="auto" w:fill="E7E6E6" w:themeFill="background2"/>
          </w:tcPr>
          <w:p w14:paraId="6FF85E6F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264BC0F6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</w:tcPr>
          <w:p w14:paraId="433661ED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</w:tcPr>
          <w:p w14:paraId="1857A2A8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48" w:type="dxa"/>
            <w:shd w:val="clear" w:color="auto" w:fill="8FCB77"/>
          </w:tcPr>
          <w:p w14:paraId="7507CD89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4764FE0D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017C06" w:rsidRPr="009E2AD2" w14:paraId="2C78F05D" w14:textId="77777777" w:rsidTr="00DE49E5">
        <w:trPr>
          <w:trHeight w:hRule="exact" w:val="449"/>
        </w:trPr>
        <w:tc>
          <w:tcPr>
            <w:tcW w:w="2173" w:type="dxa"/>
          </w:tcPr>
          <w:p w14:paraId="3FE703A4" w14:textId="77777777" w:rsidR="00017C06" w:rsidRPr="00090FF4" w:rsidRDefault="00017C06" w:rsidP="00DE49E5">
            <w:pPr>
              <w:pStyle w:val="TableParagraph"/>
              <w:ind w:right="337"/>
              <w:rPr>
                <w:rFonts w:asciiTheme="minorHAnsi" w:hAnsiTheme="minorHAnsi" w:cstheme="minorHAnsi"/>
                <w:b/>
                <w:bCs/>
                <w:color w:val="000000" w:themeColor="text1"/>
                <w:sz w:val="16"/>
                <w:szCs w:val="16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Prioritetet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afatmesme</w:t>
            </w:r>
            <w:proofErr w:type="spellEnd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dhe</w:t>
            </w:r>
            <w:proofErr w:type="spellEnd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afatgjata</w:t>
            </w:r>
            <w:proofErr w:type="spellEnd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r w:rsidRPr="009E2AD2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2028-2035</w:t>
            </w:r>
          </w:p>
        </w:tc>
        <w:tc>
          <w:tcPr>
            <w:tcW w:w="492" w:type="dxa"/>
          </w:tcPr>
          <w:p w14:paraId="1C83908F" w14:textId="77777777" w:rsidR="00017C06" w:rsidRPr="009E2AD2" w:rsidRDefault="00017C06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74" w:type="dxa"/>
          </w:tcPr>
          <w:p w14:paraId="7E4D7997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6" w:type="dxa"/>
          </w:tcPr>
          <w:p w14:paraId="7D3E862B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62AE2A9C" w14:textId="77777777" w:rsidR="00017C06" w:rsidRPr="009E2AD2" w:rsidRDefault="00017C06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4EA5A0C7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4315C0AB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348D39D0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28EFA44D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0C7ED93F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7960ECFF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1670EBCC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0512C003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6" w:type="dxa"/>
          </w:tcPr>
          <w:p w14:paraId="3B5CF0D5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8" w:type="dxa"/>
          </w:tcPr>
          <w:p w14:paraId="778FE8A0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8" w:type="dxa"/>
          </w:tcPr>
          <w:p w14:paraId="66DC4CBE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</w:tr>
      <w:tr w:rsidR="00017C06" w:rsidRPr="009E2AD2" w14:paraId="3EFA4D6E" w14:textId="77777777" w:rsidTr="00DE49E5">
        <w:trPr>
          <w:trHeight w:hRule="exact" w:val="613"/>
        </w:trPr>
        <w:tc>
          <w:tcPr>
            <w:tcW w:w="2173" w:type="dxa"/>
            <w:vAlign w:val="bottom"/>
          </w:tcPr>
          <w:p w14:paraId="36A9E35F" w14:textId="77777777" w:rsidR="00017C06" w:rsidRPr="00090FF4" w:rsidRDefault="00017C06" w:rsidP="00DE49E5">
            <w:pPr>
              <w:spacing w:after="0"/>
              <w:rPr>
                <w:rFonts w:cstheme="minorHAnsi"/>
                <w:color w:val="000000" w:themeColor="text1"/>
                <w:sz w:val="16"/>
                <w:szCs w:val="16"/>
              </w:rPr>
            </w:pPr>
            <w:r>
              <w:rPr>
                <w:rFonts w:cstheme="minorHAnsi"/>
                <w:color w:val="000000" w:themeColor="text1"/>
                <w:sz w:val="16"/>
                <w:szCs w:val="16"/>
              </w:rPr>
              <w:t>D</w:t>
            </w:r>
            <w:r w:rsidRPr="00090FF4">
              <w:rPr>
                <w:rFonts w:cstheme="minorHAnsi"/>
                <w:color w:val="000000" w:themeColor="text1"/>
                <w:sz w:val="16"/>
                <w:szCs w:val="16"/>
              </w:rPr>
              <w:t xml:space="preserve">1.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Krijimi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Oborreve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Riciklimit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(OR)</w:t>
            </w:r>
            <w:r w:rsidRPr="00090FF4">
              <w:rPr>
                <w:rFonts w:cstheme="minorHAnsi"/>
                <w:color w:val="000000" w:themeColor="text1"/>
                <w:sz w:val="16"/>
                <w:szCs w:val="16"/>
              </w:rPr>
              <w:t xml:space="preserve">. </w:t>
            </w:r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OR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funksion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në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përputhje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me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kërkesat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mjedisore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</w:p>
          <w:p w14:paraId="2E848735" w14:textId="77777777" w:rsidR="00017C06" w:rsidRPr="003753A1" w:rsidRDefault="00017C06" w:rsidP="00DE49E5">
            <w:pPr>
              <w:pStyle w:val="TableParagraph"/>
              <w:ind w:right="337"/>
              <w:rPr>
                <w:rFonts w:asciiTheme="minorHAnsi" w:hAnsiTheme="minorHAnsi" w:cstheme="minorHAnsi"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492" w:type="dxa"/>
            <w:shd w:val="clear" w:color="auto" w:fill="8FCB77"/>
          </w:tcPr>
          <w:p w14:paraId="2D43D1F9" w14:textId="77777777" w:rsidR="00017C06" w:rsidRPr="009E2AD2" w:rsidRDefault="00017C06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4" w:type="dxa"/>
            <w:shd w:val="clear" w:color="auto" w:fill="8FCB77"/>
          </w:tcPr>
          <w:p w14:paraId="1DDB0F82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E7E6E6" w:themeFill="background2"/>
          </w:tcPr>
          <w:p w14:paraId="77EE9DBA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1825EEEB" w14:textId="77777777" w:rsidR="00017C06" w:rsidRPr="009E2AD2" w:rsidRDefault="00017C06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024B7B13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24BD493E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0CAF91FE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E7E6E6" w:themeFill="background2"/>
          </w:tcPr>
          <w:p w14:paraId="468065CF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46CE9A4E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7F026F95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1B7FB1C0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</w:tcPr>
          <w:p w14:paraId="0CD2C7BA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</w:tcPr>
          <w:p w14:paraId="0D44EE29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48" w:type="dxa"/>
            <w:shd w:val="clear" w:color="auto" w:fill="8FCB77"/>
          </w:tcPr>
          <w:p w14:paraId="2871483A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1CECAECA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017C06" w:rsidRPr="009E2AD2" w14:paraId="715AB3D1" w14:textId="77777777" w:rsidTr="00DE49E5">
        <w:trPr>
          <w:trHeight w:hRule="exact" w:val="1792"/>
        </w:trPr>
        <w:tc>
          <w:tcPr>
            <w:tcW w:w="2173" w:type="dxa"/>
            <w:vAlign w:val="bottom"/>
          </w:tcPr>
          <w:p w14:paraId="23794AD5" w14:textId="77777777" w:rsidR="00017C06" w:rsidRPr="00090FF4" w:rsidRDefault="00017C06" w:rsidP="00DE49E5">
            <w:pPr>
              <w:spacing w:after="0"/>
              <w:rPr>
                <w:rFonts w:cstheme="minorHAnsi"/>
                <w:color w:val="000000" w:themeColor="text1"/>
                <w:sz w:val="16"/>
                <w:szCs w:val="16"/>
              </w:rPr>
            </w:pPr>
            <w:r>
              <w:rPr>
                <w:rFonts w:cstheme="minorHAnsi"/>
                <w:color w:val="000000" w:themeColor="text1"/>
                <w:sz w:val="16"/>
                <w:szCs w:val="16"/>
              </w:rPr>
              <w:t>D</w:t>
            </w:r>
            <w:r w:rsidRPr="00090FF4">
              <w:rPr>
                <w:rFonts w:cstheme="minorHAnsi"/>
                <w:color w:val="000000" w:themeColor="text1"/>
                <w:sz w:val="16"/>
                <w:szCs w:val="16"/>
              </w:rPr>
              <w:t xml:space="preserve">2.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Menaxhimi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mbeturinave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ambalazhit</w:t>
            </w:r>
            <w:proofErr w:type="spellEnd"/>
            <w:r w:rsidRPr="00090FF4">
              <w:rPr>
                <w:rFonts w:cstheme="minorHAnsi"/>
                <w:color w:val="000000" w:themeColor="text1"/>
                <w:sz w:val="16"/>
                <w:szCs w:val="16"/>
              </w:rPr>
              <w:t xml:space="preserve">.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Aktivitetet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kryesore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>:</w:t>
            </w:r>
            <w:r w:rsidRPr="00090FF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Sisteme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ndara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grumbullimin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e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mbet</w:t>
            </w:r>
            <w:r>
              <w:rPr>
                <w:rFonts w:cstheme="minorHAnsi"/>
                <w:color w:val="000000" w:themeColor="text1"/>
                <w:sz w:val="16"/>
                <w:szCs w:val="16"/>
              </w:rPr>
              <w:t>urinave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komunale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ambalazhit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mbështetura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,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fushata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ndërgjegjësuese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rritur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pjesëmarrjen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 xml:space="preserve"> e </w:t>
            </w:r>
            <w:proofErr w:type="spellStart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publikut</w:t>
            </w:r>
            <w:proofErr w:type="spellEnd"/>
            <w:r w:rsidRPr="00BC3C46">
              <w:rPr>
                <w:rFonts w:cstheme="minorHAnsi"/>
                <w:color w:val="000000" w:themeColor="text1"/>
                <w:sz w:val="16"/>
                <w:szCs w:val="16"/>
              </w:rPr>
              <w:t>.</w:t>
            </w:r>
          </w:p>
          <w:p w14:paraId="7F3886FF" w14:textId="77777777" w:rsidR="00017C06" w:rsidRPr="00090FF4" w:rsidRDefault="00017C06" w:rsidP="00DE49E5">
            <w:pPr>
              <w:pStyle w:val="TableParagraph"/>
              <w:ind w:right="337"/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8FCB77"/>
          </w:tcPr>
          <w:p w14:paraId="369FD8A0" w14:textId="77777777" w:rsidR="00017C06" w:rsidRPr="009E2AD2" w:rsidRDefault="00017C06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4" w:type="dxa"/>
            <w:shd w:val="clear" w:color="auto" w:fill="8FCB77"/>
          </w:tcPr>
          <w:p w14:paraId="2D4652DC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E7E6E6" w:themeFill="background2"/>
          </w:tcPr>
          <w:p w14:paraId="7DE58880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69B29ABF" w14:textId="77777777" w:rsidR="00017C06" w:rsidRPr="009E2AD2" w:rsidRDefault="00017C06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03E78228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6378FA2B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332221F5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E7E6E6" w:themeFill="background2"/>
          </w:tcPr>
          <w:p w14:paraId="3F7D81C8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4CE89DF6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1300CB13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207B502D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</w:tcPr>
          <w:p w14:paraId="35BF91A2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</w:tcPr>
          <w:p w14:paraId="1142D20A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48" w:type="dxa"/>
            <w:shd w:val="clear" w:color="auto" w:fill="8FCB77"/>
          </w:tcPr>
          <w:p w14:paraId="4B808979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1D26B782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017C06" w:rsidRPr="009E2AD2" w14:paraId="23E59DAF" w14:textId="77777777" w:rsidTr="00DE49E5">
        <w:trPr>
          <w:trHeight w:hRule="exact" w:val="442"/>
        </w:trPr>
        <w:tc>
          <w:tcPr>
            <w:tcW w:w="2173" w:type="dxa"/>
            <w:vAlign w:val="bottom"/>
          </w:tcPr>
          <w:p w14:paraId="3FB13E9B" w14:textId="77777777" w:rsidR="00017C06" w:rsidRPr="009E2AD2" w:rsidRDefault="00017C06" w:rsidP="00DE49E5">
            <w:pPr>
              <w:spacing w:after="0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D</w:t>
            </w:r>
            <w:r w:rsidRPr="00090FF4">
              <w:rPr>
                <w:rFonts w:cstheme="minorHAnsi"/>
                <w:sz w:val="16"/>
                <w:szCs w:val="16"/>
              </w:rPr>
              <w:t xml:space="preserve">3. </w:t>
            </w:r>
            <w:proofErr w:type="spellStart"/>
            <w:r w:rsidRPr="00BC3C46">
              <w:rPr>
                <w:rFonts w:cstheme="minorHAnsi"/>
                <w:sz w:val="16"/>
                <w:szCs w:val="16"/>
              </w:rPr>
              <w:t>Menaxhimi</w:t>
            </w:r>
            <w:proofErr w:type="spellEnd"/>
            <w:r w:rsidRPr="00BC3C46">
              <w:rPr>
                <w:rFonts w:cstheme="minorHAnsi"/>
                <w:sz w:val="16"/>
                <w:szCs w:val="16"/>
              </w:rPr>
              <w:t xml:space="preserve"> i </w:t>
            </w:r>
            <w:proofErr w:type="spellStart"/>
            <w:r w:rsidRPr="00BC3C46">
              <w:rPr>
                <w:rFonts w:cstheme="minorHAnsi"/>
                <w:sz w:val="16"/>
                <w:szCs w:val="16"/>
              </w:rPr>
              <w:t>mbeturinave</w:t>
            </w:r>
            <w:proofErr w:type="spellEnd"/>
            <w:r w:rsidRPr="00BC3C46">
              <w:rPr>
                <w:rFonts w:cstheme="minorHAnsi"/>
                <w:sz w:val="16"/>
                <w:szCs w:val="16"/>
              </w:rPr>
              <w:t xml:space="preserve"> </w:t>
            </w:r>
            <w:proofErr w:type="spellStart"/>
            <w:r w:rsidRPr="00BC3C46">
              <w:rPr>
                <w:rFonts w:cstheme="minorHAnsi"/>
                <w:sz w:val="16"/>
                <w:szCs w:val="16"/>
              </w:rPr>
              <w:t>të</w:t>
            </w:r>
            <w:proofErr w:type="spellEnd"/>
            <w:r w:rsidRPr="00BC3C46">
              <w:rPr>
                <w:rFonts w:cstheme="minorHAnsi"/>
                <w:sz w:val="16"/>
                <w:szCs w:val="16"/>
              </w:rPr>
              <w:t xml:space="preserve"> </w:t>
            </w:r>
            <w:proofErr w:type="spellStart"/>
            <w:r w:rsidRPr="00BC3C46">
              <w:rPr>
                <w:rFonts w:cstheme="minorHAnsi"/>
                <w:sz w:val="16"/>
                <w:szCs w:val="16"/>
              </w:rPr>
              <w:t>gjelbra</w:t>
            </w:r>
            <w:proofErr w:type="spellEnd"/>
          </w:p>
          <w:p w14:paraId="0DBB8685" w14:textId="77777777" w:rsidR="00017C06" w:rsidRPr="009E2AD2" w:rsidRDefault="00017C06" w:rsidP="00DE49E5">
            <w:pPr>
              <w:pStyle w:val="TableParagraph"/>
              <w:ind w:right="337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  <w:tc>
          <w:tcPr>
            <w:tcW w:w="7830" w:type="dxa"/>
            <w:gridSpan w:val="15"/>
            <w:shd w:val="clear" w:color="auto" w:fill="auto"/>
          </w:tcPr>
          <w:p w14:paraId="6E24575B" w14:textId="77777777" w:rsidR="00017C06" w:rsidRPr="0056516C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  <w:r w:rsidRPr="00DE4857">
              <w:rPr>
                <w:rFonts w:asciiTheme="minorHAnsi" w:hAnsiTheme="minorHAnsi" w:cstheme="minorHAnsi"/>
                <w:sz w:val="16"/>
                <w:szCs w:val="16"/>
                <w:lang w:val="en-US"/>
              </w:rPr>
              <w:t xml:space="preserve">Nuk </w:t>
            </w:r>
            <w:proofErr w:type="spellStart"/>
            <w:r w:rsidRPr="00DE4857">
              <w:rPr>
                <w:rFonts w:asciiTheme="minorHAnsi" w:hAnsiTheme="minorHAnsi" w:cstheme="minorHAnsi"/>
                <w:sz w:val="16"/>
                <w:szCs w:val="16"/>
                <w:lang w:val="en-US"/>
              </w:rPr>
              <w:t>parashihen</w:t>
            </w:r>
            <w:proofErr w:type="spellEnd"/>
            <w:r w:rsidRPr="00DE4857">
              <w:rPr>
                <w:rFonts w:asciiTheme="minorHAnsi" w:hAnsiTheme="minorHAnsi" w:cstheme="minorHAnsi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E4857">
              <w:rPr>
                <w:rFonts w:asciiTheme="minorHAnsi" w:hAnsiTheme="minorHAnsi" w:cstheme="minorHAnsi"/>
                <w:sz w:val="16"/>
                <w:szCs w:val="16"/>
                <w:lang w:val="en-US"/>
              </w:rPr>
              <w:t>aktivitete</w:t>
            </w:r>
            <w:proofErr w:type="spellEnd"/>
            <w:r w:rsidRPr="00DE4857">
              <w:rPr>
                <w:rFonts w:asciiTheme="minorHAnsi" w:hAnsiTheme="minorHAnsi" w:cstheme="minorHAnsi"/>
                <w:sz w:val="16"/>
                <w:szCs w:val="16"/>
                <w:lang w:val="en-US"/>
              </w:rPr>
              <w:t>.</w:t>
            </w:r>
          </w:p>
          <w:p w14:paraId="0338435C" w14:textId="77777777" w:rsidR="00017C06" w:rsidRPr="0056516C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207CD94B" w14:textId="77777777" w:rsidR="00017C06" w:rsidRPr="0056516C" w:rsidRDefault="00017C06" w:rsidP="00DE49E5">
            <w:pPr>
              <w:pStyle w:val="TableParagraph"/>
              <w:ind w:left="100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70A8E6EA" w14:textId="77777777" w:rsidR="00017C06" w:rsidRPr="0056516C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1AAF9998" w14:textId="77777777" w:rsidR="00017C06" w:rsidRPr="0056516C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5DA415FD" w14:textId="77777777" w:rsidR="00017C06" w:rsidRPr="0056516C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7AEC6678" w14:textId="77777777" w:rsidR="00017C06" w:rsidRPr="0056516C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5A240872" w14:textId="77777777" w:rsidR="00017C06" w:rsidRPr="0056516C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3364EB2F" w14:textId="77777777" w:rsidR="00017C06" w:rsidRPr="0056516C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419F47E2" w14:textId="77777777" w:rsidR="00017C06" w:rsidRPr="0056516C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169592D4" w14:textId="77777777" w:rsidR="00017C06" w:rsidRPr="0056516C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032E8DCF" w14:textId="77777777" w:rsidR="00017C06" w:rsidRPr="0056516C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2C02F9EB" w14:textId="77777777" w:rsidR="00017C06" w:rsidRPr="0056516C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093A7D4D" w14:textId="77777777" w:rsidR="00017C06" w:rsidRPr="0056516C" w:rsidRDefault="00017C06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</w:tc>
      </w:tr>
      <w:tr w:rsidR="00017C06" w:rsidRPr="009E2AD2" w14:paraId="1AD238C8" w14:textId="77777777" w:rsidTr="00DE49E5">
        <w:trPr>
          <w:trHeight w:hRule="exact" w:val="1090"/>
        </w:trPr>
        <w:tc>
          <w:tcPr>
            <w:tcW w:w="2173" w:type="dxa"/>
            <w:vAlign w:val="bottom"/>
          </w:tcPr>
          <w:p w14:paraId="3ADF0A95" w14:textId="77777777" w:rsidR="00017C06" w:rsidRDefault="00017C06" w:rsidP="00DE49E5">
            <w:pPr>
              <w:spacing w:after="0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D</w:t>
            </w:r>
            <w:r w:rsidRPr="009E2AD2">
              <w:rPr>
                <w:rFonts w:cstheme="minorHAnsi"/>
                <w:sz w:val="16"/>
                <w:szCs w:val="16"/>
              </w:rPr>
              <w:t xml:space="preserve">4. </w:t>
            </w:r>
            <w:proofErr w:type="spellStart"/>
            <w:r w:rsidRPr="00BC3C46">
              <w:rPr>
                <w:rFonts w:cstheme="minorHAnsi"/>
                <w:sz w:val="16"/>
                <w:szCs w:val="16"/>
              </w:rPr>
              <w:t>Menaxhimi</w:t>
            </w:r>
            <w:proofErr w:type="spellEnd"/>
            <w:r w:rsidRPr="00BC3C46">
              <w:rPr>
                <w:rFonts w:cstheme="minorHAnsi"/>
                <w:sz w:val="16"/>
                <w:szCs w:val="16"/>
              </w:rPr>
              <w:t xml:space="preserve"> i </w:t>
            </w:r>
            <w:proofErr w:type="spellStart"/>
            <w:r w:rsidRPr="00BC3C46">
              <w:rPr>
                <w:rFonts w:cstheme="minorHAnsi"/>
                <w:sz w:val="16"/>
                <w:szCs w:val="16"/>
              </w:rPr>
              <w:t>MNRr</w:t>
            </w:r>
            <w:proofErr w:type="spellEnd"/>
            <w:r w:rsidRPr="00BC3C46">
              <w:rPr>
                <w:rFonts w:cstheme="minorHAnsi"/>
                <w:sz w:val="16"/>
                <w:szCs w:val="16"/>
              </w:rPr>
              <w:t xml:space="preserve"> </w:t>
            </w:r>
          </w:p>
          <w:p w14:paraId="19A5BEF6" w14:textId="77777777" w:rsidR="00017C06" w:rsidRPr="009E2AD2" w:rsidRDefault="00017C06" w:rsidP="00DE49E5">
            <w:pPr>
              <w:spacing w:after="0"/>
              <w:rPr>
                <w:rFonts w:cstheme="minorHAnsi"/>
                <w:sz w:val="16"/>
                <w:szCs w:val="16"/>
              </w:rPr>
            </w:pP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Zbatimi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legjislacionit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rregulloreve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që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kontrollojnë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deponimin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e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mbeturinave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ndërtimit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rrënimit</w:t>
            </w:r>
            <w:proofErr w:type="spellEnd"/>
          </w:p>
          <w:p w14:paraId="069BAC20" w14:textId="77777777" w:rsidR="00017C06" w:rsidRPr="003753A1" w:rsidRDefault="00017C06" w:rsidP="00DE49E5">
            <w:pPr>
              <w:pStyle w:val="TableParagraph"/>
              <w:ind w:right="337"/>
              <w:rPr>
                <w:rFonts w:asciiTheme="minorHAnsi" w:hAnsiTheme="minorHAnsi" w:cstheme="minorHAnsi"/>
                <w:sz w:val="16"/>
                <w:szCs w:val="16"/>
                <w:lang w:val="en-US"/>
              </w:rPr>
            </w:pPr>
          </w:p>
        </w:tc>
        <w:tc>
          <w:tcPr>
            <w:tcW w:w="492" w:type="dxa"/>
            <w:shd w:val="clear" w:color="auto" w:fill="8FCB77"/>
          </w:tcPr>
          <w:p w14:paraId="1D27096A" w14:textId="77777777" w:rsidR="00017C06" w:rsidRPr="009E2AD2" w:rsidRDefault="00017C06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4" w:type="dxa"/>
            <w:shd w:val="clear" w:color="auto" w:fill="8FCB77"/>
          </w:tcPr>
          <w:p w14:paraId="7DA0ED6A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E7E6E6" w:themeFill="background2"/>
          </w:tcPr>
          <w:p w14:paraId="21C0E768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007A49D7" w14:textId="77777777" w:rsidR="00017C06" w:rsidRPr="009E2AD2" w:rsidRDefault="00017C06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6E6F7466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44D16F35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31A416E7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E7E6E6" w:themeFill="background2"/>
          </w:tcPr>
          <w:p w14:paraId="7F0F5CCD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0B683038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370E7EAE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421EA4BD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</w:tcPr>
          <w:p w14:paraId="2CA2C419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</w:tcPr>
          <w:p w14:paraId="7B49B9F6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48" w:type="dxa"/>
            <w:shd w:val="clear" w:color="auto" w:fill="8FCB77"/>
          </w:tcPr>
          <w:p w14:paraId="56700C20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238E07E9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017C06" w:rsidRPr="009E2AD2" w14:paraId="75ACE141" w14:textId="77777777" w:rsidTr="00DE49E5">
        <w:trPr>
          <w:trHeight w:hRule="exact" w:val="1792"/>
        </w:trPr>
        <w:tc>
          <w:tcPr>
            <w:tcW w:w="2173" w:type="dxa"/>
            <w:vAlign w:val="bottom"/>
          </w:tcPr>
          <w:p w14:paraId="0DD920E8" w14:textId="77777777" w:rsidR="00017C06" w:rsidRDefault="00017C06" w:rsidP="00DE49E5">
            <w:pPr>
              <w:spacing w:after="0"/>
              <w:rPr>
                <w:rFonts w:cstheme="minorHAnsi"/>
                <w:color w:val="000000" w:themeColor="text1"/>
                <w:sz w:val="16"/>
                <w:szCs w:val="16"/>
              </w:rPr>
            </w:pPr>
            <w:r>
              <w:rPr>
                <w:rFonts w:cstheme="minorHAnsi"/>
                <w:color w:val="000000" w:themeColor="text1"/>
                <w:sz w:val="16"/>
                <w:szCs w:val="16"/>
              </w:rPr>
              <w:t>D</w:t>
            </w:r>
            <w:r w:rsidRPr="00090FF4">
              <w:rPr>
                <w:rFonts w:cstheme="minorHAnsi"/>
                <w:color w:val="000000" w:themeColor="text1"/>
                <w:sz w:val="16"/>
                <w:szCs w:val="16"/>
              </w:rPr>
              <w:t xml:space="preserve">5.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Ngritja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e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objekteve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rikuperimit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mbeturinave</w:t>
            </w:r>
            <w:proofErr w:type="spellEnd"/>
          </w:p>
          <w:p w14:paraId="5DD02C5C" w14:textId="77777777" w:rsidR="00017C06" w:rsidRPr="009E2AD2" w:rsidRDefault="00017C06" w:rsidP="00DE49E5">
            <w:pPr>
              <w:spacing w:after="0"/>
              <w:rPr>
                <w:rFonts w:cstheme="minorHAnsi"/>
                <w:sz w:val="16"/>
                <w:szCs w:val="16"/>
              </w:rPr>
            </w:pP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Aktivitetet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kryesore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>:</w:t>
            </w:r>
            <w:r w:rsidRPr="00090FF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studim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fizibiliteti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paraprin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projektimi</w:t>
            </w:r>
            <w:r>
              <w:rPr>
                <w:rFonts w:cstheme="minorHAnsi"/>
                <w:color w:val="000000" w:themeColor="text1"/>
                <w:sz w:val="16"/>
                <w:szCs w:val="16"/>
              </w:rPr>
              <w:t>t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ndërtimi</w:t>
            </w:r>
            <w:r>
              <w:rPr>
                <w:rFonts w:cstheme="minorHAnsi"/>
                <w:color w:val="000000" w:themeColor="text1"/>
                <w:sz w:val="16"/>
                <w:szCs w:val="16"/>
              </w:rPr>
              <w:t>t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t</w:t>
            </w:r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ë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objektit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trajtim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mekaniko-biologjik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objekti</w:t>
            </w:r>
            <w:r>
              <w:rPr>
                <w:rFonts w:cstheme="minorHAnsi"/>
                <w:color w:val="000000" w:themeColor="text1"/>
                <w:sz w:val="16"/>
                <w:szCs w:val="16"/>
              </w:rPr>
              <w:t>t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rikuperimin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e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mbet</w:t>
            </w:r>
            <w:r>
              <w:rPr>
                <w:rFonts w:cstheme="minorHAnsi"/>
                <w:color w:val="000000" w:themeColor="text1"/>
                <w:sz w:val="16"/>
                <w:szCs w:val="16"/>
              </w:rPr>
              <w:t>urina</w:t>
            </w:r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ve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ushqimore</w:t>
            </w:r>
            <w:proofErr w:type="spellEnd"/>
            <w:r w:rsidRPr="00D95F34">
              <w:rPr>
                <w:rFonts w:cstheme="minorHAnsi"/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492" w:type="dxa"/>
            <w:shd w:val="clear" w:color="auto" w:fill="E7E6E6" w:themeFill="background2"/>
          </w:tcPr>
          <w:p w14:paraId="1642BB96" w14:textId="77777777" w:rsidR="00017C06" w:rsidRPr="009E2AD2" w:rsidRDefault="00017C06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474" w:type="dxa"/>
            <w:shd w:val="clear" w:color="auto" w:fill="8FCB77"/>
          </w:tcPr>
          <w:p w14:paraId="19232E21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E7E6E6" w:themeFill="background2"/>
          </w:tcPr>
          <w:p w14:paraId="75AD6A26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18CE1C8F" w14:textId="77777777" w:rsidR="00017C06" w:rsidRPr="009E2AD2" w:rsidRDefault="00017C06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362A4B07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E7E6E6" w:themeFill="background2"/>
          </w:tcPr>
          <w:p w14:paraId="0F8D2469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34BA93F5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FFC000"/>
          </w:tcPr>
          <w:p w14:paraId="74CAE03D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24" w:type="dxa"/>
            <w:shd w:val="clear" w:color="auto" w:fill="FFC000"/>
          </w:tcPr>
          <w:p w14:paraId="260973E1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24" w:type="dxa"/>
            <w:shd w:val="clear" w:color="auto" w:fill="E7E6E6" w:themeFill="background2"/>
          </w:tcPr>
          <w:p w14:paraId="53AF51FC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07E902D2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111DF6B4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E7E6E6" w:themeFill="background2"/>
          </w:tcPr>
          <w:p w14:paraId="458E04A6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8" w:type="dxa"/>
            <w:shd w:val="clear" w:color="auto" w:fill="8FCB77"/>
          </w:tcPr>
          <w:p w14:paraId="7455230D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E7E6E6" w:themeFill="background2"/>
          </w:tcPr>
          <w:p w14:paraId="012EA642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</w:tr>
      <w:tr w:rsidR="00017C06" w:rsidRPr="009E2AD2" w14:paraId="59D9A31C" w14:textId="77777777" w:rsidTr="00DE49E5">
        <w:trPr>
          <w:trHeight w:hRule="exact" w:val="375"/>
        </w:trPr>
        <w:tc>
          <w:tcPr>
            <w:tcW w:w="2173" w:type="dxa"/>
          </w:tcPr>
          <w:p w14:paraId="044A6C0F" w14:textId="77777777" w:rsidR="00017C06" w:rsidRPr="009E2AD2" w:rsidRDefault="00017C06" w:rsidP="00DE49E5">
            <w:pPr>
              <w:pStyle w:val="TableParagraph"/>
              <w:ind w:right="337"/>
              <w:jc w:val="right"/>
              <w:rPr>
                <w:rFonts w:asciiTheme="minorHAnsi" w:hAnsiTheme="minorHAnsi" w:cstheme="minorHAnsi"/>
                <w:sz w:val="16"/>
                <w:szCs w:val="16"/>
              </w:rPr>
            </w:pPr>
            <w:r w:rsidRPr="009E2AD2">
              <w:rPr>
                <w:rFonts w:asciiTheme="minorHAnsi" w:hAnsiTheme="minorHAnsi" w:cstheme="minorHAnsi"/>
                <w:sz w:val="16"/>
                <w:szCs w:val="16"/>
              </w:rPr>
              <w:t>Sub-</w:t>
            </w:r>
            <w:proofErr w:type="spellStart"/>
            <w:r w:rsidRPr="009E2AD2">
              <w:rPr>
                <w:rFonts w:asciiTheme="minorHAnsi" w:hAnsiTheme="minorHAnsi" w:cstheme="minorHAnsi"/>
                <w:sz w:val="16"/>
                <w:szCs w:val="16"/>
              </w:rPr>
              <w:t>total</w:t>
            </w:r>
            <w:r>
              <w:rPr>
                <w:rFonts w:asciiTheme="minorHAnsi" w:hAnsiTheme="minorHAnsi" w:cstheme="minorHAnsi"/>
                <w:sz w:val="16"/>
                <w:szCs w:val="16"/>
              </w:rPr>
              <w:t>i</w:t>
            </w:r>
            <w:proofErr w:type="spellEnd"/>
            <w:r w:rsidRPr="009E2AD2">
              <w:rPr>
                <w:rFonts w:asciiTheme="minorHAnsi" w:hAnsiTheme="minorHAnsi" w:cstheme="minorHAnsi"/>
                <w:sz w:val="16"/>
                <w:szCs w:val="16"/>
              </w:rPr>
              <w:t xml:space="preserve"> P4</w:t>
            </w:r>
          </w:p>
        </w:tc>
        <w:tc>
          <w:tcPr>
            <w:tcW w:w="492" w:type="dxa"/>
            <w:shd w:val="clear" w:color="auto" w:fill="8FCB77"/>
          </w:tcPr>
          <w:p w14:paraId="36203A9D" w14:textId="77777777" w:rsidR="00017C06" w:rsidRPr="009E2AD2" w:rsidRDefault="00017C06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4" w:type="dxa"/>
            <w:shd w:val="clear" w:color="auto" w:fill="8FCB77"/>
          </w:tcPr>
          <w:p w14:paraId="0D757799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E7E6E6" w:themeFill="background2"/>
          </w:tcPr>
          <w:p w14:paraId="6E79E4E6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554F2DDC" w14:textId="77777777" w:rsidR="00017C06" w:rsidRPr="009E2AD2" w:rsidRDefault="00017C06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599F36C0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4C0437D2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58DE457C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FFC000"/>
          </w:tcPr>
          <w:p w14:paraId="621C89D9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24" w:type="dxa"/>
            <w:shd w:val="clear" w:color="auto" w:fill="FFC000"/>
          </w:tcPr>
          <w:p w14:paraId="7BE147EF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24" w:type="dxa"/>
            <w:shd w:val="clear" w:color="auto" w:fill="E7E6E6" w:themeFill="background2"/>
          </w:tcPr>
          <w:p w14:paraId="0C919091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4763BE27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5882AFD7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6" w:type="dxa"/>
            <w:shd w:val="clear" w:color="auto" w:fill="E7E6E6" w:themeFill="background2"/>
          </w:tcPr>
          <w:p w14:paraId="28A0A47F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8" w:type="dxa"/>
            <w:shd w:val="clear" w:color="auto" w:fill="8FCB77"/>
          </w:tcPr>
          <w:p w14:paraId="35D36A5D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0AA43D8B" w14:textId="77777777" w:rsidR="00017C06" w:rsidRPr="009E2AD2" w:rsidRDefault="00017C06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</w:tbl>
    <w:p w14:paraId="767D46B5" w14:textId="05161435" w:rsidR="00D973C3" w:rsidRPr="00AC0C4C" w:rsidRDefault="00D973C3" w:rsidP="008B3962">
      <w:pPr>
        <w:rPr>
          <w:rFonts w:cstheme="minorHAnsi"/>
          <w:sz w:val="10"/>
          <w:szCs w:val="10"/>
        </w:rPr>
      </w:pPr>
    </w:p>
    <w:p w14:paraId="35FB38B3" w14:textId="130E3333" w:rsidR="0085009E" w:rsidRDefault="0085009E" w:rsidP="0085009E">
      <w:pPr>
        <w:jc w:val="both"/>
        <w:rPr>
          <w:rFonts w:cstheme="minorHAnsi"/>
          <w:lang w:val="en-US"/>
        </w:rPr>
      </w:pPr>
      <w:r w:rsidRPr="00660D5C">
        <w:rPr>
          <w:rFonts w:cstheme="minorHAnsi"/>
          <w:lang w:val="en-US"/>
        </w:rPr>
        <w:lastRenderedPageBreak/>
        <w:t xml:space="preserve">Analiza </w:t>
      </w:r>
      <w:proofErr w:type="spellStart"/>
      <w:r w:rsidRPr="00660D5C">
        <w:rPr>
          <w:rFonts w:cstheme="minorHAnsi"/>
          <w:lang w:val="en-US"/>
        </w:rPr>
        <w:t>tregon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një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nivel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të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lartë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përputhshmërie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pozitive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ndërmjet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krijimit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të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sistemeve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të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riciklimit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dhe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rikuperimit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dhe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objektivave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të</w:t>
      </w:r>
      <w:proofErr w:type="spellEnd"/>
      <w:r w:rsidRPr="00660D5C">
        <w:rPr>
          <w:rFonts w:cstheme="minorHAnsi"/>
          <w:lang w:val="en-US"/>
        </w:rPr>
        <w:t xml:space="preserve"> VSM-</w:t>
      </w:r>
      <w:proofErr w:type="spellStart"/>
      <w:r w:rsidRPr="00660D5C">
        <w:rPr>
          <w:rFonts w:cstheme="minorHAnsi"/>
          <w:lang w:val="en-US"/>
        </w:rPr>
        <w:t>së</w:t>
      </w:r>
      <w:proofErr w:type="spellEnd"/>
      <w:r w:rsidRPr="00660D5C">
        <w:rPr>
          <w:rFonts w:cstheme="minorHAnsi"/>
          <w:lang w:val="en-US"/>
        </w:rPr>
        <w:t xml:space="preserve">. </w:t>
      </w:r>
      <w:proofErr w:type="spellStart"/>
      <w:r w:rsidRPr="00660D5C">
        <w:rPr>
          <w:rFonts w:cstheme="minorHAnsi"/>
          <w:lang w:val="en-US"/>
        </w:rPr>
        <w:t>Investimet</w:t>
      </w:r>
      <w:proofErr w:type="spellEnd"/>
      <w:r w:rsidRPr="00660D5C">
        <w:rPr>
          <w:rFonts w:cstheme="minorHAnsi"/>
          <w:lang w:val="en-US"/>
        </w:rPr>
        <w:t xml:space="preserve"> e </w:t>
      </w:r>
      <w:proofErr w:type="spellStart"/>
      <w:r w:rsidRPr="00660D5C">
        <w:rPr>
          <w:rFonts w:cstheme="minorHAnsi"/>
          <w:lang w:val="en-US"/>
        </w:rPr>
        <w:t>planifikuara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në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impiante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për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ndarje</w:t>
      </w:r>
      <w:proofErr w:type="spellEnd"/>
      <w:r w:rsidRPr="00660D5C">
        <w:rPr>
          <w:rFonts w:cstheme="minorHAnsi"/>
          <w:lang w:val="en-US"/>
        </w:rPr>
        <w:t xml:space="preserve">, </w:t>
      </w:r>
      <w:proofErr w:type="spellStart"/>
      <w:r w:rsidRPr="00660D5C">
        <w:rPr>
          <w:rFonts w:cstheme="minorHAnsi"/>
          <w:lang w:val="en-US"/>
        </w:rPr>
        <w:t>kompostimin</w:t>
      </w:r>
      <w:proofErr w:type="spellEnd"/>
      <w:r w:rsidRPr="00660D5C">
        <w:rPr>
          <w:rFonts w:cstheme="minorHAnsi"/>
          <w:lang w:val="en-US"/>
        </w:rPr>
        <w:t xml:space="preserve"> e </w:t>
      </w:r>
      <w:proofErr w:type="spellStart"/>
      <w:r>
        <w:rPr>
          <w:rFonts w:cstheme="minorHAnsi"/>
          <w:lang w:val="en-US"/>
        </w:rPr>
        <w:t>mbeturinave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të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gjelbra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dhe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organike</w:t>
      </w:r>
      <w:proofErr w:type="spellEnd"/>
      <w:r w:rsidRPr="00660D5C">
        <w:rPr>
          <w:rFonts w:cstheme="minorHAnsi"/>
          <w:lang w:val="en-US"/>
        </w:rPr>
        <w:t xml:space="preserve">, </w:t>
      </w:r>
      <w:proofErr w:type="spellStart"/>
      <w:r w:rsidRPr="00660D5C">
        <w:rPr>
          <w:rFonts w:cstheme="minorHAnsi"/>
          <w:lang w:val="en-US"/>
        </w:rPr>
        <w:t>tretjen</w:t>
      </w:r>
      <w:proofErr w:type="spellEnd"/>
      <w:r w:rsidRPr="00660D5C">
        <w:rPr>
          <w:rFonts w:cstheme="minorHAnsi"/>
          <w:lang w:val="en-US"/>
        </w:rPr>
        <w:t xml:space="preserve"> anaerobe </w:t>
      </w:r>
      <w:proofErr w:type="spellStart"/>
      <w:r w:rsidRPr="00660D5C">
        <w:rPr>
          <w:rFonts w:cstheme="minorHAnsi"/>
          <w:lang w:val="en-US"/>
        </w:rPr>
        <w:t>dhe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operacionet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për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rikuperimin</w:t>
      </w:r>
      <w:proofErr w:type="spellEnd"/>
      <w:r w:rsidRPr="00660D5C">
        <w:rPr>
          <w:rFonts w:cstheme="minorHAnsi"/>
          <w:lang w:val="en-US"/>
        </w:rPr>
        <w:t xml:space="preserve"> e </w:t>
      </w:r>
      <w:proofErr w:type="spellStart"/>
      <w:r w:rsidRPr="00660D5C">
        <w:rPr>
          <w:rFonts w:cstheme="minorHAnsi"/>
          <w:lang w:val="en-US"/>
        </w:rPr>
        <w:t>materialeve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tregojnë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efekte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shumë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pozitive</w:t>
      </w:r>
      <w:proofErr w:type="spellEnd"/>
      <w:r w:rsidRPr="00660D5C">
        <w:rPr>
          <w:rFonts w:cstheme="minorHAnsi"/>
          <w:lang w:val="en-US"/>
        </w:rPr>
        <w:t xml:space="preserve"> (++/+) </w:t>
      </w:r>
      <w:proofErr w:type="spellStart"/>
      <w:r w:rsidRPr="00660D5C">
        <w:rPr>
          <w:rFonts w:cstheme="minorHAnsi"/>
          <w:lang w:val="en-US"/>
        </w:rPr>
        <w:t>në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objektivat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që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lidhen</w:t>
      </w:r>
      <w:proofErr w:type="spellEnd"/>
      <w:r w:rsidRPr="00660D5C">
        <w:rPr>
          <w:rFonts w:cstheme="minorHAnsi"/>
          <w:lang w:val="en-US"/>
        </w:rPr>
        <w:t xml:space="preserve"> me </w:t>
      </w:r>
      <w:proofErr w:type="spellStart"/>
      <w:r>
        <w:rPr>
          <w:rFonts w:cstheme="minorHAnsi"/>
          <w:lang w:val="en-US"/>
        </w:rPr>
        <w:t>mbrojtjen</w:t>
      </w:r>
      <w:proofErr w:type="spellEnd"/>
      <w:r>
        <w:rPr>
          <w:rFonts w:cstheme="minorHAnsi"/>
          <w:lang w:val="en-US"/>
        </w:rPr>
        <w:t xml:space="preserve"> e </w:t>
      </w:r>
      <w:proofErr w:type="spellStart"/>
      <w:r>
        <w:rPr>
          <w:rFonts w:cstheme="minorHAnsi"/>
          <w:lang w:val="en-US"/>
        </w:rPr>
        <w:t>tok</w:t>
      </w:r>
      <w:r w:rsidR="006D16A2">
        <w:rPr>
          <w:rFonts w:cstheme="minorHAnsi"/>
          <w:lang w:val="en-US"/>
        </w:rPr>
        <w:t>ë</w:t>
      </w:r>
      <w:r>
        <w:rPr>
          <w:rFonts w:cstheme="minorHAnsi"/>
          <w:lang w:val="en-US"/>
        </w:rPr>
        <w:t>s</w:t>
      </w:r>
      <w:proofErr w:type="spellEnd"/>
      <w:r w:rsidRPr="00660D5C">
        <w:rPr>
          <w:rFonts w:cstheme="minorHAnsi"/>
          <w:lang w:val="en-US"/>
        </w:rPr>
        <w:t xml:space="preserve"> (O5), </w:t>
      </w:r>
      <w:proofErr w:type="spellStart"/>
      <w:r w:rsidRPr="00660D5C">
        <w:rPr>
          <w:rFonts w:cstheme="minorHAnsi"/>
          <w:lang w:val="en-US"/>
        </w:rPr>
        <w:t>uljen</w:t>
      </w:r>
      <w:proofErr w:type="spellEnd"/>
      <w:r w:rsidRPr="00660D5C">
        <w:rPr>
          <w:rFonts w:cstheme="minorHAnsi"/>
          <w:lang w:val="en-US"/>
        </w:rPr>
        <w:t xml:space="preserve"> e </w:t>
      </w:r>
      <w:proofErr w:type="spellStart"/>
      <w:r w:rsidRPr="00660D5C">
        <w:rPr>
          <w:rFonts w:cstheme="minorHAnsi"/>
          <w:lang w:val="en-US"/>
        </w:rPr>
        <w:t>emetimeve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të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gazeve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serrë</w:t>
      </w:r>
      <w:proofErr w:type="spellEnd"/>
      <w:r w:rsidRPr="00660D5C">
        <w:rPr>
          <w:rFonts w:cstheme="minorHAnsi"/>
          <w:lang w:val="en-US"/>
        </w:rPr>
        <w:t xml:space="preserve"> (O8), </w:t>
      </w:r>
      <w:proofErr w:type="spellStart"/>
      <w:r w:rsidRPr="00660D5C">
        <w:rPr>
          <w:rFonts w:cstheme="minorHAnsi"/>
          <w:lang w:val="en-US"/>
        </w:rPr>
        <w:t>promovimin</w:t>
      </w:r>
      <w:proofErr w:type="spellEnd"/>
      <w:r w:rsidRPr="00660D5C">
        <w:rPr>
          <w:rFonts w:cstheme="minorHAnsi"/>
          <w:lang w:val="en-US"/>
        </w:rPr>
        <w:t xml:space="preserve"> e </w:t>
      </w:r>
      <w:proofErr w:type="spellStart"/>
      <w:r w:rsidRPr="00660D5C">
        <w:rPr>
          <w:rFonts w:cstheme="minorHAnsi"/>
          <w:lang w:val="en-US"/>
        </w:rPr>
        <w:t>ekonomisë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="00DA4EBE">
        <w:rPr>
          <w:rFonts w:cstheme="minorHAnsi"/>
          <w:lang w:val="en-US"/>
        </w:rPr>
        <w:t>qarkore</w:t>
      </w:r>
      <w:proofErr w:type="spellEnd"/>
      <w:r w:rsidRPr="00660D5C">
        <w:rPr>
          <w:rFonts w:cstheme="minorHAnsi"/>
          <w:lang w:val="en-US"/>
        </w:rPr>
        <w:t xml:space="preserve"> (O14), </w:t>
      </w:r>
      <w:proofErr w:type="spellStart"/>
      <w:r w:rsidRPr="00660D5C">
        <w:rPr>
          <w:rFonts w:cstheme="minorHAnsi"/>
          <w:lang w:val="en-US"/>
        </w:rPr>
        <w:t>mbrojtjen</w:t>
      </w:r>
      <w:proofErr w:type="spellEnd"/>
      <w:r w:rsidRPr="00660D5C">
        <w:rPr>
          <w:rFonts w:cstheme="minorHAnsi"/>
          <w:lang w:val="en-US"/>
        </w:rPr>
        <w:t xml:space="preserve"> e </w:t>
      </w:r>
      <w:proofErr w:type="spellStart"/>
      <w:r w:rsidRPr="00660D5C">
        <w:rPr>
          <w:rFonts w:cstheme="minorHAnsi"/>
          <w:lang w:val="en-US"/>
        </w:rPr>
        <w:t>biodiversitetit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dhe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peizazhit</w:t>
      </w:r>
      <w:proofErr w:type="spellEnd"/>
      <w:r w:rsidRPr="00660D5C">
        <w:rPr>
          <w:rFonts w:cstheme="minorHAnsi"/>
          <w:lang w:val="en-US"/>
        </w:rPr>
        <w:t xml:space="preserve"> (O1), </w:t>
      </w:r>
      <w:proofErr w:type="spellStart"/>
      <w:r w:rsidRPr="00660D5C">
        <w:rPr>
          <w:rFonts w:cstheme="minorHAnsi"/>
          <w:lang w:val="en-US"/>
        </w:rPr>
        <w:t>si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dhe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përmirësimin</w:t>
      </w:r>
      <w:proofErr w:type="spellEnd"/>
      <w:r w:rsidRPr="00660D5C">
        <w:rPr>
          <w:rFonts w:cstheme="minorHAnsi"/>
          <w:lang w:val="en-US"/>
        </w:rPr>
        <w:t xml:space="preserve"> e </w:t>
      </w:r>
      <w:proofErr w:type="spellStart"/>
      <w:r w:rsidRPr="00660D5C">
        <w:rPr>
          <w:rFonts w:cstheme="minorHAnsi"/>
          <w:lang w:val="en-US"/>
        </w:rPr>
        <w:t>kushteve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të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jetesës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dhe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shëndetit</w:t>
      </w:r>
      <w:proofErr w:type="spellEnd"/>
      <w:r w:rsidRPr="00660D5C">
        <w:rPr>
          <w:rFonts w:cstheme="minorHAnsi"/>
          <w:lang w:val="en-US"/>
        </w:rPr>
        <w:t xml:space="preserve"> </w:t>
      </w:r>
      <w:proofErr w:type="spellStart"/>
      <w:r w:rsidRPr="00660D5C">
        <w:rPr>
          <w:rFonts w:cstheme="minorHAnsi"/>
          <w:lang w:val="en-US"/>
        </w:rPr>
        <w:t>publik</w:t>
      </w:r>
      <w:proofErr w:type="spellEnd"/>
      <w:r w:rsidRPr="00660D5C">
        <w:rPr>
          <w:rFonts w:cstheme="minorHAnsi"/>
          <w:lang w:val="en-US"/>
        </w:rPr>
        <w:t xml:space="preserve"> (O3).</w:t>
      </w:r>
      <w:r>
        <w:rPr>
          <w:rFonts w:cstheme="minorHAnsi"/>
          <w:lang w:val="en-US"/>
        </w:rPr>
        <w:t xml:space="preserve"> </w:t>
      </w:r>
    </w:p>
    <w:p w14:paraId="1A6125E6" w14:textId="5DCF5EFF" w:rsidR="00694CBE" w:rsidRPr="00263DFC" w:rsidRDefault="0085009E" w:rsidP="00F0638B">
      <w:pPr>
        <w:jc w:val="both"/>
        <w:rPr>
          <w:rFonts w:cstheme="minorHAnsi"/>
          <w:lang w:val="de-DE"/>
        </w:rPr>
      </w:pPr>
      <w:proofErr w:type="spellStart"/>
      <w:r w:rsidRPr="00263DFC">
        <w:rPr>
          <w:rFonts w:cstheme="minorHAnsi"/>
          <w:lang w:val="de-DE"/>
        </w:rPr>
        <w:t>Nuk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janë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identifikuar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ndikime</w:t>
      </w:r>
      <w:proofErr w:type="spellEnd"/>
      <w:r w:rsidRPr="00263DFC">
        <w:rPr>
          <w:rFonts w:cstheme="minorHAnsi"/>
          <w:lang w:val="de-DE"/>
        </w:rPr>
        <w:t xml:space="preserve"> negative. </w:t>
      </w:r>
      <w:proofErr w:type="spellStart"/>
      <w:r w:rsidRPr="00263DFC">
        <w:rPr>
          <w:rFonts w:cstheme="minorHAnsi"/>
          <w:lang w:val="de-DE"/>
        </w:rPr>
        <w:t>Rreziqe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vogla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që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lidhen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menaxhimin</w:t>
      </w:r>
      <w:proofErr w:type="spellEnd"/>
      <w:r w:rsidRPr="00263DFC">
        <w:rPr>
          <w:rFonts w:cstheme="minorHAnsi"/>
          <w:lang w:val="de-DE"/>
        </w:rPr>
        <w:t xml:space="preserve"> e </w:t>
      </w:r>
      <w:proofErr w:type="spellStart"/>
      <w:r w:rsidRPr="00263DFC">
        <w:rPr>
          <w:rFonts w:cstheme="minorHAnsi"/>
          <w:lang w:val="de-DE"/>
        </w:rPr>
        <w:t>impianteve</w:t>
      </w:r>
      <w:proofErr w:type="spellEnd"/>
      <w:r w:rsidRPr="00263DFC">
        <w:rPr>
          <w:rFonts w:cstheme="minorHAnsi"/>
          <w:lang w:val="de-DE"/>
        </w:rPr>
        <w:t xml:space="preserve">, si </w:t>
      </w:r>
      <w:proofErr w:type="spellStart"/>
      <w:r w:rsidRPr="00263DFC">
        <w:rPr>
          <w:rFonts w:cstheme="minorHAnsi"/>
          <w:lang w:val="de-DE"/>
        </w:rPr>
        <w:t>erërat</w:t>
      </w:r>
      <w:proofErr w:type="spellEnd"/>
      <w:r w:rsidRPr="00263DFC">
        <w:rPr>
          <w:rFonts w:cstheme="minorHAnsi"/>
          <w:lang w:val="de-DE"/>
        </w:rPr>
        <w:t xml:space="preserve"> apo </w:t>
      </w:r>
      <w:proofErr w:type="spellStart"/>
      <w:r w:rsidRPr="00263DFC">
        <w:rPr>
          <w:rFonts w:cstheme="minorHAnsi"/>
          <w:lang w:val="de-DE"/>
        </w:rPr>
        <w:t>emetimet</w:t>
      </w:r>
      <w:proofErr w:type="spellEnd"/>
      <w:r w:rsidRPr="00263DFC">
        <w:rPr>
          <w:rFonts w:cstheme="minorHAnsi"/>
          <w:lang w:val="de-DE"/>
        </w:rPr>
        <w:t xml:space="preserve"> lokale, </w:t>
      </w:r>
      <w:proofErr w:type="spellStart"/>
      <w:r w:rsidRPr="00263DFC">
        <w:rPr>
          <w:rFonts w:cstheme="minorHAnsi"/>
          <w:lang w:val="de-DE"/>
        </w:rPr>
        <w:t>mund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trajtohen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në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mënyrë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efektive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përmes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përdorimit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teknikave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mira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disponueshme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monitorimit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rreptë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mjedisor</w:t>
      </w:r>
      <w:proofErr w:type="spellEnd"/>
      <w:r w:rsidRPr="00263DFC">
        <w:rPr>
          <w:rFonts w:cstheme="minorHAnsi"/>
          <w:lang w:val="de-DE"/>
        </w:rPr>
        <w:t xml:space="preserve">. </w:t>
      </w:r>
      <w:proofErr w:type="spellStart"/>
      <w:r w:rsidRPr="00263DFC">
        <w:rPr>
          <w:rFonts w:cstheme="minorHAnsi"/>
          <w:lang w:val="de-DE"/>
        </w:rPr>
        <w:t>Në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tërësi</w:t>
      </w:r>
      <w:proofErr w:type="spellEnd"/>
      <w:r w:rsidRPr="00263DFC">
        <w:rPr>
          <w:rFonts w:cstheme="minorHAnsi"/>
          <w:lang w:val="de-DE"/>
        </w:rPr>
        <w:t xml:space="preserve">, </w:t>
      </w:r>
      <w:proofErr w:type="spellStart"/>
      <w:r w:rsidRPr="00263DFC">
        <w:rPr>
          <w:rFonts w:cstheme="minorHAnsi"/>
          <w:lang w:val="de-DE"/>
        </w:rPr>
        <w:t>krijimi</w:t>
      </w:r>
      <w:proofErr w:type="spellEnd"/>
      <w:r w:rsidRPr="00263DFC">
        <w:rPr>
          <w:rFonts w:cstheme="minorHAnsi"/>
          <w:lang w:val="de-DE"/>
        </w:rPr>
        <w:t xml:space="preserve"> i </w:t>
      </w:r>
      <w:proofErr w:type="spellStart"/>
      <w:r w:rsidRPr="00263DFC">
        <w:rPr>
          <w:rFonts w:cstheme="minorHAnsi"/>
          <w:lang w:val="de-DE"/>
        </w:rPr>
        <w:t>sistemeve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për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riciklimin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rikuperimin</w:t>
      </w:r>
      <w:proofErr w:type="spellEnd"/>
      <w:r w:rsidRPr="00263DFC">
        <w:rPr>
          <w:rFonts w:cstheme="minorHAnsi"/>
          <w:lang w:val="de-DE"/>
        </w:rPr>
        <w:t xml:space="preserve"> e </w:t>
      </w:r>
      <w:proofErr w:type="spellStart"/>
      <w:r w:rsidRPr="00263DFC">
        <w:rPr>
          <w:rFonts w:cstheme="minorHAnsi"/>
          <w:lang w:val="de-DE"/>
        </w:rPr>
        <w:t>mbeturinave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shihet</w:t>
      </w:r>
      <w:proofErr w:type="spellEnd"/>
      <w:r w:rsidRPr="00263DFC">
        <w:rPr>
          <w:rFonts w:cstheme="minorHAnsi"/>
          <w:lang w:val="de-DE"/>
        </w:rPr>
        <w:t xml:space="preserve"> si </w:t>
      </w:r>
      <w:proofErr w:type="spellStart"/>
      <w:r w:rsidRPr="00263DFC">
        <w:rPr>
          <w:rFonts w:cstheme="minorHAnsi"/>
          <w:lang w:val="de-DE"/>
        </w:rPr>
        <w:t>një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faktor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kyç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për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përmbushjen</w:t>
      </w:r>
      <w:proofErr w:type="spellEnd"/>
      <w:r w:rsidRPr="00263DFC">
        <w:rPr>
          <w:rFonts w:cstheme="minorHAnsi"/>
          <w:lang w:val="de-DE"/>
        </w:rPr>
        <w:t xml:space="preserve"> e </w:t>
      </w:r>
      <w:proofErr w:type="spellStart"/>
      <w:r w:rsidRPr="00263DFC">
        <w:rPr>
          <w:rFonts w:cstheme="minorHAnsi"/>
          <w:lang w:val="de-DE"/>
        </w:rPr>
        <w:t>ambicieve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për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qëndrueshmëri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</w:t>
      </w:r>
      <w:r w:rsidR="001107CB" w:rsidRPr="00263DFC">
        <w:rPr>
          <w:rFonts w:cstheme="minorHAnsi"/>
          <w:lang w:val="de-DE"/>
        </w:rPr>
        <w:t>PNMIM</w:t>
      </w:r>
      <w:r w:rsidRPr="00263DFC">
        <w:rPr>
          <w:rFonts w:cstheme="minorHAnsi"/>
          <w:lang w:val="de-DE"/>
        </w:rPr>
        <w:t>-</w:t>
      </w:r>
      <w:proofErr w:type="spellStart"/>
      <w:r w:rsidRPr="00263DFC">
        <w:rPr>
          <w:rFonts w:cstheme="minorHAnsi"/>
          <w:lang w:val="de-DE"/>
        </w:rPr>
        <w:t>së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dhe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mbështet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realizimin</w:t>
      </w:r>
      <w:proofErr w:type="spellEnd"/>
      <w:r w:rsidRPr="00263DFC">
        <w:rPr>
          <w:rFonts w:cstheme="minorHAnsi"/>
          <w:lang w:val="de-DE"/>
        </w:rPr>
        <w:t xml:space="preserve"> e </w:t>
      </w:r>
      <w:proofErr w:type="spellStart"/>
      <w:r w:rsidRPr="00263DFC">
        <w:rPr>
          <w:rFonts w:cstheme="minorHAnsi"/>
          <w:lang w:val="de-DE"/>
        </w:rPr>
        <w:t>objektivave</w:t>
      </w:r>
      <w:proofErr w:type="spellEnd"/>
      <w:r w:rsidRPr="00263DFC">
        <w:rPr>
          <w:rFonts w:cstheme="minorHAnsi"/>
          <w:lang w:val="de-DE"/>
        </w:rPr>
        <w:t xml:space="preserve"> </w:t>
      </w:r>
      <w:proofErr w:type="spellStart"/>
      <w:r w:rsidRPr="00263DFC">
        <w:rPr>
          <w:rFonts w:cstheme="minorHAnsi"/>
          <w:lang w:val="de-DE"/>
        </w:rPr>
        <w:t>të</w:t>
      </w:r>
      <w:proofErr w:type="spellEnd"/>
      <w:r w:rsidRPr="00263DFC">
        <w:rPr>
          <w:rFonts w:cstheme="minorHAnsi"/>
          <w:lang w:val="de-DE"/>
        </w:rPr>
        <w:t xml:space="preserve"> VSM-</w:t>
      </w:r>
      <w:proofErr w:type="spellStart"/>
      <w:r w:rsidRPr="00263DFC">
        <w:rPr>
          <w:rFonts w:cstheme="minorHAnsi"/>
          <w:lang w:val="de-DE"/>
        </w:rPr>
        <w:t>së</w:t>
      </w:r>
      <w:proofErr w:type="spellEnd"/>
      <w:r w:rsidRPr="00263DFC">
        <w:rPr>
          <w:rFonts w:cstheme="minorHAnsi"/>
          <w:lang w:val="de-DE"/>
        </w:rPr>
        <w:t xml:space="preserve">. </w:t>
      </w:r>
      <w:proofErr w:type="spellStart"/>
      <w:r w:rsidR="00694CBE" w:rsidRPr="00263DFC">
        <w:rPr>
          <w:rFonts w:cstheme="minorHAnsi"/>
          <w:lang w:val="de-DE"/>
        </w:rPr>
        <w:t>Për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shkak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të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afërsisë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së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tyre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me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zona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të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banuara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dhe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vendndodhjes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në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zona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të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rrezikuara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nga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përmbytjet</w:t>
      </w:r>
      <w:proofErr w:type="spellEnd"/>
      <w:r w:rsidR="00694CBE" w:rsidRPr="00263DFC">
        <w:rPr>
          <w:rFonts w:cstheme="minorHAnsi"/>
          <w:lang w:val="de-DE"/>
        </w:rPr>
        <w:t xml:space="preserve">, </w:t>
      </w:r>
      <w:proofErr w:type="spellStart"/>
      <w:r w:rsidR="00694CBE" w:rsidRPr="00263DFC">
        <w:rPr>
          <w:rFonts w:cstheme="minorHAnsi"/>
          <w:lang w:val="de-DE"/>
        </w:rPr>
        <w:t>siç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janë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Oborret</w:t>
      </w:r>
      <w:proofErr w:type="spellEnd"/>
      <w:r w:rsidR="00694CBE" w:rsidRPr="00263DFC">
        <w:rPr>
          <w:rFonts w:cstheme="minorHAnsi"/>
          <w:lang w:val="de-DE"/>
        </w:rPr>
        <w:t xml:space="preserve"> e </w:t>
      </w:r>
      <w:proofErr w:type="spellStart"/>
      <w:r w:rsidR="00694CBE" w:rsidRPr="00263DFC">
        <w:rPr>
          <w:rFonts w:cstheme="minorHAnsi"/>
          <w:lang w:val="de-DE"/>
        </w:rPr>
        <w:t>reciklimit</w:t>
      </w:r>
      <w:proofErr w:type="spellEnd"/>
      <w:r w:rsidR="00694CBE" w:rsidRPr="00263DFC">
        <w:rPr>
          <w:rFonts w:cstheme="minorHAnsi"/>
          <w:lang w:val="de-DE"/>
        </w:rPr>
        <w:t xml:space="preserve"> (OR) </w:t>
      </w:r>
      <w:proofErr w:type="spellStart"/>
      <w:r w:rsidR="00694CBE" w:rsidRPr="00263DFC">
        <w:rPr>
          <w:rFonts w:cstheme="minorHAnsi"/>
          <w:lang w:val="de-DE"/>
        </w:rPr>
        <w:t>në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Pejë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dhe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Klinë</w:t>
      </w:r>
      <w:proofErr w:type="spellEnd"/>
      <w:r w:rsidR="00694CBE" w:rsidRPr="00263DFC">
        <w:rPr>
          <w:rFonts w:cstheme="minorHAnsi"/>
          <w:lang w:val="de-DE"/>
        </w:rPr>
        <w:t xml:space="preserve">, si </w:t>
      </w:r>
      <w:proofErr w:type="spellStart"/>
      <w:r w:rsidR="00694CBE" w:rsidRPr="00263DFC">
        <w:rPr>
          <w:rFonts w:cstheme="minorHAnsi"/>
          <w:lang w:val="de-DE"/>
        </w:rPr>
        <w:t>dhe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afërsisë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me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zona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me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rrezik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përmbytjeje</w:t>
      </w:r>
      <w:proofErr w:type="spellEnd"/>
      <w:r w:rsidR="00694CBE" w:rsidRPr="00263DFC">
        <w:rPr>
          <w:rFonts w:cstheme="minorHAnsi"/>
          <w:lang w:val="de-DE"/>
        </w:rPr>
        <w:t xml:space="preserve"> si </w:t>
      </w:r>
      <w:proofErr w:type="spellStart"/>
      <w:r w:rsidR="00694CBE" w:rsidRPr="00263DFC">
        <w:rPr>
          <w:rFonts w:cstheme="minorHAnsi"/>
          <w:lang w:val="de-DE"/>
        </w:rPr>
        <w:t>në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rastin</w:t>
      </w:r>
      <w:proofErr w:type="spellEnd"/>
      <w:r w:rsidR="00694CBE" w:rsidRPr="00263DFC">
        <w:rPr>
          <w:rFonts w:cstheme="minorHAnsi"/>
          <w:lang w:val="de-DE"/>
        </w:rPr>
        <w:t xml:space="preserve"> e OR-</w:t>
      </w:r>
      <w:proofErr w:type="spellStart"/>
      <w:r w:rsidR="00694CBE" w:rsidRPr="00263DFC">
        <w:rPr>
          <w:rFonts w:cstheme="minorHAnsi"/>
          <w:lang w:val="de-DE"/>
        </w:rPr>
        <w:t>s</w:t>
      </w:r>
      <w:r w:rsidR="00A9282F" w:rsidRPr="00263DFC">
        <w:rPr>
          <w:rFonts w:cstheme="minorHAnsi"/>
          <w:lang w:val="de-DE"/>
        </w:rPr>
        <w:t>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në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Istog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dhe</w:t>
      </w:r>
      <w:proofErr w:type="spellEnd"/>
      <w:r w:rsidR="00694CBE" w:rsidRPr="00263DFC">
        <w:rPr>
          <w:rFonts w:cstheme="minorHAnsi"/>
          <w:lang w:val="de-DE"/>
        </w:rPr>
        <w:t xml:space="preserve"> OR-</w:t>
      </w:r>
      <w:proofErr w:type="spellStart"/>
      <w:r w:rsidR="00694CBE" w:rsidRPr="00263DFC">
        <w:rPr>
          <w:rFonts w:cstheme="minorHAnsi"/>
          <w:lang w:val="de-DE"/>
        </w:rPr>
        <w:t>s</w:t>
      </w:r>
      <w:r w:rsidR="00A9282F" w:rsidRPr="00263DFC">
        <w:rPr>
          <w:rFonts w:cstheme="minorHAnsi"/>
          <w:lang w:val="de-DE"/>
        </w:rPr>
        <w:t>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në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Deçan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pran</w:t>
      </w:r>
      <w:r w:rsidR="00A9282F" w:rsidRPr="00263DFC">
        <w:rPr>
          <w:rFonts w:cstheme="minorHAnsi"/>
          <w:lang w:val="de-DE"/>
        </w:rPr>
        <w:t>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zonës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së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veçantë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të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mbrojtur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t</w:t>
      </w:r>
      <w:r w:rsidR="00A9282F" w:rsidRPr="00263DFC">
        <w:rPr>
          <w:rFonts w:cstheme="minorHAnsi"/>
          <w:lang w:val="de-DE"/>
        </w:rPr>
        <w:t>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Manastirit</w:t>
      </w:r>
      <w:proofErr w:type="spellEnd"/>
      <w:r w:rsidR="00694CBE" w:rsidRPr="00263DFC">
        <w:rPr>
          <w:rFonts w:cstheme="minorHAnsi"/>
          <w:lang w:val="de-DE"/>
        </w:rPr>
        <w:t xml:space="preserve">, </w:t>
      </w:r>
      <w:proofErr w:type="spellStart"/>
      <w:r w:rsidR="00694CBE" w:rsidRPr="00263DFC">
        <w:rPr>
          <w:rFonts w:cstheme="minorHAnsi"/>
          <w:lang w:val="de-DE"/>
        </w:rPr>
        <w:t>të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gjitha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projektet</w:t>
      </w:r>
      <w:proofErr w:type="spellEnd"/>
      <w:r w:rsidR="00694CBE" w:rsidRPr="00263DFC">
        <w:rPr>
          <w:rFonts w:cstheme="minorHAnsi"/>
          <w:lang w:val="de-DE"/>
        </w:rPr>
        <w:t xml:space="preserve"> e </w:t>
      </w:r>
      <w:proofErr w:type="spellStart"/>
      <w:r w:rsidR="00694CBE" w:rsidRPr="00263DFC">
        <w:rPr>
          <w:rFonts w:cstheme="minorHAnsi"/>
          <w:lang w:val="de-DE"/>
        </w:rPr>
        <w:t>kësaj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natyre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duhet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t’i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nënshtrohen</w:t>
      </w:r>
      <w:proofErr w:type="spellEnd"/>
      <w:r w:rsidR="00694CBE" w:rsidRPr="00263DFC">
        <w:rPr>
          <w:rFonts w:cstheme="minorHAnsi"/>
          <w:lang w:val="de-DE"/>
        </w:rPr>
        <w:t xml:space="preserve"> VNM-</w:t>
      </w:r>
      <w:proofErr w:type="spellStart"/>
      <w:r w:rsidR="00694CBE" w:rsidRPr="00263DFC">
        <w:rPr>
          <w:rFonts w:cstheme="minorHAnsi"/>
          <w:lang w:val="de-DE"/>
        </w:rPr>
        <w:t>s</w:t>
      </w:r>
      <w:r w:rsidR="00A9282F" w:rsidRPr="00263DFC">
        <w:rPr>
          <w:rFonts w:cstheme="minorHAnsi"/>
          <w:lang w:val="de-DE"/>
        </w:rPr>
        <w:t>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dhe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të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kenë</w:t>
      </w:r>
      <w:proofErr w:type="spellEnd"/>
      <w:r w:rsidR="00694CBE" w:rsidRPr="00263DFC">
        <w:rPr>
          <w:rFonts w:cstheme="minorHAnsi"/>
          <w:lang w:val="de-DE"/>
        </w:rPr>
        <w:t xml:space="preserve"> plane </w:t>
      </w:r>
      <w:proofErr w:type="spellStart"/>
      <w:r w:rsidR="00694CBE" w:rsidRPr="00263DFC">
        <w:rPr>
          <w:rFonts w:cstheme="minorHAnsi"/>
          <w:lang w:val="de-DE"/>
        </w:rPr>
        <w:t>përkatëse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të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menaxhimit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të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përcaktuara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dhe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të</w:t>
      </w:r>
      <w:proofErr w:type="spellEnd"/>
      <w:r w:rsidR="00694CBE" w:rsidRPr="00263DFC">
        <w:rPr>
          <w:rFonts w:cstheme="minorHAnsi"/>
          <w:lang w:val="de-DE"/>
        </w:rPr>
        <w:t xml:space="preserve"> </w:t>
      </w:r>
      <w:proofErr w:type="spellStart"/>
      <w:r w:rsidR="00694CBE" w:rsidRPr="00263DFC">
        <w:rPr>
          <w:rFonts w:cstheme="minorHAnsi"/>
          <w:lang w:val="de-DE"/>
        </w:rPr>
        <w:t>zbatuara</w:t>
      </w:r>
      <w:proofErr w:type="spellEnd"/>
      <w:r w:rsidR="00694CBE" w:rsidRPr="00263DFC">
        <w:rPr>
          <w:rFonts w:cstheme="minorHAnsi"/>
          <w:lang w:val="de-DE"/>
        </w:rPr>
        <w:t>.</w:t>
      </w:r>
    </w:p>
    <w:p w14:paraId="71D526C7" w14:textId="679EA307" w:rsidR="00C94465" w:rsidRPr="00EC0B82" w:rsidRDefault="00C94465" w:rsidP="00924520">
      <w:pPr>
        <w:tabs>
          <w:tab w:val="num" w:pos="720"/>
        </w:tabs>
        <w:jc w:val="both"/>
        <w:rPr>
          <w:rFonts w:cstheme="minorHAnsi"/>
          <w:lang w:val="de-DE"/>
        </w:rPr>
      </w:pPr>
      <w:proofErr w:type="spellStart"/>
      <w:r w:rsidRPr="00EC0B82">
        <w:rPr>
          <w:rFonts w:cstheme="minorHAnsi"/>
          <w:lang w:val="de-DE"/>
        </w:rPr>
        <w:t>Menaxhimi</w:t>
      </w:r>
      <w:proofErr w:type="spellEnd"/>
      <w:r w:rsidRPr="00EC0B82">
        <w:rPr>
          <w:rFonts w:cstheme="minorHAnsi"/>
          <w:lang w:val="de-DE"/>
        </w:rPr>
        <w:t xml:space="preserve"> i </w:t>
      </w:r>
      <w:proofErr w:type="spellStart"/>
      <w:r w:rsidRPr="00EC0B82">
        <w:rPr>
          <w:rFonts w:cstheme="minorHAnsi"/>
          <w:lang w:val="de-DE"/>
        </w:rPr>
        <w:t>duhur</w:t>
      </w:r>
      <w:proofErr w:type="spellEnd"/>
      <w:r w:rsidRPr="00EC0B82">
        <w:rPr>
          <w:rFonts w:cstheme="minorHAnsi"/>
          <w:lang w:val="de-DE"/>
        </w:rPr>
        <w:t xml:space="preserve"> i </w:t>
      </w:r>
      <w:proofErr w:type="spellStart"/>
      <w:r w:rsidRPr="00EC0B82">
        <w:rPr>
          <w:rFonts w:cstheme="minorHAnsi"/>
          <w:lang w:val="de-DE"/>
        </w:rPr>
        <w:t>mbeturinave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nd</w:t>
      </w:r>
      <w:r w:rsidR="00924520" w:rsidRPr="00EC0B82">
        <w:rPr>
          <w:rFonts w:cstheme="minorHAnsi"/>
          <w:lang w:val="de-DE"/>
        </w:rPr>
        <w:t>ë</w:t>
      </w:r>
      <w:r w:rsidRPr="00EC0B82">
        <w:rPr>
          <w:rFonts w:cstheme="minorHAnsi"/>
          <w:lang w:val="de-DE"/>
        </w:rPr>
        <w:t>rtimore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</w:t>
      </w:r>
      <w:r w:rsidR="00924520" w:rsidRPr="00EC0B82">
        <w:rPr>
          <w:rFonts w:cstheme="minorHAnsi"/>
          <w:lang w:val="de-DE"/>
        </w:rPr>
        <w:t>ë</w:t>
      </w:r>
      <w:r w:rsidRPr="00EC0B82">
        <w:rPr>
          <w:rFonts w:cstheme="minorHAnsi"/>
          <w:lang w:val="de-DE"/>
        </w:rPr>
        <w:t>rmes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pikave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</w:t>
      </w:r>
      <w:r w:rsidR="00924520" w:rsidRPr="00EC0B82">
        <w:rPr>
          <w:rFonts w:cstheme="minorHAnsi"/>
          <w:lang w:val="de-DE"/>
        </w:rPr>
        <w:t>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planifikuara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</w:t>
      </w:r>
      <w:r w:rsidR="00924520" w:rsidRPr="00EC0B82">
        <w:rPr>
          <w:rFonts w:cstheme="minorHAnsi"/>
          <w:lang w:val="de-DE"/>
        </w:rPr>
        <w:t>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grumbulimit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</w:t>
      </w:r>
      <w:r w:rsidR="00924520" w:rsidRPr="00EC0B82">
        <w:rPr>
          <w:rFonts w:cstheme="minorHAnsi"/>
          <w:lang w:val="de-DE"/>
        </w:rPr>
        <w:t>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secil</w:t>
      </w:r>
      <w:r w:rsidR="00924520" w:rsidRPr="00EC0B82">
        <w:rPr>
          <w:rFonts w:cstheme="minorHAnsi"/>
          <w:lang w:val="de-DE"/>
        </w:rPr>
        <w:t>ë</w:t>
      </w:r>
      <w:r w:rsidRPr="00EC0B82">
        <w:rPr>
          <w:rFonts w:cstheme="minorHAnsi"/>
          <w:lang w:val="de-DE"/>
        </w:rPr>
        <w:t>n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komun</w:t>
      </w:r>
      <w:r w:rsidR="00924520" w:rsidRPr="00EC0B82">
        <w:rPr>
          <w:rFonts w:cstheme="minorHAnsi"/>
          <w:lang w:val="de-DE"/>
        </w:rPr>
        <w:t>ë</w:t>
      </w:r>
      <w:proofErr w:type="spellEnd"/>
      <w:r w:rsidRPr="00EC0B82">
        <w:rPr>
          <w:rFonts w:cstheme="minorHAnsi"/>
          <w:lang w:val="de-DE"/>
        </w:rPr>
        <w:t xml:space="preserve">, e </w:t>
      </w:r>
      <w:proofErr w:type="spellStart"/>
      <w:r w:rsidRPr="00EC0B82">
        <w:rPr>
          <w:rFonts w:cstheme="minorHAnsi"/>
          <w:lang w:val="de-DE"/>
        </w:rPr>
        <w:t>veçanërisht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ripërdorimi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dhe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riciklimi</w:t>
      </w:r>
      <w:proofErr w:type="spellEnd"/>
      <w:r w:rsidRPr="00EC0B82">
        <w:rPr>
          <w:rFonts w:cstheme="minorHAnsi"/>
          <w:lang w:val="de-DE"/>
        </w:rPr>
        <w:t xml:space="preserve"> i </w:t>
      </w:r>
      <w:proofErr w:type="spellStart"/>
      <w:r w:rsidRPr="00EC0B82">
        <w:rPr>
          <w:rFonts w:cstheme="minorHAnsi"/>
          <w:lang w:val="de-DE"/>
        </w:rPr>
        <w:t>tyre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</w:t>
      </w:r>
      <w:r w:rsidR="00924520" w:rsidRPr="00EC0B82">
        <w:rPr>
          <w:rFonts w:cstheme="minorHAnsi"/>
          <w:lang w:val="de-DE"/>
        </w:rPr>
        <w:t>ë</w:t>
      </w:r>
      <w:r w:rsidRPr="00EC0B82">
        <w:rPr>
          <w:rFonts w:cstheme="minorHAnsi"/>
          <w:lang w:val="de-DE"/>
        </w:rPr>
        <w:t>rmes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planifikimit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</w:t>
      </w:r>
      <w:r w:rsidR="00924520" w:rsidRPr="00EC0B82">
        <w:rPr>
          <w:rFonts w:cstheme="minorHAnsi"/>
          <w:lang w:val="de-DE"/>
        </w:rPr>
        <w:t>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qendr</w:t>
      </w:r>
      <w:r w:rsidR="00924520" w:rsidRPr="00EC0B82">
        <w:rPr>
          <w:rFonts w:cstheme="minorHAnsi"/>
          <w:lang w:val="de-DE"/>
        </w:rPr>
        <w:t>ë</w:t>
      </w:r>
      <w:r w:rsidRPr="00EC0B82">
        <w:rPr>
          <w:rFonts w:cstheme="minorHAnsi"/>
          <w:lang w:val="de-DE"/>
        </w:rPr>
        <w:t>s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</w:t>
      </w:r>
      <w:r w:rsidR="00924520" w:rsidRPr="00EC0B82">
        <w:rPr>
          <w:rFonts w:cstheme="minorHAnsi"/>
          <w:lang w:val="de-DE"/>
        </w:rPr>
        <w:t>ë</w:t>
      </w:r>
      <w:r w:rsidRPr="00EC0B82">
        <w:rPr>
          <w:rFonts w:cstheme="minorHAnsi"/>
          <w:lang w:val="de-DE"/>
        </w:rPr>
        <w:t>r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ricklim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dhe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objektit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</w:t>
      </w:r>
      <w:r w:rsidR="00924520" w:rsidRPr="00EC0B82">
        <w:rPr>
          <w:rFonts w:cstheme="minorHAnsi"/>
          <w:lang w:val="de-DE"/>
        </w:rPr>
        <w:t>ë</w:t>
      </w:r>
      <w:r w:rsidRPr="00EC0B82">
        <w:rPr>
          <w:rFonts w:cstheme="minorHAnsi"/>
          <w:lang w:val="de-DE"/>
        </w:rPr>
        <w:t>r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grumbullim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</w:t>
      </w:r>
      <w:r w:rsidR="00924520" w:rsidRPr="00EC0B82">
        <w:rPr>
          <w:rFonts w:cstheme="minorHAnsi"/>
          <w:lang w:val="de-DE"/>
        </w:rPr>
        <w:t>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Pej</w:t>
      </w:r>
      <w:r w:rsidR="00924520" w:rsidRPr="00EC0B82">
        <w:rPr>
          <w:rFonts w:cstheme="minorHAnsi"/>
          <w:lang w:val="de-DE"/>
        </w:rPr>
        <w:t>ë</w:t>
      </w:r>
      <w:proofErr w:type="spellEnd"/>
      <w:r w:rsidRPr="00EC0B82">
        <w:rPr>
          <w:rFonts w:cstheme="minorHAnsi"/>
          <w:lang w:val="de-DE"/>
        </w:rPr>
        <w:t xml:space="preserve"> do </w:t>
      </w:r>
      <w:proofErr w:type="spellStart"/>
      <w:r w:rsidRPr="00EC0B82">
        <w:rPr>
          <w:rFonts w:cstheme="minorHAnsi"/>
          <w:lang w:val="de-DE"/>
        </w:rPr>
        <w:t>t</w:t>
      </w:r>
      <w:r w:rsidR="00924520" w:rsidRPr="00EC0B82">
        <w:rPr>
          <w:rFonts w:cstheme="minorHAnsi"/>
          <w:lang w:val="de-DE"/>
        </w:rPr>
        <w:t>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ket</w:t>
      </w:r>
      <w:r w:rsidR="00924520" w:rsidRPr="00EC0B82">
        <w:rPr>
          <w:rFonts w:cstheme="minorHAnsi"/>
          <w:lang w:val="de-DE"/>
        </w:rPr>
        <w:t>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ndikime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rëndësishme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pozitive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mjedisore</w:t>
      </w:r>
      <w:proofErr w:type="spellEnd"/>
      <w:r w:rsidRPr="00EC0B82">
        <w:rPr>
          <w:rFonts w:cstheme="minorHAnsi"/>
          <w:lang w:val="de-DE"/>
        </w:rPr>
        <w:t xml:space="preserve">. </w:t>
      </w:r>
      <w:proofErr w:type="spellStart"/>
      <w:r w:rsidRPr="00EC0B82">
        <w:rPr>
          <w:rFonts w:cstheme="minorHAnsi"/>
          <w:lang w:val="de-DE"/>
        </w:rPr>
        <w:t>Riciklimi</w:t>
      </w:r>
      <w:proofErr w:type="spellEnd"/>
      <w:r w:rsidRPr="00EC0B82">
        <w:rPr>
          <w:rFonts w:cstheme="minorHAnsi"/>
          <w:lang w:val="de-DE"/>
        </w:rPr>
        <w:t xml:space="preserve"> i </w:t>
      </w:r>
      <w:proofErr w:type="spellStart"/>
      <w:r w:rsidRPr="00EC0B82">
        <w:rPr>
          <w:rFonts w:cstheme="minorHAnsi"/>
          <w:lang w:val="de-DE"/>
        </w:rPr>
        <w:t>materialeve</w:t>
      </w:r>
      <w:proofErr w:type="spellEnd"/>
      <w:r w:rsidRPr="00EC0B82">
        <w:rPr>
          <w:rFonts w:cstheme="minorHAnsi"/>
          <w:lang w:val="de-DE"/>
        </w:rPr>
        <w:t xml:space="preserve"> inerte si </w:t>
      </w:r>
      <w:proofErr w:type="spellStart"/>
      <w:r w:rsidRPr="00EC0B82">
        <w:rPr>
          <w:rFonts w:cstheme="minorHAnsi"/>
          <w:lang w:val="de-DE"/>
        </w:rPr>
        <w:t>betoni</w:t>
      </w:r>
      <w:proofErr w:type="spellEnd"/>
      <w:r w:rsidRPr="00EC0B82">
        <w:rPr>
          <w:rFonts w:cstheme="minorHAnsi"/>
          <w:lang w:val="de-DE"/>
        </w:rPr>
        <w:t xml:space="preserve">, </w:t>
      </w:r>
      <w:proofErr w:type="spellStart"/>
      <w:r w:rsidRPr="00EC0B82">
        <w:rPr>
          <w:rFonts w:cstheme="minorHAnsi"/>
          <w:lang w:val="de-DE"/>
        </w:rPr>
        <w:t>tulla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dhe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asfalti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redukton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nevojën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për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nxjerrjen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dhe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përpunimin</w:t>
      </w:r>
      <w:proofErr w:type="spellEnd"/>
      <w:r w:rsidRPr="00EC0B82">
        <w:rPr>
          <w:rFonts w:cstheme="minorHAnsi"/>
          <w:lang w:val="de-DE"/>
        </w:rPr>
        <w:t xml:space="preserve"> e </w:t>
      </w:r>
      <w:proofErr w:type="spellStart"/>
      <w:r w:rsidRPr="00EC0B82">
        <w:rPr>
          <w:rFonts w:cstheme="minorHAnsi"/>
          <w:lang w:val="de-DE"/>
        </w:rPr>
        <w:t>materialeve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reja</w:t>
      </w:r>
      <w:proofErr w:type="spellEnd"/>
      <w:r w:rsidRPr="00EC0B82">
        <w:rPr>
          <w:rFonts w:cstheme="minorHAnsi"/>
          <w:lang w:val="de-DE"/>
        </w:rPr>
        <w:t xml:space="preserve">, </w:t>
      </w:r>
      <w:proofErr w:type="spellStart"/>
      <w:r w:rsidRPr="00EC0B82">
        <w:rPr>
          <w:rFonts w:cstheme="minorHAnsi"/>
          <w:lang w:val="de-DE"/>
        </w:rPr>
        <w:t>duke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ruajtur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kështu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burimet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natyrore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dhe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duke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reduktuar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degradimin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mjedisor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që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lidhet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me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nxjerrjen</w:t>
      </w:r>
      <w:proofErr w:type="spellEnd"/>
      <w:r w:rsidRPr="00EC0B82">
        <w:rPr>
          <w:rFonts w:cstheme="minorHAnsi"/>
          <w:lang w:val="de-DE"/>
        </w:rPr>
        <w:t xml:space="preserve"> e </w:t>
      </w:r>
      <w:proofErr w:type="spellStart"/>
      <w:r w:rsidRPr="00EC0B82">
        <w:rPr>
          <w:rFonts w:cstheme="minorHAnsi"/>
          <w:lang w:val="de-DE"/>
        </w:rPr>
        <w:t>minierave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dhe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lëndëve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para</w:t>
      </w:r>
      <w:proofErr w:type="spellEnd"/>
      <w:r w:rsidRPr="00EC0B82">
        <w:rPr>
          <w:rFonts w:cstheme="minorHAnsi"/>
          <w:lang w:val="de-DE"/>
        </w:rPr>
        <w:t>.</w:t>
      </w:r>
      <w:r w:rsidR="006D144D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Rreziqet</w:t>
      </w:r>
      <w:proofErr w:type="spellEnd"/>
      <w:r w:rsidR="0072587C" w:rsidRPr="00EC0B82">
        <w:rPr>
          <w:rFonts w:cstheme="minorHAnsi"/>
          <w:lang w:val="de-DE"/>
        </w:rPr>
        <w:t xml:space="preserve"> e </w:t>
      </w:r>
      <w:proofErr w:type="spellStart"/>
      <w:r w:rsidR="0072587C" w:rsidRPr="00EC0B82">
        <w:rPr>
          <w:rFonts w:cstheme="minorHAnsi"/>
          <w:lang w:val="de-DE"/>
        </w:rPr>
        <w:t>vogla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që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lidhen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me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emetime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t</w:t>
      </w:r>
      <w:r w:rsidR="00924520" w:rsidRPr="00EC0B82">
        <w:rPr>
          <w:rFonts w:cstheme="minorHAnsi"/>
          <w:lang w:val="de-DE"/>
        </w:rPr>
        <w:t>ë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pluhurit</w:t>
      </w:r>
      <w:proofErr w:type="spellEnd"/>
      <w:r w:rsidR="0072587C" w:rsidRPr="00EC0B82">
        <w:rPr>
          <w:rFonts w:cstheme="minorHAnsi"/>
          <w:lang w:val="de-DE"/>
        </w:rPr>
        <w:t xml:space="preserve">, </w:t>
      </w:r>
      <w:proofErr w:type="spellStart"/>
      <w:r w:rsidR="0072587C" w:rsidRPr="00EC0B82">
        <w:rPr>
          <w:rFonts w:cstheme="minorHAnsi"/>
          <w:lang w:val="de-DE"/>
        </w:rPr>
        <w:t>zhurm</w:t>
      </w:r>
      <w:r w:rsidR="00924520" w:rsidRPr="00EC0B82">
        <w:rPr>
          <w:rFonts w:cstheme="minorHAnsi"/>
          <w:lang w:val="de-DE"/>
        </w:rPr>
        <w:t>ë</w:t>
      </w:r>
      <w:r w:rsidR="0072587C" w:rsidRPr="00EC0B82">
        <w:rPr>
          <w:rFonts w:cstheme="minorHAnsi"/>
          <w:lang w:val="de-DE"/>
        </w:rPr>
        <w:t>s</w:t>
      </w:r>
      <w:proofErr w:type="spellEnd"/>
      <w:r w:rsidR="0072587C" w:rsidRPr="00EC0B82">
        <w:rPr>
          <w:rFonts w:cstheme="minorHAnsi"/>
          <w:lang w:val="de-DE"/>
        </w:rPr>
        <w:t xml:space="preserve">, </w:t>
      </w:r>
      <w:proofErr w:type="spellStart"/>
      <w:r w:rsidR="0072587C" w:rsidRPr="00EC0B82">
        <w:rPr>
          <w:rFonts w:cstheme="minorHAnsi"/>
          <w:lang w:val="de-DE"/>
        </w:rPr>
        <w:t>substancave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t</w:t>
      </w:r>
      <w:r w:rsidR="00924520" w:rsidRPr="00EC0B82">
        <w:rPr>
          <w:rFonts w:cstheme="minorHAnsi"/>
          <w:lang w:val="de-DE"/>
        </w:rPr>
        <w:t>ë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rrezikshme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n</w:t>
      </w:r>
      <w:r w:rsidR="00924520" w:rsidRPr="00EC0B82">
        <w:rPr>
          <w:rFonts w:cstheme="minorHAnsi"/>
          <w:lang w:val="de-DE"/>
        </w:rPr>
        <w:t>ë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k</w:t>
      </w:r>
      <w:r w:rsidR="00924520" w:rsidRPr="00EC0B82">
        <w:rPr>
          <w:rFonts w:cstheme="minorHAnsi"/>
          <w:lang w:val="de-DE"/>
        </w:rPr>
        <w:t>ë</w:t>
      </w:r>
      <w:r w:rsidR="0072587C" w:rsidRPr="00EC0B82">
        <w:rPr>
          <w:rFonts w:cstheme="minorHAnsi"/>
          <w:lang w:val="de-DE"/>
        </w:rPr>
        <w:t>to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mbeturina</w:t>
      </w:r>
      <w:proofErr w:type="spellEnd"/>
      <w:r w:rsidR="0072587C" w:rsidRPr="00EC0B82">
        <w:rPr>
          <w:rFonts w:cstheme="minorHAnsi"/>
          <w:lang w:val="de-DE"/>
        </w:rPr>
        <w:t xml:space="preserve"> si </w:t>
      </w:r>
      <w:proofErr w:type="spellStart"/>
      <w:r w:rsidR="0072587C" w:rsidRPr="00EC0B82">
        <w:rPr>
          <w:rFonts w:cstheme="minorHAnsi"/>
          <w:lang w:val="de-DE"/>
        </w:rPr>
        <w:t>azbesti</w:t>
      </w:r>
      <w:proofErr w:type="spellEnd"/>
      <w:r w:rsidR="0072587C" w:rsidRPr="00EC0B82">
        <w:rPr>
          <w:rFonts w:cstheme="minorHAnsi"/>
          <w:lang w:val="de-DE"/>
        </w:rPr>
        <w:t xml:space="preserve">, </w:t>
      </w:r>
      <w:proofErr w:type="spellStart"/>
      <w:r w:rsidR="0072587C" w:rsidRPr="00EC0B82">
        <w:rPr>
          <w:rFonts w:cstheme="minorHAnsi"/>
          <w:lang w:val="de-DE"/>
        </w:rPr>
        <w:t>ngjyra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me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baz</w:t>
      </w:r>
      <w:r w:rsidR="00924520" w:rsidRPr="00EC0B82">
        <w:rPr>
          <w:rFonts w:cstheme="minorHAnsi"/>
          <w:lang w:val="de-DE"/>
        </w:rPr>
        <w:t>ë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plumbi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etj</w:t>
      </w:r>
      <w:proofErr w:type="spellEnd"/>
      <w:r w:rsidR="00841A70" w:rsidRPr="00EC0B82">
        <w:rPr>
          <w:rFonts w:cstheme="minorHAnsi"/>
          <w:lang w:val="de-DE"/>
        </w:rPr>
        <w:t xml:space="preserve">. </w:t>
      </w:r>
      <w:proofErr w:type="spellStart"/>
      <w:r w:rsidR="0072587C" w:rsidRPr="00EC0B82">
        <w:rPr>
          <w:rFonts w:cstheme="minorHAnsi"/>
          <w:lang w:val="de-DE"/>
        </w:rPr>
        <w:t>Edhe</w:t>
      </w:r>
      <w:proofErr w:type="spellEnd"/>
      <w:r w:rsidR="005F4971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pse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k</w:t>
      </w:r>
      <w:r w:rsidR="00924520" w:rsidRPr="00EC0B82">
        <w:rPr>
          <w:rFonts w:cstheme="minorHAnsi"/>
          <w:lang w:val="de-DE"/>
        </w:rPr>
        <w:t>ë</w:t>
      </w:r>
      <w:r w:rsidR="0072587C" w:rsidRPr="00EC0B82">
        <w:rPr>
          <w:rFonts w:cstheme="minorHAnsi"/>
          <w:lang w:val="de-DE"/>
        </w:rPr>
        <w:t>to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zhvillime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kan</w:t>
      </w:r>
      <w:r w:rsidR="00924520" w:rsidRPr="00EC0B82">
        <w:rPr>
          <w:rFonts w:cstheme="minorHAnsi"/>
          <w:lang w:val="de-DE"/>
        </w:rPr>
        <w:t>ë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ndikime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t</w:t>
      </w:r>
      <w:r w:rsidR="00924520" w:rsidRPr="00EC0B82">
        <w:rPr>
          <w:rFonts w:cstheme="minorHAnsi"/>
          <w:lang w:val="de-DE"/>
        </w:rPr>
        <w:t>ë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ul</w:t>
      </w:r>
      <w:r w:rsidR="00924520" w:rsidRPr="00EC0B82">
        <w:rPr>
          <w:rFonts w:cstheme="minorHAnsi"/>
          <w:lang w:val="de-DE"/>
        </w:rPr>
        <w:t>ë</w:t>
      </w:r>
      <w:r w:rsidR="0072587C" w:rsidRPr="00EC0B82">
        <w:rPr>
          <w:rFonts w:cstheme="minorHAnsi"/>
          <w:lang w:val="de-DE"/>
        </w:rPr>
        <w:t>ta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mjedisor</w:t>
      </w:r>
      <w:proofErr w:type="spellEnd"/>
      <w:r w:rsidR="0072587C" w:rsidRPr="00EC0B82">
        <w:rPr>
          <w:rFonts w:cstheme="minorHAnsi"/>
          <w:lang w:val="de-DE"/>
        </w:rPr>
        <w:t xml:space="preserve"> (</w:t>
      </w:r>
      <w:proofErr w:type="spellStart"/>
      <w:r w:rsidR="0072587C" w:rsidRPr="00EC0B82">
        <w:rPr>
          <w:rFonts w:cstheme="minorHAnsi"/>
          <w:lang w:val="de-DE"/>
        </w:rPr>
        <w:t>sidomos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pikat</w:t>
      </w:r>
      <w:proofErr w:type="spellEnd"/>
      <w:r w:rsidR="0072587C" w:rsidRPr="00EC0B82">
        <w:rPr>
          <w:rFonts w:cstheme="minorHAnsi"/>
          <w:lang w:val="de-DE"/>
        </w:rPr>
        <w:t xml:space="preserve"> e </w:t>
      </w:r>
      <w:proofErr w:type="spellStart"/>
      <w:r w:rsidR="0072587C" w:rsidRPr="00EC0B82">
        <w:rPr>
          <w:rFonts w:cstheme="minorHAnsi"/>
          <w:lang w:val="de-DE"/>
        </w:rPr>
        <w:t>grumbullimit</w:t>
      </w:r>
      <w:proofErr w:type="spellEnd"/>
      <w:r w:rsidR="0072587C" w:rsidRPr="00EC0B82">
        <w:rPr>
          <w:rFonts w:cstheme="minorHAnsi"/>
          <w:lang w:val="de-DE"/>
        </w:rPr>
        <w:t xml:space="preserve">), </w:t>
      </w:r>
      <w:proofErr w:type="spellStart"/>
      <w:r w:rsidR="0072587C" w:rsidRPr="00EC0B82">
        <w:rPr>
          <w:rFonts w:cstheme="minorHAnsi"/>
          <w:lang w:val="de-DE"/>
        </w:rPr>
        <w:t>objekti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r w:rsidR="00924520" w:rsidRPr="00EC0B82">
        <w:rPr>
          <w:rFonts w:cstheme="minorHAnsi"/>
          <w:lang w:val="de-DE"/>
        </w:rPr>
        <w:t>i</w:t>
      </w:r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riciklimit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dhe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deponia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p</w:t>
      </w:r>
      <w:r w:rsidR="00924520" w:rsidRPr="00EC0B82">
        <w:rPr>
          <w:rFonts w:cstheme="minorHAnsi"/>
          <w:lang w:val="de-DE"/>
        </w:rPr>
        <w:t>ë</w:t>
      </w:r>
      <w:r w:rsidR="0072587C" w:rsidRPr="00EC0B82">
        <w:rPr>
          <w:rFonts w:cstheme="minorHAnsi"/>
          <w:lang w:val="de-DE"/>
        </w:rPr>
        <w:t>r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grumbullim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duhet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t’</w:t>
      </w:r>
      <w:r w:rsidR="00924520" w:rsidRPr="00EC0B82">
        <w:rPr>
          <w:rFonts w:cstheme="minorHAnsi"/>
          <w:lang w:val="de-DE"/>
        </w:rPr>
        <w:t>i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n</w:t>
      </w:r>
      <w:r w:rsidR="00924520" w:rsidRPr="00EC0B82">
        <w:rPr>
          <w:rFonts w:cstheme="minorHAnsi"/>
          <w:lang w:val="de-DE"/>
        </w:rPr>
        <w:t>ë</w:t>
      </w:r>
      <w:r w:rsidR="0072587C" w:rsidRPr="00EC0B82">
        <w:rPr>
          <w:rFonts w:cstheme="minorHAnsi"/>
          <w:lang w:val="de-DE"/>
        </w:rPr>
        <w:t>nshtrohen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procesit</w:t>
      </w:r>
      <w:proofErr w:type="spellEnd"/>
      <w:r w:rsidR="0072587C" w:rsidRPr="00EC0B82">
        <w:rPr>
          <w:rFonts w:cstheme="minorHAnsi"/>
          <w:lang w:val="de-DE"/>
        </w:rPr>
        <w:t xml:space="preserve"> </w:t>
      </w:r>
      <w:proofErr w:type="spellStart"/>
      <w:r w:rsidR="0072587C" w:rsidRPr="00EC0B82">
        <w:rPr>
          <w:rFonts w:cstheme="minorHAnsi"/>
          <w:lang w:val="de-DE"/>
        </w:rPr>
        <w:t>t</w:t>
      </w:r>
      <w:r w:rsidR="00924520" w:rsidRPr="00EC0B82">
        <w:rPr>
          <w:rFonts w:cstheme="minorHAnsi"/>
          <w:lang w:val="de-DE"/>
        </w:rPr>
        <w:t>ë</w:t>
      </w:r>
      <w:proofErr w:type="spellEnd"/>
      <w:r w:rsidR="0072587C" w:rsidRPr="00EC0B82">
        <w:rPr>
          <w:rFonts w:cstheme="minorHAnsi"/>
          <w:lang w:val="de-DE"/>
        </w:rPr>
        <w:t xml:space="preserve"> VNM-</w:t>
      </w:r>
      <w:proofErr w:type="spellStart"/>
      <w:r w:rsidR="0072587C" w:rsidRPr="00EC0B82">
        <w:rPr>
          <w:rFonts w:cstheme="minorHAnsi"/>
          <w:lang w:val="de-DE"/>
        </w:rPr>
        <w:t>s</w:t>
      </w:r>
      <w:r w:rsidR="00924520" w:rsidRPr="00EC0B82">
        <w:rPr>
          <w:rFonts w:cstheme="minorHAnsi"/>
          <w:lang w:val="de-DE"/>
        </w:rPr>
        <w:t>ë</w:t>
      </w:r>
      <w:proofErr w:type="spellEnd"/>
      <w:r w:rsidR="0072587C" w:rsidRPr="00EC0B82">
        <w:rPr>
          <w:rFonts w:cstheme="minorHAnsi"/>
          <w:lang w:val="de-DE"/>
        </w:rPr>
        <w:t xml:space="preserve">. </w:t>
      </w:r>
      <w:proofErr w:type="spellStart"/>
      <w:r w:rsidR="00924520" w:rsidRPr="00EC0B82">
        <w:rPr>
          <w:rFonts w:cstheme="minorHAnsi"/>
          <w:lang w:val="de-DE"/>
        </w:rPr>
        <w:t>Gjatë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planifikimit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të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tyre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t</w:t>
      </w:r>
      <w:r w:rsidR="006D16A2" w:rsidRPr="00EC0B82">
        <w:rPr>
          <w:rFonts w:cstheme="minorHAnsi"/>
          <w:lang w:val="de-DE"/>
        </w:rPr>
        <w:t>ë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shmanget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af</w:t>
      </w:r>
      <w:r w:rsidR="006D16A2" w:rsidRPr="00EC0B82">
        <w:rPr>
          <w:rFonts w:cstheme="minorHAnsi"/>
          <w:lang w:val="de-DE"/>
        </w:rPr>
        <w:t>ë</w:t>
      </w:r>
      <w:r w:rsidR="00924520" w:rsidRPr="00EC0B82">
        <w:rPr>
          <w:rFonts w:cstheme="minorHAnsi"/>
          <w:lang w:val="de-DE"/>
        </w:rPr>
        <w:t>rsia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nga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zonat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me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dend</w:t>
      </w:r>
      <w:r w:rsidR="006D16A2" w:rsidRPr="00EC0B82">
        <w:rPr>
          <w:rFonts w:cstheme="minorHAnsi"/>
          <w:lang w:val="de-DE"/>
        </w:rPr>
        <w:t>ë</w:t>
      </w:r>
      <w:r w:rsidR="00924520" w:rsidRPr="00EC0B82">
        <w:rPr>
          <w:rFonts w:cstheme="minorHAnsi"/>
          <w:lang w:val="de-DE"/>
        </w:rPr>
        <w:t>si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t</w:t>
      </w:r>
      <w:r w:rsidR="006D16A2" w:rsidRPr="00EC0B82">
        <w:rPr>
          <w:rFonts w:cstheme="minorHAnsi"/>
          <w:lang w:val="de-DE"/>
        </w:rPr>
        <w:t>ë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madhe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t</w:t>
      </w:r>
      <w:r w:rsidR="006D16A2" w:rsidRPr="00EC0B82">
        <w:rPr>
          <w:rFonts w:cstheme="minorHAnsi"/>
          <w:lang w:val="de-DE"/>
        </w:rPr>
        <w:t>ë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banimit</w:t>
      </w:r>
      <w:proofErr w:type="spellEnd"/>
      <w:r w:rsidR="00924520" w:rsidRPr="00EC0B82">
        <w:rPr>
          <w:rFonts w:cstheme="minorHAnsi"/>
          <w:lang w:val="de-DE"/>
        </w:rPr>
        <w:t xml:space="preserve">, </w:t>
      </w:r>
      <w:proofErr w:type="spellStart"/>
      <w:r w:rsidR="00924520" w:rsidRPr="00EC0B82">
        <w:rPr>
          <w:rFonts w:cstheme="minorHAnsi"/>
          <w:lang w:val="de-DE"/>
        </w:rPr>
        <w:t>zonat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ekologjikisht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të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ndjeshme</w:t>
      </w:r>
      <w:proofErr w:type="spellEnd"/>
      <w:r w:rsidR="00924520" w:rsidRPr="00EC0B82">
        <w:rPr>
          <w:rFonts w:cstheme="minorHAnsi"/>
          <w:lang w:val="de-DE"/>
        </w:rPr>
        <w:t xml:space="preserve">, </w:t>
      </w:r>
      <w:proofErr w:type="spellStart"/>
      <w:r w:rsidR="00924520" w:rsidRPr="00EC0B82">
        <w:rPr>
          <w:rFonts w:cstheme="minorHAnsi"/>
          <w:lang w:val="de-DE"/>
        </w:rPr>
        <w:t>zonat</w:t>
      </w:r>
      <w:proofErr w:type="spellEnd"/>
      <w:r w:rsidR="00924520" w:rsidRPr="00EC0B82">
        <w:rPr>
          <w:rFonts w:cstheme="minorHAnsi"/>
          <w:lang w:val="de-DE"/>
        </w:rPr>
        <w:t xml:space="preserve"> e </w:t>
      </w:r>
      <w:proofErr w:type="spellStart"/>
      <w:r w:rsidR="00924520" w:rsidRPr="00EC0B82">
        <w:rPr>
          <w:rFonts w:cstheme="minorHAnsi"/>
          <w:lang w:val="de-DE"/>
        </w:rPr>
        <w:t>rrezikuara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nga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përmbytjet</w:t>
      </w:r>
      <w:proofErr w:type="spellEnd"/>
      <w:r w:rsidR="00924520" w:rsidRPr="00EC0B82">
        <w:rPr>
          <w:rFonts w:cstheme="minorHAnsi"/>
          <w:lang w:val="de-DE"/>
        </w:rPr>
        <w:t xml:space="preserve">, Brenda </w:t>
      </w:r>
      <w:proofErr w:type="spellStart"/>
      <w:r w:rsidR="00924520" w:rsidRPr="00EC0B82">
        <w:rPr>
          <w:rFonts w:cstheme="minorHAnsi"/>
          <w:lang w:val="de-DE"/>
        </w:rPr>
        <w:t>zonave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të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mbrojtura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kulturore</w:t>
      </w:r>
      <w:proofErr w:type="spellEnd"/>
      <w:r w:rsidR="00924520" w:rsidRPr="00EC0B82">
        <w:rPr>
          <w:rFonts w:cstheme="minorHAnsi"/>
          <w:lang w:val="de-DE"/>
        </w:rPr>
        <w:t xml:space="preserve"> apo </w:t>
      </w:r>
      <w:proofErr w:type="spellStart"/>
      <w:r w:rsidR="00924520" w:rsidRPr="00EC0B82">
        <w:rPr>
          <w:rFonts w:cstheme="minorHAnsi"/>
          <w:lang w:val="de-DE"/>
        </w:rPr>
        <w:t>natyrore</w:t>
      </w:r>
      <w:proofErr w:type="spellEnd"/>
      <w:r w:rsidR="00924520" w:rsidRPr="00EC0B82">
        <w:rPr>
          <w:rFonts w:cstheme="minorHAnsi"/>
          <w:lang w:val="de-DE"/>
        </w:rPr>
        <w:t xml:space="preserve"> si </w:t>
      </w:r>
      <w:proofErr w:type="spellStart"/>
      <w:r w:rsidR="00924520" w:rsidRPr="00EC0B82">
        <w:rPr>
          <w:rFonts w:cstheme="minorHAnsi"/>
          <w:lang w:val="de-DE"/>
        </w:rPr>
        <w:t>dhe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n</w:t>
      </w:r>
      <w:r w:rsidR="006D16A2" w:rsidRPr="00EC0B82">
        <w:rPr>
          <w:rFonts w:cstheme="minorHAnsi"/>
          <w:lang w:val="de-DE"/>
        </w:rPr>
        <w:t>ë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afërsi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të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burimeve</w:t>
      </w:r>
      <w:proofErr w:type="spellEnd"/>
      <w:r w:rsidR="00924520" w:rsidRPr="00EC0B82">
        <w:rPr>
          <w:rFonts w:cstheme="minorHAnsi"/>
          <w:lang w:val="de-DE"/>
        </w:rPr>
        <w:t xml:space="preserve"> </w:t>
      </w:r>
      <w:proofErr w:type="spellStart"/>
      <w:r w:rsidR="00924520" w:rsidRPr="00EC0B82">
        <w:rPr>
          <w:rFonts w:cstheme="minorHAnsi"/>
          <w:lang w:val="de-DE"/>
        </w:rPr>
        <w:t>ujore</w:t>
      </w:r>
      <w:proofErr w:type="spellEnd"/>
      <w:r w:rsidR="00924520" w:rsidRPr="00EC0B82">
        <w:rPr>
          <w:rFonts w:cstheme="minorHAnsi"/>
          <w:lang w:val="de-DE"/>
        </w:rPr>
        <w:t xml:space="preserve"> apo </w:t>
      </w:r>
      <w:proofErr w:type="spellStart"/>
      <w:r w:rsidR="00924520" w:rsidRPr="00EC0B82">
        <w:rPr>
          <w:rFonts w:cstheme="minorHAnsi"/>
          <w:lang w:val="de-DE"/>
        </w:rPr>
        <w:t>akuifereve</w:t>
      </w:r>
      <w:proofErr w:type="spellEnd"/>
      <w:r w:rsidR="00924520" w:rsidRPr="00EC0B82">
        <w:rPr>
          <w:rFonts w:cstheme="minorHAnsi"/>
          <w:lang w:val="de-DE"/>
        </w:rPr>
        <w:t xml:space="preserve">. </w:t>
      </w:r>
    </w:p>
    <w:p w14:paraId="4D575B2E" w14:textId="410612D2" w:rsidR="00891BA0" w:rsidRPr="00EC0B82" w:rsidRDefault="00891BA0" w:rsidP="00F0638B">
      <w:pPr>
        <w:jc w:val="both"/>
        <w:rPr>
          <w:rFonts w:cstheme="minorHAnsi"/>
          <w:highlight w:val="yellow"/>
          <w:lang w:val="de-DE"/>
        </w:rPr>
      </w:pPr>
      <w:proofErr w:type="spellStart"/>
      <w:r w:rsidRPr="00EC0B82">
        <w:rPr>
          <w:rFonts w:cstheme="minorHAnsi"/>
          <w:lang w:val="de-DE"/>
        </w:rPr>
        <w:t>N</w:t>
      </w:r>
      <w:r w:rsidR="00A9282F" w:rsidRPr="00EC0B82">
        <w:rPr>
          <w:rFonts w:cstheme="minorHAnsi"/>
          <w:lang w:val="de-DE"/>
        </w:rPr>
        <w:t>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Objektet</w:t>
      </w:r>
      <w:proofErr w:type="spellEnd"/>
      <w:r w:rsidRPr="00EC0B82">
        <w:rPr>
          <w:rFonts w:cstheme="minorHAnsi"/>
          <w:lang w:val="de-DE"/>
        </w:rPr>
        <w:t xml:space="preserve"> e </w:t>
      </w:r>
      <w:proofErr w:type="spellStart"/>
      <w:r w:rsidRPr="00EC0B82">
        <w:rPr>
          <w:rFonts w:cstheme="minorHAnsi"/>
          <w:lang w:val="de-DE"/>
        </w:rPr>
        <w:t>rikuperimit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materialeve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mund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lindin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ndikime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ndryshme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mjedisore</w:t>
      </w:r>
      <w:proofErr w:type="spellEnd"/>
      <w:r w:rsidRPr="00EC0B82">
        <w:rPr>
          <w:rFonts w:cstheme="minorHAnsi"/>
          <w:lang w:val="de-DE"/>
        </w:rPr>
        <w:t xml:space="preserve"> si </w:t>
      </w:r>
      <w:proofErr w:type="spellStart"/>
      <w:r w:rsidR="00A9282F" w:rsidRPr="00EC0B82">
        <w:rPr>
          <w:rFonts w:cstheme="minorHAnsi"/>
          <w:lang w:val="de-DE"/>
        </w:rPr>
        <w:t>aromë</w:t>
      </w:r>
      <w:proofErr w:type="spellEnd"/>
      <w:r w:rsidR="00A9282F" w:rsidRPr="00EC0B82">
        <w:rPr>
          <w:rFonts w:cstheme="minorHAnsi"/>
          <w:lang w:val="de-DE"/>
        </w:rPr>
        <w:t xml:space="preserve"> e </w:t>
      </w:r>
      <w:proofErr w:type="spellStart"/>
      <w:r w:rsidR="00A9282F" w:rsidRPr="00EC0B82">
        <w:rPr>
          <w:rFonts w:cstheme="minorHAnsi"/>
          <w:lang w:val="de-DE"/>
        </w:rPr>
        <w:t>pakëndshme</w:t>
      </w:r>
      <w:proofErr w:type="spellEnd"/>
      <w:r w:rsidRPr="00EC0B82">
        <w:rPr>
          <w:rFonts w:cstheme="minorHAnsi"/>
          <w:lang w:val="de-DE"/>
        </w:rPr>
        <w:t xml:space="preserve">, </w:t>
      </w:r>
      <w:proofErr w:type="spellStart"/>
      <w:r w:rsidRPr="00EC0B82">
        <w:rPr>
          <w:rFonts w:cstheme="minorHAnsi"/>
          <w:lang w:val="de-DE"/>
        </w:rPr>
        <w:t>pluhur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dhe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zhurmë</w:t>
      </w:r>
      <w:proofErr w:type="spellEnd"/>
      <w:r w:rsidRPr="00EC0B82">
        <w:rPr>
          <w:rFonts w:cstheme="minorHAnsi"/>
          <w:lang w:val="de-DE"/>
        </w:rPr>
        <w:t xml:space="preserve">. </w:t>
      </w:r>
      <w:proofErr w:type="spellStart"/>
      <w:r w:rsidRPr="00EC0B82">
        <w:rPr>
          <w:rFonts w:cstheme="minorHAnsi"/>
          <w:lang w:val="de-DE"/>
        </w:rPr>
        <w:t>Këto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emetime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janë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zakonshme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për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operacionet</w:t>
      </w:r>
      <w:proofErr w:type="spellEnd"/>
      <w:r w:rsidRPr="00EC0B82">
        <w:rPr>
          <w:rFonts w:cstheme="minorHAnsi"/>
          <w:lang w:val="de-DE"/>
        </w:rPr>
        <w:t xml:space="preserve"> e </w:t>
      </w:r>
      <w:proofErr w:type="spellStart"/>
      <w:r w:rsidRPr="00EC0B82">
        <w:rPr>
          <w:rFonts w:cstheme="minorHAnsi"/>
          <w:lang w:val="de-DE"/>
        </w:rPr>
        <w:t>menaxhimit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mbeturinave</w:t>
      </w:r>
      <w:proofErr w:type="spellEnd"/>
      <w:r w:rsidRPr="00EC0B82">
        <w:rPr>
          <w:rFonts w:cstheme="minorHAnsi"/>
          <w:lang w:val="de-DE"/>
        </w:rPr>
        <w:t xml:space="preserve">, </w:t>
      </w:r>
      <w:proofErr w:type="spellStart"/>
      <w:r w:rsidRPr="00EC0B82">
        <w:rPr>
          <w:rFonts w:cstheme="minorHAnsi"/>
          <w:lang w:val="de-DE"/>
        </w:rPr>
        <w:t>por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mund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kontrollohen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mënyrë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efektive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me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teknologjinë</w:t>
      </w:r>
      <w:proofErr w:type="spellEnd"/>
      <w:r w:rsidRPr="00EC0B82">
        <w:rPr>
          <w:rFonts w:cstheme="minorHAnsi"/>
          <w:lang w:val="de-DE"/>
        </w:rPr>
        <w:t xml:space="preserve"> moderne </w:t>
      </w:r>
      <w:proofErr w:type="spellStart"/>
      <w:r w:rsidRPr="00EC0B82">
        <w:rPr>
          <w:rFonts w:cstheme="minorHAnsi"/>
          <w:lang w:val="de-DE"/>
        </w:rPr>
        <w:t>dhe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praktikat</w:t>
      </w:r>
      <w:proofErr w:type="spellEnd"/>
      <w:r w:rsidRPr="00EC0B82">
        <w:rPr>
          <w:rFonts w:cstheme="minorHAnsi"/>
          <w:lang w:val="de-DE"/>
        </w:rPr>
        <w:t xml:space="preserve"> e </w:t>
      </w:r>
      <w:proofErr w:type="spellStart"/>
      <w:r w:rsidRPr="00EC0B82">
        <w:rPr>
          <w:rFonts w:cstheme="minorHAnsi"/>
          <w:lang w:val="de-DE"/>
        </w:rPr>
        <w:t>menaxhimit</w:t>
      </w:r>
      <w:proofErr w:type="spellEnd"/>
      <w:r w:rsidRPr="00EC0B82">
        <w:rPr>
          <w:rFonts w:cstheme="minorHAnsi"/>
          <w:lang w:val="de-DE"/>
        </w:rPr>
        <w:t xml:space="preserve">. </w:t>
      </w:r>
      <w:proofErr w:type="spellStart"/>
      <w:r w:rsidR="00A9282F" w:rsidRPr="00EC0B82">
        <w:rPr>
          <w:rFonts w:cstheme="minorHAnsi"/>
          <w:lang w:val="de-DE"/>
        </w:rPr>
        <w:t>G</w:t>
      </w:r>
      <w:r w:rsidRPr="00EC0B82">
        <w:rPr>
          <w:rFonts w:cstheme="minorHAnsi"/>
          <w:lang w:val="de-DE"/>
        </w:rPr>
        <w:t>jat</w:t>
      </w:r>
      <w:r w:rsidR="00A9282F" w:rsidRPr="00EC0B82">
        <w:rPr>
          <w:rFonts w:cstheme="minorHAnsi"/>
          <w:lang w:val="de-DE"/>
        </w:rPr>
        <w:t>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studimit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</w:t>
      </w:r>
      <w:r w:rsidR="00A9282F" w:rsidRPr="00EC0B82">
        <w:rPr>
          <w:rFonts w:cstheme="minorHAnsi"/>
          <w:lang w:val="de-DE"/>
        </w:rPr>
        <w:t>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fizibiliteti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</w:t>
      </w:r>
      <w:r w:rsidR="00A9282F" w:rsidRPr="00EC0B82">
        <w:rPr>
          <w:rFonts w:cstheme="minorHAnsi"/>
          <w:lang w:val="de-DE"/>
        </w:rPr>
        <w:t>ë</w:t>
      </w:r>
      <w:r w:rsidRPr="00EC0B82">
        <w:rPr>
          <w:rFonts w:cstheme="minorHAnsi"/>
          <w:lang w:val="de-DE"/>
        </w:rPr>
        <w:t>r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planifikimin</w:t>
      </w:r>
      <w:proofErr w:type="spellEnd"/>
      <w:r w:rsidRPr="00EC0B82">
        <w:rPr>
          <w:rFonts w:cstheme="minorHAnsi"/>
          <w:lang w:val="de-DE"/>
        </w:rPr>
        <w:t xml:space="preserve"> e </w:t>
      </w:r>
      <w:proofErr w:type="spellStart"/>
      <w:r w:rsidRPr="00EC0B82">
        <w:rPr>
          <w:rFonts w:cstheme="minorHAnsi"/>
          <w:lang w:val="de-DE"/>
        </w:rPr>
        <w:t>lokacionit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</w:t>
      </w:r>
      <w:r w:rsidR="00A9282F" w:rsidRPr="00EC0B82">
        <w:rPr>
          <w:rFonts w:cstheme="minorHAnsi"/>
          <w:lang w:val="de-DE"/>
        </w:rPr>
        <w:t>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objektit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</w:t>
      </w:r>
      <w:r w:rsidR="00A9282F" w:rsidRPr="00EC0B82">
        <w:rPr>
          <w:rFonts w:cstheme="minorHAnsi"/>
          <w:lang w:val="de-DE"/>
        </w:rPr>
        <w:t>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till</w:t>
      </w:r>
      <w:r w:rsidR="00A9282F" w:rsidRPr="00EC0B82">
        <w:rPr>
          <w:rFonts w:cstheme="minorHAnsi"/>
          <w:lang w:val="de-DE"/>
        </w:rPr>
        <w:t>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</w:t>
      </w:r>
      <w:r w:rsidR="00A9282F" w:rsidRPr="00EC0B82">
        <w:rPr>
          <w:rFonts w:cstheme="minorHAnsi"/>
          <w:lang w:val="de-DE"/>
        </w:rPr>
        <w:t>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Pej</w:t>
      </w:r>
      <w:r w:rsidR="00A9282F" w:rsidRPr="00EC0B82">
        <w:rPr>
          <w:rFonts w:cstheme="minorHAnsi"/>
          <w:lang w:val="de-DE"/>
        </w:rPr>
        <w:t>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duhet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</w:t>
      </w:r>
      <w:r w:rsidR="00A9282F" w:rsidRPr="00EC0B82">
        <w:rPr>
          <w:rFonts w:cstheme="minorHAnsi"/>
          <w:lang w:val="de-DE"/>
        </w:rPr>
        <w:t>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mirret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parasysh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që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zona</w:t>
      </w:r>
      <w:proofErr w:type="spellEnd"/>
      <w:r w:rsidR="00A9282F" w:rsidRPr="00EC0B82">
        <w:rPr>
          <w:rFonts w:cstheme="minorHAnsi"/>
          <w:lang w:val="de-DE"/>
        </w:rPr>
        <w:t xml:space="preserve"> e </w:t>
      </w:r>
      <w:proofErr w:type="spellStart"/>
      <w:r w:rsidR="00A9282F" w:rsidRPr="00EC0B82">
        <w:rPr>
          <w:rFonts w:cstheme="minorHAnsi"/>
          <w:lang w:val="de-DE"/>
        </w:rPr>
        <w:t>përzgjedhur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të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mos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jetë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në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afërsi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të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zonave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ekologjike</w:t>
      </w:r>
      <w:proofErr w:type="spellEnd"/>
      <w:r w:rsidR="00A9282F" w:rsidRPr="00EC0B82">
        <w:rPr>
          <w:rFonts w:cstheme="minorHAnsi"/>
          <w:lang w:val="de-DE"/>
        </w:rPr>
        <w:t xml:space="preserve"> si </w:t>
      </w:r>
      <w:proofErr w:type="spellStart"/>
      <w:r w:rsidR="00A9282F" w:rsidRPr="00EC0B82">
        <w:rPr>
          <w:rFonts w:cstheme="minorHAnsi"/>
          <w:lang w:val="de-DE"/>
        </w:rPr>
        <w:t>dhe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zonave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me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dendësi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të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madhe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të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banimit</w:t>
      </w:r>
      <w:proofErr w:type="spellEnd"/>
      <w:r w:rsidR="00A9282F" w:rsidRPr="00EC0B82">
        <w:rPr>
          <w:rFonts w:cstheme="minorHAnsi"/>
          <w:lang w:val="de-DE"/>
        </w:rPr>
        <w:t xml:space="preserve">. Gjithashtu </w:t>
      </w:r>
      <w:proofErr w:type="spellStart"/>
      <w:r w:rsidR="00A9282F" w:rsidRPr="00EC0B82">
        <w:rPr>
          <w:rFonts w:cstheme="minorHAnsi"/>
          <w:lang w:val="de-DE"/>
        </w:rPr>
        <w:t>edhe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për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këtë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zhvillim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duhet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të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përgatitet</w:t>
      </w:r>
      <w:proofErr w:type="spellEnd"/>
      <w:r w:rsidR="00A9282F" w:rsidRPr="00EC0B82">
        <w:rPr>
          <w:rFonts w:cstheme="minorHAnsi"/>
          <w:lang w:val="de-DE"/>
        </w:rPr>
        <w:t xml:space="preserve"> VNM-ja </w:t>
      </w:r>
      <w:proofErr w:type="spellStart"/>
      <w:r w:rsidR="00A9282F" w:rsidRPr="00EC0B82">
        <w:rPr>
          <w:rFonts w:cstheme="minorHAnsi"/>
          <w:lang w:val="de-DE"/>
        </w:rPr>
        <w:t>me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të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cilin</w:t>
      </w:r>
      <w:proofErr w:type="spellEnd"/>
      <w:r w:rsidR="00A9282F" w:rsidRPr="00EC0B82">
        <w:rPr>
          <w:rFonts w:cstheme="minorHAnsi"/>
          <w:lang w:val="de-DE"/>
        </w:rPr>
        <w:t xml:space="preserve"> do </w:t>
      </w:r>
      <w:proofErr w:type="spellStart"/>
      <w:r w:rsidR="00A9282F" w:rsidRPr="00EC0B82">
        <w:rPr>
          <w:rFonts w:cstheme="minorHAnsi"/>
          <w:lang w:val="de-DE"/>
        </w:rPr>
        <w:t>të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identifikohen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ndikimet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dhe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masat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më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specifike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për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të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zvogëluar</w:t>
      </w:r>
      <w:proofErr w:type="spellEnd"/>
      <w:r w:rsidR="00A9282F" w:rsidRPr="00EC0B82">
        <w:rPr>
          <w:rFonts w:cstheme="minorHAnsi"/>
          <w:lang w:val="de-DE"/>
        </w:rPr>
        <w:t xml:space="preserve"> apo </w:t>
      </w:r>
      <w:proofErr w:type="spellStart"/>
      <w:r w:rsidR="00A9282F" w:rsidRPr="00EC0B82">
        <w:rPr>
          <w:rFonts w:cstheme="minorHAnsi"/>
          <w:lang w:val="de-DE"/>
        </w:rPr>
        <w:t>eliminuar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efektet</w:t>
      </w:r>
      <w:proofErr w:type="spellEnd"/>
      <w:r w:rsidR="00A9282F" w:rsidRPr="00EC0B82">
        <w:rPr>
          <w:rFonts w:cstheme="minorHAnsi"/>
          <w:lang w:val="de-DE"/>
        </w:rPr>
        <w:t xml:space="preserve"> </w:t>
      </w:r>
      <w:proofErr w:type="spellStart"/>
      <w:r w:rsidR="00A9282F" w:rsidRPr="00EC0B82">
        <w:rPr>
          <w:rFonts w:cstheme="minorHAnsi"/>
          <w:lang w:val="de-DE"/>
        </w:rPr>
        <w:t>mjedisore</w:t>
      </w:r>
      <w:proofErr w:type="spellEnd"/>
      <w:r w:rsidR="00A9282F" w:rsidRPr="00EC0B82">
        <w:rPr>
          <w:rFonts w:cstheme="minorHAnsi"/>
          <w:lang w:val="de-DE"/>
        </w:rPr>
        <w:t xml:space="preserve">.   </w:t>
      </w:r>
    </w:p>
    <w:p w14:paraId="0CB9E568" w14:textId="289FE36C" w:rsidR="009647F0" w:rsidRPr="00EC0B82" w:rsidRDefault="009647F0" w:rsidP="005F4971">
      <w:pPr>
        <w:pStyle w:val="Heading4"/>
        <w:ind w:left="1080" w:hanging="360"/>
        <w:rPr>
          <w:rFonts w:asciiTheme="minorHAnsi" w:hAnsiTheme="minorHAnsi" w:cstheme="minorHAnsi"/>
          <w:lang w:val="de-DE"/>
        </w:rPr>
      </w:pPr>
      <w:r w:rsidRPr="00EC0B82">
        <w:rPr>
          <w:rFonts w:asciiTheme="minorHAnsi" w:hAnsiTheme="minorHAnsi" w:cstheme="minorHAnsi"/>
          <w:lang w:val="de-DE"/>
        </w:rPr>
        <w:t>4.2.</w:t>
      </w:r>
      <w:r w:rsidR="00A66453" w:rsidRPr="00EC0B82">
        <w:rPr>
          <w:rFonts w:asciiTheme="minorHAnsi" w:hAnsiTheme="minorHAnsi" w:cstheme="minorHAnsi"/>
          <w:lang w:val="de-DE"/>
        </w:rPr>
        <w:t>5</w:t>
      </w:r>
      <w:r w:rsidRPr="00EC0B82">
        <w:rPr>
          <w:rFonts w:asciiTheme="minorHAnsi" w:hAnsiTheme="minorHAnsi" w:cstheme="minorHAnsi"/>
          <w:lang w:val="de-DE"/>
        </w:rPr>
        <w:t xml:space="preserve">. </w:t>
      </w:r>
      <w:proofErr w:type="spellStart"/>
      <w:r w:rsidR="0085009E" w:rsidRPr="00EC0B82">
        <w:rPr>
          <w:rFonts w:asciiTheme="minorHAnsi" w:hAnsiTheme="minorHAnsi" w:cstheme="minorHAnsi"/>
          <w:lang w:val="de-DE"/>
        </w:rPr>
        <w:t>Menaxhimi</w:t>
      </w:r>
      <w:proofErr w:type="spellEnd"/>
      <w:r w:rsidR="0085009E" w:rsidRPr="00EC0B82">
        <w:rPr>
          <w:rFonts w:asciiTheme="minorHAnsi" w:hAnsiTheme="minorHAnsi" w:cstheme="minorHAnsi"/>
          <w:lang w:val="de-DE"/>
        </w:rPr>
        <w:t xml:space="preserve"> i </w:t>
      </w:r>
      <w:proofErr w:type="spellStart"/>
      <w:r w:rsidR="0085009E" w:rsidRPr="00EC0B82">
        <w:rPr>
          <w:rFonts w:asciiTheme="minorHAnsi" w:hAnsiTheme="minorHAnsi" w:cstheme="minorHAnsi"/>
          <w:lang w:val="de-DE"/>
        </w:rPr>
        <w:t>mbeturinave</w:t>
      </w:r>
      <w:proofErr w:type="spellEnd"/>
      <w:r w:rsidR="0085009E" w:rsidRPr="00EC0B82">
        <w:rPr>
          <w:rFonts w:asciiTheme="minorHAnsi" w:hAnsiTheme="minorHAnsi" w:cstheme="minorHAnsi"/>
          <w:lang w:val="de-DE"/>
        </w:rPr>
        <w:t xml:space="preserve"> </w:t>
      </w:r>
      <w:proofErr w:type="spellStart"/>
      <w:r w:rsidR="0085009E" w:rsidRPr="00EC0B82">
        <w:rPr>
          <w:rFonts w:asciiTheme="minorHAnsi" w:hAnsiTheme="minorHAnsi" w:cstheme="minorHAnsi"/>
          <w:lang w:val="de-DE"/>
        </w:rPr>
        <w:t>bujqësore</w:t>
      </w:r>
      <w:proofErr w:type="spellEnd"/>
    </w:p>
    <w:p w14:paraId="3A480745" w14:textId="747C09E5" w:rsidR="0085009E" w:rsidRPr="00EC0B82" w:rsidRDefault="0085009E" w:rsidP="0085009E">
      <w:pPr>
        <w:jc w:val="both"/>
        <w:rPr>
          <w:rFonts w:cstheme="minorHAnsi"/>
          <w:lang w:val="de-DE"/>
        </w:rPr>
      </w:pPr>
      <w:proofErr w:type="spellStart"/>
      <w:r w:rsidRPr="00EC0B82">
        <w:rPr>
          <w:rFonts w:cstheme="minorHAnsi"/>
          <w:lang w:val="de-DE"/>
        </w:rPr>
        <w:t>Menaxhimi</w:t>
      </w:r>
      <w:proofErr w:type="spellEnd"/>
      <w:r w:rsidRPr="00EC0B82">
        <w:rPr>
          <w:rFonts w:cstheme="minorHAnsi"/>
          <w:lang w:val="de-DE"/>
        </w:rPr>
        <w:t xml:space="preserve"> i </w:t>
      </w:r>
      <w:proofErr w:type="spellStart"/>
      <w:r w:rsidRPr="00EC0B82">
        <w:rPr>
          <w:rFonts w:cstheme="minorHAnsi"/>
          <w:lang w:val="de-DE"/>
        </w:rPr>
        <w:t>duhur</w:t>
      </w:r>
      <w:proofErr w:type="spellEnd"/>
      <w:r w:rsidRPr="00EC0B82">
        <w:rPr>
          <w:rFonts w:cstheme="minorHAnsi"/>
          <w:lang w:val="de-DE"/>
        </w:rPr>
        <w:t xml:space="preserve"> i </w:t>
      </w:r>
      <w:proofErr w:type="spellStart"/>
      <w:r w:rsidRPr="00EC0B82">
        <w:rPr>
          <w:rFonts w:cstheme="minorHAnsi"/>
          <w:lang w:val="de-DE"/>
        </w:rPr>
        <w:t>mbeturinave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bujqësore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luan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një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rol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rëndësishëm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arritjen</w:t>
      </w:r>
      <w:proofErr w:type="spellEnd"/>
      <w:r w:rsidRPr="00EC0B82">
        <w:rPr>
          <w:rFonts w:cstheme="minorHAnsi"/>
          <w:lang w:val="de-DE"/>
        </w:rPr>
        <w:t xml:space="preserve"> e </w:t>
      </w:r>
      <w:proofErr w:type="spellStart"/>
      <w:r w:rsidRPr="00EC0B82">
        <w:rPr>
          <w:rFonts w:cstheme="minorHAnsi"/>
          <w:lang w:val="de-DE"/>
        </w:rPr>
        <w:t>objektivave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VSM-</w:t>
      </w:r>
      <w:proofErr w:type="spellStart"/>
      <w:r w:rsidRPr="00EC0B82">
        <w:rPr>
          <w:rFonts w:cstheme="minorHAnsi"/>
          <w:lang w:val="de-DE"/>
        </w:rPr>
        <w:t>së</w:t>
      </w:r>
      <w:proofErr w:type="spellEnd"/>
      <w:r w:rsidRPr="00EC0B82">
        <w:rPr>
          <w:rFonts w:cstheme="minorHAnsi"/>
          <w:lang w:val="de-DE"/>
        </w:rPr>
        <w:t xml:space="preserve">. </w:t>
      </w:r>
      <w:proofErr w:type="spellStart"/>
      <w:r w:rsidRPr="00EC0B82">
        <w:rPr>
          <w:rFonts w:cstheme="minorHAnsi"/>
          <w:lang w:val="de-DE"/>
        </w:rPr>
        <w:t>Hedhja</w:t>
      </w:r>
      <w:proofErr w:type="spellEnd"/>
      <w:r w:rsidRPr="00EC0B82">
        <w:rPr>
          <w:rFonts w:cstheme="minorHAnsi"/>
          <w:lang w:val="de-DE"/>
        </w:rPr>
        <w:t xml:space="preserve"> e </w:t>
      </w:r>
      <w:proofErr w:type="spellStart"/>
      <w:r w:rsidRPr="00EC0B82">
        <w:rPr>
          <w:rFonts w:cstheme="minorHAnsi"/>
          <w:lang w:val="de-DE"/>
        </w:rPr>
        <w:t>pakontrolluar</w:t>
      </w:r>
      <w:proofErr w:type="spellEnd"/>
      <w:r w:rsidRPr="00EC0B82">
        <w:rPr>
          <w:rFonts w:cstheme="minorHAnsi"/>
          <w:lang w:val="de-DE"/>
        </w:rPr>
        <w:t xml:space="preserve"> e </w:t>
      </w:r>
      <w:proofErr w:type="spellStart"/>
      <w:r w:rsidRPr="00EC0B82">
        <w:rPr>
          <w:rFonts w:cstheme="minorHAnsi"/>
          <w:lang w:val="de-DE"/>
        </w:rPr>
        <w:t>mbeturinave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bujqësore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mund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çojë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ndotjen</w:t>
      </w:r>
      <w:proofErr w:type="spellEnd"/>
      <w:r w:rsidRPr="00EC0B82">
        <w:rPr>
          <w:rFonts w:cstheme="minorHAnsi"/>
          <w:lang w:val="de-DE"/>
        </w:rPr>
        <w:t xml:space="preserve"> e </w:t>
      </w:r>
      <w:proofErr w:type="spellStart"/>
      <w:r w:rsidRPr="00EC0B82">
        <w:rPr>
          <w:rFonts w:cstheme="minorHAnsi"/>
          <w:lang w:val="de-DE"/>
        </w:rPr>
        <w:t>tokës</w:t>
      </w:r>
      <w:proofErr w:type="spellEnd"/>
      <w:r w:rsidRPr="00EC0B82">
        <w:rPr>
          <w:rFonts w:cstheme="minorHAnsi"/>
          <w:lang w:val="de-DE"/>
        </w:rPr>
        <w:t xml:space="preserve">, </w:t>
      </w:r>
      <w:proofErr w:type="spellStart"/>
      <w:r w:rsidRPr="00EC0B82">
        <w:rPr>
          <w:rFonts w:cstheme="minorHAnsi"/>
          <w:lang w:val="de-DE"/>
        </w:rPr>
        <w:t>ujit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dhe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ajrit</w:t>
      </w:r>
      <w:proofErr w:type="spellEnd"/>
      <w:r w:rsidRPr="00EC0B82">
        <w:rPr>
          <w:rFonts w:cstheme="minorHAnsi"/>
          <w:lang w:val="de-DE"/>
        </w:rPr>
        <w:t xml:space="preserve"> (O5, O6, O7, O8), </w:t>
      </w:r>
      <w:proofErr w:type="spellStart"/>
      <w:r w:rsidRPr="00EC0B82">
        <w:rPr>
          <w:rFonts w:cstheme="minorHAnsi"/>
          <w:lang w:val="de-DE"/>
        </w:rPr>
        <w:t>dhe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ndikojë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negativisht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biodiversitet</w:t>
      </w:r>
      <w:proofErr w:type="spellEnd"/>
      <w:r w:rsidRPr="00EC0B82">
        <w:rPr>
          <w:rFonts w:cstheme="minorHAnsi"/>
          <w:lang w:val="de-DE"/>
        </w:rPr>
        <w:t xml:space="preserve"> (O1) </w:t>
      </w:r>
      <w:proofErr w:type="spellStart"/>
      <w:r w:rsidRPr="00EC0B82">
        <w:rPr>
          <w:rFonts w:cstheme="minorHAnsi"/>
          <w:lang w:val="de-DE"/>
        </w:rPr>
        <w:t>dhe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shëndetin</w:t>
      </w:r>
      <w:proofErr w:type="spellEnd"/>
      <w:r w:rsidRPr="00EC0B82">
        <w:rPr>
          <w:rFonts w:cstheme="minorHAnsi"/>
          <w:lang w:val="de-DE"/>
        </w:rPr>
        <w:t xml:space="preserve"> publik (O3). Duke </w:t>
      </w:r>
      <w:proofErr w:type="spellStart"/>
      <w:r w:rsidRPr="00EC0B82">
        <w:rPr>
          <w:rFonts w:cstheme="minorHAnsi"/>
          <w:lang w:val="de-DE"/>
        </w:rPr>
        <w:t>promovuar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praktika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qëndrueshme</w:t>
      </w:r>
      <w:proofErr w:type="spellEnd"/>
      <w:r w:rsidRPr="00EC0B82">
        <w:rPr>
          <w:rFonts w:cstheme="minorHAnsi"/>
          <w:lang w:val="de-DE"/>
        </w:rPr>
        <w:t xml:space="preserve"> si </w:t>
      </w:r>
      <w:proofErr w:type="spellStart"/>
      <w:r w:rsidRPr="00EC0B82">
        <w:rPr>
          <w:rFonts w:cstheme="minorHAnsi"/>
          <w:lang w:val="de-DE"/>
        </w:rPr>
        <w:t>kompostimi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fermë</w:t>
      </w:r>
      <w:proofErr w:type="spellEnd"/>
      <w:r w:rsidRPr="00EC0B82">
        <w:rPr>
          <w:rFonts w:cstheme="minorHAnsi"/>
          <w:lang w:val="de-DE"/>
        </w:rPr>
        <w:t xml:space="preserve">, </w:t>
      </w:r>
      <w:proofErr w:type="spellStart"/>
      <w:r w:rsidRPr="00EC0B82">
        <w:rPr>
          <w:rFonts w:cstheme="minorHAnsi"/>
          <w:lang w:val="de-DE"/>
        </w:rPr>
        <w:t>rikuperimi</w:t>
      </w:r>
      <w:proofErr w:type="spellEnd"/>
      <w:r w:rsidRPr="00EC0B82">
        <w:rPr>
          <w:rFonts w:cstheme="minorHAnsi"/>
          <w:lang w:val="de-DE"/>
        </w:rPr>
        <w:t xml:space="preserve"> i </w:t>
      </w:r>
      <w:proofErr w:type="spellStart"/>
      <w:r w:rsidRPr="00EC0B82">
        <w:rPr>
          <w:rFonts w:cstheme="minorHAnsi"/>
          <w:lang w:val="de-DE"/>
        </w:rPr>
        <w:t>mbeturinave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organike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dhe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menaxhimi</w:t>
      </w:r>
      <w:proofErr w:type="spellEnd"/>
      <w:r w:rsidRPr="00EC0B82">
        <w:rPr>
          <w:rFonts w:cstheme="minorHAnsi"/>
          <w:lang w:val="de-DE"/>
        </w:rPr>
        <w:t xml:space="preserve"> korrekt i </w:t>
      </w:r>
      <w:proofErr w:type="spellStart"/>
      <w:r w:rsidRPr="00EC0B82">
        <w:rPr>
          <w:rFonts w:cstheme="minorHAnsi"/>
          <w:lang w:val="de-DE"/>
        </w:rPr>
        <w:t>mbeturinave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rrezikshme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bujqësore</w:t>
      </w:r>
      <w:proofErr w:type="spellEnd"/>
      <w:r w:rsidRPr="00EC0B82">
        <w:rPr>
          <w:rFonts w:cstheme="minorHAnsi"/>
          <w:lang w:val="de-DE"/>
        </w:rPr>
        <w:t xml:space="preserve">, </w:t>
      </w:r>
      <w:r w:rsidR="001107CB" w:rsidRPr="00EC0B82">
        <w:rPr>
          <w:rFonts w:cstheme="minorHAnsi"/>
          <w:lang w:val="de-DE"/>
        </w:rPr>
        <w:t>PNMIM</w:t>
      </w:r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synon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mbrojë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burimet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natyrore</w:t>
      </w:r>
      <w:proofErr w:type="spellEnd"/>
      <w:r w:rsidRPr="00EC0B82">
        <w:rPr>
          <w:rFonts w:cstheme="minorHAnsi"/>
          <w:lang w:val="de-DE"/>
        </w:rPr>
        <w:t xml:space="preserve">,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reduktojë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emetimet</w:t>
      </w:r>
      <w:proofErr w:type="spellEnd"/>
      <w:r w:rsidRPr="00EC0B82">
        <w:rPr>
          <w:rFonts w:cstheme="minorHAnsi"/>
          <w:lang w:val="de-DE"/>
        </w:rPr>
        <w:t xml:space="preserve"> e </w:t>
      </w:r>
      <w:proofErr w:type="spellStart"/>
      <w:r w:rsidRPr="00EC0B82">
        <w:rPr>
          <w:rFonts w:cstheme="minorHAnsi"/>
          <w:lang w:val="de-DE"/>
        </w:rPr>
        <w:t>gazeve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serrë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dhe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përmirësojë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cilësinë</w:t>
      </w:r>
      <w:proofErr w:type="spellEnd"/>
      <w:r w:rsidRPr="00EC0B82">
        <w:rPr>
          <w:rFonts w:cstheme="minorHAnsi"/>
          <w:lang w:val="de-DE"/>
        </w:rPr>
        <w:t xml:space="preserve"> e </w:t>
      </w:r>
      <w:proofErr w:type="spellStart"/>
      <w:r w:rsidRPr="00EC0B82">
        <w:rPr>
          <w:rFonts w:cstheme="minorHAnsi"/>
          <w:lang w:val="de-DE"/>
        </w:rPr>
        <w:t>përgjithshme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mjedisit</w:t>
      </w:r>
      <w:proofErr w:type="spellEnd"/>
      <w:r w:rsidRPr="00EC0B82">
        <w:rPr>
          <w:rFonts w:cstheme="minorHAnsi"/>
          <w:lang w:val="de-DE"/>
        </w:rPr>
        <w:t xml:space="preserve">. </w:t>
      </w:r>
      <w:proofErr w:type="spellStart"/>
      <w:r w:rsidRPr="00EC0B82">
        <w:rPr>
          <w:rFonts w:cstheme="minorHAnsi"/>
          <w:lang w:val="de-DE"/>
        </w:rPr>
        <w:t>Menaxhimi</w:t>
      </w:r>
      <w:proofErr w:type="spellEnd"/>
      <w:r w:rsidRPr="00EC0B82">
        <w:rPr>
          <w:rFonts w:cstheme="minorHAnsi"/>
          <w:lang w:val="de-DE"/>
        </w:rPr>
        <w:t xml:space="preserve"> i </w:t>
      </w:r>
      <w:proofErr w:type="spellStart"/>
      <w:r w:rsidRPr="00EC0B82">
        <w:rPr>
          <w:rFonts w:cstheme="minorHAnsi"/>
          <w:lang w:val="de-DE"/>
        </w:rPr>
        <w:t>mbeturinave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bujqësore</w:t>
      </w:r>
      <w:proofErr w:type="spellEnd"/>
      <w:r w:rsidRPr="00EC0B82">
        <w:rPr>
          <w:rFonts w:cstheme="minorHAnsi"/>
          <w:lang w:val="de-DE"/>
        </w:rPr>
        <w:t xml:space="preserve"> gjithashtu </w:t>
      </w:r>
      <w:proofErr w:type="spellStart"/>
      <w:r w:rsidRPr="00EC0B82">
        <w:rPr>
          <w:rFonts w:cstheme="minorHAnsi"/>
          <w:lang w:val="de-DE"/>
        </w:rPr>
        <w:t>është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në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përputhje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me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objektivat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që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mbështesin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përdorimin</w:t>
      </w:r>
      <w:proofErr w:type="spellEnd"/>
      <w:r w:rsidRPr="00EC0B82">
        <w:rPr>
          <w:rFonts w:cstheme="minorHAnsi"/>
          <w:lang w:val="de-DE"/>
        </w:rPr>
        <w:t xml:space="preserve"> e </w:t>
      </w:r>
      <w:proofErr w:type="spellStart"/>
      <w:r w:rsidRPr="00EC0B82">
        <w:rPr>
          <w:rFonts w:cstheme="minorHAnsi"/>
          <w:lang w:val="de-DE"/>
        </w:rPr>
        <w:t>qëndrueshëm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tokës</w:t>
      </w:r>
      <w:proofErr w:type="spellEnd"/>
      <w:r w:rsidRPr="00EC0B82">
        <w:rPr>
          <w:rFonts w:cstheme="minorHAnsi"/>
          <w:lang w:val="de-DE"/>
        </w:rPr>
        <w:t xml:space="preserve"> (O5), </w:t>
      </w:r>
      <w:proofErr w:type="spellStart"/>
      <w:r w:rsidRPr="00EC0B82">
        <w:rPr>
          <w:rFonts w:cstheme="minorHAnsi"/>
          <w:lang w:val="de-DE"/>
        </w:rPr>
        <w:t>zhvillimin</w:t>
      </w:r>
      <w:proofErr w:type="spellEnd"/>
      <w:r w:rsidRPr="00EC0B82">
        <w:rPr>
          <w:rFonts w:cstheme="minorHAnsi"/>
          <w:lang w:val="de-DE"/>
        </w:rPr>
        <w:t xml:space="preserve"> rural </w:t>
      </w:r>
      <w:proofErr w:type="spellStart"/>
      <w:r w:rsidRPr="00EC0B82">
        <w:rPr>
          <w:rFonts w:cstheme="minorHAnsi"/>
          <w:lang w:val="de-DE"/>
        </w:rPr>
        <w:t>dhe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parimet</w:t>
      </w:r>
      <w:proofErr w:type="spellEnd"/>
      <w:r w:rsidRPr="00EC0B82">
        <w:rPr>
          <w:rFonts w:cstheme="minorHAnsi"/>
          <w:lang w:val="de-DE"/>
        </w:rPr>
        <w:t xml:space="preserve"> e </w:t>
      </w:r>
      <w:proofErr w:type="spellStart"/>
      <w:r w:rsidRPr="00EC0B82">
        <w:rPr>
          <w:rFonts w:cstheme="minorHAnsi"/>
          <w:lang w:val="de-DE"/>
        </w:rPr>
        <w:t>ekonomisë</w:t>
      </w:r>
      <w:proofErr w:type="spellEnd"/>
      <w:r w:rsidRPr="00EC0B82">
        <w:rPr>
          <w:rFonts w:cstheme="minorHAnsi"/>
          <w:lang w:val="de-DE"/>
        </w:rPr>
        <w:t xml:space="preserve"> </w:t>
      </w:r>
      <w:proofErr w:type="spellStart"/>
      <w:r w:rsidRPr="00EC0B82">
        <w:rPr>
          <w:rFonts w:cstheme="minorHAnsi"/>
          <w:lang w:val="de-DE"/>
        </w:rPr>
        <w:t>qarkore</w:t>
      </w:r>
      <w:proofErr w:type="spellEnd"/>
      <w:r w:rsidRPr="00EC0B82">
        <w:rPr>
          <w:rFonts w:cstheme="minorHAnsi"/>
          <w:lang w:val="de-DE"/>
        </w:rPr>
        <w:t xml:space="preserve"> (O14).</w:t>
      </w:r>
    </w:p>
    <w:tbl>
      <w:tblPr>
        <w:tblW w:w="100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73"/>
        <w:gridCol w:w="492"/>
        <w:gridCol w:w="474"/>
        <w:gridCol w:w="526"/>
        <w:gridCol w:w="524"/>
        <w:gridCol w:w="524"/>
        <w:gridCol w:w="524"/>
        <w:gridCol w:w="524"/>
        <w:gridCol w:w="524"/>
        <w:gridCol w:w="524"/>
        <w:gridCol w:w="524"/>
        <w:gridCol w:w="524"/>
        <w:gridCol w:w="524"/>
        <w:gridCol w:w="526"/>
        <w:gridCol w:w="548"/>
        <w:gridCol w:w="548"/>
      </w:tblGrid>
      <w:tr w:rsidR="008D3E72" w:rsidRPr="00EC0B82" w14:paraId="49C52447" w14:textId="77777777" w:rsidTr="008D3E72">
        <w:trPr>
          <w:trHeight w:hRule="exact" w:val="540"/>
        </w:trPr>
        <w:tc>
          <w:tcPr>
            <w:tcW w:w="10003" w:type="dxa"/>
            <w:gridSpan w:val="16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EC5EA95" w14:textId="7D799109" w:rsidR="008D3E72" w:rsidRPr="00EC0B82" w:rsidRDefault="008D3E72" w:rsidP="00897B13">
            <w:pPr>
              <w:pStyle w:val="TableParagraph"/>
              <w:spacing w:line="219" w:lineRule="exact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  <w:lang w:val="de-DE"/>
              </w:rPr>
            </w:pPr>
            <w:proofErr w:type="spellStart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lastRenderedPageBreak/>
              <w:t>Tabela</w:t>
            </w:r>
            <w:proofErr w:type="spellEnd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20: </w:t>
            </w:r>
            <w:proofErr w:type="spellStart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Vlerësimi</w:t>
            </w:r>
            <w:proofErr w:type="spellEnd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i </w:t>
            </w:r>
            <w:proofErr w:type="spellStart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objektivave</w:t>
            </w:r>
            <w:proofErr w:type="spellEnd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</w:t>
            </w:r>
            <w:proofErr w:type="spellStart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të</w:t>
            </w:r>
            <w:proofErr w:type="spellEnd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VSM-</w:t>
            </w:r>
            <w:proofErr w:type="spellStart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së</w:t>
            </w:r>
            <w:proofErr w:type="spellEnd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</w:t>
            </w:r>
            <w:proofErr w:type="spellStart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kundrejt</w:t>
            </w:r>
            <w:proofErr w:type="spellEnd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</w:t>
            </w:r>
            <w:proofErr w:type="spellStart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përparësisë</w:t>
            </w:r>
            <w:proofErr w:type="spellEnd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</w:t>
            </w:r>
            <w:proofErr w:type="spellStart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së</w:t>
            </w:r>
            <w:proofErr w:type="spellEnd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</w:t>
            </w:r>
            <w:r w:rsidR="001107CB"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PNMIM</w:t>
            </w:r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-</w:t>
            </w:r>
            <w:proofErr w:type="spellStart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s</w:t>
            </w:r>
            <w:r w:rsidR="006D16A2"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ë</w:t>
            </w:r>
            <w:proofErr w:type="spellEnd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</w:t>
            </w:r>
            <w:proofErr w:type="spellStart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për</w:t>
            </w:r>
            <w:proofErr w:type="spellEnd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</w:t>
            </w:r>
            <w:proofErr w:type="spellStart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menaxhimin</w:t>
            </w:r>
            <w:proofErr w:type="spellEnd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e </w:t>
            </w:r>
            <w:proofErr w:type="spellStart"/>
            <w:r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mbeturinave</w:t>
            </w:r>
            <w:proofErr w:type="spellEnd"/>
            <w:r w:rsidR="000B513C"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 xml:space="preserve"> </w:t>
            </w:r>
            <w:proofErr w:type="spellStart"/>
            <w:r w:rsidR="000B513C"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bujq</w:t>
            </w:r>
            <w:r w:rsidR="006D16A2"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ë</w:t>
            </w:r>
            <w:r w:rsidR="000B513C" w:rsidRPr="00EC0B8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  <w:lang w:val="de-DE"/>
              </w:rPr>
              <w:t>sore</w:t>
            </w:r>
            <w:proofErr w:type="spellEnd"/>
          </w:p>
        </w:tc>
      </w:tr>
      <w:tr w:rsidR="002A41DF" w:rsidRPr="009E2AD2" w14:paraId="50FE45FA" w14:textId="77777777" w:rsidTr="008D3E72">
        <w:trPr>
          <w:trHeight w:hRule="exact" w:val="302"/>
        </w:trPr>
        <w:tc>
          <w:tcPr>
            <w:tcW w:w="2173" w:type="dxa"/>
            <w:vMerge w:val="restart"/>
            <w:tcBorders>
              <w:top w:val="single" w:sz="4" w:space="0" w:color="auto"/>
            </w:tcBorders>
            <w:shd w:val="clear" w:color="auto" w:fill="E7E6E6"/>
          </w:tcPr>
          <w:p w14:paraId="3DC6F9A9" w14:textId="77777777" w:rsidR="002A41DF" w:rsidRPr="007C4CF3" w:rsidRDefault="002A41DF" w:rsidP="00433658">
            <w:pPr>
              <w:pStyle w:val="TableParagraph"/>
              <w:ind w:right="121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7C4CF3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 xml:space="preserve">P5. </w:t>
            </w:r>
            <w:r w:rsidRPr="007726D9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MENAXHIMI I MBETURINAVE BUJQËSORE</w:t>
            </w:r>
          </w:p>
        </w:tc>
        <w:tc>
          <w:tcPr>
            <w:tcW w:w="7830" w:type="dxa"/>
            <w:gridSpan w:val="15"/>
            <w:tcBorders>
              <w:top w:val="single" w:sz="4" w:space="0" w:color="auto"/>
            </w:tcBorders>
            <w:shd w:val="clear" w:color="auto" w:fill="E7E6E6"/>
          </w:tcPr>
          <w:p w14:paraId="1564A442" w14:textId="77777777" w:rsidR="002A41DF" w:rsidRPr="007C4CF3" w:rsidRDefault="002A41DF" w:rsidP="00433658">
            <w:pPr>
              <w:pStyle w:val="TableParagraph"/>
              <w:spacing w:line="219" w:lineRule="exact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OBJE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KTIVAT E VSM-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së</w:t>
            </w:r>
            <w:proofErr w:type="spellEnd"/>
          </w:p>
        </w:tc>
      </w:tr>
      <w:tr w:rsidR="002A41DF" w:rsidRPr="009E2AD2" w14:paraId="69F44DB6" w14:textId="77777777" w:rsidTr="00433658">
        <w:trPr>
          <w:trHeight w:hRule="exact" w:val="1468"/>
        </w:trPr>
        <w:tc>
          <w:tcPr>
            <w:tcW w:w="2173" w:type="dxa"/>
            <w:vMerge/>
            <w:shd w:val="clear" w:color="auto" w:fill="E7E6E6"/>
          </w:tcPr>
          <w:p w14:paraId="45CF6508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92" w:type="dxa"/>
            <w:shd w:val="clear" w:color="auto" w:fill="E7E6E6"/>
            <w:textDirection w:val="btLr"/>
          </w:tcPr>
          <w:p w14:paraId="4063BC3F" w14:textId="77777777" w:rsidR="002A41DF" w:rsidRPr="00BF49EE" w:rsidRDefault="002A41DF" w:rsidP="00433658">
            <w:pPr>
              <w:pStyle w:val="TableParagraph"/>
              <w:ind w:left="113" w:right="99"/>
              <w:rPr>
                <w:rFonts w:asciiTheme="minorHAnsi" w:hAnsiTheme="minorHAnsi" w:cstheme="minorHAnsi"/>
                <w:sz w:val="18"/>
                <w:szCs w:val="18"/>
                <w:lang w:val="en-US"/>
              </w:rPr>
            </w:pP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Biodiversiteti</w:t>
            </w:r>
            <w:proofErr w:type="spellEnd"/>
            <w:r w:rsidRPr="0059039A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,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zonat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nat</w:t>
            </w:r>
            <w:r w:rsidRPr="0059039A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.</w:t>
            </w:r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të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mbrojtura</w:t>
            </w:r>
            <w:proofErr w:type="spellEnd"/>
          </w:p>
          <w:p w14:paraId="4D399CA5" w14:textId="77777777" w:rsidR="002A41DF" w:rsidRPr="009E2AD2" w:rsidRDefault="002A41DF" w:rsidP="00433658">
            <w:pPr>
              <w:pStyle w:val="TableParagraph"/>
              <w:ind w:left="84" w:right="99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74" w:type="dxa"/>
            <w:shd w:val="clear" w:color="auto" w:fill="E7E6E6"/>
            <w:textDirection w:val="btLr"/>
          </w:tcPr>
          <w:p w14:paraId="363B4507" w14:textId="77777777" w:rsidR="002A41DF" w:rsidRPr="00AB30D4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Mirëqenia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popullsisë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ekonomia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lokale</w:t>
            </w:r>
          </w:p>
        </w:tc>
        <w:tc>
          <w:tcPr>
            <w:tcW w:w="1050" w:type="dxa"/>
            <w:gridSpan w:val="2"/>
            <w:shd w:val="clear" w:color="auto" w:fill="E7E6E6"/>
            <w:textDirection w:val="btLr"/>
          </w:tcPr>
          <w:p w14:paraId="1AD3E447" w14:textId="77777777" w:rsidR="002A41DF" w:rsidRPr="009E2AD2" w:rsidRDefault="002A41DF" w:rsidP="00433658">
            <w:pPr>
              <w:pStyle w:val="TableParagraph"/>
              <w:ind w:left="100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Shëndeti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publik</w:t>
            </w:r>
            <w:proofErr w:type="spellEnd"/>
          </w:p>
        </w:tc>
        <w:tc>
          <w:tcPr>
            <w:tcW w:w="524" w:type="dxa"/>
            <w:shd w:val="clear" w:color="auto" w:fill="E7E6E6"/>
            <w:textDirection w:val="btLr"/>
          </w:tcPr>
          <w:p w14:paraId="4DE93D40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Shfrytëzimi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i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tokës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dhe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kualiteti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i</w:t>
            </w:r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dheut</w:t>
            </w:r>
            <w:proofErr w:type="spellEnd"/>
          </w:p>
        </w:tc>
        <w:tc>
          <w:tcPr>
            <w:tcW w:w="1048" w:type="dxa"/>
            <w:gridSpan w:val="2"/>
            <w:shd w:val="clear" w:color="auto" w:fill="E7E6E6"/>
            <w:textDirection w:val="btLr"/>
          </w:tcPr>
          <w:p w14:paraId="07DFA8B4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Uji </w:t>
            </w:r>
          </w:p>
        </w:tc>
        <w:tc>
          <w:tcPr>
            <w:tcW w:w="524" w:type="dxa"/>
            <w:shd w:val="clear" w:color="auto" w:fill="E7E6E6"/>
            <w:textDirection w:val="btLr"/>
          </w:tcPr>
          <w:p w14:paraId="2A57BCCF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Kualiteti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ajrit</w:t>
            </w:r>
            <w:proofErr w:type="spellEnd"/>
          </w:p>
        </w:tc>
        <w:tc>
          <w:tcPr>
            <w:tcW w:w="524" w:type="dxa"/>
            <w:shd w:val="clear" w:color="auto" w:fill="E7E6E6"/>
            <w:textDirection w:val="btLr"/>
          </w:tcPr>
          <w:p w14:paraId="02F32C9E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Z</w:t>
            </w:r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hurma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vibrimi</w:t>
            </w:r>
            <w:proofErr w:type="spellEnd"/>
          </w:p>
        </w:tc>
        <w:tc>
          <w:tcPr>
            <w:tcW w:w="1048" w:type="dxa"/>
            <w:gridSpan w:val="2"/>
            <w:shd w:val="clear" w:color="auto" w:fill="E7E6E6"/>
            <w:textDirection w:val="btLr"/>
          </w:tcPr>
          <w:p w14:paraId="46034D97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Faktorët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ndryshimeve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klimatike</w:t>
            </w:r>
            <w:proofErr w:type="spellEnd"/>
          </w:p>
        </w:tc>
        <w:tc>
          <w:tcPr>
            <w:tcW w:w="524" w:type="dxa"/>
            <w:shd w:val="clear" w:color="auto" w:fill="E7E6E6"/>
            <w:textDirection w:val="btLr"/>
          </w:tcPr>
          <w:p w14:paraId="07C4696F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Trashëgimia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kulturore</w:t>
            </w:r>
            <w:proofErr w:type="spellEnd"/>
          </w:p>
        </w:tc>
        <w:tc>
          <w:tcPr>
            <w:tcW w:w="526" w:type="dxa"/>
            <w:shd w:val="clear" w:color="auto" w:fill="E7E6E6"/>
            <w:textDirection w:val="btLr"/>
          </w:tcPr>
          <w:p w14:paraId="150D8E0F" w14:textId="77777777" w:rsidR="002A41DF" w:rsidRPr="00263DFC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Peizazhi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vlerat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vizuale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estetike</w:t>
            </w:r>
            <w:proofErr w:type="spellEnd"/>
          </w:p>
        </w:tc>
        <w:tc>
          <w:tcPr>
            <w:tcW w:w="548" w:type="dxa"/>
            <w:shd w:val="clear" w:color="auto" w:fill="E7E6E6"/>
            <w:textDirection w:val="btLr"/>
          </w:tcPr>
          <w:p w14:paraId="440F9AE8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Mbeturinat</w:t>
            </w:r>
            <w:proofErr w:type="spellEnd"/>
          </w:p>
        </w:tc>
        <w:tc>
          <w:tcPr>
            <w:tcW w:w="548" w:type="dxa"/>
            <w:shd w:val="clear" w:color="auto" w:fill="E7E6E6"/>
            <w:textDirection w:val="btLr"/>
          </w:tcPr>
          <w:p w14:paraId="25B69EBC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Transportimi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</w:p>
        </w:tc>
      </w:tr>
      <w:tr w:rsidR="002A41DF" w:rsidRPr="009E2AD2" w14:paraId="66E6C1E9" w14:textId="77777777" w:rsidTr="00433658">
        <w:trPr>
          <w:trHeight w:hRule="exact" w:val="217"/>
        </w:trPr>
        <w:tc>
          <w:tcPr>
            <w:tcW w:w="2173" w:type="dxa"/>
            <w:vMerge/>
            <w:shd w:val="clear" w:color="auto" w:fill="E7E6E6"/>
          </w:tcPr>
          <w:p w14:paraId="5C5640E4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92" w:type="dxa"/>
            <w:shd w:val="clear" w:color="auto" w:fill="E7E6E6"/>
          </w:tcPr>
          <w:p w14:paraId="74045BBE" w14:textId="77777777" w:rsidR="002A41DF" w:rsidRPr="009E2AD2" w:rsidRDefault="002A41DF" w:rsidP="00433658">
            <w:pPr>
              <w:pStyle w:val="TableParagraph"/>
              <w:ind w:left="84" w:right="99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</w:t>
            </w:r>
          </w:p>
        </w:tc>
        <w:tc>
          <w:tcPr>
            <w:tcW w:w="474" w:type="dxa"/>
            <w:shd w:val="clear" w:color="auto" w:fill="E7E6E6"/>
          </w:tcPr>
          <w:p w14:paraId="66407DF5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O2</w:t>
            </w:r>
          </w:p>
        </w:tc>
        <w:tc>
          <w:tcPr>
            <w:tcW w:w="526" w:type="dxa"/>
            <w:shd w:val="clear" w:color="auto" w:fill="E7E6E6"/>
          </w:tcPr>
          <w:p w14:paraId="532D1C9C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O3</w:t>
            </w:r>
          </w:p>
        </w:tc>
        <w:tc>
          <w:tcPr>
            <w:tcW w:w="524" w:type="dxa"/>
            <w:shd w:val="clear" w:color="auto" w:fill="E7E6E6"/>
          </w:tcPr>
          <w:p w14:paraId="04AF6923" w14:textId="77777777" w:rsidR="002A41DF" w:rsidRPr="009E2AD2" w:rsidRDefault="002A41DF" w:rsidP="00433658">
            <w:pPr>
              <w:pStyle w:val="TableParagraph"/>
              <w:ind w:left="100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O4</w:t>
            </w:r>
          </w:p>
        </w:tc>
        <w:tc>
          <w:tcPr>
            <w:tcW w:w="524" w:type="dxa"/>
            <w:shd w:val="clear" w:color="auto" w:fill="E7E6E6"/>
          </w:tcPr>
          <w:p w14:paraId="58611CBC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O5</w:t>
            </w:r>
          </w:p>
        </w:tc>
        <w:tc>
          <w:tcPr>
            <w:tcW w:w="524" w:type="dxa"/>
            <w:shd w:val="clear" w:color="auto" w:fill="E7E6E6"/>
          </w:tcPr>
          <w:p w14:paraId="20983AE8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O6</w:t>
            </w:r>
          </w:p>
        </w:tc>
        <w:tc>
          <w:tcPr>
            <w:tcW w:w="524" w:type="dxa"/>
            <w:shd w:val="clear" w:color="auto" w:fill="E7E6E6"/>
          </w:tcPr>
          <w:p w14:paraId="0B188B42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O7</w:t>
            </w:r>
          </w:p>
        </w:tc>
        <w:tc>
          <w:tcPr>
            <w:tcW w:w="524" w:type="dxa"/>
            <w:shd w:val="clear" w:color="auto" w:fill="E7E6E6"/>
          </w:tcPr>
          <w:p w14:paraId="47A32690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O8</w:t>
            </w:r>
          </w:p>
        </w:tc>
        <w:tc>
          <w:tcPr>
            <w:tcW w:w="524" w:type="dxa"/>
            <w:shd w:val="clear" w:color="auto" w:fill="E7E6E6"/>
          </w:tcPr>
          <w:p w14:paraId="590B3602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O9</w:t>
            </w:r>
          </w:p>
        </w:tc>
        <w:tc>
          <w:tcPr>
            <w:tcW w:w="524" w:type="dxa"/>
            <w:shd w:val="clear" w:color="auto" w:fill="E7E6E6"/>
          </w:tcPr>
          <w:p w14:paraId="1E23C072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O10</w:t>
            </w:r>
          </w:p>
        </w:tc>
        <w:tc>
          <w:tcPr>
            <w:tcW w:w="524" w:type="dxa"/>
            <w:shd w:val="clear" w:color="auto" w:fill="E7E6E6"/>
          </w:tcPr>
          <w:p w14:paraId="5C9AA776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O11</w:t>
            </w:r>
          </w:p>
        </w:tc>
        <w:tc>
          <w:tcPr>
            <w:tcW w:w="524" w:type="dxa"/>
            <w:shd w:val="clear" w:color="auto" w:fill="E7E6E6"/>
          </w:tcPr>
          <w:p w14:paraId="34172FBC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O12</w:t>
            </w:r>
          </w:p>
        </w:tc>
        <w:tc>
          <w:tcPr>
            <w:tcW w:w="526" w:type="dxa"/>
            <w:shd w:val="clear" w:color="auto" w:fill="E7E6E6"/>
          </w:tcPr>
          <w:p w14:paraId="788F1F47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O13</w:t>
            </w:r>
          </w:p>
        </w:tc>
        <w:tc>
          <w:tcPr>
            <w:tcW w:w="548" w:type="dxa"/>
            <w:shd w:val="clear" w:color="auto" w:fill="E7E6E6"/>
          </w:tcPr>
          <w:p w14:paraId="25AFDAC9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O14</w:t>
            </w:r>
          </w:p>
        </w:tc>
        <w:tc>
          <w:tcPr>
            <w:tcW w:w="548" w:type="dxa"/>
            <w:shd w:val="clear" w:color="auto" w:fill="E7E6E6"/>
          </w:tcPr>
          <w:p w14:paraId="66690B63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O15</w:t>
            </w:r>
          </w:p>
        </w:tc>
      </w:tr>
      <w:tr w:rsidR="002A41DF" w:rsidRPr="009E2AD2" w14:paraId="1EB92AE1" w14:textId="77777777" w:rsidTr="00433658">
        <w:trPr>
          <w:trHeight w:hRule="exact" w:val="422"/>
        </w:trPr>
        <w:tc>
          <w:tcPr>
            <w:tcW w:w="2173" w:type="dxa"/>
          </w:tcPr>
          <w:p w14:paraId="3DA9E588" w14:textId="77777777" w:rsidR="002A41DF" w:rsidRDefault="002A41DF" w:rsidP="00433658">
            <w:pPr>
              <w:pStyle w:val="TableParagraph"/>
              <w:ind w:right="143"/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Prioritetet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afatshkurta</w:t>
            </w:r>
          </w:p>
          <w:p w14:paraId="39D75CBC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2025-2027</w:t>
            </w:r>
          </w:p>
        </w:tc>
        <w:tc>
          <w:tcPr>
            <w:tcW w:w="492" w:type="dxa"/>
          </w:tcPr>
          <w:p w14:paraId="160D7955" w14:textId="77777777" w:rsidR="002A41DF" w:rsidRPr="009E2AD2" w:rsidRDefault="002A41DF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74" w:type="dxa"/>
          </w:tcPr>
          <w:p w14:paraId="1DF46DF9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6" w:type="dxa"/>
          </w:tcPr>
          <w:p w14:paraId="452BB6DC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3912E1C0" w14:textId="77777777" w:rsidR="002A41DF" w:rsidRPr="009E2AD2" w:rsidRDefault="002A41DF" w:rsidP="00433658">
            <w:pPr>
              <w:pStyle w:val="TableParagraph"/>
              <w:ind w:left="100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246B55B3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44C36A6D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17D6AC7F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21A42FE6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32CE4107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2DA18568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2887B4C9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792F39DD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6" w:type="dxa"/>
          </w:tcPr>
          <w:p w14:paraId="23CBD1FE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8" w:type="dxa"/>
          </w:tcPr>
          <w:p w14:paraId="5D43B6BE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8" w:type="dxa"/>
          </w:tcPr>
          <w:p w14:paraId="09C67D14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</w:tr>
      <w:tr w:rsidR="002A41DF" w:rsidRPr="009E2AD2" w14:paraId="77E7701A" w14:textId="77777777" w:rsidTr="00433658">
        <w:trPr>
          <w:trHeight w:hRule="exact" w:val="1828"/>
        </w:trPr>
        <w:tc>
          <w:tcPr>
            <w:tcW w:w="2173" w:type="dxa"/>
            <w:vAlign w:val="center"/>
          </w:tcPr>
          <w:p w14:paraId="40AEBF92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Pr="009E2AD2">
              <w:rPr>
                <w:rFonts w:asciiTheme="minorHAnsi" w:hAnsiTheme="minorHAnsi" w:cstheme="minorHAnsi"/>
                <w:sz w:val="16"/>
                <w:szCs w:val="16"/>
              </w:rPr>
              <w:t xml:space="preserve">1.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Zhvillimi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dhe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shpërndarja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materialeve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informative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mbi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menaxhimin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mbeturinave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bujqësore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(p.sh.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udhëzime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ruajtjen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plehut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organik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në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fermë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,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kompostimin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mbeturinave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bujqësore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,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rikuperimin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energjisë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nga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biomasa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,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etj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.)</w:t>
            </w:r>
          </w:p>
        </w:tc>
        <w:tc>
          <w:tcPr>
            <w:tcW w:w="492" w:type="dxa"/>
            <w:shd w:val="clear" w:color="auto" w:fill="8FCB77"/>
          </w:tcPr>
          <w:p w14:paraId="0AF828F9" w14:textId="77777777" w:rsidR="002A41DF" w:rsidRPr="009E2AD2" w:rsidRDefault="002A41DF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4" w:type="dxa"/>
            <w:shd w:val="clear" w:color="auto" w:fill="E7E6E6" w:themeFill="background2"/>
          </w:tcPr>
          <w:p w14:paraId="6D487F44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6" w:type="dxa"/>
            <w:shd w:val="clear" w:color="auto" w:fill="8FCB77"/>
          </w:tcPr>
          <w:p w14:paraId="1147575B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E7E6E6" w:themeFill="background2"/>
          </w:tcPr>
          <w:p w14:paraId="78EEF713" w14:textId="77777777" w:rsidR="002A41DF" w:rsidRPr="009E2AD2" w:rsidRDefault="002A41DF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02899CE0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7453F259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53852A48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E7E6E6" w:themeFill="background2"/>
          </w:tcPr>
          <w:p w14:paraId="36B3F6EE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auto"/>
          </w:tcPr>
          <w:p w14:paraId="3114DC15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084BE062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auto"/>
          </w:tcPr>
          <w:p w14:paraId="61EBBF67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auto"/>
          </w:tcPr>
          <w:p w14:paraId="2C1ACE47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  <w:shd w:val="clear" w:color="auto" w:fill="E7E6E6" w:themeFill="background2"/>
          </w:tcPr>
          <w:p w14:paraId="1B6836F0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8" w:type="dxa"/>
            <w:shd w:val="clear" w:color="auto" w:fill="8FCB77"/>
          </w:tcPr>
          <w:p w14:paraId="0810510F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E7E6E6" w:themeFill="background2"/>
          </w:tcPr>
          <w:p w14:paraId="750264F1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</w:tr>
      <w:tr w:rsidR="002A41DF" w:rsidRPr="009E2AD2" w14:paraId="22BB0C40" w14:textId="77777777" w:rsidTr="00433658">
        <w:trPr>
          <w:trHeight w:hRule="exact" w:val="700"/>
        </w:trPr>
        <w:tc>
          <w:tcPr>
            <w:tcW w:w="2173" w:type="dxa"/>
            <w:vAlign w:val="center"/>
          </w:tcPr>
          <w:p w14:paraId="04C48DB6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Pr="009E2AD2">
              <w:rPr>
                <w:rFonts w:asciiTheme="minorHAnsi" w:hAnsiTheme="minorHAnsi" w:cstheme="minorHAnsi"/>
                <w:sz w:val="16"/>
                <w:szCs w:val="16"/>
              </w:rPr>
              <w:t xml:space="preserve">2.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Përmirësimi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i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kushteve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ruajtjen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dhe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trajtimin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plehut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organik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kafshëve</w:t>
            </w:r>
            <w:proofErr w:type="spellEnd"/>
          </w:p>
        </w:tc>
        <w:tc>
          <w:tcPr>
            <w:tcW w:w="492" w:type="dxa"/>
            <w:shd w:val="clear" w:color="auto" w:fill="8FCB77"/>
          </w:tcPr>
          <w:p w14:paraId="037D20C4" w14:textId="77777777" w:rsidR="002A41DF" w:rsidRPr="009E2AD2" w:rsidRDefault="002A41DF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4" w:type="dxa"/>
            <w:shd w:val="clear" w:color="auto" w:fill="E7E6E6" w:themeFill="background2"/>
          </w:tcPr>
          <w:p w14:paraId="725EA1AB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6" w:type="dxa"/>
            <w:shd w:val="clear" w:color="auto" w:fill="8FCB77"/>
          </w:tcPr>
          <w:p w14:paraId="336D0C3E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E7E6E6" w:themeFill="background2"/>
          </w:tcPr>
          <w:p w14:paraId="797B6862" w14:textId="77777777" w:rsidR="002A41DF" w:rsidRPr="009E2AD2" w:rsidRDefault="002A41DF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0E606AD8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23EFA208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3B27E446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046D2355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auto"/>
          </w:tcPr>
          <w:p w14:paraId="69F11572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60D09EA3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auto"/>
          </w:tcPr>
          <w:p w14:paraId="3E62C674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auto"/>
          </w:tcPr>
          <w:p w14:paraId="6E6437EA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  <w:shd w:val="clear" w:color="auto" w:fill="E7E6E6" w:themeFill="background2"/>
          </w:tcPr>
          <w:p w14:paraId="15C1FBCE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8" w:type="dxa"/>
            <w:shd w:val="clear" w:color="auto" w:fill="8FCB77"/>
          </w:tcPr>
          <w:p w14:paraId="4DE5C19C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02416B39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2A41DF" w:rsidRPr="009E2AD2" w14:paraId="56136812" w14:textId="77777777" w:rsidTr="00433658">
        <w:trPr>
          <w:trHeight w:hRule="exact" w:val="1738"/>
        </w:trPr>
        <w:tc>
          <w:tcPr>
            <w:tcW w:w="2173" w:type="dxa"/>
            <w:vAlign w:val="center"/>
          </w:tcPr>
          <w:p w14:paraId="7CD1C2F9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Pr="009E2AD2">
              <w:rPr>
                <w:rFonts w:asciiTheme="minorHAnsi" w:hAnsiTheme="minorHAnsi" w:cstheme="minorHAnsi"/>
                <w:sz w:val="16"/>
                <w:szCs w:val="16"/>
              </w:rPr>
              <w:t xml:space="preserve">3. </w:t>
            </w:r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Masat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parandalimin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djegies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së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mbeturinave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bujqësore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në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mjedise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hapura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, duke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përfshirë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djegien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fushave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,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në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instalime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që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nuk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janë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pajisura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me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sisteme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trajtimit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gazrave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rrjedhshme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dhe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në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instalime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pa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rikuperim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energjisë</w:t>
            </w:r>
            <w:proofErr w:type="spellEnd"/>
          </w:p>
        </w:tc>
        <w:tc>
          <w:tcPr>
            <w:tcW w:w="492" w:type="dxa"/>
            <w:shd w:val="clear" w:color="auto" w:fill="8FCB77"/>
          </w:tcPr>
          <w:p w14:paraId="1631C57E" w14:textId="77777777" w:rsidR="002A41DF" w:rsidRPr="009E2AD2" w:rsidRDefault="002A41DF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4" w:type="dxa"/>
            <w:shd w:val="clear" w:color="auto" w:fill="E7E6E6" w:themeFill="background2"/>
          </w:tcPr>
          <w:p w14:paraId="0E723025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6" w:type="dxa"/>
            <w:shd w:val="clear" w:color="auto" w:fill="8FCB77"/>
          </w:tcPr>
          <w:p w14:paraId="4DADA5DA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E7E6E6" w:themeFill="background2"/>
          </w:tcPr>
          <w:p w14:paraId="19C06EB2" w14:textId="77777777" w:rsidR="002A41DF" w:rsidRPr="009E2AD2" w:rsidRDefault="002A41DF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0663559F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2BD855A8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255ADDE8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29FFD8E3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auto"/>
          </w:tcPr>
          <w:p w14:paraId="57303A81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8FCB77"/>
          </w:tcPr>
          <w:p w14:paraId="70414FFC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auto"/>
          </w:tcPr>
          <w:p w14:paraId="14A670AF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auto"/>
          </w:tcPr>
          <w:p w14:paraId="503DA00C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  <w:shd w:val="clear" w:color="auto" w:fill="8FCB77"/>
          </w:tcPr>
          <w:p w14:paraId="6731C838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7BDB00B4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1BB6FCF8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2A41DF" w:rsidRPr="009E2AD2" w14:paraId="450EBCF3" w14:textId="77777777" w:rsidTr="00433658">
        <w:trPr>
          <w:trHeight w:hRule="exact" w:val="734"/>
        </w:trPr>
        <w:tc>
          <w:tcPr>
            <w:tcW w:w="2173" w:type="dxa"/>
            <w:vAlign w:val="center"/>
          </w:tcPr>
          <w:p w14:paraId="418C5A4C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Pr="009E2AD2">
              <w:rPr>
                <w:rFonts w:asciiTheme="minorHAnsi" w:hAnsiTheme="minorHAnsi" w:cstheme="minorHAnsi"/>
                <w:sz w:val="16"/>
                <w:szCs w:val="16"/>
              </w:rPr>
              <w:t xml:space="preserve">4.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Mirëmbajtja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dhe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përditësimi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i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rregullt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i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inventarit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magazinave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agrokimikateve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vjetruara</w:t>
            </w:r>
            <w:proofErr w:type="spellEnd"/>
          </w:p>
        </w:tc>
        <w:tc>
          <w:tcPr>
            <w:tcW w:w="492" w:type="dxa"/>
            <w:shd w:val="clear" w:color="auto" w:fill="8FCB77"/>
          </w:tcPr>
          <w:p w14:paraId="4070F4B2" w14:textId="77777777" w:rsidR="002A41DF" w:rsidRPr="009E2AD2" w:rsidRDefault="002A41DF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4" w:type="dxa"/>
            <w:shd w:val="clear" w:color="auto" w:fill="E7E6E6" w:themeFill="background2"/>
          </w:tcPr>
          <w:p w14:paraId="48681765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6" w:type="dxa"/>
            <w:shd w:val="clear" w:color="auto" w:fill="8FCB77"/>
          </w:tcPr>
          <w:p w14:paraId="5C566983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E7E6E6" w:themeFill="background2"/>
          </w:tcPr>
          <w:p w14:paraId="7A1AAF09" w14:textId="77777777" w:rsidR="002A41DF" w:rsidRPr="009E2AD2" w:rsidRDefault="002A41DF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6CB9F469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34E261FF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6BD6453B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162AE139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auto"/>
          </w:tcPr>
          <w:p w14:paraId="060EF3B2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06A798AF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auto"/>
          </w:tcPr>
          <w:p w14:paraId="66991AB5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auto"/>
          </w:tcPr>
          <w:p w14:paraId="1AA2873E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  <w:shd w:val="clear" w:color="auto" w:fill="E7E6E6" w:themeFill="background2"/>
          </w:tcPr>
          <w:p w14:paraId="682B282B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8" w:type="dxa"/>
            <w:shd w:val="clear" w:color="auto" w:fill="8FCB77"/>
          </w:tcPr>
          <w:p w14:paraId="5AB0E0DF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4EAFB064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2A41DF" w:rsidRPr="009E2AD2" w14:paraId="085F3C60" w14:textId="77777777" w:rsidTr="00433658">
        <w:trPr>
          <w:trHeight w:hRule="exact" w:val="505"/>
        </w:trPr>
        <w:tc>
          <w:tcPr>
            <w:tcW w:w="2173" w:type="dxa"/>
            <w:vAlign w:val="center"/>
          </w:tcPr>
          <w:p w14:paraId="6173A133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Prioritetet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afatmesme</w:t>
            </w:r>
            <w:proofErr w:type="spellEnd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dhe</w:t>
            </w:r>
            <w:proofErr w:type="spellEnd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afatgjata</w:t>
            </w:r>
            <w:proofErr w:type="spellEnd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r w:rsidRPr="009E2AD2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2028-2035</w:t>
            </w:r>
          </w:p>
        </w:tc>
        <w:tc>
          <w:tcPr>
            <w:tcW w:w="7282" w:type="dxa"/>
            <w:gridSpan w:val="14"/>
          </w:tcPr>
          <w:p w14:paraId="2BFC0316" w14:textId="77777777" w:rsidR="002A41DF" w:rsidRPr="0056516C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  <w:r w:rsidRPr="00DE4857">
              <w:rPr>
                <w:rFonts w:asciiTheme="minorHAnsi" w:hAnsiTheme="minorHAnsi" w:cstheme="minorHAnsi"/>
                <w:sz w:val="16"/>
                <w:szCs w:val="16"/>
                <w:lang w:val="en-US"/>
              </w:rPr>
              <w:t xml:space="preserve">Nuk </w:t>
            </w:r>
            <w:proofErr w:type="spellStart"/>
            <w:r w:rsidRPr="00DE4857">
              <w:rPr>
                <w:rFonts w:asciiTheme="minorHAnsi" w:hAnsiTheme="minorHAnsi" w:cstheme="minorHAnsi"/>
                <w:sz w:val="16"/>
                <w:szCs w:val="16"/>
                <w:lang w:val="en-US"/>
              </w:rPr>
              <w:t>parashihen</w:t>
            </w:r>
            <w:proofErr w:type="spellEnd"/>
            <w:r w:rsidRPr="00DE4857">
              <w:rPr>
                <w:rFonts w:asciiTheme="minorHAnsi" w:hAnsiTheme="minorHAnsi" w:cstheme="minorHAnsi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E4857">
              <w:rPr>
                <w:rFonts w:asciiTheme="minorHAnsi" w:hAnsiTheme="minorHAnsi" w:cstheme="minorHAnsi"/>
                <w:sz w:val="16"/>
                <w:szCs w:val="16"/>
                <w:lang w:val="en-US"/>
              </w:rPr>
              <w:t>aktivitete</w:t>
            </w:r>
            <w:proofErr w:type="spellEnd"/>
            <w:r w:rsidRPr="00DE4857">
              <w:rPr>
                <w:rFonts w:asciiTheme="minorHAnsi" w:hAnsiTheme="minorHAnsi" w:cstheme="minorHAnsi"/>
                <w:sz w:val="16"/>
                <w:szCs w:val="16"/>
                <w:lang w:val="en-US"/>
              </w:rPr>
              <w:t>.</w:t>
            </w:r>
          </w:p>
          <w:p w14:paraId="7E0F297F" w14:textId="77777777" w:rsidR="002A41DF" w:rsidRPr="0056516C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26B7EA6B" w14:textId="77777777" w:rsidR="002A41DF" w:rsidRPr="0056516C" w:rsidRDefault="002A41DF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78A8D951" w14:textId="77777777" w:rsidR="002A41DF" w:rsidRPr="0056516C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00A5FF73" w14:textId="77777777" w:rsidR="002A41DF" w:rsidRPr="0056516C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7B459E8A" w14:textId="77777777" w:rsidR="002A41DF" w:rsidRPr="0056516C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38E00414" w14:textId="77777777" w:rsidR="002A41DF" w:rsidRPr="0056516C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05094085" w14:textId="77777777" w:rsidR="002A41DF" w:rsidRPr="0056516C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4EFCEC35" w14:textId="77777777" w:rsidR="002A41DF" w:rsidRPr="0056516C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57FE8871" w14:textId="77777777" w:rsidR="002A41DF" w:rsidRPr="0056516C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5AC53310" w14:textId="77777777" w:rsidR="002A41DF" w:rsidRPr="0056516C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5A44C8C0" w14:textId="77777777" w:rsidR="002A41DF" w:rsidRPr="0056516C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1BD642B9" w14:textId="77777777" w:rsidR="002A41DF" w:rsidRPr="0056516C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  <w:p w14:paraId="05CA65F0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8" w:type="dxa"/>
          </w:tcPr>
          <w:p w14:paraId="40B55A8A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</w:tr>
      <w:tr w:rsidR="002A41DF" w:rsidRPr="009E2AD2" w14:paraId="61258467" w14:textId="77777777" w:rsidTr="00433658">
        <w:trPr>
          <w:trHeight w:hRule="exact" w:val="375"/>
        </w:trPr>
        <w:tc>
          <w:tcPr>
            <w:tcW w:w="2173" w:type="dxa"/>
          </w:tcPr>
          <w:p w14:paraId="489BD2FE" w14:textId="77777777" w:rsidR="002A41DF" w:rsidRPr="009E2AD2" w:rsidRDefault="002A41DF" w:rsidP="00433658">
            <w:pPr>
              <w:pStyle w:val="TableParagraph"/>
              <w:ind w:right="337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Sub-</w:t>
            </w:r>
            <w:proofErr w:type="spellStart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>total</w:t>
            </w:r>
            <w:r>
              <w:rPr>
                <w:rFonts w:asciiTheme="minorHAnsi" w:hAnsiTheme="minorHAnsi" w:cstheme="minorHAnsi"/>
                <w:sz w:val="16"/>
                <w:szCs w:val="16"/>
              </w:rPr>
              <w:t>i</w:t>
            </w:r>
            <w:proofErr w:type="spellEnd"/>
            <w:r w:rsidRPr="00BE3620">
              <w:rPr>
                <w:rFonts w:asciiTheme="minorHAnsi" w:hAnsiTheme="minorHAnsi" w:cstheme="minorHAnsi"/>
                <w:sz w:val="16"/>
                <w:szCs w:val="16"/>
              </w:rPr>
              <w:t xml:space="preserve"> P5</w:t>
            </w:r>
          </w:p>
        </w:tc>
        <w:tc>
          <w:tcPr>
            <w:tcW w:w="492" w:type="dxa"/>
            <w:shd w:val="clear" w:color="auto" w:fill="8FCB77"/>
          </w:tcPr>
          <w:p w14:paraId="1CFA22E2" w14:textId="77777777" w:rsidR="002A41DF" w:rsidRPr="009E2AD2" w:rsidRDefault="002A41DF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4" w:type="dxa"/>
            <w:shd w:val="clear" w:color="auto" w:fill="E7E6E6" w:themeFill="background2"/>
          </w:tcPr>
          <w:p w14:paraId="4318EBF4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6" w:type="dxa"/>
            <w:shd w:val="clear" w:color="auto" w:fill="8FCB77"/>
          </w:tcPr>
          <w:p w14:paraId="2E20BDCB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E7E6E6" w:themeFill="background2"/>
          </w:tcPr>
          <w:p w14:paraId="391DD988" w14:textId="77777777" w:rsidR="002A41DF" w:rsidRPr="009E2AD2" w:rsidRDefault="002A41DF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492F0681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2C19635F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65060B8D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33F60A79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auto"/>
          </w:tcPr>
          <w:p w14:paraId="00FC8D2B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73C0497D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auto"/>
          </w:tcPr>
          <w:p w14:paraId="32D03A52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auto"/>
          </w:tcPr>
          <w:p w14:paraId="795A2F2E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  <w:shd w:val="clear" w:color="auto" w:fill="E7E6E6" w:themeFill="background2"/>
          </w:tcPr>
          <w:p w14:paraId="13D0FE49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8" w:type="dxa"/>
            <w:shd w:val="clear" w:color="auto" w:fill="8FCB77"/>
          </w:tcPr>
          <w:p w14:paraId="53B7F2B0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52E61E4E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</w:tbl>
    <w:p w14:paraId="2470A561" w14:textId="77777777" w:rsidR="004379B7" w:rsidRPr="00AC0C4C" w:rsidRDefault="004379B7" w:rsidP="004379B7">
      <w:pPr>
        <w:rPr>
          <w:rFonts w:cstheme="minorHAnsi"/>
          <w:sz w:val="10"/>
          <w:szCs w:val="10"/>
        </w:rPr>
      </w:pPr>
    </w:p>
    <w:p w14:paraId="031C58B8" w14:textId="77777777" w:rsidR="0085009E" w:rsidRPr="00660D5C" w:rsidRDefault="0085009E" w:rsidP="0085009E">
      <w:pPr>
        <w:jc w:val="both"/>
        <w:rPr>
          <w:rFonts w:cstheme="minorHAnsi"/>
        </w:rPr>
      </w:pPr>
      <w:proofErr w:type="spellStart"/>
      <w:r w:rsidRPr="00660D5C">
        <w:rPr>
          <w:rFonts w:cstheme="minorHAnsi"/>
        </w:rPr>
        <w:t>Vlerësimi</w:t>
      </w:r>
      <w:proofErr w:type="spellEnd"/>
      <w:r w:rsidRPr="00660D5C">
        <w:rPr>
          <w:rFonts w:cstheme="minorHAnsi"/>
        </w:rPr>
        <w:t xml:space="preserve"> i </w:t>
      </w:r>
      <w:proofErr w:type="spellStart"/>
      <w:r w:rsidRPr="00660D5C">
        <w:rPr>
          <w:rFonts w:cstheme="minorHAnsi"/>
        </w:rPr>
        <w:t>përputhshmërisë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tregon</w:t>
      </w:r>
      <w:proofErr w:type="spellEnd"/>
      <w:r w:rsidRPr="00660D5C">
        <w:rPr>
          <w:rFonts w:cstheme="minorHAnsi"/>
        </w:rPr>
        <w:t xml:space="preserve"> se </w:t>
      </w:r>
      <w:proofErr w:type="spellStart"/>
      <w:r w:rsidRPr="00660D5C">
        <w:rPr>
          <w:rFonts w:cstheme="minorHAnsi"/>
        </w:rPr>
        <w:t>masat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propozuara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për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menaxhimin</w:t>
      </w:r>
      <w:proofErr w:type="spellEnd"/>
      <w:r w:rsidRPr="00660D5C">
        <w:rPr>
          <w:rFonts w:cstheme="minorHAnsi"/>
        </w:rPr>
        <w:t xml:space="preserve"> e </w:t>
      </w:r>
      <w:proofErr w:type="spellStart"/>
      <w:r>
        <w:rPr>
          <w:rFonts w:cstheme="minorHAnsi"/>
        </w:rPr>
        <w:t>mbeturinave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bujqësore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kanë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një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efekt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shumë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pozitiv</w:t>
      </w:r>
      <w:proofErr w:type="spellEnd"/>
      <w:r w:rsidRPr="00660D5C">
        <w:rPr>
          <w:rFonts w:cstheme="minorHAnsi"/>
        </w:rPr>
        <w:t xml:space="preserve"> (++/+) </w:t>
      </w:r>
      <w:proofErr w:type="spellStart"/>
      <w:r w:rsidRPr="00660D5C">
        <w:rPr>
          <w:rFonts w:cstheme="minorHAnsi"/>
        </w:rPr>
        <w:t>në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arritjen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disa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objektivave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VSM-</w:t>
      </w:r>
      <w:proofErr w:type="spellStart"/>
      <w:r w:rsidRPr="00660D5C">
        <w:rPr>
          <w:rFonts w:cstheme="minorHAnsi"/>
        </w:rPr>
        <w:t>së</w:t>
      </w:r>
      <w:proofErr w:type="spellEnd"/>
      <w:r w:rsidRPr="00660D5C">
        <w:rPr>
          <w:rFonts w:cstheme="minorHAnsi"/>
        </w:rPr>
        <w:t xml:space="preserve">. </w:t>
      </w:r>
      <w:proofErr w:type="spellStart"/>
      <w:r w:rsidRPr="00660D5C">
        <w:rPr>
          <w:rFonts w:cstheme="minorHAnsi"/>
        </w:rPr>
        <w:t>Në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veçanti</w:t>
      </w:r>
      <w:proofErr w:type="spellEnd"/>
      <w:r w:rsidRPr="00660D5C">
        <w:rPr>
          <w:rFonts w:cstheme="minorHAnsi"/>
        </w:rPr>
        <w:t xml:space="preserve">, </w:t>
      </w:r>
      <w:proofErr w:type="spellStart"/>
      <w:r w:rsidRPr="00660D5C">
        <w:rPr>
          <w:rFonts w:cstheme="minorHAnsi"/>
        </w:rPr>
        <w:t>futja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praktikave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kompostimit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në</w:t>
      </w:r>
      <w:proofErr w:type="spellEnd"/>
      <w:r w:rsidRPr="00660D5C">
        <w:rPr>
          <w:rFonts w:cstheme="minorHAnsi"/>
        </w:rPr>
        <w:t xml:space="preserve"> vend, </w:t>
      </w:r>
      <w:proofErr w:type="spellStart"/>
      <w:r w:rsidRPr="00660D5C">
        <w:rPr>
          <w:rFonts w:cstheme="minorHAnsi"/>
        </w:rPr>
        <w:t>mbështetja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për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rikuperimin</w:t>
      </w:r>
      <w:proofErr w:type="spellEnd"/>
      <w:r w:rsidRPr="00660D5C">
        <w:rPr>
          <w:rFonts w:cstheme="minorHAnsi"/>
        </w:rPr>
        <w:t xml:space="preserve"> e </w:t>
      </w:r>
      <w:proofErr w:type="spellStart"/>
      <w:r>
        <w:rPr>
          <w:rFonts w:cstheme="minorHAnsi"/>
        </w:rPr>
        <w:t>mbeturinave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bujqësore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dhe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promovimi</w:t>
      </w:r>
      <w:proofErr w:type="spellEnd"/>
      <w:r w:rsidRPr="00660D5C">
        <w:rPr>
          <w:rFonts w:cstheme="minorHAnsi"/>
        </w:rPr>
        <w:t xml:space="preserve"> i </w:t>
      </w:r>
      <w:proofErr w:type="spellStart"/>
      <w:r w:rsidRPr="00660D5C">
        <w:rPr>
          <w:rFonts w:cstheme="minorHAnsi"/>
        </w:rPr>
        <w:t>asgjësimit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mjedisor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qëndrueshëm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>
        <w:rPr>
          <w:rFonts w:cstheme="minorHAnsi"/>
        </w:rPr>
        <w:t>mbeturinave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rrezikshme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nga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bujqësia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kontribuojnë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drejtpërdrejt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në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mbrojtjen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cilësisë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së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tokës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dhe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ujit</w:t>
      </w:r>
      <w:proofErr w:type="spellEnd"/>
      <w:r w:rsidRPr="00660D5C">
        <w:rPr>
          <w:rFonts w:cstheme="minorHAnsi"/>
        </w:rPr>
        <w:t xml:space="preserve"> (O5, O6), </w:t>
      </w:r>
      <w:proofErr w:type="spellStart"/>
      <w:r w:rsidRPr="00660D5C">
        <w:rPr>
          <w:rFonts w:cstheme="minorHAnsi"/>
        </w:rPr>
        <w:t>reduktimin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emetimeve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në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ajër</w:t>
      </w:r>
      <w:proofErr w:type="spellEnd"/>
      <w:r w:rsidRPr="00660D5C">
        <w:rPr>
          <w:rFonts w:cstheme="minorHAnsi"/>
        </w:rPr>
        <w:t xml:space="preserve"> (O8), </w:t>
      </w:r>
      <w:proofErr w:type="spellStart"/>
      <w:r w:rsidRPr="00660D5C">
        <w:rPr>
          <w:rFonts w:cstheme="minorHAnsi"/>
        </w:rPr>
        <w:t>mbrojtjen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biodiversitetit</w:t>
      </w:r>
      <w:proofErr w:type="spellEnd"/>
      <w:r w:rsidRPr="00660D5C">
        <w:rPr>
          <w:rFonts w:cstheme="minorHAnsi"/>
        </w:rPr>
        <w:t xml:space="preserve"> (O1) </w:t>
      </w:r>
      <w:proofErr w:type="spellStart"/>
      <w:r w:rsidRPr="00660D5C">
        <w:rPr>
          <w:rFonts w:cstheme="minorHAnsi"/>
        </w:rPr>
        <w:t>dhe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përmirësimin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shëndetit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publik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dhe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kushteve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mjedisore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në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zonat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rurale</w:t>
      </w:r>
      <w:proofErr w:type="spellEnd"/>
      <w:r w:rsidRPr="00660D5C">
        <w:rPr>
          <w:rFonts w:cstheme="minorHAnsi"/>
        </w:rPr>
        <w:t xml:space="preserve"> (O3).</w:t>
      </w:r>
    </w:p>
    <w:p w14:paraId="71843267" w14:textId="77777777" w:rsidR="0085009E" w:rsidRPr="00660D5C" w:rsidRDefault="0085009E" w:rsidP="0085009E">
      <w:pPr>
        <w:jc w:val="both"/>
        <w:rPr>
          <w:rFonts w:cstheme="minorHAnsi"/>
          <w:highlight w:val="yellow"/>
          <w:lang w:val="de-DE"/>
        </w:rPr>
      </w:pPr>
      <w:proofErr w:type="spellStart"/>
      <w:r w:rsidRPr="00660D5C">
        <w:rPr>
          <w:rFonts w:cstheme="minorHAnsi"/>
          <w:lang w:val="de-DE"/>
        </w:rPr>
        <w:t>Nuk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janë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identifikuar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efekte</w:t>
      </w:r>
      <w:proofErr w:type="spellEnd"/>
      <w:r w:rsidRPr="00660D5C">
        <w:rPr>
          <w:rFonts w:cstheme="minorHAnsi"/>
          <w:lang w:val="de-DE"/>
        </w:rPr>
        <w:t xml:space="preserve"> negative </w:t>
      </w:r>
      <w:proofErr w:type="spellStart"/>
      <w:r w:rsidRPr="00660D5C">
        <w:rPr>
          <w:rFonts w:cstheme="minorHAnsi"/>
          <w:lang w:val="de-DE"/>
        </w:rPr>
        <w:t>të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rëndësishme</w:t>
      </w:r>
      <w:proofErr w:type="spellEnd"/>
      <w:r w:rsidRPr="00660D5C">
        <w:rPr>
          <w:rFonts w:cstheme="minorHAnsi"/>
          <w:lang w:val="de-DE"/>
        </w:rPr>
        <w:t xml:space="preserve">. </w:t>
      </w:r>
      <w:proofErr w:type="spellStart"/>
      <w:r w:rsidRPr="00660D5C">
        <w:rPr>
          <w:rFonts w:cstheme="minorHAnsi"/>
          <w:lang w:val="de-DE"/>
        </w:rPr>
        <w:t>Sfidat</w:t>
      </w:r>
      <w:proofErr w:type="spellEnd"/>
      <w:r w:rsidRPr="00660D5C">
        <w:rPr>
          <w:rFonts w:cstheme="minorHAnsi"/>
          <w:lang w:val="de-DE"/>
        </w:rPr>
        <w:t xml:space="preserve"> e </w:t>
      </w:r>
      <w:proofErr w:type="spellStart"/>
      <w:r w:rsidRPr="00660D5C">
        <w:rPr>
          <w:rFonts w:cstheme="minorHAnsi"/>
          <w:lang w:val="de-DE"/>
        </w:rPr>
        <w:t>vogla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që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lidhen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me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rritjen</w:t>
      </w:r>
      <w:proofErr w:type="spellEnd"/>
      <w:r w:rsidRPr="00660D5C">
        <w:rPr>
          <w:rFonts w:cstheme="minorHAnsi"/>
          <w:lang w:val="de-DE"/>
        </w:rPr>
        <w:t xml:space="preserve"> e </w:t>
      </w:r>
      <w:proofErr w:type="spellStart"/>
      <w:r w:rsidRPr="00660D5C">
        <w:rPr>
          <w:rFonts w:cstheme="minorHAnsi"/>
          <w:lang w:val="de-DE"/>
        </w:rPr>
        <w:t>ndërgjegjësimit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te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fermerët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dhe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zbatimin</w:t>
      </w:r>
      <w:proofErr w:type="spellEnd"/>
      <w:r w:rsidRPr="00660D5C">
        <w:rPr>
          <w:rFonts w:cstheme="minorHAnsi"/>
          <w:lang w:val="de-DE"/>
        </w:rPr>
        <w:t xml:space="preserve"> e </w:t>
      </w:r>
      <w:proofErr w:type="spellStart"/>
      <w:r w:rsidRPr="00660D5C">
        <w:rPr>
          <w:rFonts w:cstheme="minorHAnsi"/>
          <w:lang w:val="de-DE"/>
        </w:rPr>
        <w:t>praktikave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të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reja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mund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të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adresohen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përmes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trajnimeve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të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synuara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dhe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masave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mbështetëse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të</w:t>
      </w:r>
      <w:proofErr w:type="spellEnd"/>
      <w:r w:rsidRPr="00660D5C">
        <w:rPr>
          <w:rFonts w:cstheme="minorHAnsi"/>
          <w:lang w:val="de-DE"/>
        </w:rPr>
        <w:t xml:space="preserve"> </w:t>
      </w:r>
      <w:proofErr w:type="spellStart"/>
      <w:r w:rsidRPr="00660D5C">
        <w:rPr>
          <w:rFonts w:cstheme="minorHAnsi"/>
          <w:lang w:val="de-DE"/>
        </w:rPr>
        <w:t>përshtatshme</w:t>
      </w:r>
      <w:proofErr w:type="spellEnd"/>
      <w:r w:rsidRPr="00660D5C">
        <w:rPr>
          <w:rFonts w:cstheme="minorHAnsi"/>
          <w:lang w:val="de-DE"/>
        </w:rPr>
        <w:t>.</w:t>
      </w:r>
    </w:p>
    <w:p w14:paraId="625DFE4B" w14:textId="0F40F79F" w:rsidR="004379B7" w:rsidRPr="00884BE9" w:rsidRDefault="004379B7" w:rsidP="005F4971">
      <w:pPr>
        <w:pStyle w:val="Heading4"/>
        <w:ind w:left="1080" w:hanging="360"/>
        <w:rPr>
          <w:rFonts w:asciiTheme="minorHAnsi" w:hAnsiTheme="minorHAnsi" w:cstheme="minorHAnsi"/>
        </w:rPr>
      </w:pPr>
      <w:r w:rsidRPr="00884BE9">
        <w:rPr>
          <w:rFonts w:asciiTheme="minorHAnsi" w:hAnsiTheme="minorHAnsi" w:cstheme="minorHAnsi"/>
        </w:rPr>
        <w:t>4.2.</w:t>
      </w:r>
      <w:r w:rsidR="00D57DBE" w:rsidRPr="00884BE9">
        <w:rPr>
          <w:rFonts w:asciiTheme="minorHAnsi" w:hAnsiTheme="minorHAnsi" w:cstheme="minorHAnsi"/>
        </w:rPr>
        <w:t>6</w:t>
      </w:r>
      <w:r w:rsidRPr="00884BE9">
        <w:rPr>
          <w:rFonts w:asciiTheme="minorHAnsi" w:hAnsiTheme="minorHAnsi" w:cstheme="minorHAnsi"/>
        </w:rPr>
        <w:t xml:space="preserve">. </w:t>
      </w:r>
      <w:proofErr w:type="spellStart"/>
      <w:r w:rsidR="00884BE9" w:rsidRPr="00884BE9">
        <w:rPr>
          <w:rFonts w:asciiTheme="minorHAnsi" w:hAnsiTheme="minorHAnsi" w:cstheme="minorHAnsi"/>
        </w:rPr>
        <w:t>Menaxhimi</w:t>
      </w:r>
      <w:proofErr w:type="spellEnd"/>
      <w:r w:rsidR="00884BE9" w:rsidRPr="00884BE9">
        <w:rPr>
          <w:rFonts w:asciiTheme="minorHAnsi" w:hAnsiTheme="minorHAnsi" w:cstheme="minorHAnsi"/>
        </w:rPr>
        <w:t xml:space="preserve"> i </w:t>
      </w:r>
      <w:proofErr w:type="spellStart"/>
      <w:r w:rsidR="00884BE9" w:rsidRPr="00884BE9">
        <w:rPr>
          <w:rFonts w:asciiTheme="minorHAnsi" w:hAnsiTheme="minorHAnsi" w:cstheme="minorHAnsi"/>
        </w:rPr>
        <w:t>fraksioneve</w:t>
      </w:r>
      <w:proofErr w:type="spellEnd"/>
      <w:r w:rsidR="00884BE9" w:rsidRPr="00884BE9">
        <w:rPr>
          <w:rFonts w:asciiTheme="minorHAnsi" w:hAnsiTheme="minorHAnsi" w:cstheme="minorHAnsi"/>
        </w:rPr>
        <w:t xml:space="preserve"> </w:t>
      </w:r>
      <w:proofErr w:type="spellStart"/>
      <w:r w:rsidR="00884BE9" w:rsidRPr="00884BE9">
        <w:rPr>
          <w:rFonts w:asciiTheme="minorHAnsi" w:hAnsiTheme="minorHAnsi" w:cstheme="minorHAnsi"/>
        </w:rPr>
        <w:t>tjera</w:t>
      </w:r>
      <w:proofErr w:type="spellEnd"/>
      <w:r w:rsidR="00884BE9" w:rsidRPr="00884BE9">
        <w:rPr>
          <w:rFonts w:asciiTheme="minorHAnsi" w:hAnsiTheme="minorHAnsi" w:cstheme="minorHAnsi"/>
        </w:rPr>
        <w:t xml:space="preserve"> </w:t>
      </w:r>
      <w:proofErr w:type="spellStart"/>
      <w:r w:rsidR="00884BE9" w:rsidRPr="00884BE9">
        <w:rPr>
          <w:rFonts w:asciiTheme="minorHAnsi" w:hAnsiTheme="minorHAnsi" w:cstheme="minorHAnsi"/>
        </w:rPr>
        <w:t>të</w:t>
      </w:r>
      <w:proofErr w:type="spellEnd"/>
      <w:r w:rsidR="00884BE9" w:rsidRPr="00884BE9">
        <w:rPr>
          <w:rFonts w:asciiTheme="minorHAnsi" w:hAnsiTheme="minorHAnsi" w:cstheme="minorHAnsi"/>
        </w:rPr>
        <w:t xml:space="preserve"> </w:t>
      </w:r>
      <w:proofErr w:type="spellStart"/>
      <w:r w:rsidR="00884BE9" w:rsidRPr="00884BE9">
        <w:rPr>
          <w:rFonts w:asciiTheme="minorHAnsi" w:hAnsiTheme="minorHAnsi" w:cstheme="minorHAnsi"/>
        </w:rPr>
        <w:t>mbeturinave</w:t>
      </w:r>
      <w:proofErr w:type="spellEnd"/>
    </w:p>
    <w:p w14:paraId="4855B502" w14:textId="796532D8" w:rsidR="00884BE9" w:rsidRPr="00660D5C" w:rsidRDefault="00884BE9" w:rsidP="00884BE9">
      <w:pPr>
        <w:jc w:val="both"/>
        <w:rPr>
          <w:rFonts w:cstheme="minorHAnsi"/>
        </w:rPr>
      </w:pPr>
      <w:proofErr w:type="spellStart"/>
      <w:r w:rsidRPr="00660D5C">
        <w:rPr>
          <w:rFonts w:cstheme="minorHAnsi"/>
        </w:rPr>
        <w:t>Menaxhimi</w:t>
      </w:r>
      <w:proofErr w:type="spellEnd"/>
      <w:r w:rsidRPr="00660D5C">
        <w:rPr>
          <w:rFonts w:cstheme="minorHAnsi"/>
        </w:rPr>
        <w:t xml:space="preserve"> i </w:t>
      </w:r>
      <w:proofErr w:type="spellStart"/>
      <w:r w:rsidRPr="00660D5C">
        <w:rPr>
          <w:rFonts w:cstheme="minorHAnsi"/>
        </w:rPr>
        <w:t>duhur</w:t>
      </w:r>
      <w:proofErr w:type="spellEnd"/>
      <w:r w:rsidRPr="00660D5C">
        <w:rPr>
          <w:rFonts w:cstheme="minorHAnsi"/>
        </w:rPr>
        <w:t xml:space="preserve"> i </w:t>
      </w:r>
      <w:proofErr w:type="spellStart"/>
      <w:r>
        <w:rPr>
          <w:rFonts w:cstheme="minorHAnsi"/>
        </w:rPr>
        <w:t>fraksioneve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tjera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të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mbeturinave</w:t>
      </w:r>
      <w:proofErr w:type="spellEnd"/>
      <w:r w:rsidRPr="00660D5C">
        <w:rPr>
          <w:rFonts w:cstheme="minorHAnsi"/>
        </w:rPr>
        <w:t xml:space="preserve">, </w:t>
      </w:r>
      <w:proofErr w:type="spellStart"/>
      <w:r w:rsidRPr="00660D5C">
        <w:rPr>
          <w:rFonts w:cstheme="minorHAnsi"/>
        </w:rPr>
        <w:t>si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mbet</w:t>
      </w:r>
      <w:r>
        <w:rPr>
          <w:rFonts w:cstheme="minorHAnsi"/>
        </w:rPr>
        <w:t>urinat</w:t>
      </w:r>
      <w:proofErr w:type="spellEnd"/>
      <w:r>
        <w:rPr>
          <w:rFonts w:cstheme="minorHAnsi"/>
        </w:rPr>
        <w:t xml:space="preserve"> e </w:t>
      </w:r>
      <w:proofErr w:type="spellStart"/>
      <w:r>
        <w:rPr>
          <w:rFonts w:cstheme="minorHAnsi"/>
        </w:rPr>
        <w:t>rrezikshme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shtëpiake</w:t>
      </w:r>
      <w:proofErr w:type="spellEnd"/>
      <w:r>
        <w:rPr>
          <w:rFonts w:cstheme="minorHAnsi"/>
        </w:rPr>
        <w:t xml:space="preserve">, </w:t>
      </w:r>
      <w:proofErr w:type="spellStart"/>
      <w:r>
        <w:rPr>
          <w:rFonts w:cstheme="minorHAnsi"/>
        </w:rPr>
        <w:t>mbeturinat</w:t>
      </w:r>
      <w:proofErr w:type="spellEnd"/>
      <w:r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nga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ndërtimi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dhe</w:t>
      </w:r>
      <w:proofErr w:type="spellEnd"/>
      <w:r w:rsidRPr="00660D5C">
        <w:rPr>
          <w:rFonts w:cstheme="minorHAnsi"/>
        </w:rPr>
        <w:t xml:space="preserve"> </w:t>
      </w:r>
      <w:proofErr w:type="spellStart"/>
      <w:r>
        <w:rPr>
          <w:rFonts w:cstheme="minorHAnsi"/>
        </w:rPr>
        <w:t>demolimi</w:t>
      </w:r>
      <w:proofErr w:type="spellEnd"/>
      <w:r w:rsidRPr="00660D5C">
        <w:rPr>
          <w:rFonts w:cstheme="minorHAnsi"/>
        </w:rPr>
        <w:t xml:space="preserve">, </w:t>
      </w:r>
      <w:proofErr w:type="spellStart"/>
      <w:r w:rsidRPr="00660D5C">
        <w:rPr>
          <w:rFonts w:cstheme="minorHAnsi"/>
        </w:rPr>
        <w:t>si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dhe</w:t>
      </w:r>
      <w:proofErr w:type="spellEnd"/>
      <w:r w:rsidRPr="00660D5C">
        <w:rPr>
          <w:rFonts w:cstheme="minorHAnsi"/>
        </w:rPr>
        <w:t xml:space="preserve"> </w:t>
      </w:r>
      <w:proofErr w:type="spellStart"/>
      <w:r>
        <w:rPr>
          <w:rFonts w:cstheme="minorHAnsi"/>
        </w:rPr>
        <w:t>fraksionet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tjera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si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pajisjet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elektrike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dhe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elektronike</w:t>
      </w:r>
      <w:proofErr w:type="spellEnd"/>
      <w:r>
        <w:rPr>
          <w:rFonts w:cstheme="minorHAnsi"/>
        </w:rPr>
        <w:t xml:space="preserve">, </w:t>
      </w:r>
      <w:proofErr w:type="spellStart"/>
      <w:r>
        <w:rPr>
          <w:rFonts w:cstheme="minorHAnsi"/>
        </w:rPr>
        <w:t>bateritë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dhe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automjetet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mbeturinë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është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thelbësor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për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arritjen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objektivave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VSM-</w:t>
      </w:r>
      <w:proofErr w:type="spellStart"/>
      <w:r w:rsidRPr="00660D5C">
        <w:rPr>
          <w:rFonts w:cstheme="minorHAnsi"/>
        </w:rPr>
        <w:t>së</w:t>
      </w:r>
      <w:proofErr w:type="spellEnd"/>
      <w:r w:rsidRPr="00660D5C">
        <w:rPr>
          <w:rFonts w:cstheme="minorHAnsi"/>
        </w:rPr>
        <w:t xml:space="preserve">. </w:t>
      </w:r>
      <w:proofErr w:type="spellStart"/>
      <w:r w:rsidRPr="00660D5C">
        <w:rPr>
          <w:rFonts w:cstheme="minorHAnsi"/>
        </w:rPr>
        <w:t>Këto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lloje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mbet</w:t>
      </w:r>
      <w:r>
        <w:rPr>
          <w:rFonts w:cstheme="minorHAnsi"/>
        </w:rPr>
        <w:t>urinash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përbëjnë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rreziqe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veçanta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për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tokën</w:t>
      </w:r>
      <w:proofErr w:type="spellEnd"/>
      <w:r w:rsidRPr="00660D5C">
        <w:rPr>
          <w:rFonts w:cstheme="minorHAnsi"/>
        </w:rPr>
        <w:t xml:space="preserve">, </w:t>
      </w:r>
      <w:proofErr w:type="spellStart"/>
      <w:r w:rsidRPr="00660D5C">
        <w:rPr>
          <w:rFonts w:cstheme="minorHAnsi"/>
        </w:rPr>
        <w:t>ujin</w:t>
      </w:r>
      <w:proofErr w:type="spellEnd"/>
      <w:r w:rsidRPr="00660D5C">
        <w:rPr>
          <w:rFonts w:cstheme="minorHAnsi"/>
        </w:rPr>
        <w:t xml:space="preserve">, </w:t>
      </w:r>
      <w:proofErr w:type="spellStart"/>
      <w:r w:rsidRPr="00660D5C">
        <w:rPr>
          <w:rFonts w:cstheme="minorHAnsi"/>
        </w:rPr>
        <w:t>ajrin</w:t>
      </w:r>
      <w:proofErr w:type="spellEnd"/>
      <w:r w:rsidRPr="00660D5C">
        <w:rPr>
          <w:rFonts w:cstheme="minorHAnsi"/>
        </w:rPr>
        <w:t xml:space="preserve">, </w:t>
      </w:r>
      <w:proofErr w:type="spellStart"/>
      <w:r w:rsidRPr="00660D5C">
        <w:rPr>
          <w:rFonts w:cstheme="minorHAnsi"/>
        </w:rPr>
        <w:t>biodiversitetin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dhe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shëndetin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njeriut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nëse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nuk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trajtohen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në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mënyrë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përshtatshme</w:t>
      </w:r>
      <w:proofErr w:type="spellEnd"/>
      <w:r w:rsidRPr="00660D5C">
        <w:rPr>
          <w:rFonts w:cstheme="minorHAnsi"/>
        </w:rPr>
        <w:t xml:space="preserve"> (O1, O3, O5, O6, O7, O8).</w:t>
      </w:r>
      <w:r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Përmes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veprimeve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lastRenderedPageBreak/>
        <w:t>synuara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për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grumbullimin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veçantë</w:t>
      </w:r>
      <w:proofErr w:type="spellEnd"/>
      <w:r w:rsidRPr="00660D5C">
        <w:rPr>
          <w:rFonts w:cstheme="minorHAnsi"/>
        </w:rPr>
        <w:t xml:space="preserve">, </w:t>
      </w:r>
      <w:proofErr w:type="spellStart"/>
      <w:r w:rsidRPr="00660D5C">
        <w:rPr>
          <w:rFonts w:cstheme="minorHAnsi"/>
        </w:rPr>
        <w:t>trajtimin</w:t>
      </w:r>
      <w:proofErr w:type="spellEnd"/>
      <w:r w:rsidRPr="00660D5C">
        <w:rPr>
          <w:rFonts w:cstheme="minorHAnsi"/>
        </w:rPr>
        <w:t xml:space="preserve">, </w:t>
      </w:r>
      <w:proofErr w:type="spellStart"/>
      <w:r w:rsidRPr="00660D5C">
        <w:rPr>
          <w:rFonts w:cstheme="minorHAnsi"/>
        </w:rPr>
        <w:t>riciklimin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dhe</w:t>
      </w:r>
      <w:proofErr w:type="spellEnd"/>
      <w:r w:rsidRPr="00660D5C">
        <w:rPr>
          <w:rFonts w:cstheme="minorHAnsi"/>
        </w:rPr>
        <w:t xml:space="preserve"> </w:t>
      </w:r>
      <w:proofErr w:type="spellStart"/>
      <w:r>
        <w:rPr>
          <w:rFonts w:cstheme="minorHAnsi"/>
        </w:rPr>
        <w:t>deponimin</w:t>
      </w:r>
      <w:proofErr w:type="spellEnd"/>
      <w:r>
        <w:rPr>
          <w:rFonts w:cstheme="minorHAnsi"/>
        </w:rPr>
        <w:t xml:space="preserve"> </w:t>
      </w:r>
      <w:r w:rsidRPr="00660D5C">
        <w:rPr>
          <w:rFonts w:cstheme="minorHAnsi"/>
        </w:rPr>
        <w:t xml:space="preserve">e </w:t>
      </w:r>
      <w:proofErr w:type="spellStart"/>
      <w:r w:rsidRPr="00660D5C">
        <w:rPr>
          <w:rFonts w:cstheme="minorHAnsi"/>
        </w:rPr>
        <w:t>sigurt</w:t>
      </w:r>
      <w:proofErr w:type="spellEnd"/>
      <w:r w:rsidRPr="00660D5C">
        <w:rPr>
          <w:rFonts w:cstheme="minorHAnsi"/>
        </w:rPr>
        <w:t xml:space="preserve">, </w:t>
      </w:r>
      <w:r w:rsidR="001107CB">
        <w:rPr>
          <w:rFonts w:cstheme="minorHAnsi"/>
        </w:rPr>
        <w:t>PNMIM</w:t>
      </w:r>
      <w:r>
        <w:rPr>
          <w:rFonts w:cstheme="minorHAnsi"/>
        </w:rPr>
        <w:t>-</w:t>
      </w:r>
      <w:proofErr w:type="spellStart"/>
      <w:r>
        <w:rPr>
          <w:rFonts w:cstheme="minorHAnsi"/>
        </w:rPr>
        <w:t>ja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mbështet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drejtpërdrejt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parandalimin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ndotjes</w:t>
      </w:r>
      <w:proofErr w:type="spellEnd"/>
      <w:r w:rsidRPr="00660D5C">
        <w:rPr>
          <w:rFonts w:cstheme="minorHAnsi"/>
        </w:rPr>
        <w:t xml:space="preserve">, </w:t>
      </w:r>
      <w:proofErr w:type="spellStart"/>
      <w:r w:rsidRPr="00660D5C">
        <w:rPr>
          <w:rFonts w:cstheme="minorHAnsi"/>
        </w:rPr>
        <w:t>mbrojtjen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burimeve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natyrore</w:t>
      </w:r>
      <w:proofErr w:type="spellEnd"/>
      <w:r w:rsidRPr="00660D5C">
        <w:rPr>
          <w:rFonts w:cstheme="minorHAnsi"/>
        </w:rPr>
        <w:t xml:space="preserve">, </w:t>
      </w:r>
      <w:proofErr w:type="spellStart"/>
      <w:r w:rsidRPr="00660D5C">
        <w:rPr>
          <w:rFonts w:cstheme="minorHAnsi"/>
        </w:rPr>
        <w:t>krijimin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mjediseve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më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sigurta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për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banim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dhe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promovon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pr</w:t>
      </w:r>
      <w:r>
        <w:rPr>
          <w:rFonts w:cstheme="minorHAnsi"/>
        </w:rPr>
        <w:t>aktikat</w:t>
      </w:r>
      <w:proofErr w:type="spellEnd"/>
      <w:r>
        <w:rPr>
          <w:rFonts w:cstheme="minorHAnsi"/>
        </w:rPr>
        <w:t xml:space="preserve"> e </w:t>
      </w:r>
      <w:proofErr w:type="spellStart"/>
      <w:r>
        <w:rPr>
          <w:rFonts w:cstheme="minorHAnsi"/>
        </w:rPr>
        <w:t>ekonomisë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qarkore</w:t>
      </w:r>
      <w:proofErr w:type="spellEnd"/>
      <w:r>
        <w:rPr>
          <w:rFonts w:cstheme="minorHAnsi"/>
        </w:rPr>
        <w:t xml:space="preserve"> (</w:t>
      </w:r>
      <w:r w:rsidRPr="00660D5C">
        <w:rPr>
          <w:rFonts w:cstheme="minorHAnsi"/>
        </w:rPr>
        <w:t xml:space="preserve">O14). </w:t>
      </w:r>
      <w:proofErr w:type="spellStart"/>
      <w:r w:rsidRPr="00660D5C">
        <w:rPr>
          <w:rFonts w:cstheme="minorHAnsi"/>
        </w:rPr>
        <w:t>Menaxhimi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efektiv</w:t>
      </w:r>
      <w:proofErr w:type="spellEnd"/>
      <w:r w:rsidRPr="00660D5C">
        <w:rPr>
          <w:rFonts w:cstheme="minorHAnsi"/>
        </w:rPr>
        <w:t xml:space="preserve"> i </w:t>
      </w:r>
      <w:proofErr w:type="spellStart"/>
      <w:r w:rsidRPr="00660D5C">
        <w:rPr>
          <w:rFonts w:cstheme="minorHAnsi"/>
        </w:rPr>
        <w:t>këtyre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është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kritik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për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minimizuar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rreziqet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mjedisore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dhe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për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siguruar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përputhshmëri</w:t>
      </w:r>
      <w:proofErr w:type="spellEnd"/>
      <w:r w:rsidRPr="00660D5C">
        <w:rPr>
          <w:rFonts w:cstheme="minorHAnsi"/>
        </w:rPr>
        <w:t xml:space="preserve"> me </w:t>
      </w:r>
      <w:proofErr w:type="spellStart"/>
      <w:r w:rsidRPr="00660D5C">
        <w:rPr>
          <w:rFonts w:cstheme="minorHAnsi"/>
        </w:rPr>
        <w:t>legjislacionin</w:t>
      </w:r>
      <w:proofErr w:type="spellEnd"/>
      <w:r w:rsidRPr="00660D5C">
        <w:rPr>
          <w:rFonts w:cstheme="minorHAnsi"/>
        </w:rPr>
        <w:t xml:space="preserve"> e BE-</w:t>
      </w:r>
      <w:proofErr w:type="spellStart"/>
      <w:r w:rsidRPr="00660D5C">
        <w:rPr>
          <w:rFonts w:cstheme="minorHAnsi"/>
        </w:rPr>
        <w:t>së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për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mbet</w:t>
      </w:r>
      <w:r>
        <w:rPr>
          <w:rFonts w:cstheme="minorHAnsi"/>
        </w:rPr>
        <w:t>urinat</w:t>
      </w:r>
      <w:proofErr w:type="spellEnd"/>
      <w:r w:rsidRPr="00660D5C">
        <w:rPr>
          <w:rFonts w:cstheme="minorHAnsi"/>
        </w:rPr>
        <w:t>.</w:t>
      </w:r>
    </w:p>
    <w:tbl>
      <w:tblPr>
        <w:tblW w:w="100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73"/>
        <w:gridCol w:w="492"/>
        <w:gridCol w:w="474"/>
        <w:gridCol w:w="526"/>
        <w:gridCol w:w="524"/>
        <w:gridCol w:w="524"/>
        <w:gridCol w:w="524"/>
        <w:gridCol w:w="524"/>
        <w:gridCol w:w="524"/>
        <w:gridCol w:w="524"/>
        <w:gridCol w:w="524"/>
        <w:gridCol w:w="524"/>
        <w:gridCol w:w="524"/>
        <w:gridCol w:w="526"/>
        <w:gridCol w:w="548"/>
        <w:gridCol w:w="548"/>
      </w:tblGrid>
      <w:tr w:rsidR="008D3E72" w:rsidRPr="009E2AD2" w14:paraId="41F2CF27" w14:textId="77777777" w:rsidTr="008D3E72">
        <w:trPr>
          <w:trHeight w:hRule="exact" w:val="477"/>
        </w:trPr>
        <w:tc>
          <w:tcPr>
            <w:tcW w:w="10003" w:type="dxa"/>
            <w:gridSpan w:val="16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C555D8E" w14:textId="07A40650" w:rsidR="008D3E72" w:rsidRPr="009E2AD2" w:rsidRDefault="008D3E72" w:rsidP="008D3E72">
            <w:pPr>
              <w:pStyle w:val="TableParagraph"/>
              <w:spacing w:line="219" w:lineRule="exact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Tabela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2</w:t>
            </w:r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1: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Vlerësimi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i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objektivave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të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VS</w:t>
            </w:r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M-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së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kundrejt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përparësisë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së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r w:rsidR="001107CB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PNMIM</w:t>
            </w:r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-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s</w:t>
            </w:r>
            <w:r w:rsidR="006D16A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ë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për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menaxhimin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e</w:t>
            </w:r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fraksioneve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tjera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të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mbeturinave</w:t>
            </w:r>
            <w:proofErr w:type="spellEnd"/>
          </w:p>
        </w:tc>
      </w:tr>
      <w:tr w:rsidR="004B03DE" w:rsidRPr="009E2AD2" w14:paraId="5D8CA583" w14:textId="77777777" w:rsidTr="008D3E72">
        <w:trPr>
          <w:trHeight w:hRule="exact" w:val="302"/>
        </w:trPr>
        <w:tc>
          <w:tcPr>
            <w:tcW w:w="2173" w:type="dxa"/>
            <w:vMerge w:val="restart"/>
            <w:tcBorders>
              <w:top w:val="single" w:sz="4" w:space="0" w:color="auto"/>
            </w:tcBorders>
            <w:shd w:val="clear" w:color="auto" w:fill="E7E6E6"/>
          </w:tcPr>
          <w:p w14:paraId="011CD32B" w14:textId="77777777" w:rsidR="004B03DE" w:rsidRPr="00007A06" w:rsidRDefault="004B03DE" w:rsidP="00DE49E5">
            <w:pPr>
              <w:pStyle w:val="TableParagraph"/>
              <w:ind w:right="121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007A06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 xml:space="preserve">P6. </w:t>
            </w:r>
            <w:r w:rsidRPr="002C1BB9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MENAXHIMI I FRAKSIONEVE TJERA TË MBETURINAVE</w:t>
            </w:r>
          </w:p>
        </w:tc>
        <w:tc>
          <w:tcPr>
            <w:tcW w:w="7830" w:type="dxa"/>
            <w:gridSpan w:val="15"/>
            <w:tcBorders>
              <w:top w:val="single" w:sz="4" w:space="0" w:color="auto"/>
            </w:tcBorders>
            <w:shd w:val="clear" w:color="auto" w:fill="E7E6E6"/>
          </w:tcPr>
          <w:p w14:paraId="49DDD04B" w14:textId="77777777" w:rsidR="004B03DE" w:rsidRPr="00007A06" w:rsidRDefault="004B03DE" w:rsidP="00DE49E5">
            <w:pPr>
              <w:pStyle w:val="TableParagraph"/>
              <w:spacing w:line="219" w:lineRule="exact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OBJE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KTIVAT E VSM-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së</w:t>
            </w:r>
            <w:proofErr w:type="spellEnd"/>
          </w:p>
        </w:tc>
      </w:tr>
      <w:tr w:rsidR="004B03DE" w:rsidRPr="009E2AD2" w14:paraId="0DE50526" w14:textId="77777777" w:rsidTr="00DE49E5">
        <w:trPr>
          <w:trHeight w:hRule="exact" w:val="1675"/>
        </w:trPr>
        <w:tc>
          <w:tcPr>
            <w:tcW w:w="2173" w:type="dxa"/>
            <w:vMerge/>
            <w:shd w:val="clear" w:color="auto" w:fill="E7E6E6"/>
          </w:tcPr>
          <w:p w14:paraId="77B676D7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92" w:type="dxa"/>
            <w:shd w:val="clear" w:color="auto" w:fill="E7E6E6"/>
            <w:textDirection w:val="btLr"/>
          </w:tcPr>
          <w:p w14:paraId="2DFA17A8" w14:textId="77777777" w:rsidR="004B03DE" w:rsidRPr="00BF49EE" w:rsidRDefault="004B03DE" w:rsidP="00DE49E5">
            <w:pPr>
              <w:pStyle w:val="TableParagraph"/>
              <w:ind w:left="113" w:right="99"/>
              <w:rPr>
                <w:rFonts w:asciiTheme="minorHAnsi" w:hAnsiTheme="minorHAnsi" w:cstheme="minorHAnsi"/>
                <w:sz w:val="18"/>
                <w:szCs w:val="18"/>
                <w:lang w:val="en-US"/>
              </w:rPr>
            </w:pP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Biodiversiteti</w:t>
            </w:r>
            <w:proofErr w:type="spellEnd"/>
            <w:r w:rsidRPr="0059039A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,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zonat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nat</w:t>
            </w:r>
            <w:r w:rsidRPr="0059039A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.</w:t>
            </w:r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të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mbrojtura</w:t>
            </w:r>
            <w:proofErr w:type="spellEnd"/>
          </w:p>
          <w:p w14:paraId="6E6A641E" w14:textId="77777777" w:rsidR="004B03DE" w:rsidRPr="009E2AD2" w:rsidRDefault="004B03DE" w:rsidP="00DE49E5">
            <w:pPr>
              <w:pStyle w:val="TableParagraph"/>
              <w:ind w:left="84" w:right="99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74" w:type="dxa"/>
            <w:shd w:val="clear" w:color="auto" w:fill="E7E6E6"/>
            <w:textDirection w:val="btLr"/>
          </w:tcPr>
          <w:p w14:paraId="028FB5CF" w14:textId="77777777" w:rsidR="004B03DE" w:rsidRPr="00AB30D4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Mirëqenia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popullsisë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ekonomia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lokale</w:t>
            </w:r>
          </w:p>
        </w:tc>
        <w:tc>
          <w:tcPr>
            <w:tcW w:w="1050" w:type="dxa"/>
            <w:gridSpan w:val="2"/>
            <w:shd w:val="clear" w:color="auto" w:fill="E7E6E6"/>
            <w:textDirection w:val="btLr"/>
          </w:tcPr>
          <w:p w14:paraId="5E3E70AF" w14:textId="77777777" w:rsidR="004B03DE" w:rsidRPr="009E2AD2" w:rsidRDefault="004B03DE" w:rsidP="00DE49E5">
            <w:pPr>
              <w:pStyle w:val="TableParagraph"/>
              <w:ind w:left="100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Shëndeti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publik</w:t>
            </w:r>
            <w:proofErr w:type="spellEnd"/>
          </w:p>
        </w:tc>
        <w:tc>
          <w:tcPr>
            <w:tcW w:w="524" w:type="dxa"/>
            <w:shd w:val="clear" w:color="auto" w:fill="E7E6E6"/>
            <w:textDirection w:val="btLr"/>
          </w:tcPr>
          <w:p w14:paraId="1C75C30B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Shfrytëzimi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i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tokës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dhe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kualiteti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i</w:t>
            </w:r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dheut</w:t>
            </w:r>
            <w:proofErr w:type="spellEnd"/>
          </w:p>
        </w:tc>
        <w:tc>
          <w:tcPr>
            <w:tcW w:w="1048" w:type="dxa"/>
            <w:gridSpan w:val="2"/>
            <w:shd w:val="clear" w:color="auto" w:fill="E7E6E6"/>
            <w:textDirection w:val="btLr"/>
          </w:tcPr>
          <w:p w14:paraId="6CC842D4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Uji </w:t>
            </w:r>
          </w:p>
        </w:tc>
        <w:tc>
          <w:tcPr>
            <w:tcW w:w="524" w:type="dxa"/>
            <w:shd w:val="clear" w:color="auto" w:fill="E7E6E6"/>
            <w:textDirection w:val="btLr"/>
          </w:tcPr>
          <w:p w14:paraId="59B8A3F1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Kualiteti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ajrit</w:t>
            </w:r>
            <w:proofErr w:type="spellEnd"/>
          </w:p>
        </w:tc>
        <w:tc>
          <w:tcPr>
            <w:tcW w:w="524" w:type="dxa"/>
            <w:shd w:val="clear" w:color="auto" w:fill="E7E6E6"/>
            <w:textDirection w:val="btLr"/>
          </w:tcPr>
          <w:p w14:paraId="1B76482B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Z</w:t>
            </w:r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hurma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vibrimi</w:t>
            </w:r>
            <w:proofErr w:type="spellEnd"/>
          </w:p>
        </w:tc>
        <w:tc>
          <w:tcPr>
            <w:tcW w:w="1048" w:type="dxa"/>
            <w:gridSpan w:val="2"/>
            <w:shd w:val="clear" w:color="auto" w:fill="E7E6E6"/>
            <w:textDirection w:val="btLr"/>
          </w:tcPr>
          <w:p w14:paraId="23BB5784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Faktorët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ndryshimeve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klimatike</w:t>
            </w:r>
            <w:proofErr w:type="spellEnd"/>
          </w:p>
        </w:tc>
        <w:tc>
          <w:tcPr>
            <w:tcW w:w="524" w:type="dxa"/>
            <w:shd w:val="clear" w:color="auto" w:fill="E7E6E6"/>
            <w:textDirection w:val="btLr"/>
          </w:tcPr>
          <w:p w14:paraId="651917C7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Trashëgimia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kulturore</w:t>
            </w:r>
            <w:proofErr w:type="spellEnd"/>
          </w:p>
        </w:tc>
        <w:tc>
          <w:tcPr>
            <w:tcW w:w="526" w:type="dxa"/>
            <w:shd w:val="clear" w:color="auto" w:fill="E7E6E6"/>
            <w:textDirection w:val="btLr"/>
          </w:tcPr>
          <w:p w14:paraId="0EB2094F" w14:textId="77777777" w:rsidR="004B03DE" w:rsidRPr="00263DFC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Peizazhi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vlerat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vizuale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estetike</w:t>
            </w:r>
            <w:proofErr w:type="spellEnd"/>
          </w:p>
        </w:tc>
        <w:tc>
          <w:tcPr>
            <w:tcW w:w="548" w:type="dxa"/>
            <w:shd w:val="clear" w:color="auto" w:fill="E7E6E6"/>
            <w:textDirection w:val="btLr"/>
          </w:tcPr>
          <w:p w14:paraId="5F1BD145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Mbeturinat</w:t>
            </w:r>
            <w:proofErr w:type="spellEnd"/>
          </w:p>
        </w:tc>
        <w:tc>
          <w:tcPr>
            <w:tcW w:w="548" w:type="dxa"/>
            <w:shd w:val="clear" w:color="auto" w:fill="E7E6E6"/>
            <w:textDirection w:val="btLr"/>
          </w:tcPr>
          <w:p w14:paraId="49383F66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Transportimi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</w:p>
        </w:tc>
      </w:tr>
      <w:tr w:rsidR="004B03DE" w:rsidRPr="009E2AD2" w14:paraId="1EB01BFC" w14:textId="77777777" w:rsidTr="00DE49E5">
        <w:trPr>
          <w:trHeight w:hRule="exact" w:val="217"/>
        </w:trPr>
        <w:tc>
          <w:tcPr>
            <w:tcW w:w="2173" w:type="dxa"/>
            <w:vMerge/>
            <w:shd w:val="clear" w:color="auto" w:fill="E7E6E6"/>
          </w:tcPr>
          <w:p w14:paraId="26033529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92" w:type="dxa"/>
            <w:shd w:val="clear" w:color="auto" w:fill="E7E6E6"/>
          </w:tcPr>
          <w:p w14:paraId="641B1BC4" w14:textId="77777777" w:rsidR="004B03DE" w:rsidRPr="009E2AD2" w:rsidRDefault="004B03DE" w:rsidP="00DE49E5">
            <w:pPr>
              <w:pStyle w:val="TableParagraph"/>
              <w:ind w:left="84" w:right="99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</w:t>
            </w:r>
          </w:p>
        </w:tc>
        <w:tc>
          <w:tcPr>
            <w:tcW w:w="474" w:type="dxa"/>
            <w:shd w:val="clear" w:color="auto" w:fill="E7E6E6"/>
          </w:tcPr>
          <w:p w14:paraId="7F051F0B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O2</w:t>
            </w:r>
          </w:p>
        </w:tc>
        <w:tc>
          <w:tcPr>
            <w:tcW w:w="526" w:type="dxa"/>
            <w:shd w:val="clear" w:color="auto" w:fill="E7E6E6"/>
          </w:tcPr>
          <w:p w14:paraId="0284D7F8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O3</w:t>
            </w:r>
          </w:p>
        </w:tc>
        <w:tc>
          <w:tcPr>
            <w:tcW w:w="524" w:type="dxa"/>
            <w:shd w:val="clear" w:color="auto" w:fill="E7E6E6"/>
          </w:tcPr>
          <w:p w14:paraId="3D5DF905" w14:textId="77777777" w:rsidR="004B03DE" w:rsidRPr="009E2AD2" w:rsidRDefault="004B03DE" w:rsidP="00DE49E5">
            <w:pPr>
              <w:pStyle w:val="TableParagraph"/>
              <w:ind w:left="100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O4</w:t>
            </w:r>
          </w:p>
        </w:tc>
        <w:tc>
          <w:tcPr>
            <w:tcW w:w="524" w:type="dxa"/>
            <w:shd w:val="clear" w:color="auto" w:fill="E7E6E6"/>
          </w:tcPr>
          <w:p w14:paraId="592709F0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O5</w:t>
            </w:r>
          </w:p>
        </w:tc>
        <w:tc>
          <w:tcPr>
            <w:tcW w:w="524" w:type="dxa"/>
            <w:shd w:val="clear" w:color="auto" w:fill="E7E6E6"/>
          </w:tcPr>
          <w:p w14:paraId="49B513DA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O6</w:t>
            </w:r>
          </w:p>
        </w:tc>
        <w:tc>
          <w:tcPr>
            <w:tcW w:w="524" w:type="dxa"/>
            <w:shd w:val="clear" w:color="auto" w:fill="E7E6E6"/>
          </w:tcPr>
          <w:p w14:paraId="42C77FF7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O7</w:t>
            </w:r>
          </w:p>
        </w:tc>
        <w:tc>
          <w:tcPr>
            <w:tcW w:w="524" w:type="dxa"/>
            <w:shd w:val="clear" w:color="auto" w:fill="E7E6E6"/>
          </w:tcPr>
          <w:p w14:paraId="7A85048A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O8</w:t>
            </w:r>
          </w:p>
        </w:tc>
        <w:tc>
          <w:tcPr>
            <w:tcW w:w="524" w:type="dxa"/>
            <w:shd w:val="clear" w:color="auto" w:fill="E7E6E6"/>
          </w:tcPr>
          <w:p w14:paraId="5C0C0BDB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O9</w:t>
            </w:r>
          </w:p>
        </w:tc>
        <w:tc>
          <w:tcPr>
            <w:tcW w:w="524" w:type="dxa"/>
            <w:shd w:val="clear" w:color="auto" w:fill="E7E6E6"/>
          </w:tcPr>
          <w:p w14:paraId="552FB5C9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O10</w:t>
            </w:r>
          </w:p>
        </w:tc>
        <w:tc>
          <w:tcPr>
            <w:tcW w:w="524" w:type="dxa"/>
            <w:shd w:val="clear" w:color="auto" w:fill="E7E6E6"/>
          </w:tcPr>
          <w:p w14:paraId="225DC912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O11</w:t>
            </w:r>
          </w:p>
        </w:tc>
        <w:tc>
          <w:tcPr>
            <w:tcW w:w="524" w:type="dxa"/>
            <w:shd w:val="clear" w:color="auto" w:fill="E7E6E6"/>
          </w:tcPr>
          <w:p w14:paraId="02F78458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O12</w:t>
            </w:r>
          </w:p>
        </w:tc>
        <w:tc>
          <w:tcPr>
            <w:tcW w:w="526" w:type="dxa"/>
            <w:shd w:val="clear" w:color="auto" w:fill="E7E6E6"/>
          </w:tcPr>
          <w:p w14:paraId="6C9CDE69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O13</w:t>
            </w:r>
          </w:p>
        </w:tc>
        <w:tc>
          <w:tcPr>
            <w:tcW w:w="548" w:type="dxa"/>
            <w:shd w:val="clear" w:color="auto" w:fill="E7E6E6"/>
          </w:tcPr>
          <w:p w14:paraId="590D560F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O14</w:t>
            </w:r>
          </w:p>
        </w:tc>
        <w:tc>
          <w:tcPr>
            <w:tcW w:w="548" w:type="dxa"/>
            <w:shd w:val="clear" w:color="auto" w:fill="E7E6E6"/>
          </w:tcPr>
          <w:p w14:paraId="6FAB6E37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O15</w:t>
            </w:r>
          </w:p>
        </w:tc>
      </w:tr>
      <w:tr w:rsidR="004B03DE" w:rsidRPr="009E2AD2" w14:paraId="1B973EE9" w14:textId="77777777" w:rsidTr="00DE49E5">
        <w:trPr>
          <w:trHeight w:hRule="exact" w:val="422"/>
        </w:trPr>
        <w:tc>
          <w:tcPr>
            <w:tcW w:w="2173" w:type="dxa"/>
          </w:tcPr>
          <w:p w14:paraId="652E4A84" w14:textId="77777777" w:rsidR="004B03DE" w:rsidRDefault="004B03DE" w:rsidP="00DE49E5">
            <w:pPr>
              <w:pStyle w:val="TableParagraph"/>
              <w:ind w:right="143"/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Prioritetet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afatshkurta</w:t>
            </w:r>
          </w:p>
          <w:p w14:paraId="3BED9E18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2025-2027</w:t>
            </w:r>
          </w:p>
        </w:tc>
        <w:tc>
          <w:tcPr>
            <w:tcW w:w="492" w:type="dxa"/>
          </w:tcPr>
          <w:p w14:paraId="25D6C707" w14:textId="77777777" w:rsidR="004B03DE" w:rsidRPr="009E2AD2" w:rsidRDefault="004B03DE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74" w:type="dxa"/>
          </w:tcPr>
          <w:p w14:paraId="3B9E15E2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6" w:type="dxa"/>
          </w:tcPr>
          <w:p w14:paraId="3ABA5DBD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1AAADEF3" w14:textId="77777777" w:rsidR="004B03DE" w:rsidRPr="009E2AD2" w:rsidRDefault="004B03DE" w:rsidP="00DE49E5">
            <w:pPr>
              <w:pStyle w:val="TableParagraph"/>
              <w:ind w:left="100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2837C81A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7F044D48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6315BA11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53900234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56B17189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705D7D24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4D96CF41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2D99D026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6" w:type="dxa"/>
          </w:tcPr>
          <w:p w14:paraId="00D30BFD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8" w:type="dxa"/>
          </w:tcPr>
          <w:p w14:paraId="3B7F95A5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8" w:type="dxa"/>
          </w:tcPr>
          <w:p w14:paraId="289C9F47" w14:textId="77777777" w:rsidR="004B03DE" w:rsidRPr="009E2AD2" w:rsidRDefault="004B03DE" w:rsidP="00DE49E5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</w:tr>
      <w:tr w:rsidR="004B03DE" w:rsidRPr="009E2AD2" w14:paraId="1C43D767" w14:textId="77777777" w:rsidTr="00DE49E5">
        <w:trPr>
          <w:trHeight w:hRule="exact" w:val="2251"/>
        </w:trPr>
        <w:tc>
          <w:tcPr>
            <w:tcW w:w="2173" w:type="dxa"/>
            <w:vAlign w:val="center"/>
          </w:tcPr>
          <w:p w14:paraId="14553B80" w14:textId="77777777" w:rsidR="004B03DE" w:rsidRPr="00AB30D4" w:rsidRDefault="004B03DE" w:rsidP="00DE49E5">
            <w:pPr>
              <w:pStyle w:val="TableParagraph"/>
              <w:rPr>
                <w:rFonts w:asciiTheme="minorHAnsi" w:hAnsiTheme="minorHAnsi" w:cstheme="minorHAnsi"/>
                <w:color w:val="000000" w:themeColor="text1"/>
                <w:sz w:val="18"/>
                <w:szCs w:val="18"/>
                <w:lang w:val="en-US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D</w:t>
            </w:r>
            <w:r w:rsidRPr="00007A06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1.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Menaxhimi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i MPEEE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Aktivitetet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kryesore</w:t>
            </w:r>
            <w:proofErr w:type="spellEnd"/>
            <w:r w:rsidRPr="00007A06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: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Nënshkrimi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marrëveshjes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me OPP-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MPEE</w:t>
            </w:r>
            <w:r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pasuar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nga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z</w:t>
            </w:r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hvillimi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zbatimi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sistemit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grumbullimit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ndaras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MPEE</w:t>
            </w:r>
            <w:r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,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Zbatimi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fushatave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ndërgjegjësimit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publikut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përcaktuara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modelet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e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reja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konsumit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qëndrueshëm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pjesëmarrja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në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skemat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e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grumbullimit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ndaras</w:t>
            </w:r>
            <w:proofErr w:type="spellEnd"/>
          </w:p>
        </w:tc>
        <w:tc>
          <w:tcPr>
            <w:tcW w:w="492" w:type="dxa"/>
            <w:shd w:val="clear" w:color="auto" w:fill="8FCB77"/>
          </w:tcPr>
          <w:p w14:paraId="24D86296" w14:textId="77777777" w:rsidR="004B03DE" w:rsidRPr="009E2AD2" w:rsidRDefault="004B03DE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4" w:type="dxa"/>
            <w:shd w:val="clear" w:color="auto" w:fill="8FCB77"/>
          </w:tcPr>
          <w:p w14:paraId="1C4ADA1A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E7E6E6" w:themeFill="background2"/>
          </w:tcPr>
          <w:p w14:paraId="7E9DE777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0AC5C023" w14:textId="77777777" w:rsidR="004B03DE" w:rsidRPr="009E2AD2" w:rsidRDefault="004B03DE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5F68B496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4EE4CF55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3AF2DED9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E7E6E6" w:themeFill="background2"/>
          </w:tcPr>
          <w:p w14:paraId="125C050C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6F3A6B82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2F3B4560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0FE14420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</w:tcPr>
          <w:p w14:paraId="4FFF47B5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</w:tcPr>
          <w:p w14:paraId="0F6EBA8E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48" w:type="dxa"/>
            <w:shd w:val="clear" w:color="auto" w:fill="8FCB77"/>
          </w:tcPr>
          <w:p w14:paraId="25F79E39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277DB2DF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4B03DE" w:rsidRPr="009E2AD2" w14:paraId="5796FE84" w14:textId="77777777" w:rsidTr="00DE49E5">
        <w:trPr>
          <w:trHeight w:hRule="exact" w:val="2062"/>
        </w:trPr>
        <w:tc>
          <w:tcPr>
            <w:tcW w:w="2173" w:type="dxa"/>
            <w:vAlign w:val="center"/>
          </w:tcPr>
          <w:p w14:paraId="71AB3B58" w14:textId="77777777" w:rsidR="004B03DE" w:rsidRPr="00007A06" w:rsidRDefault="004B03DE" w:rsidP="00DE49E5">
            <w:pPr>
              <w:pStyle w:val="TableParagraph"/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D</w:t>
            </w:r>
            <w:r w:rsidRPr="00007A06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2.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Menaxhimi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baterive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akumulatorëve</w:t>
            </w:r>
            <w:proofErr w:type="spellEnd"/>
            <w:r w:rsidRPr="00007A06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.</w:t>
            </w:r>
          </w:p>
          <w:p w14:paraId="51109042" w14:textId="77777777" w:rsidR="004B03DE" w:rsidRPr="00007A06" w:rsidRDefault="004B03DE" w:rsidP="00DE49E5">
            <w:pPr>
              <w:pStyle w:val="TableParagraph"/>
              <w:rPr>
                <w:rFonts w:asciiTheme="minorHAnsi" w:hAnsiTheme="minorHAnsi" w:cstheme="minorHAnsi"/>
                <w:color w:val="000000" w:themeColor="text1"/>
                <w:sz w:val="18"/>
                <w:szCs w:val="18"/>
              </w:rPr>
            </w:pP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Aktivitetet</w:t>
            </w:r>
            <w:proofErr w:type="spellEnd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kryesore</w:t>
            </w:r>
            <w:proofErr w:type="spellEnd"/>
            <w:r w:rsidRPr="00007A06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: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Marrëveshje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me OP</w:t>
            </w:r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P-</w:t>
            </w:r>
            <w:proofErr w:type="spellStart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bateritë</w:t>
            </w:r>
            <w:proofErr w:type="spellEnd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e </w:t>
            </w:r>
            <w:proofErr w:type="spellStart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përdorura</w:t>
            </w:r>
            <w:proofErr w:type="spellEnd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, do </w:t>
            </w:r>
            <w:proofErr w:type="spellStart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krijohet</w:t>
            </w:r>
            <w:proofErr w:type="spellEnd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një</w:t>
            </w:r>
            <w:proofErr w:type="spellEnd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inventar</w:t>
            </w:r>
            <w:proofErr w:type="spellEnd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shitoreve</w:t>
            </w:r>
            <w:proofErr w:type="spellEnd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që</w:t>
            </w:r>
            <w:proofErr w:type="spellEnd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shesin</w:t>
            </w:r>
            <w:proofErr w:type="spellEnd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bateri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do </w:t>
            </w:r>
            <w:proofErr w:type="spellStart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zhvillohet</w:t>
            </w:r>
            <w:proofErr w:type="spellEnd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e </w:t>
            </w:r>
            <w:proofErr w:type="spellStart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zbatohet</w:t>
            </w:r>
            <w:proofErr w:type="spellEnd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një</w:t>
            </w:r>
            <w:proofErr w:type="spellEnd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sistem</w:t>
            </w:r>
            <w:proofErr w:type="spellEnd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veçantë</w:t>
            </w:r>
            <w:proofErr w:type="spellEnd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grumbu</w:t>
            </w:r>
            <w:r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llimin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e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baterive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përdorura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492" w:type="dxa"/>
            <w:shd w:val="clear" w:color="auto" w:fill="8FCB77"/>
          </w:tcPr>
          <w:p w14:paraId="037B2665" w14:textId="77777777" w:rsidR="004B03DE" w:rsidRPr="009E2AD2" w:rsidRDefault="004B03DE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4" w:type="dxa"/>
            <w:shd w:val="clear" w:color="auto" w:fill="8FCB77"/>
          </w:tcPr>
          <w:p w14:paraId="267CB22E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E7E6E6" w:themeFill="background2"/>
          </w:tcPr>
          <w:p w14:paraId="18CC5F1D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73698B30" w14:textId="77777777" w:rsidR="004B03DE" w:rsidRPr="009E2AD2" w:rsidRDefault="004B03DE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330D9E5C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2C80F4E2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6A3F4430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E7E6E6" w:themeFill="background2"/>
          </w:tcPr>
          <w:p w14:paraId="1827C739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49128AC2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6761FF07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3581A57B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</w:tcPr>
          <w:p w14:paraId="49B635C7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</w:tcPr>
          <w:p w14:paraId="6E39E1D1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48" w:type="dxa"/>
            <w:shd w:val="clear" w:color="auto" w:fill="8FCB77"/>
          </w:tcPr>
          <w:p w14:paraId="3D98F68D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30376128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4B03DE" w:rsidRPr="009E2AD2" w14:paraId="2BD68F7D" w14:textId="77777777" w:rsidTr="00DE49E5">
        <w:trPr>
          <w:trHeight w:hRule="exact" w:val="2377"/>
        </w:trPr>
        <w:tc>
          <w:tcPr>
            <w:tcW w:w="2173" w:type="dxa"/>
            <w:vAlign w:val="center"/>
          </w:tcPr>
          <w:p w14:paraId="56AEF6A0" w14:textId="77777777" w:rsidR="004B03DE" w:rsidRPr="00007A06" w:rsidRDefault="004B03DE" w:rsidP="00DE49E5">
            <w:pPr>
              <w:rPr>
                <w:rFonts w:cstheme="minorHAnsi"/>
                <w:color w:val="000000" w:themeColor="text1"/>
                <w:sz w:val="16"/>
                <w:szCs w:val="16"/>
              </w:rPr>
            </w:pPr>
            <w:r>
              <w:rPr>
                <w:rFonts w:cstheme="minorHAnsi"/>
                <w:color w:val="000000" w:themeColor="text1"/>
                <w:sz w:val="16"/>
                <w:szCs w:val="16"/>
              </w:rPr>
              <w:t>D</w:t>
            </w:r>
            <w:r w:rsidRPr="00007A06">
              <w:rPr>
                <w:rFonts w:cstheme="minorHAnsi"/>
                <w:color w:val="000000" w:themeColor="text1"/>
                <w:sz w:val="16"/>
                <w:szCs w:val="16"/>
              </w:rPr>
              <w:t xml:space="preserve">3.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Menaxhimi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automjeteve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mbeturinë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(AM)</w:t>
            </w:r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.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Aktivitetet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kryesore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>:</w:t>
            </w:r>
            <w:r w:rsidRPr="00007A06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marrëveshje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me OP</w:t>
            </w:r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P-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Mjetet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në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Fund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Jetës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(MFJ),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caktimi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i</w:t>
            </w:r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vende</w:t>
            </w:r>
            <w:r>
              <w:rPr>
                <w:rFonts w:cstheme="minorHAnsi"/>
                <w:color w:val="000000" w:themeColor="text1"/>
                <w:sz w:val="16"/>
                <w:szCs w:val="16"/>
              </w:rPr>
              <w:t>ve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ruajtje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përkohshme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çmontim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,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zhvillim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zbat</w:t>
            </w:r>
            <w:r>
              <w:rPr>
                <w:rFonts w:cstheme="minorHAnsi"/>
                <w:color w:val="000000" w:themeColor="text1"/>
                <w:sz w:val="16"/>
                <w:szCs w:val="16"/>
              </w:rPr>
              <w:t>im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I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kërkesa</w:t>
            </w:r>
            <w:r>
              <w:rPr>
                <w:rFonts w:cstheme="minorHAnsi"/>
                <w:color w:val="000000" w:themeColor="text1"/>
                <w:sz w:val="16"/>
                <w:szCs w:val="16"/>
              </w:rPr>
              <w:t>ve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heqjen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grumbullimin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e MFJ-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ve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braktisura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në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rrugë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publike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zona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parkimi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>.</w:t>
            </w:r>
          </w:p>
          <w:p w14:paraId="11384ED1" w14:textId="77777777" w:rsidR="004B03DE" w:rsidRPr="00007A06" w:rsidRDefault="004B03DE" w:rsidP="00DE49E5">
            <w:pPr>
              <w:pStyle w:val="TableParagraph"/>
              <w:rPr>
                <w:rFonts w:asciiTheme="minorHAnsi" w:hAnsiTheme="minorHAnsi" w:cstheme="minorHAnsi"/>
                <w:color w:val="000000" w:themeColor="text1"/>
                <w:sz w:val="18"/>
                <w:szCs w:val="18"/>
              </w:rPr>
            </w:pPr>
          </w:p>
        </w:tc>
        <w:tc>
          <w:tcPr>
            <w:tcW w:w="492" w:type="dxa"/>
            <w:shd w:val="clear" w:color="auto" w:fill="8FCB77"/>
          </w:tcPr>
          <w:p w14:paraId="3834509D" w14:textId="77777777" w:rsidR="004B03DE" w:rsidRPr="009E2AD2" w:rsidRDefault="004B03DE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4" w:type="dxa"/>
            <w:shd w:val="clear" w:color="auto" w:fill="8FCB77"/>
          </w:tcPr>
          <w:p w14:paraId="4A0562B6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E7E6E6" w:themeFill="background2"/>
          </w:tcPr>
          <w:p w14:paraId="4BA8CB7D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25935F6A" w14:textId="77777777" w:rsidR="004B03DE" w:rsidRPr="009E2AD2" w:rsidRDefault="004B03DE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21C039A8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667094D5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080A8F11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FFC000"/>
          </w:tcPr>
          <w:p w14:paraId="181F30EE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24" w:type="dxa"/>
            <w:shd w:val="clear" w:color="auto" w:fill="FFC000"/>
          </w:tcPr>
          <w:p w14:paraId="7FA4E550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-</w:t>
            </w:r>
          </w:p>
        </w:tc>
        <w:tc>
          <w:tcPr>
            <w:tcW w:w="524" w:type="dxa"/>
            <w:shd w:val="clear" w:color="auto" w:fill="E7E6E6" w:themeFill="background2"/>
          </w:tcPr>
          <w:p w14:paraId="73FE1982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76257C58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</w:tcPr>
          <w:p w14:paraId="1720405F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</w:tcPr>
          <w:p w14:paraId="4B522E7D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48" w:type="dxa"/>
            <w:shd w:val="clear" w:color="auto" w:fill="8FCB77"/>
          </w:tcPr>
          <w:p w14:paraId="2ACE512C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480CBDB4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4B03DE" w:rsidRPr="009E2AD2" w14:paraId="373D4944" w14:textId="77777777" w:rsidTr="00DE49E5">
        <w:trPr>
          <w:trHeight w:hRule="exact" w:val="2593"/>
        </w:trPr>
        <w:tc>
          <w:tcPr>
            <w:tcW w:w="2173" w:type="dxa"/>
            <w:vAlign w:val="center"/>
          </w:tcPr>
          <w:p w14:paraId="614B73DE" w14:textId="77777777" w:rsidR="004B03DE" w:rsidRPr="00F311FA" w:rsidRDefault="004B03DE" w:rsidP="00DE49E5">
            <w:pPr>
              <w:widowControl w:val="0"/>
              <w:suppressAutoHyphens/>
              <w:autoSpaceDE w:val="0"/>
              <w:autoSpaceDN w:val="0"/>
              <w:spacing w:before="60" w:after="60"/>
              <w:ind w:right="123"/>
              <w:rPr>
                <w:rFonts w:eastAsia="Aptos" w:cs="Arial"/>
                <w:szCs w:val="20"/>
                <w:lang w:eastAsia="uk-UA"/>
              </w:rPr>
            </w:pPr>
            <w:r>
              <w:rPr>
                <w:rFonts w:cstheme="minorHAnsi"/>
                <w:color w:val="000000" w:themeColor="text1"/>
                <w:sz w:val="16"/>
                <w:szCs w:val="16"/>
              </w:rPr>
              <w:t>D</w:t>
            </w:r>
            <w:r w:rsidRPr="00007A06">
              <w:rPr>
                <w:rFonts w:cstheme="minorHAnsi"/>
                <w:color w:val="000000" w:themeColor="text1"/>
                <w:sz w:val="16"/>
                <w:szCs w:val="16"/>
              </w:rPr>
              <w:t xml:space="preserve">4.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Menaxhimi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gomave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8524E9">
              <w:rPr>
                <w:rFonts w:cstheme="minorHAnsi"/>
                <w:color w:val="000000" w:themeColor="text1"/>
                <w:sz w:val="16"/>
                <w:szCs w:val="16"/>
              </w:rPr>
              <w:t>shpenzuara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.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Aktivitetet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kryesore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: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Nënshkrimi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marrëveshjeve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me OPP-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AM-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,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Përcaktimi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vendeve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magazinimin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e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përkohshëm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(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çmontimin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) e AM-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ve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,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Zhvillimi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zbatimi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kërkesave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largimin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grumbullimin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e AM-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ve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braktisura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në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rrugë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publike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 xml:space="preserve"> zona </w:t>
            </w:r>
            <w:proofErr w:type="spellStart"/>
            <w:r w:rsidRPr="009D55BE">
              <w:rPr>
                <w:rFonts w:cstheme="minorHAnsi"/>
                <w:color w:val="000000" w:themeColor="text1"/>
                <w:sz w:val="16"/>
                <w:szCs w:val="16"/>
              </w:rPr>
              <w:t>parkimi</w:t>
            </w:r>
            <w:proofErr w:type="spellEnd"/>
          </w:p>
          <w:p w14:paraId="26A8F41A" w14:textId="77777777" w:rsidR="004B03DE" w:rsidRPr="00007A06" w:rsidRDefault="004B03DE" w:rsidP="00DE49E5">
            <w:pPr>
              <w:pStyle w:val="TableParagraph"/>
              <w:rPr>
                <w:rFonts w:asciiTheme="minorHAnsi" w:hAnsiTheme="minorHAnsi" w:cstheme="minorHAnsi"/>
                <w:color w:val="000000" w:themeColor="text1"/>
                <w:sz w:val="18"/>
                <w:szCs w:val="18"/>
              </w:rPr>
            </w:pPr>
          </w:p>
        </w:tc>
        <w:tc>
          <w:tcPr>
            <w:tcW w:w="492" w:type="dxa"/>
            <w:shd w:val="clear" w:color="auto" w:fill="8FCB77"/>
          </w:tcPr>
          <w:p w14:paraId="3AA944DD" w14:textId="77777777" w:rsidR="004B03DE" w:rsidRPr="009E2AD2" w:rsidRDefault="004B03DE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4" w:type="dxa"/>
            <w:shd w:val="clear" w:color="auto" w:fill="8FCB77"/>
          </w:tcPr>
          <w:p w14:paraId="0AC3ADB4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E7E6E6" w:themeFill="background2"/>
          </w:tcPr>
          <w:p w14:paraId="0FEB7696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573101B4" w14:textId="77777777" w:rsidR="004B03DE" w:rsidRPr="009E2AD2" w:rsidRDefault="004B03DE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0E1B2C7D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43865F92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150D4BAB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E7E6E6" w:themeFill="background2"/>
          </w:tcPr>
          <w:p w14:paraId="3A1C9A9D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76645B6A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0313DE4F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2C442649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</w:tcPr>
          <w:p w14:paraId="4D7D9118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</w:tcPr>
          <w:p w14:paraId="653416A4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48" w:type="dxa"/>
            <w:shd w:val="clear" w:color="auto" w:fill="8FCB77"/>
          </w:tcPr>
          <w:p w14:paraId="1A557203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5B03AE29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4B03DE" w:rsidRPr="009E2AD2" w14:paraId="6805FAAC" w14:textId="77777777" w:rsidTr="00DE49E5">
        <w:trPr>
          <w:trHeight w:hRule="exact" w:val="2602"/>
        </w:trPr>
        <w:tc>
          <w:tcPr>
            <w:tcW w:w="2173" w:type="dxa"/>
            <w:vAlign w:val="center"/>
          </w:tcPr>
          <w:p w14:paraId="45307E89" w14:textId="77777777" w:rsidR="004B03DE" w:rsidRPr="00007A06" w:rsidRDefault="004B03DE" w:rsidP="00DE49E5">
            <w:pPr>
              <w:rPr>
                <w:rFonts w:cstheme="minorHAnsi"/>
                <w:color w:val="000000" w:themeColor="text1"/>
                <w:sz w:val="16"/>
                <w:szCs w:val="16"/>
              </w:rPr>
            </w:pPr>
            <w:r>
              <w:rPr>
                <w:rFonts w:cstheme="minorHAnsi"/>
                <w:color w:val="000000" w:themeColor="text1"/>
                <w:sz w:val="16"/>
                <w:szCs w:val="16"/>
              </w:rPr>
              <w:lastRenderedPageBreak/>
              <w:t>D</w:t>
            </w:r>
            <w:r w:rsidRPr="00007A06">
              <w:rPr>
                <w:rFonts w:cstheme="minorHAnsi"/>
                <w:color w:val="000000" w:themeColor="text1"/>
                <w:sz w:val="16"/>
                <w:szCs w:val="16"/>
              </w:rPr>
              <w:t xml:space="preserve">5.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Menaxhimi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vajrave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përdorura</w:t>
            </w:r>
            <w:proofErr w:type="spellEnd"/>
            <w:r w:rsidRPr="00007A06">
              <w:rPr>
                <w:rFonts w:cstheme="minorHAnsi"/>
                <w:color w:val="000000" w:themeColor="text1"/>
                <w:sz w:val="16"/>
                <w:szCs w:val="16"/>
              </w:rPr>
              <w:t xml:space="preserve">.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Aktivitetet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kryesore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: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Nënshkrimi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marrëveshjeve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m</w:t>
            </w:r>
            <w:r>
              <w:rPr>
                <w:rFonts w:cstheme="minorHAnsi"/>
                <w:color w:val="000000" w:themeColor="text1"/>
                <w:sz w:val="16"/>
                <w:szCs w:val="16"/>
              </w:rPr>
              <w:t>e OPP-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vajrat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 e </w:t>
            </w:r>
            <w:proofErr w:type="spellStart"/>
            <w:r>
              <w:rPr>
                <w:rFonts w:cstheme="minorHAnsi"/>
                <w:color w:val="000000" w:themeColor="text1"/>
                <w:sz w:val="16"/>
                <w:szCs w:val="16"/>
              </w:rPr>
              <w:t>përdorura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,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Inventarizimi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dyqaneve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riparimit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makinave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vendeve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zëvendësimin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e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vajrave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motorikë</w:t>
            </w:r>
            <w:proofErr w:type="spellEnd"/>
            <w:r>
              <w:rPr>
                <w:rFonts w:cstheme="minorHAnsi"/>
                <w:color w:val="000000" w:themeColor="text1"/>
                <w:sz w:val="16"/>
                <w:szCs w:val="16"/>
              </w:rPr>
              <w:t xml:space="preserve">,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Ndalimi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i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zëvendësimit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vajrave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përdorura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motorike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në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zona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publike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dhe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vende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të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papajisura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për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këtë</w:t>
            </w:r>
            <w:proofErr w:type="spellEnd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 xml:space="preserve"> </w:t>
            </w:r>
            <w:proofErr w:type="spellStart"/>
            <w:r w:rsidRPr="0027215E">
              <w:rPr>
                <w:rFonts w:cstheme="minorHAnsi"/>
                <w:color w:val="000000" w:themeColor="text1"/>
                <w:sz w:val="16"/>
                <w:szCs w:val="16"/>
              </w:rPr>
              <w:t>qëllim</w:t>
            </w:r>
            <w:proofErr w:type="spellEnd"/>
          </w:p>
          <w:p w14:paraId="70731686" w14:textId="77777777" w:rsidR="004B03DE" w:rsidRPr="00007A06" w:rsidRDefault="004B03DE" w:rsidP="00DE49E5">
            <w:pPr>
              <w:rPr>
                <w:rFonts w:cstheme="minorHAnsi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8FCB77"/>
          </w:tcPr>
          <w:p w14:paraId="0A33FAD5" w14:textId="77777777" w:rsidR="004B03DE" w:rsidRPr="009E2AD2" w:rsidRDefault="004B03DE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4" w:type="dxa"/>
            <w:shd w:val="clear" w:color="auto" w:fill="8FCB77"/>
          </w:tcPr>
          <w:p w14:paraId="072A8371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E7E6E6" w:themeFill="background2"/>
          </w:tcPr>
          <w:p w14:paraId="05013329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1A146CB6" w14:textId="77777777" w:rsidR="004B03DE" w:rsidRPr="009E2AD2" w:rsidRDefault="004B03DE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1C9B3A2B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0A133201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1D72148D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E7E6E6" w:themeFill="background2"/>
          </w:tcPr>
          <w:p w14:paraId="3C8B23F0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40EE894D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1A162405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5E708D82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</w:tcPr>
          <w:p w14:paraId="1EF1AF30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</w:tcPr>
          <w:p w14:paraId="38DA7AB0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48" w:type="dxa"/>
            <w:shd w:val="clear" w:color="auto" w:fill="8FCB77"/>
          </w:tcPr>
          <w:p w14:paraId="30A178E5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3DA7C38E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4B03DE" w:rsidRPr="009E2AD2" w14:paraId="372137C2" w14:textId="77777777" w:rsidTr="00DE49E5">
        <w:trPr>
          <w:trHeight w:hRule="exact" w:val="460"/>
        </w:trPr>
        <w:tc>
          <w:tcPr>
            <w:tcW w:w="2173" w:type="dxa"/>
            <w:vAlign w:val="center"/>
          </w:tcPr>
          <w:p w14:paraId="486E7B64" w14:textId="77777777" w:rsidR="004B03DE" w:rsidRPr="009E2AD2" w:rsidRDefault="004B03DE" w:rsidP="00DE49E5">
            <w:pPr>
              <w:rPr>
                <w:rFonts w:cstheme="minorHAnsi"/>
                <w:sz w:val="16"/>
                <w:szCs w:val="16"/>
              </w:rPr>
            </w:pPr>
            <w:proofErr w:type="spellStart"/>
            <w:r>
              <w:rPr>
                <w:rFonts w:cstheme="minorHAnsi"/>
                <w:b/>
                <w:bCs/>
                <w:sz w:val="16"/>
                <w:szCs w:val="16"/>
              </w:rPr>
              <w:t>Prioritetet</w:t>
            </w:r>
            <w:proofErr w:type="spellEnd"/>
            <w:r>
              <w:rPr>
                <w:rFonts w:cstheme="minorHAnsi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051EF0">
              <w:rPr>
                <w:rFonts w:cstheme="minorHAnsi"/>
                <w:b/>
                <w:bCs/>
                <w:sz w:val="16"/>
                <w:szCs w:val="16"/>
              </w:rPr>
              <w:t>afatmesme</w:t>
            </w:r>
            <w:proofErr w:type="spellEnd"/>
            <w:r w:rsidRPr="00051EF0">
              <w:rPr>
                <w:rFonts w:cstheme="minorHAnsi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051EF0">
              <w:rPr>
                <w:rFonts w:cstheme="minorHAnsi"/>
                <w:b/>
                <w:bCs/>
                <w:sz w:val="16"/>
                <w:szCs w:val="16"/>
              </w:rPr>
              <w:t>dhe</w:t>
            </w:r>
            <w:proofErr w:type="spellEnd"/>
            <w:r w:rsidRPr="00051EF0">
              <w:rPr>
                <w:rFonts w:cstheme="minorHAnsi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051EF0">
              <w:rPr>
                <w:rFonts w:cstheme="minorHAnsi"/>
                <w:b/>
                <w:bCs/>
                <w:sz w:val="16"/>
                <w:szCs w:val="16"/>
              </w:rPr>
              <w:t>afatgjata</w:t>
            </w:r>
            <w:proofErr w:type="spellEnd"/>
            <w:r w:rsidRPr="00051EF0">
              <w:rPr>
                <w:rFonts w:cstheme="minorHAnsi"/>
                <w:b/>
                <w:bCs/>
                <w:sz w:val="16"/>
                <w:szCs w:val="16"/>
              </w:rPr>
              <w:t xml:space="preserve"> </w:t>
            </w:r>
            <w:r w:rsidRPr="009E2AD2">
              <w:rPr>
                <w:rFonts w:cstheme="minorHAnsi"/>
                <w:b/>
                <w:bCs/>
                <w:sz w:val="16"/>
                <w:szCs w:val="16"/>
              </w:rPr>
              <w:t>2028-2035</w:t>
            </w:r>
          </w:p>
        </w:tc>
        <w:tc>
          <w:tcPr>
            <w:tcW w:w="7830" w:type="dxa"/>
            <w:gridSpan w:val="15"/>
            <w:shd w:val="clear" w:color="auto" w:fill="auto"/>
          </w:tcPr>
          <w:p w14:paraId="51807C2D" w14:textId="77777777" w:rsidR="004B03DE" w:rsidRPr="0056516C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  <w:r w:rsidRPr="00DE4857">
              <w:rPr>
                <w:rFonts w:asciiTheme="minorHAnsi" w:hAnsiTheme="minorHAnsi" w:cstheme="minorHAnsi"/>
                <w:sz w:val="16"/>
                <w:szCs w:val="16"/>
                <w:lang w:val="en-US"/>
              </w:rPr>
              <w:t xml:space="preserve">Nuk </w:t>
            </w:r>
            <w:proofErr w:type="spellStart"/>
            <w:r w:rsidRPr="00DE4857">
              <w:rPr>
                <w:rFonts w:asciiTheme="minorHAnsi" w:hAnsiTheme="minorHAnsi" w:cstheme="minorHAnsi"/>
                <w:sz w:val="16"/>
                <w:szCs w:val="16"/>
                <w:lang w:val="en-US"/>
              </w:rPr>
              <w:t>parashihen</w:t>
            </w:r>
            <w:proofErr w:type="spellEnd"/>
            <w:r w:rsidRPr="00DE4857">
              <w:rPr>
                <w:rFonts w:asciiTheme="minorHAnsi" w:hAnsiTheme="minorHAnsi" w:cstheme="minorHAnsi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E4857">
              <w:rPr>
                <w:rFonts w:asciiTheme="minorHAnsi" w:hAnsiTheme="minorHAnsi" w:cstheme="minorHAnsi"/>
                <w:sz w:val="16"/>
                <w:szCs w:val="16"/>
                <w:lang w:val="en-US"/>
              </w:rPr>
              <w:t>aktivitete</w:t>
            </w:r>
            <w:proofErr w:type="spellEnd"/>
            <w:r w:rsidRPr="00DE4857">
              <w:rPr>
                <w:rFonts w:asciiTheme="minorHAnsi" w:hAnsiTheme="minorHAnsi" w:cstheme="minorHAnsi"/>
                <w:sz w:val="16"/>
                <w:szCs w:val="16"/>
                <w:lang w:val="en-US"/>
              </w:rPr>
              <w:t>.</w:t>
            </w:r>
          </w:p>
          <w:p w14:paraId="4928A3D0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</w:tr>
      <w:tr w:rsidR="004B03DE" w:rsidRPr="009E2AD2" w14:paraId="067D99A7" w14:textId="77777777" w:rsidTr="00DE49E5">
        <w:trPr>
          <w:trHeight w:hRule="exact" w:val="375"/>
        </w:trPr>
        <w:tc>
          <w:tcPr>
            <w:tcW w:w="2173" w:type="dxa"/>
          </w:tcPr>
          <w:p w14:paraId="1064D51C" w14:textId="77777777" w:rsidR="004B03DE" w:rsidRPr="009E2AD2" w:rsidRDefault="004B03DE" w:rsidP="00DE49E5">
            <w:pPr>
              <w:pStyle w:val="TableParagraph"/>
              <w:ind w:right="337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B47E64">
              <w:rPr>
                <w:rFonts w:asciiTheme="minorHAnsi" w:hAnsiTheme="minorHAnsi" w:cstheme="minorHAnsi"/>
                <w:sz w:val="16"/>
                <w:szCs w:val="16"/>
              </w:rPr>
              <w:t>Sub-total P6</w:t>
            </w:r>
          </w:p>
        </w:tc>
        <w:tc>
          <w:tcPr>
            <w:tcW w:w="492" w:type="dxa"/>
            <w:shd w:val="clear" w:color="auto" w:fill="8FCB77"/>
          </w:tcPr>
          <w:p w14:paraId="07505F87" w14:textId="77777777" w:rsidR="004B03DE" w:rsidRPr="009E2AD2" w:rsidRDefault="004B03DE" w:rsidP="00DE49E5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474" w:type="dxa"/>
            <w:shd w:val="clear" w:color="auto" w:fill="8FCB77"/>
          </w:tcPr>
          <w:p w14:paraId="316D750B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E7E6E6" w:themeFill="background2"/>
          </w:tcPr>
          <w:p w14:paraId="4F2FE6E9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7BBA5028" w14:textId="77777777" w:rsidR="004B03DE" w:rsidRPr="009E2AD2" w:rsidRDefault="004B03DE" w:rsidP="00DE49E5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35A214BB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260209B3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373AE19C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E7E6E6" w:themeFill="background2"/>
          </w:tcPr>
          <w:p w14:paraId="68EDDF62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089F97E9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6D9368EF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4B2D87DE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</w:tcPr>
          <w:p w14:paraId="2CC230FB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6" w:type="dxa"/>
          </w:tcPr>
          <w:p w14:paraId="30DDE527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48" w:type="dxa"/>
            <w:shd w:val="clear" w:color="auto" w:fill="8FCB77"/>
          </w:tcPr>
          <w:p w14:paraId="4BACC616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3E380752" w14:textId="77777777" w:rsidR="004B03DE" w:rsidRPr="009E2AD2" w:rsidRDefault="004B03DE" w:rsidP="00DE49E5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</w:tbl>
    <w:p w14:paraId="1806E9B4" w14:textId="77777777" w:rsidR="00744BFF" w:rsidRPr="00AC0C4C" w:rsidRDefault="00744BFF" w:rsidP="00F0638B">
      <w:pPr>
        <w:jc w:val="both"/>
        <w:rPr>
          <w:rFonts w:cstheme="minorHAnsi"/>
          <w:sz w:val="10"/>
          <w:szCs w:val="10"/>
        </w:rPr>
      </w:pPr>
    </w:p>
    <w:p w14:paraId="60CF23E7" w14:textId="2D95DB25" w:rsidR="004B03DE" w:rsidRPr="00660D5C" w:rsidRDefault="004B03DE" w:rsidP="004B03DE">
      <w:pPr>
        <w:jc w:val="both"/>
        <w:rPr>
          <w:rFonts w:cstheme="minorHAnsi"/>
        </w:rPr>
      </w:pPr>
      <w:r w:rsidRPr="00660D5C">
        <w:rPr>
          <w:rFonts w:cstheme="minorHAnsi"/>
        </w:rPr>
        <w:t xml:space="preserve">Analiza </w:t>
      </w:r>
      <w:proofErr w:type="spellStart"/>
      <w:r w:rsidRPr="00660D5C">
        <w:rPr>
          <w:rFonts w:cstheme="minorHAnsi"/>
        </w:rPr>
        <w:t>konfirmon</w:t>
      </w:r>
      <w:proofErr w:type="spellEnd"/>
      <w:r w:rsidRPr="00660D5C">
        <w:rPr>
          <w:rFonts w:cstheme="minorHAnsi"/>
        </w:rPr>
        <w:t xml:space="preserve"> se </w:t>
      </w:r>
      <w:proofErr w:type="spellStart"/>
      <w:r w:rsidRPr="00660D5C">
        <w:rPr>
          <w:rFonts w:cstheme="minorHAnsi"/>
        </w:rPr>
        <w:t>masat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propozuara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për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menaxhimin</w:t>
      </w:r>
      <w:proofErr w:type="spellEnd"/>
      <w:r w:rsidRPr="00660D5C">
        <w:rPr>
          <w:rFonts w:cstheme="minorHAnsi"/>
        </w:rPr>
        <w:t xml:space="preserve"> e </w:t>
      </w:r>
      <w:proofErr w:type="spellStart"/>
      <w:r>
        <w:rPr>
          <w:rFonts w:cstheme="minorHAnsi"/>
        </w:rPr>
        <w:t>fraksioneve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tjera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të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mbeturinave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kanë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përputhshmëri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shumë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pozitive</w:t>
      </w:r>
      <w:proofErr w:type="spellEnd"/>
      <w:r w:rsidRPr="00660D5C">
        <w:rPr>
          <w:rFonts w:cstheme="minorHAnsi"/>
        </w:rPr>
        <w:t xml:space="preserve"> (++/+) me </w:t>
      </w:r>
      <w:proofErr w:type="spellStart"/>
      <w:r w:rsidRPr="00660D5C">
        <w:rPr>
          <w:rFonts w:cstheme="minorHAnsi"/>
        </w:rPr>
        <w:t>objektivat</w:t>
      </w:r>
      <w:proofErr w:type="spellEnd"/>
      <w:r w:rsidRPr="00660D5C">
        <w:rPr>
          <w:rFonts w:cstheme="minorHAnsi"/>
        </w:rPr>
        <w:t xml:space="preserve"> e VSM-</w:t>
      </w:r>
      <w:proofErr w:type="spellStart"/>
      <w:r w:rsidRPr="00660D5C">
        <w:rPr>
          <w:rFonts w:cstheme="minorHAnsi"/>
        </w:rPr>
        <w:t>së</w:t>
      </w:r>
      <w:proofErr w:type="spellEnd"/>
      <w:r w:rsidRPr="00660D5C">
        <w:rPr>
          <w:rFonts w:cstheme="minorHAnsi"/>
        </w:rPr>
        <w:t xml:space="preserve">. </w:t>
      </w:r>
      <w:proofErr w:type="spellStart"/>
      <w:r w:rsidRPr="00660D5C">
        <w:rPr>
          <w:rFonts w:cstheme="minorHAnsi"/>
        </w:rPr>
        <w:t>Përmes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krijimit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sistemeve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grumbullimit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veçantë</w:t>
      </w:r>
      <w:proofErr w:type="spellEnd"/>
      <w:r w:rsidRPr="00660D5C">
        <w:rPr>
          <w:rFonts w:cstheme="minorHAnsi"/>
        </w:rPr>
        <w:t xml:space="preserve">, </w:t>
      </w:r>
      <w:proofErr w:type="spellStart"/>
      <w:r w:rsidRPr="00660D5C">
        <w:rPr>
          <w:rFonts w:cstheme="minorHAnsi"/>
        </w:rPr>
        <w:t>impianteve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përshtatshme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për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trajtim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dhe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promovimit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mekanizmave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përgjegjësis</w:t>
      </w:r>
      <w:r>
        <w:rPr>
          <w:rFonts w:cstheme="minorHAnsi"/>
        </w:rPr>
        <w:t>ë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së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zgjeruar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të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prodhuesit</w:t>
      </w:r>
      <w:proofErr w:type="spellEnd"/>
      <w:r>
        <w:rPr>
          <w:rFonts w:cstheme="minorHAnsi"/>
        </w:rPr>
        <w:t xml:space="preserve"> (PZP</w:t>
      </w:r>
      <w:r w:rsidRPr="00660D5C">
        <w:rPr>
          <w:rFonts w:cstheme="minorHAnsi"/>
        </w:rPr>
        <w:t xml:space="preserve">) </w:t>
      </w:r>
      <w:proofErr w:type="spellStart"/>
      <w:r w:rsidRPr="00660D5C">
        <w:rPr>
          <w:rFonts w:cstheme="minorHAnsi"/>
        </w:rPr>
        <w:t>për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mbet</w:t>
      </w:r>
      <w:r>
        <w:rPr>
          <w:rFonts w:cstheme="minorHAnsi"/>
        </w:rPr>
        <w:t>urinat</w:t>
      </w:r>
      <w:proofErr w:type="spellEnd"/>
      <w:r>
        <w:rPr>
          <w:rFonts w:cstheme="minorHAnsi"/>
        </w:rPr>
        <w:t xml:space="preserve"> </w:t>
      </w:r>
      <w:r w:rsidRPr="00660D5C">
        <w:rPr>
          <w:rFonts w:cstheme="minorHAnsi"/>
        </w:rPr>
        <w:t xml:space="preserve">e </w:t>
      </w:r>
      <w:proofErr w:type="spellStart"/>
      <w:r w:rsidRPr="00660D5C">
        <w:rPr>
          <w:rFonts w:cstheme="minorHAnsi"/>
        </w:rPr>
        <w:t>rrezikshme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dhe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veçanta</w:t>
      </w:r>
      <w:proofErr w:type="spellEnd"/>
      <w:r w:rsidRPr="00660D5C">
        <w:rPr>
          <w:rFonts w:cstheme="minorHAnsi"/>
        </w:rPr>
        <w:t xml:space="preserve">, </w:t>
      </w:r>
      <w:r w:rsidR="001107CB">
        <w:rPr>
          <w:rFonts w:cstheme="minorHAnsi"/>
        </w:rPr>
        <w:t>PNMIM</w:t>
      </w:r>
      <w:r>
        <w:rPr>
          <w:rFonts w:cstheme="minorHAnsi"/>
        </w:rPr>
        <w:t>-</w:t>
      </w:r>
      <w:proofErr w:type="spellStart"/>
      <w:r>
        <w:rPr>
          <w:rFonts w:cstheme="minorHAnsi"/>
        </w:rPr>
        <w:t>ja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ndikon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pozitivisht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në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objektivat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që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lidhen</w:t>
      </w:r>
      <w:proofErr w:type="spellEnd"/>
      <w:r w:rsidRPr="00660D5C">
        <w:rPr>
          <w:rFonts w:cstheme="minorHAnsi"/>
        </w:rPr>
        <w:t xml:space="preserve"> me </w:t>
      </w:r>
      <w:proofErr w:type="spellStart"/>
      <w:r w:rsidRPr="00660D5C">
        <w:rPr>
          <w:rFonts w:cstheme="minorHAnsi"/>
        </w:rPr>
        <w:t>mbrojtjen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shëndetit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njeriut</w:t>
      </w:r>
      <w:proofErr w:type="spellEnd"/>
      <w:r w:rsidRPr="00660D5C">
        <w:rPr>
          <w:rFonts w:cstheme="minorHAnsi"/>
        </w:rPr>
        <w:t xml:space="preserve"> (O3), </w:t>
      </w:r>
      <w:proofErr w:type="spellStart"/>
      <w:r w:rsidRPr="00660D5C">
        <w:rPr>
          <w:rFonts w:cstheme="minorHAnsi"/>
        </w:rPr>
        <w:t>ruajtjen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tokës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dhe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ujit</w:t>
      </w:r>
      <w:proofErr w:type="spellEnd"/>
      <w:r w:rsidRPr="00660D5C">
        <w:rPr>
          <w:rFonts w:cstheme="minorHAnsi"/>
        </w:rPr>
        <w:t xml:space="preserve"> (O5, O6), </w:t>
      </w:r>
      <w:proofErr w:type="spellStart"/>
      <w:r w:rsidRPr="00660D5C">
        <w:rPr>
          <w:rFonts w:cstheme="minorHAnsi"/>
        </w:rPr>
        <w:t>përmirësimin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cilësisë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së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ajrit</w:t>
      </w:r>
      <w:proofErr w:type="spellEnd"/>
      <w:r w:rsidRPr="00660D5C">
        <w:rPr>
          <w:rFonts w:cstheme="minorHAnsi"/>
        </w:rPr>
        <w:t xml:space="preserve"> (O8), </w:t>
      </w:r>
      <w:proofErr w:type="spellStart"/>
      <w:r w:rsidRPr="00660D5C">
        <w:rPr>
          <w:rFonts w:cstheme="minorHAnsi"/>
        </w:rPr>
        <w:t>mbrojtjen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biodiversitetit</w:t>
      </w:r>
      <w:proofErr w:type="spellEnd"/>
      <w:r w:rsidRPr="00660D5C">
        <w:rPr>
          <w:rFonts w:cstheme="minorHAnsi"/>
        </w:rPr>
        <w:t xml:space="preserve"> (O1) </w:t>
      </w:r>
      <w:proofErr w:type="spellStart"/>
      <w:r w:rsidRPr="00660D5C">
        <w:rPr>
          <w:rFonts w:cstheme="minorHAnsi"/>
        </w:rPr>
        <w:t>dhe</w:t>
      </w:r>
      <w:proofErr w:type="spellEnd"/>
      <w:r w:rsidRPr="00660D5C">
        <w:rPr>
          <w:rFonts w:cstheme="minorHAnsi"/>
        </w:rPr>
        <w:t xml:space="preserve"> </w:t>
      </w:r>
      <w:proofErr w:type="spellStart"/>
      <w:r>
        <w:rPr>
          <w:rFonts w:cstheme="minorHAnsi"/>
        </w:rPr>
        <w:t>ekonominë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qarkore</w:t>
      </w:r>
      <w:proofErr w:type="spellEnd"/>
      <w:r w:rsidRPr="00660D5C">
        <w:rPr>
          <w:rFonts w:cstheme="minorHAnsi"/>
        </w:rPr>
        <w:t xml:space="preserve"> (O14).</w:t>
      </w:r>
    </w:p>
    <w:p w14:paraId="677161A7" w14:textId="2DFB5A9F" w:rsidR="00F0638B" w:rsidRPr="008D3E72" w:rsidRDefault="004B03DE" w:rsidP="00F0638B">
      <w:pPr>
        <w:jc w:val="both"/>
        <w:rPr>
          <w:rFonts w:cstheme="minorHAnsi"/>
          <w:highlight w:val="yellow"/>
        </w:rPr>
      </w:pPr>
      <w:proofErr w:type="spellStart"/>
      <w:r w:rsidRPr="00660D5C">
        <w:rPr>
          <w:rFonts w:cstheme="minorHAnsi"/>
        </w:rPr>
        <w:t>Megjithëse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ekzistojnë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rreziqe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vogla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në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rast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keqmenaxhimit</w:t>
      </w:r>
      <w:proofErr w:type="spellEnd"/>
      <w:r w:rsidRPr="00660D5C">
        <w:rPr>
          <w:rFonts w:cstheme="minorHAnsi"/>
        </w:rPr>
        <w:t xml:space="preserve"> (p.sh., </w:t>
      </w:r>
      <w:proofErr w:type="spellStart"/>
      <w:r w:rsidRPr="00660D5C">
        <w:rPr>
          <w:rFonts w:cstheme="minorHAnsi"/>
        </w:rPr>
        <w:t>nëse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mbet</w:t>
      </w:r>
      <w:r w:rsidR="00490D6E">
        <w:rPr>
          <w:rFonts w:cstheme="minorHAnsi"/>
        </w:rPr>
        <w:t>urinat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660D5C">
        <w:rPr>
          <w:rFonts w:cstheme="minorHAnsi"/>
        </w:rPr>
        <w:t>rrezikshme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trajtohen</w:t>
      </w:r>
      <w:proofErr w:type="spellEnd"/>
      <w:r w:rsidRPr="00660D5C">
        <w:rPr>
          <w:rFonts w:cstheme="minorHAnsi"/>
        </w:rPr>
        <w:t xml:space="preserve"> apo </w:t>
      </w:r>
      <w:proofErr w:type="spellStart"/>
      <w:r w:rsidRPr="00660D5C">
        <w:rPr>
          <w:rFonts w:cstheme="minorHAnsi"/>
        </w:rPr>
        <w:t>ruhen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në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mënyrë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pasigurt</w:t>
      </w:r>
      <w:proofErr w:type="spellEnd"/>
      <w:r w:rsidRPr="00660D5C">
        <w:rPr>
          <w:rFonts w:cstheme="minorHAnsi"/>
        </w:rPr>
        <w:t xml:space="preserve">), </w:t>
      </w:r>
      <w:proofErr w:type="spellStart"/>
      <w:r w:rsidRPr="00660D5C">
        <w:rPr>
          <w:rFonts w:cstheme="minorHAnsi"/>
        </w:rPr>
        <w:t>këto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rreziqe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janë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parandalueshme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përmes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zbatimit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standardeve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rrepta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operacionale</w:t>
      </w:r>
      <w:proofErr w:type="spellEnd"/>
      <w:r w:rsidRPr="00660D5C">
        <w:rPr>
          <w:rFonts w:cstheme="minorHAnsi"/>
        </w:rPr>
        <w:t xml:space="preserve">, </w:t>
      </w:r>
      <w:proofErr w:type="spellStart"/>
      <w:r w:rsidRPr="00660D5C">
        <w:rPr>
          <w:rFonts w:cstheme="minorHAnsi"/>
        </w:rPr>
        <w:t>monitorimit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të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vazhdueshëm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dhe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fushatave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për</w:t>
      </w:r>
      <w:proofErr w:type="spellEnd"/>
      <w:r w:rsidRPr="00660D5C">
        <w:rPr>
          <w:rFonts w:cstheme="minorHAnsi"/>
        </w:rPr>
        <w:t xml:space="preserve"> </w:t>
      </w:r>
      <w:proofErr w:type="spellStart"/>
      <w:r w:rsidRPr="00660D5C">
        <w:rPr>
          <w:rFonts w:cstheme="minorHAnsi"/>
        </w:rPr>
        <w:t>rritjen</w:t>
      </w:r>
      <w:proofErr w:type="spellEnd"/>
      <w:r w:rsidRPr="00660D5C">
        <w:rPr>
          <w:rFonts w:cstheme="minorHAnsi"/>
        </w:rPr>
        <w:t xml:space="preserve"> e </w:t>
      </w:r>
      <w:proofErr w:type="spellStart"/>
      <w:r w:rsidRPr="008D3E72">
        <w:rPr>
          <w:rFonts w:cstheme="minorHAnsi"/>
        </w:rPr>
        <w:t>ndërgjegjësimit</w:t>
      </w:r>
      <w:proofErr w:type="spellEnd"/>
      <w:r w:rsidRPr="008D3E72">
        <w:rPr>
          <w:rFonts w:cstheme="minorHAnsi"/>
        </w:rPr>
        <w:t xml:space="preserve">. </w:t>
      </w:r>
      <w:proofErr w:type="spellStart"/>
      <w:r w:rsidR="00E0796C" w:rsidRPr="008D3E72">
        <w:rPr>
          <w:rFonts w:cstheme="minorHAnsi"/>
        </w:rPr>
        <w:t>Gjatë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planifikimit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të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lokacioneve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për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magazinimin</w:t>
      </w:r>
      <w:proofErr w:type="spellEnd"/>
      <w:r w:rsidR="00E0796C" w:rsidRPr="008D3E72">
        <w:rPr>
          <w:rFonts w:cstheme="minorHAnsi"/>
        </w:rPr>
        <w:t xml:space="preserve"> e </w:t>
      </w:r>
      <w:proofErr w:type="spellStart"/>
      <w:r w:rsidR="00E0796C" w:rsidRPr="008D3E72">
        <w:rPr>
          <w:rFonts w:cstheme="minorHAnsi"/>
        </w:rPr>
        <w:t>përkohshëm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dhe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çmontimin</w:t>
      </w:r>
      <w:proofErr w:type="spellEnd"/>
      <w:r w:rsidR="00E0796C" w:rsidRPr="008D3E72">
        <w:rPr>
          <w:rFonts w:cstheme="minorHAnsi"/>
        </w:rPr>
        <w:t xml:space="preserve"> e </w:t>
      </w:r>
      <w:proofErr w:type="spellStart"/>
      <w:r w:rsidR="00E0796C" w:rsidRPr="008D3E72">
        <w:rPr>
          <w:rFonts w:cstheme="minorHAnsi"/>
        </w:rPr>
        <w:t>mbeturinave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të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gomës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dhe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automjeteve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jashtë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përdorimit</w:t>
      </w:r>
      <w:proofErr w:type="spellEnd"/>
      <w:r w:rsidR="00E0796C" w:rsidRPr="008D3E72">
        <w:rPr>
          <w:rFonts w:cstheme="minorHAnsi"/>
        </w:rPr>
        <w:t xml:space="preserve">, </w:t>
      </w:r>
      <w:proofErr w:type="spellStart"/>
      <w:r w:rsidR="00E0796C" w:rsidRPr="008D3E72">
        <w:rPr>
          <w:rFonts w:cstheme="minorHAnsi"/>
        </w:rPr>
        <w:t>është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thelbësore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të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shmangen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zonat</w:t>
      </w:r>
      <w:proofErr w:type="spellEnd"/>
      <w:r w:rsidR="00E0796C" w:rsidRPr="008D3E72">
        <w:rPr>
          <w:rFonts w:cstheme="minorHAnsi"/>
        </w:rPr>
        <w:t xml:space="preserve"> e </w:t>
      </w:r>
      <w:proofErr w:type="spellStart"/>
      <w:r w:rsidR="00E0796C" w:rsidRPr="008D3E72">
        <w:rPr>
          <w:rFonts w:cstheme="minorHAnsi"/>
        </w:rPr>
        <w:t>banuara</w:t>
      </w:r>
      <w:proofErr w:type="spellEnd"/>
      <w:r w:rsidR="00E0796C" w:rsidRPr="008D3E72">
        <w:rPr>
          <w:rFonts w:cstheme="minorHAnsi"/>
        </w:rPr>
        <w:t xml:space="preserve">, </w:t>
      </w:r>
      <w:proofErr w:type="spellStart"/>
      <w:r w:rsidR="00E0796C" w:rsidRPr="008D3E72">
        <w:rPr>
          <w:rFonts w:cstheme="minorHAnsi"/>
        </w:rPr>
        <w:t>zonat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ekologjikisht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të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ndjeshme</w:t>
      </w:r>
      <w:proofErr w:type="spellEnd"/>
      <w:r w:rsidR="00E0796C" w:rsidRPr="008D3E72">
        <w:rPr>
          <w:rFonts w:cstheme="minorHAnsi"/>
        </w:rPr>
        <w:t xml:space="preserve">, </w:t>
      </w:r>
      <w:proofErr w:type="spellStart"/>
      <w:r w:rsidR="00E0796C" w:rsidRPr="008D3E72">
        <w:rPr>
          <w:rFonts w:cstheme="minorHAnsi"/>
        </w:rPr>
        <w:t>ato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të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rrezikuara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nga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përmbytjet</w:t>
      </w:r>
      <w:proofErr w:type="spellEnd"/>
      <w:r w:rsidR="00E0796C" w:rsidRPr="008D3E72">
        <w:rPr>
          <w:rFonts w:cstheme="minorHAnsi"/>
        </w:rPr>
        <w:t xml:space="preserve">, </w:t>
      </w:r>
      <w:proofErr w:type="spellStart"/>
      <w:r w:rsidR="00E0796C" w:rsidRPr="008D3E72">
        <w:rPr>
          <w:rFonts w:cstheme="minorHAnsi"/>
        </w:rPr>
        <w:t>afërsia</w:t>
      </w:r>
      <w:proofErr w:type="spellEnd"/>
      <w:r w:rsidR="00E0796C" w:rsidRPr="008D3E72">
        <w:rPr>
          <w:rFonts w:cstheme="minorHAnsi"/>
        </w:rPr>
        <w:t xml:space="preserve"> me </w:t>
      </w:r>
      <w:proofErr w:type="spellStart"/>
      <w:r w:rsidR="00E0796C" w:rsidRPr="008D3E72">
        <w:rPr>
          <w:rFonts w:cstheme="minorHAnsi"/>
        </w:rPr>
        <w:t>burime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ujore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dhe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akuifere</w:t>
      </w:r>
      <w:proofErr w:type="spellEnd"/>
      <w:r w:rsidR="00E0796C" w:rsidRPr="008D3E72">
        <w:rPr>
          <w:rFonts w:cstheme="minorHAnsi"/>
        </w:rPr>
        <w:t xml:space="preserve">, </w:t>
      </w:r>
      <w:proofErr w:type="spellStart"/>
      <w:r w:rsidR="00E0796C" w:rsidRPr="008D3E72">
        <w:rPr>
          <w:rFonts w:cstheme="minorHAnsi"/>
        </w:rPr>
        <w:t>zonat</w:t>
      </w:r>
      <w:proofErr w:type="spellEnd"/>
      <w:r w:rsidR="00E0796C" w:rsidRPr="008D3E72">
        <w:rPr>
          <w:rFonts w:cstheme="minorHAnsi"/>
        </w:rPr>
        <w:t xml:space="preserve"> me </w:t>
      </w:r>
      <w:proofErr w:type="spellStart"/>
      <w:r w:rsidR="00E0796C" w:rsidRPr="008D3E72">
        <w:rPr>
          <w:rFonts w:cstheme="minorHAnsi"/>
        </w:rPr>
        <w:t>rrezik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të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lartë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nga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zjarret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si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dhe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zonat</w:t>
      </w:r>
      <w:proofErr w:type="spellEnd"/>
      <w:r w:rsidR="00E0796C" w:rsidRPr="008D3E72">
        <w:rPr>
          <w:rFonts w:cstheme="minorHAnsi"/>
        </w:rPr>
        <w:t xml:space="preserve"> e </w:t>
      </w:r>
      <w:proofErr w:type="spellStart"/>
      <w:r w:rsidR="00E0796C" w:rsidRPr="008D3E72">
        <w:rPr>
          <w:rFonts w:cstheme="minorHAnsi"/>
        </w:rPr>
        <w:t>mbrojtura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kulturore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ose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arkeologjike</w:t>
      </w:r>
      <w:proofErr w:type="spellEnd"/>
      <w:r w:rsidR="00E0796C" w:rsidRPr="008D3E72">
        <w:rPr>
          <w:rFonts w:cstheme="minorHAnsi"/>
        </w:rPr>
        <w:t xml:space="preserve">. </w:t>
      </w:r>
      <w:proofErr w:type="spellStart"/>
      <w:r w:rsidR="00E0796C" w:rsidRPr="008D3E72">
        <w:rPr>
          <w:rFonts w:cstheme="minorHAnsi"/>
        </w:rPr>
        <w:t>Këto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mbeturina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përmbajnë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substanca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të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rrezikshme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si</w:t>
      </w:r>
      <w:proofErr w:type="spellEnd"/>
      <w:r w:rsidR="00E0796C" w:rsidRPr="008D3E72">
        <w:rPr>
          <w:rFonts w:cstheme="minorHAnsi"/>
        </w:rPr>
        <w:t xml:space="preserve"> vajra, </w:t>
      </w:r>
      <w:proofErr w:type="spellStart"/>
      <w:r w:rsidR="00E0796C" w:rsidRPr="008D3E72">
        <w:rPr>
          <w:rFonts w:cstheme="minorHAnsi"/>
        </w:rPr>
        <w:t>lëngje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industriale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dhe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metale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të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rënda</w:t>
      </w:r>
      <w:proofErr w:type="spellEnd"/>
      <w:r w:rsidR="00E0796C" w:rsidRPr="008D3E72">
        <w:rPr>
          <w:rFonts w:cstheme="minorHAnsi"/>
        </w:rPr>
        <w:t xml:space="preserve">, </w:t>
      </w:r>
      <w:proofErr w:type="spellStart"/>
      <w:r w:rsidR="00E0796C" w:rsidRPr="008D3E72">
        <w:rPr>
          <w:rFonts w:cstheme="minorHAnsi"/>
        </w:rPr>
        <w:t>të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cilat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mund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të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ndotin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mjedisin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dhe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të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paraqesin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rrezik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për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shëndetin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publik</w:t>
      </w:r>
      <w:proofErr w:type="spellEnd"/>
      <w:r w:rsidR="00E0796C" w:rsidRPr="008D3E72">
        <w:rPr>
          <w:rFonts w:cstheme="minorHAnsi"/>
        </w:rPr>
        <w:t xml:space="preserve">. </w:t>
      </w:r>
      <w:proofErr w:type="spellStart"/>
      <w:r w:rsidR="00E0796C" w:rsidRPr="008D3E72">
        <w:rPr>
          <w:rFonts w:cstheme="minorHAnsi"/>
        </w:rPr>
        <w:t>Prandaj</w:t>
      </w:r>
      <w:proofErr w:type="spellEnd"/>
      <w:r w:rsidR="00E0796C" w:rsidRPr="008D3E72">
        <w:rPr>
          <w:rFonts w:cstheme="minorHAnsi"/>
        </w:rPr>
        <w:t xml:space="preserve">, </w:t>
      </w:r>
      <w:proofErr w:type="spellStart"/>
      <w:r w:rsidR="00E0796C" w:rsidRPr="008D3E72">
        <w:rPr>
          <w:rFonts w:cstheme="minorHAnsi"/>
        </w:rPr>
        <w:t>për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çdo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lokacion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të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tillë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duhet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të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b</w:t>
      </w:r>
      <w:r w:rsidR="006D16A2">
        <w:rPr>
          <w:rFonts w:cstheme="minorHAnsi"/>
        </w:rPr>
        <w:t>ë</w:t>
      </w:r>
      <w:r w:rsidR="00E0796C" w:rsidRPr="008D3E72">
        <w:rPr>
          <w:rFonts w:cstheme="minorHAnsi"/>
        </w:rPr>
        <w:t>het</w:t>
      </w:r>
      <w:proofErr w:type="spellEnd"/>
      <w:r w:rsidR="00E0796C" w:rsidRPr="008D3E72">
        <w:rPr>
          <w:rFonts w:cstheme="minorHAnsi"/>
        </w:rPr>
        <w:t xml:space="preserve"> VNM </w:t>
      </w:r>
      <w:proofErr w:type="spellStart"/>
      <w:r w:rsidR="00E0796C" w:rsidRPr="008D3E72">
        <w:rPr>
          <w:rFonts w:cstheme="minorHAnsi"/>
        </w:rPr>
        <w:t>dhe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të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hartohen</w:t>
      </w:r>
      <w:proofErr w:type="spellEnd"/>
      <w:r w:rsidR="00E0796C" w:rsidRPr="008D3E72">
        <w:rPr>
          <w:rFonts w:cstheme="minorHAnsi"/>
        </w:rPr>
        <w:t xml:space="preserve"> plane </w:t>
      </w:r>
      <w:proofErr w:type="spellStart"/>
      <w:r w:rsidR="00E0796C" w:rsidRPr="008D3E72">
        <w:rPr>
          <w:rFonts w:cstheme="minorHAnsi"/>
        </w:rPr>
        <w:t>të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qarta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menaxhimi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për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kontrollin</w:t>
      </w:r>
      <w:proofErr w:type="spellEnd"/>
      <w:r w:rsidR="00E0796C" w:rsidRPr="008D3E72">
        <w:rPr>
          <w:rFonts w:cstheme="minorHAnsi"/>
        </w:rPr>
        <w:t xml:space="preserve"> e </w:t>
      </w:r>
      <w:proofErr w:type="spellStart"/>
      <w:r w:rsidR="00E0796C" w:rsidRPr="008D3E72">
        <w:rPr>
          <w:rFonts w:cstheme="minorHAnsi"/>
        </w:rPr>
        <w:t>ndotjes</w:t>
      </w:r>
      <w:proofErr w:type="spellEnd"/>
      <w:r w:rsidR="00E0796C" w:rsidRPr="008D3E72">
        <w:rPr>
          <w:rFonts w:cstheme="minorHAnsi"/>
        </w:rPr>
        <w:t xml:space="preserve">, </w:t>
      </w:r>
      <w:proofErr w:type="spellStart"/>
      <w:r w:rsidR="00E0796C" w:rsidRPr="008D3E72">
        <w:rPr>
          <w:rFonts w:cstheme="minorHAnsi"/>
        </w:rPr>
        <w:t>trajtimin</w:t>
      </w:r>
      <w:proofErr w:type="spellEnd"/>
      <w:r w:rsidR="00E0796C" w:rsidRPr="008D3E72">
        <w:rPr>
          <w:rFonts w:cstheme="minorHAnsi"/>
        </w:rPr>
        <w:t xml:space="preserve"> e </w:t>
      </w:r>
      <w:proofErr w:type="spellStart"/>
      <w:r w:rsidR="00E0796C" w:rsidRPr="008D3E72">
        <w:rPr>
          <w:rFonts w:cstheme="minorHAnsi"/>
        </w:rPr>
        <w:t>mbet</w:t>
      </w:r>
      <w:r w:rsidR="002E0509" w:rsidRPr="008D3E72">
        <w:rPr>
          <w:rFonts w:cstheme="minorHAnsi"/>
        </w:rPr>
        <w:t>urinave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dhe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monitorimin</w:t>
      </w:r>
      <w:proofErr w:type="spellEnd"/>
      <w:r w:rsidR="00E0796C" w:rsidRPr="008D3E72">
        <w:rPr>
          <w:rFonts w:cstheme="minorHAnsi"/>
        </w:rPr>
        <w:t xml:space="preserve"> e </w:t>
      </w:r>
      <w:proofErr w:type="spellStart"/>
      <w:r w:rsidR="00E0796C" w:rsidRPr="008D3E72">
        <w:rPr>
          <w:rFonts w:cstheme="minorHAnsi"/>
        </w:rPr>
        <w:t>vazhdueshëm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të</w:t>
      </w:r>
      <w:proofErr w:type="spellEnd"/>
      <w:r w:rsidR="00E0796C" w:rsidRPr="008D3E72">
        <w:rPr>
          <w:rFonts w:cstheme="minorHAnsi"/>
        </w:rPr>
        <w:t xml:space="preserve"> </w:t>
      </w:r>
      <w:proofErr w:type="spellStart"/>
      <w:r w:rsidR="00E0796C" w:rsidRPr="008D3E72">
        <w:rPr>
          <w:rFonts w:cstheme="minorHAnsi"/>
        </w:rPr>
        <w:t>aktiviteteve</w:t>
      </w:r>
      <w:proofErr w:type="spellEnd"/>
      <w:r w:rsidR="00E0796C" w:rsidRPr="008D3E72">
        <w:rPr>
          <w:rFonts w:cstheme="minorHAnsi"/>
        </w:rPr>
        <w:t>.</w:t>
      </w:r>
    </w:p>
    <w:p w14:paraId="39CDF3F5" w14:textId="36AC9F45" w:rsidR="00D57DBE" w:rsidRPr="004B03DE" w:rsidRDefault="00D57DBE" w:rsidP="005F4971">
      <w:pPr>
        <w:pStyle w:val="Heading4"/>
        <w:ind w:left="1080" w:hanging="360"/>
        <w:rPr>
          <w:rFonts w:asciiTheme="minorHAnsi" w:hAnsiTheme="minorHAnsi" w:cstheme="minorHAnsi"/>
        </w:rPr>
      </w:pPr>
      <w:r w:rsidRPr="004B03DE">
        <w:rPr>
          <w:rFonts w:asciiTheme="minorHAnsi" w:hAnsiTheme="minorHAnsi" w:cstheme="minorHAnsi"/>
        </w:rPr>
        <w:t xml:space="preserve">4.2.7. </w:t>
      </w:r>
      <w:proofErr w:type="spellStart"/>
      <w:r w:rsidR="004B03DE" w:rsidRPr="004B03DE">
        <w:rPr>
          <w:rFonts w:asciiTheme="minorHAnsi" w:hAnsiTheme="minorHAnsi" w:cstheme="minorHAnsi"/>
        </w:rPr>
        <w:t>F</w:t>
      </w:r>
      <w:r w:rsidR="00053FCE">
        <w:rPr>
          <w:rFonts w:asciiTheme="minorHAnsi" w:hAnsiTheme="minorHAnsi" w:cstheme="minorHAnsi"/>
        </w:rPr>
        <w:t>uqizimi</w:t>
      </w:r>
      <w:proofErr w:type="spellEnd"/>
      <w:r w:rsidR="004B03DE" w:rsidRPr="004B03DE">
        <w:rPr>
          <w:rFonts w:asciiTheme="minorHAnsi" w:hAnsiTheme="minorHAnsi" w:cstheme="minorHAnsi"/>
        </w:rPr>
        <w:t xml:space="preserve"> i </w:t>
      </w:r>
      <w:proofErr w:type="spellStart"/>
      <w:r w:rsidR="004B03DE" w:rsidRPr="004B03DE">
        <w:rPr>
          <w:rFonts w:asciiTheme="minorHAnsi" w:hAnsiTheme="minorHAnsi" w:cstheme="minorHAnsi"/>
        </w:rPr>
        <w:t>strukturës</w:t>
      </w:r>
      <w:proofErr w:type="spellEnd"/>
      <w:r w:rsidR="004B03DE" w:rsidRPr="004B03DE">
        <w:rPr>
          <w:rFonts w:asciiTheme="minorHAnsi" w:hAnsiTheme="minorHAnsi" w:cstheme="minorHAnsi"/>
        </w:rPr>
        <w:t xml:space="preserve"> </w:t>
      </w:r>
      <w:proofErr w:type="spellStart"/>
      <w:r w:rsidR="004B03DE" w:rsidRPr="004B03DE">
        <w:rPr>
          <w:rFonts w:asciiTheme="minorHAnsi" w:hAnsiTheme="minorHAnsi" w:cstheme="minorHAnsi"/>
        </w:rPr>
        <w:t>institucionale</w:t>
      </w:r>
      <w:proofErr w:type="spellEnd"/>
    </w:p>
    <w:p w14:paraId="5F271D4C" w14:textId="14A4335A" w:rsidR="004B03DE" w:rsidRPr="00570E95" w:rsidRDefault="004B03DE" w:rsidP="004B03DE">
      <w:pPr>
        <w:rPr>
          <w:rFonts w:cstheme="minorHAnsi"/>
        </w:rPr>
      </w:pPr>
      <w:proofErr w:type="spellStart"/>
      <w:r w:rsidRPr="00570E95">
        <w:rPr>
          <w:rFonts w:cstheme="minorHAnsi"/>
        </w:rPr>
        <w:t>F</w:t>
      </w:r>
      <w:r w:rsidR="00053FCE">
        <w:rPr>
          <w:rFonts w:cstheme="minorHAnsi"/>
        </w:rPr>
        <w:t>uqizimi</w:t>
      </w:r>
      <w:proofErr w:type="spellEnd"/>
      <w:r w:rsidR="00053FCE">
        <w:rPr>
          <w:rFonts w:cstheme="minorHAnsi"/>
        </w:rPr>
        <w:t xml:space="preserve"> i</w:t>
      </w:r>
      <w:r w:rsidRPr="00570E95">
        <w:rPr>
          <w:rFonts w:cstheme="minorHAnsi"/>
        </w:rPr>
        <w:t xml:space="preserve"> </w:t>
      </w:r>
      <w:proofErr w:type="spellStart"/>
      <w:r w:rsidR="00053FCE">
        <w:rPr>
          <w:rFonts w:cstheme="minorHAnsi"/>
        </w:rPr>
        <w:t>struktur</w:t>
      </w:r>
      <w:r w:rsidR="006D16A2">
        <w:rPr>
          <w:rFonts w:cstheme="minorHAnsi"/>
        </w:rPr>
        <w:t>ë</w:t>
      </w:r>
      <w:r w:rsidR="00053FCE">
        <w:rPr>
          <w:rFonts w:cstheme="minorHAnsi"/>
        </w:rPr>
        <w:t>s</w:t>
      </w:r>
      <w:proofErr w:type="spellEnd"/>
      <w:r w:rsidR="00053FCE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institucional</w:t>
      </w:r>
      <w:r w:rsidR="00053FCE">
        <w:rPr>
          <w:rFonts w:cstheme="minorHAnsi"/>
        </w:rPr>
        <w:t>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për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menaxhimin</w:t>
      </w:r>
      <w:proofErr w:type="spellEnd"/>
      <w:r w:rsidRPr="00570E95">
        <w:rPr>
          <w:rFonts w:cstheme="minorHAnsi"/>
        </w:rPr>
        <w:t xml:space="preserve"> e </w:t>
      </w:r>
      <w:proofErr w:type="spellStart"/>
      <w:r>
        <w:rPr>
          <w:rFonts w:cstheme="minorHAnsi"/>
        </w:rPr>
        <w:t>mbeturinave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është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thelbësor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për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zbatimin</w:t>
      </w:r>
      <w:proofErr w:type="spellEnd"/>
      <w:r w:rsidRPr="00570E95">
        <w:rPr>
          <w:rFonts w:cstheme="minorHAnsi"/>
        </w:rPr>
        <w:t xml:space="preserve"> e </w:t>
      </w:r>
      <w:proofErr w:type="spellStart"/>
      <w:r w:rsidRPr="00570E95">
        <w:rPr>
          <w:rFonts w:cstheme="minorHAnsi"/>
        </w:rPr>
        <w:t>suksesshëm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të</w:t>
      </w:r>
      <w:proofErr w:type="spellEnd"/>
      <w:r w:rsidRPr="00570E95">
        <w:rPr>
          <w:rFonts w:cstheme="minorHAnsi"/>
        </w:rPr>
        <w:t xml:space="preserve"> </w:t>
      </w:r>
      <w:r w:rsidR="001107CB">
        <w:rPr>
          <w:rFonts w:cstheme="minorHAnsi"/>
        </w:rPr>
        <w:t>PNMIM</w:t>
      </w:r>
      <w:r w:rsidRPr="00570E95">
        <w:rPr>
          <w:rFonts w:cstheme="minorHAnsi"/>
        </w:rPr>
        <w:t>-</w:t>
      </w:r>
      <w:proofErr w:type="spellStart"/>
      <w:r w:rsidRPr="00570E95">
        <w:rPr>
          <w:rFonts w:cstheme="minorHAnsi"/>
        </w:rPr>
        <w:t>së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dhe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për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arritjen</w:t>
      </w:r>
      <w:proofErr w:type="spellEnd"/>
      <w:r w:rsidRPr="00570E95">
        <w:rPr>
          <w:rFonts w:cstheme="minorHAnsi"/>
        </w:rPr>
        <w:t xml:space="preserve"> e </w:t>
      </w:r>
      <w:proofErr w:type="spellStart"/>
      <w:r w:rsidRPr="00570E95">
        <w:rPr>
          <w:rFonts w:cstheme="minorHAnsi"/>
        </w:rPr>
        <w:t>objektivave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të</w:t>
      </w:r>
      <w:proofErr w:type="spellEnd"/>
      <w:r w:rsidRPr="00570E95">
        <w:rPr>
          <w:rFonts w:cstheme="minorHAnsi"/>
        </w:rPr>
        <w:t xml:space="preserve"> VSM-</w:t>
      </w:r>
      <w:proofErr w:type="spellStart"/>
      <w:r w:rsidRPr="00570E95">
        <w:rPr>
          <w:rFonts w:cstheme="minorHAnsi"/>
        </w:rPr>
        <w:t>së</w:t>
      </w:r>
      <w:proofErr w:type="spellEnd"/>
      <w:r w:rsidRPr="00570E95">
        <w:rPr>
          <w:rFonts w:cstheme="minorHAnsi"/>
        </w:rPr>
        <w:t xml:space="preserve">. </w:t>
      </w:r>
      <w:proofErr w:type="spellStart"/>
      <w:r w:rsidRPr="00570E95">
        <w:rPr>
          <w:rFonts w:cstheme="minorHAnsi"/>
        </w:rPr>
        <w:t>Një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strukturë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institucionale</w:t>
      </w:r>
      <w:proofErr w:type="spellEnd"/>
      <w:r w:rsidRPr="00570E95">
        <w:rPr>
          <w:rFonts w:cstheme="minorHAnsi"/>
        </w:rPr>
        <w:t xml:space="preserve"> e </w:t>
      </w:r>
      <w:proofErr w:type="spellStart"/>
      <w:r w:rsidRPr="00570E95">
        <w:rPr>
          <w:rFonts w:cstheme="minorHAnsi"/>
        </w:rPr>
        <w:t>mirë-koordinuar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siguron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zbatimin</w:t>
      </w:r>
      <w:proofErr w:type="spellEnd"/>
      <w:r w:rsidRPr="00570E95">
        <w:rPr>
          <w:rFonts w:cstheme="minorHAnsi"/>
        </w:rPr>
        <w:t xml:space="preserve"> e </w:t>
      </w:r>
      <w:proofErr w:type="spellStart"/>
      <w:r w:rsidRPr="00570E95">
        <w:rPr>
          <w:rFonts w:cstheme="minorHAnsi"/>
        </w:rPr>
        <w:t>standardeve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mjedisore</w:t>
      </w:r>
      <w:proofErr w:type="spellEnd"/>
      <w:r w:rsidRPr="00570E95">
        <w:rPr>
          <w:rFonts w:cstheme="minorHAnsi"/>
        </w:rPr>
        <w:t xml:space="preserve">, </w:t>
      </w:r>
      <w:proofErr w:type="spellStart"/>
      <w:r w:rsidRPr="00570E95">
        <w:rPr>
          <w:rFonts w:cstheme="minorHAnsi"/>
        </w:rPr>
        <w:t>ofrimin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efikas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shërbimeve</w:t>
      </w:r>
      <w:proofErr w:type="spellEnd"/>
      <w:r w:rsidRPr="00570E95">
        <w:rPr>
          <w:rFonts w:cstheme="minorHAnsi"/>
        </w:rPr>
        <w:t xml:space="preserve">, </w:t>
      </w:r>
      <w:proofErr w:type="spellStart"/>
      <w:r w:rsidRPr="00570E95">
        <w:rPr>
          <w:rFonts w:cstheme="minorHAnsi"/>
        </w:rPr>
        <w:t>monitorim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efektiv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dhe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reagim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shpejtë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ndaj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çështjeve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reja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mjedisore</w:t>
      </w:r>
      <w:proofErr w:type="spellEnd"/>
      <w:r w:rsidRPr="00570E95">
        <w:rPr>
          <w:rFonts w:cstheme="minorHAnsi"/>
        </w:rPr>
        <w:t xml:space="preserve">. </w:t>
      </w:r>
      <w:proofErr w:type="spellStart"/>
      <w:r w:rsidRPr="00570E95">
        <w:rPr>
          <w:rFonts w:cstheme="minorHAnsi"/>
        </w:rPr>
        <w:t>Institucionet</w:t>
      </w:r>
      <w:proofErr w:type="spellEnd"/>
      <w:r w:rsidRPr="00570E95">
        <w:rPr>
          <w:rFonts w:cstheme="minorHAnsi"/>
        </w:rPr>
        <w:t xml:space="preserve"> e </w:t>
      </w:r>
      <w:proofErr w:type="spellStart"/>
      <w:r w:rsidRPr="00570E95">
        <w:rPr>
          <w:rFonts w:cstheme="minorHAnsi"/>
        </w:rPr>
        <w:t>forta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mbështesin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objektivat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që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lidhen</w:t>
      </w:r>
      <w:proofErr w:type="spellEnd"/>
      <w:r w:rsidRPr="00570E95">
        <w:rPr>
          <w:rFonts w:cstheme="minorHAnsi"/>
        </w:rPr>
        <w:t xml:space="preserve"> me </w:t>
      </w:r>
      <w:proofErr w:type="spellStart"/>
      <w:r w:rsidRPr="00570E95">
        <w:rPr>
          <w:rFonts w:cstheme="minorHAnsi"/>
        </w:rPr>
        <w:t>mbrojtjen</w:t>
      </w:r>
      <w:proofErr w:type="spellEnd"/>
      <w:r w:rsidRPr="00570E95">
        <w:rPr>
          <w:rFonts w:cstheme="minorHAnsi"/>
        </w:rPr>
        <w:t xml:space="preserve"> e </w:t>
      </w:r>
      <w:proofErr w:type="spellStart"/>
      <w:r w:rsidRPr="00570E95">
        <w:rPr>
          <w:rFonts w:cstheme="minorHAnsi"/>
        </w:rPr>
        <w:t>shëndetit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njeriut</w:t>
      </w:r>
      <w:proofErr w:type="spellEnd"/>
      <w:r w:rsidRPr="00570E95">
        <w:rPr>
          <w:rFonts w:cstheme="minorHAnsi"/>
        </w:rPr>
        <w:t xml:space="preserve"> (O3), </w:t>
      </w:r>
      <w:proofErr w:type="spellStart"/>
      <w:r w:rsidRPr="00570E95">
        <w:rPr>
          <w:rFonts w:cstheme="minorHAnsi"/>
        </w:rPr>
        <w:t>mbrojtjen</w:t>
      </w:r>
      <w:proofErr w:type="spellEnd"/>
      <w:r w:rsidRPr="00570E95">
        <w:rPr>
          <w:rFonts w:cstheme="minorHAnsi"/>
        </w:rPr>
        <w:t xml:space="preserve"> e </w:t>
      </w:r>
      <w:proofErr w:type="spellStart"/>
      <w:r w:rsidRPr="00570E95">
        <w:rPr>
          <w:rFonts w:cstheme="minorHAnsi"/>
        </w:rPr>
        <w:t>cilësisë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së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tokës</w:t>
      </w:r>
      <w:proofErr w:type="spellEnd"/>
      <w:r w:rsidRPr="00570E95">
        <w:rPr>
          <w:rFonts w:cstheme="minorHAnsi"/>
        </w:rPr>
        <w:t xml:space="preserve">, </w:t>
      </w:r>
      <w:proofErr w:type="spellStart"/>
      <w:r w:rsidRPr="00570E95">
        <w:rPr>
          <w:rFonts w:cstheme="minorHAnsi"/>
        </w:rPr>
        <w:t>ujit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dhe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ajrit</w:t>
      </w:r>
      <w:proofErr w:type="spellEnd"/>
      <w:r w:rsidRPr="00570E95">
        <w:rPr>
          <w:rFonts w:cstheme="minorHAnsi"/>
        </w:rPr>
        <w:t xml:space="preserve"> (O5, O6, O7, O8), </w:t>
      </w:r>
      <w:proofErr w:type="spellStart"/>
      <w:r w:rsidRPr="00570E95">
        <w:rPr>
          <w:rFonts w:cstheme="minorHAnsi"/>
        </w:rPr>
        <w:t>si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dhe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promovimin</w:t>
      </w:r>
      <w:proofErr w:type="spellEnd"/>
      <w:r w:rsidRPr="00570E95">
        <w:rPr>
          <w:rFonts w:cstheme="minorHAnsi"/>
        </w:rPr>
        <w:t xml:space="preserve"> e </w:t>
      </w:r>
      <w:proofErr w:type="spellStart"/>
      <w:r w:rsidRPr="00570E95">
        <w:rPr>
          <w:rFonts w:cstheme="minorHAnsi"/>
        </w:rPr>
        <w:t>qeverisjes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së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mirë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dhe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zhvillimit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qëndrueshëm</w:t>
      </w:r>
      <w:proofErr w:type="spellEnd"/>
      <w:r w:rsidRPr="00570E95">
        <w:rPr>
          <w:rFonts w:cstheme="minorHAnsi"/>
        </w:rPr>
        <w:t xml:space="preserve"> (O14). </w:t>
      </w:r>
      <w:proofErr w:type="spellStart"/>
      <w:r w:rsidRPr="00570E95">
        <w:rPr>
          <w:rFonts w:cstheme="minorHAnsi"/>
        </w:rPr>
        <w:t>Forcimi</w:t>
      </w:r>
      <w:proofErr w:type="spellEnd"/>
      <w:r w:rsidRPr="00570E95">
        <w:rPr>
          <w:rFonts w:cstheme="minorHAnsi"/>
        </w:rPr>
        <w:t xml:space="preserve"> i </w:t>
      </w:r>
      <w:proofErr w:type="spellStart"/>
      <w:r w:rsidRPr="00570E95">
        <w:rPr>
          <w:rFonts w:cstheme="minorHAnsi"/>
        </w:rPr>
        <w:t>bashkëpunimit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ndër</w:t>
      </w:r>
      <w:r>
        <w:rPr>
          <w:rFonts w:cstheme="minorHAnsi"/>
        </w:rPr>
        <w:t>komunal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dhe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ndërtimi</w:t>
      </w:r>
      <w:proofErr w:type="spellEnd"/>
      <w:r w:rsidRPr="00570E95">
        <w:rPr>
          <w:rFonts w:cstheme="minorHAnsi"/>
        </w:rPr>
        <w:t xml:space="preserve"> i </w:t>
      </w:r>
      <w:proofErr w:type="spellStart"/>
      <w:r w:rsidRPr="00570E95">
        <w:rPr>
          <w:rFonts w:cstheme="minorHAnsi"/>
        </w:rPr>
        <w:t>kapaciteteve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teknike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dhe</w:t>
      </w:r>
      <w:proofErr w:type="spellEnd"/>
      <w:r w:rsidRPr="00570E95">
        <w:rPr>
          <w:rFonts w:cstheme="minorHAnsi"/>
        </w:rPr>
        <w:t xml:space="preserve"> administrative </w:t>
      </w:r>
      <w:proofErr w:type="spellStart"/>
      <w:r w:rsidRPr="00570E95">
        <w:rPr>
          <w:rFonts w:cstheme="minorHAnsi"/>
        </w:rPr>
        <w:t>është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thelbësor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për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siguruar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përfitimet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afatgjata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mjedisore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dhe</w:t>
      </w:r>
      <w:proofErr w:type="spellEnd"/>
      <w:r w:rsidRPr="00570E95">
        <w:rPr>
          <w:rFonts w:cstheme="minorHAnsi"/>
        </w:rPr>
        <w:t xml:space="preserve"> socio-</w:t>
      </w:r>
      <w:proofErr w:type="spellStart"/>
      <w:r w:rsidRPr="00570E95">
        <w:rPr>
          <w:rFonts w:cstheme="minorHAnsi"/>
        </w:rPr>
        <w:t>ekonomike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që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synon</w:t>
      </w:r>
      <w:proofErr w:type="spellEnd"/>
      <w:r w:rsidRPr="00570E95">
        <w:rPr>
          <w:rFonts w:cstheme="minorHAnsi"/>
        </w:rPr>
        <w:t xml:space="preserve"> </w:t>
      </w:r>
      <w:r w:rsidR="001107CB">
        <w:rPr>
          <w:rFonts w:cstheme="minorHAnsi"/>
        </w:rPr>
        <w:t>PNMIM</w:t>
      </w:r>
      <w:r w:rsidRPr="00570E95">
        <w:rPr>
          <w:rFonts w:cstheme="minorHAnsi"/>
        </w:rPr>
        <w:t>.</w:t>
      </w:r>
    </w:p>
    <w:tbl>
      <w:tblPr>
        <w:tblW w:w="100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72"/>
        <w:gridCol w:w="492"/>
        <w:gridCol w:w="474"/>
        <w:gridCol w:w="526"/>
        <w:gridCol w:w="525"/>
        <w:gridCol w:w="524"/>
        <w:gridCol w:w="524"/>
        <w:gridCol w:w="524"/>
        <w:gridCol w:w="524"/>
        <w:gridCol w:w="524"/>
        <w:gridCol w:w="524"/>
        <w:gridCol w:w="524"/>
        <w:gridCol w:w="524"/>
        <w:gridCol w:w="526"/>
        <w:gridCol w:w="548"/>
        <w:gridCol w:w="539"/>
        <w:gridCol w:w="9"/>
      </w:tblGrid>
      <w:tr w:rsidR="008D3E72" w:rsidRPr="009E2AD2" w14:paraId="5C4C8A19" w14:textId="77777777" w:rsidTr="008D3E72">
        <w:trPr>
          <w:trHeight w:hRule="exact" w:val="468"/>
        </w:trPr>
        <w:tc>
          <w:tcPr>
            <w:tcW w:w="10003" w:type="dxa"/>
            <w:gridSpan w:val="17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E4B5D70" w14:textId="5B8D6DC5" w:rsidR="008D3E72" w:rsidRPr="008D3E72" w:rsidRDefault="008D3E72" w:rsidP="00897B13">
            <w:pPr>
              <w:pStyle w:val="TableParagraph"/>
              <w:spacing w:line="219" w:lineRule="exact"/>
              <w:jc w:val="center"/>
              <w:rPr>
                <w:rFonts w:asciiTheme="minorHAnsi" w:hAnsiTheme="minorHAnsi" w:cstheme="minorHAnsi"/>
                <w:bCs/>
                <w:i/>
                <w:color w:val="000000" w:themeColor="text1"/>
                <w:sz w:val="18"/>
                <w:szCs w:val="18"/>
              </w:rPr>
            </w:pP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Tabela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2</w:t>
            </w:r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2: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Vlerësimi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i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objektivave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të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VS</w:t>
            </w:r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M-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së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kundrejt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përparësisë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së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r w:rsidR="001107CB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PNMIM</w:t>
            </w:r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-</w:t>
            </w:r>
            <w:proofErr w:type="spellStart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s</w:t>
            </w:r>
            <w:r w:rsidR="006D16A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ë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për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f</w:t>
            </w:r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uqizimin</w:t>
            </w:r>
            <w:proofErr w:type="spellEnd"/>
            <w:r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e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strukturës</w:t>
            </w:r>
            <w:proofErr w:type="spellEnd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 xml:space="preserve"> </w:t>
            </w:r>
            <w:proofErr w:type="spellStart"/>
            <w:r w:rsidRPr="008D3E72">
              <w:rPr>
                <w:rFonts w:asciiTheme="minorHAnsi" w:hAnsiTheme="minorHAnsi" w:cstheme="minorHAnsi"/>
                <w:bCs/>
                <w:i/>
                <w:color w:val="000000" w:themeColor="text1"/>
                <w:szCs w:val="18"/>
              </w:rPr>
              <w:t>institucionale</w:t>
            </w:r>
            <w:proofErr w:type="spellEnd"/>
          </w:p>
        </w:tc>
      </w:tr>
      <w:tr w:rsidR="002A41DF" w:rsidRPr="009E2AD2" w14:paraId="1C5E758F" w14:textId="77777777" w:rsidTr="008D3E72">
        <w:trPr>
          <w:trHeight w:hRule="exact" w:val="302"/>
        </w:trPr>
        <w:tc>
          <w:tcPr>
            <w:tcW w:w="2172" w:type="dxa"/>
            <w:vMerge w:val="restart"/>
            <w:tcBorders>
              <w:top w:val="single" w:sz="4" w:space="0" w:color="auto"/>
            </w:tcBorders>
            <w:shd w:val="clear" w:color="auto" w:fill="E7E6E6"/>
          </w:tcPr>
          <w:p w14:paraId="2376AE86" w14:textId="44F5E196" w:rsidR="002A41DF" w:rsidRPr="0034666A" w:rsidRDefault="002A41DF" w:rsidP="00053FCE">
            <w:pPr>
              <w:pStyle w:val="TableParagraph"/>
              <w:ind w:right="121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>
              <w:rPr>
                <w:rFonts w:eastAsia="Times New Roman" w:cstheme="minorHAnsi"/>
                <w:szCs w:val="24"/>
              </w:rPr>
              <w:br w:type="page"/>
            </w:r>
            <w:r w:rsidRPr="0034666A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 xml:space="preserve">P7. </w:t>
            </w:r>
            <w:r w:rsidRPr="000E66E1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F</w:t>
            </w:r>
            <w:r w:rsidR="00053FCE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UQIZIMI</w:t>
            </w:r>
            <w:r w:rsidRPr="000E66E1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 xml:space="preserve"> I </w:t>
            </w:r>
            <w:r w:rsidRPr="000E66E1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lastRenderedPageBreak/>
              <w:t>STRUKTURËS INSTITUCIONALE</w:t>
            </w:r>
          </w:p>
        </w:tc>
        <w:tc>
          <w:tcPr>
            <w:tcW w:w="7831" w:type="dxa"/>
            <w:gridSpan w:val="16"/>
            <w:tcBorders>
              <w:top w:val="single" w:sz="4" w:space="0" w:color="auto"/>
            </w:tcBorders>
            <w:shd w:val="clear" w:color="auto" w:fill="E7E6E6"/>
          </w:tcPr>
          <w:p w14:paraId="1B11FE88" w14:textId="77777777" w:rsidR="002A41DF" w:rsidRPr="0034666A" w:rsidRDefault="002A41DF" w:rsidP="00433658">
            <w:pPr>
              <w:pStyle w:val="TableParagraph"/>
              <w:spacing w:line="219" w:lineRule="exact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lastRenderedPageBreak/>
              <w:t>OBJE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KTIVAT E VSM-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së</w:t>
            </w:r>
            <w:proofErr w:type="spellEnd"/>
          </w:p>
        </w:tc>
      </w:tr>
      <w:tr w:rsidR="002A41DF" w:rsidRPr="009E2AD2" w14:paraId="006F1A96" w14:textId="77777777" w:rsidTr="00433658">
        <w:trPr>
          <w:cantSplit/>
          <w:trHeight w:hRule="exact" w:val="1648"/>
        </w:trPr>
        <w:tc>
          <w:tcPr>
            <w:tcW w:w="2172" w:type="dxa"/>
            <w:vMerge/>
            <w:shd w:val="clear" w:color="auto" w:fill="E7E6E6"/>
          </w:tcPr>
          <w:p w14:paraId="6ED0B3BB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92" w:type="dxa"/>
            <w:shd w:val="clear" w:color="auto" w:fill="E7E6E6"/>
            <w:textDirection w:val="btLr"/>
          </w:tcPr>
          <w:p w14:paraId="578C0365" w14:textId="77777777" w:rsidR="002A41DF" w:rsidRPr="00BF49EE" w:rsidRDefault="002A41DF" w:rsidP="00433658">
            <w:pPr>
              <w:pStyle w:val="TableParagraph"/>
              <w:ind w:left="113" w:right="99"/>
              <w:rPr>
                <w:rFonts w:asciiTheme="minorHAnsi" w:hAnsiTheme="minorHAnsi" w:cstheme="minorHAnsi"/>
                <w:sz w:val="18"/>
                <w:szCs w:val="18"/>
                <w:lang w:val="en-US"/>
              </w:rPr>
            </w:pP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Biodiversiteti</w:t>
            </w:r>
            <w:proofErr w:type="spellEnd"/>
            <w:r w:rsidRPr="0059039A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,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zonat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nat</w:t>
            </w:r>
            <w:r w:rsidRPr="0059039A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.</w:t>
            </w:r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të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mbrojtura</w:t>
            </w:r>
            <w:proofErr w:type="spellEnd"/>
          </w:p>
          <w:p w14:paraId="316B1A46" w14:textId="77777777" w:rsidR="002A41DF" w:rsidRPr="009E2AD2" w:rsidRDefault="002A41DF" w:rsidP="00433658">
            <w:pPr>
              <w:pStyle w:val="TableParagraph"/>
              <w:ind w:left="84" w:right="99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74" w:type="dxa"/>
            <w:shd w:val="clear" w:color="auto" w:fill="E7E6E6"/>
            <w:textDirection w:val="btLr"/>
          </w:tcPr>
          <w:p w14:paraId="74DBCE70" w14:textId="77777777" w:rsidR="002A41DF" w:rsidRPr="00AB30D4" w:rsidRDefault="002A41DF" w:rsidP="00433658">
            <w:pPr>
              <w:pStyle w:val="TableParagraph"/>
              <w:ind w:left="113" w:right="113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Mirëqenia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popullsisë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ekonomia</w:t>
            </w:r>
            <w:proofErr w:type="spellEnd"/>
            <w:r w:rsidRPr="00AB30D4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lokale</w:t>
            </w:r>
          </w:p>
        </w:tc>
        <w:tc>
          <w:tcPr>
            <w:tcW w:w="1051" w:type="dxa"/>
            <w:gridSpan w:val="2"/>
            <w:shd w:val="clear" w:color="auto" w:fill="E7E6E6"/>
            <w:textDirection w:val="btLr"/>
          </w:tcPr>
          <w:p w14:paraId="2F8B84D1" w14:textId="77777777" w:rsidR="002A41DF" w:rsidRPr="009E2AD2" w:rsidRDefault="002A41DF" w:rsidP="00433658">
            <w:pPr>
              <w:pStyle w:val="TableParagraph"/>
              <w:ind w:left="100" w:right="113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Shëndeti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publik</w:t>
            </w:r>
            <w:proofErr w:type="spellEnd"/>
          </w:p>
        </w:tc>
        <w:tc>
          <w:tcPr>
            <w:tcW w:w="524" w:type="dxa"/>
            <w:shd w:val="clear" w:color="auto" w:fill="E7E6E6"/>
            <w:textDirection w:val="btLr"/>
          </w:tcPr>
          <w:p w14:paraId="16730F95" w14:textId="77777777" w:rsidR="002A41DF" w:rsidRPr="009E2AD2" w:rsidRDefault="002A41DF" w:rsidP="00433658">
            <w:pPr>
              <w:pStyle w:val="TableParagraph"/>
              <w:ind w:left="113" w:right="113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Shfrytëzimi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i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tokës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dhe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kualiteti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i</w:t>
            </w:r>
            <w:r w:rsidRPr="00BF49EE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dheut</w:t>
            </w:r>
            <w:proofErr w:type="spellEnd"/>
          </w:p>
        </w:tc>
        <w:tc>
          <w:tcPr>
            <w:tcW w:w="1048" w:type="dxa"/>
            <w:gridSpan w:val="2"/>
            <w:shd w:val="clear" w:color="auto" w:fill="E7E6E6"/>
            <w:textDirection w:val="btLr"/>
          </w:tcPr>
          <w:p w14:paraId="57298FCF" w14:textId="77777777" w:rsidR="002A41DF" w:rsidRPr="009E2AD2" w:rsidRDefault="002A41DF" w:rsidP="00433658">
            <w:pPr>
              <w:pStyle w:val="TableParagraph"/>
              <w:ind w:left="113" w:right="113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Uji </w:t>
            </w:r>
          </w:p>
        </w:tc>
        <w:tc>
          <w:tcPr>
            <w:tcW w:w="524" w:type="dxa"/>
            <w:shd w:val="clear" w:color="auto" w:fill="E7E6E6"/>
            <w:textDirection w:val="btLr"/>
          </w:tcPr>
          <w:p w14:paraId="707ED961" w14:textId="77777777" w:rsidR="002A41DF" w:rsidRPr="009E2AD2" w:rsidRDefault="002A41DF" w:rsidP="00433658">
            <w:pPr>
              <w:pStyle w:val="TableParagraph"/>
              <w:ind w:left="113" w:right="113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Kualiteti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ajrit</w:t>
            </w:r>
            <w:proofErr w:type="spellEnd"/>
          </w:p>
        </w:tc>
        <w:tc>
          <w:tcPr>
            <w:tcW w:w="524" w:type="dxa"/>
            <w:shd w:val="clear" w:color="auto" w:fill="E7E6E6"/>
            <w:textDirection w:val="btLr"/>
          </w:tcPr>
          <w:p w14:paraId="4D664EA1" w14:textId="77777777" w:rsidR="002A41DF" w:rsidRPr="009E2AD2" w:rsidRDefault="002A41DF" w:rsidP="00433658">
            <w:pPr>
              <w:pStyle w:val="TableParagraph"/>
              <w:ind w:left="113" w:right="113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Z</w:t>
            </w:r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hurma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F49EE">
              <w:rPr>
                <w:rFonts w:asciiTheme="minorHAnsi" w:hAnsiTheme="minorHAnsi" w:cstheme="minorHAnsi"/>
                <w:sz w:val="18"/>
                <w:szCs w:val="18"/>
              </w:rPr>
              <w:t>vibrimi</w:t>
            </w:r>
            <w:proofErr w:type="spellEnd"/>
          </w:p>
        </w:tc>
        <w:tc>
          <w:tcPr>
            <w:tcW w:w="1048" w:type="dxa"/>
            <w:gridSpan w:val="2"/>
            <w:shd w:val="clear" w:color="auto" w:fill="E7E6E6"/>
            <w:textDirection w:val="btLr"/>
          </w:tcPr>
          <w:p w14:paraId="68E36202" w14:textId="77777777" w:rsidR="002A41DF" w:rsidRPr="009E2AD2" w:rsidRDefault="002A41DF" w:rsidP="00433658">
            <w:pPr>
              <w:pStyle w:val="TableParagraph"/>
              <w:ind w:left="113" w:right="113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Faktorët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ndryshimeve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klimatike</w:t>
            </w:r>
            <w:proofErr w:type="spellEnd"/>
          </w:p>
        </w:tc>
        <w:tc>
          <w:tcPr>
            <w:tcW w:w="524" w:type="dxa"/>
            <w:shd w:val="clear" w:color="auto" w:fill="E7E6E6"/>
            <w:textDirection w:val="btLr"/>
          </w:tcPr>
          <w:p w14:paraId="7633D9AA" w14:textId="77777777" w:rsidR="002A41DF" w:rsidRPr="009E2AD2" w:rsidRDefault="002A41DF" w:rsidP="00433658">
            <w:pPr>
              <w:pStyle w:val="TableParagraph"/>
              <w:ind w:left="113" w:right="113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Trashëgimia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kulturore</w:t>
            </w:r>
            <w:proofErr w:type="spellEnd"/>
          </w:p>
        </w:tc>
        <w:tc>
          <w:tcPr>
            <w:tcW w:w="526" w:type="dxa"/>
            <w:shd w:val="clear" w:color="auto" w:fill="E7E6E6"/>
            <w:textDirection w:val="btLr"/>
          </w:tcPr>
          <w:p w14:paraId="3E324106" w14:textId="77777777" w:rsidR="002A41DF" w:rsidRPr="00263DFC" w:rsidRDefault="002A41DF" w:rsidP="00433658">
            <w:pPr>
              <w:pStyle w:val="TableParagraph"/>
              <w:ind w:left="113" w:right="113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Peizazhi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vlerat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vizuale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estetike</w:t>
            </w:r>
            <w:proofErr w:type="spellEnd"/>
          </w:p>
        </w:tc>
        <w:tc>
          <w:tcPr>
            <w:tcW w:w="548" w:type="dxa"/>
            <w:shd w:val="clear" w:color="auto" w:fill="E7E6E6"/>
            <w:textDirection w:val="btLr"/>
          </w:tcPr>
          <w:p w14:paraId="28F55D2C" w14:textId="77777777" w:rsidR="002A41DF" w:rsidRPr="009E2AD2" w:rsidRDefault="002A41DF" w:rsidP="00433658">
            <w:pPr>
              <w:pStyle w:val="TableParagraph"/>
              <w:ind w:left="113" w:right="113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Mbeturinat</w:t>
            </w:r>
            <w:proofErr w:type="spellEnd"/>
          </w:p>
        </w:tc>
        <w:tc>
          <w:tcPr>
            <w:tcW w:w="548" w:type="dxa"/>
            <w:gridSpan w:val="2"/>
            <w:shd w:val="clear" w:color="auto" w:fill="E7E6E6"/>
            <w:textDirection w:val="btLr"/>
          </w:tcPr>
          <w:p w14:paraId="68041A3A" w14:textId="77777777" w:rsidR="002A41DF" w:rsidRPr="009E2AD2" w:rsidRDefault="002A41DF" w:rsidP="00433658">
            <w:pPr>
              <w:pStyle w:val="TableParagraph"/>
              <w:ind w:left="113" w:right="113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Transportimi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</w:p>
        </w:tc>
      </w:tr>
      <w:tr w:rsidR="002A41DF" w:rsidRPr="009E2AD2" w14:paraId="4769E229" w14:textId="77777777" w:rsidTr="00433658">
        <w:trPr>
          <w:trHeight w:hRule="exact" w:val="217"/>
        </w:trPr>
        <w:tc>
          <w:tcPr>
            <w:tcW w:w="2172" w:type="dxa"/>
            <w:vMerge/>
            <w:shd w:val="clear" w:color="auto" w:fill="E7E6E6"/>
          </w:tcPr>
          <w:p w14:paraId="415B951B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92" w:type="dxa"/>
            <w:shd w:val="clear" w:color="auto" w:fill="E7E6E6"/>
          </w:tcPr>
          <w:p w14:paraId="7173F184" w14:textId="77777777" w:rsidR="002A41DF" w:rsidRPr="009E2AD2" w:rsidRDefault="002A41DF" w:rsidP="00433658">
            <w:pPr>
              <w:pStyle w:val="TableParagraph"/>
              <w:ind w:left="84" w:right="99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</w:t>
            </w:r>
          </w:p>
        </w:tc>
        <w:tc>
          <w:tcPr>
            <w:tcW w:w="474" w:type="dxa"/>
            <w:shd w:val="clear" w:color="auto" w:fill="E7E6E6"/>
          </w:tcPr>
          <w:p w14:paraId="08054FEA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O2</w:t>
            </w:r>
          </w:p>
        </w:tc>
        <w:tc>
          <w:tcPr>
            <w:tcW w:w="526" w:type="dxa"/>
            <w:shd w:val="clear" w:color="auto" w:fill="E7E6E6"/>
          </w:tcPr>
          <w:p w14:paraId="4ED77A55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O3</w:t>
            </w:r>
          </w:p>
        </w:tc>
        <w:tc>
          <w:tcPr>
            <w:tcW w:w="525" w:type="dxa"/>
            <w:shd w:val="clear" w:color="auto" w:fill="E7E6E6"/>
          </w:tcPr>
          <w:p w14:paraId="3B7CDCCE" w14:textId="77777777" w:rsidR="002A41DF" w:rsidRPr="009E2AD2" w:rsidRDefault="002A41DF" w:rsidP="00433658">
            <w:pPr>
              <w:pStyle w:val="TableParagraph"/>
              <w:ind w:left="100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O4</w:t>
            </w:r>
          </w:p>
        </w:tc>
        <w:tc>
          <w:tcPr>
            <w:tcW w:w="524" w:type="dxa"/>
            <w:shd w:val="clear" w:color="auto" w:fill="E7E6E6"/>
          </w:tcPr>
          <w:p w14:paraId="402FA114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O5</w:t>
            </w:r>
          </w:p>
        </w:tc>
        <w:tc>
          <w:tcPr>
            <w:tcW w:w="524" w:type="dxa"/>
            <w:shd w:val="clear" w:color="auto" w:fill="E7E6E6"/>
          </w:tcPr>
          <w:p w14:paraId="7E4358B9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O6</w:t>
            </w:r>
          </w:p>
        </w:tc>
        <w:tc>
          <w:tcPr>
            <w:tcW w:w="524" w:type="dxa"/>
            <w:shd w:val="clear" w:color="auto" w:fill="E7E6E6"/>
          </w:tcPr>
          <w:p w14:paraId="78AFB6F3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O7</w:t>
            </w:r>
          </w:p>
        </w:tc>
        <w:tc>
          <w:tcPr>
            <w:tcW w:w="524" w:type="dxa"/>
            <w:shd w:val="clear" w:color="auto" w:fill="E7E6E6"/>
          </w:tcPr>
          <w:p w14:paraId="080A9153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O8</w:t>
            </w:r>
          </w:p>
        </w:tc>
        <w:tc>
          <w:tcPr>
            <w:tcW w:w="524" w:type="dxa"/>
            <w:shd w:val="clear" w:color="auto" w:fill="E7E6E6"/>
          </w:tcPr>
          <w:p w14:paraId="1875D92C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O9</w:t>
            </w:r>
          </w:p>
        </w:tc>
        <w:tc>
          <w:tcPr>
            <w:tcW w:w="524" w:type="dxa"/>
            <w:shd w:val="clear" w:color="auto" w:fill="E7E6E6"/>
          </w:tcPr>
          <w:p w14:paraId="7C19336A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O10</w:t>
            </w:r>
          </w:p>
        </w:tc>
        <w:tc>
          <w:tcPr>
            <w:tcW w:w="524" w:type="dxa"/>
            <w:shd w:val="clear" w:color="auto" w:fill="E7E6E6"/>
          </w:tcPr>
          <w:p w14:paraId="6DD65FD1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O11</w:t>
            </w:r>
          </w:p>
        </w:tc>
        <w:tc>
          <w:tcPr>
            <w:tcW w:w="524" w:type="dxa"/>
            <w:shd w:val="clear" w:color="auto" w:fill="E7E6E6"/>
          </w:tcPr>
          <w:p w14:paraId="5426CDEF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O12</w:t>
            </w:r>
          </w:p>
        </w:tc>
        <w:tc>
          <w:tcPr>
            <w:tcW w:w="526" w:type="dxa"/>
            <w:shd w:val="clear" w:color="auto" w:fill="E7E6E6"/>
          </w:tcPr>
          <w:p w14:paraId="6FB73126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O13</w:t>
            </w:r>
          </w:p>
        </w:tc>
        <w:tc>
          <w:tcPr>
            <w:tcW w:w="548" w:type="dxa"/>
            <w:shd w:val="clear" w:color="auto" w:fill="E7E6E6"/>
          </w:tcPr>
          <w:p w14:paraId="61E56B26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O14</w:t>
            </w:r>
          </w:p>
        </w:tc>
        <w:tc>
          <w:tcPr>
            <w:tcW w:w="548" w:type="dxa"/>
            <w:gridSpan w:val="2"/>
            <w:shd w:val="clear" w:color="auto" w:fill="E7E6E6"/>
          </w:tcPr>
          <w:p w14:paraId="394C83D2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O15</w:t>
            </w:r>
          </w:p>
        </w:tc>
      </w:tr>
      <w:tr w:rsidR="002A41DF" w:rsidRPr="009E2AD2" w14:paraId="3E1B7999" w14:textId="77777777" w:rsidTr="00433658">
        <w:trPr>
          <w:trHeight w:hRule="exact" w:val="422"/>
        </w:trPr>
        <w:tc>
          <w:tcPr>
            <w:tcW w:w="2172" w:type="dxa"/>
          </w:tcPr>
          <w:p w14:paraId="441614B0" w14:textId="77777777" w:rsidR="002A41DF" w:rsidRDefault="002A41DF" w:rsidP="00433658">
            <w:pPr>
              <w:pStyle w:val="TableParagraph"/>
              <w:ind w:right="143"/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Prioritetet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afatshkurta</w:t>
            </w:r>
          </w:p>
          <w:p w14:paraId="1E247CF4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b/>
                <w:bCs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2025-2027</w:t>
            </w:r>
          </w:p>
        </w:tc>
        <w:tc>
          <w:tcPr>
            <w:tcW w:w="492" w:type="dxa"/>
          </w:tcPr>
          <w:p w14:paraId="78DA6E62" w14:textId="77777777" w:rsidR="002A41DF" w:rsidRPr="009E2AD2" w:rsidRDefault="002A41DF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474" w:type="dxa"/>
          </w:tcPr>
          <w:p w14:paraId="6EC9AC52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6" w:type="dxa"/>
          </w:tcPr>
          <w:p w14:paraId="49E4B668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5" w:type="dxa"/>
          </w:tcPr>
          <w:p w14:paraId="66368DEB" w14:textId="77777777" w:rsidR="002A41DF" w:rsidRPr="009E2AD2" w:rsidRDefault="002A41DF" w:rsidP="00433658">
            <w:pPr>
              <w:pStyle w:val="TableParagraph"/>
              <w:ind w:left="100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55EF5DEA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5AF2C946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2F207885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0BBC43FC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5088E0D4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2E260D64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04DC9025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4" w:type="dxa"/>
          </w:tcPr>
          <w:p w14:paraId="1C92949D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26" w:type="dxa"/>
          </w:tcPr>
          <w:p w14:paraId="3E5C1537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8" w:type="dxa"/>
          </w:tcPr>
          <w:p w14:paraId="6DA6B213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548" w:type="dxa"/>
            <w:gridSpan w:val="2"/>
          </w:tcPr>
          <w:p w14:paraId="2F0A6D9A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</w:tr>
      <w:tr w:rsidR="002A41DF" w:rsidRPr="009E2AD2" w14:paraId="69724700" w14:textId="77777777" w:rsidTr="00433658">
        <w:trPr>
          <w:trHeight w:hRule="exact" w:val="697"/>
        </w:trPr>
        <w:tc>
          <w:tcPr>
            <w:tcW w:w="2172" w:type="dxa"/>
            <w:vAlign w:val="center"/>
          </w:tcPr>
          <w:p w14:paraId="3F14B574" w14:textId="25EC19E7" w:rsidR="002A41DF" w:rsidRPr="009E2AD2" w:rsidRDefault="006D16A2" w:rsidP="00433658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="002A41DF" w:rsidRPr="009E2AD2">
              <w:rPr>
                <w:rFonts w:asciiTheme="minorHAnsi" w:hAnsiTheme="minorHAnsi" w:cstheme="minorHAnsi"/>
                <w:sz w:val="16"/>
                <w:szCs w:val="16"/>
              </w:rPr>
              <w:t xml:space="preserve">1.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Përgatitja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dhe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nënshkrimi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i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marrëveshjes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së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bashkëpunimit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ndërkomunal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(MBNK)</w:t>
            </w:r>
          </w:p>
        </w:tc>
        <w:tc>
          <w:tcPr>
            <w:tcW w:w="492" w:type="dxa"/>
            <w:shd w:val="clear" w:color="auto" w:fill="E7E6E6" w:themeFill="background2"/>
          </w:tcPr>
          <w:p w14:paraId="1881F8F0" w14:textId="77777777" w:rsidR="002A41DF" w:rsidRPr="009E2AD2" w:rsidRDefault="002A41DF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474" w:type="dxa"/>
            <w:shd w:val="clear" w:color="auto" w:fill="E7E6E6" w:themeFill="background2"/>
          </w:tcPr>
          <w:p w14:paraId="4D37C1D7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6" w:type="dxa"/>
            <w:shd w:val="clear" w:color="auto" w:fill="E7E6E6" w:themeFill="background2"/>
          </w:tcPr>
          <w:p w14:paraId="6F1426DA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5" w:type="dxa"/>
          </w:tcPr>
          <w:p w14:paraId="7323598D" w14:textId="77777777" w:rsidR="002A41DF" w:rsidRPr="009E2AD2" w:rsidRDefault="002A41DF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2E2F66D7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6B89203E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06A6D813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49BBF398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4A7CEBE1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3571F287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8FCB77"/>
          </w:tcPr>
          <w:p w14:paraId="6F71EC13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007A763D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8FCB77"/>
          </w:tcPr>
          <w:p w14:paraId="7516B3D6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02FE02FF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gridSpan w:val="2"/>
            <w:shd w:val="clear" w:color="auto" w:fill="8FCB77"/>
          </w:tcPr>
          <w:p w14:paraId="65C59F04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2A41DF" w:rsidRPr="009E2AD2" w14:paraId="07B99C81" w14:textId="77777777" w:rsidTr="00433658">
        <w:trPr>
          <w:trHeight w:hRule="exact" w:val="442"/>
        </w:trPr>
        <w:tc>
          <w:tcPr>
            <w:tcW w:w="2172" w:type="dxa"/>
            <w:vAlign w:val="center"/>
          </w:tcPr>
          <w:p w14:paraId="601AC714" w14:textId="3F51C967" w:rsidR="002A41DF" w:rsidRPr="009E2AD2" w:rsidRDefault="006D16A2" w:rsidP="00433658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="002A41DF" w:rsidRPr="009E2AD2">
              <w:rPr>
                <w:rFonts w:asciiTheme="minorHAnsi" w:hAnsiTheme="minorHAnsi" w:cstheme="minorHAnsi"/>
                <w:sz w:val="16"/>
                <w:szCs w:val="16"/>
              </w:rPr>
              <w:t xml:space="preserve">2.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Emërimi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i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koordinatorit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BNK-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së</w:t>
            </w:r>
            <w:proofErr w:type="spellEnd"/>
          </w:p>
        </w:tc>
        <w:tc>
          <w:tcPr>
            <w:tcW w:w="492" w:type="dxa"/>
            <w:shd w:val="clear" w:color="auto" w:fill="E7E6E6" w:themeFill="background2"/>
          </w:tcPr>
          <w:p w14:paraId="7E5442AC" w14:textId="77777777" w:rsidR="002A41DF" w:rsidRPr="009E2AD2" w:rsidRDefault="002A41DF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474" w:type="dxa"/>
            <w:shd w:val="clear" w:color="auto" w:fill="E7E6E6" w:themeFill="background2"/>
          </w:tcPr>
          <w:p w14:paraId="018EBCB8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6" w:type="dxa"/>
            <w:shd w:val="clear" w:color="auto" w:fill="E7E6E6" w:themeFill="background2"/>
          </w:tcPr>
          <w:p w14:paraId="5BEA989D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5" w:type="dxa"/>
          </w:tcPr>
          <w:p w14:paraId="51ED9A99" w14:textId="77777777" w:rsidR="002A41DF" w:rsidRPr="009E2AD2" w:rsidRDefault="002A41DF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2350C38A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6C6A4472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43D0B5E9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38DF8615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7227B6AE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7898365B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8FCB77"/>
          </w:tcPr>
          <w:p w14:paraId="026A38B9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400EC7D5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8FCB77"/>
          </w:tcPr>
          <w:p w14:paraId="1214F9D2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49C0A3B0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gridSpan w:val="2"/>
            <w:shd w:val="clear" w:color="auto" w:fill="8FCB77"/>
          </w:tcPr>
          <w:p w14:paraId="7E546BD4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2A41DF" w:rsidRPr="009E2AD2" w14:paraId="1A72B4AE" w14:textId="77777777" w:rsidTr="00433658">
        <w:trPr>
          <w:trHeight w:hRule="exact" w:val="802"/>
        </w:trPr>
        <w:tc>
          <w:tcPr>
            <w:tcW w:w="2172" w:type="dxa"/>
            <w:vAlign w:val="center"/>
          </w:tcPr>
          <w:p w14:paraId="76B5B755" w14:textId="384A7A94" w:rsidR="002A41DF" w:rsidRPr="009E2AD2" w:rsidRDefault="006D16A2" w:rsidP="00433658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="002A41DF" w:rsidRPr="009E2AD2">
              <w:rPr>
                <w:rFonts w:asciiTheme="minorHAnsi" w:hAnsiTheme="minorHAnsi" w:cstheme="minorHAnsi"/>
                <w:sz w:val="16"/>
                <w:szCs w:val="16"/>
              </w:rPr>
              <w:t xml:space="preserve">3. </w:t>
            </w:r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Takime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dy-vjeçare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zbatimin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marrëveshjes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së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PNMIMB-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së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dhe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marrëveshjes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BNK</w:t>
            </w:r>
          </w:p>
        </w:tc>
        <w:tc>
          <w:tcPr>
            <w:tcW w:w="492" w:type="dxa"/>
            <w:shd w:val="clear" w:color="auto" w:fill="E7E6E6" w:themeFill="background2"/>
          </w:tcPr>
          <w:p w14:paraId="34473A1B" w14:textId="77777777" w:rsidR="002A41DF" w:rsidRPr="009E2AD2" w:rsidRDefault="002A41DF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474" w:type="dxa"/>
            <w:shd w:val="clear" w:color="auto" w:fill="E7E6E6" w:themeFill="background2"/>
          </w:tcPr>
          <w:p w14:paraId="2B8CEBF6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6" w:type="dxa"/>
            <w:shd w:val="clear" w:color="auto" w:fill="E7E6E6" w:themeFill="background2"/>
          </w:tcPr>
          <w:p w14:paraId="58450126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5" w:type="dxa"/>
          </w:tcPr>
          <w:p w14:paraId="6A4A0544" w14:textId="77777777" w:rsidR="002A41DF" w:rsidRPr="009E2AD2" w:rsidRDefault="002A41DF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34B8E236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33CB09A9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0F3E5C48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6666FF5C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185F5806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1CC08B5D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8FCB77"/>
          </w:tcPr>
          <w:p w14:paraId="21AF3692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59CD32F7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8FCB77"/>
          </w:tcPr>
          <w:p w14:paraId="302902DA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305F25DC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gridSpan w:val="2"/>
            <w:shd w:val="clear" w:color="auto" w:fill="8FCB77"/>
          </w:tcPr>
          <w:p w14:paraId="4D3C3965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2A41DF" w:rsidRPr="009E2AD2" w14:paraId="54F62826" w14:textId="77777777" w:rsidTr="00433658">
        <w:trPr>
          <w:trHeight w:hRule="exact" w:val="1153"/>
        </w:trPr>
        <w:tc>
          <w:tcPr>
            <w:tcW w:w="2172" w:type="dxa"/>
            <w:vAlign w:val="center"/>
          </w:tcPr>
          <w:p w14:paraId="3D8A3AA6" w14:textId="5D59ADA7" w:rsidR="002A41DF" w:rsidRPr="009E2AD2" w:rsidRDefault="006D16A2" w:rsidP="00433658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="002A41DF" w:rsidRPr="009E2AD2">
              <w:rPr>
                <w:rFonts w:asciiTheme="minorHAnsi" w:hAnsiTheme="minorHAnsi" w:cstheme="minorHAnsi"/>
                <w:sz w:val="16"/>
                <w:szCs w:val="16"/>
              </w:rPr>
              <w:t xml:space="preserve">4.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Zhvillimi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i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një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modeli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kontratën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shërbimit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publik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(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KShP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)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që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do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përdoret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ofrimin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e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shërbimeve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menaxhimit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27215E">
              <w:rPr>
                <w:rFonts w:asciiTheme="minorHAnsi" w:hAnsiTheme="minorHAnsi" w:cstheme="minorHAnsi"/>
                <w:sz w:val="16"/>
                <w:szCs w:val="16"/>
              </w:rPr>
              <w:t>mbeturinave</w:t>
            </w:r>
            <w:proofErr w:type="spellEnd"/>
          </w:p>
        </w:tc>
        <w:tc>
          <w:tcPr>
            <w:tcW w:w="492" w:type="dxa"/>
            <w:shd w:val="clear" w:color="auto" w:fill="E7E6E6" w:themeFill="background2"/>
          </w:tcPr>
          <w:p w14:paraId="7AF8B80F" w14:textId="77777777" w:rsidR="002A41DF" w:rsidRPr="009E2AD2" w:rsidRDefault="002A41DF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474" w:type="dxa"/>
            <w:shd w:val="clear" w:color="auto" w:fill="E7E6E6" w:themeFill="background2"/>
          </w:tcPr>
          <w:p w14:paraId="32BA1BC6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6" w:type="dxa"/>
            <w:shd w:val="clear" w:color="auto" w:fill="E7E6E6" w:themeFill="background2"/>
          </w:tcPr>
          <w:p w14:paraId="28C84C61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5" w:type="dxa"/>
          </w:tcPr>
          <w:p w14:paraId="2726E9B9" w14:textId="77777777" w:rsidR="002A41DF" w:rsidRPr="009E2AD2" w:rsidRDefault="002A41DF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1AE138CC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4D4CB4BD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12BE8D35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333BD5DD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19884E30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</w:tcPr>
          <w:p w14:paraId="1D2C452E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8FCB77"/>
          </w:tcPr>
          <w:p w14:paraId="4666C2F6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6F523B9E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8FCB77"/>
          </w:tcPr>
          <w:p w14:paraId="40C61DF3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0B77CF5E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gridSpan w:val="2"/>
            <w:shd w:val="clear" w:color="auto" w:fill="8FCB77"/>
          </w:tcPr>
          <w:p w14:paraId="0E5B05B2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2A41DF" w:rsidRPr="009E2AD2" w14:paraId="76E5B7C8" w14:textId="77777777" w:rsidTr="00433658">
        <w:trPr>
          <w:trHeight w:hRule="exact" w:val="712"/>
        </w:trPr>
        <w:tc>
          <w:tcPr>
            <w:tcW w:w="2172" w:type="dxa"/>
            <w:vAlign w:val="center"/>
          </w:tcPr>
          <w:p w14:paraId="026F1346" w14:textId="2D3B5FC2" w:rsidR="002A41DF" w:rsidRPr="009E2AD2" w:rsidRDefault="006D16A2" w:rsidP="00433658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="002A41DF" w:rsidRPr="009E2AD2">
              <w:rPr>
                <w:rFonts w:asciiTheme="minorHAnsi" w:hAnsiTheme="minorHAnsi" w:cstheme="minorHAnsi"/>
                <w:sz w:val="16"/>
                <w:szCs w:val="16"/>
              </w:rPr>
              <w:t xml:space="preserve">5. </w:t>
            </w:r>
            <w:proofErr w:type="spellStart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>Hartimi</w:t>
            </w:r>
            <w:proofErr w:type="spellEnd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>dhe</w:t>
            </w:r>
            <w:proofErr w:type="spellEnd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>miratimi</w:t>
            </w:r>
            <w:proofErr w:type="spellEnd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 xml:space="preserve"> i </w:t>
            </w:r>
            <w:proofErr w:type="spellStart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>planit</w:t>
            </w:r>
            <w:proofErr w:type="spellEnd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>të</w:t>
            </w:r>
            <w:proofErr w:type="spellEnd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>biznesit</w:t>
            </w:r>
            <w:proofErr w:type="spellEnd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 xml:space="preserve"> KRM ‘</w:t>
            </w:r>
            <w:proofErr w:type="spellStart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>Ambienti</w:t>
            </w:r>
            <w:proofErr w:type="spellEnd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>’</w:t>
            </w:r>
          </w:p>
        </w:tc>
        <w:tc>
          <w:tcPr>
            <w:tcW w:w="492" w:type="dxa"/>
            <w:shd w:val="clear" w:color="auto" w:fill="E7E6E6" w:themeFill="background2"/>
          </w:tcPr>
          <w:p w14:paraId="7A431342" w14:textId="77777777" w:rsidR="002A41DF" w:rsidRPr="009E2AD2" w:rsidRDefault="002A41DF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474" w:type="dxa"/>
            <w:shd w:val="clear" w:color="auto" w:fill="E7E6E6" w:themeFill="background2"/>
          </w:tcPr>
          <w:p w14:paraId="7A46B8F8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6" w:type="dxa"/>
            <w:shd w:val="clear" w:color="auto" w:fill="E7E6E6" w:themeFill="background2"/>
          </w:tcPr>
          <w:p w14:paraId="06330BE4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5" w:type="dxa"/>
          </w:tcPr>
          <w:p w14:paraId="6F5BDECD" w14:textId="77777777" w:rsidR="002A41DF" w:rsidRPr="009E2AD2" w:rsidRDefault="002A41DF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327F486C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580A2B14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192381EC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023C048B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5386F8C0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7C01B6B0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68CA8614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3C86AF1E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E7E6E6" w:themeFill="background2"/>
          </w:tcPr>
          <w:p w14:paraId="15F8E36C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8" w:type="dxa"/>
            <w:shd w:val="clear" w:color="auto" w:fill="8FCB77"/>
          </w:tcPr>
          <w:p w14:paraId="083971B1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gridSpan w:val="2"/>
            <w:shd w:val="clear" w:color="auto" w:fill="8FCB77"/>
          </w:tcPr>
          <w:p w14:paraId="1ECB4368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2A41DF" w:rsidRPr="009E2AD2" w14:paraId="5656EB0B" w14:textId="77777777" w:rsidTr="00433658">
        <w:trPr>
          <w:trHeight w:hRule="exact" w:val="622"/>
        </w:trPr>
        <w:tc>
          <w:tcPr>
            <w:tcW w:w="2172" w:type="dxa"/>
            <w:vAlign w:val="center"/>
          </w:tcPr>
          <w:p w14:paraId="65C86D0A" w14:textId="69FA20AB" w:rsidR="002A41DF" w:rsidRPr="009E2AD2" w:rsidRDefault="006D16A2" w:rsidP="00433658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rFonts w:asciiTheme="minorHAnsi" w:hAnsiTheme="minorHAnsi" w:cstheme="minorHAnsi"/>
                <w:sz w:val="16"/>
                <w:szCs w:val="16"/>
              </w:rPr>
              <w:t>D</w:t>
            </w:r>
            <w:r w:rsidR="002A41DF" w:rsidRPr="009E2AD2">
              <w:rPr>
                <w:rFonts w:asciiTheme="minorHAnsi" w:hAnsiTheme="minorHAnsi" w:cstheme="minorHAnsi"/>
                <w:sz w:val="16"/>
                <w:szCs w:val="16"/>
              </w:rPr>
              <w:t xml:space="preserve">6. </w:t>
            </w:r>
            <w:proofErr w:type="spellStart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>Miratimi</w:t>
            </w:r>
            <w:proofErr w:type="spellEnd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 xml:space="preserve"> i </w:t>
            </w:r>
            <w:proofErr w:type="spellStart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>raporteve</w:t>
            </w:r>
            <w:proofErr w:type="spellEnd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>vjetore</w:t>
            </w:r>
            <w:proofErr w:type="spellEnd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>dhe</w:t>
            </w:r>
            <w:proofErr w:type="spellEnd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>planeve</w:t>
            </w:r>
            <w:proofErr w:type="spellEnd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>vjetore</w:t>
            </w:r>
            <w:proofErr w:type="spellEnd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>për</w:t>
            </w:r>
            <w:proofErr w:type="spellEnd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 xml:space="preserve"> </w:t>
            </w:r>
            <w:proofErr w:type="spellStart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>operimin</w:t>
            </w:r>
            <w:proofErr w:type="spellEnd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 xml:space="preserve"> e KRM ‘</w:t>
            </w:r>
            <w:proofErr w:type="spellStart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>Ambienti</w:t>
            </w:r>
            <w:proofErr w:type="spellEnd"/>
            <w:r w:rsidR="002A41DF" w:rsidRPr="007F6B3F">
              <w:rPr>
                <w:rFonts w:asciiTheme="minorHAnsi" w:hAnsiTheme="minorHAnsi" w:cstheme="minorHAnsi"/>
                <w:sz w:val="16"/>
                <w:szCs w:val="16"/>
              </w:rPr>
              <w:t>’</w:t>
            </w:r>
          </w:p>
        </w:tc>
        <w:tc>
          <w:tcPr>
            <w:tcW w:w="492" w:type="dxa"/>
            <w:shd w:val="clear" w:color="auto" w:fill="E7E6E6" w:themeFill="background2"/>
          </w:tcPr>
          <w:p w14:paraId="550BFC5D" w14:textId="77777777" w:rsidR="002A41DF" w:rsidRPr="009E2AD2" w:rsidRDefault="002A41DF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474" w:type="dxa"/>
            <w:shd w:val="clear" w:color="auto" w:fill="E7E6E6" w:themeFill="background2"/>
          </w:tcPr>
          <w:p w14:paraId="47DD4C8F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6" w:type="dxa"/>
            <w:shd w:val="clear" w:color="auto" w:fill="E7E6E6" w:themeFill="background2"/>
          </w:tcPr>
          <w:p w14:paraId="0FCEDC73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5" w:type="dxa"/>
          </w:tcPr>
          <w:p w14:paraId="0DEBDABB" w14:textId="77777777" w:rsidR="002A41DF" w:rsidRPr="009E2AD2" w:rsidRDefault="002A41DF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2C32FF31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3B74CAAD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0A901A74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5553922E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021BD7D7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01340084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43047E47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4" w:type="dxa"/>
            <w:shd w:val="clear" w:color="auto" w:fill="8FCB77"/>
          </w:tcPr>
          <w:p w14:paraId="1E6D4EB8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E7E6E6" w:themeFill="background2"/>
          </w:tcPr>
          <w:p w14:paraId="6271A2E9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48" w:type="dxa"/>
            <w:shd w:val="clear" w:color="auto" w:fill="8FCB77"/>
          </w:tcPr>
          <w:p w14:paraId="3C83BC15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gridSpan w:val="2"/>
            <w:shd w:val="clear" w:color="auto" w:fill="8FCB77"/>
          </w:tcPr>
          <w:p w14:paraId="24D339A3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  <w:tr w:rsidR="002A41DF" w:rsidRPr="009E2AD2" w14:paraId="14E2BF5E" w14:textId="77777777" w:rsidTr="00433658">
        <w:trPr>
          <w:gridAfter w:val="1"/>
          <w:wAfter w:w="9" w:type="dxa"/>
          <w:trHeight w:hRule="exact" w:val="505"/>
        </w:trPr>
        <w:tc>
          <w:tcPr>
            <w:tcW w:w="2172" w:type="dxa"/>
            <w:vAlign w:val="center"/>
          </w:tcPr>
          <w:p w14:paraId="5F83F41D" w14:textId="77777777" w:rsidR="002A41DF" w:rsidRPr="009E2AD2" w:rsidRDefault="002A41DF" w:rsidP="00433658">
            <w:pPr>
              <w:pStyle w:val="TableParagraph"/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Prioritetet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afatmesme</w:t>
            </w:r>
            <w:proofErr w:type="spellEnd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dhe</w:t>
            </w:r>
            <w:proofErr w:type="spellEnd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proofErr w:type="spellStart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afatgjata</w:t>
            </w:r>
            <w:proofErr w:type="spellEnd"/>
            <w:r w:rsidRPr="00051EF0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 xml:space="preserve"> </w:t>
            </w:r>
            <w:r w:rsidRPr="009E2AD2"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  <w:t>2028-2035</w:t>
            </w:r>
          </w:p>
        </w:tc>
        <w:tc>
          <w:tcPr>
            <w:tcW w:w="7822" w:type="dxa"/>
            <w:gridSpan w:val="15"/>
          </w:tcPr>
          <w:p w14:paraId="6438E4AF" w14:textId="77777777" w:rsidR="002A41DF" w:rsidRPr="0056516C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  <w:r w:rsidRPr="00DE4857">
              <w:rPr>
                <w:rFonts w:asciiTheme="minorHAnsi" w:hAnsiTheme="minorHAnsi" w:cstheme="minorHAnsi"/>
                <w:sz w:val="16"/>
                <w:szCs w:val="16"/>
                <w:lang w:val="en-US"/>
              </w:rPr>
              <w:t xml:space="preserve">Nuk </w:t>
            </w:r>
            <w:proofErr w:type="spellStart"/>
            <w:r w:rsidRPr="00DE4857">
              <w:rPr>
                <w:rFonts w:asciiTheme="minorHAnsi" w:hAnsiTheme="minorHAnsi" w:cstheme="minorHAnsi"/>
                <w:sz w:val="16"/>
                <w:szCs w:val="16"/>
                <w:lang w:val="en-US"/>
              </w:rPr>
              <w:t>parashihen</w:t>
            </w:r>
            <w:proofErr w:type="spellEnd"/>
            <w:r w:rsidRPr="00DE4857">
              <w:rPr>
                <w:rFonts w:asciiTheme="minorHAnsi" w:hAnsiTheme="minorHAnsi" w:cstheme="minorHAnsi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DE4857">
              <w:rPr>
                <w:rFonts w:asciiTheme="minorHAnsi" w:hAnsiTheme="minorHAnsi" w:cstheme="minorHAnsi"/>
                <w:sz w:val="16"/>
                <w:szCs w:val="16"/>
                <w:lang w:val="en-US"/>
              </w:rPr>
              <w:t>aktivitete</w:t>
            </w:r>
            <w:proofErr w:type="spellEnd"/>
            <w:r w:rsidRPr="00DE4857">
              <w:rPr>
                <w:rFonts w:asciiTheme="minorHAnsi" w:hAnsiTheme="minorHAnsi" w:cstheme="minorHAnsi"/>
                <w:sz w:val="16"/>
                <w:szCs w:val="16"/>
                <w:lang w:val="en-US"/>
              </w:rPr>
              <w:t>.</w:t>
            </w:r>
          </w:p>
          <w:p w14:paraId="75A9F9D8" w14:textId="77777777" w:rsidR="002A41DF" w:rsidRPr="00F947C9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</w:tr>
      <w:tr w:rsidR="002A41DF" w:rsidRPr="009E2AD2" w14:paraId="5CFA6184" w14:textId="77777777" w:rsidTr="00433658">
        <w:trPr>
          <w:trHeight w:hRule="exact" w:val="375"/>
        </w:trPr>
        <w:tc>
          <w:tcPr>
            <w:tcW w:w="2172" w:type="dxa"/>
          </w:tcPr>
          <w:p w14:paraId="59D44234" w14:textId="77777777" w:rsidR="002A41DF" w:rsidRPr="009E2AD2" w:rsidRDefault="002A41DF" w:rsidP="00433658">
            <w:pPr>
              <w:pStyle w:val="TableParagraph"/>
              <w:ind w:right="337"/>
              <w:jc w:val="right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Sub-total P7</w:t>
            </w:r>
          </w:p>
        </w:tc>
        <w:tc>
          <w:tcPr>
            <w:tcW w:w="492" w:type="dxa"/>
            <w:shd w:val="clear" w:color="auto" w:fill="E7E6E6" w:themeFill="background2"/>
          </w:tcPr>
          <w:p w14:paraId="3EFCA28D" w14:textId="77777777" w:rsidR="002A41DF" w:rsidRPr="009E2AD2" w:rsidRDefault="002A41DF" w:rsidP="00433658">
            <w:pPr>
              <w:pStyle w:val="TableParagraph"/>
              <w:ind w:right="132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474" w:type="dxa"/>
            <w:shd w:val="clear" w:color="auto" w:fill="E7E6E6" w:themeFill="background2"/>
          </w:tcPr>
          <w:p w14:paraId="7CF4D702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6" w:type="dxa"/>
            <w:shd w:val="clear" w:color="auto" w:fill="E7E6E6" w:themeFill="background2"/>
          </w:tcPr>
          <w:p w14:paraId="57E9551F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5" w:type="dxa"/>
          </w:tcPr>
          <w:p w14:paraId="2D736798" w14:textId="77777777" w:rsidR="002A41DF" w:rsidRPr="009E2AD2" w:rsidRDefault="002A41DF" w:rsidP="00433658">
            <w:pPr>
              <w:pStyle w:val="TableParagraph"/>
              <w:ind w:left="100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0</w:t>
            </w:r>
          </w:p>
        </w:tc>
        <w:tc>
          <w:tcPr>
            <w:tcW w:w="524" w:type="dxa"/>
            <w:shd w:val="clear" w:color="auto" w:fill="E7E6E6" w:themeFill="background2"/>
          </w:tcPr>
          <w:p w14:paraId="3F5A0A2F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7C45905A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13BFC063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3E445AD3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5F5D27B8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13C99A3C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E7E6E6" w:themeFill="background2"/>
          </w:tcPr>
          <w:p w14:paraId="382EA1DA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</w:t>
            </w:r>
          </w:p>
        </w:tc>
        <w:tc>
          <w:tcPr>
            <w:tcW w:w="524" w:type="dxa"/>
            <w:shd w:val="clear" w:color="auto" w:fill="8FCB77"/>
          </w:tcPr>
          <w:p w14:paraId="7003E88E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26" w:type="dxa"/>
            <w:shd w:val="clear" w:color="auto" w:fill="8FCB77"/>
          </w:tcPr>
          <w:p w14:paraId="60FD90E9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shd w:val="clear" w:color="auto" w:fill="8FCB77"/>
          </w:tcPr>
          <w:p w14:paraId="7AAD2843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  <w:tc>
          <w:tcPr>
            <w:tcW w:w="548" w:type="dxa"/>
            <w:gridSpan w:val="2"/>
            <w:shd w:val="clear" w:color="auto" w:fill="8FCB77"/>
          </w:tcPr>
          <w:p w14:paraId="5FEE8893" w14:textId="77777777" w:rsidR="002A41DF" w:rsidRPr="009E2AD2" w:rsidRDefault="002A41DF" w:rsidP="00433658">
            <w:pPr>
              <w:pStyle w:val="TableParagraph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++</w:t>
            </w:r>
          </w:p>
        </w:tc>
      </w:tr>
    </w:tbl>
    <w:p w14:paraId="73605F93" w14:textId="77777777" w:rsidR="00111EE5" w:rsidRPr="00AC0C4C" w:rsidRDefault="00111EE5" w:rsidP="00111EE5">
      <w:pPr>
        <w:spacing w:after="0"/>
        <w:jc w:val="both"/>
        <w:rPr>
          <w:rFonts w:cstheme="minorHAnsi"/>
          <w:bCs/>
          <w:sz w:val="10"/>
          <w:szCs w:val="10"/>
        </w:rPr>
      </w:pPr>
    </w:p>
    <w:p w14:paraId="7AFF7D6E" w14:textId="1DFEB23A" w:rsidR="00053FCE" w:rsidRPr="00570E95" w:rsidRDefault="00053FCE" w:rsidP="00053FCE">
      <w:pPr>
        <w:rPr>
          <w:rFonts w:cstheme="minorHAnsi"/>
        </w:rPr>
      </w:pPr>
      <w:r w:rsidRPr="00570E95">
        <w:rPr>
          <w:rFonts w:cstheme="minorHAnsi"/>
        </w:rPr>
        <w:t xml:space="preserve">Analiza </w:t>
      </w:r>
      <w:proofErr w:type="spellStart"/>
      <w:r w:rsidRPr="00570E95">
        <w:rPr>
          <w:rFonts w:cstheme="minorHAnsi"/>
        </w:rPr>
        <w:t>tregon</w:t>
      </w:r>
      <w:proofErr w:type="spellEnd"/>
      <w:r w:rsidRPr="00570E95">
        <w:rPr>
          <w:rFonts w:cstheme="minorHAnsi"/>
        </w:rPr>
        <w:t xml:space="preserve"> se </w:t>
      </w:r>
      <w:proofErr w:type="spellStart"/>
      <w:r w:rsidRPr="00570E95">
        <w:rPr>
          <w:rFonts w:cstheme="minorHAnsi"/>
        </w:rPr>
        <w:t>masat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që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synojnë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="00323FA3">
        <w:rPr>
          <w:rFonts w:cstheme="minorHAnsi"/>
        </w:rPr>
        <w:t>fuqizimin</w:t>
      </w:r>
      <w:proofErr w:type="spellEnd"/>
      <w:r w:rsidRPr="00570E95">
        <w:rPr>
          <w:rFonts w:cstheme="minorHAnsi"/>
        </w:rPr>
        <w:t xml:space="preserve"> e </w:t>
      </w:r>
      <w:proofErr w:type="spellStart"/>
      <w:r w:rsidRPr="00570E95">
        <w:rPr>
          <w:rFonts w:cstheme="minorHAnsi"/>
        </w:rPr>
        <w:t>strukturës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institucionale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kanë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përputhshmëri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pozitive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fortë</w:t>
      </w:r>
      <w:proofErr w:type="spellEnd"/>
      <w:r w:rsidRPr="00570E95">
        <w:rPr>
          <w:rFonts w:cstheme="minorHAnsi"/>
        </w:rPr>
        <w:t xml:space="preserve"> (++/+) me </w:t>
      </w:r>
      <w:proofErr w:type="spellStart"/>
      <w:r w:rsidRPr="00570E95">
        <w:rPr>
          <w:rFonts w:cstheme="minorHAnsi"/>
        </w:rPr>
        <w:t>objektivat</w:t>
      </w:r>
      <w:proofErr w:type="spellEnd"/>
      <w:r w:rsidRPr="00570E95">
        <w:rPr>
          <w:rFonts w:cstheme="minorHAnsi"/>
        </w:rPr>
        <w:t xml:space="preserve"> e VSM-</w:t>
      </w:r>
      <w:proofErr w:type="spellStart"/>
      <w:r w:rsidRPr="00570E95">
        <w:rPr>
          <w:rFonts w:cstheme="minorHAnsi"/>
        </w:rPr>
        <w:t>së</w:t>
      </w:r>
      <w:proofErr w:type="spellEnd"/>
      <w:r w:rsidRPr="00570E95">
        <w:rPr>
          <w:rFonts w:cstheme="minorHAnsi"/>
        </w:rPr>
        <w:t xml:space="preserve">. </w:t>
      </w:r>
      <w:proofErr w:type="spellStart"/>
      <w:r w:rsidRPr="00570E95">
        <w:rPr>
          <w:rFonts w:cstheme="minorHAnsi"/>
        </w:rPr>
        <w:t>Përmes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përmirësimit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strukturave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qeverisjes</w:t>
      </w:r>
      <w:proofErr w:type="spellEnd"/>
      <w:r w:rsidRPr="00570E95">
        <w:rPr>
          <w:rFonts w:cstheme="minorHAnsi"/>
        </w:rPr>
        <w:t xml:space="preserve">, </w:t>
      </w:r>
      <w:proofErr w:type="spellStart"/>
      <w:r w:rsidRPr="00570E95">
        <w:rPr>
          <w:rFonts w:cstheme="minorHAnsi"/>
        </w:rPr>
        <w:t>qartësimit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roleve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dhe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përgjegjësive</w:t>
      </w:r>
      <w:proofErr w:type="spellEnd"/>
      <w:r w:rsidRPr="00570E95">
        <w:rPr>
          <w:rFonts w:cstheme="minorHAnsi"/>
        </w:rPr>
        <w:t xml:space="preserve"> midis </w:t>
      </w:r>
      <w:proofErr w:type="spellStart"/>
      <w:r w:rsidRPr="00570E95">
        <w:rPr>
          <w:rFonts w:cstheme="minorHAnsi"/>
        </w:rPr>
        <w:t>aktorëve</w:t>
      </w:r>
      <w:proofErr w:type="spellEnd"/>
      <w:r w:rsidRPr="00570E95">
        <w:rPr>
          <w:rFonts w:cstheme="minorHAnsi"/>
        </w:rPr>
        <w:t xml:space="preserve">, </w:t>
      </w:r>
      <w:proofErr w:type="spellStart"/>
      <w:r w:rsidRPr="00570E95">
        <w:rPr>
          <w:rFonts w:cstheme="minorHAnsi"/>
        </w:rPr>
        <w:t>rritjes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së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kapaciteteve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operacionale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dhe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promovimit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koordinimit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më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mirë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në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nivelet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rajonale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dhe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lokale</w:t>
      </w:r>
      <w:proofErr w:type="spellEnd"/>
      <w:r w:rsidRPr="00570E95">
        <w:rPr>
          <w:rFonts w:cstheme="minorHAnsi"/>
        </w:rPr>
        <w:t xml:space="preserve">, </w:t>
      </w:r>
      <w:r w:rsidR="001107CB">
        <w:rPr>
          <w:rFonts w:cstheme="minorHAnsi"/>
        </w:rPr>
        <w:t>PNMIM</w:t>
      </w:r>
      <w:r w:rsidR="00323FA3">
        <w:rPr>
          <w:rFonts w:cstheme="minorHAnsi"/>
        </w:rPr>
        <w:t>-</w:t>
      </w:r>
      <w:proofErr w:type="spellStart"/>
      <w:r w:rsidR="00323FA3">
        <w:rPr>
          <w:rFonts w:cstheme="minorHAnsi"/>
        </w:rPr>
        <w:t>ja</w:t>
      </w:r>
      <w:proofErr w:type="spellEnd"/>
      <w:r w:rsidR="00323FA3">
        <w:rPr>
          <w:rFonts w:cstheme="minorHAnsi"/>
        </w:rPr>
        <w:t xml:space="preserve"> </w:t>
      </w:r>
      <w:proofErr w:type="spellStart"/>
      <w:r w:rsidR="00323FA3">
        <w:rPr>
          <w:rFonts w:cstheme="minorHAnsi"/>
        </w:rPr>
        <w:t>ofron</w:t>
      </w:r>
      <w:proofErr w:type="spellEnd"/>
      <w:r w:rsidR="00323FA3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mbrojtje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më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efektive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mjedisit</w:t>
      </w:r>
      <w:proofErr w:type="spellEnd"/>
      <w:r w:rsidRPr="00570E95">
        <w:rPr>
          <w:rFonts w:cstheme="minorHAnsi"/>
        </w:rPr>
        <w:t xml:space="preserve"> (O1, O3, O5, O6, O7, O8, O11) </w:t>
      </w:r>
      <w:proofErr w:type="spellStart"/>
      <w:r w:rsidRPr="00570E95">
        <w:rPr>
          <w:rFonts w:cstheme="minorHAnsi"/>
        </w:rPr>
        <w:t>dhe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mbështet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objektivin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më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gjerë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kalimit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drejt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një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ekonomie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qëndrueshme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dhe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="00323FA3">
        <w:rPr>
          <w:rFonts w:cstheme="minorHAnsi"/>
        </w:rPr>
        <w:t>qarkore</w:t>
      </w:r>
      <w:proofErr w:type="spellEnd"/>
      <w:r w:rsidRPr="00570E95">
        <w:rPr>
          <w:rFonts w:cstheme="minorHAnsi"/>
        </w:rPr>
        <w:t xml:space="preserve"> (O14). Nuk </w:t>
      </w:r>
      <w:proofErr w:type="spellStart"/>
      <w:r w:rsidRPr="00570E95">
        <w:rPr>
          <w:rFonts w:cstheme="minorHAnsi"/>
        </w:rPr>
        <w:t>janë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identifikuar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efekte</w:t>
      </w:r>
      <w:proofErr w:type="spellEnd"/>
      <w:r w:rsidRPr="00570E95">
        <w:rPr>
          <w:rFonts w:cstheme="minorHAnsi"/>
        </w:rPr>
        <w:t xml:space="preserve"> negative. </w:t>
      </w:r>
      <w:proofErr w:type="spellStart"/>
      <w:r w:rsidRPr="00570E95">
        <w:rPr>
          <w:rFonts w:cstheme="minorHAnsi"/>
        </w:rPr>
        <w:t>Megjithatë</w:t>
      </w:r>
      <w:proofErr w:type="spellEnd"/>
      <w:r w:rsidRPr="00570E95">
        <w:rPr>
          <w:rFonts w:cstheme="minorHAnsi"/>
        </w:rPr>
        <w:t xml:space="preserve">, </w:t>
      </w:r>
      <w:proofErr w:type="spellStart"/>
      <w:r w:rsidRPr="00570E95">
        <w:rPr>
          <w:rFonts w:cstheme="minorHAnsi"/>
        </w:rPr>
        <w:t>suksesi</w:t>
      </w:r>
      <w:proofErr w:type="spellEnd"/>
      <w:r w:rsidRPr="00570E95">
        <w:rPr>
          <w:rFonts w:cstheme="minorHAnsi"/>
        </w:rPr>
        <w:t xml:space="preserve"> i </w:t>
      </w:r>
      <w:proofErr w:type="spellStart"/>
      <w:r w:rsidRPr="00570E95">
        <w:rPr>
          <w:rFonts w:cstheme="minorHAnsi"/>
        </w:rPr>
        <w:t>këtyre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masave</w:t>
      </w:r>
      <w:proofErr w:type="spellEnd"/>
      <w:r w:rsidRPr="00570E95">
        <w:rPr>
          <w:rFonts w:cstheme="minorHAnsi"/>
        </w:rPr>
        <w:t xml:space="preserve"> do </w:t>
      </w:r>
      <w:proofErr w:type="spellStart"/>
      <w:r w:rsidRPr="00570E95">
        <w:rPr>
          <w:rFonts w:cstheme="minorHAnsi"/>
        </w:rPr>
        <w:t>të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varet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nga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vullneti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politik</w:t>
      </w:r>
      <w:proofErr w:type="spellEnd"/>
      <w:r w:rsidRPr="00570E95">
        <w:rPr>
          <w:rFonts w:cstheme="minorHAnsi"/>
        </w:rPr>
        <w:t xml:space="preserve"> i </w:t>
      </w:r>
      <w:proofErr w:type="spellStart"/>
      <w:r w:rsidRPr="00570E95">
        <w:rPr>
          <w:rFonts w:cstheme="minorHAnsi"/>
        </w:rPr>
        <w:t>vazhdueshëm</w:t>
      </w:r>
      <w:proofErr w:type="spellEnd"/>
      <w:r w:rsidRPr="00570E95">
        <w:rPr>
          <w:rFonts w:cstheme="minorHAnsi"/>
        </w:rPr>
        <w:t xml:space="preserve">, </w:t>
      </w:r>
      <w:proofErr w:type="spellStart"/>
      <w:r w:rsidRPr="00570E95">
        <w:rPr>
          <w:rFonts w:cstheme="minorHAnsi"/>
        </w:rPr>
        <w:t>investimi</w:t>
      </w:r>
      <w:proofErr w:type="spellEnd"/>
      <w:r w:rsidRPr="00570E95">
        <w:rPr>
          <w:rFonts w:cstheme="minorHAnsi"/>
        </w:rPr>
        <w:t xml:space="preserve"> i </w:t>
      </w:r>
      <w:proofErr w:type="spellStart"/>
      <w:r w:rsidRPr="00570E95">
        <w:rPr>
          <w:rFonts w:cstheme="minorHAnsi"/>
        </w:rPr>
        <w:t>qëndrueshëm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në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ndërtimin</w:t>
      </w:r>
      <w:proofErr w:type="spellEnd"/>
      <w:r w:rsidRPr="00570E95">
        <w:rPr>
          <w:rFonts w:cstheme="minorHAnsi"/>
        </w:rPr>
        <w:t xml:space="preserve"> e </w:t>
      </w:r>
      <w:proofErr w:type="spellStart"/>
      <w:r w:rsidRPr="00570E95">
        <w:rPr>
          <w:rFonts w:cstheme="minorHAnsi"/>
        </w:rPr>
        <w:t>kapaciteteve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institucionale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dhe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përfshirja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efektive</w:t>
      </w:r>
      <w:proofErr w:type="spellEnd"/>
      <w:r w:rsidRPr="00570E95">
        <w:rPr>
          <w:rFonts w:cstheme="minorHAnsi"/>
        </w:rPr>
        <w:t xml:space="preserve"> e </w:t>
      </w:r>
      <w:proofErr w:type="spellStart"/>
      <w:r w:rsidRPr="00570E95">
        <w:rPr>
          <w:rFonts w:cstheme="minorHAnsi"/>
        </w:rPr>
        <w:t>aktorëve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të</w:t>
      </w:r>
      <w:proofErr w:type="spellEnd"/>
      <w:r w:rsidRPr="00570E95">
        <w:rPr>
          <w:rFonts w:cstheme="minorHAnsi"/>
        </w:rPr>
        <w:t xml:space="preserve"> </w:t>
      </w:r>
      <w:proofErr w:type="spellStart"/>
      <w:r w:rsidRPr="00570E95">
        <w:rPr>
          <w:rFonts w:cstheme="minorHAnsi"/>
        </w:rPr>
        <w:t>interesuar</w:t>
      </w:r>
      <w:proofErr w:type="spellEnd"/>
      <w:r w:rsidRPr="00570E95">
        <w:rPr>
          <w:rFonts w:cstheme="minorHAnsi"/>
        </w:rPr>
        <w:t>.</w:t>
      </w:r>
    </w:p>
    <w:p w14:paraId="3222FBD6" w14:textId="05EBC276" w:rsidR="00EF20B7" w:rsidRDefault="0012094B" w:rsidP="005F4971">
      <w:pPr>
        <w:pStyle w:val="Heading4"/>
        <w:ind w:left="1080" w:hanging="360"/>
        <w:rPr>
          <w:rFonts w:asciiTheme="minorHAnsi" w:hAnsiTheme="minorHAnsi" w:cstheme="minorHAnsi"/>
          <w:i w:val="0"/>
          <w:iCs w:val="0"/>
          <w:sz w:val="24"/>
          <w:szCs w:val="24"/>
        </w:rPr>
      </w:pPr>
      <w:bookmarkStart w:id="84" w:name="_Hlk193227062"/>
      <w:r>
        <w:rPr>
          <w:rFonts w:asciiTheme="minorHAnsi" w:hAnsiTheme="minorHAnsi" w:cstheme="minorHAnsi"/>
          <w:i w:val="0"/>
          <w:iCs w:val="0"/>
          <w:sz w:val="24"/>
          <w:szCs w:val="24"/>
        </w:rPr>
        <w:t xml:space="preserve">4.3. </w:t>
      </w:r>
      <w:bookmarkStart w:id="85" w:name="_Hlk198325511"/>
      <w:proofErr w:type="spellStart"/>
      <w:r w:rsidR="00EB3252" w:rsidRPr="00EB3252">
        <w:rPr>
          <w:rFonts w:asciiTheme="minorHAnsi" w:hAnsiTheme="minorHAnsi" w:cstheme="minorHAnsi"/>
          <w:i w:val="0"/>
          <w:iCs w:val="0"/>
          <w:sz w:val="24"/>
          <w:szCs w:val="24"/>
        </w:rPr>
        <w:t>Gjetjet</w:t>
      </w:r>
      <w:proofErr w:type="spellEnd"/>
      <w:r w:rsidR="00EB3252" w:rsidRPr="00EB3252">
        <w:rPr>
          <w:rFonts w:asciiTheme="minorHAnsi" w:hAnsiTheme="minorHAnsi" w:cstheme="minorHAnsi"/>
          <w:i w:val="0"/>
          <w:iCs w:val="0"/>
          <w:sz w:val="24"/>
          <w:szCs w:val="24"/>
        </w:rPr>
        <w:t xml:space="preserve"> </w:t>
      </w:r>
      <w:proofErr w:type="spellStart"/>
      <w:r w:rsidR="00EB3252" w:rsidRPr="00EB3252">
        <w:rPr>
          <w:rFonts w:asciiTheme="minorHAnsi" w:hAnsiTheme="minorHAnsi" w:cstheme="minorHAnsi"/>
          <w:i w:val="0"/>
          <w:iCs w:val="0"/>
          <w:sz w:val="24"/>
          <w:szCs w:val="24"/>
        </w:rPr>
        <w:t>kryesore</w:t>
      </w:r>
      <w:proofErr w:type="spellEnd"/>
      <w:r w:rsidR="00EB3252" w:rsidRPr="00EB3252">
        <w:rPr>
          <w:rFonts w:asciiTheme="minorHAnsi" w:hAnsiTheme="minorHAnsi" w:cstheme="minorHAnsi"/>
          <w:i w:val="0"/>
          <w:iCs w:val="0"/>
          <w:sz w:val="24"/>
          <w:szCs w:val="24"/>
        </w:rPr>
        <w:t xml:space="preserve"> </w:t>
      </w:r>
      <w:proofErr w:type="spellStart"/>
      <w:r w:rsidR="00EB3252" w:rsidRPr="00EB3252">
        <w:rPr>
          <w:rFonts w:asciiTheme="minorHAnsi" w:hAnsiTheme="minorHAnsi" w:cstheme="minorHAnsi"/>
          <w:i w:val="0"/>
          <w:iCs w:val="0"/>
          <w:sz w:val="24"/>
          <w:szCs w:val="24"/>
        </w:rPr>
        <w:t>mbi</w:t>
      </w:r>
      <w:proofErr w:type="spellEnd"/>
      <w:r w:rsidR="00EB3252" w:rsidRPr="00EB3252">
        <w:rPr>
          <w:rFonts w:asciiTheme="minorHAnsi" w:hAnsiTheme="minorHAnsi" w:cstheme="minorHAnsi"/>
          <w:i w:val="0"/>
          <w:iCs w:val="0"/>
          <w:sz w:val="24"/>
          <w:szCs w:val="24"/>
        </w:rPr>
        <w:t xml:space="preserve"> </w:t>
      </w:r>
      <w:proofErr w:type="spellStart"/>
      <w:r w:rsidR="00EB3252" w:rsidRPr="00EB3252">
        <w:rPr>
          <w:rFonts w:asciiTheme="minorHAnsi" w:hAnsiTheme="minorHAnsi" w:cstheme="minorHAnsi"/>
          <w:i w:val="0"/>
          <w:iCs w:val="0"/>
          <w:sz w:val="24"/>
          <w:szCs w:val="24"/>
        </w:rPr>
        <w:t>efektet</w:t>
      </w:r>
      <w:proofErr w:type="spellEnd"/>
      <w:r w:rsidR="00EB3252" w:rsidRPr="00EB3252">
        <w:rPr>
          <w:rFonts w:asciiTheme="minorHAnsi" w:hAnsiTheme="minorHAnsi" w:cstheme="minorHAnsi"/>
          <w:i w:val="0"/>
          <w:iCs w:val="0"/>
          <w:sz w:val="24"/>
          <w:szCs w:val="24"/>
        </w:rPr>
        <w:t xml:space="preserve"> e </w:t>
      </w:r>
      <w:proofErr w:type="spellStart"/>
      <w:r w:rsidR="00EB3252" w:rsidRPr="00EB3252">
        <w:rPr>
          <w:rFonts w:asciiTheme="minorHAnsi" w:hAnsiTheme="minorHAnsi" w:cstheme="minorHAnsi"/>
          <w:i w:val="0"/>
          <w:iCs w:val="0"/>
          <w:sz w:val="24"/>
          <w:szCs w:val="24"/>
        </w:rPr>
        <w:t>pritshme</w:t>
      </w:r>
      <w:proofErr w:type="spellEnd"/>
      <w:r w:rsidR="00EB3252" w:rsidRPr="00EB3252">
        <w:rPr>
          <w:rFonts w:asciiTheme="minorHAnsi" w:hAnsiTheme="minorHAnsi" w:cstheme="minorHAnsi"/>
          <w:i w:val="0"/>
          <w:iCs w:val="0"/>
          <w:sz w:val="24"/>
          <w:szCs w:val="24"/>
        </w:rPr>
        <w:t xml:space="preserve"> </w:t>
      </w:r>
      <w:proofErr w:type="spellStart"/>
      <w:r w:rsidR="00EB3252" w:rsidRPr="00EB3252">
        <w:rPr>
          <w:rFonts w:asciiTheme="minorHAnsi" w:hAnsiTheme="minorHAnsi" w:cstheme="minorHAnsi"/>
          <w:i w:val="0"/>
          <w:iCs w:val="0"/>
          <w:sz w:val="24"/>
          <w:szCs w:val="24"/>
        </w:rPr>
        <w:t>nga</w:t>
      </w:r>
      <w:proofErr w:type="spellEnd"/>
      <w:r w:rsidR="00EB3252" w:rsidRPr="00EB3252">
        <w:rPr>
          <w:rFonts w:asciiTheme="minorHAnsi" w:hAnsiTheme="minorHAnsi" w:cstheme="minorHAnsi"/>
          <w:i w:val="0"/>
          <w:iCs w:val="0"/>
          <w:sz w:val="24"/>
          <w:szCs w:val="24"/>
        </w:rPr>
        <w:t xml:space="preserve"> </w:t>
      </w:r>
      <w:proofErr w:type="spellStart"/>
      <w:r w:rsidR="00EB3252" w:rsidRPr="00EB3252">
        <w:rPr>
          <w:rFonts w:asciiTheme="minorHAnsi" w:hAnsiTheme="minorHAnsi" w:cstheme="minorHAnsi"/>
          <w:i w:val="0"/>
          <w:iCs w:val="0"/>
          <w:sz w:val="24"/>
          <w:szCs w:val="24"/>
        </w:rPr>
        <w:t>zbatimi</w:t>
      </w:r>
      <w:proofErr w:type="spellEnd"/>
      <w:r w:rsidR="00EB3252" w:rsidRPr="00EB3252">
        <w:rPr>
          <w:rFonts w:asciiTheme="minorHAnsi" w:hAnsiTheme="minorHAnsi" w:cstheme="minorHAnsi"/>
          <w:i w:val="0"/>
          <w:iCs w:val="0"/>
          <w:sz w:val="24"/>
          <w:szCs w:val="24"/>
        </w:rPr>
        <w:t xml:space="preserve"> i </w:t>
      </w:r>
      <w:r w:rsidR="001107CB">
        <w:rPr>
          <w:rFonts w:asciiTheme="minorHAnsi" w:hAnsiTheme="minorHAnsi" w:cstheme="minorHAnsi"/>
          <w:i w:val="0"/>
          <w:iCs w:val="0"/>
          <w:sz w:val="24"/>
          <w:szCs w:val="24"/>
        </w:rPr>
        <w:t>PNMIM</w:t>
      </w:r>
      <w:r w:rsidR="00EB3252" w:rsidRPr="00EB3252">
        <w:rPr>
          <w:rFonts w:asciiTheme="minorHAnsi" w:hAnsiTheme="minorHAnsi" w:cstheme="minorHAnsi"/>
          <w:i w:val="0"/>
          <w:iCs w:val="0"/>
          <w:sz w:val="24"/>
          <w:szCs w:val="24"/>
        </w:rPr>
        <w:t>-</w:t>
      </w:r>
      <w:proofErr w:type="spellStart"/>
      <w:r w:rsidR="00EB3252" w:rsidRPr="00EB3252">
        <w:rPr>
          <w:rFonts w:asciiTheme="minorHAnsi" w:hAnsiTheme="minorHAnsi" w:cstheme="minorHAnsi"/>
          <w:i w:val="0"/>
          <w:iCs w:val="0"/>
          <w:sz w:val="24"/>
          <w:szCs w:val="24"/>
        </w:rPr>
        <w:t>së</w:t>
      </w:r>
      <w:bookmarkEnd w:id="85"/>
      <w:proofErr w:type="spellEnd"/>
    </w:p>
    <w:bookmarkEnd w:id="84"/>
    <w:p w14:paraId="62F93DA9" w14:textId="04A8472B" w:rsidR="00AB3718" w:rsidRPr="00E856AC" w:rsidRDefault="00AB3718" w:rsidP="00AC0C4C">
      <w:pPr>
        <w:spacing w:after="0" w:line="240" w:lineRule="auto"/>
        <w:rPr>
          <w:rFonts w:eastAsia="Times New Roman" w:cstheme="minorHAnsi"/>
          <w:szCs w:val="24"/>
        </w:rPr>
      </w:pPr>
      <w:proofErr w:type="spellStart"/>
      <w:r>
        <w:rPr>
          <w:rFonts w:eastAsia="Times New Roman" w:cstheme="minorHAnsi"/>
          <w:szCs w:val="24"/>
        </w:rPr>
        <w:t>Vlerësimi</w:t>
      </w:r>
      <w:proofErr w:type="spellEnd"/>
      <w:r>
        <w:rPr>
          <w:rFonts w:eastAsia="Times New Roman" w:cstheme="minorHAnsi"/>
          <w:szCs w:val="24"/>
        </w:rPr>
        <w:t xml:space="preserve"> i </w:t>
      </w:r>
      <w:proofErr w:type="spellStart"/>
      <w:r>
        <w:rPr>
          <w:rFonts w:eastAsia="Times New Roman" w:cstheme="minorHAnsi"/>
          <w:szCs w:val="24"/>
        </w:rPr>
        <w:t>veprimeve</w:t>
      </w:r>
      <w:proofErr w:type="spellEnd"/>
      <w:r>
        <w:rPr>
          <w:rFonts w:eastAsia="Times New Roman" w:cstheme="minorHAnsi"/>
          <w:szCs w:val="24"/>
        </w:rPr>
        <w:t xml:space="preserve"> </w:t>
      </w:r>
      <w:proofErr w:type="spellStart"/>
      <w:r>
        <w:rPr>
          <w:rFonts w:eastAsia="Times New Roman" w:cstheme="minorHAnsi"/>
          <w:szCs w:val="24"/>
        </w:rPr>
        <w:t>të</w:t>
      </w:r>
      <w:proofErr w:type="spellEnd"/>
      <w:r>
        <w:rPr>
          <w:rFonts w:eastAsia="Times New Roman" w:cstheme="minorHAnsi"/>
          <w:szCs w:val="24"/>
        </w:rPr>
        <w:t xml:space="preserve"> </w:t>
      </w:r>
      <w:r w:rsidR="001107CB">
        <w:rPr>
          <w:rFonts w:eastAsia="Times New Roman" w:cstheme="minorHAnsi"/>
          <w:szCs w:val="24"/>
        </w:rPr>
        <w:t>PNMIM</w:t>
      </w:r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tregon</w:t>
      </w:r>
      <w:proofErr w:type="spellEnd"/>
      <w:r w:rsidRPr="00E856AC">
        <w:rPr>
          <w:rFonts w:eastAsia="Times New Roman" w:cstheme="minorHAnsi"/>
          <w:szCs w:val="24"/>
        </w:rPr>
        <w:t xml:space="preserve"> se </w:t>
      </w:r>
      <w:proofErr w:type="spellStart"/>
      <w:r w:rsidRPr="00E856AC">
        <w:rPr>
          <w:rFonts w:eastAsia="Times New Roman" w:cstheme="minorHAnsi"/>
          <w:szCs w:val="24"/>
        </w:rPr>
        <w:t>efektet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mjedisore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në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përgjithësi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janë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kryesisht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pozitive</w:t>
      </w:r>
      <w:proofErr w:type="spellEnd"/>
      <w:r w:rsidRPr="00E856AC">
        <w:rPr>
          <w:rFonts w:eastAsia="Times New Roman" w:cstheme="minorHAnsi"/>
          <w:szCs w:val="24"/>
        </w:rPr>
        <w:t xml:space="preserve">, duke </w:t>
      </w:r>
      <w:proofErr w:type="spellStart"/>
      <w:r w:rsidRPr="00E856AC">
        <w:rPr>
          <w:rFonts w:eastAsia="Times New Roman" w:cstheme="minorHAnsi"/>
          <w:szCs w:val="24"/>
        </w:rPr>
        <w:t>kontribuar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në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arritjen</w:t>
      </w:r>
      <w:proofErr w:type="spellEnd"/>
      <w:r w:rsidRPr="00E856AC">
        <w:rPr>
          <w:rFonts w:eastAsia="Times New Roman" w:cstheme="minorHAnsi"/>
          <w:szCs w:val="24"/>
        </w:rPr>
        <w:t xml:space="preserve"> e </w:t>
      </w:r>
      <w:proofErr w:type="spellStart"/>
      <w:r w:rsidRPr="00E856AC">
        <w:rPr>
          <w:rFonts w:eastAsia="Times New Roman" w:cstheme="minorHAnsi"/>
          <w:szCs w:val="24"/>
        </w:rPr>
        <w:t>objektivave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strate</w:t>
      </w:r>
      <w:r>
        <w:rPr>
          <w:rFonts w:eastAsia="Times New Roman" w:cstheme="minorHAnsi"/>
          <w:szCs w:val="24"/>
        </w:rPr>
        <w:t>gjike</w:t>
      </w:r>
      <w:proofErr w:type="spellEnd"/>
      <w:r>
        <w:rPr>
          <w:rFonts w:eastAsia="Times New Roman" w:cstheme="minorHAnsi"/>
          <w:szCs w:val="24"/>
        </w:rPr>
        <w:t xml:space="preserve"> </w:t>
      </w:r>
      <w:proofErr w:type="spellStart"/>
      <w:r>
        <w:rPr>
          <w:rFonts w:eastAsia="Times New Roman" w:cstheme="minorHAnsi"/>
          <w:szCs w:val="24"/>
        </w:rPr>
        <w:t>mjedisore</w:t>
      </w:r>
      <w:proofErr w:type="spellEnd"/>
      <w:r>
        <w:rPr>
          <w:rFonts w:eastAsia="Times New Roman" w:cstheme="minorHAnsi"/>
          <w:szCs w:val="24"/>
        </w:rPr>
        <w:t xml:space="preserve">. </w:t>
      </w:r>
      <w:proofErr w:type="spellStart"/>
      <w:r w:rsidRPr="00E856AC">
        <w:rPr>
          <w:rFonts w:eastAsia="Times New Roman" w:cstheme="minorHAnsi"/>
          <w:szCs w:val="24"/>
        </w:rPr>
        <w:t>Shumica</w:t>
      </w:r>
      <w:proofErr w:type="spellEnd"/>
      <w:r w:rsidRPr="00E856AC">
        <w:rPr>
          <w:rFonts w:eastAsia="Times New Roman" w:cstheme="minorHAnsi"/>
          <w:szCs w:val="24"/>
        </w:rPr>
        <w:t xml:space="preserve"> e </w:t>
      </w:r>
      <w:proofErr w:type="spellStart"/>
      <w:r w:rsidRPr="00E856AC">
        <w:rPr>
          <w:rFonts w:eastAsia="Times New Roman" w:cstheme="minorHAnsi"/>
          <w:szCs w:val="24"/>
        </w:rPr>
        <w:t>veprimeve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të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propozuara</w:t>
      </w:r>
      <w:proofErr w:type="spellEnd"/>
      <w:r w:rsidRPr="00E856AC">
        <w:rPr>
          <w:rFonts w:eastAsia="Times New Roman" w:cstheme="minorHAnsi"/>
          <w:szCs w:val="24"/>
        </w:rPr>
        <w:t xml:space="preserve">, </w:t>
      </w:r>
      <w:proofErr w:type="spellStart"/>
      <w:r w:rsidRPr="00E856AC">
        <w:rPr>
          <w:rFonts w:eastAsia="Times New Roman" w:cstheme="minorHAnsi"/>
          <w:szCs w:val="24"/>
        </w:rPr>
        <w:t>si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>
        <w:rPr>
          <w:rFonts w:eastAsia="Times New Roman" w:cstheme="minorHAnsi"/>
          <w:szCs w:val="24"/>
        </w:rPr>
        <w:t>parandalimi</w:t>
      </w:r>
      <w:proofErr w:type="spellEnd"/>
      <w:r>
        <w:rPr>
          <w:rFonts w:eastAsia="Times New Roman" w:cstheme="minorHAnsi"/>
          <w:szCs w:val="24"/>
        </w:rPr>
        <w:t xml:space="preserve"> I </w:t>
      </w:r>
      <w:proofErr w:type="spellStart"/>
      <w:r>
        <w:rPr>
          <w:rFonts w:eastAsia="Times New Roman" w:cstheme="minorHAnsi"/>
          <w:szCs w:val="24"/>
        </w:rPr>
        <w:t>mbeturinave</w:t>
      </w:r>
      <w:proofErr w:type="spellEnd"/>
      <w:r>
        <w:rPr>
          <w:rFonts w:eastAsia="Times New Roman" w:cstheme="minorHAnsi"/>
          <w:szCs w:val="24"/>
        </w:rPr>
        <w:t xml:space="preserve">, </w:t>
      </w:r>
      <w:proofErr w:type="spellStart"/>
      <w:r w:rsidRPr="00E856AC">
        <w:rPr>
          <w:rFonts w:eastAsia="Times New Roman" w:cstheme="minorHAnsi"/>
          <w:szCs w:val="24"/>
        </w:rPr>
        <w:t>përmirësimi</w:t>
      </w:r>
      <w:proofErr w:type="spellEnd"/>
      <w:r w:rsidRPr="00E856AC">
        <w:rPr>
          <w:rFonts w:eastAsia="Times New Roman" w:cstheme="minorHAnsi"/>
          <w:szCs w:val="24"/>
        </w:rPr>
        <w:t xml:space="preserve"> i </w:t>
      </w:r>
      <w:proofErr w:type="spellStart"/>
      <w:r w:rsidRPr="00E856AC">
        <w:rPr>
          <w:rFonts w:eastAsia="Times New Roman" w:cstheme="minorHAnsi"/>
          <w:szCs w:val="24"/>
        </w:rPr>
        <w:t>mbulimit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të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mbledhjes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së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mbet</w:t>
      </w:r>
      <w:r>
        <w:rPr>
          <w:rFonts w:eastAsia="Times New Roman" w:cstheme="minorHAnsi"/>
          <w:szCs w:val="24"/>
        </w:rPr>
        <w:t>urinave</w:t>
      </w:r>
      <w:proofErr w:type="spellEnd"/>
      <w:r>
        <w:rPr>
          <w:rFonts w:eastAsia="Times New Roman" w:cstheme="minorHAnsi"/>
          <w:szCs w:val="24"/>
        </w:rPr>
        <w:t xml:space="preserve">, </w:t>
      </w:r>
      <w:proofErr w:type="spellStart"/>
      <w:r>
        <w:rPr>
          <w:rFonts w:eastAsia="Times New Roman" w:cstheme="minorHAnsi"/>
          <w:szCs w:val="24"/>
        </w:rPr>
        <w:t>ngritja</w:t>
      </w:r>
      <w:proofErr w:type="spellEnd"/>
      <w:r>
        <w:rPr>
          <w:rFonts w:eastAsia="Times New Roman" w:cstheme="minorHAnsi"/>
          <w:szCs w:val="24"/>
        </w:rPr>
        <w:t xml:space="preserve"> e </w:t>
      </w:r>
      <w:proofErr w:type="spellStart"/>
      <w:r>
        <w:rPr>
          <w:rFonts w:eastAsia="Times New Roman" w:cstheme="minorHAnsi"/>
          <w:szCs w:val="24"/>
        </w:rPr>
        <w:t>sistemeve</w:t>
      </w:r>
      <w:proofErr w:type="spellEnd"/>
      <w:r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të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riciklimit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dhe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rikuperimit</w:t>
      </w:r>
      <w:proofErr w:type="spellEnd"/>
      <w:r w:rsidRPr="00E856AC">
        <w:rPr>
          <w:rFonts w:eastAsia="Times New Roman" w:cstheme="minorHAnsi"/>
          <w:szCs w:val="24"/>
        </w:rPr>
        <w:t xml:space="preserve">, </w:t>
      </w:r>
      <w:proofErr w:type="spellStart"/>
      <w:r w:rsidRPr="00E856AC">
        <w:rPr>
          <w:rFonts w:eastAsia="Times New Roman" w:cstheme="minorHAnsi"/>
          <w:szCs w:val="24"/>
        </w:rPr>
        <w:t>krijimi</w:t>
      </w:r>
      <w:proofErr w:type="spellEnd"/>
      <w:r w:rsidRPr="00E856AC">
        <w:rPr>
          <w:rFonts w:eastAsia="Times New Roman" w:cstheme="minorHAnsi"/>
          <w:szCs w:val="24"/>
        </w:rPr>
        <w:t xml:space="preserve"> i </w:t>
      </w:r>
      <w:proofErr w:type="spellStart"/>
      <w:r w:rsidRPr="00E856AC">
        <w:rPr>
          <w:rFonts w:eastAsia="Times New Roman" w:cstheme="minorHAnsi"/>
          <w:szCs w:val="24"/>
        </w:rPr>
        <w:t>impiant</w:t>
      </w:r>
      <w:r>
        <w:rPr>
          <w:rFonts w:eastAsia="Times New Roman" w:cstheme="minorHAnsi"/>
          <w:szCs w:val="24"/>
        </w:rPr>
        <w:t>it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për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kompostim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dhe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rikuperim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materialesh</w:t>
      </w:r>
      <w:proofErr w:type="spellEnd"/>
      <w:r w:rsidRPr="00E856AC">
        <w:rPr>
          <w:rFonts w:eastAsia="Times New Roman" w:cstheme="minorHAnsi"/>
          <w:szCs w:val="24"/>
        </w:rPr>
        <w:t xml:space="preserve">, </w:t>
      </w:r>
      <w:proofErr w:type="spellStart"/>
      <w:r w:rsidRPr="00E856AC">
        <w:rPr>
          <w:rFonts w:eastAsia="Times New Roman" w:cstheme="minorHAnsi"/>
          <w:szCs w:val="24"/>
        </w:rPr>
        <w:t>si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dhe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forcimi</w:t>
      </w:r>
      <w:proofErr w:type="spellEnd"/>
      <w:r w:rsidRPr="00E856AC">
        <w:rPr>
          <w:rFonts w:eastAsia="Times New Roman" w:cstheme="minorHAnsi"/>
          <w:szCs w:val="24"/>
        </w:rPr>
        <w:t xml:space="preserve"> i </w:t>
      </w:r>
      <w:proofErr w:type="spellStart"/>
      <w:r w:rsidRPr="00E856AC">
        <w:rPr>
          <w:rFonts w:eastAsia="Times New Roman" w:cstheme="minorHAnsi"/>
          <w:szCs w:val="24"/>
        </w:rPr>
        <w:t>kuadrit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institucional</w:t>
      </w:r>
      <w:proofErr w:type="spellEnd"/>
      <w:r w:rsidRPr="00E856AC">
        <w:rPr>
          <w:rFonts w:eastAsia="Times New Roman" w:cstheme="minorHAnsi"/>
          <w:szCs w:val="24"/>
        </w:rPr>
        <w:t xml:space="preserve">, </w:t>
      </w:r>
      <w:proofErr w:type="spellStart"/>
      <w:r w:rsidRPr="00E856AC">
        <w:rPr>
          <w:rFonts w:eastAsia="Times New Roman" w:cstheme="minorHAnsi"/>
          <w:szCs w:val="24"/>
        </w:rPr>
        <w:t>pritet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të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përmirësojnë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cilësinë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mjedisore</w:t>
      </w:r>
      <w:proofErr w:type="spellEnd"/>
      <w:r w:rsidRPr="00E856AC">
        <w:rPr>
          <w:rFonts w:eastAsia="Times New Roman" w:cstheme="minorHAnsi"/>
          <w:szCs w:val="24"/>
        </w:rPr>
        <w:t xml:space="preserve">, </w:t>
      </w:r>
      <w:proofErr w:type="spellStart"/>
      <w:r w:rsidRPr="00E856AC">
        <w:rPr>
          <w:rFonts w:eastAsia="Times New Roman" w:cstheme="minorHAnsi"/>
          <w:szCs w:val="24"/>
        </w:rPr>
        <w:t>të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reduktojnë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ndotjen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dhe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të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mbështesin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kalimin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drejt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një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ekonomie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qark</w:t>
      </w:r>
      <w:r>
        <w:rPr>
          <w:rFonts w:eastAsia="Times New Roman" w:cstheme="minorHAnsi"/>
          <w:szCs w:val="24"/>
        </w:rPr>
        <w:t>ore</w:t>
      </w:r>
      <w:proofErr w:type="spellEnd"/>
      <w:r w:rsidRPr="00E856AC">
        <w:rPr>
          <w:rFonts w:eastAsia="Times New Roman" w:cstheme="minorHAnsi"/>
          <w:szCs w:val="24"/>
        </w:rPr>
        <w:t>.</w:t>
      </w:r>
    </w:p>
    <w:p w14:paraId="0EBF5A48" w14:textId="23B7DBA8" w:rsidR="00AB3718" w:rsidRPr="00E856AC" w:rsidRDefault="00AB3718" w:rsidP="00AC0C4C">
      <w:pPr>
        <w:spacing w:after="0" w:line="240" w:lineRule="auto"/>
        <w:rPr>
          <w:rFonts w:eastAsia="Times New Roman" w:cstheme="minorHAnsi"/>
          <w:szCs w:val="24"/>
        </w:rPr>
      </w:pPr>
      <w:proofErr w:type="spellStart"/>
      <w:r w:rsidRPr="00E856AC">
        <w:rPr>
          <w:rFonts w:eastAsia="Times New Roman" w:cstheme="minorHAnsi"/>
          <w:szCs w:val="24"/>
        </w:rPr>
        <w:t>Megjithatë</w:t>
      </w:r>
      <w:proofErr w:type="spellEnd"/>
      <w:r w:rsidRPr="00E856AC">
        <w:rPr>
          <w:rFonts w:eastAsia="Times New Roman" w:cstheme="minorHAnsi"/>
          <w:szCs w:val="24"/>
        </w:rPr>
        <w:t xml:space="preserve">, </w:t>
      </w:r>
      <w:proofErr w:type="spellStart"/>
      <w:r w:rsidRPr="00E856AC">
        <w:rPr>
          <w:rFonts w:eastAsia="Times New Roman" w:cstheme="minorHAnsi"/>
          <w:szCs w:val="24"/>
        </w:rPr>
        <w:t>kapitulli</w:t>
      </w:r>
      <w:proofErr w:type="spellEnd"/>
      <w:r w:rsidRPr="00E856AC">
        <w:rPr>
          <w:rFonts w:eastAsia="Times New Roman" w:cstheme="minorHAnsi"/>
          <w:szCs w:val="24"/>
        </w:rPr>
        <w:t xml:space="preserve"> i </w:t>
      </w:r>
      <w:proofErr w:type="spellStart"/>
      <w:r w:rsidRPr="00E856AC">
        <w:rPr>
          <w:rFonts w:eastAsia="Times New Roman" w:cstheme="minorHAnsi"/>
          <w:szCs w:val="24"/>
        </w:rPr>
        <w:t>mëparshëm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tregoi</w:t>
      </w:r>
      <w:proofErr w:type="spellEnd"/>
      <w:r w:rsidRPr="00E856AC">
        <w:rPr>
          <w:rFonts w:eastAsia="Times New Roman" w:cstheme="minorHAnsi"/>
          <w:szCs w:val="24"/>
        </w:rPr>
        <w:t xml:space="preserve"> se </w:t>
      </w:r>
      <w:proofErr w:type="spellStart"/>
      <w:r w:rsidRPr="00E856AC">
        <w:rPr>
          <w:rFonts w:eastAsia="Times New Roman" w:cstheme="minorHAnsi"/>
          <w:szCs w:val="24"/>
        </w:rPr>
        <w:t>disa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nga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prioritetet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kryesore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të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r w:rsidR="001107CB">
        <w:rPr>
          <w:rFonts w:eastAsia="Times New Roman" w:cstheme="minorHAnsi"/>
          <w:szCs w:val="24"/>
        </w:rPr>
        <w:t>PNMIM</w:t>
      </w:r>
      <w:r>
        <w:rPr>
          <w:rFonts w:eastAsia="Times New Roman" w:cstheme="minorHAnsi"/>
          <w:szCs w:val="24"/>
        </w:rPr>
        <w:t xml:space="preserve"> </w:t>
      </w:r>
      <w:proofErr w:type="spellStart"/>
      <w:r>
        <w:rPr>
          <w:rFonts w:eastAsia="Times New Roman" w:cstheme="minorHAnsi"/>
          <w:szCs w:val="24"/>
        </w:rPr>
        <w:t>mund</w:t>
      </w:r>
      <w:proofErr w:type="spellEnd"/>
      <w:r>
        <w:rPr>
          <w:rFonts w:eastAsia="Times New Roman" w:cstheme="minorHAnsi"/>
          <w:szCs w:val="24"/>
        </w:rPr>
        <w:t xml:space="preserve"> </w:t>
      </w:r>
      <w:proofErr w:type="spellStart"/>
      <w:r>
        <w:rPr>
          <w:rFonts w:eastAsia="Times New Roman" w:cstheme="minorHAnsi"/>
          <w:szCs w:val="24"/>
        </w:rPr>
        <w:t>të</w:t>
      </w:r>
      <w:proofErr w:type="spellEnd"/>
      <w:r>
        <w:rPr>
          <w:rFonts w:eastAsia="Times New Roman" w:cstheme="minorHAnsi"/>
          <w:szCs w:val="24"/>
        </w:rPr>
        <w:t xml:space="preserve"> </w:t>
      </w:r>
      <w:proofErr w:type="spellStart"/>
      <w:r>
        <w:rPr>
          <w:rFonts w:eastAsia="Times New Roman" w:cstheme="minorHAnsi"/>
          <w:szCs w:val="24"/>
        </w:rPr>
        <w:t>k</w:t>
      </w:r>
      <w:r w:rsidRPr="00E856AC">
        <w:rPr>
          <w:rFonts w:eastAsia="Times New Roman" w:cstheme="minorHAnsi"/>
          <w:szCs w:val="24"/>
        </w:rPr>
        <w:t>enë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konflikt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>
        <w:rPr>
          <w:rFonts w:eastAsia="Times New Roman" w:cstheme="minorHAnsi"/>
          <w:szCs w:val="24"/>
        </w:rPr>
        <w:t>t</w:t>
      </w:r>
      <w:r w:rsidR="006D16A2">
        <w:rPr>
          <w:rFonts w:eastAsia="Times New Roman" w:cstheme="minorHAnsi"/>
          <w:szCs w:val="24"/>
        </w:rPr>
        <w:t>ë</w:t>
      </w:r>
      <w:proofErr w:type="spellEnd"/>
      <w:r>
        <w:rPr>
          <w:rFonts w:eastAsia="Times New Roman" w:cstheme="minorHAnsi"/>
          <w:szCs w:val="24"/>
        </w:rPr>
        <w:t xml:space="preserve"> </w:t>
      </w:r>
      <w:proofErr w:type="spellStart"/>
      <w:r>
        <w:rPr>
          <w:rFonts w:eastAsia="Times New Roman" w:cstheme="minorHAnsi"/>
          <w:szCs w:val="24"/>
        </w:rPr>
        <w:t>vog</w:t>
      </w:r>
      <w:r w:rsidR="006D16A2">
        <w:rPr>
          <w:rFonts w:eastAsia="Times New Roman" w:cstheme="minorHAnsi"/>
          <w:szCs w:val="24"/>
        </w:rPr>
        <w:t>ë</w:t>
      </w:r>
      <w:r>
        <w:rPr>
          <w:rFonts w:eastAsia="Times New Roman" w:cstheme="minorHAnsi"/>
          <w:szCs w:val="24"/>
        </w:rPr>
        <w:t>l</w:t>
      </w:r>
      <w:proofErr w:type="spellEnd"/>
      <w:r>
        <w:rPr>
          <w:rFonts w:eastAsia="Times New Roman" w:cstheme="minorHAnsi"/>
          <w:szCs w:val="24"/>
        </w:rPr>
        <w:t xml:space="preserve"> </w:t>
      </w:r>
      <w:r w:rsidRPr="00E856AC">
        <w:rPr>
          <w:rFonts w:eastAsia="Times New Roman" w:cstheme="minorHAnsi"/>
          <w:szCs w:val="24"/>
        </w:rPr>
        <w:t xml:space="preserve">me </w:t>
      </w:r>
      <w:proofErr w:type="spellStart"/>
      <w:r>
        <w:rPr>
          <w:rFonts w:eastAsia="Times New Roman" w:cstheme="minorHAnsi"/>
          <w:szCs w:val="24"/>
        </w:rPr>
        <w:t>disa</w:t>
      </w:r>
      <w:proofErr w:type="spellEnd"/>
      <w:r>
        <w:rPr>
          <w:rFonts w:eastAsia="Times New Roman" w:cstheme="minorHAnsi"/>
          <w:szCs w:val="24"/>
        </w:rPr>
        <w:t xml:space="preserve"> </w:t>
      </w:r>
      <w:proofErr w:type="spellStart"/>
      <w:r>
        <w:rPr>
          <w:rFonts w:eastAsia="Times New Roman" w:cstheme="minorHAnsi"/>
          <w:szCs w:val="24"/>
        </w:rPr>
        <w:t>nga</w:t>
      </w:r>
      <w:proofErr w:type="spellEnd"/>
      <w:r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objektivat</w:t>
      </w:r>
      <w:proofErr w:type="spellEnd"/>
      <w:r w:rsidRPr="00E856AC">
        <w:rPr>
          <w:rFonts w:eastAsia="Times New Roman" w:cstheme="minorHAnsi"/>
          <w:szCs w:val="24"/>
        </w:rPr>
        <w:t xml:space="preserve"> e VSM-</w:t>
      </w:r>
      <w:proofErr w:type="spellStart"/>
      <w:r w:rsidRPr="00E856AC">
        <w:rPr>
          <w:rFonts w:eastAsia="Times New Roman" w:cstheme="minorHAnsi"/>
          <w:szCs w:val="24"/>
        </w:rPr>
        <w:t>së</w:t>
      </w:r>
      <w:proofErr w:type="spellEnd"/>
      <w:r w:rsidRPr="00E856AC">
        <w:rPr>
          <w:rFonts w:eastAsia="Times New Roman" w:cstheme="minorHAnsi"/>
          <w:szCs w:val="24"/>
        </w:rPr>
        <w:t xml:space="preserve">. Ky </w:t>
      </w:r>
      <w:proofErr w:type="spellStart"/>
      <w:r w:rsidRPr="00E856AC">
        <w:rPr>
          <w:rFonts w:eastAsia="Times New Roman" w:cstheme="minorHAnsi"/>
          <w:szCs w:val="24"/>
        </w:rPr>
        <w:t>kapitull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evidenton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veprimet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që</w:t>
      </w:r>
      <w:proofErr w:type="spellEnd"/>
      <w:r w:rsidRPr="00E856AC">
        <w:rPr>
          <w:rFonts w:eastAsia="Times New Roman" w:cstheme="minorHAnsi"/>
          <w:szCs w:val="24"/>
        </w:rPr>
        <w:t xml:space="preserve"> ka </w:t>
      </w:r>
      <w:proofErr w:type="spellStart"/>
      <w:r w:rsidRPr="00E856AC">
        <w:rPr>
          <w:rFonts w:eastAsia="Times New Roman" w:cstheme="minorHAnsi"/>
          <w:szCs w:val="24"/>
        </w:rPr>
        <w:t>gjasa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të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kenë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ndikime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të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rëndësishme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mjedisore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dhe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propozon</w:t>
      </w:r>
      <w:proofErr w:type="spellEnd"/>
      <w:r w:rsidRPr="00E856AC">
        <w:rPr>
          <w:rFonts w:eastAsia="Times New Roman" w:cstheme="minorHAnsi"/>
          <w:szCs w:val="24"/>
        </w:rPr>
        <w:t xml:space="preserve"> masa </w:t>
      </w:r>
      <w:proofErr w:type="spellStart"/>
      <w:r w:rsidRPr="00E856AC">
        <w:rPr>
          <w:rFonts w:eastAsia="Times New Roman" w:cstheme="minorHAnsi"/>
          <w:szCs w:val="24"/>
        </w:rPr>
        <w:t>përkatëse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lehtësuese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për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të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minimizuar</w:t>
      </w:r>
      <w:proofErr w:type="spellEnd"/>
      <w:r w:rsidRPr="00E856AC">
        <w:rPr>
          <w:rFonts w:eastAsia="Times New Roman" w:cstheme="minorHAnsi"/>
          <w:szCs w:val="24"/>
        </w:rPr>
        <w:t xml:space="preserve"> </w:t>
      </w:r>
      <w:proofErr w:type="spellStart"/>
      <w:r w:rsidRPr="00E856AC">
        <w:rPr>
          <w:rFonts w:eastAsia="Times New Roman" w:cstheme="minorHAnsi"/>
          <w:szCs w:val="24"/>
        </w:rPr>
        <w:t>efektet</w:t>
      </w:r>
      <w:proofErr w:type="spellEnd"/>
      <w:r w:rsidRPr="00E856AC">
        <w:rPr>
          <w:rFonts w:eastAsia="Times New Roman" w:cstheme="minorHAnsi"/>
          <w:szCs w:val="24"/>
        </w:rPr>
        <w:t xml:space="preserve"> negative.</w:t>
      </w:r>
    </w:p>
    <w:p w14:paraId="548C1F4D" w14:textId="0DB73EA8" w:rsidR="00AB3718" w:rsidRDefault="00AB3718" w:rsidP="00AC0C4C">
      <w:pPr>
        <w:spacing w:after="0" w:line="240" w:lineRule="auto"/>
      </w:pPr>
      <w:proofErr w:type="spellStart"/>
      <w:r>
        <w:t>Përfundimet</w:t>
      </w:r>
      <w:proofErr w:type="spellEnd"/>
      <w:r>
        <w:t xml:space="preserve"> </w:t>
      </w:r>
      <w:proofErr w:type="spellStart"/>
      <w:r>
        <w:t>kryesore</w:t>
      </w:r>
      <w:proofErr w:type="spellEnd"/>
      <w:r>
        <w:t xml:space="preserve"> </w:t>
      </w:r>
      <w:proofErr w:type="spellStart"/>
      <w:r>
        <w:t>t</w:t>
      </w:r>
      <w:r w:rsidR="006D16A2">
        <w:t>ë</w:t>
      </w:r>
      <w:proofErr w:type="spellEnd"/>
      <w:r>
        <w:t xml:space="preserve"> </w:t>
      </w:r>
      <w:proofErr w:type="spellStart"/>
      <w:r>
        <w:t>përmblidhera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</w:t>
      </w:r>
      <w:proofErr w:type="spellStart"/>
      <w:r>
        <w:t>më</w:t>
      </w:r>
      <w:proofErr w:type="spellEnd"/>
      <w:r>
        <w:t xml:space="preserve"> </w:t>
      </w:r>
      <w:proofErr w:type="spellStart"/>
      <w:r>
        <w:t>poshtë</w:t>
      </w:r>
      <w:proofErr w:type="spellEnd"/>
      <w:r>
        <w:t>:</w:t>
      </w:r>
    </w:p>
    <w:p w14:paraId="1E99A9D0" w14:textId="77777777" w:rsidR="00AB3718" w:rsidRPr="009B0380" w:rsidRDefault="00AB3718" w:rsidP="00AC0C4C">
      <w:pPr>
        <w:pStyle w:val="ListParagraph"/>
        <w:numPr>
          <w:ilvl w:val="0"/>
          <w:numId w:val="32"/>
        </w:numPr>
        <w:tabs>
          <w:tab w:val="num" w:pos="0"/>
        </w:tabs>
        <w:spacing w:after="0" w:line="240" w:lineRule="auto"/>
        <w:rPr>
          <w:rFonts w:eastAsia="Times New Roman" w:cstheme="minorHAnsi"/>
          <w:szCs w:val="24"/>
        </w:rPr>
      </w:pPr>
      <w:proofErr w:type="spellStart"/>
      <w:r>
        <w:rPr>
          <w:rStyle w:val="Strong"/>
        </w:rPr>
        <w:t>Efektet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Pozitive</w:t>
      </w:r>
      <w:proofErr w:type="spellEnd"/>
      <w:r>
        <w:rPr>
          <w:rStyle w:val="Strong"/>
        </w:rPr>
        <w:t>:</w:t>
      </w:r>
    </w:p>
    <w:p w14:paraId="08144611" w14:textId="0A5964FA" w:rsidR="00AB3718" w:rsidRPr="009B0380" w:rsidRDefault="00AB3718" w:rsidP="00AC0C4C">
      <w:pPr>
        <w:pStyle w:val="ListParagraph"/>
        <w:numPr>
          <w:ilvl w:val="1"/>
          <w:numId w:val="32"/>
        </w:numPr>
        <w:spacing w:after="0" w:line="240" w:lineRule="auto"/>
        <w:rPr>
          <w:rFonts w:eastAsia="Times New Roman" w:cstheme="minorHAnsi"/>
          <w:szCs w:val="24"/>
        </w:rPr>
      </w:pPr>
      <w:proofErr w:type="spellStart"/>
      <w:r>
        <w:lastRenderedPageBreak/>
        <w:t>Zvogl</w:t>
      </w:r>
      <w:r w:rsidR="006D16A2">
        <w:t>ë</w:t>
      </w:r>
      <w:r>
        <w:t>im</w:t>
      </w:r>
      <w:proofErr w:type="spellEnd"/>
      <w:r>
        <w:t xml:space="preserve"> i </w:t>
      </w:r>
      <w:proofErr w:type="spellStart"/>
      <w:r>
        <w:t>ndjeshëm</w:t>
      </w:r>
      <w:proofErr w:type="spellEnd"/>
      <w:r>
        <w:t xml:space="preserve"> i </w:t>
      </w:r>
      <w:proofErr w:type="spellStart"/>
      <w:r>
        <w:t>sasisë</w:t>
      </w:r>
      <w:proofErr w:type="spellEnd"/>
      <w:r>
        <w:t xml:space="preserve"> </w:t>
      </w:r>
      <w:proofErr w:type="spellStart"/>
      <w:r>
        <w:t>së</w:t>
      </w:r>
      <w:proofErr w:type="spellEnd"/>
      <w:r>
        <w:t xml:space="preserve"> </w:t>
      </w:r>
      <w:proofErr w:type="spellStart"/>
      <w:r>
        <w:t>mbeturinave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depozituara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deponin</w:t>
      </w:r>
      <w:r w:rsidR="006D16A2">
        <w:t>ë</w:t>
      </w:r>
      <w:proofErr w:type="spellEnd"/>
      <w:r>
        <w:t xml:space="preserve"> </w:t>
      </w:r>
      <w:proofErr w:type="spellStart"/>
      <w:r>
        <w:t>rajonale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deponit</w:t>
      </w:r>
      <w:r w:rsidR="006D16A2">
        <w:t>ë</w:t>
      </w:r>
      <w:proofErr w:type="spellEnd"/>
      <w:r>
        <w:t xml:space="preserve"> </w:t>
      </w:r>
      <w:proofErr w:type="spellStart"/>
      <w:r>
        <w:t>ilegale</w:t>
      </w:r>
      <w:proofErr w:type="spellEnd"/>
      <w:r>
        <w:t xml:space="preserve">, duke </w:t>
      </w:r>
      <w:proofErr w:type="spellStart"/>
      <w:r>
        <w:t>çuar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përmirësim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cilësisë</w:t>
      </w:r>
      <w:proofErr w:type="spellEnd"/>
      <w:r>
        <w:t xml:space="preserve"> </w:t>
      </w:r>
      <w:proofErr w:type="spellStart"/>
      <w:r>
        <w:t>së</w:t>
      </w:r>
      <w:proofErr w:type="spellEnd"/>
      <w:r>
        <w:t xml:space="preserve"> </w:t>
      </w:r>
      <w:proofErr w:type="spellStart"/>
      <w:r>
        <w:t>tokës</w:t>
      </w:r>
      <w:proofErr w:type="spellEnd"/>
      <w:r>
        <w:t xml:space="preserve">, </w:t>
      </w:r>
      <w:proofErr w:type="spellStart"/>
      <w:r>
        <w:t>ujit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ajrit</w:t>
      </w:r>
      <w:proofErr w:type="spellEnd"/>
      <w:r>
        <w:t>.</w:t>
      </w:r>
    </w:p>
    <w:p w14:paraId="0CD0A1D1" w14:textId="28BF24B9" w:rsidR="00AB3718" w:rsidRPr="009B0380" w:rsidRDefault="00AB3718" w:rsidP="00F31CCF">
      <w:pPr>
        <w:pStyle w:val="ListParagraph"/>
        <w:numPr>
          <w:ilvl w:val="1"/>
          <w:numId w:val="32"/>
        </w:numPr>
        <w:spacing w:before="100" w:beforeAutospacing="1" w:after="100" w:afterAutospacing="1" w:line="240" w:lineRule="auto"/>
        <w:rPr>
          <w:rFonts w:eastAsia="Times New Roman" w:cstheme="minorHAnsi"/>
          <w:szCs w:val="24"/>
        </w:rPr>
      </w:pPr>
      <w:proofErr w:type="spellStart"/>
      <w:r>
        <w:t>Mbrojtje</w:t>
      </w:r>
      <w:proofErr w:type="spellEnd"/>
      <w:r>
        <w:t xml:space="preserve"> e </w:t>
      </w:r>
      <w:proofErr w:type="spellStart"/>
      <w:r>
        <w:t>biodiversitetit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e </w:t>
      </w:r>
      <w:proofErr w:type="spellStart"/>
      <w:r>
        <w:t>peizazheve</w:t>
      </w:r>
      <w:proofErr w:type="spellEnd"/>
      <w:r>
        <w:t xml:space="preserve"> </w:t>
      </w:r>
      <w:proofErr w:type="spellStart"/>
      <w:r>
        <w:t>natyrore</w:t>
      </w:r>
      <w:proofErr w:type="spellEnd"/>
      <w:r>
        <w:t xml:space="preserve"> </w:t>
      </w:r>
      <w:proofErr w:type="spellStart"/>
      <w:r>
        <w:t>nëpërmjet</w:t>
      </w:r>
      <w:proofErr w:type="spellEnd"/>
      <w:r>
        <w:t xml:space="preserve"> </w:t>
      </w:r>
      <w:proofErr w:type="spellStart"/>
      <w:r>
        <w:t>zvogl</w:t>
      </w:r>
      <w:r w:rsidR="006D16A2">
        <w:t>ë</w:t>
      </w:r>
      <w:r>
        <w:t>imit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deponimit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pakontrolluar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mbeturinave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menaxhimit</w:t>
      </w:r>
      <w:proofErr w:type="spellEnd"/>
      <w:r>
        <w:t xml:space="preserve"> </w:t>
      </w:r>
      <w:proofErr w:type="spellStart"/>
      <w:r>
        <w:t>më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mirë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vendeve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trajtimit</w:t>
      </w:r>
      <w:proofErr w:type="spellEnd"/>
      <w:r>
        <w:t>.</w:t>
      </w:r>
    </w:p>
    <w:p w14:paraId="3ADC85C6" w14:textId="754B3448" w:rsidR="00AB3718" w:rsidRPr="009B0380" w:rsidRDefault="00AB3718" w:rsidP="00F31CCF">
      <w:pPr>
        <w:pStyle w:val="ListParagraph"/>
        <w:numPr>
          <w:ilvl w:val="1"/>
          <w:numId w:val="32"/>
        </w:numPr>
        <w:spacing w:before="100" w:beforeAutospacing="1" w:after="100" w:afterAutospacing="1" w:line="240" w:lineRule="auto"/>
        <w:rPr>
          <w:rFonts w:eastAsia="Times New Roman" w:cstheme="minorHAnsi"/>
          <w:szCs w:val="24"/>
        </w:rPr>
      </w:pPr>
      <w:r>
        <w:t xml:space="preserve">Ulja e </w:t>
      </w:r>
      <w:proofErr w:type="spellStart"/>
      <w:r>
        <w:t>ndotjes</w:t>
      </w:r>
      <w:proofErr w:type="spellEnd"/>
      <w:r>
        <w:t xml:space="preserve"> </w:t>
      </w:r>
      <w:proofErr w:type="spellStart"/>
      <w:r>
        <w:t>s</w:t>
      </w:r>
      <w:r w:rsidR="006D16A2">
        <w:t>ë</w:t>
      </w:r>
      <w:proofErr w:type="spellEnd"/>
      <w:r>
        <w:t xml:space="preserve"> </w:t>
      </w:r>
      <w:proofErr w:type="spellStart"/>
      <w:r>
        <w:t>mjedisit</w:t>
      </w:r>
      <w:proofErr w:type="spellEnd"/>
      <w:r>
        <w:t xml:space="preserve"> </w:t>
      </w:r>
      <w:proofErr w:type="spellStart"/>
      <w:r>
        <w:t>përmes</w:t>
      </w:r>
      <w:proofErr w:type="spellEnd"/>
      <w:r>
        <w:t xml:space="preserve"> </w:t>
      </w:r>
      <w:proofErr w:type="spellStart"/>
      <w:r>
        <w:t>rritjes</w:t>
      </w:r>
      <w:proofErr w:type="spellEnd"/>
      <w:r>
        <w:t xml:space="preserve"> </w:t>
      </w:r>
      <w:proofErr w:type="spellStart"/>
      <w:r>
        <w:t>së</w:t>
      </w:r>
      <w:proofErr w:type="spellEnd"/>
      <w:r>
        <w:t xml:space="preserve"> </w:t>
      </w:r>
      <w:proofErr w:type="spellStart"/>
      <w:r>
        <w:t>riciklimit</w:t>
      </w:r>
      <w:proofErr w:type="spellEnd"/>
      <w:r>
        <w:t xml:space="preserve">, </w:t>
      </w:r>
      <w:proofErr w:type="spellStart"/>
      <w:r>
        <w:t>kompostimit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përmirësimit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logjistikës</w:t>
      </w:r>
      <w:proofErr w:type="spellEnd"/>
      <w:r>
        <w:t xml:space="preserve"> </w:t>
      </w:r>
      <w:proofErr w:type="spellStart"/>
      <w:r>
        <w:t>së</w:t>
      </w:r>
      <w:proofErr w:type="spellEnd"/>
      <w:r>
        <w:t xml:space="preserve"> </w:t>
      </w:r>
      <w:proofErr w:type="spellStart"/>
      <w:r>
        <w:t>transportit</w:t>
      </w:r>
      <w:proofErr w:type="spellEnd"/>
      <w:r>
        <w:t>.</w:t>
      </w:r>
    </w:p>
    <w:p w14:paraId="3904D545" w14:textId="65167E73" w:rsidR="00AB3718" w:rsidRPr="009B0380" w:rsidRDefault="00AB3718" w:rsidP="00F31CCF">
      <w:pPr>
        <w:pStyle w:val="ListParagraph"/>
        <w:numPr>
          <w:ilvl w:val="1"/>
          <w:numId w:val="32"/>
        </w:numPr>
        <w:spacing w:before="100" w:beforeAutospacing="1" w:after="100" w:afterAutospacing="1" w:line="240" w:lineRule="auto"/>
        <w:rPr>
          <w:rFonts w:eastAsia="Times New Roman" w:cstheme="minorHAnsi"/>
          <w:szCs w:val="24"/>
        </w:rPr>
      </w:pPr>
      <w:proofErr w:type="spellStart"/>
      <w:r>
        <w:t>Përmirësim</w:t>
      </w:r>
      <w:proofErr w:type="spellEnd"/>
      <w:r>
        <w:t xml:space="preserve"> i </w:t>
      </w:r>
      <w:proofErr w:type="spellStart"/>
      <w:r>
        <w:t>shëndetit</w:t>
      </w:r>
      <w:proofErr w:type="spellEnd"/>
      <w:r>
        <w:t xml:space="preserve"> </w:t>
      </w:r>
      <w:proofErr w:type="spellStart"/>
      <w:r>
        <w:t>publik</w:t>
      </w:r>
      <w:proofErr w:type="spellEnd"/>
      <w:r>
        <w:t xml:space="preserve"> </w:t>
      </w:r>
      <w:proofErr w:type="spellStart"/>
      <w:r>
        <w:t>përmes</w:t>
      </w:r>
      <w:proofErr w:type="spellEnd"/>
      <w:r>
        <w:t xml:space="preserve"> </w:t>
      </w:r>
      <w:proofErr w:type="spellStart"/>
      <w:r>
        <w:t>trajtimit</w:t>
      </w:r>
      <w:proofErr w:type="spellEnd"/>
      <w:r>
        <w:t xml:space="preserve"> </w:t>
      </w:r>
      <w:proofErr w:type="spellStart"/>
      <w:r>
        <w:t>më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mirë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mbet</w:t>
      </w:r>
      <w:r w:rsidR="00490D6E">
        <w:t>urina</w:t>
      </w:r>
      <w:r>
        <w:t>ve</w:t>
      </w:r>
      <w:proofErr w:type="spellEnd"/>
      <w:r>
        <w:t xml:space="preserve">, </w:t>
      </w:r>
      <w:proofErr w:type="spellStart"/>
      <w:r>
        <w:t>uljes</w:t>
      </w:r>
      <w:proofErr w:type="spellEnd"/>
      <w:r>
        <w:t xml:space="preserve"> </w:t>
      </w:r>
      <w:proofErr w:type="spellStart"/>
      <w:r>
        <w:t>së</w:t>
      </w:r>
      <w:proofErr w:type="spellEnd"/>
      <w:r>
        <w:t xml:space="preserve"> </w:t>
      </w:r>
      <w:proofErr w:type="spellStart"/>
      <w:r>
        <w:t>ekspozimit</w:t>
      </w:r>
      <w:proofErr w:type="spellEnd"/>
      <w:r>
        <w:t xml:space="preserve"> </w:t>
      </w:r>
      <w:proofErr w:type="spellStart"/>
      <w:r>
        <w:t>ndaj</w:t>
      </w:r>
      <w:proofErr w:type="spellEnd"/>
      <w:r>
        <w:t xml:space="preserve"> </w:t>
      </w:r>
      <w:proofErr w:type="spellStart"/>
      <w:r>
        <w:t>mbet</w:t>
      </w:r>
      <w:r w:rsidR="00490D6E">
        <w:t>urinave</w:t>
      </w:r>
      <w:proofErr w:type="spellEnd"/>
      <w:r w:rsidR="00490D6E"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rrezikshme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zgjerimit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mbulimit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shërbimeve</w:t>
      </w:r>
      <w:proofErr w:type="spellEnd"/>
      <w:r>
        <w:t>.</w:t>
      </w:r>
    </w:p>
    <w:p w14:paraId="097697D4" w14:textId="77777777" w:rsidR="00AB3718" w:rsidRPr="00964D69" w:rsidRDefault="00AB3718" w:rsidP="00F31CCF">
      <w:pPr>
        <w:pStyle w:val="ListParagraph"/>
        <w:numPr>
          <w:ilvl w:val="1"/>
          <w:numId w:val="32"/>
        </w:numPr>
        <w:tabs>
          <w:tab w:val="num" w:pos="0"/>
        </w:tabs>
        <w:spacing w:before="100" w:beforeAutospacing="1" w:after="100" w:afterAutospacing="1" w:line="240" w:lineRule="auto"/>
        <w:rPr>
          <w:rFonts w:eastAsia="Times New Roman" w:cstheme="minorHAnsi"/>
          <w:szCs w:val="24"/>
        </w:rPr>
      </w:pPr>
      <w:proofErr w:type="spellStart"/>
      <w:r>
        <w:t>Nxitje</w:t>
      </w:r>
      <w:proofErr w:type="spellEnd"/>
      <w:r>
        <w:t xml:space="preserve"> e </w:t>
      </w:r>
      <w:proofErr w:type="spellStart"/>
      <w:r>
        <w:t>përdorimit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qëndrueshëm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burimeve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mbështetje</w:t>
      </w:r>
      <w:proofErr w:type="spellEnd"/>
      <w:r>
        <w:t xml:space="preserve"> </w:t>
      </w:r>
      <w:proofErr w:type="spellStart"/>
      <w:r>
        <w:t>për</w:t>
      </w:r>
      <w:proofErr w:type="spellEnd"/>
      <w:r>
        <w:t xml:space="preserve"> </w:t>
      </w:r>
      <w:proofErr w:type="spellStart"/>
      <w:r>
        <w:t>ekonominë</w:t>
      </w:r>
      <w:proofErr w:type="spellEnd"/>
      <w:r>
        <w:t xml:space="preserve"> </w:t>
      </w:r>
      <w:proofErr w:type="spellStart"/>
      <w:r>
        <w:t>qarkore</w:t>
      </w:r>
      <w:proofErr w:type="spellEnd"/>
      <w:r>
        <w:t>.</w:t>
      </w:r>
    </w:p>
    <w:p w14:paraId="25AB58BD" w14:textId="77777777" w:rsidR="00AB3718" w:rsidRPr="00964D69" w:rsidRDefault="00AB3718" w:rsidP="00F31CCF">
      <w:pPr>
        <w:pStyle w:val="ListParagraph"/>
        <w:numPr>
          <w:ilvl w:val="0"/>
          <w:numId w:val="32"/>
        </w:numPr>
        <w:tabs>
          <w:tab w:val="num" w:pos="0"/>
        </w:tabs>
        <w:spacing w:before="100" w:beforeAutospacing="1" w:after="100" w:afterAutospacing="1" w:line="240" w:lineRule="auto"/>
        <w:rPr>
          <w:rFonts w:eastAsia="Times New Roman" w:cstheme="minorHAnsi"/>
          <w:szCs w:val="24"/>
          <w:lang w:val="de-DE"/>
        </w:rPr>
      </w:pPr>
      <w:proofErr w:type="spellStart"/>
      <w:r w:rsidRPr="00964D69">
        <w:rPr>
          <w:rStyle w:val="Strong"/>
          <w:lang w:val="de-DE"/>
        </w:rPr>
        <w:t>E</w:t>
      </w:r>
      <w:r>
        <w:rPr>
          <w:rStyle w:val="Strong"/>
          <w:lang w:val="de-DE"/>
        </w:rPr>
        <w:t>fektet</w:t>
      </w:r>
      <w:proofErr w:type="spellEnd"/>
      <w:r>
        <w:rPr>
          <w:rStyle w:val="Strong"/>
          <w:lang w:val="de-DE"/>
        </w:rPr>
        <w:t xml:space="preserve"> e </w:t>
      </w:r>
      <w:proofErr w:type="spellStart"/>
      <w:r>
        <w:rPr>
          <w:rStyle w:val="Strong"/>
          <w:lang w:val="de-DE"/>
        </w:rPr>
        <w:t>m</w:t>
      </w:r>
      <w:r w:rsidRPr="00964D69">
        <w:rPr>
          <w:rStyle w:val="Strong"/>
          <w:lang w:val="de-DE"/>
        </w:rPr>
        <w:t>undshme</w:t>
      </w:r>
      <w:proofErr w:type="spellEnd"/>
      <w:r w:rsidRPr="00964D69">
        <w:rPr>
          <w:rStyle w:val="Strong"/>
          <w:lang w:val="de-DE"/>
        </w:rPr>
        <w:t xml:space="preserve"> </w:t>
      </w:r>
      <w:r>
        <w:rPr>
          <w:rStyle w:val="Strong"/>
          <w:lang w:val="de-DE"/>
        </w:rPr>
        <w:t>n</w:t>
      </w:r>
      <w:r w:rsidRPr="00964D69">
        <w:rPr>
          <w:rStyle w:val="Strong"/>
          <w:lang w:val="de-DE"/>
        </w:rPr>
        <w:t>egativ</w:t>
      </w:r>
      <w:r>
        <w:rPr>
          <w:rStyle w:val="Strong"/>
        </w:rPr>
        <w:t>е</w:t>
      </w:r>
      <w:r w:rsidRPr="00964D69">
        <w:rPr>
          <w:rStyle w:val="Strong"/>
          <w:lang w:val="de-DE"/>
        </w:rPr>
        <w:t>:</w:t>
      </w:r>
    </w:p>
    <w:p w14:paraId="39781165" w14:textId="111E7412" w:rsidR="00AB3718" w:rsidRPr="00964D69" w:rsidRDefault="00AB3718" w:rsidP="00F31CCF">
      <w:pPr>
        <w:pStyle w:val="ListParagraph"/>
        <w:numPr>
          <w:ilvl w:val="1"/>
          <w:numId w:val="32"/>
        </w:numPr>
        <w:tabs>
          <w:tab w:val="num" w:pos="0"/>
        </w:tabs>
        <w:spacing w:before="100" w:beforeAutospacing="1" w:after="100" w:afterAutospacing="1" w:line="240" w:lineRule="auto"/>
        <w:rPr>
          <w:rFonts w:eastAsia="Times New Roman" w:cstheme="minorHAnsi"/>
          <w:szCs w:val="24"/>
          <w:lang w:val="de-DE"/>
        </w:rPr>
      </w:pPr>
      <w:proofErr w:type="spellStart"/>
      <w:r w:rsidRPr="00964D69">
        <w:rPr>
          <w:lang w:val="de-DE"/>
        </w:rPr>
        <w:t>Ndërtimi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dhe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funksionimi</w:t>
      </w:r>
      <w:proofErr w:type="spellEnd"/>
      <w:r w:rsidRPr="00964D69">
        <w:rPr>
          <w:lang w:val="de-DE"/>
        </w:rPr>
        <w:t xml:space="preserve"> i </w:t>
      </w:r>
      <w:proofErr w:type="spellStart"/>
      <w:r w:rsidRPr="00964D69">
        <w:rPr>
          <w:lang w:val="de-DE"/>
        </w:rPr>
        <w:t>impianteve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të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reja</w:t>
      </w:r>
      <w:proofErr w:type="spellEnd"/>
      <w:r>
        <w:rPr>
          <w:lang w:val="de-DE"/>
        </w:rPr>
        <w:t xml:space="preserve"> (p.sh., </w:t>
      </w:r>
      <w:proofErr w:type="spellStart"/>
      <w:r>
        <w:rPr>
          <w:lang w:val="de-DE"/>
        </w:rPr>
        <w:t>stacione</w:t>
      </w:r>
      <w:proofErr w:type="spellEnd"/>
      <w:r>
        <w:rPr>
          <w:lang w:val="de-DE"/>
        </w:rPr>
        <w:t xml:space="preserve"> </w:t>
      </w:r>
      <w:proofErr w:type="spellStart"/>
      <w:r>
        <w:rPr>
          <w:lang w:val="de-DE"/>
        </w:rPr>
        <w:t>transferimi</w:t>
      </w:r>
      <w:proofErr w:type="spellEnd"/>
      <w:r>
        <w:rPr>
          <w:lang w:val="de-DE"/>
        </w:rPr>
        <w:t xml:space="preserve">, </w:t>
      </w:r>
      <w:proofErr w:type="spellStart"/>
      <w:r>
        <w:rPr>
          <w:lang w:val="de-DE"/>
        </w:rPr>
        <w:t>objektit</w:t>
      </w:r>
      <w:proofErr w:type="spellEnd"/>
      <w:r>
        <w:rPr>
          <w:lang w:val="de-DE"/>
        </w:rPr>
        <w:t xml:space="preserve"> </w:t>
      </w:r>
      <w:proofErr w:type="spellStart"/>
      <w:r>
        <w:rPr>
          <w:lang w:val="de-DE"/>
        </w:rPr>
        <w:t>p</w:t>
      </w:r>
      <w:r w:rsidR="006D16A2">
        <w:rPr>
          <w:lang w:val="de-DE"/>
        </w:rPr>
        <w:t>ë</w:t>
      </w:r>
      <w:r>
        <w:rPr>
          <w:lang w:val="de-DE"/>
        </w:rPr>
        <w:t>r</w:t>
      </w:r>
      <w:proofErr w:type="spellEnd"/>
      <w:r>
        <w:rPr>
          <w:lang w:val="de-DE"/>
        </w:rPr>
        <w:t xml:space="preserve"> </w:t>
      </w:r>
      <w:proofErr w:type="spellStart"/>
      <w:r>
        <w:rPr>
          <w:lang w:val="de-DE"/>
        </w:rPr>
        <w:t>klasifikimin</w:t>
      </w:r>
      <w:proofErr w:type="spellEnd"/>
      <w:r>
        <w:rPr>
          <w:lang w:val="de-DE"/>
        </w:rPr>
        <w:t xml:space="preserve"> e </w:t>
      </w:r>
      <w:proofErr w:type="spellStart"/>
      <w:r>
        <w:rPr>
          <w:lang w:val="de-DE"/>
        </w:rPr>
        <w:t>mbeturinave</w:t>
      </w:r>
      <w:proofErr w:type="spellEnd"/>
      <w:r>
        <w:rPr>
          <w:lang w:val="de-DE"/>
        </w:rPr>
        <w:t xml:space="preserve"> </w:t>
      </w:r>
      <w:proofErr w:type="spellStart"/>
      <w:r>
        <w:rPr>
          <w:lang w:val="de-DE"/>
        </w:rPr>
        <w:t>t</w:t>
      </w:r>
      <w:r w:rsidR="006D16A2">
        <w:rPr>
          <w:lang w:val="de-DE"/>
        </w:rPr>
        <w:t>ë</w:t>
      </w:r>
      <w:proofErr w:type="spellEnd"/>
      <w:r>
        <w:rPr>
          <w:lang w:val="de-DE"/>
        </w:rPr>
        <w:t xml:space="preserve"> </w:t>
      </w:r>
      <w:proofErr w:type="spellStart"/>
      <w:r>
        <w:rPr>
          <w:lang w:val="de-DE"/>
        </w:rPr>
        <w:t>riciklueshme</w:t>
      </w:r>
      <w:proofErr w:type="spellEnd"/>
      <w:r>
        <w:rPr>
          <w:lang w:val="de-DE"/>
        </w:rPr>
        <w:t xml:space="preserve">, </w:t>
      </w:r>
      <w:proofErr w:type="spellStart"/>
      <w:r>
        <w:rPr>
          <w:lang w:val="de-DE"/>
        </w:rPr>
        <w:t>objektit</w:t>
      </w:r>
      <w:proofErr w:type="spellEnd"/>
      <w:r>
        <w:rPr>
          <w:lang w:val="de-DE"/>
        </w:rPr>
        <w:t xml:space="preserve"> </w:t>
      </w:r>
      <w:proofErr w:type="spellStart"/>
      <w:r>
        <w:rPr>
          <w:lang w:val="de-DE"/>
        </w:rPr>
        <w:t>p</w:t>
      </w:r>
      <w:r w:rsidR="006D16A2">
        <w:rPr>
          <w:lang w:val="de-DE"/>
        </w:rPr>
        <w:t>ë</w:t>
      </w:r>
      <w:r>
        <w:rPr>
          <w:lang w:val="de-DE"/>
        </w:rPr>
        <w:t>r</w:t>
      </w:r>
      <w:proofErr w:type="spellEnd"/>
      <w:r>
        <w:rPr>
          <w:lang w:val="de-DE"/>
        </w:rPr>
        <w:t xml:space="preserve"> </w:t>
      </w:r>
      <w:proofErr w:type="spellStart"/>
      <w:r>
        <w:rPr>
          <w:lang w:val="de-DE"/>
        </w:rPr>
        <w:t>kom</w:t>
      </w:r>
      <w:r w:rsidRPr="00964D69">
        <w:rPr>
          <w:lang w:val="de-DE"/>
        </w:rPr>
        <w:t>postim</w:t>
      </w:r>
      <w:proofErr w:type="spellEnd"/>
      <w:r>
        <w:rPr>
          <w:lang w:val="de-DE"/>
        </w:rPr>
        <w:t xml:space="preserve"> </w:t>
      </w:r>
      <w:proofErr w:type="spellStart"/>
      <w:r>
        <w:rPr>
          <w:lang w:val="de-DE"/>
        </w:rPr>
        <w:t>etj</w:t>
      </w:r>
      <w:proofErr w:type="spellEnd"/>
      <w:r w:rsidRPr="00964D69">
        <w:rPr>
          <w:lang w:val="de-DE"/>
        </w:rPr>
        <w:t xml:space="preserve">) </w:t>
      </w:r>
      <w:proofErr w:type="spellStart"/>
      <w:r w:rsidRPr="00964D69">
        <w:rPr>
          <w:lang w:val="de-DE"/>
        </w:rPr>
        <w:t>mund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të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shkaktojë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rritje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të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përkohshme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të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zhurmës</w:t>
      </w:r>
      <w:proofErr w:type="spellEnd"/>
      <w:r w:rsidRPr="00964D69">
        <w:rPr>
          <w:lang w:val="de-DE"/>
        </w:rPr>
        <w:t xml:space="preserve">, </w:t>
      </w:r>
      <w:proofErr w:type="spellStart"/>
      <w:r w:rsidRPr="00964D69">
        <w:rPr>
          <w:lang w:val="de-DE"/>
        </w:rPr>
        <w:t>pluhurit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dhe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trafikut</w:t>
      </w:r>
      <w:proofErr w:type="spellEnd"/>
      <w:r w:rsidRPr="00964D69">
        <w:rPr>
          <w:lang w:val="de-DE"/>
        </w:rPr>
        <w:t xml:space="preserve"> lokal </w:t>
      </w:r>
      <w:proofErr w:type="spellStart"/>
      <w:r>
        <w:rPr>
          <w:lang w:val="de-DE"/>
        </w:rPr>
        <w:t>sidomos</w:t>
      </w:r>
      <w:proofErr w:type="spellEnd"/>
      <w:r>
        <w:rPr>
          <w:lang w:val="de-DE"/>
        </w:rPr>
        <w:t xml:space="preserve"> </w:t>
      </w:r>
      <w:proofErr w:type="spellStart"/>
      <w:r w:rsidRPr="00964D69">
        <w:rPr>
          <w:lang w:val="de-DE"/>
        </w:rPr>
        <w:t>gjatë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faz</w:t>
      </w:r>
      <w:r w:rsidR="006D16A2">
        <w:rPr>
          <w:lang w:val="de-DE"/>
        </w:rPr>
        <w:t>ë</w:t>
      </w:r>
      <w:r>
        <w:rPr>
          <w:lang w:val="de-DE"/>
        </w:rPr>
        <w:t>s</w:t>
      </w:r>
      <w:proofErr w:type="spellEnd"/>
      <w:r>
        <w:rPr>
          <w:lang w:val="de-DE"/>
        </w:rPr>
        <w:t xml:space="preserve"> </w:t>
      </w:r>
      <w:r w:rsidRPr="00964D69">
        <w:rPr>
          <w:lang w:val="de-DE"/>
        </w:rPr>
        <w:t xml:space="preserve"> </w:t>
      </w:r>
      <w:proofErr w:type="spellStart"/>
      <w:r>
        <w:rPr>
          <w:lang w:val="de-DE"/>
        </w:rPr>
        <w:t>s</w:t>
      </w:r>
      <w:r w:rsidRPr="00964D69">
        <w:rPr>
          <w:lang w:val="de-DE"/>
        </w:rPr>
        <w:t>ë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ndërtimit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dhe</w:t>
      </w:r>
      <w:proofErr w:type="spellEnd"/>
      <w:r w:rsidRPr="00964D69">
        <w:rPr>
          <w:lang w:val="de-DE"/>
        </w:rPr>
        <w:t xml:space="preserve"> </w:t>
      </w:r>
      <w:r>
        <w:rPr>
          <w:lang w:val="de-DE"/>
        </w:rPr>
        <w:t xml:space="preserve">e </w:t>
      </w:r>
      <w:proofErr w:type="spellStart"/>
      <w:r>
        <w:rPr>
          <w:lang w:val="de-DE"/>
        </w:rPr>
        <w:t>mundshme</w:t>
      </w:r>
      <w:proofErr w:type="spellEnd"/>
      <w:r>
        <w:rPr>
          <w:lang w:val="de-DE"/>
        </w:rPr>
        <w:t xml:space="preserve"> </w:t>
      </w:r>
      <w:proofErr w:type="spellStart"/>
      <w:r>
        <w:rPr>
          <w:lang w:val="de-DE"/>
        </w:rPr>
        <w:t>edhe</w:t>
      </w:r>
      <w:proofErr w:type="spellEnd"/>
      <w:r>
        <w:rPr>
          <w:lang w:val="de-DE"/>
        </w:rPr>
        <w:t xml:space="preserve"> </w:t>
      </w:r>
      <w:proofErr w:type="spellStart"/>
      <w:r>
        <w:rPr>
          <w:lang w:val="de-DE"/>
        </w:rPr>
        <w:t>gjat</w:t>
      </w:r>
      <w:r w:rsidR="006D16A2">
        <w:rPr>
          <w:lang w:val="de-DE"/>
        </w:rPr>
        <w:t>ë</w:t>
      </w:r>
      <w:proofErr w:type="spellEnd"/>
      <w:r>
        <w:rPr>
          <w:lang w:val="de-DE"/>
        </w:rPr>
        <w:t xml:space="preserve"> </w:t>
      </w:r>
      <w:proofErr w:type="spellStart"/>
      <w:r w:rsidRPr="00964D69">
        <w:rPr>
          <w:lang w:val="de-DE"/>
        </w:rPr>
        <w:t>operimit</w:t>
      </w:r>
      <w:proofErr w:type="spellEnd"/>
      <w:r w:rsidRPr="00964D69">
        <w:rPr>
          <w:lang w:val="de-DE"/>
        </w:rPr>
        <w:t>.</w:t>
      </w:r>
    </w:p>
    <w:p w14:paraId="4E401526" w14:textId="77777777" w:rsidR="00AB3718" w:rsidRPr="00964D69" w:rsidRDefault="00AB3718" w:rsidP="00F31CCF">
      <w:pPr>
        <w:pStyle w:val="ListParagraph"/>
        <w:numPr>
          <w:ilvl w:val="1"/>
          <w:numId w:val="32"/>
        </w:numPr>
        <w:tabs>
          <w:tab w:val="num" w:pos="0"/>
        </w:tabs>
        <w:spacing w:before="100" w:beforeAutospacing="1" w:after="100" w:afterAutospacing="1" w:line="240" w:lineRule="auto"/>
        <w:rPr>
          <w:rFonts w:eastAsia="Times New Roman" w:cstheme="minorHAnsi"/>
          <w:szCs w:val="24"/>
          <w:lang w:val="de-DE"/>
        </w:rPr>
      </w:pPr>
      <w:proofErr w:type="spellStart"/>
      <w:r w:rsidRPr="00964D69">
        <w:rPr>
          <w:lang w:val="de-DE"/>
        </w:rPr>
        <w:t>Rrezik</w:t>
      </w:r>
      <w:proofErr w:type="spellEnd"/>
      <w:r w:rsidRPr="00964D69">
        <w:rPr>
          <w:lang w:val="de-DE"/>
        </w:rPr>
        <w:t xml:space="preserve"> i </w:t>
      </w:r>
      <w:proofErr w:type="spellStart"/>
      <w:r w:rsidRPr="00964D69">
        <w:rPr>
          <w:lang w:val="de-DE"/>
        </w:rPr>
        <w:t>emetimit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të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erërave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të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pakëndshme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nga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impiantet</w:t>
      </w:r>
      <w:proofErr w:type="spellEnd"/>
      <w:r w:rsidRPr="00964D69">
        <w:rPr>
          <w:lang w:val="de-DE"/>
        </w:rPr>
        <w:t xml:space="preserve"> e </w:t>
      </w:r>
      <w:proofErr w:type="spellStart"/>
      <w:r w:rsidRPr="00964D69">
        <w:rPr>
          <w:lang w:val="de-DE"/>
        </w:rPr>
        <w:t>kompostimit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dhe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trajtimit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të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mbet</w:t>
      </w:r>
      <w:r>
        <w:rPr>
          <w:lang w:val="de-DE"/>
        </w:rPr>
        <w:t>urinave</w:t>
      </w:r>
      <w:proofErr w:type="spellEnd"/>
      <w:r>
        <w:rPr>
          <w:lang w:val="de-DE"/>
        </w:rPr>
        <w:t xml:space="preserve"> </w:t>
      </w:r>
      <w:proofErr w:type="spellStart"/>
      <w:r w:rsidRPr="00964D69">
        <w:rPr>
          <w:lang w:val="de-DE"/>
        </w:rPr>
        <w:t>organike</w:t>
      </w:r>
      <w:proofErr w:type="spellEnd"/>
      <w:r w:rsidRPr="00964D69">
        <w:rPr>
          <w:lang w:val="de-DE"/>
        </w:rPr>
        <w:t>.</w:t>
      </w:r>
    </w:p>
    <w:p w14:paraId="0B783B42" w14:textId="77777777" w:rsidR="00AB3718" w:rsidRPr="00964D69" w:rsidRDefault="00AB3718" w:rsidP="00F31CCF">
      <w:pPr>
        <w:pStyle w:val="ListParagraph"/>
        <w:numPr>
          <w:ilvl w:val="1"/>
          <w:numId w:val="32"/>
        </w:numPr>
        <w:tabs>
          <w:tab w:val="num" w:pos="0"/>
        </w:tabs>
        <w:spacing w:before="100" w:beforeAutospacing="1" w:after="100" w:afterAutospacing="1" w:line="240" w:lineRule="auto"/>
        <w:rPr>
          <w:rFonts w:eastAsia="Times New Roman" w:cstheme="minorHAnsi"/>
          <w:szCs w:val="24"/>
          <w:lang w:val="de-DE"/>
        </w:rPr>
      </w:pPr>
      <w:proofErr w:type="spellStart"/>
      <w:r w:rsidRPr="00964D69">
        <w:rPr>
          <w:lang w:val="de-DE"/>
        </w:rPr>
        <w:t>Rreziqe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të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vogla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të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mundshme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për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aksidente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ose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për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trajtim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të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papërshtatshëm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të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flukseve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të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mbet</w:t>
      </w:r>
      <w:r>
        <w:rPr>
          <w:lang w:val="de-DE"/>
        </w:rPr>
        <w:t>urinave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të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rrezikshme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ose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të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veçanta</w:t>
      </w:r>
      <w:proofErr w:type="spellEnd"/>
      <w:r w:rsidRPr="00964D69">
        <w:rPr>
          <w:lang w:val="de-DE"/>
        </w:rPr>
        <w:t>.</w:t>
      </w:r>
      <w:r>
        <w:rPr>
          <w:lang w:val="de-DE"/>
        </w:rPr>
        <w:t xml:space="preserve"> </w:t>
      </w:r>
    </w:p>
    <w:p w14:paraId="1E860E66" w14:textId="3498279F" w:rsidR="00AB3718" w:rsidRPr="00C35C03" w:rsidRDefault="00AB3718" w:rsidP="00F31CCF">
      <w:pPr>
        <w:pStyle w:val="ListParagraph"/>
        <w:numPr>
          <w:ilvl w:val="1"/>
          <w:numId w:val="32"/>
        </w:numPr>
        <w:tabs>
          <w:tab w:val="num" w:pos="0"/>
        </w:tabs>
        <w:spacing w:before="100" w:beforeAutospacing="1" w:after="100" w:afterAutospacing="1" w:line="240" w:lineRule="auto"/>
        <w:rPr>
          <w:rFonts w:eastAsia="Times New Roman" w:cstheme="minorHAnsi"/>
          <w:szCs w:val="24"/>
          <w:lang w:val="de-DE"/>
        </w:rPr>
      </w:pPr>
      <w:proofErr w:type="spellStart"/>
      <w:r>
        <w:rPr>
          <w:lang w:val="de-DE"/>
        </w:rPr>
        <w:t>Reagime</w:t>
      </w:r>
      <w:proofErr w:type="spellEnd"/>
      <w:r>
        <w:rPr>
          <w:lang w:val="de-DE"/>
        </w:rPr>
        <w:t xml:space="preserve"> </w:t>
      </w:r>
      <w:proofErr w:type="spellStart"/>
      <w:r w:rsidRPr="00964D69">
        <w:rPr>
          <w:lang w:val="de-DE"/>
        </w:rPr>
        <w:t>sociale</w:t>
      </w:r>
      <w:proofErr w:type="spellEnd"/>
      <w:r w:rsidRPr="00964D69">
        <w:rPr>
          <w:lang w:val="de-DE"/>
        </w:rPr>
        <w:t xml:space="preserve"> </w:t>
      </w:r>
      <w:proofErr w:type="spellStart"/>
      <w:r>
        <w:rPr>
          <w:lang w:val="de-DE"/>
        </w:rPr>
        <w:t>t</w:t>
      </w:r>
      <w:r w:rsidR="006D16A2">
        <w:rPr>
          <w:lang w:val="de-DE"/>
        </w:rPr>
        <w:t>ë</w:t>
      </w:r>
      <w:proofErr w:type="spellEnd"/>
      <w:r>
        <w:rPr>
          <w:lang w:val="de-DE"/>
        </w:rPr>
        <w:t xml:space="preserve"> </w:t>
      </w:r>
      <w:proofErr w:type="spellStart"/>
      <w:r>
        <w:rPr>
          <w:lang w:val="de-DE"/>
        </w:rPr>
        <w:t>mundshme</w:t>
      </w:r>
      <w:proofErr w:type="spellEnd"/>
      <w:r>
        <w:rPr>
          <w:lang w:val="de-DE"/>
        </w:rPr>
        <w:t xml:space="preserve"> </w:t>
      </w:r>
      <w:proofErr w:type="spellStart"/>
      <w:r w:rsidRPr="00964D69">
        <w:rPr>
          <w:lang w:val="de-DE"/>
        </w:rPr>
        <w:t>që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lidhen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me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ndryshimet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në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skemat</w:t>
      </w:r>
      <w:proofErr w:type="spellEnd"/>
      <w:r w:rsidRPr="00964D69">
        <w:rPr>
          <w:lang w:val="de-DE"/>
        </w:rPr>
        <w:t xml:space="preserve"> e </w:t>
      </w:r>
      <w:proofErr w:type="spellStart"/>
      <w:r w:rsidRPr="00964D69">
        <w:rPr>
          <w:lang w:val="de-DE"/>
        </w:rPr>
        <w:t>mbledhjes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së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mbet</w:t>
      </w:r>
      <w:r>
        <w:rPr>
          <w:lang w:val="de-DE"/>
        </w:rPr>
        <w:t>urinave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dhe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formalizimin</w:t>
      </w:r>
      <w:proofErr w:type="spellEnd"/>
      <w:r w:rsidRPr="00964D69">
        <w:rPr>
          <w:lang w:val="de-DE"/>
        </w:rPr>
        <w:t xml:space="preserve"> e </w:t>
      </w:r>
      <w:proofErr w:type="spellStart"/>
      <w:r w:rsidRPr="00964D69">
        <w:rPr>
          <w:lang w:val="de-DE"/>
        </w:rPr>
        <w:t>roleve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të</w:t>
      </w:r>
      <w:proofErr w:type="spellEnd"/>
      <w:r w:rsidRPr="00964D69">
        <w:rPr>
          <w:lang w:val="de-DE"/>
        </w:rPr>
        <w:t xml:space="preserve"> </w:t>
      </w:r>
      <w:proofErr w:type="spellStart"/>
      <w:r w:rsidRPr="00964D69">
        <w:rPr>
          <w:lang w:val="de-DE"/>
        </w:rPr>
        <w:t>sektorit</w:t>
      </w:r>
      <w:proofErr w:type="spellEnd"/>
      <w:r w:rsidRPr="00964D69">
        <w:rPr>
          <w:lang w:val="de-DE"/>
        </w:rPr>
        <w:t xml:space="preserve"> informal.</w:t>
      </w:r>
    </w:p>
    <w:p w14:paraId="7D871A5C" w14:textId="4B5A3B9C" w:rsidR="00AB3718" w:rsidRDefault="001107CB" w:rsidP="00AB3718">
      <w:pPr>
        <w:pStyle w:val="ListParagraph"/>
        <w:spacing w:before="100" w:beforeAutospacing="1" w:after="100" w:afterAutospacing="1" w:line="240" w:lineRule="auto"/>
        <w:ind w:left="0"/>
        <w:rPr>
          <w:rFonts w:eastAsia="Times New Roman" w:cstheme="minorHAnsi"/>
          <w:szCs w:val="24"/>
          <w:lang w:val="de-DE"/>
        </w:rPr>
      </w:pPr>
      <w:r>
        <w:rPr>
          <w:rFonts w:eastAsia="Times New Roman" w:cstheme="minorHAnsi"/>
          <w:szCs w:val="24"/>
          <w:lang w:val="de-DE"/>
        </w:rPr>
        <w:t>PNMIM</w:t>
      </w:r>
      <w:r w:rsidR="00323FA3">
        <w:rPr>
          <w:rFonts w:eastAsia="Times New Roman" w:cstheme="minorHAnsi"/>
          <w:szCs w:val="24"/>
          <w:lang w:val="de-DE"/>
        </w:rPr>
        <w:t>-ja</w:t>
      </w:r>
      <w:r w:rsidR="00AB3718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>
        <w:rPr>
          <w:rFonts w:eastAsia="Times New Roman" w:cstheme="minorHAnsi"/>
          <w:szCs w:val="24"/>
          <w:lang w:val="de-DE"/>
        </w:rPr>
        <w:t>p</w:t>
      </w:r>
      <w:r w:rsidR="00AB3718" w:rsidRPr="00C35C03">
        <w:rPr>
          <w:rFonts w:eastAsia="Times New Roman" w:cstheme="minorHAnsi"/>
          <w:szCs w:val="24"/>
          <w:lang w:val="de-DE"/>
        </w:rPr>
        <w:t>ritet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të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gjenerojë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përfitime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të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konsiderueshme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mjedisore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dhe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socio-ekonomike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.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Efektet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e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mundshme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negative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të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identifikuara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janë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të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lokalizuara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,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afatshkurtra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dhe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të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menaxhueshme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përmes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aplikimit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të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masave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të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përshtatshme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lehtësuese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,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kontrolleve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të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rrepta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mjedisore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dhe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monitorimit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të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vazhdueshëm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.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Për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këtë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arsye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, VSM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rekomandon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që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masat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lehtësuese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dhe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aktivitetet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e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monitorimit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të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integrohen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në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mënyrë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sistematike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në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fazën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e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zbatimit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të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r>
        <w:rPr>
          <w:rFonts w:eastAsia="Times New Roman" w:cstheme="minorHAnsi"/>
          <w:szCs w:val="24"/>
          <w:lang w:val="de-DE"/>
        </w:rPr>
        <w:t>PNMIM</w:t>
      </w:r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për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të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siguruar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që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efektet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pozitive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të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maksimizohen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dhe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ato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negative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të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AB3718" w:rsidRPr="00C35C03">
        <w:rPr>
          <w:rFonts w:eastAsia="Times New Roman" w:cstheme="minorHAnsi"/>
          <w:szCs w:val="24"/>
          <w:lang w:val="de-DE"/>
        </w:rPr>
        <w:t>minimizohen</w:t>
      </w:r>
      <w:proofErr w:type="spellEnd"/>
      <w:r w:rsidR="00AB3718" w:rsidRPr="00C35C03">
        <w:rPr>
          <w:rFonts w:eastAsia="Times New Roman" w:cstheme="minorHAnsi"/>
          <w:szCs w:val="24"/>
          <w:lang w:val="de-DE"/>
        </w:rPr>
        <w:t>.</w:t>
      </w:r>
    </w:p>
    <w:p w14:paraId="4B04D51D" w14:textId="08A20CC7" w:rsidR="0012094B" w:rsidRPr="00C8705E" w:rsidRDefault="0012094B" w:rsidP="005F4971">
      <w:pPr>
        <w:pStyle w:val="Heading4"/>
        <w:ind w:left="1080" w:hanging="360"/>
        <w:rPr>
          <w:rFonts w:asciiTheme="minorHAnsi" w:hAnsiTheme="minorHAnsi" w:cstheme="minorHAnsi"/>
          <w:i w:val="0"/>
          <w:iCs w:val="0"/>
          <w:sz w:val="24"/>
          <w:szCs w:val="24"/>
          <w:lang w:val="de-DE"/>
        </w:rPr>
      </w:pPr>
      <w:r w:rsidRPr="00C8705E">
        <w:rPr>
          <w:rFonts w:asciiTheme="minorHAnsi" w:hAnsiTheme="minorHAnsi" w:cstheme="minorHAnsi"/>
          <w:i w:val="0"/>
          <w:iCs w:val="0"/>
          <w:sz w:val="24"/>
          <w:szCs w:val="24"/>
          <w:lang w:val="de-DE"/>
        </w:rPr>
        <w:t xml:space="preserve">4.4. </w:t>
      </w:r>
      <w:bookmarkStart w:id="86" w:name="_Hlk198325484"/>
      <w:proofErr w:type="spellStart"/>
      <w:r w:rsidRPr="00C8705E">
        <w:rPr>
          <w:rFonts w:asciiTheme="minorHAnsi" w:hAnsiTheme="minorHAnsi" w:cstheme="minorHAnsi"/>
          <w:i w:val="0"/>
          <w:iCs w:val="0"/>
          <w:sz w:val="24"/>
          <w:szCs w:val="24"/>
          <w:lang w:val="de-DE"/>
        </w:rPr>
        <w:t>Masat</w:t>
      </w:r>
      <w:proofErr w:type="spellEnd"/>
      <w:r w:rsidRPr="00C8705E">
        <w:rPr>
          <w:rFonts w:asciiTheme="minorHAnsi" w:hAnsiTheme="minorHAnsi" w:cstheme="minorHAnsi"/>
          <w:i w:val="0"/>
          <w:iCs w:val="0"/>
          <w:sz w:val="24"/>
          <w:szCs w:val="24"/>
          <w:lang w:val="de-DE"/>
        </w:rPr>
        <w:t xml:space="preserve"> </w:t>
      </w:r>
      <w:r w:rsidR="0010609E" w:rsidRPr="00C8705E">
        <w:rPr>
          <w:rFonts w:asciiTheme="minorHAnsi" w:hAnsiTheme="minorHAnsi" w:cstheme="minorHAnsi"/>
          <w:i w:val="0"/>
          <w:iCs w:val="0"/>
          <w:sz w:val="24"/>
          <w:szCs w:val="24"/>
          <w:lang w:val="de-DE"/>
        </w:rPr>
        <w:t xml:space="preserve">e </w:t>
      </w:r>
      <w:proofErr w:type="spellStart"/>
      <w:r w:rsidR="0010609E" w:rsidRPr="00C8705E">
        <w:rPr>
          <w:rFonts w:asciiTheme="minorHAnsi" w:hAnsiTheme="minorHAnsi" w:cstheme="minorHAnsi"/>
          <w:i w:val="0"/>
          <w:iCs w:val="0"/>
          <w:sz w:val="24"/>
          <w:szCs w:val="24"/>
          <w:lang w:val="de-DE"/>
        </w:rPr>
        <w:t>parapara</w:t>
      </w:r>
      <w:proofErr w:type="spellEnd"/>
      <w:r w:rsidR="0010609E" w:rsidRPr="00C8705E">
        <w:rPr>
          <w:rFonts w:asciiTheme="minorHAnsi" w:hAnsiTheme="minorHAnsi" w:cstheme="minorHAnsi"/>
          <w:i w:val="0"/>
          <w:iCs w:val="0"/>
          <w:sz w:val="24"/>
          <w:szCs w:val="24"/>
          <w:lang w:val="de-DE"/>
        </w:rPr>
        <w:t xml:space="preserve"> </w:t>
      </w:r>
      <w:proofErr w:type="spellStart"/>
      <w:r w:rsidRPr="00C8705E">
        <w:rPr>
          <w:rFonts w:asciiTheme="minorHAnsi" w:hAnsiTheme="minorHAnsi" w:cstheme="minorHAnsi"/>
          <w:i w:val="0"/>
          <w:iCs w:val="0"/>
          <w:sz w:val="24"/>
          <w:szCs w:val="24"/>
          <w:lang w:val="de-DE"/>
        </w:rPr>
        <w:t>lehtësuese</w:t>
      </w:r>
      <w:proofErr w:type="spellEnd"/>
      <w:r w:rsidR="000713EF" w:rsidRPr="00C8705E">
        <w:rPr>
          <w:rFonts w:asciiTheme="minorHAnsi" w:hAnsiTheme="minorHAnsi" w:cstheme="minorHAnsi"/>
          <w:i w:val="0"/>
          <w:iCs w:val="0"/>
          <w:sz w:val="24"/>
          <w:szCs w:val="24"/>
          <w:lang w:val="de-DE"/>
        </w:rPr>
        <w:t xml:space="preserve"> </w:t>
      </w:r>
      <w:bookmarkEnd w:id="86"/>
    </w:p>
    <w:p w14:paraId="1F716CAB" w14:textId="2174E87C" w:rsidR="00AB3718" w:rsidRPr="0012094B" w:rsidRDefault="00AB3718" w:rsidP="000713EF">
      <w:pPr>
        <w:spacing w:after="0" w:line="240" w:lineRule="auto"/>
        <w:rPr>
          <w:rFonts w:eastAsia="Times New Roman" w:cstheme="minorHAnsi"/>
          <w:szCs w:val="24"/>
          <w:lang w:val="de-DE"/>
        </w:rPr>
      </w:pPr>
      <w:proofErr w:type="spellStart"/>
      <w:r w:rsidRPr="0012094B">
        <w:rPr>
          <w:rFonts w:eastAsia="Times New Roman" w:cstheme="minorHAnsi"/>
          <w:szCs w:val="24"/>
          <w:lang w:val="de-DE"/>
        </w:rPr>
        <w:t>Masat</w:t>
      </w:r>
      <w:proofErr w:type="spellEnd"/>
      <w:r w:rsidRPr="0012094B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12094B">
        <w:rPr>
          <w:rFonts w:eastAsia="Times New Roman" w:cstheme="minorHAnsi"/>
          <w:szCs w:val="24"/>
          <w:lang w:val="de-DE"/>
        </w:rPr>
        <w:t>lehtësuese</w:t>
      </w:r>
      <w:proofErr w:type="spellEnd"/>
      <w:r w:rsidRPr="0012094B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0713EF">
        <w:rPr>
          <w:rFonts w:eastAsia="Times New Roman" w:cstheme="minorHAnsi"/>
          <w:szCs w:val="24"/>
          <w:lang w:val="de-DE"/>
        </w:rPr>
        <w:t>t</w:t>
      </w:r>
      <w:r w:rsidR="006D16A2">
        <w:rPr>
          <w:rFonts w:eastAsia="Times New Roman" w:cstheme="minorHAnsi"/>
          <w:szCs w:val="24"/>
          <w:lang w:val="de-DE"/>
        </w:rPr>
        <w:t>ë</w:t>
      </w:r>
      <w:proofErr w:type="spellEnd"/>
      <w:r w:rsid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="000713EF">
        <w:rPr>
          <w:rFonts w:eastAsia="Times New Roman" w:cstheme="minorHAnsi"/>
          <w:szCs w:val="24"/>
          <w:lang w:val="de-DE"/>
        </w:rPr>
        <w:t>parapara</w:t>
      </w:r>
      <w:proofErr w:type="spellEnd"/>
      <w:r w:rsid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12094B">
        <w:rPr>
          <w:rFonts w:eastAsia="Times New Roman" w:cstheme="minorHAnsi"/>
          <w:szCs w:val="24"/>
          <w:lang w:val="de-DE"/>
        </w:rPr>
        <w:t>përfshijnë</w:t>
      </w:r>
      <w:proofErr w:type="spellEnd"/>
      <w:r w:rsidRPr="0012094B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12094B">
        <w:rPr>
          <w:rFonts w:eastAsia="Times New Roman" w:cstheme="minorHAnsi"/>
          <w:szCs w:val="24"/>
          <w:lang w:val="de-DE"/>
        </w:rPr>
        <w:t>veprime</w:t>
      </w:r>
      <w:proofErr w:type="spellEnd"/>
      <w:r w:rsidRPr="0012094B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12094B">
        <w:rPr>
          <w:rFonts w:eastAsia="Times New Roman" w:cstheme="minorHAnsi"/>
          <w:szCs w:val="24"/>
          <w:lang w:val="de-DE"/>
        </w:rPr>
        <w:t>për</w:t>
      </w:r>
      <w:proofErr w:type="spellEnd"/>
      <w:r w:rsidRPr="0012094B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12094B">
        <w:rPr>
          <w:rFonts w:eastAsia="Times New Roman" w:cstheme="minorHAnsi"/>
          <w:szCs w:val="24"/>
          <w:lang w:val="de-DE"/>
        </w:rPr>
        <w:t>të</w:t>
      </w:r>
      <w:proofErr w:type="spellEnd"/>
      <w:r w:rsidRPr="0012094B">
        <w:rPr>
          <w:rFonts w:eastAsia="Times New Roman" w:cstheme="minorHAnsi"/>
          <w:szCs w:val="24"/>
          <w:lang w:val="de-DE"/>
        </w:rPr>
        <w:t>:</w:t>
      </w:r>
      <w:r w:rsidR="000713EF">
        <w:rPr>
          <w:rFonts w:eastAsia="Times New Roman" w:cstheme="minorHAnsi"/>
          <w:szCs w:val="24"/>
          <w:lang w:val="de-DE"/>
        </w:rPr>
        <w:t xml:space="preserve"> </w:t>
      </w:r>
    </w:p>
    <w:p w14:paraId="5D629238" w14:textId="77777777" w:rsidR="00AB3718" w:rsidRDefault="00AB3718" w:rsidP="000713EF">
      <w:pPr>
        <w:pStyle w:val="ListParagraph"/>
        <w:numPr>
          <w:ilvl w:val="1"/>
          <w:numId w:val="33"/>
        </w:numPr>
        <w:spacing w:after="0" w:line="240" w:lineRule="auto"/>
        <w:rPr>
          <w:rFonts w:eastAsia="Times New Roman" w:cstheme="minorHAnsi"/>
          <w:szCs w:val="24"/>
          <w:lang w:val="de-DE"/>
        </w:rPr>
      </w:pPr>
      <w:proofErr w:type="spellStart"/>
      <w:r>
        <w:rPr>
          <w:rFonts w:eastAsia="Times New Roman" w:cstheme="minorHAnsi"/>
          <w:szCs w:val="24"/>
          <w:lang w:val="de-DE"/>
        </w:rPr>
        <w:t>Shmangur</w:t>
      </w:r>
      <w:proofErr w:type="spellEnd"/>
      <w:r>
        <w:rPr>
          <w:rFonts w:eastAsia="Times New Roman" w:cstheme="minorHAnsi"/>
          <w:szCs w:val="24"/>
          <w:lang w:val="de-DE"/>
        </w:rPr>
        <w:t xml:space="preserve"> </w:t>
      </w:r>
      <w:proofErr w:type="spellStart"/>
      <w:r>
        <w:rPr>
          <w:rFonts w:eastAsia="Times New Roman" w:cstheme="minorHAnsi"/>
          <w:szCs w:val="24"/>
          <w:lang w:val="de-DE"/>
        </w:rPr>
        <w:t>ndikimet</w:t>
      </w:r>
      <w:proofErr w:type="spellEnd"/>
      <w:r>
        <w:rPr>
          <w:rFonts w:eastAsia="Times New Roman" w:cstheme="minorHAnsi"/>
          <w:szCs w:val="24"/>
          <w:lang w:val="de-DE"/>
        </w:rPr>
        <w:t xml:space="preserve"> </w:t>
      </w:r>
      <w:proofErr w:type="spellStart"/>
      <w:r>
        <w:rPr>
          <w:rFonts w:eastAsia="Times New Roman" w:cstheme="minorHAnsi"/>
          <w:szCs w:val="24"/>
          <w:lang w:val="de-DE"/>
        </w:rPr>
        <w:t>mjedisore</w:t>
      </w:r>
      <w:proofErr w:type="spellEnd"/>
      <w:r>
        <w:rPr>
          <w:rFonts w:eastAsia="Times New Roman" w:cstheme="minorHAnsi"/>
          <w:szCs w:val="24"/>
          <w:lang w:val="de-DE"/>
        </w:rPr>
        <w:t>,</w:t>
      </w:r>
    </w:p>
    <w:p w14:paraId="29904DBB" w14:textId="46517593" w:rsidR="00AB3718" w:rsidRDefault="00AB3718" w:rsidP="000713EF">
      <w:pPr>
        <w:pStyle w:val="ListParagraph"/>
        <w:numPr>
          <w:ilvl w:val="1"/>
          <w:numId w:val="33"/>
        </w:numPr>
        <w:spacing w:after="0" w:line="240" w:lineRule="auto"/>
        <w:rPr>
          <w:rFonts w:eastAsia="Times New Roman" w:cstheme="minorHAnsi"/>
          <w:szCs w:val="24"/>
          <w:lang w:val="de-DE"/>
        </w:rPr>
      </w:pPr>
      <w:proofErr w:type="spellStart"/>
      <w:r>
        <w:rPr>
          <w:rFonts w:eastAsia="Times New Roman" w:cstheme="minorHAnsi"/>
          <w:szCs w:val="24"/>
          <w:lang w:val="de-DE"/>
        </w:rPr>
        <w:t>Zvog</w:t>
      </w:r>
      <w:r w:rsidR="006D16A2">
        <w:rPr>
          <w:rFonts w:eastAsia="Times New Roman" w:cstheme="minorHAnsi"/>
          <w:szCs w:val="24"/>
          <w:lang w:val="de-DE"/>
        </w:rPr>
        <w:t>ë</w:t>
      </w:r>
      <w:r>
        <w:rPr>
          <w:rFonts w:eastAsia="Times New Roman" w:cstheme="minorHAnsi"/>
          <w:szCs w:val="24"/>
          <w:lang w:val="de-DE"/>
        </w:rPr>
        <w:t>luar</w:t>
      </w:r>
      <w:proofErr w:type="spellEnd"/>
      <w:r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C35C03">
        <w:rPr>
          <w:rFonts w:eastAsia="Times New Roman" w:cstheme="minorHAnsi"/>
          <w:szCs w:val="24"/>
          <w:lang w:val="de-DE"/>
        </w:rPr>
        <w:t>madhësinë</w:t>
      </w:r>
      <w:proofErr w:type="spellEnd"/>
      <w:r w:rsidRPr="00C35C03">
        <w:rPr>
          <w:rFonts w:eastAsia="Times New Roman" w:cstheme="minorHAnsi"/>
          <w:szCs w:val="24"/>
          <w:lang w:val="de-DE"/>
        </w:rPr>
        <w:t xml:space="preserve">, </w:t>
      </w:r>
      <w:proofErr w:type="spellStart"/>
      <w:r w:rsidRPr="00C35C03">
        <w:rPr>
          <w:rFonts w:eastAsia="Times New Roman" w:cstheme="minorHAnsi"/>
          <w:szCs w:val="24"/>
          <w:lang w:val="de-DE"/>
        </w:rPr>
        <w:t>shtrirjen</w:t>
      </w:r>
      <w:proofErr w:type="spellEnd"/>
      <w:r w:rsidRPr="00C35C03">
        <w:rPr>
          <w:rFonts w:eastAsia="Times New Roman" w:cstheme="minorHAnsi"/>
          <w:szCs w:val="24"/>
          <w:lang w:val="de-DE"/>
        </w:rPr>
        <w:t xml:space="preserve">, </w:t>
      </w:r>
      <w:proofErr w:type="spellStart"/>
      <w:r w:rsidRPr="00C35C03">
        <w:rPr>
          <w:rFonts w:eastAsia="Times New Roman" w:cstheme="minorHAnsi"/>
          <w:szCs w:val="24"/>
          <w:lang w:val="de-DE"/>
        </w:rPr>
        <w:t>mundësinë</w:t>
      </w:r>
      <w:proofErr w:type="spellEnd"/>
      <w:r>
        <w:rPr>
          <w:rFonts w:eastAsia="Times New Roman" w:cstheme="minorHAnsi"/>
          <w:szCs w:val="24"/>
          <w:lang w:val="de-DE"/>
        </w:rPr>
        <w:t xml:space="preserve"> </w:t>
      </w:r>
      <w:proofErr w:type="spellStart"/>
      <w:r>
        <w:rPr>
          <w:rFonts w:eastAsia="Times New Roman" w:cstheme="minorHAnsi"/>
          <w:szCs w:val="24"/>
          <w:lang w:val="de-DE"/>
        </w:rPr>
        <w:t>dhe</w:t>
      </w:r>
      <w:proofErr w:type="spellEnd"/>
      <w:r>
        <w:rPr>
          <w:rFonts w:eastAsia="Times New Roman" w:cstheme="minorHAnsi"/>
          <w:szCs w:val="24"/>
          <w:lang w:val="de-DE"/>
        </w:rPr>
        <w:t>/</w:t>
      </w:r>
      <w:proofErr w:type="spellStart"/>
      <w:r>
        <w:rPr>
          <w:rFonts w:eastAsia="Times New Roman" w:cstheme="minorHAnsi"/>
          <w:szCs w:val="24"/>
          <w:lang w:val="de-DE"/>
        </w:rPr>
        <w:t>ose</w:t>
      </w:r>
      <w:proofErr w:type="spellEnd"/>
      <w:r>
        <w:rPr>
          <w:rFonts w:eastAsia="Times New Roman" w:cstheme="minorHAnsi"/>
          <w:szCs w:val="24"/>
          <w:lang w:val="de-DE"/>
        </w:rPr>
        <w:t xml:space="preserve"> </w:t>
      </w:r>
      <w:proofErr w:type="spellStart"/>
      <w:r>
        <w:rPr>
          <w:rFonts w:eastAsia="Times New Roman" w:cstheme="minorHAnsi"/>
          <w:szCs w:val="24"/>
          <w:lang w:val="de-DE"/>
        </w:rPr>
        <w:t>seriozitetin</w:t>
      </w:r>
      <w:proofErr w:type="spellEnd"/>
      <w:r>
        <w:rPr>
          <w:rFonts w:eastAsia="Times New Roman" w:cstheme="minorHAnsi"/>
          <w:szCs w:val="24"/>
          <w:lang w:val="de-DE"/>
        </w:rPr>
        <w:t xml:space="preserve"> e </w:t>
      </w:r>
      <w:proofErr w:type="spellStart"/>
      <w:r>
        <w:rPr>
          <w:rFonts w:eastAsia="Times New Roman" w:cstheme="minorHAnsi"/>
          <w:szCs w:val="24"/>
          <w:lang w:val="de-DE"/>
        </w:rPr>
        <w:t>tyre</w:t>
      </w:r>
      <w:proofErr w:type="spellEnd"/>
      <w:r>
        <w:rPr>
          <w:rFonts w:eastAsia="Times New Roman" w:cstheme="minorHAnsi"/>
          <w:szCs w:val="24"/>
          <w:lang w:val="de-DE"/>
        </w:rPr>
        <w:t>,</w:t>
      </w:r>
    </w:p>
    <w:p w14:paraId="2002BB2E" w14:textId="77777777" w:rsidR="00AB3718" w:rsidRDefault="00AB3718" w:rsidP="00F31CCF">
      <w:pPr>
        <w:pStyle w:val="ListParagraph"/>
        <w:numPr>
          <w:ilvl w:val="1"/>
          <w:numId w:val="33"/>
        </w:numPr>
        <w:spacing w:before="100" w:beforeAutospacing="1" w:after="100" w:afterAutospacing="1" w:line="240" w:lineRule="auto"/>
        <w:rPr>
          <w:rFonts w:eastAsia="Times New Roman" w:cstheme="minorHAnsi"/>
          <w:szCs w:val="24"/>
          <w:lang w:val="de-DE"/>
        </w:rPr>
      </w:pPr>
      <w:proofErr w:type="spellStart"/>
      <w:r w:rsidRPr="00C35C03">
        <w:rPr>
          <w:rFonts w:eastAsia="Times New Roman" w:cstheme="minorHAnsi"/>
          <w:szCs w:val="24"/>
          <w:lang w:val="de-DE"/>
        </w:rPr>
        <w:t>Riparuar</w:t>
      </w:r>
      <w:proofErr w:type="spellEnd"/>
      <w:r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C35C03">
        <w:rPr>
          <w:rFonts w:eastAsia="Times New Roman" w:cstheme="minorHAnsi"/>
          <w:szCs w:val="24"/>
          <w:lang w:val="de-DE"/>
        </w:rPr>
        <w:t>dëmet</w:t>
      </w:r>
      <w:proofErr w:type="spellEnd"/>
      <w:r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C35C03">
        <w:rPr>
          <w:rFonts w:eastAsia="Times New Roman" w:cstheme="minorHAnsi"/>
          <w:szCs w:val="24"/>
          <w:lang w:val="de-DE"/>
        </w:rPr>
        <w:t>pasi</w:t>
      </w:r>
      <w:proofErr w:type="spellEnd"/>
      <w:r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>
        <w:rPr>
          <w:rFonts w:eastAsia="Times New Roman" w:cstheme="minorHAnsi"/>
          <w:szCs w:val="24"/>
          <w:lang w:val="de-DE"/>
        </w:rPr>
        <w:t>ndikimet</w:t>
      </w:r>
      <w:proofErr w:type="spellEnd"/>
      <w:r>
        <w:rPr>
          <w:rFonts w:eastAsia="Times New Roman" w:cstheme="minorHAnsi"/>
          <w:szCs w:val="24"/>
          <w:lang w:val="de-DE"/>
        </w:rPr>
        <w:t xml:space="preserve"> </w:t>
      </w:r>
      <w:proofErr w:type="spellStart"/>
      <w:r>
        <w:rPr>
          <w:rFonts w:eastAsia="Times New Roman" w:cstheme="minorHAnsi"/>
          <w:szCs w:val="24"/>
          <w:lang w:val="de-DE"/>
        </w:rPr>
        <w:t>të</w:t>
      </w:r>
      <w:proofErr w:type="spellEnd"/>
      <w:r>
        <w:rPr>
          <w:rFonts w:eastAsia="Times New Roman" w:cstheme="minorHAnsi"/>
          <w:szCs w:val="24"/>
          <w:lang w:val="de-DE"/>
        </w:rPr>
        <w:t xml:space="preserve"> </w:t>
      </w:r>
      <w:proofErr w:type="spellStart"/>
      <w:r>
        <w:rPr>
          <w:rFonts w:eastAsia="Times New Roman" w:cstheme="minorHAnsi"/>
          <w:szCs w:val="24"/>
          <w:lang w:val="de-DE"/>
        </w:rPr>
        <w:t>kenë</w:t>
      </w:r>
      <w:proofErr w:type="spellEnd"/>
      <w:r>
        <w:rPr>
          <w:rFonts w:eastAsia="Times New Roman" w:cstheme="minorHAnsi"/>
          <w:szCs w:val="24"/>
          <w:lang w:val="de-DE"/>
        </w:rPr>
        <w:t xml:space="preserve"> </w:t>
      </w:r>
      <w:proofErr w:type="spellStart"/>
      <w:r>
        <w:rPr>
          <w:rFonts w:eastAsia="Times New Roman" w:cstheme="minorHAnsi"/>
          <w:szCs w:val="24"/>
          <w:lang w:val="de-DE"/>
        </w:rPr>
        <w:t>ndodhur</w:t>
      </w:r>
      <w:proofErr w:type="spellEnd"/>
    </w:p>
    <w:p w14:paraId="23D388B0" w14:textId="77777777" w:rsidR="00AB3718" w:rsidRPr="00C35C03" w:rsidRDefault="00AB3718" w:rsidP="00AC0C4C">
      <w:pPr>
        <w:pStyle w:val="ListParagraph"/>
        <w:numPr>
          <w:ilvl w:val="1"/>
          <w:numId w:val="33"/>
        </w:numPr>
        <w:spacing w:after="0" w:line="240" w:lineRule="auto"/>
        <w:rPr>
          <w:rFonts w:eastAsia="Times New Roman" w:cstheme="minorHAnsi"/>
          <w:szCs w:val="24"/>
          <w:lang w:val="de-DE"/>
        </w:rPr>
      </w:pPr>
      <w:proofErr w:type="spellStart"/>
      <w:r w:rsidRPr="00C35C03">
        <w:rPr>
          <w:rFonts w:eastAsia="Times New Roman" w:cstheme="minorHAnsi"/>
          <w:szCs w:val="24"/>
          <w:lang w:val="de-DE"/>
        </w:rPr>
        <w:t>Kompensuar</w:t>
      </w:r>
      <w:proofErr w:type="spellEnd"/>
      <w:r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C35C03">
        <w:rPr>
          <w:rFonts w:eastAsia="Times New Roman" w:cstheme="minorHAnsi"/>
          <w:szCs w:val="24"/>
          <w:lang w:val="de-DE"/>
        </w:rPr>
        <w:t>ndikimet</w:t>
      </w:r>
      <w:proofErr w:type="spellEnd"/>
      <w:r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C35C03">
        <w:rPr>
          <w:rFonts w:eastAsia="Times New Roman" w:cstheme="minorHAnsi"/>
          <w:szCs w:val="24"/>
          <w:lang w:val="de-DE"/>
        </w:rPr>
        <w:t>duke</w:t>
      </w:r>
      <w:proofErr w:type="spellEnd"/>
      <w:r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C35C03">
        <w:rPr>
          <w:rFonts w:eastAsia="Times New Roman" w:cstheme="minorHAnsi"/>
          <w:szCs w:val="24"/>
          <w:lang w:val="de-DE"/>
        </w:rPr>
        <w:t>balancuar</w:t>
      </w:r>
      <w:proofErr w:type="spellEnd"/>
      <w:r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C35C03">
        <w:rPr>
          <w:rFonts w:eastAsia="Times New Roman" w:cstheme="minorHAnsi"/>
          <w:szCs w:val="24"/>
          <w:lang w:val="de-DE"/>
        </w:rPr>
        <w:t>efektet</w:t>
      </w:r>
      <w:proofErr w:type="spellEnd"/>
      <w:r w:rsidRPr="00C35C03">
        <w:rPr>
          <w:rFonts w:eastAsia="Times New Roman" w:cstheme="minorHAnsi"/>
          <w:szCs w:val="24"/>
          <w:lang w:val="de-DE"/>
        </w:rPr>
        <w:t xml:space="preserve"> negative </w:t>
      </w:r>
      <w:proofErr w:type="spellStart"/>
      <w:r w:rsidRPr="00C35C03">
        <w:rPr>
          <w:rFonts w:eastAsia="Times New Roman" w:cstheme="minorHAnsi"/>
          <w:szCs w:val="24"/>
          <w:lang w:val="de-DE"/>
        </w:rPr>
        <w:t>me</w:t>
      </w:r>
      <w:proofErr w:type="spellEnd"/>
      <w:r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C35C03">
        <w:rPr>
          <w:rFonts w:eastAsia="Times New Roman" w:cstheme="minorHAnsi"/>
          <w:szCs w:val="24"/>
          <w:lang w:val="de-DE"/>
        </w:rPr>
        <w:t>rezultate</w:t>
      </w:r>
      <w:proofErr w:type="spellEnd"/>
      <w:r w:rsidRPr="00C35C03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C35C03">
        <w:rPr>
          <w:rFonts w:eastAsia="Times New Roman" w:cstheme="minorHAnsi"/>
          <w:szCs w:val="24"/>
          <w:lang w:val="de-DE"/>
        </w:rPr>
        <w:t>pozitive</w:t>
      </w:r>
      <w:proofErr w:type="spellEnd"/>
      <w:r w:rsidRPr="00C35C03">
        <w:rPr>
          <w:rFonts w:eastAsia="Times New Roman" w:cstheme="minorHAnsi"/>
          <w:szCs w:val="24"/>
          <w:lang w:val="de-DE"/>
        </w:rPr>
        <w:t>.</w:t>
      </w:r>
    </w:p>
    <w:p w14:paraId="052F8B87" w14:textId="24751674" w:rsidR="00AB3718" w:rsidRDefault="00AB3718" w:rsidP="00AC0C4C">
      <w:pPr>
        <w:spacing w:after="0" w:line="240" w:lineRule="auto"/>
        <w:rPr>
          <w:rFonts w:eastAsia="Times New Roman" w:cstheme="minorHAnsi"/>
          <w:szCs w:val="24"/>
          <w:lang w:val="de-DE"/>
        </w:rPr>
      </w:pPr>
      <w:proofErr w:type="spellStart"/>
      <w:r w:rsidRPr="000713EF">
        <w:rPr>
          <w:rFonts w:eastAsia="Times New Roman" w:cstheme="minorHAnsi"/>
          <w:szCs w:val="24"/>
          <w:lang w:val="de-DE"/>
        </w:rPr>
        <w:t>Efektet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negative </w:t>
      </w:r>
      <w:proofErr w:type="spellStart"/>
      <w:r w:rsidRPr="000713EF">
        <w:rPr>
          <w:rFonts w:eastAsia="Times New Roman" w:cstheme="minorHAnsi"/>
          <w:szCs w:val="24"/>
          <w:lang w:val="de-DE"/>
        </w:rPr>
        <w:t>të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mundshme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të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identifikuara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janë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kryesisht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të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lokalizuara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, </w:t>
      </w:r>
      <w:proofErr w:type="spellStart"/>
      <w:r w:rsidRPr="000713EF">
        <w:rPr>
          <w:rFonts w:eastAsia="Times New Roman" w:cstheme="minorHAnsi"/>
          <w:szCs w:val="24"/>
          <w:lang w:val="de-DE"/>
        </w:rPr>
        <w:t>afatshkurtra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dhe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të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menaxhueshme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. </w:t>
      </w:r>
      <w:proofErr w:type="spellStart"/>
      <w:r w:rsidRPr="000713EF">
        <w:rPr>
          <w:rFonts w:eastAsia="Times New Roman" w:cstheme="minorHAnsi"/>
          <w:szCs w:val="24"/>
          <w:lang w:val="de-DE"/>
        </w:rPr>
        <w:t>Përmes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zbatimit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të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masave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të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propozuara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lehtësuese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, </w:t>
      </w:r>
      <w:proofErr w:type="spellStart"/>
      <w:r w:rsidRPr="000713EF">
        <w:rPr>
          <w:rFonts w:eastAsia="Times New Roman" w:cstheme="minorHAnsi"/>
          <w:szCs w:val="24"/>
          <w:lang w:val="de-DE"/>
        </w:rPr>
        <w:t>pritet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që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rreziqet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mjedisore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dhe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sociale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të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minimizohen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dhe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ndikimet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pozitive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të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r w:rsidR="001107CB">
        <w:rPr>
          <w:rFonts w:eastAsia="Times New Roman" w:cstheme="minorHAnsi"/>
          <w:szCs w:val="24"/>
          <w:lang w:val="de-DE"/>
        </w:rPr>
        <w:t>PNMIM</w:t>
      </w:r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të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realizohen</w:t>
      </w:r>
      <w:proofErr w:type="spellEnd"/>
      <w:r w:rsidRPr="000713EF">
        <w:rPr>
          <w:rFonts w:eastAsia="Times New Roman" w:cstheme="minorHAnsi"/>
          <w:szCs w:val="24"/>
          <w:lang w:val="de-DE"/>
        </w:rPr>
        <w:t xml:space="preserve"> </w:t>
      </w:r>
      <w:proofErr w:type="spellStart"/>
      <w:r w:rsidRPr="000713EF">
        <w:rPr>
          <w:rFonts w:eastAsia="Times New Roman" w:cstheme="minorHAnsi"/>
          <w:szCs w:val="24"/>
          <w:lang w:val="de-DE"/>
        </w:rPr>
        <w:t>plotësisht</w:t>
      </w:r>
      <w:proofErr w:type="spellEnd"/>
      <w:r w:rsidRPr="000713EF">
        <w:rPr>
          <w:rFonts w:eastAsia="Times New Roman" w:cstheme="minorHAnsi"/>
          <w:szCs w:val="24"/>
          <w:lang w:val="de-DE"/>
        </w:rPr>
        <w:t>.</w:t>
      </w:r>
    </w:p>
    <w:p w14:paraId="34E83CA0" w14:textId="77777777" w:rsidR="00AC0C4C" w:rsidRDefault="00AC0C4C" w:rsidP="00AC0C4C">
      <w:pPr>
        <w:spacing w:after="0" w:line="240" w:lineRule="auto"/>
        <w:rPr>
          <w:rFonts w:eastAsia="Times New Roman" w:cstheme="minorHAnsi"/>
          <w:szCs w:val="24"/>
          <w:lang w:val="de-DE"/>
        </w:rPr>
      </w:pPr>
    </w:p>
    <w:tbl>
      <w:tblPr>
        <w:tblStyle w:val="TableGrid41"/>
        <w:tblW w:w="0" w:type="auto"/>
        <w:tblLook w:val="04A0" w:firstRow="1" w:lastRow="0" w:firstColumn="1" w:lastColumn="0" w:noHBand="0" w:noVBand="1"/>
      </w:tblPr>
      <w:tblGrid>
        <w:gridCol w:w="3655"/>
        <w:gridCol w:w="5372"/>
      </w:tblGrid>
      <w:tr w:rsidR="00AC0C4C" w:rsidRPr="00EC0B82" w14:paraId="321F26F5" w14:textId="77777777" w:rsidTr="00AC0C4C"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471859A" w14:textId="2A7F7031" w:rsidR="00AC0C4C" w:rsidRPr="00EE6627" w:rsidRDefault="00AC0C4C" w:rsidP="00433658">
            <w:pPr>
              <w:jc w:val="center"/>
              <w:rPr>
                <w:b/>
                <w:bCs/>
                <w:sz w:val="20"/>
                <w:lang w:val="de-DE"/>
              </w:rPr>
            </w:pPr>
            <w:proofErr w:type="spellStart"/>
            <w:r w:rsidRPr="00AB3718">
              <w:rPr>
                <w:rFonts w:cstheme="minorHAnsi"/>
                <w:i/>
                <w:lang w:val="de-DE"/>
              </w:rPr>
              <w:t>Tabela</w:t>
            </w:r>
            <w:proofErr w:type="spellEnd"/>
            <w:r w:rsidRPr="00AB3718">
              <w:rPr>
                <w:rFonts w:cstheme="minorHAnsi"/>
                <w:i/>
                <w:lang w:val="de-DE"/>
              </w:rPr>
              <w:t xml:space="preserve"> </w:t>
            </w:r>
            <w:r>
              <w:rPr>
                <w:rFonts w:cstheme="minorHAnsi"/>
                <w:i/>
                <w:lang w:val="de-DE"/>
              </w:rPr>
              <w:t xml:space="preserve">23: </w:t>
            </w:r>
            <w:proofErr w:type="spellStart"/>
            <w:r w:rsidRPr="00AB3718">
              <w:rPr>
                <w:i/>
                <w:lang w:val="de-DE"/>
              </w:rPr>
              <w:t>Përmbledhje</w:t>
            </w:r>
            <w:proofErr w:type="spellEnd"/>
            <w:r w:rsidRPr="00AB3718">
              <w:rPr>
                <w:i/>
                <w:lang w:val="de-DE"/>
              </w:rPr>
              <w:t xml:space="preserve"> e </w:t>
            </w:r>
            <w:proofErr w:type="spellStart"/>
            <w:r w:rsidRPr="00AB3718">
              <w:rPr>
                <w:i/>
                <w:lang w:val="de-DE"/>
              </w:rPr>
              <w:t>efekteve</w:t>
            </w:r>
            <w:proofErr w:type="spellEnd"/>
            <w:r w:rsidRPr="00AB3718">
              <w:rPr>
                <w:i/>
                <w:lang w:val="de-DE"/>
              </w:rPr>
              <w:t xml:space="preserve"> </w:t>
            </w:r>
            <w:proofErr w:type="spellStart"/>
            <w:r w:rsidRPr="00AB3718">
              <w:rPr>
                <w:i/>
                <w:lang w:val="de-DE"/>
              </w:rPr>
              <w:t>të</w:t>
            </w:r>
            <w:proofErr w:type="spellEnd"/>
            <w:r w:rsidRPr="00AB3718">
              <w:rPr>
                <w:i/>
                <w:lang w:val="de-DE"/>
              </w:rPr>
              <w:t xml:space="preserve"> </w:t>
            </w:r>
            <w:proofErr w:type="spellStart"/>
            <w:r w:rsidRPr="00AB3718">
              <w:rPr>
                <w:i/>
                <w:lang w:val="de-DE"/>
              </w:rPr>
              <w:t>mundshme</w:t>
            </w:r>
            <w:proofErr w:type="spellEnd"/>
            <w:r w:rsidRPr="00AB3718">
              <w:rPr>
                <w:i/>
                <w:lang w:val="de-DE"/>
              </w:rPr>
              <w:t xml:space="preserve"> negative </w:t>
            </w:r>
            <w:proofErr w:type="spellStart"/>
            <w:r w:rsidRPr="00AB3718">
              <w:rPr>
                <w:i/>
                <w:lang w:val="de-DE"/>
              </w:rPr>
              <w:t>dhe</w:t>
            </w:r>
            <w:proofErr w:type="spellEnd"/>
            <w:r w:rsidRPr="00AB3718">
              <w:rPr>
                <w:i/>
                <w:lang w:val="de-DE"/>
              </w:rPr>
              <w:t xml:space="preserve"> </w:t>
            </w:r>
            <w:proofErr w:type="spellStart"/>
            <w:r w:rsidRPr="00AB3718">
              <w:rPr>
                <w:i/>
                <w:lang w:val="de-DE"/>
              </w:rPr>
              <w:t>masave</w:t>
            </w:r>
            <w:proofErr w:type="spellEnd"/>
            <w:r w:rsidRPr="00AB3718">
              <w:rPr>
                <w:i/>
                <w:lang w:val="de-DE"/>
              </w:rPr>
              <w:t xml:space="preserve"> </w:t>
            </w:r>
            <w:proofErr w:type="spellStart"/>
            <w:r w:rsidRPr="00AB3718">
              <w:rPr>
                <w:i/>
                <w:lang w:val="de-DE"/>
              </w:rPr>
              <w:t>për</w:t>
            </w:r>
            <w:proofErr w:type="spellEnd"/>
            <w:r w:rsidRPr="00AB3718">
              <w:rPr>
                <w:i/>
                <w:lang w:val="de-DE"/>
              </w:rPr>
              <w:t xml:space="preserve"> </w:t>
            </w:r>
            <w:proofErr w:type="spellStart"/>
            <w:r w:rsidRPr="00AB3718">
              <w:rPr>
                <w:i/>
                <w:lang w:val="de-DE"/>
              </w:rPr>
              <w:t>zbutjen</w:t>
            </w:r>
            <w:proofErr w:type="spellEnd"/>
            <w:r w:rsidRPr="00AB3718">
              <w:rPr>
                <w:i/>
                <w:lang w:val="de-DE"/>
              </w:rPr>
              <w:t xml:space="preserve"> e </w:t>
            </w:r>
            <w:proofErr w:type="spellStart"/>
            <w:r w:rsidRPr="00AB3718">
              <w:rPr>
                <w:i/>
                <w:lang w:val="de-DE"/>
              </w:rPr>
              <w:t>tyre</w:t>
            </w:r>
            <w:proofErr w:type="spellEnd"/>
          </w:p>
        </w:tc>
      </w:tr>
      <w:tr w:rsidR="00FA256B" w:rsidRPr="003A2563" w14:paraId="3278CFAB" w14:textId="77777777" w:rsidTr="00AC0C4C">
        <w:tc>
          <w:tcPr>
            <w:tcW w:w="0" w:type="auto"/>
            <w:tcBorders>
              <w:top w:val="single" w:sz="4" w:space="0" w:color="auto"/>
            </w:tcBorders>
            <w:shd w:val="clear" w:color="auto" w:fill="C00000"/>
            <w:hideMark/>
          </w:tcPr>
          <w:p w14:paraId="6A46DFE7" w14:textId="77777777" w:rsidR="00AB3718" w:rsidRPr="003A2563" w:rsidRDefault="00AB3718" w:rsidP="00433658">
            <w:pPr>
              <w:jc w:val="center"/>
              <w:rPr>
                <w:b/>
                <w:bCs/>
                <w:sz w:val="20"/>
              </w:rPr>
            </w:pPr>
            <w:proofErr w:type="spellStart"/>
            <w:r w:rsidRPr="00C35C03">
              <w:rPr>
                <w:rStyle w:val="Strong"/>
                <w:sz w:val="20"/>
                <w:lang w:val="de-DE"/>
              </w:rPr>
              <w:t>Efektet</w:t>
            </w:r>
            <w:proofErr w:type="spellEnd"/>
            <w:r w:rsidRPr="00C35C03">
              <w:rPr>
                <w:rStyle w:val="Strong"/>
                <w:sz w:val="20"/>
                <w:lang w:val="de-DE"/>
              </w:rPr>
              <w:t xml:space="preserve"> e </w:t>
            </w:r>
            <w:proofErr w:type="spellStart"/>
            <w:r w:rsidRPr="00C35C03">
              <w:rPr>
                <w:rStyle w:val="Strong"/>
                <w:sz w:val="20"/>
                <w:lang w:val="de-DE"/>
              </w:rPr>
              <w:t>mundshme</w:t>
            </w:r>
            <w:proofErr w:type="spellEnd"/>
            <w:r w:rsidRPr="00C35C03">
              <w:rPr>
                <w:rStyle w:val="Strong"/>
                <w:sz w:val="20"/>
                <w:lang w:val="de-DE"/>
              </w:rPr>
              <w:t xml:space="preserve"> negativ</w:t>
            </w:r>
            <w:r w:rsidRPr="00C35C03">
              <w:rPr>
                <w:rStyle w:val="Strong"/>
                <w:sz w:val="20"/>
              </w:rPr>
              <w:t>е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C00000"/>
            <w:hideMark/>
          </w:tcPr>
          <w:p w14:paraId="3C08A398" w14:textId="77777777" w:rsidR="00AB3718" w:rsidRPr="003A2563" w:rsidRDefault="00AB3718" w:rsidP="00433658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Masat </w:t>
            </w:r>
            <w:proofErr w:type="spellStart"/>
            <w:r>
              <w:rPr>
                <w:b/>
                <w:bCs/>
                <w:sz w:val="20"/>
              </w:rPr>
              <w:t>lehtësuese</w:t>
            </w:r>
            <w:proofErr w:type="spellEnd"/>
          </w:p>
        </w:tc>
      </w:tr>
      <w:tr w:rsidR="0066159E" w:rsidRPr="003A2563" w14:paraId="525BB95F" w14:textId="77777777" w:rsidTr="00433658">
        <w:tc>
          <w:tcPr>
            <w:tcW w:w="0" w:type="auto"/>
            <w:hideMark/>
          </w:tcPr>
          <w:p w14:paraId="5FC3979B" w14:textId="01F3F7C9" w:rsidR="00AB3718" w:rsidRPr="003A2563" w:rsidRDefault="00AB3718" w:rsidP="00FA256B">
            <w:pPr>
              <w:rPr>
                <w:sz w:val="20"/>
              </w:rPr>
            </w:pPr>
            <w:proofErr w:type="spellStart"/>
            <w:r w:rsidRPr="00964D69">
              <w:rPr>
                <w:sz w:val="20"/>
              </w:rPr>
              <w:t>Zhurmë</w:t>
            </w:r>
            <w:proofErr w:type="spellEnd"/>
            <w:r w:rsidRPr="00964D69">
              <w:rPr>
                <w:sz w:val="20"/>
              </w:rPr>
              <w:t xml:space="preserve">, </w:t>
            </w:r>
            <w:proofErr w:type="spellStart"/>
            <w:r w:rsidRPr="00964D69">
              <w:rPr>
                <w:sz w:val="20"/>
              </w:rPr>
              <w:t>pluhur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dhe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trafik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gjatë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ndërtimit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të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impianteve</w:t>
            </w:r>
            <w:proofErr w:type="spellEnd"/>
            <w:r w:rsidRPr="00964D69">
              <w:rPr>
                <w:sz w:val="20"/>
              </w:rPr>
              <w:t xml:space="preserve"> (</w:t>
            </w:r>
            <w:proofErr w:type="spellStart"/>
            <w:r w:rsidRPr="00964D69">
              <w:rPr>
                <w:sz w:val="20"/>
              </w:rPr>
              <w:t>stacione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transferimi</w:t>
            </w:r>
            <w:proofErr w:type="spellEnd"/>
            <w:r w:rsidRPr="00964D69">
              <w:rPr>
                <w:sz w:val="20"/>
              </w:rPr>
              <w:t xml:space="preserve">, </w:t>
            </w:r>
            <w:r>
              <w:rPr>
                <w:sz w:val="20"/>
              </w:rPr>
              <w:t xml:space="preserve">OR, </w:t>
            </w:r>
            <w:proofErr w:type="spellStart"/>
            <w:r>
              <w:rPr>
                <w:sz w:val="20"/>
              </w:rPr>
              <w:t>objekti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për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riciklim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kompostim</w:t>
            </w:r>
            <w:proofErr w:type="spellEnd"/>
            <w:r w:rsidRPr="00964D69">
              <w:rPr>
                <w:sz w:val="20"/>
              </w:rPr>
              <w:t>)</w:t>
            </w:r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si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transportit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mbeturinave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ndërtimore</w:t>
            </w:r>
            <w:proofErr w:type="spellEnd"/>
            <w:r>
              <w:rPr>
                <w:sz w:val="20"/>
              </w:rPr>
              <w:t>/</w:t>
            </w:r>
            <w:proofErr w:type="spellStart"/>
            <w:r>
              <w:rPr>
                <w:sz w:val="20"/>
              </w:rPr>
              <w:t>demolimit</w:t>
            </w:r>
            <w:proofErr w:type="spellEnd"/>
          </w:p>
        </w:tc>
        <w:tc>
          <w:tcPr>
            <w:tcW w:w="0" w:type="auto"/>
            <w:hideMark/>
          </w:tcPr>
          <w:p w14:paraId="6D9BEFE5" w14:textId="31545D89" w:rsidR="00AB3718" w:rsidRDefault="00AB3718" w:rsidP="00433658">
            <w:pPr>
              <w:jc w:val="both"/>
              <w:rPr>
                <w:sz w:val="20"/>
              </w:rPr>
            </w:pPr>
            <w:proofErr w:type="spellStart"/>
            <w:r w:rsidRPr="0064666C">
              <w:rPr>
                <w:sz w:val="20"/>
              </w:rPr>
              <w:t>Zbat</w:t>
            </w:r>
            <w:r w:rsidR="0066159E">
              <w:rPr>
                <w:sz w:val="20"/>
              </w:rPr>
              <w:t>imi</w:t>
            </w:r>
            <w:proofErr w:type="spellEnd"/>
            <w:r w:rsidR="0066159E">
              <w:rPr>
                <w:sz w:val="20"/>
              </w:rPr>
              <w:t xml:space="preserve"> </w:t>
            </w:r>
            <w:r w:rsidRPr="0064666C">
              <w:rPr>
                <w:sz w:val="20"/>
              </w:rPr>
              <w:t xml:space="preserve">i </w:t>
            </w:r>
            <w:proofErr w:type="spellStart"/>
            <w:r w:rsidRPr="0064666C">
              <w:rPr>
                <w:sz w:val="20"/>
              </w:rPr>
              <w:t>masa</w:t>
            </w:r>
            <w:r w:rsidR="0066159E">
              <w:rPr>
                <w:sz w:val="20"/>
              </w:rPr>
              <w:t>ve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="0066159E">
              <w:rPr>
                <w:sz w:val="20"/>
              </w:rPr>
              <w:t>t</w:t>
            </w:r>
            <w:r w:rsidR="00166A2B">
              <w:rPr>
                <w:sz w:val="20"/>
              </w:rPr>
              <w:t>ë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parapara</w:t>
            </w:r>
            <w:proofErr w:type="spellEnd"/>
            <w:r w:rsidRPr="0064666C">
              <w:rPr>
                <w:sz w:val="20"/>
              </w:rPr>
              <w:t xml:space="preserve"> me </w:t>
            </w:r>
            <w:proofErr w:type="spellStart"/>
            <w:r w:rsidRPr="0064666C">
              <w:rPr>
                <w:sz w:val="20"/>
              </w:rPr>
              <w:t>raportet</w:t>
            </w:r>
            <w:proofErr w:type="spellEnd"/>
            <w:r w:rsidRPr="0064666C">
              <w:rPr>
                <w:sz w:val="20"/>
              </w:rPr>
              <w:t xml:space="preserve"> e VNM-</w:t>
            </w:r>
            <w:proofErr w:type="spellStart"/>
            <w:r w:rsidRPr="0064666C">
              <w:rPr>
                <w:sz w:val="20"/>
              </w:rPr>
              <w:t>së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për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këto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projekte</w:t>
            </w:r>
            <w:proofErr w:type="spellEnd"/>
            <w:r w:rsidRPr="0064666C">
              <w:rPr>
                <w:sz w:val="20"/>
              </w:rPr>
              <w:t xml:space="preserve">, </w:t>
            </w:r>
            <w:proofErr w:type="spellStart"/>
            <w:r w:rsidRPr="0064666C">
              <w:rPr>
                <w:sz w:val="20"/>
              </w:rPr>
              <w:t>të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cilat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padyshim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që</w:t>
            </w:r>
            <w:proofErr w:type="spellEnd"/>
            <w:r w:rsidRPr="0064666C">
              <w:rPr>
                <w:sz w:val="20"/>
              </w:rPr>
              <w:t xml:space="preserve"> do </w:t>
            </w:r>
            <w:proofErr w:type="spellStart"/>
            <w:r w:rsidRPr="0064666C">
              <w:rPr>
                <w:sz w:val="20"/>
              </w:rPr>
              <w:t>të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përfshijnë</w:t>
            </w:r>
            <w:proofErr w:type="spellEnd"/>
            <w:r w:rsidRPr="0064666C">
              <w:rPr>
                <w:sz w:val="20"/>
              </w:rPr>
              <w:t xml:space="preserve"> masa </w:t>
            </w:r>
            <w:proofErr w:type="spellStart"/>
            <w:r w:rsidRPr="0064666C">
              <w:rPr>
                <w:sz w:val="20"/>
              </w:rPr>
              <w:t>për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largimin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="0066159E">
              <w:rPr>
                <w:sz w:val="20"/>
              </w:rPr>
              <w:t>dhe</w:t>
            </w:r>
            <w:proofErr w:type="spellEnd"/>
            <w:r w:rsidR="0066159E">
              <w:rPr>
                <w:sz w:val="20"/>
              </w:rPr>
              <w:t xml:space="preserve"> </w:t>
            </w:r>
            <w:proofErr w:type="spellStart"/>
            <w:r w:rsidR="0066159E">
              <w:rPr>
                <w:sz w:val="20"/>
              </w:rPr>
              <w:t>kontrollin</w:t>
            </w:r>
            <w:proofErr w:type="spellEnd"/>
            <w:r w:rsidR="0066159E">
              <w:rPr>
                <w:sz w:val="20"/>
              </w:rPr>
              <w:t xml:space="preserve"> </w:t>
            </w:r>
            <w:r w:rsidRPr="0064666C">
              <w:rPr>
                <w:sz w:val="20"/>
              </w:rPr>
              <w:t xml:space="preserve">e </w:t>
            </w:r>
            <w:proofErr w:type="spellStart"/>
            <w:r w:rsidRPr="0064666C">
              <w:rPr>
                <w:sz w:val="20"/>
              </w:rPr>
              <w:t>pluhurit</w:t>
            </w:r>
            <w:proofErr w:type="spellEnd"/>
            <w:r w:rsidRPr="0064666C">
              <w:rPr>
                <w:sz w:val="20"/>
              </w:rPr>
              <w:t xml:space="preserve"> (p.sh. </w:t>
            </w:r>
            <w:proofErr w:type="spellStart"/>
            <w:r w:rsidRPr="0064666C">
              <w:rPr>
                <w:sz w:val="20"/>
              </w:rPr>
              <w:t>spërkatje</w:t>
            </w:r>
            <w:proofErr w:type="spellEnd"/>
            <w:r w:rsidRPr="0064666C">
              <w:rPr>
                <w:sz w:val="20"/>
              </w:rPr>
              <w:t xml:space="preserve"> me </w:t>
            </w:r>
            <w:proofErr w:type="spellStart"/>
            <w:r w:rsidRPr="0064666C">
              <w:rPr>
                <w:sz w:val="20"/>
              </w:rPr>
              <w:t>ujë</w:t>
            </w:r>
            <w:proofErr w:type="spellEnd"/>
            <w:r w:rsidR="0066159E">
              <w:rPr>
                <w:sz w:val="20"/>
              </w:rPr>
              <w:t xml:space="preserve">, </w:t>
            </w:r>
            <w:proofErr w:type="spellStart"/>
            <w:r w:rsidR="0066159E">
              <w:rPr>
                <w:sz w:val="20"/>
              </w:rPr>
              <w:t>ventilim</w:t>
            </w:r>
            <w:proofErr w:type="spellEnd"/>
            <w:r w:rsidR="0066159E">
              <w:rPr>
                <w:sz w:val="20"/>
              </w:rPr>
              <w:t xml:space="preserve">, </w:t>
            </w:r>
            <w:proofErr w:type="spellStart"/>
            <w:r w:rsidR="0066159E">
              <w:rPr>
                <w:sz w:val="20"/>
              </w:rPr>
              <w:t>kapsulimin</w:t>
            </w:r>
            <w:proofErr w:type="spellEnd"/>
            <w:r w:rsidR="0066159E">
              <w:rPr>
                <w:sz w:val="20"/>
              </w:rPr>
              <w:t xml:space="preserve"> e </w:t>
            </w:r>
            <w:proofErr w:type="spellStart"/>
            <w:r w:rsidR="0066159E">
              <w:rPr>
                <w:sz w:val="20"/>
              </w:rPr>
              <w:t>makinerive</w:t>
            </w:r>
            <w:proofErr w:type="spellEnd"/>
            <w:r w:rsidRPr="0064666C">
              <w:rPr>
                <w:sz w:val="20"/>
              </w:rPr>
              <w:t xml:space="preserve">), masa </w:t>
            </w:r>
            <w:proofErr w:type="spellStart"/>
            <w:r w:rsidRPr="0064666C">
              <w:rPr>
                <w:sz w:val="20"/>
              </w:rPr>
              <w:t>për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zvogëlimin</w:t>
            </w:r>
            <w:proofErr w:type="spellEnd"/>
            <w:r w:rsidRPr="0064666C">
              <w:rPr>
                <w:sz w:val="20"/>
              </w:rPr>
              <w:t xml:space="preserve"> e </w:t>
            </w:r>
            <w:proofErr w:type="spellStart"/>
            <w:r w:rsidRPr="0064666C">
              <w:rPr>
                <w:sz w:val="20"/>
              </w:rPr>
              <w:t>zhurmës</w:t>
            </w:r>
            <w:proofErr w:type="spellEnd"/>
            <w:r w:rsidRPr="0064666C">
              <w:rPr>
                <w:sz w:val="20"/>
              </w:rPr>
              <w:t xml:space="preserve"> (p.sh. </w:t>
            </w:r>
            <w:proofErr w:type="spellStart"/>
            <w:r w:rsidRPr="0064666C">
              <w:rPr>
                <w:sz w:val="20"/>
              </w:rPr>
              <w:t>kufizimi</w:t>
            </w:r>
            <w:proofErr w:type="spellEnd"/>
            <w:r w:rsidRPr="0064666C">
              <w:rPr>
                <w:sz w:val="20"/>
              </w:rPr>
              <w:t xml:space="preserve"> i </w:t>
            </w:r>
            <w:proofErr w:type="spellStart"/>
            <w:r w:rsidRPr="0064666C">
              <w:rPr>
                <w:sz w:val="20"/>
              </w:rPr>
              <w:t>orarit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të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punës</w:t>
            </w:r>
            <w:proofErr w:type="spellEnd"/>
            <w:r w:rsidR="00FA256B">
              <w:rPr>
                <w:sz w:val="20"/>
              </w:rPr>
              <w:t xml:space="preserve">, </w:t>
            </w:r>
            <w:proofErr w:type="spellStart"/>
            <w:r w:rsidR="00FA256B">
              <w:rPr>
                <w:sz w:val="20"/>
              </w:rPr>
              <w:t>izolimi</w:t>
            </w:r>
            <w:proofErr w:type="spellEnd"/>
            <w:r w:rsidR="00FA256B">
              <w:rPr>
                <w:sz w:val="20"/>
              </w:rPr>
              <w:t xml:space="preserve"> I </w:t>
            </w:r>
            <w:proofErr w:type="spellStart"/>
            <w:r w:rsidR="00FA256B">
              <w:rPr>
                <w:sz w:val="20"/>
              </w:rPr>
              <w:t>z</w:t>
            </w:r>
            <w:r w:rsidR="00166A2B">
              <w:rPr>
                <w:sz w:val="20"/>
              </w:rPr>
              <w:t>ë</w:t>
            </w:r>
            <w:r w:rsidR="00FA256B">
              <w:rPr>
                <w:sz w:val="20"/>
              </w:rPr>
              <w:t>rit</w:t>
            </w:r>
            <w:proofErr w:type="spellEnd"/>
            <w:r w:rsidR="00FA256B">
              <w:rPr>
                <w:sz w:val="20"/>
              </w:rPr>
              <w:t xml:space="preserve">, </w:t>
            </w:r>
            <w:proofErr w:type="spellStart"/>
            <w:r w:rsidR="00FA256B">
              <w:rPr>
                <w:sz w:val="20"/>
              </w:rPr>
              <w:t>mir</w:t>
            </w:r>
            <w:r w:rsidR="00166A2B">
              <w:rPr>
                <w:sz w:val="20"/>
              </w:rPr>
              <w:t>ë</w:t>
            </w:r>
            <w:r w:rsidR="00FA256B">
              <w:rPr>
                <w:sz w:val="20"/>
              </w:rPr>
              <w:t>mbajtja</w:t>
            </w:r>
            <w:proofErr w:type="spellEnd"/>
            <w:r w:rsidR="00FA256B">
              <w:rPr>
                <w:sz w:val="20"/>
              </w:rPr>
              <w:t xml:space="preserve"> e </w:t>
            </w:r>
            <w:proofErr w:type="spellStart"/>
            <w:r w:rsidR="00FA256B">
              <w:rPr>
                <w:sz w:val="20"/>
              </w:rPr>
              <w:t>rregullt</w:t>
            </w:r>
            <w:proofErr w:type="spellEnd"/>
            <w:r w:rsidR="00FA256B">
              <w:rPr>
                <w:sz w:val="20"/>
              </w:rPr>
              <w:t xml:space="preserve"> e </w:t>
            </w:r>
            <w:proofErr w:type="spellStart"/>
            <w:r w:rsidR="00FA256B">
              <w:rPr>
                <w:sz w:val="20"/>
              </w:rPr>
              <w:t>makineris</w:t>
            </w:r>
            <w:r w:rsidR="00166A2B">
              <w:rPr>
                <w:sz w:val="20"/>
              </w:rPr>
              <w:t>ë</w:t>
            </w:r>
            <w:proofErr w:type="spellEnd"/>
            <w:r w:rsidRPr="0064666C">
              <w:rPr>
                <w:sz w:val="20"/>
              </w:rPr>
              <w:t xml:space="preserve">) </w:t>
            </w:r>
            <w:proofErr w:type="spellStart"/>
            <w:r w:rsidRPr="0064666C">
              <w:rPr>
                <w:sz w:val="20"/>
              </w:rPr>
              <w:t>dhe</w:t>
            </w:r>
            <w:proofErr w:type="spellEnd"/>
            <w:r w:rsidRPr="0064666C">
              <w:rPr>
                <w:sz w:val="20"/>
              </w:rPr>
              <w:t xml:space="preserve"> plane </w:t>
            </w:r>
            <w:proofErr w:type="spellStart"/>
            <w:r w:rsidRPr="0064666C">
              <w:rPr>
                <w:sz w:val="20"/>
              </w:rPr>
              <w:t>për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menaxhimin</w:t>
            </w:r>
            <w:proofErr w:type="spellEnd"/>
            <w:r w:rsidRPr="0064666C">
              <w:rPr>
                <w:sz w:val="20"/>
              </w:rPr>
              <w:t xml:space="preserve"> e </w:t>
            </w:r>
            <w:proofErr w:type="spellStart"/>
            <w:r w:rsidRPr="0064666C">
              <w:rPr>
                <w:sz w:val="20"/>
              </w:rPr>
              <w:t>trafikut</w:t>
            </w:r>
            <w:proofErr w:type="spellEnd"/>
            <w:r w:rsidRPr="0064666C">
              <w:rPr>
                <w:sz w:val="20"/>
              </w:rPr>
              <w:t xml:space="preserve">. </w:t>
            </w:r>
            <w:proofErr w:type="spellStart"/>
            <w:r w:rsidRPr="0064666C">
              <w:rPr>
                <w:sz w:val="20"/>
              </w:rPr>
              <w:t>Monitoroni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aktivitetet</w:t>
            </w:r>
            <w:proofErr w:type="spellEnd"/>
            <w:r w:rsidRPr="0064666C">
              <w:rPr>
                <w:sz w:val="20"/>
              </w:rPr>
              <w:t xml:space="preserve"> e </w:t>
            </w:r>
            <w:proofErr w:type="spellStart"/>
            <w:r w:rsidRPr="0064666C">
              <w:rPr>
                <w:sz w:val="20"/>
              </w:rPr>
              <w:t>ndërtimit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për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të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siguruar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përputhshmëri</w:t>
            </w:r>
            <w:proofErr w:type="spellEnd"/>
            <w:r w:rsidRPr="0064666C">
              <w:rPr>
                <w:sz w:val="20"/>
              </w:rPr>
              <w:t xml:space="preserve"> me </w:t>
            </w:r>
            <w:proofErr w:type="spellStart"/>
            <w:r w:rsidRPr="0064666C">
              <w:rPr>
                <w:sz w:val="20"/>
              </w:rPr>
              <w:t>këto</w:t>
            </w:r>
            <w:proofErr w:type="spellEnd"/>
            <w:r w:rsidRPr="0064666C">
              <w:rPr>
                <w:sz w:val="20"/>
              </w:rPr>
              <w:t xml:space="preserve"> masa.</w:t>
            </w:r>
          </w:p>
          <w:p w14:paraId="5E6205E8" w14:textId="77777777" w:rsidR="002B5F79" w:rsidRPr="00AC0C4C" w:rsidRDefault="002B5F79" w:rsidP="00433658">
            <w:pPr>
              <w:jc w:val="both"/>
              <w:rPr>
                <w:sz w:val="10"/>
                <w:szCs w:val="10"/>
              </w:rPr>
            </w:pPr>
          </w:p>
          <w:p w14:paraId="7EEC829D" w14:textId="44BE4F7D" w:rsidR="002B5F79" w:rsidRPr="003A2563" w:rsidRDefault="002B5F79" w:rsidP="00433658">
            <w:pPr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Rekomandohet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 w:rsidR="00AB3718" w:rsidRPr="0064666C">
              <w:rPr>
                <w:sz w:val="20"/>
              </w:rPr>
              <w:t>përpil</w:t>
            </w:r>
            <w:r>
              <w:rPr>
                <w:sz w:val="20"/>
              </w:rPr>
              <w:t>imi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</w:t>
            </w:r>
            <w:r w:rsidR="00AB3718" w:rsidRPr="0064666C">
              <w:rPr>
                <w:sz w:val="20"/>
              </w:rPr>
              <w:t>he</w:t>
            </w:r>
            <w:proofErr w:type="spellEnd"/>
            <w:r w:rsidR="00AB3718" w:rsidRPr="0064666C">
              <w:rPr>
                <w:sz w:val="20"/>
              </w:rPr>
              <w:t xml:space="preserve"> </w:t>
            </w:r>
            <w:proofErr w:type="spellStart"/>
            <w:r w:rsidR="00AB3718" w:rsidRPr="0064666C">
              <w:rPr>
                <w:sz w:val="20"/>
              </w:rPr>
              <w:t>zbat</w:t>
            </w:r>
            <w:r>
              <w:rPr>
                <w:sz w:val="20"/>
              </w:rPr>
              <w:t>imi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 w:rsidR="00AB3718" w:rsidRPr="0064666C">
              <w:rPr>
                <w:sz w:val="20"/>
              </w:rPr>
              <w:t>edhe</w:t>
            </w:r>
            <w:proofErr w:type="spellEnd"/>
            <w:r w:rsidR="00AB3718" w:rsidRPr="0064666C"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i </w:t>
            </w:r>
            <w:r w:rsidR="00AB3718" w:rsidRPr="0064666C">
              <w:rPr>
                <w:sz w:val="20"/>
              </w:rPr>
              <w:t>Plan</w:t>
            </w:r>
            <w:r>
              <w:rPr>
                <w:sz w:val="20"/>
              </w:rPr>
              <w:t xml:space="preserve">it </w:t>
            </w:r>
            <w:proofErr w:type="spellStart"/>
            <w:r w:rsidR="00AB3718" w:rsidRPr="0064666C">
              <w:rPr>
                <w:sz w:val="20"/>
              </w:rPr>
              <w:t>të</w:t>
            </w:r>
            <w:proofErr w:type="spellEnd"/>
            <w:r w:rsidR="00AB3718" w:rsidRPr="0064666C">
              <w:rPr>
                <w:sz w:val="20"/>
              </w:rPr>
              <w:t xml:space="preserve"> </w:t>
            </w:r>
            <w:proofErr w:type="spellStart"/>
            <w:r w:rsidR="00AB3718" w:rsidRPr="0064666C">
              <w:rPr>
                <w:sz w:val="20"/>
              </w:rPr>
              <w:t>Menaxhimit</w:t>
            </w:r>
            <w:proofErr w:type="spellEnd"/>
            <w:r w:rsidR="00AB3718" w:rsidRPr="0064666C">
              <w:rPr>
                <w:sz w:val="20"/>
              </w:rPr>
              <w:t xml:space="preserve"> </w:t>
            </w:r>
            <w:proofErr w:type="spellStart"/>
            <w:r w:rsidR="00AB3718" w:rsidRPr="0064666C">
              <w:rPr>
                <w:sz w:val="20"/>
              </w:rPr>
              <w:t>Mjedisor</w:t>
            </w:r>
            <w:proofErr w:type="spellEnd"/>
            <w:r w:rsidR="00AB3718" w:rsidRPr="0064666C">
              <w:rPr>
                <w:sz w:val="20"/>
              </w:rPr>
              <w:t xml:space="preserve"> (PMM)</w:t>
            </w:r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si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pjesë</w:t>
            </w:r>
            <w:proofErr w:type="spellEnd"/>
            <w:r>
              <w:rPr>
                <w:sz w:val="20"/>
              </w:rPr>
              <w:t xml:space="preserve"> e VNM-</w:t>
            </w:r>
            <w:proofErr w:type="spellStart"/>
            <w:r>
              <w:rPr>
                <w:sz w:val="20"/>
              </w:rPr>
              <w:t>së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për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siguruar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zbatimin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masave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gjatë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fazës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ndërtimit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operimit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këtyre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objekteve</w:t>
            </w:r>
            <w:proofErr w:type="spellEnd"/>
            <w:r>
              <w:rPr>
                <w:sz w:val="20"/>
              </w:rPr>
              <w:t xml:space="preserve">. </w:t>
            </w:r>
          </w:p>
        </w:tc>
      </w:tr>
      <w:tr w:rsidR="0066159E" w:rsidRPr="003A2563" w14:paraId="14BCE72A" w14:textId="77777777" w:rsidTr="00433658">
        <w:tc>
          <w:tcPr>
            <w:tcW w:w="0" w:type="auto"/>
            <w:hideMark/>
          </w:tcPr>
          <w:p w14:paraId="23E34090" w14:textId="4D7D034A" w:rsidR="00AB3718" w:rsidRPr="003A2563" w:rsidRDefault="00AB3718" w:rsidP="00433658">
            <w:pPr>
              <w:jc w:val="both"/>
              <w:rPr>
                <w:sz w:val="20"/>
              </w:rPr>
            </w:pPr>
            <w:proofErr w:type="spellStart"/>
            <w:r w:rsidRPr="00964D69">
              <w:rPr>
                <w:sz w:val="20"/>
              </w:rPr>
              <w:lastRenderedPageBreak/>
              <w:t>Emetime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erërash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të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pakëndshme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nga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objekti</w:t>
            </w:r>
            <w:proofErr w:type="spellEnd"/>
            <w:r>
              <w:rPr>
                <w:sz w:val="20"/>
              </w:rPr>
              <w:t xml:space="preserve"> i</w:t>
            </w:r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kompostimit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dhe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trajtimi</w:t>
            </w:r>
            <w:proofErr w:type="spellEnd"/>
            <w:r w:rsidRPr="00964D69">
              <w:rPr>
                <w:sz w:val="20"/>
              </w:rPr>
              <w:t xml:space="preserve"> i </w:t>
            </w:r>
            <w:proofErr w:type="spellStart"/>
            <w:r w:rsidRPr="00964D69">
              <w:rPr>
                <w:sz w:val="20"/>
              </w:rPr>
              <w:t>mbet</w:t>
            </w:r>
            <w:r>
              <w:rPr>
                <w:sz w:val="20"/>
              </w:rPr>
              <w:t>urinave</w:t>
            </w:r>
            <w:proofErr w:type="spellEnd"/>
            <w:r w:rsidR="00FA256B">
              <w:rPr>
                <w:sz w:val="20"/>
              </w:rPr>
              <w:t xml:space="preserve">, </w:t>
            </w:r>
            <w:proofErr w:type="spellStart"/>
            <w:r w:rsidR="00FA256B">
              <w:rPr>
                <w:sz w:val="20"/>
              </w:rPr>
              <w:t>ndikim</w:t>
            </w:r>
            <w:proofErr w:type="spellEnd"/>
            <w:r w:rsidR="00FA256B">
              <w:rPr>
                <w:sz w:val="20"/>
              </w:rPr>
              <w:t xml:space="preserve"> </w:t>
            </w:r>
            <w:proofErr w:type="spellStart"/>
            <w:r w:rsidR="00FA256B">
              <w:rPr>
                <w:sz w:val="20"/>
              </w:rPr>
              <w:t>n</w:t>
            </w:r>
            <w:r w:rsidR="00166A2B">
              <w:rPr>
                <w:sz w:val="20"/>
              </w:rPr>
              <w:t>ë</w:t>
            </w:r>
            <w:proofErr w:type="spellEnd"/>
            <w:r w:rsidR="00FA256B">
              <w:rPr>
                <w:sz w:val="20"/>
              </w:rPr>
              <w:t xml:space="preserve"> </w:t>
            </w:r>
            <w:proofErr w:type="spellStart"/>
            <w:r w:rsidR="00FA256B">
              <w:rPr>
                <w:sz w:val="20"/>
              </w:rPr>
              <w:t>biodiversitet</w:t>
            </w:r>
            <w:proofErr w:type="spellEnd"/>
          </w:p>
        </w:tc>
        <w:tc>
          <w:tcPr>
            <w:tcW w:w="0" w:type="auto"/>
            <w:hideMark/>
          </w:tcPr>
          <w:p w14:paraId="60309FFD" w14:textId="25E5D395" w:rsidR="00AB3718" w:rsidRDefault="00AB3718" w:rsidP="00433658">
            <w:pPr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Gjatë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përpilimit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studimit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fizibilitetit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për</w:t>
            </w:r>
            <w:proofErr w:type="spellEnd"/>
            <w:r>
              <w:rPr>
                <w:sz w:val="20"/>
              </w:rPr>
              <w:t xml:space="preserve"> vend-</w:t>
            </w:r>
            <w:proofErr w:type="spellStart"/>
            <w:r>
              <w:rPr>
                <w:sz w:val="20"/>
              </w:rPr>
              <w:t>ndodhjen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objektit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kompostimit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 w:rsidR="00FA256B">
              <w:rPr>
                <w:sz w:val="20"/>
              </w:rPr>
              <w:t>t</w:t>
            </w:r>
            <w:r w:rsidR="00166A2B">
              <w:rPr>
                <w:sz w:val="20"/>
              </w:rPr>
              <w:t>ë</w:t>
            </w:r>
            <w:proofErr w:type="spellEnd"/>
            <w:r w:rsidR="00FA256B"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</w:t>
            </w:r>
            <w:r w:rsidRPr="00932005">
              <w:rPr>
                <w:sz w:val="20"/>
              </w:rPr>
              <w:t>iguroh</w:t>
            </w:r>
            <w:r w:rsidR="00FA256B">
              <w:rPr>
                <w:sz w:val="20"/>
              </w:rPr>
              <w:t>et</w:t>
            </w:r>
            <w:proofErr w:type="spellEnd"/>
            <w:r w:rsidR="00FA256B"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që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 w:rsidR="00166A2B">
              <w:rPr>
                <w:sz w:val="20"/>
              </w:rPr>
              <w:t>ë</w:t>
            </w:r>
            <w:r w:rsidR="00FA256B">
              <w:rPr>
                <w:sz w:val="20"/>
              </w:rPr>
              <w:t>sht</w:t>
            </w:r>
            <w:r w:rsidR="00166A2B">
              <w:rPr>
                <w:sz w:val="20"/>
              </w:rPr>
              <w:t>ë</w:t>
            </w:r>
            <w:proofErr w:type="spellEnd"/>
            <w:r w:rsidR="00FA256B"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bërë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 w:rsidRPr="00932005">
              <w:rPr>
                <w:sz w:val="20"/>
              </w:rPr>
              <w:t>zgjedhj</w:t>
            </w:r>
            <w:r w:rsidR="00FA256B">
              <w:rPr>
                <w:sz w:val="20"/>
              </w:rPr>
              <w:t>a</w:t>
            </w:r>
            <w:proofErr w:type="spellEnd"/>
            <w:r w:rsidR="00FA256B">
              <w:rPr>
                <w:sz w:val="20"/>
              </w:rPr>
              <w:t xml:space="preserve"> </w:t>
            </w:r>
            <w:r w:rsidRPr="00932005">
              <w:rPr>
                <w:sz w:val="20"/>
              </w:rPr>
              <w:t xml:space="preserve">e </w:t>
            </w:r>
            <w:proofErr w:type="spellStart"/>
            <w:r w:rsidRPr="00932005">
              <w:rPr>
                <w:sz w:val="20"/>
              </w:rPr>
              <w:t>duhur</w:t>
            </w:r>
            <w:proofErr w:type="spellEnd"/>
            <w:r w:rsidRPr="00932005">
              <w:rPr>
                <w:sz w:val="20"/>
              </w:rPr>
              <w:t xml:space="preserve"> </w:t>
            </w:r>
            <w:proofErr w:type="spellStart"/>
            <w:r w:rsidRPr="00932005">
              <w:rPr>
                <w:sz w:val="20"/>
              </w:rPr>
              <w:t>të</w:t>
            </w:r>
            <w:proofErr w:type="spellEnd"/>
            <w:r w:rsidRPr="00932005">
              <w:rPr>
                <w:sz w:val="20"/>
              </w:rPr>
              <w:t xml:space="preserve"> </w:t>
            </w:r>
            <w:proofErr w:type="spellStart"/>
            <w:r w:rsidRPr="00932005">
              <w:rPr>
                <w:sz w:val="20"/>
              </w:rPr>
              <w:t>vendndodhjes</w:t>
            </w:r>
            <w:proofErr w:type="spellEnd"/>
            <w:r w:rsidRPr="00932005"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për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objektin</w:t>
            </w:r>
            <w:proofErr w:type="spellEnd"/>
            <w:r>
              <w:rPr>
                <w:sz w:val="20"/>
              </w:rPr>
              <w:t xml:space="preserve"> </w:t>
            </w:r>
            <w:r w:rsidRPr="00932005">
              <w:rPr>
                <w:sz w:val="20"/>
              </w:rPr>
              <w:t>(</w:t>
            </w:r>
            <w:proofErr w:type="spellStart"/>
            <w:r w:rsidRPr="00932005">
              <w:rPr>
                <w:sz w:val="20"/>
              </w:rPr>
              <w:t>larg</w:t>
            </w:r>
            <w:proofErr w:type="spellEnd"/>
            <w:r w:rsidRPr="00932005">
              <w:rPr>
                <w:sz w:val="20"/>
              </w:rPr>
              <w:t xml:space="preserve"> </w:t>
            </w:r>
            <w:proofErr w:type="spellStart"/>
            <w:r w:rsidRPr="00932005">
              <w:rPr>
                <w:sz w:val="20"/>
              </w:rPr>
              <w:t>zonave</w:t>
            </w:r>
            <w:proofErr w:type="spellEnd"/>
            <w:r w:rsidRPr="00932005"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banimit</w:t>
            </w:r>
            <w:proofErr w:type="spellEnd"/>
            <w:r w:rsidR="00FA256B">
              <w:rPr>
                <w:sz w:val="20"/>
              </w:rPr>
              <w:t xml:space="preserve">, </w:t>
            </w:r>
            <w:proofErr w:type="spellStart"/>
            <w:r w:rsidR="00FA256B">
              <w:rPr>
                <w:sz w:val="20"/>
              </w:rPr>
              <w:t>larg</w:t>
            </w:r>
            <w:proofErr w:type="spellEnd"/>
            <w:r w:rsidR="00FA256B">
              <w:rPr>
                <w:sz w:val="20"/>
              </w:rPr>
              <w:t xml:space="preserve"> </w:t>
            </w:r>
            <w:proofErr w:type="spellStart"/>
            <w:r w:rsidR="00FA256B">
              <w:rPr>
                <w:sz w:val="20"/>
              </w:rPr>
              <w:t>zonave</w:t>
            </w:r>
            <w:proofErr w:type="spellEnd"/>
            <w:r w:rsidR="00FA256B">
              <w:rPr>
                <w:sz w:val="20"/>
              </w:rPr>
              <w:t xml:space="preserve"> </w:t>
            </w:r>
            <w:proofErr w:type="spellStart"/>
            <w:r w:rsidR="00FA256B">
              <w:rPr>
                <w:sz w:val="20"/>
              </w:rPr>
              <w:t>ekologjikisht</w:t>
            </w:r>
            <w:proofErr w:type="spellEnd"/>
            <w:r w:rsidR="00FA256B">
              <w:rPr>
                <w:sz w:val="20"/>
              </w:rPr>
              <w:t xml:space="preserve"> </w:t>
            </w:r>
            <w:proofErr w:type="spellStart"/>
            <w:r w:rsidR="00FA256B">
              <w:rPr>
                <w:sz w:val="20"/>
              </w:rPr>
              <w:t>t</w:t>
            </w:r>
            <w:r w:rsidR="00166A2B">
              <w:rPr>
                <w:sz w:val="20"/>
              </w:rPr>
              <w:t>ë</w:t>
            </w:r>
            <w:proofErr w:type="spellEnd"/>
            <w:r w:rsidR="00FA256B">
              <w:rPr>
                <w:sz w:val="20"/>
              </w:rPr>
              <w:t xml:space="preserve"> </w:t>
            </w:r>
            <w:proofErr w:type="spellStart"/>
            <w:r w:rsidR="00FA256B">
              <w:rPr>
                <w:sz w:val="20"/>
              </w:rPr>
              <w:t>ndjeshme</w:t>
            </w:r>
            <w:proofErr w:type="spellEnd"/>
            <w:r w:rsidR="00FA256B">
              <w:rPr>
                <w:sz w:val="20"/>
              </w:rPr>
              <w:t xml:space="preserve">, </w:t>
            </w:r>
            <w:proofErr w:type="spellStart"/>
            <w:r w:rsidR="00FA256B">
              <w:rPr>
                <w:sz w:val="20"/>
              </w:rPr>
              <w:t>planifikimi</w:t>
            </w:r>
            <w:proofErr w:type="spellEnd"/>
            <w:r w:rsidR="00FA256B">
              <w:rPr>
                <w:sz w:val="20"/>
              </w:rPr>
              <w:t xml:space="preserve"> I </w:t>
            </w:r>
            <w:proofErr w:type="spellStart"/>
            <w:r w:rsidR="00FA256B">
              <w:rPr>
                <w:sz w:val="20"/>
              </w:rPr>
              <w:t>zon</w:t>
            </w:r>
            <w:r w:rsidR="00166A2B">
              <w:rPr>
                <w:sz w:val="20"/>
              </w:rPr>
              <w:t>ë</w:t>
            </w:r>
            <w:r w:rsidR="00FA256B">
              <w:rPr>
                <w:sz w:val="20"/>
              </w:rPr>
              <w:t>s</w:t>
            </w:r>
            <w:proofErr w:type="spellEnd"/>
            <w:r w:rsidR="00FA256B">
              <w:rPr>
                <w:sz w:val="20"/>
              </w:rPr>
              <w:t xml:space="preserve"> tampon </w:t>
            </w:r>
            <w:proofErr w:type="spellStart"/>
            <w:r w:rsidR="00FA256B">
              <w:rPr>
                <w:sz w:val="20"/>
              </w:rPr>
              <w:t>t</w:t>
            </w:r>
            <w:r w:rsidR="00166A2B">
              <w:rPr>
                <w:sz w:val="20"/>
              </w:rPr>
              <w:t>ë</w:t>
            </w:r>
            <w:proofErr w:type="spellEnd"/>
            <w:r w:rsidR="00FA256B">
              <w:rPr>
                <w:sz w:val="20"/>
              </w:rPr>
              <w:t xml:space="preserve"> </w:t>
            </w:r>
            <w:proofErr w:type="spellStart"/>
            <w:r w:rsidR="00FA256B">
              <w:rPr>
                <w:sz w:val="20"/>
              </w:rPr>
              <w:t>gjelb</w:t>
            </w:r>
            <w:r w:rsidR="00166A2B">
              <w:rPr>
                <w:sz w:val="20"/>
              </w:rPr>
              <w:t>ë</w:t>
            </w:r>
            <w:r w:rsidR="00FA256B">
              <w:rPr>
                <w:sz w:val="20"/>
              </w:rPr>
              <w:t>r</w:t>
            </w:r>
            <w:proofErr w:type="spellEnd"/>
            <w:r>
              <w:rPr>
                <w:sz w:val="20"/>
              </w:rPr>
              <w:t xml:space="preserve">) </w:t>
            </w:r>
            <w:proofErr w:type="spellStart"/>
            <w:r>
              <w:rPr>
                <w:sz w:val="20"/>
              </w:rPr>
              <w:t>dhe</w:t>
            </w:r>
            <w:proofErr w:type="spellEnd"/>
            <w:r>
              <w:rPr>
                <w:sz w:val="20"/>
              </w:rPr>
              <w:t xml:space="preserve"> se </w:t>
            </w:r>
            <w:proofErr w:type="spellStart"/>
            <w:r>
              <w:rPr>
                <w:sz w:val="20"/>
              </w:rPr>
              <w:t>është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hartuar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raport</w:t>
            </w:r>
            <w:r w:rsidR="00FA256B">
              <w:rPr>
                <w:sz w:val="20"/>
              </w:rPr>
              <w:t>i</w:t>
            </w:r>
            <w:proofErr w:type="spellEnd"/>
            <w:r w:rsidR="00FA256B">
              <w:rPr>
                <w:sz w:val="20"/>
              </w:rPr>
              <w:t xml:space="preserve"> </w:t>
            </w:r>
            <w:r>
              <w:rPr>
                <w:sz w:val="20"/>
              </w:rPr>
              <w:t>I VNM-</w:t>
            </w:r>
            <w:proofErr w:type="spellStart"/>
            <w:r>
              <w:rPr>
                <w:sz w:val="20"/>
              </w:rPr>
              <w:t>së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për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këtë</w:t>
            </w:r>
            <w:proofErr w:type="spellEnd"/>
            <w:r>
              <w:rPr>
                <w:sz w:val="20"/>
              </w:rPr>
              <w:t xml:space="preserve">.  </w:t>
            </w:r>
          </w:p>
          <w:p w14:paraId="44769848" w14:textId="77777777" w:rsidR="00AB3718" w:rsidRPr="003A2563" w:rsidRDefault="00AB3718" w:rsidP="00433658">
            <w:pPr>
              <w:jc w:val="both"/>
              <w:rPr>
                <w:sz w:val="20"/>
              </w:rPr>
            </w:pPr>
            <w:proofErr w:type="spellStart"/>
            <w:r w:rsidRPr="0064666C">
              <w:rPr>
                <w:sz w:val="20"/>
              </w:rPr>
              <w:t>Zbatoni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masat</w:t>
            </w:r>
            <w:proofErr w:type="spellEnd"/>
            <w:r w:rsidRPr="0064666C">
              <w:rPr>
                <w:sz w:val="20"/>
              </w:rPr>
              <w:t xml:space="preserve"> e </w:t>
            </w:r>
            <w:proofErr w:type="spellStart"/>
            <w:r w:rsidRPr="0064666C">
              <w:rPr>
                <w:sz w:val="20"/>
              </w:rPr>
              <w:t>parapa</w:t>
            </w:r>
            <w:r>
              <w:rPr>
                <w:sz w:val="20"/>
              </w:rPr>
              <w:t>ra</w:t>
            </w:r>
            <w:proofErr w:type="spellEnd"/>
            <w:r>
              <w:rPr>
                <w:sz w:val="20"/>
              </w:rPr>
              <w:t xml:space="preserve"> me </w:t>
            </w:r>
            <w:proofErr w:type="spellStart"/>
            <w:r>
              <w:rPr>
                <w:sz w:val="20"/>
              </w:rPr>
              <w:t>raportin</w:t>
            </w:r>
            <w:proofErr w:type="spellEnd"/>
            <w:r>
              <w:rPr>
                <w:sz w:val="20"/>
              </w:rPr>
              <w:t xml:space="preserve"> e VNM-</w:t>
            </w:r>
            <w:proofErr w:type="spellStart"/>
            <w:r>
              <w:rPr>
                <w:sz w:val="20"/>
              </w:rPr>
              <w:t>së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për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këtë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projekt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cilat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duhet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përfshijnë</w:t>
            </w:r>
            <w:proofErr w:type="spellEnd"/>
            <w:r w:rsidRPr="0064666C"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p</w:t>
            </w:r>
            <w:r w:rsidRPr="00932005">
              <w:rPr>
                <w:sz w:val="20"/>
              </w:rPr>
              <w:t>ërdor</w:t>
            </w:r>
            <w:r>
              <w:rPr>
                <w:sz w:val="20"/>
              </w:rPr>
              <w:t>imin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teknologjisë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 w:rsidRPr="00932005">
              <w:rPr>
                <w:sz w:val="20"/>
              </w:rPr>
              <w:t>të</w:t>
            </w:r>
            <w:proofErr w:type="spellEnd"/>
            <w:r w:rsidRPr="00932005"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përshtatshme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 w:rsidRPr="00932005">
              <w:rPr>
                <w:sz w:val="20"/>
              </w:rPr>
              <w:t>për</w:t>
            </w:r>
            <w:proofErr w:type="spellEnd"/>
            <w:r w:rsidRPr="00932005">
              <w:rPr>
                <w:sz w:val="20"/>
              </w:rPr>
              <w:t xml:space="preserve"> </w:t>
            </w:r>
            <w:proofErr w:type="spellStart"/>
            <w:r w:rsidRPr="00932005">
              <w:rPr>
                <w:sz w:val="20"/>
              </w:rPr>
              <w:t>kontrollin</w:t>
            </w:r>
            <w:proofErr w:type="spellEnd"/>
            <w:r w:rsidRPr="00932005">
              <w:rPr>
                <w:sz w:val="20"/>
              </w:rPr>
              <w:t xml:space="preserve"> e </w:t>
            </w:r>
            <w:proofErr w:type="spellStart"/>
            <w:r w:rsidRPr="00932005">
              <w:rPr>
                <w:sz w:val="20"/>
              </w:rPr>
              <w:t>erërave</w:t>
            </w:r>
            <w:proofErr w:type="spellEnd"/>
            <w:r w:rsidRPr="00932005">
              <w:rPr>
                <w:sz w:val="20"/>
              </w:rPr>
              <w:t xml:space="preserve"> (</w:t>
            </w:r>
            <w:proofErr w:type="spellStart"/>
            <w:r w:rsidRPr="00932005">
              <w:rPr>
                <w:sz w:val="20"/>
              </w:rPr>
              <w:t>b</w:t>
            </w:r>
            <w:r>
              <w:rPr>
                <w:sz w:val="20"/>
              </w:rPr>
              <w:t>iofiltra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sisteme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mbyllura</w:t>
            </w:r>
            <w:proofErr w:type="spellEnd"/>
            <w:r>
              <w:rPr>
                <w:sz w:val="20"/>
              </w:rPr>
              <w:t xml:space="preserve">); </w:t>
            </w:r>
            <w:proofErr w:type="spellStart"/>
            <w:r>
              <w:rPr>
                <w:sz w:val="20"/>
              </w:rPr>
              <w:t>M</w:t>
            </w:r>
            <w:r w:rsidRPr="00932005">
              <w:rPr>
                <w:sz w:val="20"/>
              </w:rPr>
              <w:t>onitor</w:t>
            </w:r>
            <w:r>
              <w:rPr>
                <w:sz w:val="20"/>
              </w:rPr>
              <w:t>im</w:t>
            </w:r>
            <w:r w:rsidRPr="00932005">
              <w:rPr>
                <w:sz w:val="20"/>
              </w:rPr>
              <w:t>i</w:t>
            </w:r>
            <w:proofErr w:type="spellEnd"/>
            <w:r w:rsidRPr="00932005"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rregull</w:t>
            </w:r>
            <w:r w:rsidRPr="00932005">
              <w:rPr>
                <w:sz w:val="20"/>
              </w:rPr>
              <w:t>t</w:t>
            </w:r>
            <w:proofErr w:type="spellEnd"/>
            <w:r w:rsidRPr="00932005"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 w:rsidRPr="00932005">
              <w:rPr>
                <w:sz w:val="20"/>
              </w:rPr>
              <w:t>emetime</w:t>
            </w:r>
            <w:r>
              <w:rPr>
                <w:sz w:val="20"/>
              </w:rPr>
              <w:t>ve</w:t>
            </w:r>
            <w:proofErr w:type="spellEnd"/>
            <w:r w:rsidRPr="00932005">
              <w:rPr>
                <w:sz w:val="20"/>
              </w:rPr>
              <w:t xml:space="preserve">; </w:t>
            </w:r>
            <w:proofErr w:type="spellStart"/>
            <w:r>
              <w:rPr>
                <w:sz w:val="20"/>
              </w:rPr>
              <w:t>aplikimin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 w:rsidRPr="00932005">
              <w:rPr>
                <w:sz w:val="20"/>
              </w:rPr>
              <w:t>praktika</w:t>
            </w:r>
            <w:r>
              <w:rPr>
                <w:sz w:val="20"/>
              </w:rPr>
              <w:t>ve</w:t>
            </w:r>
            <w:proofErr w:type="spellEnd"/>
            <w:r w:rsidRPr="00932005">
              <w:rPr>
                <w:sz w:val="20"/>
              </w:rPr>
              <w:t xml:space="preserve"> </w:t>
            </w:r>
            <w:proofErr w:type="spellStart"/>
            <w:r w:rsidRPr="00932005">
              <w:rPr>
                <w:sz w:val="20"/>
              </w:rPr>
              <w:t>të</w:t>
            </w:r>
            <w:proofErr w:type="spellEnd"/>
            <w:r w:rsidRPr="00932005">
              <w:rPr>
                <w:sz w:val="20"/>
              </w:rPr>
              <w:t xml:space="preserve"> </w:t>
            </w:r>
            <w:proofErr w:type="spellStart"/>
            <w:r w:rsidRPr="00932005">
              <w:rPr>
                <w:sz w:val="20"/>
              </w:rPr>
              <w:t>mira</w:t>
            </w:r>
            <w:proofErr w:type="spellEnd"/>
            <w:r w:rsidRPr="00932005">
              <w:rPr>
                <w:sz w:val="20"/>
              </w:rPr>
              <w:t xml:space="preserve"> operative (p.sh., </w:t>
            </w:r>
            <w:proofErr w:type="spellStart"/>
            <w:r w:rsidRPr="00932005">
              <w:rPr>
                <w:sz w:val="20"/>
              </w:rPr>
              <w:t>kthimi</w:t>
            </w:r>
            <w:proofErr w:type="spellEnd"/>
            <w:r w:rsidRPr="00932005">
              <w:rPr>
                <w:sz w:val="20"/>
              </w:rPr>
              <w:t xml:space="preserve"> i </w:t>
            </w:r>
            <w:proofErr w:type="spellStart"/>
            <w:r w:rsidRPr="00932005">
              <w:rPr>
                <w:sz w:val="20"/>
              </w:rPr>
              <w:t>grumbujve</w:t>
            </w:r>
            <w:proofErr w:type="spellEnd"/>
            <w:r w:rsidRPr="00932005">
              <w:rPr>
                <w:sz w:val="20"/>
              </w:rPr>
              <w:t xml:space="preserve"> </w:t>
            </w:r>
            <w:proofErr w:type="spellStart"/>
            <w:r w:rsidRPr="00932005">
              <w:rPr>
                <w:sz w:val="20"/>
              </w:rPr>
              <w:t>të</w:t>
            </w:r>
            <w:proofErr w:type="spellEnd"/>
            <w:r w:rsidRPr="00932005">
              <w:rPr>
                <w:sz w:val="20"/>
              </w:rPr>
              <w:t xml:space="preserve"> </w:t>
            </w:r>
            <w:proofErr w:type="spellStart"/>
            <w:r w:rsidRPr="00932005">
              <w:rPr>
                <w:sz w:val="20"/>
              </w:rPr>
              <w:t>kompostit</w:t>
            </w:r>
            <w:proofErr w:type="spellEnd"/>
            <w:r w:rsidRPr="00932005">
              <w:rPr>
                <w:sz w:val="20"/>
              </w:rPr>
              <w:t xml:space="preserve">, </w:t>
            </w:r>
            <w:proofErr w:type="spellStart"/>
            <w:r w:rsidRPr="00932005">
              <w:rPr>
                <w:sz w:val="20"/>
              </w:rPr>
              <w:t>ventilim</w:t>
            </w:r>
            <w:proofErr w:type="spellEnd"/>
            <w:r w:rsidRPr="00932005">
              <w:rPr>
                <w:sz w:val="20"/>
              </w:rPr>
              <w:t xml:space="preserve"> i </w:t>
            </w:r>
            <w:proofErr w:type="spellStart"/>
            <w:r w:rsidRPr="00932005">
              <w:rPr>
                <w:sz w:val="20"/>
              </w:rPr>
              <w:t>mjaftueshëm</w:t>
            </w:r>
            <w:proofErr w:type="spellEnd"/>
            <w:r w:rsidRPr="00932005">
              <w:rPr>
                <w:sz w:val="20"/>
              </w:rPr>
              <w:t>).</w:t>
            </w:r>
          </w:p>
        </w:tc>
      </w:tr>
      <w:tr w:rsidR="0066159E" w:rsidRPr="003A2563" w14:paraId="7C546DCA" w14:textId="77777777" w:rsidTr="00433658">
        <w:tc>
          <w:tcPr>
            <w:tcW w:w="0" w:type="auto"/>
            <w:hideMark/>
          </w:tcPr>
          <w:p w14:paraId="2DFCE40A" w14:textId="77777777" w:rsidR="00AB3718" w:rsidRPr="003A2563" w:rsidRDefault="00AB3718" w:rsidP="00433658">
            <w:pPr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A</w:t>
            </w:r>
            <w:r w:rsidRPr="00964D69">
              <w:rPr>
                <w:sz w:val="20"/>
              </w:rPr>
              <w:t>ksidente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mundshme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ose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trajtim</w:t>
            </w:r>
            <w:proofErr w:type="spellEnd"/>
            <w:r w:rsidRPr="00964D69">
              <w:rPr>
                <w:sz w:val="20"/>
              </w:rPr>
              <w:t xml:space="preserve"> i </w:t>
            </w:r>
            <w:proofErr w:type="spellStart"/>
            <w:r w:rsidRPr="00964D69">
              <w:rPr>
                <w:sz w:val="20"/>
              </w:rPr>
              <w:t>papërshtatshëm</w:t>
            </w:r>
            <w:proofErr w:type="spellEnd"/>
            <w:r w:rsidRPr="00964D69">
              <w:rPr>
                <w:sz w:val="20"/>
              </w:rPr>
              <w:t xml:space="preserve"> i </w:t>
            </w:r>
            <w:proofErr w:type="spellStart"/>
            <w:r w:rsidRPr="00964D69">
              <w:rPr>
                <w:sz w:val="20"/>
              </w:rPr>
              <w:t>flukseve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të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mbet</w:t>
            </w:r>
            <w:r>
              <w:rPr>
                <w:sz w:val="20"/>
              </w:rPr>
              <w:t>urinave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rrezikshme</w:t>
            </w:r>
            <w:proofErr w:type="spellEnd"/>
            <w:r>
              <w:rPr>
                <w:sz w:val="20"/>
              </w:rPr>
              <w:t>/</w:t>
            </w:r>
            <w:proofErr w:type="spellStart"/>
            <w:r>
              <w:rPr>
                <w:sz w:val="20"/>
              </w:rPr>
              <w:t>të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veçanta</w:t>
            </w:r>
            <w:proofErr w:type="spellEnd"/>
          </w:p>
        </w:tc>
        <w:tc>
          <w:tcPr>
            <w:tcW w:w="0" w:type="auto"/>
            <w:hideMark/>
          </w:tcPr>
          <w:p w14:paraId="59C52CCC" w14:textId="77777777" w:rsidR="00AB3718" w:rsidRPr="003A2563" w:rsidRDefault="00AB3718" w:rsidP="00433658">
            <w:pPr>
              <w:jc w:val="both"/>
              <w:rPr>
                <w:sz w:val="20"/>
              </w:rPr>
            </w:pPr>
            <w:proofErr w:type="spellStart"/>
            <w:r w:rsidRPr="0064666C">
              <w:rPr>
                <w:sz w:val="20"/>
              </w:rPr>
              <w:t>Kryeni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trajnime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të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rregullta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për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stafin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mbi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trajtimin</w:t>
            </w:r>
            <w:proofErr w:type="spellEnd"/>
            <w:r w:rsidRPr="0064666C">
              <w:rPr>
                <w:sz w:val="20"/>
              </w:rPr>
              <w:t xml:space="preserve"> e </w:t>
            </w:r>
            <w:proofErr w:type="spellStart"/>
            <w:r w:rsidRPr="0064666C">
              <w:rPr>
                <w:sz w:val="20"/>
              </w:rPr>
              <w:t>mbet</w:t>
            </w:r>
            <w:r>
              <w:rPr>
                <w:sz w:val="20"/>
              </w:rPr>
              <w:t>urinave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të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rrezikshme</w:t>
            </w:r>
            <w:proofErr w:type="spellEnd"/>
            <w:r w:rsidRPr="0064666C">
              <w:rPr>
                <w:sz w:val="20"/>
              </w:rPr>
              <w:t xml:space="preserve">; </w:t>
            </w:r>
            <w:proofErr w:type="spellStart"/>
            <w:r w:rsidRPr="0064666C">
              <w:rPr>
                <w:sz w:val="20"/>
              </w:rPr>
              <w:t>zbatoni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protokolle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të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rrepta</w:t>
            </w:r>
            <w:proofErr w:type="spellEnd"/>
            <w:r w:rsidRPr="0064666C">
              <w:rPr>
                <w:sz w:val="20"/>
              </w:rPr>
              <w:t xml:space="preserve"> operative </w:t>
            </w:r>
            <w:proofErr w:type="spellStart"/>
            <w:r w:rsidRPr="0064666C">
              <w:rPr>
                <w:sz w:val="20"/>
              </w:rPr>
              <w:t>dhe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procedura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reagimi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në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raste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emergjente</w:t>
            </w:r>
            <w:proofErr w:type="spellEnd"/>
            <w:r w:rsidRPr="0064666C">
              <w:rPr>
                <w:sz w:val="20"/>
              </w:rPr>
              <w:t xml:space="preserve">; </w:t>
            </w:r>
            <w:proofErr w:type="spellStart"/>
            <w:r w:rsidRPr="0064666C">
              <w:rPr>
                <w:sz w:val="20"/>
              </w:rPr>
              <w:t>sigurohuni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për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etiketimin</w:t>
            </w:r>
            <w:proofErr w:type="spellEnd"/>
            <w:r w:rsidRPr="0064666C">
              <w:rPr>
                <w:sz w:val="20"/>
              </w:rPr>
              <w:t xml:space="preserve">, </w:t>
            </w:r>
            <w:proofErr w:type="spellStart"/>
            <w:r w:rsidRPr="0064666C">
              <w:rPr>
                <w:sz w:val="20"/>
              </w:rPr>
              <w:t>ruajtjen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dhe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transportimin</w:t>
            </w:r>
            <w:proofErr w:type="spellEnd"/>
            <w:r w:rsidRPr="0064666C">
              <w:rPr>
                <w:sz w:val="20"/>
              </w:rPr>
              <w:t xml:space="preserve"> e </w:t>
            </w:r>
            <w:proofErr w:type="spellStart"/>
            <w:r w:rsidRPr="0064666C">
              <w:rPr>
                <w:sz w:val="20"/>
              </w:rPr>
              <w:t>duhur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të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materialeve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të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rrezikshme</w:t>
            </w:r>
            <w:proofErr w:type="spellEnd"/>
            <w:r w:rsidRPr="0064666C">
              <w:rPr>
                <w:sz w:val="20"/>
              </w:rPr>
              <w:t>.</w:t>
            </w:r>
          </w:p>
        </w:tc>
      </w:tr>
      <w:tr w:rsidR="0066159E" w:rsidRPr="003A2563" w14:paraId="47928B29" w14:textId="77777777" w:rsidTr="00433658">
        <w:tc>
          <w:tcPr>
            <w:tcW w:w="0" w:type="auto"/>
            <w:hideMark/>
          </w:tcPr>
          <w:p w14:paraId="4E04DCDC" w14:textId="77777777" w:rsidR="00AB3718" w:rsidRPr="003A2563" w:rsidRDefault="00AB3718" w:rsidP="00433658">
            <w:pPr>
              <w:jc w:val="both"/>
              <w:rPr>
                <w:sz w:val="20"/>
              </w:rPr>
            </w:pPr>
            <w:proofErr w:type="spellStart"/>
            <w:r w:rsidRPr="00964D69">
              <w:rPr>
                <w:sz w:val="20"/>
              </w:rPr>
              <w:t>Rritje</w:t>
            </w:r>
            <w:proofErr w:type="spellEnd"/>
            <w:r w:rsidRPr="00964D69">
              <w:rPr>
                <w:sz w:val="20"/>
              </w:rPr>
              <w:t xml:space="preserve"> e </w:t>
            </w:r>
            <w:proofErr w:type="spellStart"/>
            <w:r w:rsidRPr="00964D69">
              <w:rPr>
                <w:sz w:val="20"/>
              </w:rPr>
              <w:t>përkohshme</w:t>
            </w:r>
            <w:proofErr w:type="spellEnd"/>
            <w:r w:rsidRPr="00964D69"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ndotjes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gjatë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aktiviteteve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të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ndërtimit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për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shkak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të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makinerive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dhe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transportit</w:t>
            </w:r>
            <w:proofErr w:type="spellEnd"/>
          </w:p>
        </w:tc>
        <w:tc>
          <w:tcPr>
            <w:tcW w:w="0" w:type="auto"/>
            <w:hideMark/>
          </w:tcPr>
          <w:p w14:paraId="2B99D524" w14:textId="06353592" w:rsidR="00AB3718" w:rsidRPr="003A2563" w:rsidRDefault="00AB3718" w:rsidP="00433658">
            <w:pPr>
              <w:jc w:val="both"/>
              <w:rPr>
                <w:sz w:val="20"/>
              </w:rPr>
            </w:pPr>
            <w:proofErr w:type="spellStart"/>
            <w:r w:rsidRPr="0064666C">
              <w:rPr>
                <w:sz w:val="20"/>
              </w:rPr>
              <w:t>Përdorni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makineri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dhe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mjete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që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përmbushin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standardet</w:t>
            </w:r>
            <w:proofErr w:type="spellEnd"/>
            <w:r w:rsidRPr="0064666C">
              <w:rPr>
                <w:sz w:val="20"/>
              </w:rPr>
              <w:t xml:space="preserve"> e </w:t>
            </w:r>
            <w:proofErr w:type="spellStart"/>
            <w:r w:rsidRPr="0064666C">
              <w:rPr>
                <w:sz w:val="20"/>
              </w:rPr>
              <w:t>emetimeve</w:t>
            </w:r>
            <w:proofErr w:type="spellEnd"/>
            <w:r w:rsidRPr="0064666C">
              <w:rPr>
                <w:sz w:val="20"/>
              </w:rPr>
              <w:t xml:space="preserve">; </w:t>
            </w:r>
            <w:proofErr w:type="spellStart"/>
            <w:r w:rsidRPr="0064666C">
              <w:rPr>
                <w:sz w:val="20"/>
              </w:rPr>
              <w:t>optimizoni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logjistikën</w:t>
            </w:r>
            <w:proofErr w:type="spellEnd"/>
            <w:r w:rsidRPr="0064666C">
              <w:rPr>
                <w:sz w:val="20"/>
              </w:rPr>
              <w:t xml:space="preserve"> e </w:t>
            </w:r>
            <w:proofErr w:type="spellStart"/>
            <w:r w:rsidRPr="0064666C">
              <w:rPr>
                <w:sz w:val="20"/>
              </w:rPr>
              <w:t>ndërtimit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për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të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minimizuar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udhëtimet</w:t>
            </w:r>
            <w:proofErr w:type="spellEnd"/>
            <w:r w:rsidRPr="0064666C">
              <w:rPr>
                <w:sz w:val="20"/>
              </w:rPr>
              <w:t xml:space="preserve">; </w:t>
            </w:r>
            <w:proofErr w:type="spellStart"/>
            <w:r w:rsidRPr="0064666C">
              <w:rPr>
                <w:sz w:val="20"/>
              </w:rPr>
              <w:t>inkurajoni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përdorimin</w:t>
            </w:r>
            <w:proofErr w:type="spellEnd"/>
            <w:r w:rsidRPr="0064666C">
              <w:rPr>
                <w:sz w:val="20"/>
              </w:rPr>
              <w:t xml:space="preserve"> e </w:t>
            </w:r>
            <w:proofErr w:type="spellStart"/>
            <w:r w:rsidRPr="0064666C">
              <w:rPr>
                <w:sz w:val="20"/>
              </w:rPr>
              <w:t>teknologjive</w:t>
            </w:r>
            <w:proofErr w:type="spellEnd"/>
            <w:r w:rsidRPr="0064666C">
              <w:rPr>
                <w:sz w:val="20"/>
              </w:rPr>
              <w:t xml:space="preserve"> me </w:t>
            </w:r>
            <w:proofErr w:type="spellStart"/>
            <w:r w:rsidRPr="0064666C">
              <w:rPr>
                <w:sz w:val="20"/>
              </w:rPr>
              <w:t>konsum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efikas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të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karburantit</w:t>
            </w:r>
            <w:proofErr w:type="spellEnd"/>
            <w:r w:rsidR="00FA256B">
              <w:rPr>
                <w:sz w:val="20"/>
              </w:rPr>
              <w:t xml:space="preserve">, </w:t>
            </w:r>
            <w:proofErr w:type="spellStart"/>
            <w:r w:rsidR="00FA256B">
              <w:rPr>
                <w:sz w:val="20"/>
              </w:rPr>
              <w:t>kryerja</w:t>
            </w:r>
            <w:proofErr w:type="spellEnd"/>
            <w:r w:rsidR="00FA256B">
              <w:rPr>
                <w:sz w:val="20"/>
              </w:rPr>
              <w:t xml:space="preserve"> e </w:t>
            </w:r>
            <w:proofErr w:type="spellStart"/>
            <w:r w:rsidR="00FA256B">
              <w:rPr>
                <w:sz w:val="20"/>
              </w:rPr>
              <w:t>inspektimeve</w:t>
            </w:r>
            <w:proofErr w:type="spellEnd"/>
            <w:r w:rsidR="00FA256B">
              <w:rPr>
                <w:sz w:val="20"/>
              </w:rPr>
              <w:t xml:space="preserve"> </w:t>
            </w:r>
            <w:proofErr w:type="spellStart"/>
            <w:r w:rsidR="00FA256B">
              <w:rPr>
                <w:sz w:val="20"/>
              </w:rPr>
              <w:t>t</w:t>
            </w:r>
            <w:r w:rsidR="00166A2B">
              <w:rPr>
                <w:sz w:val="20"/>
              </w:rPr>
              <w:t>ë</w:t>
            </w:r>
            <w:proofErr w:type="spellEnd"/>
            <w:r w:rsidR="00FA256B">
              <w:rPr>
                <w:sz w:val="20"/>
              </w:rPr>
              <w:t xml:space="preserve"> </w:t>
            </w:r>
            <w:proofErr w:type="spellStart"/>
            <w:r w:rsidR="00FA256B">
              <w:rPr>
                <w:sz w:val="20"/>
              </w:rPr>
              <w:t>rregullta</w:t>
            </w:r>
            <w:proofErr w:type="spellEnd"/>
            <w:r w:rsidR="00FA256B">
              <w:rPr>
                <w:sz w:val="20"/>
              </w:rPr>
              <w:t>.</w:t>
            </w:r>
          </w:p>
        </w:tc>
      </w:tr>
      <w:tr w:rsidR="0066159E" w:rsidRPr="003A2563" w14:paraId="0A182B07" w14:textId="77777777" w:rsidTr="00433658">
        <w:tc>
          <w:tcPr>
            <w:tcW w:w="0" w:type="auto"/>
            <w:hideMark/>
          </w:tcPr>
          <w:p w14:paraId="5BF18FDD" w14:textId="38C5FF0C" w:rsidR="00AB3718" w:rsidRPr="003A2563" w:rsidRDefault="00AB3718" w:rsidP="00433658">
            <w:pPr>
              <w:jc w:val="both"/>
              <w:rPr>
                <w:sz w:val="20"/>
              </w:rPr>
            </w:pPr>
            <w:proofErr w:type="spellStart"/>
            <w:r w:rsidRPr="00964D69">
              <w:rPr>
                <w:sz w:val="20"/>
              </w:rPr>
              <w:t>Rezistencë</w:t>
            </w:r>
            <w:proofErr w:type="spellEnd"/>
            <w:r w:rsidRPr="00964D69">
              <w:rPr>
                <w:sz w:val="20"/>
              </w:rPr>
              <w:t xml:space="preserve"> e </w:t>
            </w:r>
            <w:proofErr w:type="spellStart"/>
            <w:r w:rsidRPr="00964D69">
              <w:rPr>
                <w:sz w:val="20"/>
              </w:rPr>
              <w:t>mundshme</w:t>
            </w:r>
            <w:proofErr w:type="spellEnd"/>
            <w:r w:rsidRPr="00964D69"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e </w:t>
            </w:r>
            <w:proofErr w:type="spellStart"/>
            <w:r>
              <w:rPr>
                <w:sz w:val="20"/>
              </w:rPr>
              <w:t>operatorëve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joformalë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ndaj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ndryshimeve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në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sistemet</w:t>
            </w:r>
            <w:proofErr w:type="spellEnd"/>
            <w:r w:rsidRPr="00964D69">
              <w:rPr>
                <w:sz w:val="20"/>
              </w:rPr>
              <w:t xml:space="preserve"> e </w:t>
            </w:r>
            <w:proofErr w:type="spellStart"/>
            <w:r w:rsidRPr="00964D69">
              <w:rPr>
                <w:sz w:val="20"/>
              </w:rPr>
              <w:t>mbledhjes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së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mbet</w:t>
            </w:r>
            <w:r w:rsidR="00490D6E">
              <w:rPr>
                <w:sz w:val="20"/>
              </w:rPr>
              <w:t>urinave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ose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ndërprerje</w:t>
            </w:r>
            <w:proofErr w:type="spellEnd"/>
            <w:r w:rsidRPr="00964D69">
              <w:rPr>
                <w:sz w:val="20"/>
              </w:rPr>
              <w:t xml:space="preserve"> e </w:t>
            </w:r>
            <w:proofErr w:type="spellStart"/>
            <w:r w:rsidRPr="00964D69">
              <w:rPr>
                <w:sz w:val="20"/>
              </w:rPr>
              <w:t>aktiviteteve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të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sektorit</w:t>
            </w:r>
            <w:proofErr w:type="spellEnd"/>
            <w:r w:rsidRPr="00964D69">
              <w:rPr>
                <w:sz w:val="20"/>
              </w:rPr>
              <w:t xml:space="preserve"> informal</w:t>
            </w:r>
          </w:p>
        </w:tc>
        <w:tc>
          <w:tcPr>
            <w:tcW w:w="0" w:type="auto"/>
            <w:hideMark/>
          </w:tcPr>
          <w:p w14:paraId="5D2907AC" w14:textId="77777777" w:rsidR="00AB3718" w:rsidRPr="003A2563" w:rsidRDefault="00AB3718" w:rsidP="00433658">
            <w:pPr>
              <w:jc w:val="both"/>
              <w:rPr>
                <w:sz w:val="20"/>
              </w:rPr>
            </w:pPr>
            <w:proofErr w:type="spellStart"/>
            <w:r w:rsidRPr="0064666C">
              <w:rPr>
                <w:sz w:val="20"/>
              </w:rPr>
              <w:t>Përfshini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palët</w:t>
            </w:r>
            <w:proofErr w:type="spellEnd"/>
            <w:r w:rsidRPr="0064666C">
              <w:rPr>
                <w:sz w:val="20"/>
              </w:rPr>
              <w:t xml:space="preserve"> e </w:t>
            </w:r>
            <w:proofErr w:type="spellStart"/>
            <w:r w:rsidRPr="0064666C">
              <w:rPr>
                <w:sz w:val="20"/>
              </w:rPr>
              <w:t>interesuara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që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në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fazat</w:t>
            </w:r>
            <w:proofErr w:type="spellEnd"/>
            <w:r w:rsidRPr="0064666C">
              <w:rPr>
                <w:sz w:val="20"/>
              </w:rPr>
              <w:t xml:space="preserve"> e para; </w:t>
            </w:r>
            <w:proofErr w:type="spellStart"/>
            <w:r w:rsidRPr="0064666C">
              <w:rPr>
                <w:sz w:val="20"/>
              </w:rPr>
              <w:t>organizoni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fushata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informacioni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për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të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shpjeguar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ndryshimet</w:t>
            </w:r>
            <w:proofErr w:type="spellEnd"/>
            <w:r w:rsidRPr="0064666C">
              <w:rPr>
                <w:sz w:val="20"/>
              </w:rPr>
              <w:t xml:space="preserve">; </w:t>
            </w:r>
            <w:proofErr w:type="spellStart"/>
            <w:r w:rsidRPr="0064666C">
              <w:rPr>
                <w:sz w:val="20"/>
              </w:rPr>
              <w:t>ofroni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mundësi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integrimi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për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punëtorët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informalë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në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sistemin</w:t>
            </w:r>
            <w:proofErr w:type="spellEnd"/>
            <w:r w:rsidRPr="0064666C">
              <w:rPr>
                <w:sz w:val="20"/>
              </w:rPr>
              <w:t xml:space="preserve"> formal </w:t>
            </w:r>
            <w:proofErr w:type="spellStart"/>
            <w:r w:rsidRPr="0064666C">
              <w:rPr>
                <w:sz w:val="20"/>
              </w:rPr>
              <w:t>të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riciklimit</w:t>
            </w:r>
            <w:proofErr w:type="spellEnd"/>
            <w:r w:rsidRPr="0064666C">
              <w:rPr>
                <w:sz w:val="20"/>
              </w:rPr>
              <w:t xml:space="preserve"> (</w:t>
            </w:r>
            <w:proofErr w:type="spellStart"/>
            <w:r w:rsidRPr="0064666C">
              <w:rPr>
                <w:sz w:val="20"/>
              </w:rPr>
              <w:t>trajnime</w:t>
            </w:r>
            <w:proofErr w:type="spellEnd"/>
            <w:r w:rsidRPr="0064666C">
              <w:rPr>
                <w:sz w:val="20"/>
              </w:rPr>
              <w:t xml:space="preserve">, </w:t>
            </w:r>
            <w:proofErr w:type="spellStart"/>
            <w:r w:rsidRPr="0064666C">
              <w:rPr>
                <w:sz w:val="20"/>
              </w:rPr>
              <w:t>mundësi</w:t>
            </w:r>
            <w:proofErr w:type="spellEnd"/>
            <w:r w:rsidRPr="0064666C">
              <w:rPr>
                <w:sz w:val="20"/>
              </w:rPr>
              <w:t xml:space="preserve"> </w:t>
            </w:r>
            <w:proofErr w:type="spellStart"/>
            <w:r w:rsidRPr="0064666C">
              <w:rPr>
                <w:sz w:val="20"/>
              </w:rPr>
              <w:t>punësimi</w:t>
            </w:r>
            <w:proofErr w:type="spellEnd"/>
            <w:r w:rsidRPr="0064666C">
              <w:rPr>
                <w:sz w:val="20"/>
              </w:rPr>
              <w:t>).</w:t>
            </w:r>
          </w:p>
        </w:tc>
      </w:tr>
      <w:tr w:rsidR="0066159E" w:rsidRPr="003A2563" w14:paraId="76B6AB68" w14:textId="77777777" w:rsidTr="00433658">
        <w:tc>
          <w:tcPr>
            <w:tcW w:w="0" w:type="auto"/>
            <w:hideMark/>
          </w:tcPr>
          <w:p w14:paraId="5C376157" w14:textId="6430B2E9" w:rsidR="00AB3718" w:rsidRPr="003A2563" w:rsidRDefault="00AB3718" w:rsidP="00433658">
            <w:pPr>
              <w:jc w:val="both"/>
              <w:rPr>
                <w:sz w:val="20"/>
              </w:rPr>
            </w:pPr>
            <w:proofErr w:type="spellStart"/>
            <w:r w:rsidRPr="00964D69">
              <w:rPr>
                <w:sz w:val="20"/>
              </w:rPr>
              <w:t>Rrezik</w:t>
            </w:r>
            <w:proofErr w:type="spellEnd"/>
            <w:r w:rsidRPr="00964D69">
              <w:rPr>
                <w:sz w:val="20"/>
              </w:rPr>
              <w:t xml:space="preserve"> i </w:t>
            </w:r>
            <w:proofErr w:type="spellStart"/>
            <w:r>
              <w:rPr>
                <w:sz w:val="20"/>
              </w:rPr>
              <w:t>krijimit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deponive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të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reja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ilegale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gjatë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periudhave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të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tranzicionit</w:t>
            </w:r>
            <w:proofErr w:type="spellEnd"/>
            <w:r w:rsidRPr="00964D69">
              <w:rPr>
                <w:sz w:val="20"/>
              </w:rPr>
              <w:t xml:space="preserve"> (</w:t>
            </w:r>
            <w:proofErr w:type="spellStart"/>
            <w:r w:rsidRPr="00964D69">
              <w:rPr>
                <w:sz w:val="20"/>
              </w:rPr>
              <w:t>përpara</w:t>
            </w:r>
            <w:proofErr w:type="spellEnd"/>
            <w:r w:rsidRPr="00964D69">
              <w:rPr>
                <w:sz w:val="20"/>
              </w:rPr>
              <w:t xml:space="preserve"> se </w:t>
            </w:r>
            <w:proofErr w:type="spellStart"/>
            <w:r w:rsidRPr="00964D69">
              <w:rPr>
                <w:sz w:val="20"/>
              </w:rPr>
              <w:t>shërbimet</w:t>
            </w:r>
            <w:proofErr w:type="spellEnd"/>
            <w:r w:rsidRPr="00964D69">
              <w:rPr>
                <w:sz w:val="20"/>
              </w:rPr>
              <w:t xml:space="preserve"> e </w:t>
            </w:r>
            <w:proofErr w:type="spellStart"/>
            <w:r w:rsidRPr="00964D69">
              <w:rPr>
                <w:sz w:val="20"/>
              </w:rPr>
              <w:t>mbet</w:t>
            </w:r>
            <w:r>
              <w:rPr>
                <w:sz w:val="20"/>
              </w:rPr>
              <w:t>urinave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të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jenë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plotësisht</w:t>
            </w:r>
            <w:proofErr w:type="spellEnd"/>
            <w:r w:rsidRPr="00964D69">
              <w:rPr>
                <w:sz w:val="20"/>
              </w:rPr>
              <w:t xml:space="preserve"> </w:t>
            </w:r>
            <w:proofErr w:type="spellStart"/>
            <w:r w:rsidRPr="00964D69">
              <w:rPr>
                <w:sz w:val="20"/>
              </w:rPr>
              <w:t>funksionale</w:t>
            </w:r>
            <w:proofErr w:type="spellEnd"/>
            <w:r w:rsidRPr="00964D69">
              <w:rPr>
                <w:sz w:val="20"/>
              </w:rPr>
              <w:t>)</w:t>
            </w:r>
          </w:p>
        </w:tc>
        <w:tc>
          <w:tcPr>
            <w:tcW w:w="0" w:type="auto"/>
            <w:hideMark/>
          </w:tcPr>
          <w:p w14:paraId="539E307A" w14:textId="77777777" w:rsidR="00AB3718" w:rsidRPr="003A2563" w:rsidRDefault="00AB3718" w:rsidP="00433658">
            <w:pPr>
              <w:jc w:val="both"/>
              <w:rPr>
                <w:sz w:val="20"/>
              </w:rPr>
            </w:pPr>
            <w:proofErr w:type="spellStart"/>
            <w:r w:rsidRPr="00C35C03">
              <w:rPr>
                <w:sz w:val="20"/>
              </w:rPr>
              <w:t>Forconi</w:t>
            </w:r>
            <w:proofErr w:type="spellEnd"/>
            <w:r w:rsidRPr="00C35C03">
              <w:rPr>
                <w:sz w:val="20"/>
              </w:rPr>
              <w:t xml:space="preserve"> </w:t>
            </w:r>
            <w:proofErr w:type="spellStart"/>
            <w:r w:rsidRPr="00C35C03">
              <w:rPr>
                <w:sz w:val="20"/>
              </w:rPr>
              <w:t>mekanizmat</w:t>
            </w:r>
            <w:proofErr w:type="spellEnd"/>
            <w:r w:rsidRPr="00C35C03">
              <w:rPr>
                <w:sz w:val="20"/>
              </w:rPr>
              <w:t xml:space="preserve"> e </w:t>
            </w:r>
            <w:proofErr w:type="spellStart"/>
            <w:r w:rsidRPr="00C35C03">
              <w:rPr>
                <w:sz w:val="20"/>
              </w:rPr>
              <w:t>zbatimit</w:t>
            </w:r>
            <w:proofErr w:type="spellEnd"/>
            <w:r w:rsidRPr="00C35C03">
              <w:rPr>
                <w:sz w:val="20"/>
              </w:rPr>
              <w:t xml:space="preserve"> </w:t>
            </w:r>
            <w:proofErr w:type="spellStart"/>
            <w:r w:rsidRPr="00C35C03">
              <w:rPr>
                <w:sz w:val="20"/>
              </w:rPr>
              <w:t>dhe</w:t>
            </w:r>
            <w:proofErr w:type="spellEnd"/>
            <w:r w:rsidRPr="00C35C03">
              <w:rPr>
                <w:sz w:val="20"/>
              </w:rPr>
              <w:t xml:space="preserve"> </w:t>
            </w:r>
            <w:proofErr w:type="spellStart"/>
            <w:r w:rsidRPr="00C35C03">
              <w:rPr>
                <w:sz w:val="20"/>
              </w:rPr>
              <w:t>mbikëqyrjes</w:t>
            </w:r>
            <w:proofErr w:type="spellEnd"/>
            <w:r w:rsidRPr="00C35C03">
              <w:rPr>
                <w:sz w:val="20"/>
              </w:rPr>
              <w:t xml:space="preserve">; </w:t>
            </w:r>
            <w:proofErr w:type="spellStart"/>
            <w:r w:rsidRPr="00C35C03">
              <w:rPr>
                <w:sz w:val="20"/>
              </w:rPr>
              <w:t>kryeni</w:t>
            </w:r>
            <w:proofErr w:type="spellEnd"/>
            <w:r w:rsidRPr="00C35C03">
              <w:rPr>
                <w:sz w:val="20"/>
              </w:rPr>
              <w:t xml:space="preserve"> </w:t>
            </w:r>
            <w:proofErr w:type="spellStart"/>
            <w:r w:rsidRPr="00C35C03">
              <w:rPr>
                <w:sz w:val="20"/>
              </w:rPr>
              <w:t>fushata</w:t>
            </w:r>
            <w:proofErr w:type="spellEnd"/>
            <w:r w:rsidRPr="00C35C03">
              <w:rPr>
                <w:sz w:val="20"/>
              </w:rPr>
              <w:t xml:space="preserve"> </w:t>
            </w:r>
            <w:proofErr w:type="spellStart"/>
            <w:r w:rsidRPr="00C35C03">
              <w:rPr>
                <w:sz w:val="20"/>
              </w:rPr>
              <w:t>ndërgjegjësimi</w:t>
            </w:r>
            <w:proofErr w:type="spellEnd"/>
            <w:r w:rsidRPr="00C35C03">
              <w:rPr>
                <w:sz w:val="20"/>
              </w:rPr>
              <w:t xml:space="preserve"> </w:t>
            </w:r>
            <w:proofErr w:type="spellStart"/>
            <w:r w:rsidRPr="00C35C03">
              <w:rPr>
                <w:sz w:val="20"/>
              </w:rPr>
              <w:t>për</w:t>
            </w:r>
            <w:proofErr w:type="spellEnd"/>
            <w:r w:rsidRPr="00C35C03">
              <w:rPr>
                <w:sz w:val="20"/>
              </w:rPr>
              <w:t xml:space="preserve"> </w:t>
            </w:r>
            <w:proofErr w:type="spellStart"/>
            <w:r w:rsidRPr="00C35C03">
              <w:rPr>
                <w:sz w:val="20"/>
              </w:rPr>
              <w:t>shërbimet</w:t>
            </w:r>
            <w:proofErr w:type="spellEnd"/>
            <w:r w:rsidRPr="00C35C03">
              <w:rPr>
                <w:sz w:val="20"/>
              </w:rPr>
              <w:t xml:space="preserve"> e </w:t>
            </w:r>
            <w:proofErr w:type="spellStart"/>
            <w:r w:rsidRPr="00C35C03">
              <w:rPr>
                <w:sz w:val="20"/>
              </w:rPr>
              <w:t>reja</w:t>
            </w:r>
            <w:proofErr w:type="spellEnd"/>
            <w:r w:rsidRPr="00C35C03">
              <w:rPr>
                <w:sz w:val="20"/>
              </w:rPr>
              <w:t xml:space="preserve">; </w:t>
            </w:r>
            <w:proofErr w:type="spellStart"/>
            <w:r w:rsidRPr="00C35C03">
              <w:rPr>
                <w:sz w:val="20"/>
              </w:rPr>
              <w:t>ofroni</w:t>
            </w:r>
            <w:proofErr w:type="spellEnd"/>
            <w:r w:rsidRPr="00C35C03">
              <w:rPr>
                <w:sz w:val="20"/>
              </w:rPr>
              <w:t xml:space="preserve"> </w:t>
            </w:r>
            <w:proofErr w:type="spellStart"/>
            <w:r w:rsidRPr="00C35C03">
              <w:rPr>
                <w:sz w:val="20"/>
              </w:rPr>
              <w:t>mundësi</w:t>
            </w:r>
            <w:proofErr w:type="spellEnd"/>
            <w:r w:rsidRPr="00C35C03">
              <w:rPr>
                <w:sz w:val="20"/>
              </w:rPr>
              <w:t xml:space="preserve"> </w:t>
            </w:r>
            <w:proofErr w:type="spellStart"/>
            <w:r w:rsidRPr="00C35C03">
              <w:rPr>
                <w:sz w:val="20"/>
              </w:rPr>
              <w:t>ligjore</w:t>
            </w:r>
            <w:proofErr w:type="spellEnd"/>
            <w:r w:rsidRPr="00C35C03">
              <w:rPr>
                <w:sz w:val="20"/>
              </w:rPr>
              <w:t xml:space="preserve"> </w:t>
            </w:r>
            <w:proofErr w:type="spellStart"/>
            <w:r w:rsidRPr="00C35C03">
              <w:rPr>
                <w:sz w:val="20"/>
              </w:rPr>
              <w:t>për</w:t>
            </w:r>
            <w:proofErr w:type="spellEnd"/>
            <w:r w:rsidRPr="00C35C03">
              <w:rPr>
                <w:sz w:val="20"/>
              </w:rPr>
              <w:t xml:space="preserve"> </w:t>
            </w:r>
            <w:proofErr w:type="spellStart"/>
            <w:r w:rsidRPr="00C35C03">
              <w:rPr>
                <w:sz w:val="20"/>
              </w:rPr>
              <w:t>depozitimin</w:t>
            </w:r>
            <w:proofErr w:type="spellEnd"/>
            <w:r w:rsidRPr="00C35C03">
              <w:rPr>
                <w:sz w:val="20"/>
              </w:rPr>
              <w:t xml:space="preserve"> e </w:t>
            </w:r>
            <w:proofErr w:type="spellStart"/>
            <w:r w:rsidRPr="00C35C03">
              <w:rPr>
                <w:sz w:val="20"/>
              </w:rPr>
              <w:t>mbet</w:t>
            </w:r>
            <w:r>
              <w:rPr>
                <w:sz w:val="20"/>
              </w:rPr>
              <w:t>urinave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tek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 w:rsidRPr="00C35C03">
              <w:rPr>
                <w:sz w:val="20"/>
              </w:rPr>
              <w:t>Qendra</w:t>
            </w:r>
            <w:r>
              <w:rPr>
                <w:sz w:val="20"/>
              </w:rPr>
              <w:t>t</w:t>
            </w:r>
            <w:proofErr w:type="spellEnd"/>
            <w:r>
              <w:rPr>
                <w:sz w:val="20"/>
              </w:rPr>
              <w:t xml:space="preserve"> e </w:t>
            </w:r>
            <w:proofErr w:type="spellStart"/>
            <w:r>
              <w:rPr>
                <w:sz w:val="20"/>
              </w:rPr>
              <w:t>riciklimit</w:t>
            </w:r>
            <w:proofErr w:type="spellEnd"/>
            <w:r w:rsidRPr="00C35C03">
              <w:rPr>
                <w:sz w:val="20"/>
              </w:rPr>
              <w:t xml:space="preserve"> </w:t>
            </w:r>
            <w:proofErr w:type="spellStart"/>
            <w:r w:rsidRPr="00C35C03">
              <w:rPr>
                <w:sz w:val="20"/>
              </w:rPr>
              <w:t>sa</w:t>
            </w:r>
            <w:proofErr w:type="spellEnd"/>
            <w:r w:rsidRPr="00C35C03">
              <w:rPr>
                <w:sz w:val="20"/>
              </w:rPr>
              <w:t xml:space="preserve"> </w:t>
            </w:r>
            <w:proofErr w:type="spellStart"/>
            <w:r w:rsidRPr="00C35C03">
              <w:rPr>
                <w:sz w:val="20"/>
              </w:rPr>
              <w:t>më</w:t>
            </w:r>
            <w:proofErr w:type="spellEnd"/>
            <w:r w:rsidRPr="00C35C03">
              <w:rPr>
                <w:sz w:val="20"/>
              </w:rPr>
              <w:t xml:space="preserve"> </w:t>
            </w:r>
            <w:proofErr w:type="spellStart"/>
            <w:r w:rsidRPr="00C35C03">
              <w:rPr>
                <w:sz w:val="20"/>
              </w:rPr>
              <w:t>shpejt</w:t>
            </w:r>
            <w:proofErr w:type="spellEnd"/>
            <w:r w:rsidRPr="00C35C03">
              <w:rPr>
                <w:sz w:val="20"/>
              </w:rPr>
              <w:t xml:space="preserve"> </w:t>
            </w:r>
            <w:proofErr w:type="spellStart"/>
            <w:r w:rsidRPr="00C35C03">
              <w:rPr>
                <w:sz w:val="20"/>
              </w:rPr>
              <w:t>të</w:t>
            </w:r>
            <w:proofErr w:type="spellEnd"/>
            <w:r w:rsidRPr="00C35C03">
              <w:rPr>
                <w:sz w:val="20"/>
              </w:rPr>
              <w:t xml:space="preserve"> </w:t>
            </w:r>
            <w:proofErr w:type="spellStart"/>
            <w:r w:rsidRPr="00C35C03">
              <w:rPr>
                <w:sz w:val="20"/>
              </w:rPr>
              <w:t>jetë</w:t>
            </w:r>
            <w:proofErr w:type="spellEnd"/>
            <w:r w:rsidRPr="00C35C03">
              <w:rPr>
                <w:sz w:val="20"/>
              </w:rPr>
              <w:t xml:space="preserve"> e </w:t>
            </w:r>
            <w:proofErr w:type="spellStart"/>
            <w:r w:rsidRPr="00C35C03">
              <w:rPr>
                <w:sz w:val="20"/>
              </w:rPr>
              <w:t>mundur</w:t>
            </w:r>
            <w:proofErr w:type="spellEnd"/>
            <w:r w:rsidRPr="00C35C03">
              <w:rPr>
                <w:sz w:val="20"/>
              </w:rPr>
              <w:t>.</w:t>
            </w:r>
          </w:p>
        </w:tc>
      </w:tr>
    </w:tbl>
    <w:p w14:paraId="36546B53" w14:textId="77777777" w:rsidR="005360FE" w:rsidRPr="009E2AD2" w:rsidRDefault="005360FE">
      <w:pPr>
        <w:rPr>
          <w:rFonts w:cstheme="minorHAnsi"/>
        </w:rPr>
      </w:pPr>
    </w:p>
    <w:p w14:paraId="05B0C7DE" w14:textId="43BA6EC4" w:rsidR="00AF3516" w:rsidRPr="009E2AD2" w:rsidRDefault="003A2563" w:rsidP="00995C5E">
      <w:pPr>
        <w:pStyle w:val="Heading2"/>
        <w:ind w:left="1080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</w:rPr>
        <w:t>V</w:t>
      </w:r>
      <w:r w:rsidR="00995C5E" w:rsidRPr="009E2AD2">
        <w:rPr>
          <w:rFonts w:asciiTheme="minorHAnsi" w:hAnsiTheme="minorHAnsi" w:cstheme="minorHAnsi"/>
          <w:b/>
        </w:rPr>
        <w:t xml:space="preserve">. </w:t>
      </w:r>
      <w:r w:rsidR="00AB3718" w:rsidRPr="00AB3718">
        <w:rPr>
          <w:rFonts w:asciiTheme="minorHAnsi" w:hAnsiTheme="minorHAnsi" w:cstheme="minorHAnsi"/>
          <w:b/>
        </w:rPr>
        <w:t>KORNIZA E MONITORIMIT</w:t>
      </w:r>
    </w:p>
    <w:p w14:paraId="0CEBA3C5" w14:textId="6A2545FF" w:rsidR="00AB3718" w:rsidRPr="00AB3718" w:rsidRDefault="00AB3718" w:rsidP="00AB3718">
      <w:pPr>
        <w:spacing w:after="0"/>
        <w:jc w:val="both"/>
      </w:pPr>
      <w:proofErr w:type="spellStart"/>
      <w:r w:rsidRPr="00AB3718">
        <w:t>Direktiva</w:t>
      </w:r>
      <w:proofErr w:type="spellEnd"/>
      <w:r w:rsidRPr="00AB3718">
        <w:t xml:space="preserve"> e VSM-</w:t>
      </w:r>
      <w:proofErr w:type="spellStart"/>
      <w:r w:rsidRPr="00AB3718">
        <w:t>së</w:t>
      </w:r>
      <w:proofErr w:type="spellEnd"/>
      <w:r w:rsidRPr="00AB3718">
        <w:t xml:space="preserve"> </w:t>
      </w:r>
      <w:proofErr w:type="spellStart"/>
      <w:r w:rsidRPr="00AB3718">
        <w:t>kërkon</w:t>
      </w:r>
      <w:proofErr w:type="spellEnd"/>
      <w:r w:rsidRPr="00AB3718">
        <w:t xml:space="preserve"> </w:t>
      </w:r>
      <w:proofErr w:type="spellStart"/>
      <w:r w:rsidRPr="00AB3718">
        <w:t>që</w:t>
      </w:r>
      <w:proofErr w:type="spellEnd"/>
      <w:r w:rsidRPr="00AB3718">
        <w:t xml:space="preserve"> </w:t>
      </w:r>
      <w:proofErr w:type="spellStart"/>
      <w:r w:rsidRPr="00AB3718">
        <w:t>efektet</w:t>
      </w:r>
      <w:proofErr w:type="spellEnd"/>
      <w:r w:rsidRPr="00AB3718">
        <w:t xml:space="preserve"> e </w:t>
      </w:r>
      <w:proofErr w:type="spellStart"/>
      <w:r w:rsidRPr="00AB3718">
        <w:t>rëndësishme</w:t>
      </w:r>
      <w:proofErr w:type="spellEnd"/>
      <w:r w:rsidRPr="00AB3718">
        <w:t xml:space="preserve"> </w:t>
      </w:r>
      <w:proofErr w:type="spellStart"/>
      <w:r w:rsidRPr="00AB3718">
        <w:t>mjedisore</w:t>
      </w:r>
      <w:proofErr w:type="spellEnd"/>
      <w:r w:rsidRPr="00AB3718">
        <w:t xml:space="preserve"> </w:t>
      </w:r>
      <w:proofErr w:type="spellStart"/>
      <w:r w:rsidRPr="00AB3718">
        <w:t>të</w:t>
      </w:r>
      <w:proofErr w:type="spellEnd"/>
      <w:r w:rsidRPr="00AB3718">
        <w:t xml:space="preserve"> </w:t>
      </w:r>
      <w:proofErr w:type="spellStart"/>
      <w:r w:rsidRPr="00AB3718">
        <w:t>zbatimit</w:t>
      </w:r>
      <w:proofErr w:type="spellEnd"/>
      <w:r w:rsidRPr="00AB3718">
        <w:t xml:space="preserve"> </w:t>
      </w:r>
      <w:proofErr w:type="spellStart"/>
      <w:r w:rsidRPr="00AB3718">
        <w:t>të</w:t>
      </w:r>
      <w:proofErr w:type="spellEnd"/>
      <w:r w:rsidRPr="00AB3718">
        <w:t xml:space="preserve"> </w:t>
      </w:r>
      <w:r w:rsidR="001107CB">
        <w:t>PNMIM</w:t>
      </w:r>
      <w:r w:rsidRPr="00AB3718">
        <w:t xml:space="preserve">-it </w:t>
      </w:r>
      <w:proofErr w:type="spellStart"/>
      <w:r w:rsidRPr="00AB3718">
        <w:t>të</w:t>
      </w:r>
      <w:proofErr w:type="spellEnd"/>
      <w:r w:rsidRPr="00AB3718">
        <w:t xml:space="preserve"> </w:t>
      </w:r>
      <w:proofErr w:type="spellStart"/>
      <w:r w:rsidRPr="00AB3718">
        <w:t>monitorohen</w:t>
      </w:r>
      <w:proofErr w:type="spellEnd"/>
      <w:r w:rsidRPr="00AB3718">
        <w:t xml:space="preserve">, </w:t>
      </w:r>
      <w:proofErr w:type="spellStart"/>
      <w:r w:rsidRPr="00AB3718">
        <w:t>për</w:t>
      </w:r>
      <w:proofErr w:type="spellEnd"/>
      <w:r w:rsidRPr="00AB3718">
        <w:t xml:space="preserve"> </w:t>
      </w:r>
      <w:proofErr w:type="spellStart"/>
      <w:r w:rsidRPr="00AB3718">
        <w:t>të</w:t>
      </w:r>
      <w:proofErr w:type="spellEnd"/>
      <w:r w:rsidRPr="00AB3718">
        <w:t xml:space="preserve"> </w:t>
      </w:r>
      <w:proofErr w:type="spellStart"/>
      <w:r w:rsidRPr="00AB3718">
        <w:t>identifikuar</w:t>
      </w:r>
      <w:proofErr w:type="spellEnd"/>
      <w:r w:rsidRPr="00AB3718">
        <w:t xml:space="preserve"> </w:t>
      </w:r>
      <w:proofErr w:type="spellStart"/>
      <w:r w:rsidRPr="00AB3718">
        <w:t>në</w:t>
      </w:r>
      <w:proofErr w:type="spellEnd"/>
      <w:r w:rsidRPr="00AB3718">
        <w:t xml:space="preserve"> </w:t>
      </w:r>
      <w:proofErr w:type="spellStart"/>
      <w:r w:rsidRPr="00AB3718">
        <w:t>një</w:t>
      </w:r>
      <w:proofErr w:type="spellEnd"/>
      <w:r w:rsidRPr="00AB3718">
        <w:t xml:space="preserve"> </w:t>
      </w:r>
      <w:proofErr w:type="spellStart"/>
      <w:r w:rsidRPr="00AB3718">
        <w:t>fazë</w:t>
      </w:r>
      <w:proofErr w:type="spellEnd"/>
      <w:r w:rsidRPr="00AB3718">
        <w:t xml:space="preserve"> </w:t>
      </w:r>
      <w:proofErr w:type="spellStart"/>
      <w:r w:rsidRPr="00AB3718">
        <w:t>të</w:t>
      </w:r>
      <w:proofErr w:type="spellEnd"/>
      <w:r w:rsidRPr="00AB3718">
        <w:t xml:space="preserve"> </w:t>
      </w:r>
      <w:proofErr w:type="spellStart"/>
      <w:r w:rsidRPr="00AB3718">
        <w:t>hershme</w:t>
      </w:r>
      <w:proofErr w:type="spellEnd"/>
      <w:r w:rsidRPr="00AB3718">
        <w:t xml:space="preserve"> </w:t>
      </w:r>
      <w:proofErr w:type="spellStart"/>
      <w:r w:rsidRPr="00AB3718">
        <w:t>çdo</w:t>
      </w:r>
      <w:proofErr w:type="spellEnd"/>
      <w:r w:rsidRPr="00AB3718">
        <w:t xml:space="preserve"> </w:t>
      </w:r>
      <w:proofErr w:type="spellStart"/>
      <w:r w:rsidRPr="00AB3718">
        <w:t>efekt</w:t>
      </w:r>
      <w:proofErr w:type="spellEnd"/>
      <w:r w:rsidRPr="00AB3718">
        <w:t xml:space="preserve"> </w:t>
      </w:r>
      <w:proofErr w:type="spellStart"/>
      <w:r w:rsidRPr="00AB3718">
        <w:t>negativ</w:t>
      </w:r>
      <w:proofErr w:type="spellEnd"/>
      <w:r w:rsidRPr="00AB3718">
        <w:t xml:space="preserve"> </w:t>
      </w:r>
      <w:proofErr w:type="spellStart"/>
      <w:r w:rsidRPr="00AB3718">
        <w:t>të</w:t>
      </w:r>
      <w:proofErr w:type="spellEnd"/>
      <w:r w:rsidRPr="00AB3718">
        <w:t xml:space="preserve"> </w:t>
      </w:r>
      <w:proofErr w:type="spellStart"/>
      <w:r w:rsidRPr="00AB3718">
        <w:t>paparashikuar</w:t>
      </w:r>
      <w:proofErr w:type="spellEnd"/>
      <w:r w:rsidRPr="00AB3718">
        <w:t xml:space="preserve">, </w:t>
      </w:r>
      <w:proofErr w:type="spellStart"/>
      <w:r w:rsidRPr="00AB3718">
        <w:t>në</w:t>
      </w:r>
      <w:proofErr w:type="spellEnd"/>
      <w:r w:rsidRPr="00AB3718">
        <w:t xml:space="preserve"> </w:t>
      </w:r>
      <w:proofErr w:type="spellStart"/>
      <w:r w:rsidRPr="00AB3718">
        <w:t>mënyrë</w:t>
      </w:r>
      <w:proofErr w:type="spellEnd"/>
      <w:r w:rsidRPr="00AB3718">
        <w:t xml:space="preserve"> </w:t>
      </w:r>
      <w:proofErr w:type="spellStart"/>
      <w:r w:rsidRPr="00AB3718">
        <w:t>që</w:t>
      </w:r>
      <w:proofErr w:type="spellEnd"/>
      <w:r w:rsidRPr="00AB3718">
        <w:t xml:space="preserve"> </w:t>
      </w:r>
      <w:proofErr w:type="spellStart"/>
      <w:r w:rsidRPr="00AB3718">
        <w:t>autoritetet</w:t>
      </w:r>
      <w:proofErr w:type="spellEnd"/>
      <w:r w:rsidRPr="00AB3718">
        <w:t xml:space="preserve"> </w:t>
      </w:r>
      <w:proofErr w:type="spellStart"/>
      <w:r w:rsidRPr="00AB3718">
        <w:t>të</w:t>
      </w:r>
      <w:proofErr w:type="spellEnd"/>
      <w:r w:rsidRPr="00AB3718">
        <w:t xml:space="preserve"> </w:t>
      </w:r>
      <w:proofErr w:type="spellStart"/>
      <w:r w:rsidRPr="00AB3718">
        <w:t>jenë</w:t>
      </w:r>
      <w:proofErr w:type="spellEnd"/>
      <w:r w:rsidRPr="00AB3718">
        <w:t xml:space="preserve"> </w:t>
      </w:r>
      <w:proofErr w:type="spellStart"/>
      <w:r w:rsidRPr="00AB3718">
        <w:t>në</w:t>
      </w:r>
      <w:proofErr w:type="spellEnd"/>
      <w:r w:rsidRPr="00AB3718">
        <w:t xml:space="preserve"> </w:t>
      </w:r>
      <w:proofErr w:type="spellStart"/>
      <w:r w:rsidRPr="00AB3718">
        <w:t>gjendje</w:t>
      </w:r>
      <w:proofErr w:type="spellEnd"/>
      <w:r w:rsidRPr="00AB3718">
        <w:t xml:space="preserve"> </w:t>
      </w:r>
      <w:proofErr w:type="spellStart"/>
      <w:r w:rsidRPr="00AB3718">
        <w:t>të</w:t>
      </w:r>
      <w:proofErr w:type="spellEnd"/>
      <w:r w:rsidRPr="00AB3718">
        <w:t xml:space="preserve"> </w:t>
      </w:r>
      <w:proofErr w:type="spellStart"/>
      <w:r w:rsidRPr="00AB3718">
        <w:t>ndërmarrin</w:t>
      </w:r>
      <w:proofErr w:type="spellEnd"/>
      <w:r w:rsidRPr="00AB3718">
        <w:t xml:space="preserve"> </w:t>
      </w:r>
      <w:proofErr w:type="spellStart"/>
      <w:r w:rsidRPr="00AB3718">
        <w:t>veprimet</w:t>
      </w:r>
      <w:proofErr w:type="spellEnd"/>
      <w:r w:rsidRPr="00AB3718">
        <w:t xml:space="preserve"> e </w:t>
      </w:r>
      <w:proofErr w:type="spellStart"/>
      <w:r w:rsidRPr="00AB3718">
        <w:t>duhura</w:t>
      </w:r>
      <w:proofErr w:type="spellEnd"/>
      <w:r w:rsidRPr="00AB3718">
        <w:t xml:space="preserve"> </w:t>
      </w:r>
      <w:proofErr w:type="spellStart"/>
      <w:r w:rsidRPr="00AB3718">
        <w:t>korrigjuese</w:t>
      </w:r>
      <w:proofErr w:type="spellEnd"/>
      <w:r w:rsidRPr="00AB3718">
        <w:t>.</w:t>
      </w:r>
    </w:p>
    <w:p w14:paraId="46F664F4" w14:textId="693FBFF8" w:rsidR="00AB3718" w:rsidRPr="00AB3718" w:rsidRDefault="00AB3718" w:rsidP="00AB3718">
      <w:pPr>
        <w:spacing w:after="0"/>
        <w:jc w:val="both"/>
      </w:pPr>
      <w:proofErr w:type="spellStart"/>
      <w:r w:rsidRPr="00AB3718">
        <w:t>Monitorimi</w:t>
      </w:r>
      <w:proofErr w:type="spellEnd"/>
      <w:r w:rsidRPr="00AB3718">
        <w:t xml:space="preserve"> gjithashtu </w:t>
      </w:r>
      <w:proofErr w:type="spellStart"/>
      <w:r w:rsidRPr="00AB3718">
        <w:t>mund</w:t>
      </w:r>
      <w:proofErr w:type="spellEnd"/>
      <w:r w:rsidRPr="00AB3718">
        <w:t xml:space="preserve"> </w:t>
      </w:r>
      <w:proofErr w:type="spellStart"/>
      <w:r w:rsidRPr="00AB3718">
        <w:t>të</w:t>
      </w:r>
      <w:proofErr w:type="spellEnd"/>
      <w:r w:rsidRPr="00AB3718">
        <w:t xml:space="preserve"> </w:t>
      </w:r>
      <w:proofErr w:type="spellStart"/>
      <w:r w:rsidRPr="00AB3718">
        <w:t>përdoret</w:t>
      </w:r>
      <w:proofErr w:type="spellEnd"/>
      <w:r w:rsidRPr="00AB3718">
        <w:t xml:space="preserve"> </w:t>
      </w:r>
      <w:proofErr w:type="spellStart"/>
      <w:r w:rsidRPr="00AB3718">
        <w:t>për</w:t>
      </w:r>
      <w:proofErr w:type="spellEnd"/>
      <w:r w:rsidRPr="00AB3718">
        <w:t xml:space="preserve"> </w:t>
      </w:r>
      <w:proofErr w:type="spellStart"/>
      <w:r w:rsidRPr="00AB3718">
        <w:t>të</w:t>
      </w:r>
      <w:proofErr w:type="spellEnd"/>
      <w:r w:rsidRPr="00AB3718">
        <w:t xml:space="preserve"> </w:t>
      </w:r>
      <w:proofErr w:type="spellStart"/>
      <w:r w:rsidRPr="00AB3718">
        <w:t>analizuar</w:t>
      </w:r>
      <w:proofErr w:type="spellEnd"/>
      <w:r w:rsidRPr="00AB3718">
        <w:t xml:space="preserve"> </w:t>
      </w:r>
      <w:proofErr w:type="spellStart"/>
      <w:r w:rsidRPr="00AB3718">
        <w:t>nëse</w:t>
      </w:r>
      <w:proofErr w:type="spellEnd"/>
      <w:r w:rsidRPr="00AB3718">
        <w:t xml:space="preserve"> </w:t>
      </w:r>
      <w:r w:rsidR="001107CB">
        <w:t>PNMIM</w:t>
      </w:r>
      <w:r w:rsidRPr="00AB3718">
        <w:t xml:space="preserve"> po </w:t>
      </w:r>
      <w:proofErr w:type="spellStart"/>
      <w:r w:rsidRPr="00AB3718">
        <w:t>arrin</w:t>
      </w:r>
      <w:proofErr w:type="spellEnd"/>
      <w:r w:rsidRPr="00AB3718">
        <w:t xml:space="preserve"> </w:t>
      </w:r>
      <w:proofErr w:type="spellStart"/>
      <w:r w:rsidRPr="00AB3718">
        <w:t>objektivat</w:t>
      </w:r>
      <w:proofErr w:type="spellEnd"/>
      <w:r w:rsidRPr="00AB3718">
        <w:t xml:space="preserve"> e </w:t>
      </w:r>
      <w:proofErr w:type="spellStart"/>
      <w:r w:rsidRPr="00AB3718">
        <w:t>tij</w:t>
      </w:r>
      <w:proofErr w:type="spellEnd"/>
      <w:r w:rsidRPr="00AB3718">
        <w:t xml:space="preserve"> </w:t>
      </w:r>
      <w:proofErr w:type="spellStart"/>
      <w:r w:rsidRPr="00AB3718">
        <w:t>dhe</w:t>
      </w:r>
      <w:proofErr w:type="spellEnd"/>
      <w:r w:rsidRPr="00AB3718">
        <w:t xml:space="preserve"> </w:t>
      </w:r>
      <w:proofErr w:type="spellStart"/>
      <w:r w:rsidRPr="00AB3718">
        <w:t>ato</w:t>
      </w:r>
      <w:proofErr w:type="spellEnd"/>
      <w:r w:rsidRPr="00AB3718">
        <w:t xml:space="preserve"> </w:t>
      </w:r>
      <w:proofErr w:type="spellStart"/>
      <w:r w:rsidRPr="00AB3718">
        <w:t>të</w:t>
      </w:r>
      <w:proofErr w:type="spellEnd"/>
      <w:r w:rsidRPr="00AB3718">
        <w:t xml:space="preserve"> </w:t>
      </w:r>
      <w:proofErr w:type="spellStart"/>
      <w:r w:rsidRPr="00AB3718">
        <w:t>mbrojtjes</w:t>
      </w:r>
      <w:proofErr w:type="spellEnd"/>
      <w:r w:rsidRPr="00AB3718">
        <w:t xml:space="preserve"> </w:t>
      </w:r>
      <w:proofErr w:type="spellStart"/>
      <w:r w:rsidRPr="00AB3718">
        <w:t>së</w:t>
      </w:r>
      <w:proofErr w:type="spellEnd"/>
      <w:r w:rsidRPr="00AB3718">
        <w:t xml:space="preserve"> </w:t>
      </w:r>
      <w:proofErr w:type="spellStart"/>
      <w:r w:rsidRPr="00AB3718">
        <w:t>mjedisit</w:t>
      </w:r>
      <w:proofErr w:type="spellEnd"/>
      <w:r w:rsidRPr="00AB3718">
        <w:t xml:space="preserve">, </w:t>
      </w:r>
      <w:proofErr w:type="spellStart"/>
      <w:r w:rsidRPr="00AB3718">
        <w:t>nëse</w:t>
      </w:r>
      <w:proofErr w:type="spellEnd"/>
      <w:r w:rsidRPr="00AB3718">
        <w:t xml:space="preserve"> </w:t>
      </w:r>
      <w:proofErr w:type="spellStart"/>
      <w:r w:rsidRPr="00AB3718">
        <w:t>këto</w:t>
      </w:r>
      <w:proofErr w:type="spellEnd"/>
      <w:r w:rsidRPr="00AB3718">
        <w:t xml:space="preserve"> </w:t>
      </w:r>
      <w:proofErr w:type="spellStart"/>
      <w:r w:rsidRPr="00AB3718">
        <w:t>objektiva</w:t>
      </w:r>
      <w:proofErr w:type="spellEnd"/>
      <w:r w:rsidRPr="00AB3718">
        <w:t xml:space="preserve"> </w:t>
      </w:r>
      <w:proofErr w:type="spellStart"/>
      <w:r w:rsidRPr="00AB3718">
        <w:t>duhet</w:t>
      </w:r>
      <w:proofErr w:type="spellEnd"/>
      <w:r w:rsidRPr="00AB3718">
        <w:t xml:space="preserve"> </w:t>
      </w:r>
      <w:proofErr w:type="spellStart"/>
      <w:r w:rsidRPr="00AB3718">
        <w:t>të</w:t>
      </w:r>
      <w:proofErr w:type="spellEnd"/>
      <w:r w:rsidRPr="00AB3718">
        <w:t xml:space="preserve"> </w:t>
      </w:r>
      <w:proofErr w:type="spellStart"/>
      <w:r w:rsidRPr="00AB3718">
        <w:t>rishikohen</w:t>
      </w:r>
      <w:proofErr w:type="spellEnd"/>
      <w:r w:rsidRPr="00AB3718">
        <w:t xml:space="preserve"> </w:t>
      </w:r>
      <w:proofErr w:type="spellStart"/>
      <w:r w:rsidRPr="00AB3718">
        <w:t>dhe</w:t>
      </w:r>
      <w:proofErr w:type="spellEnd"/>
      <w:r w:rsidRPr="00AB3718">
        <w:t xml:space="preserve"> </w:t>
      </w:r>
      <w:proofErr w:type="spellStart"/>
      <w:r w:rsidRPr="00AB3718">
        <w:t>nëse</w:t>
      </w:r>
      <w:proofErr w:type="spellEnd"/>
      <w:r w:rsidRPr="00AB3718">
        <w:t xml:space="preserve"> </w:t>
      </w:r>
      <w:proofErr w:type="spellStart"/>
      <w:r w:rsidRPr="00AB3718">
        <w:t>masat</w:t>
      </w:r>
      <w:proofErr w:type="spellEnd"/>
      <w:r w:rsidRPr="00AB3718">
        <w:t xml:space="preserve"> e </w:t>
      </w:r>
      <w:proofErr w:type="spellStart"/>
      <w:r w:rsidRPr="00AB3718">
        <w:t>propozuara</w:t>
      </w:r>
      <w:proofErr w:type="spellEnd"/>
      <w:r w:rsidRPr="00AB3718">
        <w:t xml:space="preserve"> </w:t>
      </w:r>
      <w:proofErr w:type="spellStart"/>
      <w:r w:rsidRPr="00AB3718">
        <w:t>për</w:t>
      </w:r>
      <w:proofErr w:type="spellEnd"/>
      <w:r w:rsidRPr="00AB3718">
        <w:t xml:space="preserve"> </w:t>
      </w:r>
      <w:proofErr w:type="spellStart"/>
      <w:r w:rsidRPr="00AB3718">
        <w:t>zbutje</w:t>
      </w:r>
      <w:proofErr w:type="spellEnd"/>
      <w:r w:rsidRPr="00AB3718">
        <w:t xml:space="preserve"> po </w:t>
      </w:r>
      <w:proofErr w:type="spellStart"/>
      <w:r w:rsidRPr="00AB3718">
        <w:t>zbatohen</w:t>
      </w:r>
      <w:proofErr w:type="spellEnd"/>
      <w:r w:rsidRPr="00AB3718">
        <w:t>.</w:t>
      </w:r>
    </w:p>
    <w:p w14:paraId="758BBACE" w14:textId="77777777" w:rsidR="00AB3718" w:rsidRPr="00AB3718" w:rsidRDefault="00AB3718" w:rsidP="00AB3718">
      <w:pPr>
        <w:spacing w:after="0"/>
        <w:jc w:val="both"/>
      </w:pPr>
      <w:proofErr w:type="spellStart"/>
      <w:r w:rsidRPr="00AB3718">
        <w:t>Tabela</w:t>
      </w:r>
      <w:proofErr w:type="spellEnd"/>
      <w:r w:rsidRPr="00AB3718">
        <w:t xml:space="preserve"> </w:t>
      </w:r>
      <w:proofErr w:type="spellStart"/>
      <w:r w:rsidRPr="00AB3718">
        <w:t>në</w:t>
      </w:r>
      <w:proofErr w:type="spellEnd"/>
      <w:r w:rsidRPr="00AB3718">
        <w:t xml:space="preserve"> </w:t>
      </w:r>
      <w:proofErr w:type="spellStart"/>
      <w:r w:rsidRPr="00AB3718">
        <w:t>vijim</w:t>
      </w:r>
      <w:proofErr w:type="spellEnd"/>
      <w:r w:rsidRPr="00AB3718">
        <w:t xml:space="preserve"> </w:t>
      </w:r>
      <w:proofErr w:type="spellStart"/>
      <w:r w:rsidRPr="00AB3718">
        <w:t>paraqet</w:t>
      </w:r>
      <w:proofErr w:type="spellEnd"/>
      <w:r w:rsidRPr="00AB3718">
        <w:t xml:space="preserve"> </w:t>
      </w:r>
      <w:proofErr w:type="spellStart"/>
      <w:r w:rsidRPr="00AB3718">
        <w:t>Planin</w:t>
      </w:r>
      <w:proofErr w:type="spellEnd"/>
      <w:r w:rsidRPr="00AB3718">
        <w:t xml:space="preserve"> e </w:t>
      </w:r>
      <w:proofErr w:type="spellStart"/>
      <w:r w:rsidRPr="00AB3718">
        <w:t>Monitorimit</w:t>
      </w:r>
      <w:proofErr w:type="spellEnd"/>
      <w:r w:rsidRPr="00AB3718">
        <w:t xml:space="preserve">, duke </w:t>
      </w:r>
      <w:proofErr w:type="spellStart"/>
      <w:r w:rsidRPr="00AB3718">
        <w:t>ofruar</w:t>
      </w:r>
      <w:proofErr w:type="spellEnd"/>
      <w:r w:rsidRPr="00AB3718">
        <w:t xml:space="preserve"> </w:t>
      </w:r>
      <w:proofErr w:type="spellStart"/>
      <w:r w:rsidRPr="00AB3718">
        <w:t>tregues</w:t>
      </w:r>
      <w:proofErr w:type="spellEnd"/>
      <w:r w:rsidRPr="00AB3718">
        <w:t xml:space="preserve"> </w:t>
      </w:r>
      <w:proofErr w:type="spellStart"/>
      <w:r w:rsidRPr="00AB3718">
        <w:t>për</w:t>
      </w:r>
      <w:proofErr w:type="spellEnd"/>
      <w:r w:rsidRPr="00AB3718">
        <w:t xml:space="preserve"> </w:t>
      </w:r>
      <w:proofErr w:type="spellStart"/>
      <w:r w:rsidRPr="00AB3718">
        <w:t>matjen</w:t>
      </w:r>
      <w:proofErr w:type="spellEnd"/>
      <w:r w:rsidRPr="00AB3718">
        <w:t xml:space="preserve"> e </w:t>
      </w:r>
      <w:proofErr w:type="spellStart"/>
      <w:r w:rsidRPr="00AB3718">
        <w:t>shkallës</w:t>
      </w:r>
      <w:proofErr w:type="spellEnd"/>
      <w:r w:rsidRPr="00AB3718">
        <w:t xml:space="preserve"> </w:t>
      </w:r>
      <w:proofErr w:type="spellStart"/>
      <w:r w:rsidRPr="00AB3718">
        <w:t>në</w:t>
      </w:r>
      <w:proofErr w:type="spellEnd"/>
      <w:r w:rsidRPr="00AB3718">
        <w:t xml:space="preserve"> </w:t>
      </w:r>
      <w:proofErr w:type="spellStart"/>
      <w:r w:rsidRPr="00AB3718">
        <w:t>të</w:t>
      </w:r>
      <w:proofErr w:type="spellEnd"/>
      <w:r w:rsidRPr="00AB3718">
        <w:t xml:space="preserve"> </w:t>
      </w:r>
      <w:proofErr w:type="spellStart"/>
      <w:r w:rsidRPr="00AB3718">
        <w:t>cilën</w:t>
      </w:r>
      <w:proofErr w:type="spellEnd"/>
      <w:r w:rsidRPr="00AB3718">
        <w:t xml:space="preserve"> po </w:t>
      </w:r>
      <w:proofErr w:type="spellStart"/>
      <w:r w:rsidRPr="00AB3718">
        <w:t>arrihen</w:t>
      </w:r>
      <w:proofErr w:type="spellEnd"/>
      <w:r w:rsidRPr="00AB3718">
        <w:t xml:space="preserve"> </w:t>
      </w:r>
      <w:proofErr w:type="spellStart"/>
      <w:r w:rsidRPr="00AB3718">
        <w:t>objektivat</w:t>
      </w:r>
      <w:proofErr w:type="spellEnd"/>
      <w:r w:rsidRPr="00AB3718">
        <w:t xml:space="preserve"> e VSM-</w:t>
      </w:r>
      <w:proofErr w:type="spellStart"/>
      <w:r w:rsidRPr="00AB3718">
        <w:t>së</w:t>
      </w:r>
      <w:proofErr w:type="spellEnd"/>
      <w:r w:rsidRPr="00AB3718">
        <w:t xml:space="preserve">, </w:t>
      </w:r>
      <w:proofErr w:type="spellStart"/>
      <w:r w:rsidRPr="00AB3718">
        <w:t>frekuencën</w:t>
      </w:r>
      <w:proofErr w:type="spellEnd"/>
      <w:r w:rsidRPr="00AB3718">
        <w:t xml:space="preserve"> e </w:t>
      </w:r>
      <w:proofErr w:type="spellStart"/>
      <w:r w:rsidRPr="00AB3718">
        <w:t>monitorimit</w:t>
      </w:r>
      <w:proofErr w:type="spellEnd"/>
      <w:r w:rsidRPr="00AB3718">
        <w:t xml:space="preserve">, </w:t>
      </w:r>
      <w:proofErr w:type="spellStart"/>
      <w:r w:rsidRPr="00AB3718">
        <w:t>autoritetet</w:t>
      </w:r>
      <w:proofErr w:type="spellEnd"/>
      <w:r w:rsidRPr="00AB3718">
        <w:t xml:space="preserve"> </w:t>
      </w:r>
      <w:proofErr w:type="spellStart"/>
      <w:r w:rsidRPr="00AB3718">
        <w:t>përgjegjëse</w:t>
      </w:r>
      <w:proofErr w:type="spellEnd"/>
      <w:r w:rsidRPr="00AB3718">
        <w:t xml:space="preserve"> </w:t>
      </w:r>
      <w:proofErr w:type="spellStart"/>
      <w:r w:rsidRPr="00AB3718">
        <w:t>për</w:t>
      </w:r>
      <w:proofErr w:type="spellEnd"/>
      <w:r w:rsidRPr="00AB3718">
        <w:t xml:space="preserve"> </w:t>
      </w:r>
      <w:proofErr w:type="spellStart"/>
      <w:r w:rsidRPr="00AB3718">
        <w:t>monitorimin</w:t>
      </w:r>
      <w:proofErr w:type="spellEnd"/>
      <w:r w:rsidRPr="00AB3718">
        <w:t xml:space="preserve"> </w:t>
      </w:r>
      <w:proofErr w:type="spellStart"/>
      <w:r w:rsidRPr="00AB3718">
        <w:t>dhe</w:t>
      </w:r>
      <w:proofErr w:type="spellEnd"/>
      <w:r w:rsidRPr="00AB3718">
        <w:t xml:space="preserve"> </w:t>
      </w:r>
      <w:proofErr w:type="spellStart"/>
      <w:r w:rsidRPr="00AB3718">
        <w:t>kohën</w:t>
      </w:r>
      <w:proofErr w:type="spellEnd"/>
      <w:r w:rsidRPr="00AB3718">
        <w:t xml:space="preserve"> e </w:t>
      </w:r>
      <w:proofErr w:type="spellStart"/>
      <w:r w:rsidRPr="00AB3718">
        <w:t>reagimit</w:t>
      </w:r>
      <w:proofErr w:type="spellEnd"/>
      <w:r w:rsidRPr="00AB3718">
        <w:t xml:space="preserve"> </w:t>
      </w:r>
      <w:proofErr w:type="spellStart"/>
      <w:r w:rsidRPr="00AB3718">
        <w:t>të</w:t>
      </w:r>
      <w:proofErr w:type="spellEnd"/>
      <w:r w:rsidRPr="00AB3718">
        <w:t xml:space="preserve"> </w:t>
      </w:r>
      <w:proofErr w:type="spellStart"/>
      <w:r w:rsidRPr="00AB3718">
        <w:t>mundshëm</w:t>
      </w:r>
      <w:proofErr w:type="spellEnd"/>
      <w:r w:rsidRPr="00AB3718">
        <w:t>.</w:t>
      </w:r>
    </w:p>
    <w:tbl>
      <w:tblPr>
        <w:tblW w:w="9545" w:type="dxa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2"/>
        <w:gridCol w:w="2091"/>
        <w:gridCol w:w="2612"/>
        <w:gridCol w:w="2430"/>
      </w:tblGrid>
      <w:tr w:rsidR="00897B13" w:rsidRPr="009E2AD2" w14:paraId="1FE3E5D1" w14:textId="77777777" w:rsidTr="0028542C">
        <w:trPr>
          <w:trHeight w:hRule="exact" w:val="262"/>
        </w:trPr>
        <w:tc>
          <w:tcPr>
            <w:tcW w:w="954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45F87A7" w14:textId="620F5CBB" w:rsidR="00897B13" w:rsidRPr="00897B13" w:rsidRDefault="00897B13" w:rsidP="00751C4C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i/>
                <w:sz w:val="18"/>
              </w:rPr>
            </w:pPr>
            <w:proofErr w:type="spellStart"/>
            <w:r w:rsidRPr="00897B13">
              <w:rPr>
                <w:rFonts w:asciiTheme="minorHAnsi" w:hAnsiTheme="minorHAnsi" w:cstheme="minorHAnsi"/>
                <w:i/>
              </w:rPr>
              <w:t>Tabela</w:t>
            </w:r>
            <w:proofErr w:type="spellEnd"/>
            <w:r w:rsidRPr="00897B13">
              <w:rPr>
                <w:rFonts w:asciiTheme="minorHAnsi" w:hAnsiTheme="minorHAnsi" w:cstheme="minorHAnsi"/>
                <w:i/>
              </w:rPr>
              <w:t xml:space="preserve"> 24: </w:t>
            </w:r>
            <w:proofErr w:type="spellStart"/>
            <w:r w:rsidRPr="00897B13">
              <w:rPr>
                <w:rFonts w:asciiTheme="minorHAnsi" w:hAnsiTheme="minorHAnsi" w:cstheme="minorHAnsi"/>
                <w:i/>
              </w:rPr>
              <w:t>Plani</w:t>
            </w:r>
            <w:proofErr w:type="spellEnd"/>
            <w:r w:rsidRPr="00897B13">
              <w:rPr>
                <w:rFonts w:asciiTheme="minorHAnsi" w:hAnsiTheme="minorHAnsi" w:cstheme="minorHAnsi"/>
                <w:i/>
              </w:rPr>
              <w:t xml:space="preserve"> i </w:t>
            </w:r>
            <w:proofErr w:type="spellStart"/>
            <w:r w:rsidRPr="00897B13">
              <w:rPr>
                <w:rFonts w:asciiTheme="minorHAnsi" w:hAnsiTheme="minorHAnsi" w:cstheme="minorHAnsi"/>
                <w:i/>
              </w:rPr>
              <w:t>Monitorimit</w:t>
            </w:r>
            <w:proofErr w:type="spellEnd"/>
            <w:r w:rsidRPr="00897B13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97B13">
              <w:rPr>
                <w:rFonts w:asciiTheme="minorHAnsi" w:hAnsiTheme="minorHAnsi" w:cstheme="minorHAnsi"/>
                <w:i/>
              </w:rPr>
              <w:t>për</w:t>
            </w:r>
            <w:proofErr w:type="spellEnd"/>
            <w:r w:rsidRPr="00897B13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97B13">
              <w:rPr>
                <w:rFonts w:asciiTheme="minorHAnsi" w:hAnsiTheme="minorHAnsi" w:cstheme="minorHAnsi"/>
                <w:i/>
              </w:rPr>
              <w:t>zbatimin</w:t>
            </w:r>
            <w:proofErr w:type="spellEnd"/>
            <w:r w:rsidRPr="00897B13">
              <w:rPr>
                <w:rFonts w:asciiTheme="minorHAnsi" w:hAnsiTheme="minorHAnsi" w:cstheme="minorHAnsi"/>
                <w:i/>
              </w:rPr>
              <w:t xml:space="preserve"> e </w:t>
            </w:r>
            <w:proofErr w:type="spellStart"/>
            <w:r w:rsidRPr="00897B13">
              <w:rPr>
                <w:rFonts w:asciiTheme="minorHAnsi" w:hAnsiTheme="minorHAnsi" w:cstheme="minorHAnsi"/>
                <w:i/>
              </w:rPr>
              <w:t>masave</w:t>
            </w:r>
            <w:proofErr w:type="spellEnd"/>
            <w:r w:rsidRPr="00897B13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97B13">
              <w:rPr>
                <w:rFonts w:asciiTheme="minorHAnsi" w:hAnsiTheme="minorHAnsi" w:cstheme="minorHAnsi"/>
                <w:i/>
              </w:rPr>
              <w:t>l</w:t>
            </w:r>
            <w:r>
              <w:rPr>
                <w:rFonts w:asciiTheme="minorHAnsi" w:hAnsiTheme="minorHAnsi" w:cstheme="minorHAnsi"/>
                <w:i/>
              </w:rPr>
              <w:t>ehtësuese</w:t>
            </w:r>
            <w:proofErr w:type="spellEnd"/>
            <w:r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i/>
              </w:rPr>
              <w:t>të</w:t>
            </w:r>
            <w:proofErr w:type="spellEnd"/>
            <w:r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i/>
              </w:rPr>
              <w:t>identifikuara</w:t>
            </w:r>
            <w:proofErr w:type="spellEnd"/>
            <w:r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i/>
              </w:rPr>
              <w:t>në</w:t>
            </w:r>
            <w:proofErr w:type="spellEnd"/>
            <w:r>
              <w:rPr>
                <w:rFonts w:asciiTheme="minorHAnsi" w:hAnsiTheme="minorHAnsi" w:cstheme="minorHAnsi"/>
                <w:i/>
              </w:rPr>
              <w:t xml:space="preserve"> VS</w:t>
            </w:r>
            <w:r w:rsidRPr="00897B13">
              <w:rPr>
                <w:rFonts w:asciiTheme="minorHAnsi" w:hAnsiTheme="minorHAnsi" w:cstheme="minorHAnsi"/>
                <w:i/>
              </w:rPr>
              <w:t>M</w:t>
            </w:r>
          </w:p>
        </w:tc>
      </w:tr>
      <w:tr w:rsidR="00B0262E" w:rsidRPr="009E2AD2" w14:paraId="2B28842F" w14:textId="77777777" w:rsidTr="0028542C">
        <w:trPr>
          <w:trHeight w:hRule="exact" w:val="262"/>
        </w:trPr>
        <w:tc>
          <w:tcPr>
            <w:tcW w:w="2412" w:type="dxa"/>
            <w:tcBorders>
              <w:top w:val="single" w:sz="4" w:space="0" w:color="auto"/>
            </w:tcBorders>
            <w:shd w:val="clear" w:color="auto" w:fill="C00000"/>
          </w:tcPr>
          <w:p w14:paraId="1B682E6C" w14:textId="4A779F6F" w:rsidR="00B0262E" w:rsidRPr="009E2AD2" w:rsidRDefault="00433658" w:rsidP="00751C4C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sz w:val="18"/>
              </w:rPr>
              <w:t>Tema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tcBorders>
              <w:top w:val="single" w:sz="4" w:space="0" w:color="auto"/>
            </w:tcBorders>
            <w:shd w:val="clear" w:color="auto" w:fill="C00000"/>
          </w:tcPr>
          <w:p w14:paraId="2C2539D6" w14:textId="0C6AD46D" w:rsidR="00B0262E" w:rsidRPr="009E2AD2" w:rsidRDefault="00433658" w:rsidP="00751C4C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433658">
              <w:rPr>
                <w:rFonts w:asciiTheme="minorHAnsi" w:hAnsiTheme="minorHAnsi" w:cstheme="minorHAnsi"/>
                <w:sz w:val="18"/>
              </w:rPr>
              <w:t>Biodiversiteti</w:t>
            </w:r>
            <w:proofErr w:type="spellEnd"/>
            <w:r w:rsidRPr="00433658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433658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433658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433658">
              <w:rPr>
                <w:rFonts w:asciiTheme="minorHAnsi" w:hAnsiTheme="minorHAnsi" w:cstheme="minorHAnsi"/>
                <w:sz w:val="18"/>
              </w:rPr>
              <w:t>zonat</w:t>
            </w:r>
            <w:proofErr w:type="spellEnd"/>
            <w:r w:rsidRPr="00433658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433658">
              <w:rPr>
                <w:rFonts w:asciiTheme="minorHAnsi" w:hAnsiTheme="minorHAnsi" w:cstheme="minorHAnsi"/>
                <w:sz w:val="18"/>
              </w:rPr>
              <w:t>natyrore</w:t>
            </w:r>
            <w:proofErr w:type="spellEnd"/>
            <w:r w:rsidRPr="00433658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433658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 w:rsidRPr="00433658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433658">
              <w:rPr>
                <w:rFonts w:asciiTheme="minorHAnsi" w:hAnsiTheme="minorHAnsi" w:cstheme="minorHAnsi"/>
                <w:sz w:val="18"/>
              </w:rPr>
              <w:t>mbrojtura</w:t>
            </w:r>
            <w:proofErr w:type="spellEnd"/>
          </w:p>
        </w:tc>
      </w:tr>
      <w:tr w:rsidR="00B0262E" w:rsidRPr="009E2AD2" w14:paraId="276DDA03" w14:textId="77777777" w:rsidTr="0028542C">
        <w:trPr>
          <w:trHeight w:hRule="exact" w:val="460"/>
        </w:trPr>
        <w:tc>
          <w:tcPr>
            <w:tcW w:w="2412" w:type="dxa"/>
            <w:shd w:val="clear" w:color="auto" w:fill="C00000"/>
          </w:tcPr>
          <w:p w14:paraId="0ED06BE3" w14:textId="3EF8BA80" w:rsidR="00B0262E" w:rsidRPr="009E2AD2" w:rsidRDefault="00433658" w:rsidP="00751C4C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</w:rPr>
              <w:t>Objektivat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shd w:val="clear" w:color="auto" w:fill="C00000"/>
          </w:tcPr>
          <w:p w14:paraId="5A987FDB" w14:textId="46EBB93C" w:rsidR="00B0262E" w:rsidRPr="009E2AD2" w:rsidRDefault="00E60356" w:rsidP="00E60356">
            <w:pPr>
              <w:pStyle w:val="TableParagraph"/>
              <w:ind w:right="16"/>
              <w:rPr>
                <w:rFonts w:asciiTheme="minorHAnsi" w:hAnsiTheme="minorHAnsi" w:cstheme="minorHAnsi"/>
                <w:sz w:val="18"/>
              </w:rPr>
            </w:pPr>
            <w:r w:rsidRPr="00E60356">
              <w:rPr>
                <w:rFonts w:asciiTheme="minorHAnsi" w:hAnsiTheme="minorHAnsi" w:cstheme="minorHAnsi"/>
                <w:sz w:val="18"/>
              </w:rPr>
              <w:t xml:space="preserve">O1. </w:t>
            </w:r>
            <w:proofErr w:type="spellStart"/>
            <w:r w:rsidRPr="00E60356">
              <w:rPr>
                <w:rFonts w:asciiTheme="minorHAnsi" w:hAnsiTheme="minorHAnsi" w:cstheme="minorHAnsi"/>
                <w:sz w:val="18"/>
              </w:rPr>
              <w:t>Mbrojtja</w:t>
            </w:r>
            <w:proofErr w:type="spellEnd"/>
            <w:r w:rsidRPr="00E6035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60356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E6035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60356">
              <w:rPr>
                <w:rFonts w:asciiTheme="minorHAnsi" w:hAnsiTheme="minorHAnsi" w:cstheme="minorHAnsi"/>
                <w:sz w:val="18"/>
              </w:rPr>
              <w:t>përmirësimi</w:t>
            </w:r>
            <w:proofErr w:type="spellEnd"/>
            <w:r w:rsidRPr="00E60356">
              <w:rPr>
                <w:rFonts w:asciiTheme="minorHAnsi" w:hAnsiTheme="minorHAnsi" w:cstheme="minorHAnsi"/>
                <w:sz w:val="18"/>
              </w:rPr>
              <w:t xml:space="preserve"> i </w:t>
            </w:r>
            <w:proofErr w:type="spellStart"/>
            <w:r w:rsidRPr="00E60356">
              <w:rPr>
                <w:rFonts w:asciiTheme="minorHAnsi" w:hAnsiTheme="minorHAnsi" w:cstheme="minorHAnsi"/>
                <w:sz w:val="18"/>
              </w:rPr>
              <w:t>biodiversitetit</w:t>
            </w:r>
            <w:proofErr w:type="spellEnd"/>
            <w:r w:rsidRPr="00E6035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="00BD66CC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="00BD66CC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="00BD66CC">
              <w:rPr>
                <w:rFonts w:asciiTheme="minorHAnsi" w:hAnsiTheme="minorHAnsi" w:cstheme="minorHAnsi"/>
                <w:sz w:val="18"/>
              </w:rPr>
              <w:t>ekosistemeve</w:t>
            </w:r>
            <w:proofErr w:type="spellEnd"/>
            <w:r w:rsidR="00BD66CC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60356">
              <w:rPr>
                <w:rFonts w:asciiTheme="minorHAnsi" w:hAnsiTheme="minorHAnsi" w:cstheme="minorHAnsi"/>
                <w:sz w:val="18"/>
              </w:rPr>
              <w:t>nëpërmjet</w:t>
            </w:r>
            <w:proofErr w:type="spellEnd"/>
            <w:r w:rsidRPr="00E6035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60356">
              <w:rPr>
                <w:rFonts w:asciiTheme="minorHAnsi" w:hAnsiTheme="minorHAnsi" w:cstheme="minorHAnsi"/>
                <w:sz w:val="18"/>
              </w:rPr>
              <w:t>adoptimit</w:t>
            </w:r>
            <w:proofErr w:type="spellEnd"/>
            <w:r w:rsidRPr="00E6035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60356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 w:rsidRPr="00E6035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60356">
              <w:rPr>
                <w:rFonts w:asciiTheme="minorHAnsi" w:hAnsiTheme="minorHAnsi" w:cstheme="minorHAnsi"/>
                <w:sz w:val="18"/>
              </w:rPr>
              <w:t>praktikave</w:t>
            </w:r>
            <w:proofErr w:type="spellEnd"/>
            <w:r w:rsidRPr="00E6035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60356">
              <w:rPr>
                <w:rFonts w:asciiTheme="minorHAnsi" w:hAnsiTheme="minorHAnsi" w:cstheme="minorHAnsi"/>
                <w:sz w:val="18"/>
              </w:rPr>
              <w:t>për</w:t>
            </w:r>
            <w:proofErr w:type="spellEnd"/>
            <w:r w:rsidRPr="00E6035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60356">
              <w:rPr>
                <w:rFonts w:asciiTheme="minorHAnsi" w:hAnsiTheme="minorHAnsi" w:cstheme="minorHAnsi"/>
                <w:sz w:val="18"/>
              </w:rPr>
              <w:t>menaxhimin</w:t>
            </w:r>
            <w:proofErr w:type="spellEnd"/>
            <w:r w:rsidRPr="00E60356">
              <w:rPr>
                <w:rFonts w:asciiTheme="minorHAnsi" w:hAnsiTheme="minorHAnsi" w:cstheme="minorHAnsi"/>
                <w:sz w:val="18"/>
              </w:rPr>
              <w:t xml:space="preserve"> e </w:t>
            </w:r>
            <w:proofErr w:type="spellStart"/>
            <w:r w:rsidRPr="00E60356">
              <w:rPr>
                <w:rFonts w:asciiTheme="minorHAnsi" w:hAnsiTheme="minorHAnsi" w:cstheme="minorHAnsi"/>
                <w:sz w:val="18"/>
              </w:rPr>
              <w:t>mbeturinave</w:t>
            </w:r>
            <w:proofErr w:type="spellEnd"/>
            <w:r w:rsidRPr="00E6035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60356">
              <w:rPr>
                <w:rFonts w:asciiTheme="minorHAnsi" w:hAnsiTheme="minorHAnsi" w:cstheme="minorHAnsi"/>
                <w:sz w:val="18"/>
              </w:rPr>
              <w:t>që</w:t>
            </w:r>
            <w:proofErr w:type="spellEnd"/>
            <w:r w:rsidRPr="00E6035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60356">
              <w:rPr>
                <w:rFonts w:asciiTheme="minorHAnsi" w:hAnsiTheme="minorHAnsi" w:cstheme="minorHAnsi"/>
                <w:sz w:val="18"/>
              </w:rPr>
              <w:t>janë</w:t>
            </w:r>
            <w:proofErr w:type="spellEnd"/>
            <w:r w:rsidRPr="00E6035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60356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 w:rsidRPr="00E6035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60356">
              <w:rPr>
                <w:rFonts w:asciiTheme="minorHAnsi" w:hAnsiTheme="minorHAnsi" w:cstheme="minorHAnsi"/>
                <w:sz w:val="18"/>
              </w:rPr>
              <w:t>qëndrueshme</w:t>
            </w:r>
            <w:proofErr w:type="spellEnd"/>
            <w:r w:rsidRPr="00E6035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60356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E6035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60356">
              <w:rPr>
                <w:rFonts w:asciiTheme="minorHAnsi" w:hAnsiTheme="minorHAnsi" w:cstheme="minorHAnsi"/>
                <w:sz w:val="18"/>
              </w:rPr>
              <w:t>miqësore</w:t>
            </w:r>
            <w:proofErr w:type="spellEnd"/>
            <w:r w:rsidRPr="00E6035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60356">
              <w:rPr>
                <w:rFonts w:asciiTheme="minorHAnsi" w:hAnsiTheme="minorHAnsi" w:cstheme="minorHAnsi"/>
                <w:sz w:val="18"/>
              </w:rPr>
              <w:t>ndaj</w:t>
            </w:r>
            <w:proofErr w:type="spellEnd"/>
            <w:r w:rsidRPr="00E6035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60356">
              <w:rPr>
                <w:rFonts w:asciiTheme="minorHAnsi" w:hAnsiTheme="minorHAnsi" w:cstheme="minorHAnsi"/>
                <w:sz w:val="18"/>
              </w:rPr>
              <w:t>mjedisit</w:t>
            </w:r>
            <w:proofErr w:type="spellEnd"/>
          </w:p>
        </w:tc>
      </w:tr>
      <w:tr w:rsidR="00B0262E" w:rsidRPr="009E2AD2" w14:paraId="56F44C42" w14:textId="77777777" w:rsidTr="0028542C">
        <w:trPr>
          <w:trHeight w:hRule="exact" w:val="262"/>
        </w:trPr>
        <w:tc>
          <w:tcPr>
            <w:tcW w:w="2412" w:type="dxa"/>
            <w:shd w:val="clear" w:color="auto" w:fill="C00000"/>
          </w:tcPr>
          <w:p w14:paraId="4C63D6D1" w14:textId="0C866FF1" w:rsidR="00B0262E" w:rsidRPr="009E2AD2" w:rsidRDefault="00433658" w:rsidP="00B0262E">
            <w:pPr>
              <w:pStyle w:val="TableParagraph"/>
              <w:ind w:right="185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Treguesit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monitorim</w:t>
            </w:r>
            <w:proofErr w:type="spellEnd"/>
          </w:p>
        </w:tc>
        <w:tc>
          <w:tcPr>
            <w:tcW w:w="2091" w:type="dxa"/>
            <w:shd w:val="clear" w:color="auto" w:fill="C00000"/>
          </w:tcPr>
          <w:p w14:paraId="2D34DE4D" w14:textId="4646518C" w:rsidR="00B0262E" w:rsidRPr="009E2AD2" w:rsidRDefault="00433658" w:rsidP="00B0262E">
            <w:pPr>
              <w:pStyle w:val="TableParagraph"/>
              <w:spacing w:line="219" w:lineRule="exact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Frekuenca</w:t>
            </w:r>
            <w:proofErr w:type="spellEnd"/>
          </w:p>
        </w:tc>
        <w:tc>
          <w:tcPr>
            <w:tcW w:w="2612" w:type="dxa"/>
            <w:shd w:val="clear" w:color="auto" w:fill="C00000"/>
          </w:tcPr>
          <w:p w14:paraId="3A1C827E" w14:textId="56A1B09F" w:rsidR="00B0262E" w:rsidRPr="009E2AD2" w:rsidRDefault="00433658" w:rsidP="00B0262E">
            <w:pPr>
              <w:pStyle w:val="TableParagraph"/>
              <w:ind w:left="-2175" w:right="-2415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rgjegj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sia</w:t>
            </w:r>
            <w:proofErr w:type="spellEnd"/>
          </w:p>
        </w:tc>
        <w:tc>
          <w:tcPr>
            <w:tcW w:w="2430" w:type="dxa"/>
            <w:shd w:val="clear" w:color="auto" w:fill="C00000"/>
          </w:tcPr>
          <w:p w14:paraId="72C6FD67" w14:textId="6B292862" w:rsidR="00B0262E" w:rsidRPr="009E2AD2" w:rsidRDefault="00433658" w:rsidP="00B0262E">
            <w:pPr>
              <w:pStyle w:val="TableParagraph"/>
              <w:spacing w:line="219" w:lineRule="exact"/>
              <w:ind w:right="149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Koha e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reagimit</w:t>
            </w:r>
            <w:proofErr w:type="spellEnd"/>
          </w:p>
        </w:tc>
      </w:tr>
      <w:tr w:rsidR="0026352A" w:rsidRPr="00EC0B82" w14:paraId="002BF444" w14:textId="77777777" w:rsidTr="0028542C">
        <w:trPr>
          <w:trHeight w:hRule="exact" w:val="1963"/>
        </w:trPr>
        <w:tc>
          <w:tcPr>
            <w:tcW w:w="2412" w:type="dxa"/>
            <w:shd w:val="clear" w:color="auto" w:fill="auto"/>
          </w:tcPr>
          <w:p w14:paraId="7AEFF78B" w14:textId="27D6DB92" w:rsidR="0026352A" w:rsidRPr="00EE6627" w:rsidRDefault="0026352A" w:rsidP="0026352A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Aplikohen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praktika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reja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menaxhimit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</w:p>
          <w:p w14:paraId="62F89B89" w14:textId="77777777" w:rsidR="0026352A" w:rsidRPr="00EE6627" w:rsidRDefault="0026352A" w:rsidP="0026352A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  <w:lang w:val="de-DE"/>
              </w:rPr>
            </w:pPr>
          </w:p>
          <w:p w14:paraId="7673C356" w14:textId="77777777" w:rsidR="0026352A" w:rsidRPr="00EE6627" w:rsidRDefault="0026352A" w:rsidP="0026352A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  <w:lang w:val="de-DE"/>
              </w:rPr>
            </w:pPr>
          </w:p>
          <w:p w14:paraId="5219C203" w14:textId="77777777" w:rsidR="0026352A" w:rsidRPr="00EE6627" w:rsidRDefault="0026352A" w:rsidP="0026352A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  <w:lang w:val="de-DE"/>
              </w:rPr>
            </w:pPr>
          </w:p>
          <w:p w14:paraId="79CC31C4" w14:textId="7A3858BC" w:rsidR="0026352A" w:rsidRPr="00EE6627" w:rsidRDefault="0026352A" w:rsidP="0026352A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  <w:lang w:val="de-DE"/>
              </w:rPr>
            </w:pPr>
          </w:p>
        </w:tc>
        <w:tc>
          <w:tcPr>
            <w:tcW w:w="2091" w:type="dxa"/>
          </w:tcPr>
          <w:p w14:paraId="2183E157" w14:textId="77777777" w:rsidR="0026352A" w:rsidRPr="00EE6627" w:rsidRDefault="0026352A" w:rsidP="0026352A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Çdo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vit</w:t>
            </w:r>
            <w:proofErr w:type="spellEnd"/>
          </w:p>
          <w:p w14:paraId="7FEDAE17" w14:textId="5C69582D" w:rsidR="0026352A" w:rsidRPr="00EE6627" w:rsidRDefault="0026352A" w:rsidP="0026352A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Bazuar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në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: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Ligjin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Nr. 02/L-102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Mbrojtjen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nga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Zhurma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(e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vogël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,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shqetësimin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specieve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)</w:t>
            </w:r>
          </w:p>
          <w:p w14:paraId="531B9692" w14:textId="5C3CACFA" w:rsidR="0026352A" w:rsidRPr="00EE6627" w:rsidRDefault="0026352A" w:rsidP="0026352A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Ligjin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Nr. 03/L-233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Mbrojtjen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Natyrës</w:t>
            </w:r>
            <w:proofErr w:type="spellEnd"/>
          </w:p>
        </w:tc>
        <w:tc>
          <w:tcPr>
            <w:tcW w:w="2612" w:type="dxa"/>
          </w:tcPr>
          <w:p w14:paraId="01D79F72" w14:textId="30B98FFE" w:rsidR="0026352A" w:rsidRPr="00EE6627" w:rsidRDefault="0026352A" w:rsidP="0026352A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Inspektorati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I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Mjedisit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; AMMK</w:t>
            </w:r>
          </w:p>
          <w:p w14:paraId="24B5B7A0" w14:textId="7B686086" w:rsidR="0026352A" w:rsidRPr="00EE6627" w:rsidRDefault="0026352A" w:rsidP="0026352A">
            <w:pPr>
              <w:pStyle w:val="TableParagraph"/>
              <w:tabs>
                <w:tab w:val="left" w:pos="260"/>
              </w:tabs>
              <w:spacing w:before="36" w:line="220" w:lineRule="exact"/>
              <w:ind w:left="86" w:right="101"/>
              <w:jc w:val="both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Bazuar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në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: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Ligjin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Nr. 02/L-102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Mbrojtjen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nga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Zhurma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</w:p>
          <w:p w14:paraId="6A52369C" w14:textId="77777777" w:rsidR="0026352A" w:rsidRPr="00EE6627" w:rsidRDefault="0026352A" w:rsidP="0026352A">
            <w:pPr>
              <w:pStyle w:val="TableParagraph"/>
              <w:tabs>
                <w:tab w:val="left" w:pos="180"/>
              </w:tabs>
              <w:spacing w:before="36" w:line="220" w:lineRule="exact"/>
              <w:ind w:left="86" w:right="101"/>
              <w:rPr>
                <w:rFonts w:asciiTheme="minorHAnsi" w:hAnsiTheme="minorHAnsi" w:cstheme="minorHAnsi"/>
                <w:sz w:val="18"/>
                <w:lang w:val="de-DE"/>
              </w:rPr>
            </w:pPr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(e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vogël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,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shqetësimin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specieve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)</w:t>
            </w:r>
          </w:p>
          <w:p w14:paraId="17C99B2D" w14:textId="734BF06E" w:rsidR="0026352A" w:rsidRPr="00EE6627" w:rsidRDefault="0026352A" w:rsidP="0026352A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Ligjin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Nr. 03/L-233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Mbrojtjen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Natyrës</w:t>
            </w:r>
            <w:proofErr w:type="spellEnd"/>
          </w:p>
        </w:tc>
        <w:tc>
          <w:tcPr>
            <w:tcW w:w="2430" w:type="dxa"/>
          </w:tcPr>
          <w:p w14:paraId="312CEC87" w14:textId="77777777" w:rsidR="0026352A" w:rsidRPr="00EE6627" w:rsidRDefault="0026352A" w:rsidP="0026352A">
            <w:pPr>
              <w:pStyle w:val="TableParagraph"/>
              <w:spacing w:line="237" w:lineRule="auto"/>
              <w:ind w:left="154" w:right="100" w:firstLine="1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Nëse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objektet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ndodhen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brenda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ose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pranë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zonave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ndjeshme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pa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masa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zbutëse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.</w:t>
            </w:r>
          </w:p>
          <w:p w14:paraId="2C52D116" w14:textId="52A57957" w:rsidR="0026352A" w:rsidRPr="00EE6627" w:rsidRDefault="0026352A" w:rsidP="0026352A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lang w:val="de-DE"/>
              </w:rPr>
            </w:pPr>
          </w:p>
        </w:tc>
      </w:tr>
      <w:tr w:rsidR="0026352A" w:rsidRPr="009E2AD2" w14:paraId="3A5152C9" w14:textId="77777777" w:rsidTr="0028542C">
        <w:trPr>
          <w:trHeight w:hRule="exact" w:val="1252"/>
        </w:trPr>
        <w:tc>
          <w:tcPr>
            <w:tcW w:w="2412" w:type="dxa"/>
            <w:shd w:val="clear" w:color="auto" w:fill="auto"/>
          </w:tcPr>
          <w:p w14:paraId="44A6F220" w14:textId="369B8315" w:rsidR="0026352A" w:rsidRPr="009E2AD2" w:rsidRDefault="0026352A" w:rsidP="0026352A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F410E0">
              <w:rPr>
                <w:rFonts w:asciiTheme="minorHAnsi" w:hAnsiTheme="minorHAnsi" w:cstheme="minorHAnsi"/>
                <w:sz w:val="18"/>
              </w:rPr>
              <w:lastRenderedPageBreak/>
              <w:t>Numri</w:t>
            </w:r>
            <w:proofErr w:type="spellEnd"/>
            <w:r w:rsidRPr="00F410E0">
              <w:rPr>
                <w:rFonts w:asciiTheme="minorHAnsi" w:hAnsiTheme="minorHAnsi" w:cstheme="minorHAnsi"/>
                <w:sz w:val="18"/>
              </w:rPr>
              <w:t xml:space="preserve"> i </w:t>
            </w:r>
            <w:proofErr w:type="spellStart"/>
            <w:r w:rsidRPr="00F410E0">
              <w:rPr>
                <w:rFonts w:asciiTheme="minorHAnsi" w:hAnsiTheme="minorHAnsi" w:cstheme="minorHAnsi"/>
                <w:sz w:val="18"/>
              </w:rPr>
              <w:t>deponive</w:t>
            </w:r>
            <w:proofErr w:type="spellEnd"/>
            <w:r w:rsidRPr="00F410E0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F410E0">
              <w:rPr>
                <w:rFonts w:asciiTheme="minorHAnsi" w:hAnsiTheme="minorHAnsi" w:cstheme="minorHAnsi"/>
                <w:sz w:val="18"/>
              </w:rPr>
              <w:t>ilegale</w:t>
            </w:r>
            <w:proofErr w:type="spellEnd"/>
            <w:r w:rsidRPr="00F410E0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F410E0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 w:rsidRPr="00F410E0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F410E0">
              <w:rPr>
                <w:rFonts w:asciiTheme="minorHAnsi" w:hAnsiTheme="minorHAnsi" w:cstheme="minorHAnsi"/>
                <w:sz w:val="18"/>
              </w:rPr>
              <w:t>eliminuara</w:t>
            </w:r>
            <w:proofErr w:type="spellEnd"/>
            <w:r w:rsidRPr="00F410E0">
              <w:rPr>
                <w:rFonts w:asciiTheme="minorHAnsi" w:hAnsiTheme="minorHAnsi" w:cstheme="minorHAnsi"/>
                <w:sz w:val="18"/>
              </w:rPr>
              <w:t xml:space="preserve"> </w:t>
            </w:r>
          </w:p>
        </w:tc>
        <w:tc>
          <w:tcPr>
            <w:tcW w:w="2091" w:type="dxa"/>
          </w:tcPr>
          <w:p w14:paraId="38A858A9" w14:textId="77777777" w:rsidR="0026352A" w:rsidRDefault="0026352A" w:rsidP="0026352A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  <w:r w:rsidRPr="00F410E0">
              <w:rPr>
                <w:rFonts w:asciiTheme="minorHAnsi" w:hAnsiTheme="minorHAnsi" w:cstheme="minorHAnsi"/>
                <w:sz w:val="18"/>
              </w:rPr>
              <w:t xml:space="preserve">Dy </w:t>
            </w:r>
            <w:proofErr w:type="spellStart"/>
            <w:r w:rsidRPr="00F410E0">
              <w:rPr>
                <w:rFonts w:asciiTheme="minorHAnsi" w:hAnsiTheme="minorHAnsi" w:cstheme="minorHAnsi"/>
                <w:sz w:val="18"/>
              </w:rPr>
              <w:t>herë</w:t>
            </w:r>
            <w:proofErr w:type="spellEnd"/>
            <w:r w:rsidRPr="00F410E0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F410E0">
              <w:rPr>
                <w:rFonts w:asciiTheme="minorHAnsi" w:hAnsiTheme="minorHAnsi" w:cstheme="minorHAnsi"/>
                <w:sz w:val="18"/>
              </w:rPr>
              <w:t>në</w:t>
            </w:r>
            <w:proofErr w:type="spellEnd"/>
            <w:r w:rsidRPr="00F410E0">
              <w:rPr>
                <w:rFonts w:asciiTheme="minorHAnsi" w:hAnsiTheme="minorHAnsi" w:cstheme="minorHAnsi"/>
                <w:sz w:val="18"/>
              </w:rPr>
              <w:t xml:space="preserve"> vit</w:t>
            </w:r>
          </w:p>
          <w:p w14:paraId="53A39BFA" w14:textId="0D0357FE" w:rsidR="0026352A" w:rsidRPr="009E2AD2" w:rsidRDefault="0026352A" w:rsidP="0026352A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9E2AD2">
              <w:rPr>
                <w:rFonts w:asciiTheme="minorHAnsi" w:hAnsiTheme="minorHAnsi" w:cstheme="minorHAnsi"/>
                <w:sz w:val="18"/>
              </w:rPr>
              <w:t>Ba</w:t>
            </w:r>
            <w:r>
              <w:rPr>
                <w:rFonts w:asciiTheme="minorHAnsi" w:hAnsiTheme="minorHAnsi" w:cstheme="minorHAnsi"/>
                <w:sz w:val="18"/>
              </w:rPr>
              <w:t>zuar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në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</w:rPr>
              <w:t xml:space="preserve">: </w:t>
            </w:r>
            <w:proofErr w:type="spellStart"/>
            <w:r w:rsidRPr="009E2AD2">
              <w:rPr>
                <w:rFonts w:asciiTheme="minorHAnsi" w:hAnsiTheme="minorHAnsi" w:cstheme="minorHAnsi"/>
                <w:sz w:val="18"/>
              </w:rPr>
              <w:t>L</w:t>
            </w:r>
            <w:r>
              <w:rPr>
                <w:rFonts w:asciiTheme="minorHAnsi" w:hAnsiTheme="minorHAnsi" w:cstheme="minorHAnsi"/>
                <w:sz w:val="18"/>
              </w:rPr>
              <w:t>igjin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</w:rPr>
              <w:t xml:space="preserve"> N</w:t>
            </w:r>
            <w:r>
              <w:rPr>
                <w:rFonts w:asciiTheme="minorHAnsi" w:hAnsiTheme="minorHAnsi" w:cstheme="minorHAnsi"/>
                <w:sz w:val="18"/>
              </w:rPr>
              <w:t>r</w:t>
            </w:r>
            <w:r w:rsidRPr="009E2AD2">
              <w:rPr>
                <w:rFonts w:asciiTheme="minorHAnsi" w:hAnsiTheme="minorHAnsi" w:cstheme="minorHAnsi"/>
                <w:sz w:val="18"/>
              </w:rPr>
              <w:t xml:space="preserve">. 03/L-233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për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8369A3">
              <w:rPr>
                <w:rFonts w:asciiTheme="minorHAnsi" w:hAnsiTheme="minorHAnsi" w:cstheme="minorHAnsi"/>
                <w:sz w:val="18"/>
                <w:lang w:val="en-US"/>
              </w:rPr>
              <w:t>Mbrojtj</w:t>
            </w:r>
            <w:r>
              <w:rPr>
                <w:rFonts w:asciiTheme="minorHAnsi" w:hAnsiTheme="minorHAnsi" w:cstheme="minorHAnsi"/>
                <w:sz w:val="18"/>
                <w:lang w:val="en-US"/>
              </w:rPr>
              <w:t>en</w:t>
            </w:r>
            <w:proofErr w:type="spellEnd"/>
            <w:r>
              <w:rPr>
                <w:rFonts w:asciiTheme="minorHAnsi" w:hAnsiTheme="minorHAnsi" w:cstheme="minorHAnsi"/>
                <w:sz w:val="18"/>
                <w:lang w:val="en-US"/>
              </w:rPr>
              <w:t xml:space="preserve"> e </w:t>
            </w:r>
            <w:proofErr w:type="spellStart"/>
            <w:r>
              <w:rPr>
                <w:rFonts w:asciiTheme="minorHAnsi" w:hAnsiTheme="minorHAnsi" w:cstheme="minorHAnsi"/>
                <w:sz w:val="18"/>
                <w:lang w:val="en-US"/>
              </w:rPr>
              <w:t>Natyrës</w:t>
            </w:r>
            <w:proofErr w:type="spellEnd"/>
          </w:p>
        </w:tc>
        <w:tc>
          <w:tcPr>
            <w:tcW w:w="2612" w:type="dxa"/>
          </w:tcPr>
          <w:p w14:paraId="6007C3C0" w14:textId="12B6E1DB" w:rsidR="0026352A" w:rsidRPr="009E2AD2" w:rsidRDefault="0026352A" w:rsidP="0026352A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</w:rPr>
              <w:t>Komunat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</w:rPr>
              <w:t xml:space="preserve">,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Inspektorët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e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mjedisit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</w:rPr>
              <w:t>, M</w:t>
            </w:r>
            <w:r>
              <w:rPr>
                <w:rFonts w:asciiTheme="minorHAnsi" w:hAnsiTheme="minorHAnsi" w:cstheme="minorHAnsi"/>
                <w:sz w:val="18"/>
              </w:rPr>
              <w:t>MPHI</w:t>
            </w:r>
          </w:p>
          <w:p w14:paraId="46A3A44E" w14:textId="54535F0C" w:rsidR="0026352A" w:rsidRPr="009E2AD2" w:rsidRDefault="0026352A" w:rsidP="0026352A">
            <w:pPr>
              <w:pStyle w:val="TableParagraph"/>
              <w:tabs>
                <w:tab w:val="left" w:pos="260"/>
              </w:tabs>
              <w:spacing w:before="36" w:line="220" w:lineRule="exact"/>
              <w:ind w:right="101" w:firstLine="104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9E2AD2">
              <w:rPr>
                <w:rFonts w:asciiTheme="minorHAnsi" w:hAnsiTheme="minorHAnsi" w:cstheme="minorHAnsi"/>
                <w:sz w:val="18"/>
              </w:rPr>
              <w:t>Ba</w:t>
            </w:r>
            <w:r>
              <w:rPr>
                <w:rFonts w:asciiTheme="minorHAnsi" w:hAnsiTheme="minorHAnsi" w:cstheme="minorHAnsi"/>
                <w:sz w:val="18"/>
              </w:rPr>
              <w:t>zuar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në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</w:rPr>
              <w:t xml:space="preserve">: </w:t>
            </w:r>
            <w:proofErr w:type="spellStart"/>
            <w:r w:rsidRPr="009E2AD2">
              <w:rPr>
                <w:rFonts w:asciiTheme="minorHAnsi" w:hAnsiTheme="minorHAnsi" w:cstheme="minorHAnsi"/>
                <w:sz w:val="18"/>
              </w:rPr>
              <w:t>L</w:t>
            </w:r>
            <w:r>
              <w:rPr>
                <w:rFonts w:asciiTheme="minorHAnsi" w:hAnsiTheme="minorHAnsi" w:cstheme="minorHAnsi"/>
                <w:sz w:val="18"/>
              </w:rPr>
              <w:t>igjin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</w:rPr>
              <w:t xml:space="preserve"> N</w:t>
            </w:r>
            <w:r>
              <w:rPr>
                <w:rFonts w:asciiTheme="minorHAnsi" w:hAnsiTheme="minorHAnsi" w:cstheme="minorHAnsi"/>
                <w:sz w:val="18"/>
              </w:rPr>
              <w:t>r</w:t>
            </w:r>
            <w:r w:rsidRPr="009E2AD2">
              <w:rPr>
                <w:rFonts w:asciiTheme="minorHAnsi" w:hAnsiTheme="minorHAnsi" w:cstheme="minorHAnsi"/>
                <w:sz w:val="18"/>
              </w:rPr>
              <w:t xml:space="preserve">. 03/L-233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për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8369A3">
              <w:rPr>
                <w:rFonts w:asciiTheme="minorHAnsi" w:hAnsiTheme="minorHAnsi" w:cstheme="minorHAnsi"/>
                <w:sz w:val="18"/>
                <w:lang w:val="en-US"/>
              </w:rPr>
              <w:t>Mbrojtj</w:t>
            </w:r>
            <w:r>
              <w:rPr>
                <w:rFonts w:asciiTheme="minorHAnsi" w:hAnsiTheme="minorHAnsi" w:cstheme="minorHAnsi"/>
                <w:sz w:val="18"/>
                <w:lang w:val="en-US"/>
              </w:rPr>
              <w:t>en</w:t>
            </w:r>
            <w:proofErr w:type="spellEnd"/>
            <w:r>
              <w:rPr>
                <w:rFonts w:asciiTheme="minorHAnsi" w:hAnsiTheme="minorHAnsi" w:cstheme="minorHAnsi"/>
                <w:sz w:val="18"/>
                <w:lang w:val="en-US"/>
              </w:rPr>
              <w:t xml:space="preserve"> e </w:t>
            </w:r>
            <w:proofErr w:type="spellStart"/>
            <w:r>
              <w:rPr>
                <w:rFonts w:asciiTheme="minorHAnsi" w:hAnsiTheme="minorHAnsi" w:cstheme="minorHAnsi"/>
                <w:sz w:val="18"/>
                <w:lang w:val="en-US"/>
              </w:rPr>
              <w:t>Natyrës</w:t>
            </w:r>
            <w:proofErr w:type="spellEnd"/>
          </w:p>
        </w:tc>
        <w:tc>
          <w:tcPr>
            <w:tcW w:w="2430" w:type="dxa"/>
          </w:tcPr>
          <w:p w14:paraId="0EE3200D" w14:textId="2A8DE0E7" w:rsidR="0026352A" w:rsidRPr="009E2AD2" w:rsidRDefault="0026352A" w:rsidP="0026352A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BA1FD4">
              <w:rPr>
                <w:rFonts w:asciiTheme="minorHAnsi" w:hAnsiTheme="minorHAnsi" w:cstheme="minorHAnsi"/>
                <w:sz w:val="18"/>
                <w:lang w:val="en-US"/>
              </w:rPr>
              <w:t>Nëse</w:t>
            </w:r>
            <w:proofErr w:type="spellEnd"/>
            <w:r w:rsidRPr="00BA1FD4">
              <w:rPr>
                <w:rFonts w:asciiTheme="minorHAnsi" w:hAnsiTheme="minorHAnsi" w:cstheme="minorHAnsi"/>
                <w:sz w:val="18"/>
                <w:lang w:val="en-US"/>
              </w:rPr>
              <w:t xml:space="preserve"> </w:t>
            </w:r>
            <w:proofErr w:type="spellStart"/>
            <w:r w:rsidRPr="00BA1FD4">
              <w:rPr>
                <w:rFonts w:asciiTheme="minorHAnsi" w:hAnsiTheme="minorHAnsi" w:cstheme="minorHAnsi"/>
                <w:sz w:val="18"/>
                <w:lang w:val="en-US"/>
              </w:rPr>
              <w:t>vërehet</w:t>
            </w:r>
            <w:proofErr w:type="spellEnd"/>
            <w:r w:rsidRPr="00BA1FD4">
              <w:rPr>
                <w:rFonts w:asciiTheme="minorHAnsi" w:hAnsiTheme="minorHAnsi" w:cstheme="minorHAnsi"/>
                <w:sz w:val="18"/>
                <w:lang w:val="en-US"/>
              </w:rPr>
              <w:t xml:space="preserve"> </w:t>
            </w:r>
            <w:proofErr w:type="spellStart"/>
            <w:r w:rsidRPr="00BA1FD4">
              <w:rPr>
                <w:rFonts w:asciiTheme="minorHAnsi" w:hAnsiTheme="minorHAnsi" w:cstheme="minorHAnsi"/>
                <w:sz w:val="18"/>
                <w:lang w:val="en-US"/>
              </w:rPr>
              <w:t>rritje</w:t>
            </w:r>
            <w:proofErr w:type="spellEnd"/>
            <w:r w:rsidRPr="00BA1FD4">
              <w:rPr>
                <w:rFonts w:asciiTheme="minorHAnsi" w:hAnsiTheme="minorHAnsi" w:cstheme="minorHAnsi"/>
                <w:sz w:val="18"/>
                <w:lang w:val="en-US"/>
              </w:rPr>
              <w:t xml:space="preserve"> e </w:t>
            </w:r>
            <w:proofErr w:type="spellStart"/>
            <w:r w:rsidRPr="00BA1FD4">
              <w:rPr>
                <w:rFonts w:asciiTheme="minorHAnsi" w:hAnsiTheme="minorHAnsi" w:cstheme="minorHAnsi"/>
                <w:sz w:val="18"/>
                <w:lang w:val="en-US"/>
              </w:rPr>
              <w:t>hedhjes</w:t>
            </w:r>
            <w:proofErr w:type="spellEnd"/>
            <w:r w:rsidRPr="00BA1FD4">
              <w:rPr>
                <w:rFonts w:asciiTheme="minorHAnsi" w:hAnsiTheme="minorHAnsi" w:cstheme="minorHAnsi"/>
                <w:sz w:val="18"/>
                <w:lang w:val="en-US"/>
              </w:rPr>
              <w:t xml:space="preserve"> </w:t>
            </w:r>
            <w:proofErr w:type="spellStart"/>
            <w:r w:rsidRPr="00BA1FD4">
              <w:rPr>
                <w:rFonts w:asciiTheme="minorHAnsi" w:hAnsiTheme="minorHAnsi" w:cstheme="minorHAnsi"/>
                <w:sz w:val="18"/>
                <w:lang w:val="en-US"/>
              </w:rPr>
              <w:t>së</w:t>
            </w:r>
            <w:proofErr w:type="spellEnd"/>
            <w:r w:rsidRPr="00BA1FD4">
              <w:rPr>
                <w:rFonts w:asciiTheme="minorHAnsi" w:hAnsiTheme="minorHAnsi" w:cstheme="minorHAnsi"/>
                <w:sz w:val="18"/>
                <w:lang w:val="en-US"/>
              </w:rPr>
              <w:t xml:space="preserve"> </w:t>
            </w:r>
            <w:proofErr w:type="spellStart"/>
            <w:r w:rsidRPr="00BA1FD4">
              <w:rPr>
                <w:rFonts w:asciiTheme="minorHAnsi" w:hAnsiTheme="minorHAnsi" w:cstheme="minorHAnsi"/>
                <w:sz w:val="18"/>
                <w:lang w:val="en-US"/>
              </w:rPr>
              <w:t>paligjshme</w:t>
            </w:r>
            <w:proofErr w:type="spellEnd"/>
            <w:r w:rsidRPr="00BA1FD4">
              <w:rPr>
                <w:rFonts w:asciiTheme="minorHAnsi" w:hAnsiTheme="minorHAnsi" w:cstheme="minorHAnsi"/>
                <w:sz w:val="18"/>
                <w:lang w:val="en-US"/>
              </w:rPr>
              <w:t xml:space="preserve"> </w:t>
            </w:r>
            <w:proofErr w:type="spellStart"/>
            <w:r w:rsidRPr="00BA1FD4">
              <w:rPr>
                <w:rFonts w:asciiTheme="minorHAnsi" w:hAnsiTheme="minorHAnsi" w:cstheme="minorHAnsi"/>
                <w:sz w:val="18"/>
                <w:lang w:val="en-US"/>
              </w:rPr>
              <w:t>të</w:t>
            </w:r>
            <w:proofErr w:type="spellEnd"/>
            <w:r w:rsidRPr="00BA1FD4">
              <w:rPr>
                <w:rFonts w:asciiTheme="minorHAnsi" w:hAnsiTheme="minorHAnsi" w:cstheme="minorHAnsi"/>
                <w:sz w:val="18"/>
                <w:lang w:val="en-US"/>
              </w:rPr>
              <w:t xml:space="preserve"> </w:t>
            </w:r>
            <w:proofErr w:type="spellStart"/>
            <w:r w:rsidRPr="00BA1FD4">
              <w:rPr>
                <w:rFonts w:asciiTheme="minorHAnsi" w:hAnsiTheme="minorHAnsi" w:cstheme="minorHAnsi"/>
                <w:sz w:val="18"/>
                <w:lang w:val="en-US"/>
              </w:rPr>
              <w:t>mbeturinave</w:t>
            </w:r>
            <w:proofErr w:type="spellEnd"/>
            <w:r>
              <w:rPr>
                <w:rFonts w:asciiTheme="minorHAnsi" w:hAnsiTheme="minorHAnsi" w:cstheme="minorHAnsi"/>
                <w:sz w:val="18"/>
                <w:lang w:val="en-US"/>
              </w:rPr>
              <w:t>.</w:t>
            </w:r>
            <w:r w:rsidRPr="00BA1FD4">
              <w:rPr>
                <w:rFonts w:asciiTheme="minorHAnsi" w:hAnsiTheme="minorHAnsi" w:cstheme="minorHAnsi"/>
                <w:sz w:val="18"/>
                <w:lang w:val="en-US"/>
              </w:rPr>
              <w:t xml:space="preserve"> </w:t>
            </w:r>
          </w:p>
        </w:tc>
      </w:tr>
      <w:tr w:rsidR="00433658" w:rsidRPr="00EC0B82" w14:paraId="08AB92BC" w14:textId="77777777" w:rsidTr="0028542C">
        <w:trPr>
          <w:trHeight w:hRule="exact" w:val="262"/>
        </w:trPr>
        <w:tc>
          <w:tcPr>
            <w:tcW w:w="2412" w:type="dxa"/>
            <w:shd w:val="clear" w:color="auto" w:fill="C00000"/>
          </w:tcPr>
          <w:p w14:paraId="10E1D69F" w14:textId="1D9D67E5" w:rsidR="00433658" w:rsidRPr="009E2AD2" w:rsidRDefault="00433658" w:rsidP="002F7F2F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sz w:val="18"/>
              </w:rPr>
              <w:t>Tema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shd w:val="clear" w:color="auto" w:fill="C00000"/>
          </w:tcPr>
          <w:p w14:paraId="42F33E58" w14:textId="252C627C" w:rsidR="00433658" w:rsidRPr="00EE6627" w:rsidRDefault="003601E5" w:rsidP="003601E5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  <w:lang w:val="es-ES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lang w:val="es-ES"/>
              </w:rPr>
              <w:t>Popullsia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es-ES"/>
              </w:rPr>
              <w:t xml:space="preserve">,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es-ES"/>
              </w:rPr>
              <w:t>mirëqenia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es-ES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es-ES"/>
              </w:rPr>
              <w:t>popullatës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es-ES"/>
              </w:rPr>
              <w:t>dhe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es-ES"/>
              </w:rPr>
              <w:t>ekonomia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es-ES"/>
              </w:rPr>
              <w:t>lokale</w:t>
            </w:r>
            <w:proofErr w:type="spellEnd"/>
          </w:p>
        </w:tc>
      </w:tr>
      <w:tr w:rsidR="00433658" w:rsidRPr="009E2AD2" w14:paraId="461DFA8D" w14:textId="77777777" w:rsidTr="0028542C">
        <w:trPr>
          <w:trHeight w:hRule="exact" w:val="730"/>
        </w:trPr>
        <w:tc>
          <w:tcPr>
            <w:tcW w:w="2412" w:type="dxa"/>
            <w:shd w:val="clear" w:color="auto" w:fill="C00000"/>
          </w:tcPr>
          <w:p w14:paraId="3928E4D4" w14:textId="46C3EA27" w:rsidR="00433658" w:rsidRPr="009E2AD2" w:rsidRDefault="00433658" w:rsidP="002F7F2F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</w:rPr>
              <w:t>Objektivat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shd w:val="clear" w:color="auto" w:fill="C00000"/>
          </w:tcPr>
          <w:p w14:paraId="70DF6B22" w14:textId="7B74CCF3" w:rsidR="00433658" w:rsidRPr="003601E5" w:rsidRDefault="003505F4" w:rsidP="002F7F2F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</w:rPr>
            </w:pPr>
            <w:r w:rsidRPr="003505F4">
              <w:rPr>
                <w:rFonts w:asciiTheme="minorHAnsi" w:hAnsiTheme="minorHAnsi" w:cstheme="minorHAnsi"/>
                <w:sz w:val="18"/>
              </w:rPr>
              <w:t xml:space="preserve">O2. 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Mbështetja</w:t>
            </w:r>
            <w:proofErr w:type="spellEnd"/>
            <w:r w:rsidRPr="003505F4">
              <w:rPr>
                <w:rFonts w:asciiTheme="minorHAnsi" w:hAnsiTheme="minorHAnsi" w:cstheme="minorHAnsi"/>
                <w:sz w:val="18"/>
              </w:rPr>
              <w:t xml:space="preserve"> e 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zhvillimit</w:t>
            </w:r>
            <w:proofErr w:type="spellEnd"/>
            <w:r w:rsidRPr="003505F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ekonomik</w:t>
            </w:r>
            <w:proofErr w:type="spellEnd"/>
            <w:r w:rsidRPr="003505F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lokal</w:t>
            </w:r>
            <w:proofErr w:type="spellEnd"/>
            <w:r w:rsidRPr="003505F4">
              <w:rPr>
                <w:rFonts w:asciiTheme="minorHAnsi" w:hAnsiTheme="minorHAnsi" w:cstheme="minorHAnsi"/>
                <w:sz w:val="18"/>
              </w:rPr>
              <w:t xml:space="preserve"> (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ekonomia</w:t>
            </w:r>
            <w:proofErr w:type="spellEnd"/>
            <w:r w:rsidRPr="003505F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qarkore</w:t>
            </w:r>
            <w:proofErr w:type="spellEnd"/>
            <w:r w:rsidRPr="003505F4">
              <w:rPr>
                <w:rFonts w:asciiTheme="minorHAnsi" w:hAnsiTheme="minorHAnsi" w:cstheme="minorHAnsi"/>
                <w:sz w:val="18"/>
              </w:rPr>
              <w:t xml:space="preserve">) 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përmes</w:t>
            </w:r>
            <w:proofErr w:type="spellEnd"/>
            <w:r w:rsidRPr="003505F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zbatimit</w:t>
            </w:r>
            <w:proofErr w:type="spellEnd"/>
            <w:r w:rsidRPr="003505F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 w:rsidRPr="003505F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praktikave</w:t>
            </w:r>
            <w:proofErr w:type="spellEnd"/>
            <w:r w:rsidRPr="003505F4">
              <w:rPr>
                <w:rFonts w:asciiTheme="minorHAnsi" w:hAnsiTheme="minorHAnsi" w:cstheme="minorHAnsi"/>
                <w:sz w:val="18"/>
              </w:rPr>
              <w:t xml:space="preserve"> innovative 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3505F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efikase</w:t>
            </w:r>
            <w:proofErr w:type="spellEnd"/>
            <w:r w:rsidRPr="003505F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 w:rsidRPr="003505F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menaxhimit</w:t>
            </w:r>
            <w:proofErr w:type="spellEnd"/>
            <w:r w:rsidRPr="003505F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 w:rsidRPr="003505F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mbeturinave</w:t>
            </w:r>
            <w:proofErr w:type="spellEnd"/>
            <w:r w:rsidRPr="003505F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që</w:t>
            </w:r>
            <w:proofErr w:type="spellEnd"/>
            <w:r w:rsidRPr="003505F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zvogëlojnë</w:t>
            </w:r>
            <w:proofErr w:type="spellEnd"/>
            <w:r w:rsidRPr="003505F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konsumin</w:t>
            </w:r>
            <w:proofErr w:type="spellEnd"/>
            <w:r w:rsidRPr="003505F4">
              <w:rPr>
                <w:rFonts w:asciiTheme="minorHAnsi" w:hAnsiTheme="minorHAnsi" w:cstheme="minorHAnsi"/>
                <w:sz w:val="18"/>
              </w:rPr>
              <w:t xml:space="preserve"> e 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burimeve</w:t>
            </w:r>
            <w:proofErr w:type="spellEnd"/>
            <w:r w:rsidRPr="003505F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3505F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gjenerimin</w:t>
            </w:r>
            <w:proofErr w:type="spellEnd"/>
            <w:r w:rsidRPr="003505F4">
              <w:rPr>
                <w:rFonts w:asciiTheme="minorHAnsi" w:hAnsiTheme="minorHAnsi" w:cstheme="minorHAnsi"/>
                <w:sz w:val="18"/>
              </w:rPr>
              <w:t xml:space="preserve"> e </w:t>
            </w:r>
            <w:proofErr w:type="spellStart"/>
            <w:r w:rsidRPr="003505F4">
              <w:rPr>
                <w:rFonts w:asciiTheme="minorHAnsi" w:hAnsiTheme="minorHAnsi" w:cstheme="minorHAnsi"/>
                <w:sz w:val="18"/>
              </w:rPr>
              <w:t>mbeturinave.</w:t>
            </w:r>
            <w:r w:rsidR="003601E5" w:rsidRPr="003601E5">
              <w:rPr>
                <w:rFonts w:asciiTheme="minorHAnsi" w:hAnsiTheme="minorHAnsi" w:cstheme="minorHAnsi"/>
                <w:sz w:val="18"/>
              </w:rPr>
              <w:t>mbeturinave</w:t>
            </w:r>
            <w:proofErr w:type="spellEnd"/>
            <w:r w:rsidR="003601E5" w:rsidRPr="003601E5">
              <w:rPr>
                <w:rFonts w:asciiTheme="minorHAnsi" w:hAnsiTheme="minorHAnsi" w:cstheme="minorHAnsi"/>
                <w:sz w:val="18"/>
              </w:rPr>
              <w:t>.</w:t>
            </w:r>
          </w:p>
        </w:tc>
      </w:tr>
      <w:tr w:rsidR="00433658" w:rsidRPr="009E2AD2" w14:paraId="7005B717" w14:textId="77777777" w:rsidTr="0028542C">
        <w:trPr>
          <w:trHeight w:hRule="exact" w:val="262"/>
        </w:trPr>
        <w:tc>
          <w:tcPr>
            <w:tcW w:w="2412" w:type="dxa"/>
            <w:shd w:val="clear" w:color="auto" w:fill="C00000"/>
          </w:tcPr>
          <w:p w14:paraId="0721CF2A" w14:textId="00098BB7" w:rsidR="00433658" w:rsidRPr="009E2AD2" w:rsidRDefault="00433658" w:rsidP="002F7F2F">
            <w:pPr>
              <w:pStyle w:val="TableParagraph"/>
              <w:ind w:right="185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Treguesit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monitorim</w:t>
            </w:r>
            <w:proofErr w:type="spellEnd"/>
          </w:p>
        </w:tc>
        <w:tc>
          <w:tcPr>
            <w:tcW w:w="2091" w:type="dxa"/>
            <w:shd w:val="clear" w:color="auto" w:fill="C00000"/>
          </w:tcPr>
          <w:p w14:paraId="37152CDD" w14:textId="19BB7E0E" w:rsidR="00433658" w:rsidRPr="009E2AD2" w:rsidRDefault="00433658" w:rsidP="002F7F2F">
            <w:pPr>
              <w:pStyle w:val="TableParagraph"/>
              <w:spacing w:line="219" w:lineRule="exact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Frekuenca</w:t>
            </w:r>
            <w:proofErr w:type="spellEnd"/>
          </w:p>
        </w:tc>
        <w:tc>
          <w:tcPr>
            <w:tcW w:w="2612" w:type="dxa"/>
            <w:shd w:val="clear" w:color="auto" w:fill="C00000"/>
          </w:tcPr>
          <w:p w14:paraId="4266F360" w14:textId="764B2200" w:rsidR="00433658" w:rsidRPr="009E2AD2" w:rsidRDefault="00433658" w:rsidP="002F7F2F">
            <w:pPr>
              <w:pStyle w:val="TableParagraph"/>
              <w:ind w:left="-2175" w:right="-2415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rgjegj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sia</w:t>
            </w:r>
            <w:proofErr w:type="spellEnd"/>
          </w:p>
        </w:tc>
        <w:tc>
          <w:tcPr>
            <w:tcW w:w="2430" w:type="dxa"/>
            <w:shd w:val="clear" w:color="auto" w:fill="C00000"/>
          </w:tcPr>
          <w:p w14:paraId="02938298" w14:textId="117201BE" w:rsidR="00433658" w:rsidRPr="009E2AD2" w:rsidRDefault="00433658" w:rsidP="002F7F2F">
            <w:pPr>
              <w:pStyle w:val="TableParagraph"/>
              <w:spacing w:line="219" w:lineRule="exact"/>
              <w:ind w:right="149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Koha e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reagimit</w:t>
            </w:r>
            <w:proofErr w:type="spellEnd"/>
          </w:p>
        </w:tc>
      </w:tr>
      <w:tr w:rsidR="0026352A" w:rsidRPr="00B55CF8" w14:paraId="4AEBD140" w14:textId="77777777" w:rsidTr="0028542C">
        <w:trPr>
          <w:trHeight w:hRule="exact" w:val="640"/>
        </w:trPr>
        <w:tc>
          <w:tcPr>
            <w:tcW w:w="2412" w:type="dxa"/>
            <w:shd w:val="clear" w:color="auto" w:fill="auto"/>
          </w:tcPr>
          <w:p w14:paraId="264DDE34" w14:textId="757C1F55" w:rsidR="0026352A" w:rsidRPr="009E2AD2" w:rsidRDefault="0026352A" w:rsidP="0026352A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BA1FD4">
              <w:rPr>
                <w:rFonts w:asciiTheme="minorHAnsi" w:hAnsiTheme="minorHAnsi" w:cstheme="minorHAnsi"/>
                <w:sz w:val="18"/>
              </w:rPr>
              <w:t>Punësimi</w:t>
            </w:r>
            <w:proofErr w:type="spellEnd"/>
            <w:r w:rsidRPr="00BA1FD4">
              <w:rPr>
                <w:rFonts w:asciiTheme="minorHAnsi" w:hAnsiTheme="minorHAnsi" w:cstheme="minorHAnsi"/>
                <w:sz w:val="18"/>
              </w:rPr>
              <w:t xml:space="preserve"> i </w:t>
            </w:r>
            <w:proofErr w:type="spellStart"/>
            <w:r w:rsidRPr="00BA1FD4">
              <w:rPr>
                <w:rFonts w:asciiTheme="minorHAnsi" w:hAnsiTheme="minorHAnsi" w:cstheme="minorHAnsi"/>
                <w:sz w:val="18"/>
              </w:rPr>
              <w:t>gjeneruar</w:t>
            </w:r>
            <w:proofErr w:type="spellEnd"/>
            <w:r w:rsidRPr="00BA1FD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BA1FD4">
              <w:rPr>
                <w:rFonts w:asciiTheme="minorHAnsi" w:hAnsiTheme="minorHAnsi" w:cstheme="minorHAnsi"/>
                <w:sz w:val="18"/>
              </w:rPr>
              <w:t>përmes</w:t>
            </w:r>
            <w:proofErr w:type="spellEnd"/>
            <w:r w:rsidRPr="00BA1FD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BA1FD4">
              <w:rPr>
                <w:rFonts w:asciiTheme="minorHAnsi" w:hAnsiTheme="minorHAnsi" w:cstheme="minorHAnsi"/>
                <w:sz w:val="18"/>
              </w:rPr>
              <w:t>aktiviteteve</w:t>
            </w:r>
            <w:proofErr w:type="spellEnd"/>
            <w:r w:rsidRPr="00BA1FD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BA1FD4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 w:rsidRPr="00BA1FD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BA1FD4">
              <w:rPr>
                <w:rFonts w:asciiTheme="minorHAnsi" w:hAnsiTheme="minorHAnsi" w:cstheme="minorHAnsi"/>
                <w:sz w:val="18"/>
              </w:rPr>
              <w:t>menaxhimit</w:t>
            </w:r>
            <w:proofErr w:type="spellEnd"/>
            <w:r w:rsidRPr="00BA1FD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BA1FD4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 w:rsidRPr="00BA1FD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BA1FD4">
              <w:rPr>
                <w:rFonts w:asciiTheme="minorHAnsi" w:hAnsiTheme="minorHAnsi" w:cstheme="minorHAnsi"/>
                <w:sz w:val="18"/>
              </w:rPr>
              <w:t>mbeturinave</w:t>
            </w:r>
            <w:proofErr w:type="spellEnd"/>
            <w:r w:rsidRPr="00BA1FD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BA1FD4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BA1FD4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BA1FD4">
              <w:rPr>
                <w:rFonts w:asciiTheme="minorHAnsi" w:hAnsiTheme="minorHAnsi" w:cstheme="minorHAnsi"/>
                <w:sz w:val="18"/>
              </w:rPr>
              <w:t>riciklimit</w:t>
            </w:r>
            <w:proofErr w:type="spellEnd"/>
            <w:r w:rsidRPr="00BA1FD4">
              <w:rPr>
                <w:rFonts w:asciiTheme="minorHAnsi" w:hAnsiTheme="minorHAnsi" w:cstheme="minorHAnsi"/>
                <w:sz w:val="18"/>
              </w:rPr>
              <w:t>.</w:t>
            </w:r>
          </w:p>
        </w:tc>
        <w:tc>
          <w:tcPr>
            <w:tcW w:w="2091" w:type="dxa"/>
          </w:tcPr>
          <w:p w14:paraId="14522A37" w14:textId="43BE6631" w:rsidR="0026352A" w:rsidRPr="009E2AD2" w:rsidRDefault="0026352A" w:rsidP="0026352A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BA1FD4">
              <w:rPr>
                <w:rFonts w:asciiTheme="minorHAnsi" w:hAnsiTheme="minorHAnsi" w:cstheme="minorHAnsi"/>
                <w:sz w:val="18"/>
              </w:rPr>
              <w:t>Çdo</w:t>
            </w:r>
            <w:proofErr w:type="spellEnd"/>
            <w:r w:rsidRPr="00BA1FD4">
              <w:rPr>
                <w:rFonts w:asciiTheme="minorHAnsi" w:hAnsiTheme="minorHAnsi" w:cstheme="minorHAnsi"/>
                <w:sz w:val="18"/>
              </w:rPr>
              <w:t xml:space="preserve"> vit</w:t>
            </w:r>
          </w:p>
        </w:tc>
        <w:tc>
          <w:tcPr>
            <w:tcW w:w="2612" w:type="dxa"/>
          </w:tcPr>
          <w:p w14:paraId="2F2A31BC" w14:textId="4CE0A480" w:rsidR="0026352A" w:rsidRPr="009E2AD2" w:rsidRDefault="0026352A" w:rsidP="0026352A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</w:rPr>
              <w:t>Komunat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</w:rPr>
              <w:t xml:space="preserve">, </w:t>
            </w:r>
            <w:r>
              <w:rPr>
                <w:rFonts w:asciiTheme="minorHAnsi" w:hAnsiTheme="minorHAnsi" w:cstheme="minorHAnsi"/>
                <w:sz w:val="18"/>
              </w:rPr>
              <w:t>KRM</w:t>
            </w:r>
            <w:r w:rsidRPr="009E2AD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9E2AD2">
              <w:rPr>
                <w:rFonts w:asciiTheme="minorHAnsi" w:hAnsiTheme="minorHAnsi" w:cstheme="minorHAnsi"/>
                <w:sz w:val="18"/>
              </w:rPr>
              <w:t>Ambienti</w:t>
            </w:r>
            <w:proofErr w:type="spellEnd"/>
          </w:p>
        </w:tc>
        <w:tc>
          <w:tcPr>
            <w:tcW w:w="2430" w:type="dxa"/>
          </w:tcPr>
          <w:p w14:paraId="00C2C428" w14:textId="10286DDE" w:rsidR="0026352A" w:rsidRPr="00DE49E5" w:rsidRDefault="0026352A" w:rsidP="0026352A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DE49E5">
              <w:rPr>
                <w:rFonts w:asciiTheme="minorHAnsi" w:hAnsiTheme="minorHAnsi" w:cstheme="minorHAnsi"/>
                <w:sz w:val="18"/>
                <w:lang w:val="de-DE"/>
              </w:rPr>
              <w:t>Nëse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lang w:val="de-DE"/>
              </w:rPr>
              <w:t>nivelet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lang w:val="de-DE"/>
              </w:rPr>
              <w:t xml:space="preserve"> e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lang w:val="de-DE"/>
              </w:rPr>
              <w:t>punësimit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lang w:val="de-DE"/>
              </w:rPr>
              <w:t>ulen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lang w:val="de-DE"/>
              </w:rPr>
              <w:t>ose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lang w:val="de-DE"/>
              </w:rPr>
              <w:t>nuk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lang w:val="de-DE"/>
              </w:rPr>
              <w:t>krijohen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lang w:val="de-DE"/>
              </w:rPr>
              <w:t>mundësi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lang w:val="de-DE"/>
              </w:rPr>
              <w:t>të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lang w:val="de-DE"/>
              </w:rPr>
              <w:t>reja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lang w:val="de-DE"/>
              </w:rPr>
              <w:t xml:space="preserve">. </w:t>
            </w:r>
          </w:p>
        </w:tc>
      </w:tr>
      <w:tr w:rsidR="0026352A" w:rsidRPr="009E2AD2" w14:paraId="0774EB1E" w14:textId="77777777" w:rsidTr="0028542C">
        <w:trPr>
          <w:trHeight w:hRule="exact" w:val="712"/>
        </w:trPr>
        <w:tc>
          <w:tcPr>
            <w:tcW w:w="2412" w:type="dxa"/>
            <w:shd w:val="clear" w:color="auto" w:fill="auto"/>
          </w:tcPr>
          <w:p w14:paraId="53C77039" w14:textId="2A543453" w:rsidR="0026352A" w:rsidRPr="009E2AD2" w:rsidRDefault="0026352A" w:rsidP="0026352A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E746D2">
              <w:rPr>
                <w:rFonts w:asciiTheme="minorHAnsi" w:hAnsiTheme="minorHAnsi" w:cstheme="minorHAnsi"/>
                <w:sz w:val="18"/>
              </w:rPr>
              <w:t>Numri</w:t>
            </w:r>
            <w:proofErr w:type="spellEnd"/>
            <w:r w:rsidRPr="00E746D2">
              <w:rPr>
                <w:rFonts w:asciiTheme="minorHAnsi" w:hAnsiTheme="minorHAnsi" w:cstheme="minorHAnsi"/>
                <w:sz w:val="18"/>
              </w:rPr>
              <w:t xml:space="preserve"> i </w:t>
            </w:r>
            <w:proofErr w:type="spellStart"/>
            <w:r w:rsidRPr="00E746D2">
              <w:rPr>
                <w:rFonts w:asciiTheme="minorHAnsi" w:hAnsiTheme="minorHAnsi" w:cstheme="minorHAnsi"/>
                <w:sz w:val="18"/>
              </w:rPr>
              <w:t>bizneseve</w:t>
            </w:r>
            <w:proofErr w:type="spellEnd"/>
            <w:r w:rsidRPr="00E746D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746D2">
              <w:rPr>
                <w:rFonts w:asciiTheme="minorHAnsi" w:hAnsiTheme="minorHAnsi" w:cstheme="minorHAnsi"/>
                <w:sz w:val="18"/>
              </w:rPr>
              <w:t>që</w:t>
            </w:r>
            <w:proofErr w:type="spellEnd"/>
            <w:r w:rsidRPr="00E746D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746D2">
              <w:rPr>
                <w:rFonts w:asciiTheme="minorHAnsi" w:hAnsiTheme="minorHAnsi" w:cstheme="minorHAnsi"/>
                <w:sz w:val="18"/>
              </w:rPr>
              <w:t>marrin</w:t>
            </w:r>
            <w:proofErr w:type="spellEnd"/>
            <w:r w:rsidRPr="00E746D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746D2">
              <w:rPr>
                <w:rFonts w:asciiTheme="minorHAnsi" w:hAnsiTheme="minorHAnsi" w:cstheme="minorHAnsi"/>
                <w:sz w:val="18"/>
              </w:rPr>
              <w:t>pjesë</w:t>
            </w:r>
            <w:proofErr w:type="spellEnd"/>
            <w:r w:rsidRPr="00E746D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746D2">
              <w:rPr>
                <w:rFonts w:asciiTheme="minorHAnsi" w:hAnsiTheme="minorHAnsi" w:cstheme="minorHAnsi"/>
                <w:sz w:val="18"/>
              </w:rPr>
              <w:t>në</w:t>
            </w:r>
            <w:proofErr w:type="spellEnd"/>
            <w:r w:rsidRPr="00E746D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746D2">
              <w:rPr>
                <w:rFonts w:asciiTheme="minorHAnsi" w:hAnsiTheme="minorHAnsi" w:cstheme="minorHAnsi"/>
                <w:sz w:val="18"/>
              </w:rPr>
              <w:t>programet</w:t>
            </w:r>
            <w:proofErr w:type="spellEnd"/>
            <w:r w:rsidRPr="00E746D2">
              <w:rPr>
                <w:rFonts w:asciiTheme="minorHAnsi" w:hAnsiTheme="minorHAnsi" w:cstheme="minorHAnsi"/>
                <w:sz w:val="18"/>
              </w:rPr>
              <w:t xml:space="preserve"> e </w:t>
            </w:r>
            <w:proofErr w:type="spellStart"/>
            <w:r w:rsidRPr="00E746D2">
              <w:rPr>
                <w:rFonts w:asciiTheme="minorHAnsi" w:hAnsiTheme="minorHAnsi" w:cstheme="minorHAnsi"/>
                <w:sz w:val="18"/>
              </w:rPr>
              <w:t>riciklimit</w:t>
            </w:r>
            <w:proofErr w:type="spellEnd"/>
            <w:r w:rsidRPr="00E746D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746D2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E746D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746D2">
              <w:rPr>
                <w:rFonts w:asciiTheme="minorHAnsi" w:hAnsiTheme="minorHAnsi" w:cstheme="minorHAnsi"/>
                <w:sz w:val="18"/>
              </w:rPr>
              <w:t>rikuperimit</w:t>
            </w:r>
            <w:proofErr w:type="spellEnd"/>
            <w:r w:rsidRPr="00E746D2">
              <w:rPr>
                <w:rFonts w:asciiTheme="minorHAnsi" w:hAnsiTheme="minorHAnsi" w:cstheme="minorHAnsi"/>
                <w:sz w:val="18"/>
              </w:rPr>
              <w:t>.</w:t>
            </w:r>
          </w:p>
        </w:tc>
        <w:tc>
          <w:tcPr>
            <w:tcW w:w="2091" w:type="dxa"/>
          </w:tcPr>
          <w:p w14:paraId="25291632" w14:textId="63E4DB89" w:rsidR="0026352A" w:rsidRPr="009E2AD2" w:rsidRDefault="0026352A" w:rsidP="0026352A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BA1FD4">
              <w:rPr>
                <w:rFonts w:asciiTheme="minorHAnsi" w:hAnsiTheme="minorHAnsi" w:cstheme="minorHAnsi"/>
                <w:sz w:val="18"/>
              </w:rPr>
              <w:t>Çdo</w:t>
            </w:r>
            <w:proofErr w:type="spellEnd"/>
            <w:r w:rsidRPr="00BA1FD4">
              <w:rPr>
                <w:rFonts w:asciiTheme="minorHAnsi" w:hAnsiTheme="minorHAnsi" w:cstheme="minorHAnsi"/>
                <w:sz w:val="18"/>
              </w:rPr>
              <w:t xml:space="preserve"> vit</w:t>
            </w:r>
          </w:p>
        </w:tc>
        <w:tc>
          <w:tcPr>
            <w:tcW w:w="2612" w:type="dxa"/>
          </w:tcPr>
          <w:p w14:paraId="5DC6F301" w14:textId="77777777" w:rsidR="0026352A" w:rsidRPr="009E2AD2" w:rsidRDefault="0026352A" w:rsidP="0026352A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</w:rPr>
              <w:t>Komunat</w:t>
            </w:r>
            <w:proofErr w:type="spellEnd"/>
          </w:p>
          <w:p w14:paraId="61C22463" w14:textId="77777777" w:rsidR="0026352A" w:rsidRPr="009E2AD2" w:rsidRDefault="0026352A" w:rsidP="0026352A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</w:rPr>
            </w:pPr>
          </w:p>
        </w:tc>
        <w:tc>
          <w:tcPr>
            <w:tcW w:w="2430" w:type="dxa"/>
          </w:tcPr>
          <w:p w14:paraId="6FFAE6CB" w14:textId="2FDBDFDC" w:rsidR="0026352A" w:rsidRPr="009E2AD2" w:rsidRDefault="0026352A" w:rsidP="0026352A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E746D2">
              <w:rPr>
                <w:rFonts w:asciiTheme="minorHAnsi" w:hAnsiTheme="minorHAnsi" w:cstheme="minorHAnsi"/>
                <w:sz w:val="18"/>
              </w:rPr>
              <w:t>Nëse</w:t>
            </w:r>
            <w:proofErr w:type="spellEnd"/>
            <w:r w:rsidRPr="00E746D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746D2">
              <w:rPr>
                <w:rFonts w:asciiTheme="minorHAnsi" w:hAnsiTheme="minorHAnsi" w:cstheme="minorHAnsi"/>
                <w:sz w:val="18"/>
              </w:rPr>
              <w:t>pjesëmarrja</w:t>
            </w:r>
            <w:proofErr w:type="spellEnd"/>
            <w:r w:rsidRPr="00E746D2">
              <w:rPr>
                <w:rFonts w:asciiTheme="minorHAnsi" w:hAnsiTheme="minorHAnsi" w:cstheme="minorHAnsi"/>
                <w:sz w:val="18"/>
              </w:rPr>
              <w:t xml:space="preserve"> e </w:t>
            </w:r>
            <w:proofErr w:type="spellStart"/>
            <w:r w:rsidRPr="00E746D2">
              <w:rPr>
                <w:rFonts w:asciiTheme="minorHAnsi" w:hAnsiTheme="minorHAnsi" w:cstheme="minorHAnsi"/>
                <w:sz w:val="18"/>
              </w:rPr>
              <w:t>biznes</w:t>
            </w:r>
            <w:r>
              <w:rPr>
                <w:rFonts w:asciiTheme="minorHAnsi" w:hAnsiTheme="minorHAnsi" w:cstheme="minorHAnsi"/>
                <w:sz w:val="18"/>
              </w:rPr>
              <w:t>eve</w:t>
            </w:r>
            <w:proofErr w:type="spellEnd"/>
            <w:r w:rsidRPr="00E746D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746D2">
              <w:rPr>
                <w:rFonts w:asciiTheme="minorHAnsi" w:hAnsiTheme="minorHAnsi" w:cstheme="minorHAnsi"/>
                <w:sz w:val="18"/>
              </w:rPr>
              <w:t>është</w:t>
            </w:r>
            <w:proofErr w:type="spellEnd"/>
            <w:r w:rsidRPr="00E746D2">
              <w:rPr>
                <w:rFonts w:asciiTheme="minorHAnsi" w:hAnsiTheme="minorHAnsi" w:cstheme="minorHAnsi"/>
                <w:sz w:val="18"/>
              </w:rPr>
              <w:t xml:space="preserve"> e </w:t>
            </w:r>
            <w:proofErr w:type="spellStart"/>
            <w:r w:rsidRPr="00E746D2">
              <w:rPr>
                <w:rFonts w:asciiTheme="minorHAnsi" w:hAnsiTheme="minorHAnsi" w:cstheme="minorHAnsi"/>
                <w:sz w:val="18"/>
              </w:rPr>
              <w:t>ulët</w:t>
            </w:r>
            <w:proofErr w:type="spellEnd"/>
            <w:r w:rsidRPr="00E746D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746D2">
              <w:rPr>
                <w:rFonts w:asciiTheme="minorHAnsi" w:hAnsiTheme="minorHAnsi" w:cstheme="minorHAnsi"/>
                <w:sz w:val="18"/>
              </w:rPr>
              <w:t>ose</w:t>
            </w:r>
            <w:proofErr w:type="spellEnd"/>
            <w:r w:rsidRPr="00E746D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746D2">
              <w:rPr>
                <w:rFonts w:asciiTheme="minorHAnsi" w:hAnsiTheme="minorHAnsi" w:cstheme="minorHAnsi"/>
                <w:sz w:val="18"/>
              </w:rPr>
              <w:t>në</w:t>
            </w:r>
            <w:proofErr w:type="spellEnd"/>
            <w:r w:rsidRPr="00E746D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E746D2">
              <w:rPr>
                <w:rFonts w:asciiTheme="minorHAnsi" w:hAnsiTheme="minorHAnsi" w:cstheme="minorHAnsi"/>
                <w:sz w:val="18"/>
              </w:rPr>
              <w:t>rënie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>.</w:t>
            </w:r>
          </w:p>
        </w:tc>
      </w:tr>
      <w:tr w:rsidR="00433658" w:rsidRPr="009E2AD2" w14:paraId="27455717" w14:textId="77777777" w:rsidTr="0028542C">
        <w:trPr>
          <w:trHeight w:hRule="exact" w:val="280"/>
        </w:trPr>
        <w:tc>
          <w:tcPr>
            <w:tcW w:w="2412" w:type="dxa"/>
            <w:shd w:val="clear" w:color="auto" w:fill="C00000"/>
          </w:tcPr>
          <w:p w14:paraId="2B6C8AA2" w14:textId="14276BBE" w:rsidR="00433658" w:rsidRPr="009E2AD2" w:rsidRDefault="00433658" w:rsidP="002F7F2F">
            <w:pPr>
              <w:pStyle w:val="TableParagraph"/>
              <w:ind w:right="228"/>
              <w:jc w:val="center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sz w:val="18"/>
              </w:rPr>
              <w:t>Tema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shd w:val="clear" w:color="auto" w:fill="C00000"/>
          </w:tcPr>
          <w:p w14:paraId="7E0F2D2F" w14:textId="56F05979" w:rsidR="00433658" w:rsidRPr="009E2AD2" w:rsidRDefault="0026352A" w:rsidP="002F7F2F">
            <w:pPr>
              <w:pStyle w:val="TableParagraph"/>
              <w:spacing w:line="237" w:lineRule="auto"/>
              <w:ind w:left="172" w:right="100" w:hanging="89"/>
              <w:jc w:val="center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3601E5" w:rsidRPr="003601E5">
              <w:rPr>
                <w:rFonts w:asciiTheme="minorHAnsi" w:hAnsiTheme="minorHAnsi" w:cstheme="minorHAnsi"/>
                <w:sz w:val="18"/>
              </w:rPr>
              <w:t>hëndeti</w:t>
            </w:r>
            <w:proofErr w:type="spellEnd"/>
            <w:r w:rsidR="003601E5" w:rsidRPr="003601E5">
              <w:rPr>
                <w:rFonts w:asciiTheme="minorHAnsi" w:hAnsiTheme="minorHAnsi" w:cstheme="minorHAnsi"/>
                <w:sz w:val="18"/>
              </w:rPr>
              <w:t xml:space="preserve"> i </w:t>
            </w:r>
            <w:proofErr w:type="spellStart"/>
            <w:r w:rsidR="003601E5" w:rsidRPr="003601E5">
              <w:rPr>
                <w:rFonts w:asciiTheme="minorHAnsi" w:hAnsiTheme="minorHAnsi" w:cstheme="minorHAnsi"/>
                <w:sz w:val="18"/>
              </w:rPr>
              <w:t>popullatës</w:t>
            </w:r>
            <w:proofErr w:type="spellEnd"/>
          </w:p>
        </w:tc>
      </w:tr>
      <w:tr w:rsidR="00433658" w:rsidRPr="009E2AD2" w14:paraId="7533EF30" w14:textId="77777777" w:rsidTr="0028542C">
        <w:trPr>
          <w:trHeight w:hRule="exact" w:val="622"/>
        </w:trPr>
        <w:tc>
          <w:tcPr>
            <w:tcW w:w="2412" w:type="dxa"/>
            <w:shd w:val="clear" w:color="auto" w:fill="C00000"/>
          </w:tcPr>
          <w:p w14:paraId="2A2AE04E" w14:textId="56DFA70F" w:rsidR="00433658" w:rsidRPr="009E2AD2" w:rsidRDefault="00433658" w:rsidP="002F7F2F">
            <w:pPr>
              <w:pStyle w:val="TableParagraph"/>
              <w:ind w:right="228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</w:rPr>
              <w:t>Objektivat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shd w:val="clear" w:color="auto" w:fill="C00000"/>
          </w:tcPr>
          <w:p w14:paraId="49EBC6BC" w14:textId="21D9F714" w:rsidR="00433658" w:rsidRPr="009E2AD2" w:rsidRDefault="003601E5" w:rsidP="002F7F2F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O3.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Eliminimi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ose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zvoglëimi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rreziqeve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shëndetësore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lidhura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me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hedhjen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dhe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trajtimin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mbeturinave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si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rezultat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zbatimit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r w:rsidR="001107CB">
              <w:rPr>
                <w:rFonts w:asciiTheme="minorHAnsi" w:eastAsia="MS Mincho" w:hAnsiTheme="minorHAnsi" w:cstheme="minorHAnsi"/>
                <w:sz w:val="18"/>
                <w:szCs w:val="18"/>
              </w:rPr>
              <w:t>PNMIM</w:t>
            </w:r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-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së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.</w:t>
            </w:r>
          </w:p>
        </w:tc>
      </w:tr>
      <w:tr w:rsidR="00433658" w:rsidRPr="009E2AD2" w14:paraId="2E2B6D95" w14:textId="77777777" w:rsidTr="0028542C">
        <w:trPr>
          <w:trHeight w:hRule="exact" w:val="388"/>
        </w:trPr>
        <w:tc>
          <w:tcPr>
            <w:tcW w:w="2412" w:type="dxa"/>
            <w:shd w:val="clear" w:color="auto" w:fill="C00000"/>
          </w:tcPr>
          <w:p w14:paraId="646BFCEC" w14:textId="1D4B58BC" w:rsidR="00433658" w:rsidRPr="009E2AD2" w:rsidRDefault="00433658" w:rsidP="002F7F2F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Treguesit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monitorim</w:t>
            </w:r>
            <w:proofErr w:type="spellEnd"/>
          </w:p>
        </w:tc>
        <w:tc>
          <w:tcPr>
            <w:tcW w:w="2091" w:type="dxa"/>
            <w:shd w:val="clear" w:color="auto" w:fill="C00000"/>
          </w:tcPr>
          <w:p w14:paraId="1DD2C693" w14:textId="250B6F2A" w:rsidR="00433658" w:rsidRPr="009E2AD2" w:rsidRDefault="00433658" w:rsidP="002F7F2F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Frekuenca</w:t>
            </w:r>
            <w:proofErr w:type="spellEnd"/>
          </w:p>
        </w:tc>
        <w:tc>
          <w:tcPr>
            <w:tcW w:w="2612" w:type="dxa"/>
            <w:shd w:val="clear" w:color="auto" w:fill="C00000"/>
          </w:tcPr>
          <w:p w14:paraId="3A18AAE7" w14:textId="48654A78" w:rsidR="00433658" w:rsidRPr="009E2AD2" w:rsidRDefault="00433658" w:rsidP="002F7F2F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rgjegj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sia</w:t>
            </w:r>
            <w:proofErr w:type="spellEnd"/>
          </w:p>
        </w:tc>
        <w:tc>
          <w:tcPr>
            <w:tcW w:w="2430" w:type="dxa"/>
            <w:shd w:val="clear" w:color="auto" w:fill="C00000"/>
          </w:tcPr>
          <w:p w14:paraId="5F612DEB" w14:textId="16C8C153" w:rsidR="00433658" w:rsidRPr="009E2AD2" w:rsidRDefault="00433658" w:rsidP="002F7F2F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Koha e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reagimit</w:t>
            </w:r>
            <w:proofErr w:type="spellEnd"/>
          </w:p>
        </w:tc>
      </w:tr>
      <w:tr w:rsidR="0026352A" w:rsidRPr="009E2AD2" w14:paraId="4D100E78" w14:textId="77777777" w:rsidTr="0028542C">
        <w:trPr>
          <w:trHeight w:hRule="exact" w:val="1063"/>
        </w:trPr>
        <w:tc>
          <w:tcPr>
            <w:tcW w:w="2412" w:type="dxa"/>
            <w:shd w:val="clear" w:color="auto" w:fill="auto"/>
          </w:tcPr>
          <w:p w14:paraId="30050F13" w14:textId="77777777" w:rsidR="0026352A" w:rsidRPr="0008243B" w:rsidRDefault="0026352A" w:rsidP="0026352A">
            <w:pPr>
              <w:pStyle w:val="TableParagraph"/>
              <w:ind w:left="67" w:right="228"/>
              <w:rPr>
                <w:rFonts w:asciiTheme="minorHAnsi" w:hAnsiTheme="minorHAnsi" w:cstheme="minorHAnsi"/>
                <w:sz w:val="18"/>
                <w:lang w:val="en-US"/>
              </w:rPr>
            </w:pPr>
            <w:proofErr w:type="spellStart"/>
            <w:r w:rsidRPr="0008243B">
              <w:rPr>
                <w:rFonts w:asciiTheme="minorHAnsi" w:hAnsiTheme="minorHAnsi" w:cstheme="minorHAnsi"/>
                <w:sz w:val="18"/>
                <w:lang w:val="en-US"/>
              </w:rPr>
              <w:t>Shkalla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  <w:lang w:val="en-US"/>
              </w:rPr>
              <w:t xml:space="preserve"> e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  <w:lang w:val="en-US"/>
              </w:rPr>
              <w:t>ankesave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  <w:lang w:val="en-US"/>
              </w:rPr>
              <w:t xml:space="preserve">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  <w:lang w:val="en-US"/>
              </w:rPr>
              <w:t>të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  <w:lang w:val="en-US"/>
              </w:rPr>
              <w:t xml:space="preserve">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  <w:lang w:val="en-US"/>
              </w:rPr>
              <w:t>lidhura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  <w:lang w:val="en-US"/>
              </w:rPr>
              <w:t xml:space="preserve"> me </w:t>
            </w:r>
            <w:proofErr w:type="spellStart"/>
            <w:r>
              <w:rPr>
                <w:rFonts w:asciiTheme="minorHAnsi" w:hAnsiTheme="minorHAnsi" w:cstheme="minorHAnsi"/>
                <w:sz w:val="18"/>
                <w:lang w:val="en-US"/>
              </w:rPr>
              <w:t>aromat</w:t>
            </w:r>
            <w:proofErr w:type="spellEnd"/>
            <w:r>
              <w:rPr>
                <w:rFonts w:asciiTheme="minorHAnsi" w:hAnsiTheme="minorHAnsi" w:cstheme="minorHAnsi"/>
                <w:sz w:val="18"/>
                <w:lang w:val="en-US"/>
              </w:rPr>
              <w:t xml:space="preserve"> e </w:t>
            </w:r>
            <w:proofErr w:type="spellStart"/>
            <w:r>
              <w:rPr>
                <w:rFonts w:asciiTheme="minorHAnsi" w:hAnsiTheme="minorHAnsi" w:cstheme="minorHAnsi"/>
                <w:sz w:val="18"/>
                <w:lang w:val="en-US"/>
              </w:rPr>
              <w:t>pakëndëshme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  <w:lang w:val="en-US"/>
              </w:rPr>
              <w:t xml:space="preserve">,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  <w:lang w:val="en-US"/>
              </w:rPr>
              <w:t>dëmtuesit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  <w:lang w:val="en-US"/>
              </w:rPr>
              <w:t xml:space="preserve">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  <w:lang w:val="en-US"/>
              </w:rPr>
              <w:t>ose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  <w:lang w:val="en-US"/>
              </w:rPr>
              <w:t xml:space="preserve">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  <w:lang w:val="en-US"/>
              </w:rPr>
              <w:t>derdhjet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  <w:lang w:val="en-US"/>
              </w:rPr>
              <w:t xml:space="preserve"> e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  <w:lang w:val="en-US"/>
              </w:rPr>
              <w:t>mbet</w:t>
            </w:r>
            <w:r>
              <w:rPr>
                <w:rFonts w:asciiTheme="minorHAnsi" w:hAnsiTheme="minorHAnsi" w:cstheme="minorHAnsi"/>
                <w:sz w:val="18"/>
                <w:lang w:val="en-US"/>
              </w:rPr>
              <w:t>urinave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  <w:lang w:val="en-US"/>
              </w:rPr>
              <w:t>.</w:t>
            </w:r>
          </w:p>
          <w:p w14:paraId="4D201EFF" w14:textId="77777777" w:rsidR="0026352A" w:rsidRPr="009E2AD2" w:rsidRDefault="0026352A" w:rsidP="0026352A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</w:p>
          <w:p w14:paraId="51FF6C5A" w14:textId="77777777" w:rsidR="0026352A" w:rsidRPr="009E2AD2" w:rsidRDefault="0026352A" w:rsidP="0026352A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</w:p>
        </w:tc>
        <w:tc>
          <w:tcPr>
            <w:tcW w:w="2091" w:type="dxa"/>
          </w:tcPr>
          <w:p w14:paraId="4EEC97C7" w14:textId="39F03AE5" w:rsidR="0026352A" w:rsidRPr="009E2AD2" w:rsidRDefault="0026352A" w:rsidP="0026352A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BA1FD4">
              <w:rPr>
                <w:rFonts w:asciiTheme="minorHAnsi" w:hAnsiTheme="minorHAnsi" w:cstheme="minorHAnsi"/>
                <w:sz w:val="18"/>
              </w:rPr>
              <w:t>Çdo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t</w:t>
            </w:r>
            <w:r w:rsidRPr="0008243B">
              <w:rPr>
                <w:rFonts w:asciiTheme="minorHAnsi" w:hAnsiTheme="minorHAnsi" w:cstheme="minorHAnsi"/>
                <w:sz w:val="18"/>
              </w:rPr>
              <w:t>re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</w:rPr>
              <w:t>mu</w:t>
            </w:r>
            <w:r>
              <w:rPr>
                <w:rFonts w:asciiTheme="minorHAnsi" w:hAnsiTheme="minorHAnsi" w:cstheme="minorHAnsi"/>
                <w:sz w:val="18"/>
              </w:rPr>
              <w:t>aj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</w:rPr>
              <w:t xml:space="preserve"> –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</w:rPr>
              <w:t>Sipas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</w:rPr>
              <w:t>Ligjit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</w:rPr>
              <w:t xml:space="preserve"> Nr. 02/L-78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</w:rPr>
              <w:t>për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</w:rPr>
              <w:t>Shëndetin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</w:rPr>
              <w:t xml:space="preserve"> Publik</w:t>
            </w:r>
          </w:p>
        </w:tc>
        <w:tc>
          <w:tcPr>
            <w:tcW w:w="2612" w:type="dxa"/>
          </w:tcPr>
          <w:p w14:paraId="65879A63" w14:textId="18F6D99C" w:rsidR="0026352A" w:rsidRPr="009E2AD2" w:rsidRDefault="0026352A" w:rsidP="0026352A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</w:rPr>
            </w:pPr>
            <w:r w:rsidRPr="009E2AD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996866">
              <w:rPr>
                <w:rFonts w:asciiTheme="minorHAnsi" w:hAnsiTheme="minorHAnsi" w:cstheme="minorHAnsi"/>
                <w:sz w:val="18"/>
              </w:rPr>
              <w:t>Inspektorati</w:t>
            </w:r>
            <w:proofErr w:type="spellEnd"/>
            <w:r w:rsidRPr="0099686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996866">
              <w:rPr>
                <w:rFonts w:asciiTheme="minorHAnsi" w:hAnsiTheme="minorHAnsi" w:cstheme="minorHAnsi"/>
                <w:sz w:val="18"/>
              </w:rPr>
              <w:t>Shëndetësor</w:t>
            </w:r>
            <w:proofErr w:type="spellEnd"/>
            <w:r w:rsidRPr="00996866">
              <w:rPr>
                <w:rFonts w:asciiTheme="minorHAnsi" w:hAnsiTheme="minorHAnsi" w:cstheme="minorHAnsi"/>
                <w:sz w:val="18"/>
              </w:rPr>
              <w:t xml:space="preserve"> </w:t>
            </w:r>
            <w:r w:rsidRPr="000F2829">
              <w:rPr>
                <w:rFonts w:asciiTheme="minorHAnsi" w:hAnsiTheme="minorHAnsi" w:cstheme="minorHAnsi"/>
                <w:sz w:val="18"/>
              </w:rPr>
              <w:t>(</w:t>
            </w:r>
            <w:proofErr w:type="spellStart"/>
            <w:r w:rsidRPr="000F2829">
              <w:rPr>
                <w:rFonts w:asciiTheme="minorHAnsi" w:hAnsiTheme="minorHAnsi" w:cstheme="minorHAnsi"/>
                <w:sz w:val="18"/>
              </w:rPr>
              <w:t>Komunal</w:t>
            </w:r>
            <w:proofErr w:type="spellEnd"/>
            <w:r w:rsidRPr="000F2829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0F2829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0F2829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0F2829">
              <w:rPr>
                <w:rFonts w:asciiTheme="minorHAnsi" w:hAnsiTheme="minorHAnsi" w:cstheme="minorHAnsi"/>
                <w:sz w:val="18"/>
              </w:rPr>
              <w:t>Kombëtar</w:t>
            </w:r>
            <w:proofErr w:type="spellEnd"/>
            <w:r w:rsidRPr="000F2829">
              <w:rPr>
                <w:rFonts w:asciiTheme="minorHAnsi" w:hAnsiTheme="minorHAnsi" w:cstheme="minorHAnsi"/>
                <w:sz w:val="18"/>
              </w:rPr>
              <w:t xml:space="preserve"> –</w:t>
            </w:r>
            <w:r w:rsidRPr="0099686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996866">
              <w:rPr>
                <w:rFonts w:asciiTheme="minorHAnsi" w:hAnsiTheme="minorHAnsi" w:cstheme="minorHAnsi"/>
                <w:sz w:val="18"/>
              </w:rPr>
              <w:t>Institucionet</w:t>
            </w:r>
            <w:proofErr w:type="spellEnd"/>
            <w:r w:rsidRPr="0099686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996866">
              <w:rPr>
                <w:rFonts w:asciiTheme="minorHAnsi" w:hAnsiTheme="minorHAnsi" w:cstheme="minorHAnsi"/>
                <w:sz w:val="18"/>
              </w:rPr>
              <w:t>Shëndet</w:t>
            </w:r>
            <w:r>
              <w:rPr>
                <w:rFonts w:asciiTheme="minorHAnsi" w:hAnsiTheme="minorHAnsi" w:cstheme="minorHAnsi"/>
                <w:sz w:val="18"/>
              </w:rPr>
              <w:t>ësore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996866">
              <w:rPr>
                <w:rFonts w:asciiTheme="minorHAnsi" w:hAnsiTheme="minorHAnsi" w:cstheme="minorHAnsi"/>
                <w:sz w:val="18"/>
              </w:rPr>
              <w:t>Publike</w:t>
            </w:r>
            <w:proofErr w:type="spellEnd"/>
            <w:r w:rsidRPr="00996866">
              <w:rPr>
                <w:rFonts w:asciiTheme="minorHAnsi" w:hAnsiTheme="minorHAnsi" w:cstheme="minorHAnsi"/>
                <w:sz w:val="18"/>
              </w:rPr>
              <w:t>), MSH</w:t>
            </w:r>
          </w:p>
        </w:tc>
        <w:tc>
          <w:tcPr>
            <w:tcW w:w="2430" w:type="dxa"/>
          </w:tcPr>
          <w:p w14:paraId="1E3AB3CA" w14:textId="110B89E7" w:rsidR="0026352A" w:rsidRPr="009E2AD2" w:rsidRDefault="0026352A" w:rsidP="0026352A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996866">
              <w:rPr>
                <w:rFonts w:asciiTheme="minorHAnsi" w:hAnsiTheme="minorHAnsi" w:cstheme="minorHAnsi"/>
                <w:sz w:val="18"/>
              </w:rPr>
              <w:t>Nëse</w:t>
            </w:r>
            <w:proofErr w:type="spellEnd"/>
            <w:r w:rsidRPr="0099686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996866">
              <w:rPr>
                <w:rFonts w:asciiTheme="minorHAnsi" w:hAnsiTheme="minorHAnsi" w:cstheme="minorHAnsi"/>
                <w:sz w:val="18"/>
              </w:rPr>
              <w:t>ankesat</w:t>
            </w:r>
            <w:proofErr w:type="spellEnd"/>
            <w:r w:rsidRPr="0099686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996866">
              <w:rPr>
                <w:rFonts w:asciiTheme="minorHAnsi" w:hAnsiTheme="minorHAnsi" w:cstheme="minorHAnsi"/>
                <w:sz w:val="18"/>
              </w:rPr>
              <w:t>rriten</w:t>
            </w:r>
            <w:proofErr w:type="spellEnd"/>
            <w:r w:rsidRPr="0099686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996866">
              <w:rPr>
                <w:rFonts w:asciiTheme="minorHAnsi" w:hAnsiTheme="minorHAnsi" w:cstheme="minorHAnsi"/>
                <w:sz w:val="18"/>
              </w:rPr>
              <w:t>ndjeshëm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>.</w:t>
            </w:r>
          </w:p>
        </w:tc>
      </w:tr>
      <w:tr w:rsidR="0026352A" w:rsidRPr="00EC0B82" w14:paraId="7B14E6F1" w14:textId="77777777" w:rsidTr="0028542C">
        <w:trPr>
          <w:trHeight w:hRule="exact" w:val="2242"/>
        </w:trPr>
        <w:tc>
          <w:tcPr>
            <w:tcW w:w="2412" w:type="dxa"/>
            <w:shd w:val="clear" w:color="auto" w:fill="auto"/>
          </w:tcPr>
          <w:p w14:paraId="1F80071D" w14:textId="77777777" w:rsidR="0026352A" w:rsidRPr="00802248" w:rsidRDefault="0026352A" w:rsidP="0026352A">
            <w:pPr>
              <w:pStyle w:val="TableParagraph"/>
              <w:ind w:left="67" w:right="228"/>
              <w:rPr>
                <w:rFonts w:asciiTheme="minorHAnsi" w:hAnsiTheme="minorHAnsi" w:cstheme="minorHAnsi"/>
                <w:sz w:val="18"/>
                <w:lang w:val="en-US"/>
              </w:rPr>
            </w:pPr>
            <w:proofErr w:type="spellStart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>Numri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 xml:space="preserve"> i </w:t>
            </w:r>
            <w:proofErr w:type="spellStart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>rasteve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 xml:space="preserve"> </w:t>
            </w:r>
            <w:proofErr w:type="spellStart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>të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 xml:space="preserve"> </w:t>
            </w:r>
            <w:proofErr w:type="spellStart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>raportuara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 xml:space="preserve"> </w:t>
            </w:r>
            <w:proofErr w:type="spellStart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>të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 xml:space="preserve"> </w:t>
            </w:r>
            <w:proofErr w:type="spellStart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>problemeve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 xml:space="preserve"> </w:t>
            </w:r>
            <w:proofErr w:type="spellStart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>shëndetësore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 xml:space="preserve"> </w:t>
            </w:r>
            <w:proofErr w:type="spellStart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>të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 xml:space="preserve"> </w:t>
            </w:r>
            <w:proofErr w:type="spellStart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>lidhura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 xml:space="preserve"> me </w:t>
            </w:r>
            <w:proofErr w:type="spellStart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>objektet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 xml:space="preserve"> e </w:t>
            </w:r>
            <w:proofErr w:type="spellStart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>trajtimit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 xml:space="preserve"> </w:t>
            </w:r>
            <w:proofErr w:type="spellStart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>të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 xml:space="preserve"> </w:t>
            </w:r>
            <w:proofErr w:type="spellStart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>mbet</w:t>
            </w:r>
            <w:r>
              <w:rPr>
                <w:rFonts w:asciiTheme="minorHAnsi" w:hAnsiTheme="minorHAnsi" w:cstheme="minorHAnsi"/>
                <w:sz w:val="18"/>
                <w:lang w:val="en-US"/>
              </w:rPr>
              <w:t>urinave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  <w:lang w:val="en-US"/>
              </w:rPr>
              <w:t>.</w:t>
            </w:r>
            <w:r>
              <w:t xml:space="preserve"> </w:t>
            </w:r>
          </w:p>
          <w:p w14:paraId="7C07F35F" w14:textId="02B61CEB" w:rsidR="0026352A" w:rsidRPr="009E2AD2" w:rsidRDefault="0026352A" w:rsidP="0026352A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</w:p>
        </w:tc>
        <w:tc>
          <w:tcPr>
            <w:tcW w:w="2091" w:type="dxa"/>
          </w:tcPr>
          <w:p w14:paraId="7568EC37" w14:textId="77777777" w:rsidR="0026352A" w:rsidRDefault="0026352A" w:rsidP="0026352A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BA1FD4">
              <w:rPr>
                <w:rFonts w:asciiTheme="minorHAnsi" w:hAnsiTheme="minorHAnsi" w:cstheme="minorHAnsi"/>
                <w:sz w:val="18"/>
              </w:rPr>
              <w:t>Çdo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vit</w:t>
            </w:r>
            <w:r w:rsidRPr="009E2AD2">
              <w:rPr>
                <w:rFonts w:asciiTheme="minorHAnsi" w:hAnsiTheme="minorHAnsi" w:cstheme="minorHAnsi"/>
                <w:sz w:val="18"/>
              </w:rPr>
              <w:t xml:space="preserve"> </w:t>
            </w:r>
          </w:p>
          <w:p w14:paraId="4F3895E0" w14:textId="194CE6E3" w:rsidR="0026352A" w:rsidRPr="00802248" w:rsidRDefault="0026352A" w:rsidP="0026352A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9E2AD2">
              <w:rPr>
                <w:rFonts w:asciiTheme="minorHAnsi" w:hAnsiTheme="minorHAnsi" w:cstheme="minorHAnsi"/>
                <w:sz w:val="18"/>
              </w:rPr>
              <w:t>Ba</w:t>
            </w:r>
            <w:r>
              <w:rPr>
                <w:rFonts w:asciiTheme="minorHAnsi" w:hAnsiTheme="minorHAnsi" w:cstheme="minorHAnsi"/>
                <w:sz w:val="18"/>
              </w:rPr>
              <w:t>zuar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në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</w:rPr>
              <w:t xml:space="preserve">: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</w:rPr>
              <w:t>Ligjit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</w:rPr>
              <w:t xml:space="preserve"> Nr. 02/L-78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</w:rPr>
              <w:t>për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</w:rPr>
              <w:t>Shëndetin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</w:rPr>
              <w:t xml:space="preserve"> Publik</w:t>
            </w:r>
            <w:r>
              <w:rPr>
                <w:rFonts w:asciiTheme="minorHAnsi" w:hAnsiTheme="minorHAnsi" w:cstheme="minorHAnsi"/>
                <w:sz w:val="18"/>
              </w:rPr>
              <w:t xml:space="preserve">; </w:t>
            </w:r>
            <w:proofErr w:type="spellStart"/>
            <w:r w:rsidRPr="009E2AD2">
              <w:rPr>
                <w:rFonts w:asciiTheme="minorHAnsi" w:hAnsiTheme="minorHAnsi" w:cstheme="minorHAnsi"/>
                <w:sz w:val="18"/>
              </w:rPr>
              <w:t>L</w:t>
            </w:r>
            <w:r>
              <w:rPr>
                <w:rFonts w:asciiTheme="minorHAnsi" w:hAnsiTheme="minorHAnsi" w:cstheme="minorHAnsi"/>
                <w:sz w:val="18"/>
              </w:rPr>
              <w:t>igjin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</w:rPr>
              <w:t xml:space="preserve"> N</w:t>
            </w:r>
            <w:r>
              <w:rPr>
                <w:rFonts w:asciiTheme="minorHAnsi" w:hAnsiTheme="minorHAnsi" w:cstheme="minorHAnsi"/>
                <w:sz w:val="18"/>
              </w:rPr>
              <w:t>r</w:t>
            </w:r>
            <w:r w:rsidRPr="009E2AD2">
              <w:rPr>
                <w:rFonts w:asciiTheme="minorHAnsi" w:hAnsiTheme="minorHAnsi" w:cstheme="minorHAnsi"/>
                <w:sz w:val="18"/>
              </w:rPr>
              <w:t xml:space="preserve">. 04/L-161 </w:t>
            </w:r>
            <w:proofErr w:type="spellStart"/>
            <w:r w:rsidRPr="00802248">
              <w:rPr>
                <w:rFonts w:asciiTheme="minorHAnsi" w:hAnsiTheme="minorHAnsi" w:cstheme="minorHAnsi"/>
                <w:sz w:val="18"/>
              </w:rPr>
              <w:t>për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Pr="00802248">
              <w:rPr>
                <w:rFonts w:asciiTheme="minorHAnsi" w:hAnsiTheme="minorHAnsi" w:cstheme="minorHAnsi"/>
                <w:sz w:val="18"/>
              </w:rPr>
              <w:t>igurinë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802248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Pr="00802248">
              <w:rPr>
                <w:rFonts w:asciiTheme="minorHAnsi" w:hAnsiTheme="minorHAnsi" w:cstheme="minorHAnsi"/>
                <w:sz w:val="18"/>
              </w:rPr>
              <w:t>hëndetin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802248">
              <w:rPr>
                <w:rFonts w:asciiTheme="minorHAnsi" w:hAnsiTheme="minorHAnsi" w:cstheme="minorHAnsi"/>
                <w:sz w:val="18"/>
              </w:rPr>
              <w:t>në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P</w:t>
            </w:r>
            <w:r w:rsidRPr="00802248">
              <w:rPr>
                <w:rFonts w:asciiTheme="minorHAnsi" w:hAnsiTheme="minorHAnsi" w:cstheme="minorHAnsi"/>
                <w:sz w:val="18"/>
              </w:rPr>
              <w:t>unë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</w:rPr>
              <w:t> </w:t>
            </w:r>
          </w:p>
          <w:p w14:paraId="5E7E5A6E" w14:textId="48DAA3AB" w:rsidR="0026352A" w:rsidRPr="009E2AD2" w:rsidRDefault="0026352A" w:rsidP="0026352A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9E2AD2">
              <w:rPr>
                <w:rFonts w:asciiTheme="minorHAnsi" w:hAnsiTheme="minorHAnsi" w:cstheme="minorHAnsi"/>
                <w:sz w:val="18"/>
              </w:rPr>
              <w:t>L</w:t>
            </w:r>
            <w:r>
              <w:rPr>
                <w:rFonts w:asciiTheme="minorHAnsi" w:hAnsiTheme="minorHAnsi" w:cstheme="minorHAnsi"/>
                <w:sz w:val="18"/>
              </w:rPr>
              <w:t>igjin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</w:rPr>
              <w:t xml:space="preserve"> N</w:t>
            </w:r>
            <w:r>
              <w:rPr>
                <w:rFonts w:asciiTheme="minorHAnsi" w:hAnsiTheme="minorHAnsi" w:cstheme="minorHAnsi"/>
                <w:sz w:val="18"/>
              </w:rPr>
              <w:t>r</w:t>
            </w:r>
            <w:r w:rsidRPr="009E2AD2">
              <w:rPr>
                <w:rFonts w:asciiTheme="minorHAnsi" w:hAnsiTheme="minorHAnsi" w:cstheme="minorHAnsi"/>
                <w:sz w:val="18"/>
              </w:rPr>
              <w:t xml:space="preserve">. 04/L-183 </w:t>
            </w:r>
            <w:proofErr w:type="spellStart"/>
            <w:r w:rsidRPr="00172EE2">
              <w:rPr>
                <w:rFonts w:asciiTheme="minorHAnsi" w:hAnsiTheme="minorHAnsi" w:cstheme="minorHAnsi"/>
                <w:sz w:val="18"/>
              </w:rPr>
              <w:t>për</w:t>
            </w:r>
            <w:proofErr w:type="spellEnd"/>
            <w:r w:rsidRPr="00172EE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172EE2">
              <w:rPr>
                <w:rFonts w:asciiTheme="minorHAnsi" w:hAnsiTheme="minorHAnsi" w:cstheme="minorHAnsi"/>
                <w:sz w:val="18"/>
              </w:rPr>
              <w:t>Transportin</w:t>
            </w:r>
            <w:proofErr w:type="spellEnd"/>
            <w:r w:rsidRPr="00172EE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172EE2">
              <w:rPr>
                <w:rFonts w:asciiTheme="minorHAnsi" w:hAnsiTheme="minorHAnsi" w:cstheme="minorHAnsi"/>
                <w:sz w:val="18"/>
              </w:rPr>
              <w:t>Tokësor</w:t>
            </w:r>
            <w:proofErr w:type="spellEnd"/>
            <w:r w:rsidRPr="00172EE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172EE2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 w:rsidRPr="00172EE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172EE2">
              <w:rPr>
                <w:rFonts w:asciiTheme="minorHAnsi" w:hAnsiTheme="minorHAnsi" w:cstheme="minorHAnsi"/>
                <w:sz w:val="18"/>
              </w:rPr>
              <w:t>Mallrave</w:t>
            </w:r>
            <w:proofErr w:type="spellEnd"/>
            <w:r w:rsidRPr="00172EE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172EE2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172EE2">
              <w:rPr>
                <w:rFonts w:asciiTheme="minorHAnsi" w:hAnsiTheme="minorHAnsi" w:cstheme="minorHAnsi"/>
                <w:sz w:val="18"/>
              </w:rPr>
              <w:t>Rrezikshme</w:t>
            </w:r>
            <w:proofErr w:type="spellEnd"/>
          </w:p>
        </w:tc>
        <w:tc>
          <w:tcPr>
            <w:tcW w:w="2612" w:type="dxa"/>
          </w:tcPr>
          <w:p w14:paraId="6711B6D5" w14:textId="77777777" w:rsidR="0026352A" w:rsidRPr="009E2AD2" w:rsidRDefault="0026352A" w:rsidP="0026352A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996866">
              <w:rPr>
                <w:rFonts w:asciiTheme="minorHAnsi" w:hAnsiTheme="minorHAnsi" w:cstheme="minorHAnsi"/>
                <w:sz w:val="18"/>
              </w:rPr>
              <w:t>Institucionet</w:t>
            </w:r>
            <w:proofErr w:type="spellEnd"/>
            <w:r w:rsidRPr="00996866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996866">
              <w:rPr>
                <w:rFonts w:asciiTheme="minorHAnsi" w:hAnsiTheme="minorHAnsi" w:cstheme="minorHAnsi"/>
                <w:sz w:val="18"/>
              </w:rPr>
              <w:t>Shëndet</w:t>
            </w:r>
            <w:r>
              <w:rPr>
                <w:rFonts w:asciiTheme="minorHAnsi" w:hAnsiTheme="minorHAnsi" w:cstheme="minorHAnsi"/>
                <w:sz w:val="18"/>
              </w:rPr>
              <w:t>ësore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996866">
              <w:rPr>
                <w:rFonts w:asciiTheme="minorHAnsi" w:hAnsiTheme="minorHAnsi" w:cstheme="minorHAnsi"/>
                <w:sz w:val="18"/>
              </w:rPr>
              <w:t>Publike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</w:rPr>
              <w:t xml:space="preserve">,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Inspektorati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i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Mjedisit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>,</w:t>
            </w:r>
            <w:r w:rsidRPr="009E2AD2">
              <w:rPr>
                <w:rFonts w:asciiTheme="minorHAnsi" w:hAnsiTheme="minorHAnsi" w:cstheme="minorHAnsi"/>
                <w:sz w:val="18"/>
              </w:rPr>
              <w:t xml:space="preserve"> M</w:t>
            </w:r>
            <w:r>
              <w:rPr>
                <w:rFonts w:asciiTheme="minorHAnsi" w:hAnsiTheme="minorHAnsi" w:cstheme="minorHAnsi"/>
                <w:sz w:val="18"/>
              </w:rPr>
              <w:t>SH</w:t>
            </w:r>
          </w:p>
          <w:p w14:paraId="7EB9A3F3" w14:textId="5337089B" w:rsidR="0026352A" w:rsidRPr="009E2AD2" w:rsidRDefault="0026352A" w:rsidP="0026352A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9E2AD2">
              <w:rPr>
                <w:rFonts w:asciiTheme="minorHAnsi" w:hAnsiTheme="minorHAnsi" w:cstheme="minorHAnsi"/>
                <w:sz w:val="18"/>
              </w:rPr>
              <w:t>Ba</w:t>
            </w:r>
            <w:r>
              <w:rPr>
                <w:rFonts w:asciiTheme="minorHAnsi" w:hAnsiTheme="minorHAnsi" w:cstheme="minorHAnsi"/>
                <w:sz w:val="18"/>
              </w:rPr>
              <w:t>zuar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në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</w:rPr>
              <w:t xml:space="preserve">: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</w:rPr>
              <w:t>Ligjit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</w:rPr>
              <w:t xml:space="preserve"> Nr. 02/L-78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</w:rPr>
              <w:t>për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</w:rPr>
              <w:t>Shëndetin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</w:rPr>
              <w:t xml:space="preserve"> Publik</w:t>
            </w:r>
            <w:r>
              <w:rPr>
                <w:rFonts w:asciiTheme="minorHAnsi" w:hAnsiTheme="minorHAnsi" w:cstheme="minorHAnsi"/>
                <w:sz w:val="18"/>
              </w:rPr>
              <w:t xml:space="preserve">;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Ligjin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</w:rPr>
              <w:t xml:space="preserve"> N</w:t>
            </w:r>
            <w:r>
              <w:rPr>
                <w:rFonts w:asciiTheme="minorHAnsi" w:hAnsiTheme="minorHAnsi" w:cstheme="minorHAnsi"/>
                <w:sz w:val="18"/>
              </w:rPr>
              <w:t>r</w:t>
            </w:r>
            <w:r w:rsidRPr="009E2AD2">
              <w:rPr>
                <w:rFonts w:asciiTheme="minorHAnsi" w:hAnsiTheme="minorHAnsi" w:cstheme="minorHAnsi"/>
                <w:sz w:val="18"/>
              </w:rPr>
              <w:t xml:space="preserve">. 04/L-161 </w:t>
            </w:r>
            <w:proofErr w:type="spellStart"/>
            <w:r w:rsidRPr="00802248">
              <w:rPr>
                <w:rFonts w:asciiTheme="minorHAnsi" w:hAnsiTheme="minorHAnsi" w:cstheme="minorHAnsi"/>
                <w:sz w:val="18"/>
              </w:rPr>
              <w:t>për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Pr="00802248">
              <w:rPr>
                <w:rFonts w:asciiTheme="minorHAnsi" w:hAnsiTheme="minorHAnsi" w:cstheme="minorHAnsi"/>
                <w:sz w:val="18"/>
              </w:rPr>
              <w:t>igurinë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</w:rPr>
              <w:t xml:space="preserve"> </w:t>
            </w:r>
            <w:r>
              <w:rPr>
                <w:rFonts w:asciiTheme="minorHAnsi" w:hAnsiTheme="minorHAnsi" w:cstheme="minorHAnsi"/>
                <w:sz w:val="18"/>
              </w:rPr>
              <w:t xml:space="preserve">   </w:t>
            </w:r>
            <w:proofErr w:type="spellStart"/>
            <w:r w:rsidRPr="00802248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Pr="00802248">
              <w:rPr>
                <w:rFonts w:asciiTheme="minorHAnsi" w:hAnsiTheme="minorHAnsi" w:cstheme="minorHAnsi"/>
                <w:sz w:val="18"/>
              </w:rPr>
              <w:t>hëndetin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802248">
              <w:rPr>
                <w:rFonts w:asciiTheme="minorHAnsi" w:hAnsiTheme="minorHAnsi" w:cstheme="minorHAnsi"/>
                <w:sz w:val="18"/>
              </w:rPr>
              <w:t>në</w:t>
            </w:r>
            <w:proofErr w:type="spellEnd"/>
            <w:r w:rsidRPr="00802248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P</w:t>
            </w:r>
            <w:r w:rsidRPr="00802248">
              <w:rPr>
                <w:rFonts w:asciiTheme="minorHAnsi" w:hAnsiTheme="minorHAnsi" w:cstheme="minorHAnsi"/>
                <w:sz w:val="18"/>
              </w:rPr>
              <w:t>unë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; </w:t>
            </w:r>
            <w:proofErr w:type="spellStart"/>
            <w:r w:rsidRPr="009E2AD2">
              <w:rPr>
                <w:rFonts w:asciiTheme="minorHAnsi" w:hAnsiTheme="minorHAnsi" w:cstheme="minorHAnsi"/>
                <w:sz w:val="18"/>
              </w:rPr>
              <w:t>L</w:t>
            </w:r>
            <w:r>
              <w:rPr>
                <w:rFonts w:asciiTheme="minorHAnsi" w:hAnsiTheme="minorHAnsi" w:cstheme="minorHAnsi"/>
                <w:sz w:val="18"/>
              </w:rPr>
              <w:t>igjin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</w:rPr>
              <w:t xml:space="preserve"> N</w:t>
            </w:r>
            <w:r>
              <w:rPr>
                <w:rFonts w:asciiTheme="minorHAnsi" w:hAnsiTheme="minorHAnsi" w:cstheme="minorHAnsi"/>
                <w:sz w:val="18"/>
              </w:rPr>
              <w:t>r</w:t>
            </w:r>
            <w:r w:rsidRPr="009E2AD2">
              <w:rPr>
                <w:rFonts w:asciiTheme="minorHAnsi" w:hAnsiTheme="minorHAnsi" w:cstheme="minorHAnsi"/>
                <w:sz w:val="18"/>
              </w:rPr>
              <w:t xml:space="preserve">. 04/L-183 </w:t>
            </w:r>
            <w:proofErr w:type="spellStart"/>
            <w:r w:rsidRPr="00172EE2">
              <w:rPr>
                <w:rFonts w:asciiTheme="minorHAnsi" w:hAnsiTheme="minorHAnsi" w:cstheme="minorHAnsi"/>
                <w:sz w:val="18"/>
              </w:rPr>
              <w:t>për</w:t>
            </w:r>
            <w:proofErr w:type="spellEnd"/>
            <w:r w:rsidRPr="00172EE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172EE2">
              <w:rPr>
                <w:rFonts w:asciiTheme="minorHAnsi" w:hAnsiTheme="minorHAnsi" w:cstheme="minorHAnsi"/>
                <w:sz w:val="18"/>
              </w:rPr>
              <w:t>Transportin</w:t>
            </w:r>
            <w:proofErr w:type="spellEnd"/>
            <w:r w:rsidRPr="00172EE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172EE2">
              <w:rPr>
                <w:rFonts w:asciiTheme="minorHAnsi" w:hAnsiTheme="minorHAnsi" w:cstheme="minorHAnsi"/>
                <w:sz w:val="18"/>
              </w:rPr>
              <w:t>Tokësor</w:t>
            </w:r>
            <w:proofErr w:type="spellEnd"/>
            <w:r w:rsidRPr="00172EE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172EE2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 w:rsidRPr="00172EE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172EE2">
              <w:rPr>
                <w:rFonts w:asciiTheme="minorHAnsi" w:hAnsiTheme="minorHAnsi" w:cstheme="minorHAnsi"/>
                <w:sz w:val="18"/>
              </w:rPr>
              <w:t>Mallrave</w:t>
            </w:r>
            <w:proofErr w:type="spellEnd"/>
            <w:r w:rsidRPr="00172EE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172EE2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 w:rsidRPr="00172EE2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172EE2">
              <w:rPr>
                <w:rFonts w:asciiTheme="minorHAnsi" w:hAnsiTheme="minorHAnsi" w:cstheme="minorHAnsi"/>
                <w:sz w:val="18"/>
              </w:rPr>
              <w:t>Rrezikshme</w:t>
            </w:r>
            <w:proofErr w:type="spellEnd"/>
          </w:p>
        </w:tc>
        <w:tc>
          <w:tcPr>
            <w:tcW w:w="2430" w:type="dxa"/>
          </w:tcPr>
          <w:p w14:paraId="32D39C03" w14:textId="5BCD8961" w:rsidR="0026352A" w:rsidRPr="00EE6627" w:rsidRDefault="0026352A" w:rsidP="0026352A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Nëse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identifikohen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raste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t</w:t>
            </w:r>
            <w:r w:rsidR="006D16A2" w:rsidRPr="00EE6627">
              <w:rPr>
                <w:rFonts w:asciiTheme="minorHAnsi" w:hAnsiTheme="minorHAnsi" w:cstheme="minorHAnsi"/>
                <w:sz w:val="18"/>
                <w:lang w:val="de-DE"/>
              </w:rPr>
              <w:t>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shumta</w:t>
            </w:r>
            <w:proofErr w:type="spellEnd"/>
          </w:p>
        </w:tc>
      </w:tr>
      <w:tr w:rsidR="003A2563" w:rsidRPr="00EC0B82" w14:paraId="5CB49766" w14:textId="77777777" w:rsidTr="0028542C">
        <w:trPr>
          <w:trHeight w:hRule="exact" w:val="433"/>
        </w:trPr>
        <w:tc>
          <w:tcPr>
            <w:tcW w:w="2412" w:type="dxa"/>
            <w:shd w:val="clear" w:color="auto" w:fill="C00000"/>
          </w:tcPr>
          <w:p w14:paraId="6BECB32B" w14:textId="77777777" w:rsidR="003A2563" w:rsidRPr="00EE6627" w:rsidRDefault="003A2563" w:rsidP="002F7F2F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  <w:lang w:val="de-DE"/>
              </w:rPr>
            </w:pPr>
          </w:p>
        </w:tc>
        <w:tc>
          <w:tcPr>
            <w:tcW w:w="7133" w:type="dxa"/>
            <w:gridSpan w:val="3"/>
            <w:shd w:val="clear" w:color="auto" w:fill="C00000"/>
          </w:tcPr>
          <w:p w14:paraId="72A27021" w14:textId="0E76104D" w:rsidR="003A2563" w:rsidRPr="00EE6627" w:rsidRDefault="003601E5" w:rsidP="002F7F2F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lang w:val="de-DE"/>
              </w:rPr>
            </w:pPr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O4.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Zvogëlimi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i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shqetësimeve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banorët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lokal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që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rrjedhin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nga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zbatimi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i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aktiviteteve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r w:rsidR="001107CB">
              <w:rPr>
                <w:rFonts w:asciiTheme="minorHAnsi" w:hAnsiTheme="minorHAnsi" w:cstheme="minorHAnsi"/>
                <w:sz w:val="18"/>
                <w:lang w:val="de-DE"/>
              </w:rPr>
              <w:t>PNMIM</w:t>
            </w:r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-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së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.</w:t>
            </w:r>
          </w:p>
        </w:tc>
      </w:tr>
      <w:tr w:rsidR="0026352A" w:rsidRPr="009E2AD2" w14:paraId="531E2D14" w14:textId="77777777" w:rsidTr="0028542C">
        <w:trPr>
          <w:trHeight w:hRule="exact" w:val="703"/>
        </w:trPr>
        <w:tc>
          <w:tcPr>
            <w:tcW w:w="2412" w:type="dxa"/>
            <w:shd w:val="clear" w:color="auto" w:fill="auto"/>
          </w:tcPr>
          <w:p w14:paraId="1721162C" w14:textId="232CC9F9" w:rsidR="0026352A" w:rsidRPr="00EE6627" w:rsidRDefault="0026352A" w:rsidP="0026352A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Numri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lloji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i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ankesave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nga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banorët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(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aromë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keqe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zhurmë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trafik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ndikim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vizual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)</w:t>
            </w:r>
          </w:p>
        </w:tc>
        <w:tc>
          <w:tcPr>
            <w:tcW w:w="2091" w:type="dxa"/>
          </w:tcPr>
          <w:p w14:paraId="6B5C61F6" w14:textId="12647C12" w:rsidR="0026352A" w:rsidRPr="00ED4086" w:rsidRDefault="0026352A" w:rsidP="0026352A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A1FD4">
              <w:rPr>
                <w:rFonts w:asciiTheme="minorHAnsi" w:hAnsiTheme="minorHAnsi" w:cstheme="minorHAnsi"/>
                <w:sz w:val="18"/>
              </w:rPr>
              <w:t>Çdo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t</w:t>
            </w:r>
            <w:r w:rsidRPr="0008243B">
              <w:rPr>
                <w:rFonts w:asciiTheme="minorHAnsi" w:hAnsiTheme="minorHAnsi" w:cstheme="minorHAnsi"/>
                <w:sz w:val="18"/>
              </w:rPr>
              <w:t>re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</w:rPr>
              <w:t>mu</w:t>
            </w:r>
            <w:r>
              <w:rPr>
                <w:rFonts w:asciiTheme="minorHAnsi" w:hAnsiTheme="minorHAnsi" w:cstheme="minorHAnsi"/>
                <w:sz w:val="18"/>
              </w:rPr>
              <w:t>aj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</w:rPr>
              <w:t xml:space="preserve"> –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</w:rPr>
              <w:t>Sipas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</w:rPr>
              <w:t>Ligjit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</w:rPr>
              <w:t xml:space="preserve"> Nr. 02/L-78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</w:rPr>
              <w:t>për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</w:rPr>
              <w:t>Shëndetin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</w:rPr>
              <w:t xml:space="preserve"> Publik</w:t>
            </w:r>
          </w:p>
        </w:tc>
        <w:tc>
          <w:tcPr>
            <w:tcW w:w="2612" w:type="dxa"/>
          </w:tcPr>
          <w:p w14:paraId="5226FB40" w14:textId="5FAA990F" w:rsidR="0026352A" w:rsidRPr="00ED4086" w:rsidRDefault="0026352A" w:rsidP="0026352A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Komunat</w:t>
            </w:r>
            <w:proofErr w:type="spellEnd"/>
            <w:r w:rsidRPr="00ED4086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K</w:t>
            </w:r>
            <w:r w:rsidRPr="00ED4086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M</w:t>
            </w:r>
            <w:r w:rsidRPr="00ED4086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D4086">
              <w:rPr>
                <w:rFonts w:asciiTheme="minorHAnsi" w:hAnsiTheme="minorHAnsi" w:cstheme="minorHAnsi"/>
                <w:sz w:val="18"/>
                <w:szCs w:val="18"/>
              </w:rPr>
              <w:t>Ambienti</w:t>
            </w:r>
            <w:proofErr w:type="spellEnd"/>
          </w:p>
        </w:tc>
        <w:tc>
          <w:tcPr>
            <w:tcW w:w="2430" w:type="dxa"/>
          </w:tcPr>
          <w:p w14:paraId="3C819AD8" w14:textId="681691AD" w:rsidR="0026352A" w:rsidRPr="00ED4086" w:rsidRDefault="0026352A" w:rsidP="0026352A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8703D3">
              <w:rPr>
                <w:rFonts w:asciiTheme="minorHAnsi" w:hAnsiTheme="minorHAnsi" w:cstheme="minorHAnsi"/>
                <w:sz w:val="18"/>
                <w:szCs w:val="18"/>
              </w:rPr>
              <w:t>Nëse</w:t>
            </w:r>
            <w:proofErr w:type="spellEnd"/>
            <w:r w:rsidRPr="008703D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8703D3">
              <w:rPr>
                <w:rFonts w:asciiTheme="minorHAnsi" w:hAnsiTheme="minorHAnsi" w:cstheme="minorHAnsi"/>
                <w:sz w:val="18"/>
                <w:szCs w:val="18"/>
              </w:rPr>
              <w:t>ankesat</w:t>
            </w:r>
            <w:proofErr w:type="spellEnd"/>
            <w:r w:rsidRPr="008703D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8703D3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8703D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8703D3">
              <w:rPr>
                <w:rFonts w:asciiTheme="minorHAnsi" w:hAnsiTheme="minorHAnsi" w:cstheme="minorHAnsi"/>
                <w:sz w:val="18"/>
                <w:szCs w:val="18"/>
              </w:rPr>
              <w:t>një</w:t>
            </w:r>
            <w:proofErr w:type="spellEnd"/>
            <w:r w:rsidRPr="008703D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lokacion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caktuar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8703D3">
              <w:rPr>
                <w:rFonts w:asciiTheme="minorHAnsi" w:hAnsiTheme="minorHAnsi" w:cstheme="minorHAnsi"/>
                <w:sz w:val="18"/>
                <w:szCs w:val="18"/>
              </w:rPr>
              <w:t>shtohen</w:t>
            </w:r>
            <w:proofErr w:type="spellEnd"/>
            <w:r w:rsidRPr="008703D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ose</w:t>
            </w:r>
            <w:proofErr w:type="spellEnd"/>
            <w:r w:rsidRPr="008703D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8703D3">
              <w:rPr>
                <w:rFonts w:asciiTheme="minorHAnsi" w:hAnsiTheme="minorHAnsi" w:cstheme="minorHAnsi"/>
                <w:sz w:val="18"/>
                <w:szCs w:val="18"/>
              </w:rPr>
              <w:t>mbeten</w:t>
            </w:r>
            <w:proofErr w:type="spellEnd"/>
            <w:r w:rsidRPr="008703D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8703D3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8703D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8703D3">
              <w:rPr>
                <w:rFonts w:asciiTheme="minorHAnsi" w:hAnsiTheme="minorHAnsi" w:cstheme="minorHAnsi"/>
                <w:sz w:val="18"/>
                <w:szCs w:val="18"/>
              </w:rPr>
              <w:t>pazgjidhura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</w:p>
        </w:tc>
      </w:tr>
      <w:tr w:rsidR="0026352A" w:rsidRPr="00EC0B82" w14:paraId="5F2056D5" w14:textId="77777777" w:rsidTr="0028542C">
        <w:trPr>
          <w:trHeight w:hRule="exact" w:val="640"/>
        </w:trPr>
        <w:tc>
          <w:tcPr>
            <w:tcW w:w="2412" w:type="dxa"/>
            <w:shd w:val="clear" w:color="auto" w:fill="auto"/>
          </w:tcPr>
          <w:tbl>
            <w:tblPr>
              <w:tblW w:w="10714" w:type="dxa"/>
              <w:tblCellSpacing w:w="15" w:type="dxa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787"/>
              <w:gridCol w:w="1354"/>
              <w:gridCol w:w="1354"/>
              <w:gridCol w:w="2046"/>
              <w:gridCol w:w="3173"/>
            </w:tblGrid>
            <w:tr w:rsidR="0026352A" w:rsidRPr="00ED4086" w14:paraId="03A0A313" w14:textId="77777777" w:rsidTr="0026352A">
              <w:trPr>
                <w:tblCellSpacing w:w="15" w:type="dxa"/>
              </w:trPr>
              <w:tc>
                <w:tcPr>
                  <w:tcW w:w="2742" w:type="dxa"/>
                  <w:vAlign w:val="center"/>
                  <w:hideMark/>
                </w:tcPr>
                <w:p w14:paraId="44DF8F09" w14:textId="77777777" w:rsidR="0026352A" w:rsidRPr="00DE49E5" w:rsidRDefault="0026352A" w:rsidP="0026352A">
                  <w:pPr>
                    <w:rPr>
                      <w:rFonts w:cstheme="minorHAnsi"/>
                      <w:sz w:val="18"/>
                      <w:szCs w:val="18"/>
                      <w:lang w:val="de-DE"/>
                    </w:rPr>
                  </w:pPr>
                  <w:proofErr w:type="spellStart"/>
                  <w:r w:rsidRPr="00DE49E5">
                    <w:rPr>
                      <w:rFonts w:cstheme="minorHAnsi"/>
                      <w:sz w:val="18"/>
                      <w:szCs w:val="18"/>
                      <w:lang w:val="de-DE"/>
                    </w:rPr>
                    <w:t>Afërsia</w:t>
                  </w:r>
                  <w:proofErr w:type="spellEnd"/>
                  <w:r w:rsidRPr="00DE49E5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e </w:t>
                  </w:r>
                  <w:proofErr w:type="spellStart"/>
                  <w:r w:rsidRPr="00DE49E5">
                    <w:rPr>
                      <w:rFonts w:cstheme="minorHAnsi"/>
                      <w:sz w:val="18"/>
                      <w:szCs w:val="18"/>
                      <w:lang w:val="de-DE"/>
                    </w:rPr>
                    <w:t>infrastrukturës</w:t>
                  </w:r>
                  <w:proofErr w:type="spellEnd"/>
                  <w:r w:rsidRPr="00DE49E5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DE49E5">
                    <w:rPr>
                      <w:rFonts w:cstheme="minorHAnsi"/>
                      <w:sz w:val="18"/>
                      <w:szCs w:val="18"/>
                      <w:lang w:val="de-DE"/>
                    </w:rPr>
                    <w:t>së</w:t>
                  </w:r>
                  <w:proofErr w:type="spellEnd"/>
                  <w:r w:rsidRPr="00DE49E5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DE49E5">
                    <w:rPr>
                      <w:rFonts w:cstheme="minorHAnsi"/>
                      <w:sz w:val="18"/>
                      <w:szCs w:val="18"/>
                      <w:lang w:val="de-DE"/>
                    </w:rPr>
                    <w:t>re</w:t>
                  </w:r>
                  <w:proofErr w:type="spellEnd"/>
                  <w:r w:rsidRPr="00DE49E5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DE49E5">
                    <w:rPr>
                      <w:rFonts w:cstheme="minorHAnsi"/>
                      <w:sz w:val="18"/>
                      <w:szCs w:val="18"/>
                      <w:lang w:val="de-DE"/>
                    </w:rPr>
                    <w:t>të</w:t>
                  </w:r>
                  <w:proofErr w:type="spellEnd"/>
                  <w:r w:rsidRPr="00DE49E5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DE49E5">
                    <w:rPr>
                      <w:rFonts w:cstheme="minorHAnsi"/>
                      <w:sz w:val="18"/>
                      <w:szCs w:val="18"/>
                      <w:lang w:val="de-DE"/>
                    </w:rPr>
                    <w:t>mbeturinave</w:t>
                  </w:r>
                  <w:proofErr w:type="spellEnd"/>
                  <w:r w:rsidRPr="00DE49E5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DE49E5">
                    <w:rPr>
                      <w:rFonts w:cstheme="minorHAnsi"/>
                      <w:sz w:val="18"/>
                      <w:szCs w:val="18"/>
                      <w:lang w:val="de-DE"/>
                    </w:rPr>
                    <w:t>me</w:t>
                  </w:r>
                  <w:proofErr w:type="spellEnd"/>
                  <w:r w:rsidRPr="00DE49E5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DE49E5">
                    <w:rPr>
                      <w:rFonts w:cstheme="minorHAnsi"/>
                      <w:sz w:val="18"/>
                      <w:szCs w:val="18"/>
                      <w:lang w:val="de-DE"/>
                    </w:rPr>
                    <w:t>zonat</w:t>
                  </w:r>
                  <w:proofErr w:type="spellEnd"/>
                  <w:r w:rsidRPr="00DE49E5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e </w:t>
                  </w:r>
                  <w:proofErr w:type="spellStart"/>
                  <w:r w:rsidRPr="00DE49E5">
                    <w:rPr>
                      <w:rFonts w:cstheme="minorHAnsi"/>
                      <w:sz w:val="18"/>
                      <w:szCs w:val="18"/>
                      <w:lang w:val="de-DE"/>
                    </w:rPr>
                    <w:t>banuara</w:t>
                  </w:r>
                  <w:proofErr w:type="spellEnd"/>
                </w:p>
              </w:tc>
              <w:tc>
                <w:tcPr>
                  <w:tcW w:w="1324" w:type="dxa"/>
                </w:tcPr>
                <w:p w14:paraId="3B63484E" w14:textId="77777777" w:rsidR="0026352A" w:rsidRPr="00DE49E5" w:rsidRDefault="0026352A" w:rsidP="0026352A">
                  <w:pPr>
                    <w:rPr>
                      <w:rFonts w:cstheme="minorHAnsi"/>
                      <w:sz w:val="18"/>
                      <w:szCs w:val="18"/>
                      <w:lang w:val="de-DE"/>
                    </w:rPr>
                  </w:pPr>
                </w:p>
              </w:tc>
              <w:tc>
                <w:tcPr>
                  <w:tcW w:w="1324" w:type="dxa"/>
                  <w:vAlign w:val="center"/>
                  <w:hideMark/>
                </w:tcPr>
                <w:p w14:paraId="4F7F2968" w14:textId="38AF6285" w:rsidR="0026352A" w:rsidRPr="00ED4086" w:rsidRDefault="0026352A" w:rsidP="0026352A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ED4086">
                    <w:rPr>
                      <w:rFonts w:cstheme="minorHAnsi"/>
                      <w:sz w:val="18"/>
                      <w:szCs w:val="18"/>
                    </w:rPr>
                    <w:t>During planning phase</w:t>
                  </w:r>
                </w:p>
              </w:tc>
              <w:tc>
                <w:tcPr>
                  <w:tcW w:w="2016" w:type="dxa"/>
                  <w:vAlign w:val="center"/>
                  <w:hideMark/>
                </w:tcPr>
                <w:p w14:paraId="5C644C27" w14:textId="77777777" w:rsidR="0026352A" w:rsidRPr="00ED4086" w:rsidRDefault="0026352A" w:rsidP="0026352A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ED4086">
                    <w:rPr>
                      <w:rFonts w:cstheme="minorHAnsi"/>
                      <w:sz w:val="18"/>
                      <w:szCs w:val="18"/>
                    </w:rPr>
                    <w:t>Municipal Spatial Planning Authorities</w:t>
                  </w:r>
                </w:p>
              </w:tc>
              <w:tc>
                <w:tcPr>
                  <w:tcW w:w="3128" w:type="dxa"/>
                  <w:vAlign w:val="center"/>
                  <w:hideMark/>
                </w:tcPr>
                <w:p w14:paraId="0ECA580D" w14:textId="77777777" w:rsidR="0026352A" w:rsidRPr="00ED4086" w:rsidRDefault="0026352A" w:rsidP="0026352A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ED4086">
                    <w:rPr>
                      <w:rFonts w:cstheme="minorHAnsi"/>
                      <w:sz w:val="18"/>
                      <w:szCs w:val="18"/>
                    </w:rPr>
                    <w:t xml:space="preserve">If infrastructure is sited too close </w:t>
                  </w:r>
                  <w:proofErr w:type="spellStart"/>
                  <w:r>
                    <w:rPr>
                      <w:rFonts w:cstheme="minorHAnsi"/>
                      <w:sz w:val="18"/>
                      <w:szCs w:val="18"/>
                    </w:rPr>
                    <w:t>ë</w:t>
                  </w:r>
                  <w:r w:rsidRPr="00ED4086">
                    <w:rPr>
                      <w:rFonts w:cstheme="minorHAnsi"/>
                      <w:sz w:val="18"/>
                      <w:szCs w:val="18"/>
                    </w:rPr>
                    <w:t>ithout</w:t>
                  </w:r>
                  <w:proofErr w:type="spellEnd"/>
                  <w:r w:rsidRPr="00ED4086">
                    <w:rPr>
                      <w:rFonts w:cstheme="minorHAnsi"/>
                      <w:sz w:val="18"/>
                      <w:szCs w:val="18"/>
                    </w:rPr>
                    <w:t xml:space="preserve"> proper mitigation measures</w:t>
                  </w:r>
                </w:p>
              </w:tc>
            </w:tr>
          </w:tbl>
          <w:p w14:paraId="05301FC1" w14:textId="77777777" w:rsidR="0026352A" w:rsidRPr="00ED4086" w:rsidRDefault="0026352A" w:rsidP="0026352A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</w:tc>
        <w:tc>
          <w:tcPr>
            <w:tcW w:w="2091" w:type="dxa"/>
          </w:tcPr>
          <w:p w14:paraId="223EE4EA" w14:textId="4AAA4CCF" w:rsidR="0026352A" w:rsidRPr="00ED4086" w:rsidRDefault="0026352A" w:rsidP="0026352A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EC3CDD">
              <w:rPr>
                <w:rFonts w:asciiTheme="minorHAnsi" w:hAnsiTheme="minorHAnsi" w:cstheme="minorHAnsi"/>
                <w:sz w:val="18"/>
                <w:szCs w:val="18"/>
              </w:rPr>
              <w:t>Gjatë</w:t>
            </w:r>
            <w:proofErr w:type="spellEnd"/>
            <w:r w:rsidRPr="00EC3CDD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C3CDD">
              <w:rPr>
                <w:rFonts w:asciiTheme="minorHAnsi" w:hAnsiTheme="minorHAnsi" w:cstheme="minorHAnsi"/>
                <w:sz w:val="18"/>
                <w:szCs w:val="18"/>
              </w:rPr>
              <w:t>fazës</w:t>
            </w:r>
            <w:proofErr w:type="spellEnd"/>
            <w:r w:rsidRPr="00EC3CDD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C3CDD">
              <w:rPr>
                <w:rFonts w:asciiTheme="minorHAnsi" w:hAnsiTheme="minorHAnsi" w:cstheme="minorHAnsi"/>
                <w:sz w:val="18"/>
                <w:szCs w:val="18"/>
              </w:rPr>
              <w:t>së</w:t>
            </w:r>
            <w:proofErr w:type="spellEnd"/>
            <w:r w:rsidRPr="00EC3CDD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C3CDD">
              <w:rPr>
                <w:rFonts w:asciiTheme="minorHAnsi" w:hAnsiTheme="minorHAnsi" w:cstheme="minorHAnsi"/>
                <w:sz w:val="18"/>
                <w:szCs w:val="18"/>
              </w:rPr>
              <w:t>planifikimit</w:t>
            </w:r>
            <w:proofErr w:type="spellEnd"/>
          </w:p>
        </w:tc>
        <w:tc>
          <w:tcPr>
            <w:tcW w:w="2612" w:type="dxa"/>
          </w:tcPr>
          <w:p w14:paraId="61E0A884" w14:textId="0CD2AA53" w:rsidR="0026352A" w:rsidRPr="00EE6627" w:rsidRDefault="0026352A" w:rsidP="0026352A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Autoritetet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Planifikimit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Hapësinor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Komunal</w:t>
            </w:r>
            <w:proofErr w:type="spellEnd"/>
          </w:p>
        </w:tc>
        <w:tc>
          <w:tcPr>
            <w:tcW w:w="2430" w:type="dxa"/>
          </w:tcPr>
          <w:p w14:paraId="02ADC30C" w14:textId="1BCFCC43" w:rsidR="0026352A" w:rsidRPr="00EE6627" w:rsidRDefault="0026352A" w:rsidP="0026352A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Nëse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infrastruktura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ndodhet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shumë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afër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masa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përshtatshme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zbutëse</w:t>
            </w:r>
            <w:proofErr w:type="spellEnd"/>
          </w:p>
        </w:tc>
      </w:tr>
      <w:tr w:rsidR="0026352A" w:rsidRPr="009E2AD2" w14:paraId="53CB9E8B" w14:textId="77777777" w:rsidTr="0028542C">
        <w:trPr>
          <w:trHeight w:hRule="exact" w:val="541"/>
        </w:trPr>
        <w:tc>
          <w:tcPr>
            <w:tcW w:w="2412" w:type="dxa"/>
            <w:shd w:val="clear" w:color="auto" w:fill="auto"/>
          </w:tcPr>
          <w:tbl>
            <w:tblPr>
              <w:tblW w:w="0" w:type="auto"/>
              <w:tblCellSpacing w:w="15" w:type="dxa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021"/>
              <w:gridCol w:w="1578"/>
              <w:gridCol w:w="2591"/>
              <w:gridCol w:w="2170"/>
            </w:tblGrid>
            <w:tr w:rsidR="0026352A" w:rsidRPr="00ED4086" w14:paraId="772D13B2" w14:textId="77777777" w:rsidTr="00DE49E5">
              <w:trPr>
                <w:trHeight w:val="450"/>
                <w:tblCellSpacing w:w="15" w:type="dxa"/>
              </w:trPr>
              <w:tc>
                <w:tcPr>
                  <w:tcW w:w="2976" w:type="dxa"/>
                  <w:vAlign w:val="center"/>
                  <w:hideMark/>
                </w:tcPr>
                <w:p w14:paraId="0DDBE8E8" w14:textId="77777777" w:rsidR="0026352A" w:rsidRPr="00EE6627" w:rsidRDefault="0026352A" w:rsidP="0026352A">
                  <w:pPr>
                    <w:rPr>
                      <w:rFonts w:cstheme="minorHAnsi"/>
                      <w:sz w:val="18"/>
                      <w:szCs w:val="18"/>
                      <w:lang w:val="de-DE"/>
                    </w:rPr>
                  </w:pP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Nivelet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e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zhurmës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dhe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pluhurit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</w:t>
                  </w:r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br/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gjatë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ndërtimit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të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objekteve</w:t>
                  </w:r>
                  <w:proofErr w:type="spellEnd"/>
                </w:p>
                <w:p w14:paraId="4882D290" w14:textId="77777777" w:rsidR="0026352A" w:rsidRPr="00EE6627" w:rsidRDefault="0026352A" w:rsidP="0026352A">
                  <w:pPr>
                    <w:rPr>
                      <w:rFonts w:cstheme="minorHAnsi"/>
                      <w:sz w:val="18"/>
                      <w:szCs w:val="18"/>
                      <w:lang w:val="de-DE"/>
                    </w:rPr>
                  </w:pPr>
                </w:p>
              </w:tc>
              <w:tc>
                <w:tcPr>
                  <w:tcW w:w="1548" w:type="dxa"/>
                  <w:vAlign w:val="center"/>
                  <w:hideMark/>
                </w:tcPr>
                <w:p w14:paraId="5DD4C6B0" w14:textId="77777777" w:rsidR="0026352A" w:rsidRPr="00ED4086" w:rsidRDefault="0026352A" w:rsidP="0026352A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ED4086">
                    <w:rPr>
                      <w:rFonts w:cstheme="minorHAnsi"/>
                      <w:sz w:val="18"/>
                      <w:szCs w:val="18"/>
                    </w:rPr>
                    <w:t>During construction</w:t>
                  </w:r>
                </w:p>
              </w:tc>
              <w:tc>
                <w:tcPr>
                  <w:tcW w:w="2561" w:type="dxa"/>
                  <w:vAlign w:val="center"/>
                  <w:hideMark/>
                </w:tcPr>
                <w:p w14:paraId="46D728C0" w14:textId="77777777" w:rsidR="0026352A" w:rsidRPr="00ED4086" w:rsidRDefault="0026352A" w:rsidP="0026352A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ED4086">
                    <w:rPr>
                      <w:rFonts w:cstheme="minorHAnsi"/>
                      <w:sz w:val="18"/>
                      <w:szCs w:val="18"/>
                    </w:rPr>
                    <w:t>Environmental Inspectorate, Contractors</w:t>
                  </w:r>
                </w:p>
              </w:tc>
              <w:tc>
                <w:tcPr>
                  <w:tcW w:w="2125" w:type="dxa"/>
                  <w:vAlign w:val="center"/>
                  <w:hideMark/>
                </w:tcPr>
                <w:p w14:paraId="47432D49" w14:textId="77777777" w:rsidR="0026352A" w:rsidRPr="00ED4086" w:rsidRDefault="0026352A" w:rsidP="0026352A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ED4086">
                    <w:rPr>
                      <w:rFonts w:cstheme="minorHAnsi"/>
                      <w:sz w:val="18"/>
                      <w:szCs w:val="18"/>
                    </w:rPr>
                    <w:t>If levels exceed legal or contract limits</w:t>
                  </w:r>
                </w:p>
              </w:tc>
            </w:tr>
          </w:tbl>
          <w:p w14:paraId="5499A96D" w14:textId="77777777" w:rsidR="0026352A" w:rsidRPr="00ED4086" w:rsidRDefault="0026352A" w:rsidP="0026352A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</w:tc>
        <w:tc>
          <w:tcPr>
            <w:tcW w:w="2091" w:type="dxa"/>
          </w:tcPr>
          <w:p w14:paraId="2605933D" w14:textId="6187C908" w:rsidR="0026352A" w:rsidRPr="00ED4086" w:rsidRDefault="0026352A" w:rsidP="0026352A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EC3CDD">
              <w:rPr>
                <w:rFonts w:asciiTheme="minorHAnsi" w:hAnsiTheme="minorHAnsi" w:cstheme="minorHAnsi"/>
                <w:sz w:val="18"/>
                <w:szCs w:val="18"/>
              </w:rPr>
              <w:t>Gjatë</w:t>
            </w:r>
            <w:proofErr w:type="spellEnd"/>
            <w:r w:rsidRPr="00EC3CDD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ndërtimit</w:t>
            </w:r>
            <w:proofErr w:type="spellEnd"/>
          </w:p>
        </w:tc>
        <w:tc>
          <w:tcPr>
            <w:tcW w:w="2612" w:type="dxa"/>
          </w:tcPr>
          <w:p w14:paraId="3EEE606E" w14:textId="53DEC694" w:rsidR="0026352A" w:rsidRPr="00ED4086" w:rsidRDefault="0026352A" w:rsidP="0026352A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712B35">
              <w:rPr>
                <w:rFonts w:asciiTheme="minorHAnsi" w:hAnsiTheme="minorHAnsi" w:cstheme="minorHAnsi"/>
                <w:sz w:val="18"/>
                <w:szCs w:val="18"/>
              </w:rPr>
              <w:t>Inspektorati</w:t>
            </w:r>
            <w:proofErr w:type="spellEnd"/>
            <w:r w:rsidRPr="00712B3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712B35">
              <w:rPr>
                <w:rFonts w:asciiTheme="minorHAnsi" w:hAnsiTheme="minorHAnsi" w:cstheme="minorHAnsi"/>
                <w:sz w:val="18"/>
                <w:szCs w:val="18"/>
              </w:rPr>
              <w:t>Mjedisor</w:t>
            </w:r>
            <w:proofErr w:type="spellEnd"/>
            <w:r w:rsidRPr="00712B35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712B35">
              <w:rPr>
                <w:rFonts w:asciiTheme="minorHAnsi" w:hAnsiTheme="minorHAnsi" w:cstheme="minorHAnsi"/>
                <w:sz w:val="18"/>
                <w:szCs w:val="18"/>
              </w:rPr>
              <w:t>Kontraktorët</w:t>
            </w:r>
            <w:proofErr w:type="spellEnd"/>
          </w:p>
        </w:tc>
        <w:tc>
          <w:tcPr>
            <w:tcW w:w="2430" w:type="dxa"/>
          </w:tcPr>
          <w:p w14:paraId="59F62A8F" w14:textId="35723352" w:rsidR="0026352A" w:rsidRPr="00ED4086" w:rsidRDefault="0026352A" w:rsidP="0026352A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712B35">
              <w:rPr>
                <w:rFonts w:asciiTheme="minorHAnsi" w:hAnsiTheme="minorHAnsi" w:cstheme="minorHAnsi"/>
                <w:sz w:val="18"/>
                <w:szCs w:val="18"/>
              </w:rPr>
              <w:t>Nëse</w:t>
            </w:r>
            <w:proofErr w:type="spellEnd"/>
            <w:r w:rsidRPr="00712B3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712B35">
              <w:rPr>
                <w:rFonts w:asciiTheme="minorHAnsi" w:hAnsiTheme="minorHAnsi" w:cstheme="minorHAnsi"/>
                <w:sz w:val="18"/>
                <w:szCs w:val="18"/>
              </w:rPr>
              <w:t>nivelet</w:t>
            </w:r>
            <w:proofErr w:type="spellEnd"/>
            <w:r w:rsidRPr="00712B3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712B35">
              <w:rPr>
                <w:rFonts w:asciiTheme="minorHAnsi" w:hAnsiTheme="minorHAnsi" w:cstheme="minorHAnsi"/>
                <w:sz w:val="18"/>
                <w:szCs w:val="18"/>
              </w:rPr>
              <w:t>tejkalojnë</w:t>
            </w:r>
            <w:proofErr w:type="spellEnd"/>
            <w:r w:rsidRPr="00712B3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712B35">
              <w:rPr>
                <w:rFonts w:asciiTheme="minorHAnsi" w:hAnsiTheme="minorHAnsi" w:cstheme="minorHAnsi"/>
                <w:sz w:val="18"/>
                <w:szCs w:val="18"/>
              </w:rPr>
              <w:t>kufijtë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br/>
            </w:r>
            <w:r w:rsidRPr="00712B3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ligjorë</w:t>
            </w:r>
            <w:proofErr w:type="spellEnd"/>
            <w:r w:rsidRPr="00712B3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712B35">
              <w:rPr>
                <w:rFonts w:asciiTheme="minorHAnsi" w:hAnsiTheme="minorHAnsi" w:cstheme="minorHAnsi"/>
                <w:sz w:val="18"/>
                <w:szCs w:val="18"/>
              </w:rPr>
              <w:t>ose</w:t>
            </w:r>
            <w:proofErr w:type="spellEnd"/>
            <w:r w:rsidRPr="00712B3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712B35">
              <w:rPr>
                <w:rFonts w:asciiTheme="minorHAnsi" w:hAnsiTheme="minorHAnsi" w:cstheme="minorHAnsi"/>
                <w:sz w:val="18"/>
                <w:szCs w:val="18"/>
              </w:rPr>
              <w:t>kontraktualë</w:t>
            </w:r>
            <w:proofErr w:type="spellEnd"/>
          </w:p>
        </w:tc>
      </w:tr>
      <w:tr w:rsidR="0026352A" w:rsidRPr="009E2AD2" w14:paraId="0A7D9B8C" w14:textId="77777777" w:rsidTr="0028542C">
        <w:trPr>
          <w:trHeight w:hRule="exact" w:val="541"/>
        </w:trPr>
        <w:tc>
          <w:tcPr>
            <w:tcW w:w="2412" w:type="dxa"/>
            <w:shd w:val="clear" w:color="auto" w:fill="auto"/>
          </w:tcPr>
          <w:tbl>
            <w:tblPr>
              <w:tblW w:w="0" w:type="auto"/>
              <w:tblCellSpacing w:w="15" w:type="dxa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040"/>
              <w:gridCol w:w="980"/>
              <w:gridCol w:w="2576"/>
              <w:gridCol w:w="2764"/>
            </w:tblGrid>
            <w:tr w:rsidR="0026352A" w:rsidRPr="00ED4086" w14:paraId="3FA47693" w14:textId="77777777" w:rsidTr="00DE49E5">
              <w:trPr>
                <w:tblCellSpacing w:w="15" w:type="dxa"/>
              </w:trPr>
              <w:tc>
                <w:tcPr>
                  <w:tcW w:w="2995" w:type="dxa"/>
                  <w:vAlign w:val="center"/>
                  <w:hideMark/>
                </w:tcPr>
                <w:p w14:paraId="79278DED" w14:textId="77777777" w:rsidR="0026352A" w:rsidRPr="00F03B6A" w:rsidRDefault="0026352A" w:rsidP="0026352A">
                  <w:pPr>
                    <w:rPr>
                      <w:rFonts w:cstheme="minorHAnsi"/>
                      <w:sz w:val="18"/>
                      <w:szCs w:val="18"/>
                      <w:lang w:val="en-US"/>
                    </w:rPr>
                  </w:pPr>
                  <w:proofErr w:type="spellStart"/>
                  <w:r w:rsidRPr="00712B35">
                    <w:rPr>
                      <w:rFonts w:cstheme="minorHAnsi"/>
                      <w:sz w:val="18"/>
                      <w:szCs w:val="18"/>
                      <w:lang w:val="en-US"/>
                    </w:rPr>
                    <w:t>Emetimet</w:t>
                  </w:r>
                  <w:proofErr w:type="spellEnd"/>
                  <w:r w:rsidRPr="00712B35"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e </w:t>
                  </w:r>
                  <w:proofErr w:type="spellStart"/>
                  <w:r>
                    <w:rPr>
                      <w:rFonts w:cstheme="minorHAnsi"/>
                      <w:sz w:val="18"/>
                      <w:szCs w:val="18"/>
                      <w:lang w:val="en-US"/>
                    </w:rPr>
                    <w:t>aromave</w:t>
                  </w:r>
                  <w:proofErr w:type="spellEnd"/>
                  <w:r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</w:t>
                  </w:r>
                  <w:proofErr w:type="spellStart"/>
                  <w:r>
                    <w:rPr>
                      <w:rFonts w:cstheme="minorHAnsi"/>
                      <w:sz w:val="18"/>
                      <w:szCs w:val="18"/>
                      <w:lang w:val="en-US"/>
                    </w:rPr>
                    <w:t>të</w:t>
                  </w:r>
                  <w:proofErr w:type="spellEnd"/>
                  <w:r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</w:t>
                  </w:r>
                  <w:r>
                    <w:rPr>
                      <w:rFonts w:cstheme="minorHAnsi"/>
                      <w:sz w:val="18"/>
                      <w:szCs w:val="18"/>
                      <w:lang w:val="en-US"/>
                    </w:rPr>
                    <w:br/>
                  </w:r>
                  <w:proofErr w:type="spellStart"/>
                  <w:r>
                    <w:rPr>
                      <w:rFonts w:cstheme="minorHAnsi"/>
                      <w:sz w:val="18"/>
                      <w:szCs w:val="18"/>
                      <w:lang w:val="en-US"/>
                    </w:rPr>
                    <w:t>pakëndshme</w:t>
                  </w:r>
                  <w:proofErr w:type="spellEnd"/>
                  <w:r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</w:t>
                  </w:r>
                  <w:proofErr w:type="spellStart"/>
                  <w:r>
                    <w:rPr>
                      <w:rFonts w:cstheme="minorHAnsi"/>
                      <w:sz w:val="18"/>
                      <w:szCs w:val="18"/>
                      <w:lang w:val="en-US"/>
                    </w:rPr>
                    <w:t>pranë</w:t>
                  </w:r>
                  <w:proofErr w:type="spellEnd"/>
                  <w:r w:rsidRPr="00712B35"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</w:t>
                  </w:r>
                  <w:proofErr w:type="spellStart"/>
                  <w:r w:rsidRPr="000F2829">
                    <w:rPr>
                      <w:rFonts w:cstheme="minorHAnsi"/>
                      <w:sz w:val="18"/>
                      <w:szCs w:val="18"/>
                      <w:lang w:val="en-US"/>
                    </w:rPr>
                    <w:t>objekteve</w:t>
                  </w:r>
                  <w:proofErr w:type="spellEnd"/>
                  <w:r w:rsidRPr="000F2829"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</w:t>
                  </w:r>
                  <w:proofErr w:type="spellStart"/>
                  <w:r w:rsidRPr="000F2829">
                    <w:rPr>
                      <w:rFonts w:cstheme="minorHAnsi"/>
                      <w:sz w:val="18"/>
                      <w:szCs w:val="18"/>
                      <w:lang w:val="en-US"/>
                    </w:rPr>
                    <w:t>t</w:t>
                  </w:r>
                  <w:r w:rsidRPr="00712B35">
                    <w:rPr>
                      <w:rFonts w:cstheme="minorHAnsi"/>
                      <w:sz w:val="18"/>
                      <w:szCs w:val="18"/>
                      <w:lang w:val="en-US"/>
                    </w:rPr>
                    <w:t>ë</w:t>
                  </w:r>
                  <w:proofErr w:type="spellEnd"/>
                  <w:r w:rsidRPr="00712B35"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</w:t>
                  </w:r>
                  <w:proofErr w:type="spellStart"/>
                  <w:r w:rsidRPr="00712B35">
                    <w:rPr>
                      <w:rFonts w:cstheme="minorHAnsi"/>
                      <w:sz w:val="18"/>
                      <w:szCs w:val="18"/>
                      <w:lang w:val="en-US"/>
                    </w:rPr>
                    <w:t>kompostimit</w:t>
                  </w:r>
                  <w:proofErr w:type="spellEnd"/>
                  <w:r w:rsidRPr="00712B35"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</w:t>
                  </w:r>
                  <w:proofErr w:type="spellStart"/>
                  <w:r w:rsidRPr="00712B35">
                    <w:rPr>
                      <w:rFonts w:cstheme="minorHAnsi"/>
                      <w:sz w:val="18"/>
                      <w:szCs w:val="18"/>
                      <w:lang w:val="en-US"/>
                    </w:rPr>
                    <w:t>ose</w:t>
                  </w:r>
                  <w:proofErr w:type="spellEnd"/>
                  <w:r w:rsidRPr="00712B35"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</w:t>
                  </w:r>
                  <w:proofErr w:type="spellStart"/>
                  <w:r w:rsidRPr="00712B35">
                    <w:rPr>
                      <w:rFonts w:cstheme="minorHAnsi"/>
                      <w:sz w:val="18"/>
                      <w:szCs w:val="18"/>
                      <w:lang w:val="en-US"/>
                    </w:rPr>
                    <w:t>të</w:t>
                  </w:r>
                  <w:proofErr w:type="spellEnd"/>
                  <w:r w:rsidRPr="00712B35"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</w:t>
                  </w:r>
                  <w:proofErr w:type="spellStart"/>
                  <w:r w:rsidRPr="00712B35">
                    <w:rPr>
                      <w:rFonts w:cstheme="minorHAnsi"/>
                      <w:sz w:val="18"/>
                      <w:szCs w:val="18"/>
                      <w:lang w:val="en-US"/>
                    </w:rPr>
                    <w:t>trajtimit</w:t>
                  </w:r>
                  <w:proofErr w:type="spellEnd"/>
                  <w:r w:rsidRPr="00712B35"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</w:t>
                  </w:r>
                  <w:r>
                    <w:rPr>
                      <w:rFonts w:cstheme="minorHAnsi"/>
                      <w:sz w:val="18"/>
                      <w:szCs w:val="18"/>
                      <w:lang w:val="en-US"/>
                    </w:rPr>
                    <w:br/>
                  </w:r>
                  <w:proofErr w:type="spellStart"/>
                  <w:r w:rsidRPr="00712B35">
                    <w:rPr>
                      <w:rFonts w:cstheme="minorHAnsi"/>
                      <w:sz w:val="18"/>
                      <w:szCs w:val="18"/>
                      <w:lang w:val="en-US"/>
                    </w:rPr>
                    <w:t>mekaniko-biologjik</w:t>
                  </w:r>
                  <w:proofErr w:type="spellEnd"/>
                  <w:r w:rsidRPr="00712B35"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(</w:t>
                  </w:r>
                  <w:r>
                    <w:rPr>
                      <w:rFonts w:cstheme="minorHAnsi"/>
                      <w:sz w:val="18"/>
                      <w:szCs w:val="18"/>
                      <w:lang w:val="en-US"/>
                    </w:rPr>
                    <w:t>T</w:t>
                  </w:r>
                  <w:r w:rsidRPr="00712B35">
                    <w:rPr>
                      <w:rFonts w:cstheme="minorHAnsi"/>
                      <w:sz w:val="18"/>
                      <w:szCs w:val="18"/>
                      <w:lang w:val="en-US"/>
                    </w:rPr>
                    <w:t>MB).</w:t>
                  </w:r>
                </w:p>
              </w:tc>
              <w:tc>
                <w:tcPr>
                  <w:tcW w:w="950" w:type="dxa"/>
                  <w:vAlign w:val="center"/>
                  <w:hideMark/>
                </w:tcPr>
                <w:p w14:paraId="7D7CC5B0" w14:textId="77777777" w:rsidR="0026352A" w:rsidRPr="00ED4086" w:rsidRDefault="0026352A" w:rsidP="0026352A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ED4086">
                    <w:rPr>
                      <w:rFonts w:cstheme="minorHAnsi"/>
                      <w:sz w:val="18"/>
                      <w:szCs w:val="18"/>
                    </w:rPr>
                    <w:t>Quarterly</w:t>
                  </w:r>
                </w:p>
              </w:tc>
              <w:tc>
                <w:tcPr>
                  <w:tcW w:w="2546" w:type="dxa"/>
                  <w:vAlign w:val="center"/>
                  <w:hideMark/>
                </w:tcPr>
                <w:p w14:paraId="36B8F63C" w14:textId="77777777" w:rsidR="0026352A" w:rsidRPr="00ED4086" w:rsidRDefault="0026352A" w:rsidP="0026352A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ED4086">
                    <w:rPr>
                      <w:rFonts w:cstheme="minorHAnsi"/>
                      <w:sz w:val="18"/>
                      <w:szCs w:val="18"/>
                    </w:rPr>
                    <w:t>Composting Operators, Municipalities</w:t>
                  </w:r>
                </w:p>
              </w:tc>
              <w:tc>
                <w:tcPr>
                  <w:tcW w:w="2719" w:type="dxa"/>
                  <w:vAlign w:val="center"/>
                  <w:hideMark/>
                </w:tcPr>
                <w:p w14:paraId="70CB3B07" w14:textId="77777777" w:rsidR="0026352A" w:rsidRPr="00ED4086" w:rsidRDefault="0026352A" w:rsidP="0026352A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ED4086">
                    <w:rPr>
                      <w:rFonts w:cstheme="minorHAnsi"/>
                      <w:sz w:val="18"/>
                      <w:szCs w:val="18"/>
                    </w:rPr>
                    <w:t xml:space="preserve">If complaints or </w:t>
                  </w:r>
                  <w:proofErr w:type="spellStart"/>
                  <w:r w:rsidRPr="00ED4086">
                    <w:rPr>
                      <w:rFonts w:cstheme="minorHAnsi"/>
                      <w:sz w:val="18"/>
                      <w:szCs w:val="18"/>
                    </w:rPr>
                    <w:t>odor</w:t>
                  </w:r>
                  <w:proofErr w:type="spellEnd"/>
                  <w:r w:rsidRPr="00ED4086">
                    <w:rPr>
                      <w:rFonts w:cstheme="minorHAnsi"/>
                      <w:sz w:val="18"/>
                      <w:szCs w:val="18"/>
                    </w:rPr>
                    <w:t xml:space="preserve"> thresholds are exceeded</w:t>
                  </w:r>
                </w:p>
              </w:tc>
            </w:tr>
          </w:tbl>
          <w:p w14:paraId="6453F1A5" w14:textId="77777777" w:rsidR="0026352A" w:rsidRPr="00ED4086" w:rsidRDefault="0026352A" w:rsidP="0026352A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</w:tc>
        <w:tc>
          <w:tcPr>
            <w:tcW w:w="2091" w:type="dxa"/>
          </w:tcPr>
          <w:p w14:paraId="036A3CE2" w14:textId="12E1EE21" w:rsidR="0026352A" w:rsidRPr="00ED4086" w:rsidRDefault="0026352A" w:rsidP="0026352A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A1FD4">
              <w:rPr>
                <w:rFonts w:asciiTheme="minorHAnsi" w:hAnsiTheme="minorHAnsi" w:cstheme="minorHAnsi"/>
                <w:sz w:val="18"/>
              </w:rPr>
              <w:t>Çdo</w:t>
            </w:r>
            <w:proofErr w:type="spellEnd"/>
            <w:r w:rsidRPr="0008243B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t</w:t>
            </w:r>
            <w:r w:rsidRPr="0008243B">
              <w:rPr>
                <w:rFonts w:asciiTheme="minorHAnsi" w:hAnsiTheme="minorHAnsi" w:cstheme="minorHAnsi"/>
                <w:sz w:val="18"/>
              </w:rPr>
              <w:t>re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08243B">
              <w:rPr>
                <w:rFonts w:asciiTheme="minorHAnsi" w:hAnsiTheme="minorHAnsi" w:cstheme="minorHAnsi"/>
                <w:sz w:val="18"/>
              </w:rPr>
              <w:t>mu</w:t>
            </w:r>
            <w:r>
              <w:rPr>
                <w:rFonts w:asciiTheme="minorHAnsi" w:hAnsiTheme="minorHAnsi" w:cstheme="minorHAnsi"/>
                <w:sz w:val="18"/>
              </w:rPr>
              <w:t>aj</w:t>
            </w:r>
            <w:proofErr w:type="spellEnd"/>
          </w:p>
        </w:tc>
        <w:tc>
          <w:tcPr>
            <w:tcW w:w="2612" w:type="dxa"/>
          </w:tcPr>
          <w:p w14:paraId="1DAE59D5" w14:textId="4005C294" w:rsidR="0026352A" w:rsidRPr="00ED4086" w:rsidRDefault="0026352A" w:rsidP="0026352A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EE6039">
              <w:rPr>
                <w:rFonts w:asciiTheme="minorHAnsi" w:hAnsiTheme="minorHAnsi" w:cstheme="minorHAnsi"/>
                <w:sz w:val="18"/>
                <w:szCs w:val="18"/>
              </w:rPr>
              <w:t>Operatorët</w:t>
            </w:r>
            <w:proofErr w:type="spellEnd"/>
            <w:r w:rsidRPr="00EE6039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Komunat</w:t>
            </w:r>
            <w:proofErr w:type="spellEnd"/>
          </w:p>
        </w:tc>
        <w:tc>
          <w:tcPr>
            <w:tcW w:w="2430" w:type="dxa"/>
          </w:tcPr>
          <w:p w14:paraId="44B90EE7" w14:textId="69DE1484" w:rsidR="0026352A" w:rsidRPr="00ED4086" w:rsidRDefault="0026352A" w:rsidP="0026352A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EE6039">
              <w:rPr>
                <w:rFonts w:asciiTheme="minorHAnsi" w:hAnsiTheme="minorHAnsi" w:cstheme="minorHAnsi"/>
                <w:sz w:val="18"/>
                <w:szCs w:val="18"/>
              </w:rPr>
              <w:t>Nëse</w:t>
            </w:r>
            <w:proofErr w:type="spellEnd"/>
            <w:r w:rsidRPr="00EE603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E6039">
              <w:rPr>
                <w:rFonts w:asciiTheme="minorHAnsi" w:hAnsiTheme="minorHAnsi" w:cstheme="minorHAnsi"/>
                <w:sz w:val="18"/>
                <w:szCs w:val="18"/>
              </w:rPr>
              <w:t>tejkalohen</w:t>
            </w:r>
            <w:proofErr w:type="spellEnd"/>
            <w:r w:rsidRPr="00EE603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E6039">
              <w:rPr>
                <w:rFonts w:asciiTheme="minorHAnsi" w:hAnsiTheme="minorHAnsi" w:cstheme="minorHAnsi"/>
                <w:sz w:val="18"/>
                <w:szCs w:val="18"/>
              </w:rPr>
              <w:t>ankesat</w:t>
            </w:r>
            <w:proofErr w:type="spellEnd"/>
            <w:r w:rsidRPr="00EE603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E6039">
              <w:rPr>
                <w:rFonts w:asciiTheme="minorHAnsi" w:hAnsiTheme="minorHAnsi" w:cstheme="minorHAnsi"/>
                <w:sz w:val="18"/>
                <w:szCs w:val="18"/>
              </w:rPr>
              <w:t>ose</w:t>
            </w:r>
            <w:proofErr w:type="spellEnd"/>
            <w:r w:rsidRPr="00EE603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E6039">
              <w:rPr>
                <w:rFonts w:asciiTheme="minorHAnsi" w:hAnsiTheme="minorHAnsi" w:cstheme="minorHAnsi"/>
                <w:sz w:val="18"/>
                <w:szCs w:val="18"/>
              </w:rPr>
              <w:t>pragjet</w:t>
            </w:r>
            <w:proofErr w:type="spellEnd"/>
            <w:r w:rsidRPr="00EE603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F03B6A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aromave</w:t>
            </w:r>
            <w:proofErr w:type="spellEnd"/>
            <w:r w:rsidRPr="00F03B6A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F03B6A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të</w:t>
            </w:r>
            <w:proofErr w:type="spellEnd"/>
            <w:r w:rsidRPr="00F03B6A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r w:rsidRPr="00F03B6A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br/>
            </w:r>
            <w:proofErr w:type="spellStart"/>
            <w:r w:rsidRPr="00F03B6A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pakëndshme</w:t>
            </w:r>
            <w:proofErr w:type="spellEnd"/>
          </w:p>
        </w:tc>
      </w:tr>
      <w:tr w:rsidR="0026352A" w:rsidRPr="009E2AD2" w14:paraId="2CC871DA" w14:textId="77777777" w:rsidTr="0028542C">
        <w:trPr>
          <w:trHeight w:hRule="exact" w:val="1045"/>
        </w:trPr>
        <w:tc>
          <w:tcPr>
            <w:tcW w:w="2412" w:type="dxa"/>
            <w:shd w:val="clear" w:color="auto" w:fill="auto"/>
          </w:tcPr>
          <w:tbl>
            <w:tblPr>
              <w:tblW w:w="0" w:type="auto"/>
              <w:tblCellSpacing w:w="15" w:type="dxa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056"/>
              <w:gridCol w:w="954"/>
              <w:gridCol w:w="1767"/>
              <w:gridCol w:w="3583"/>
            </w:tblGrid>
            <w:tr w:rsidR="0026352A" w:rsidRPr="00ED4086" w14:paraId="6D2EF6D2" w14:textId="77777777" w:rsidTr="00DE49E5">
              <w:trPr>
                <w:tblCellSpacing w:w="15" w:type="dxa"/>
              </w:trPr>
              <w:tc>
                <w:tcPr>
                  <w:tcW w:w="3011" w:type="dxa"/>
                  <w:vAlign w:val="center"/>
                  <w:hideMark/>
                </w:tcPr>
                <w:p w14:paraId="07C5F5E8" w14:textId="77777777" w:rsidR="0026352A" w:rsidRPr="00647CC6" w:rsidRDefault="0026352A" w:rsidP="0026352A">
                  <w:pPr>
                    <w:rPr>
                      <w:rFonts w:cstheme="minorHAnsi"/>
                      <w:sz w:val="18"/>
                      <w:szCs w:val="18"/>
                      <w:lang w:val="en-US"/>
                    </w:rPr>
                  </w:pPr>
                  <w:proofErr w:type="spellStart"/>
                  <w:r w:rsidRPr="00647CC6">
                    <w:rPr>
                      <w:rFonts w:cstheme="minorHAnsi"/>
                      <w:sz w:val="18"/>
                      <w:szCs w:val="18"/>
                      <w:lang w:val="en-US"/>
                    </w:rPr>
                    <w:t>Rezultatet</w:t>
                  </w:r>
                  <w:proofErr w:type="spellEnd"/>
                  <w:r w:rsidRPr="00647CC6"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e </w:t>
                  </w:r>
                  <w:proofErr w:type="spellStart"/>
                  <w:r w:rsidRPr="00647CC6">
                    <w:rPr>
                      <w:rFonts w:cstheme="minorHAnsi"/>
                      <w:sz w:val="18"/>
                      <w:szCs w:val="18"/>
                      <w:lang w:val="en-US"/>
                    </w:rPr>
                    <w:t>sondazheve</w:t>
                  </w:r>
                  <w:proofErr w:type="spellEnd"/>
                  <w:r w:rsidRPr="00647CC6"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</w:t>
                  </w:r>
                  <w:proofErr w:type="spellStart"/>
                  <w:r w:rsidRPr="00647CC6">
                    <w:rPr>
                      <w:rFonts w:cstheme="minorHAnsi"/>
                      <w:sz w:val="18"/>
                      <w:szCs w:val="18"/>
                      <w:lang w:val="en-US"/>
                    </w:rPr>
                    <w:t>të</w:t>
                  </w:r>
                  <w:proofErr w:type="spellEnd"/>
                  <w:r w:rsidRPr="00647CC6"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</w:t>
                  </w:r>
                  <w:r>
                    <w:rPr>
                      <w:rFonts w:cstheme="minorHAnsi"/>
                      <w:sz w:val="18"/>
                      <w:szCs w:val="18"/>
                      <w:lang w:val="en-US"/>
                    </w:rPr>
                    <w:br/>
                  </w:r>
                  <w:proofErr w:type="spellStart"/>
                  <w:r w:rsidRPr="00647CC6">
                    <w:rPr>
                      <w:rFonts w:cstheme="minorHAnsi"/>
                      <w:sz w:val="18"/>
                      <w:szCs w:val="18"/>
                      <w:lang w:val="en-US"/>
                    </w:rPr>
                    <w:t>kënaqës</w:t>
                  </w:r>
                  <w:r>
                    <w:rPr>
                      <w:rFonts w:cstheme="minorHAnsi"/>
                      <w:sz w:val="18"/>
                      <w:szCs w:val="18"/>
                      <w:lang w:val="en-US"/>
                    </w:rPr>
                    <w:t>hmëris</w:t>
                  </w:r>
                  <w:r w:rsidRPr="00647CC6">
                    <w:rPr>
                      <w:rFonts w:cstheme="minorHAnsi"/>
                      <w:sz w:val="18"/>
                      <w:szCs w:val="18"/>
                      <w:lang w:val="en-US"/>
                    </w:rPr>
                    <w:t>ë</w:t>
                  </w:r>
                  <w:proofErr w:type="spellEnd"/>
                  <w:r w:rsidRPr="00647CC6"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</w:t>
                  </w:r>
                  <w:proofErr w:type="spellStart"/>
                  <w:r w:rsidRPr="00647CC6">
                    <w:rPr>
                      <w:rFonts w:cstheme="minorHAnsi"/>
                      <w:sz w:val="18"/>
                      <w:szCs w:val="18"/>
                      <w:lang w:val="en-US"/>
                    </w:rPr>
                    <w:t>së</w:t>
                  </w:r>
                  <w:proofErr w:type="spellEnd"/>
                  <w:r w:rsidRPr="00647CC6"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</w:t>
                  </w:r>
                  <w:proofErr w:type="spellStart"/>
                  <w:r w:rsidRPr="00647CC6">
                    <w:rPr>
                      <w:rFonts w:cstheme="minorHAnsi"/>
                      <w:sz w:val="18"/>
                      <w:szCs w:val="18"/>
                      <w:lang w:val="en-US"/>
                    </w:rPr>
                    <w:t>publikut</w:t>
                  </w:r>
                  <w:proofErr w:type="spellEnd"/>
                  <w:r w:rsidRPr="00647CC6"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</w:t>
                  </w:r>
                  <w:proofErr w:type="spellStart"/>
                  <w:r w:rsidRPr="00647CC6">
                    <w:rPr>
                      <w:rFonts w:cstheme="minorHAnsi"/>
                      <w:sz w:val="18"/>
                      <w:szCs w:val="18"/>
                      <w:lang w:val="en-US"/>
                    </w:rPr>
                    <w:t>në</w:t>
                  </w:r>
                  <w:proofErr w:type="spellEnd"/>
                  <w:r w:rsidRPr="00647CC6"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</w:t>
                  </w:r>
                  <w:r>
                    <w:rPr>
                      <w:rFonts w:cstheme="minorHAnsi"/>
                      <w:sz w:val="18"/>
                      <w:szCs w:val="18"/>
                      <w:lang w:val="en-US"/>
                    </w:rPr>
                    <w:br/>
                  </w:r>
                  <w:proofErr w:type="spellStart"/>
                  <w:r w:rsidRPr="00647CC6">
                    <w:rPr>
                      <w:rFonts w:cstheme="minorHAnsi"/>
                      <w:sz w:val="18"/>
                      <w:szCs w:val="18"/>
                      <w:lang w:val="en-US"/>
                    </w:rPr>
                    <w:t>lidhje</w:t>
                  </w:r>
                  <w:proofErr w:type="spellEnd"/>
                  <w:r w:rsidRPr="00647CC6"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me </w:t>
                  </w:r>
                  <w:proofErr w:type="spellStart"/>
                  <w:r w:rsidRPr="00647CC6">
                    <w:rPr>
                      <w:rFonts w:cstheme="minorHAnsi"/>
                      <w:sz w:val="18"/>
                      <w:szCs w:val="18"/>
                      <w:lang w:val="en-US"/>
                    </w:rPr>
                    <w:t>shërbimet</w:t>
                  </w:r>
                  <w:proofErr w:type="spellEnd"/>
                  <w:r w:rsidRPr="00647CC6"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e </w:t>
                  </w:r>
                  <w:proofErr w:type="spellStart"/>
                  <w:r>
                    <w:rPr>
                      <w:rFonts w:cstheme="minorHAnsi"/>
                      <w:sz w:val="18"/>
                      <w:szCs w:val="18"/>
                      <w:lang w:val="en-US"/>
                    </w:rPr>
                    <w:t>menaxhimit</w:t>
                  </w:r>
                  <w:proofErr w:type="spellEnd"/>
                  <w:r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</w:t>
                  </w:r>
                  <w:proofErr w:type="spellStart"/>
                  <w:r>
                    <w:rPr>
                      <w:rFonts w:cstheme="minorHAnsi"/>
                      <w:sz w:val="18"/>
                      <w:szCs w:val="18"/>
                      <w:lang w:val="en-US"/>
                    </w:rPr>
                    <w:t>të</w:t>
                  </w:r>
                  <w:proofErr w:type="spellEnd"/>
                  <w:r>
                    <w:rPr>
                      <w:rFonts w:cstheme="minorHAnsi"/>
                      <w:sz w:val="18"/>
                      <w:szCs w:val="18"/>
                      <w:lang w:val="en-US"/>
                    </w:rPr>
                    <w:t xml:space="preserve"> </w:t>
                  </w:r>
                  <w:proofErr w:type="spellStart"/>
                  <w:r w:rsidRPr="00647CC6">
                    <w:rPr>
                      <w:rFonts w:cstheme="minorHAnsi"/>
                      <w:sz w:val="18"/>
                      <w:szCs w:val="18"/>
                      <w:lang w:val="en-US"/>
                    </w:rPr>
                    <w:t>mbet</w:t>
                  </w:r>
                  <w:r>
                    <w:rPr>
                      <w:rFonts w:cstheme="minorHAnsi"/>
                      <w:sz w:val="18"/>
                      <w:szCs w:val="18"/>
                      <w:lang w:val="en-US"/>
                    </w:rPr>
                    <w:t>urinave</w:t>
                  </w:r>
                  <w:proofErr w:type="spellEnd"/>
                  <w:r w:rsidRPr="00647CC6">
                    <w:rPr>
                      <w:rFonts w:cstheme="minorHAnsi"/>
                      <w:sz w:val="18"/>
                      <w:szCs w:val="18"/>
                      <w:lang w:val="en-US"/>
                    </w:rPr>
                    <w:t>.</w:t>
                  </w:r>
                </w:p>
                <w:p w14:paraId="5077729D" w14:textId="77777777" w:rsidR="0026352A" w:rsidRPr="00ED4086" w:rsidRDefault="0026352A" w:rsidP="0026352A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ED4086">
                    <w:rPr>
                      <w:rFonts w:cstheme="minorHAnsi"/>
                      <w:sz w:val="18"/>
                      <w:szCs w:val="18"/>
                    </w:rPr>
                    <w:t xml:space="preserve">Results of public satisfaction </w:t>
                  </w:r>
                  <w:r>
                    <w:rPr>
                      <w:rFonts w:cstheme="minorHAnsi"/>
                      <w:sz w:val="18"/>
                      <w:szCs w:val="18"/>
                    </w:rPr>
                    <w:br/>
                  </w:r>
                  <w:r w:rsidRPr="00ED4086">
                    <w:rPr>
                      <w:rFonts w:cstheme="minorHAnsi"/>
                      <w:sz w:val="18"/>
                      <w:szCs w:val="18"/>
                    </w:rPr>
                    <w:t xml:space="preserve">surveys related to </w:t>
                  </w:r>
                  <w:proofErr w:type="spellStart"/>
                  <w:r>
                    <w:rPr>
                      <w:rFonts w:cstheme="minorHAnsi"/>
                      <w:sz w:val="18"/>
                      <w:szCs w:val="18"/>
                    </w:rPr>
                    <w:t>ë</w:t>
                  </w:r>
                  <w:r w:rsidRPr="00ED4086">
                    <w:rPr>
                      <w:rFonts w:cstheme="minorHAnsi"/>
                      <w:sz w:val="18"/>
                      <w:szCs w:val="18"/>
                    </w:rPr>
                    <w:t>aste</w:t>
                  </w:r>
                  <w:proofErr w:type="spellEnd"/>
                  <w:r w:rsidRPr="00ED4086">
                    <w:rPr>
                      <w:rFonts w:cstheme="minorHAnsi"/>
                      <w:sz w:val="18"/>
                      <w:szCs w:val="18"/>
                    </w:rPr>
                    <w:t xml:space="preserve"> services</w:t>
                  </w:r>
                </w:p>
              </w:tc>
              <w:tc>
                <w:tcPr>
                  <w:tcW w:w="924" w:type="dxa"/>
                  <w:vAlign w:val="center"/>
                  <w:hideMark/>
                </w:tcPr>
                <w:p w14:paraId="1174C6C2" w14:textId="77777777" w:rsidR="0026352A" w:rsidRPr="00ED4086" w:rsidRDefault="0026352A" w:rsidP="0026352A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ED4086">
                    <w:rPr>
                      <w:rFonts w:cstheme="minorHAnsi"/>
                      <w:sz w:val="18"/>
                      <w:szCs w:val="18"/>
                    </w:rPr>
                    <w:t>Annually</w:t>
                  </w:r>
                </w:p>
              </w:tc>
              <w:tc>
                <w:tcPr>
                  <w:tcW w:w="1737" w:type="dxa"/>
                  <w:vAlign w:val="center"/>
                  <w:hideMark/>
                </w:tcPr>
                <w:p w14:paraId="47F9AC29" w14:textId="77777777" w:rsidR="0026352A" w:rsidRPr="00ED4086" w:rsidRDefault="0026352A" w:rsidP="0026352A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ED4086">
                    <w:rPr>
                      <w:rFonts w:cstheme="minorHAnsi"/>
                      <w:sz w:val="18"/>
                      <w:szCs w:val="18"/>
                    </w:rPr>
                    <w:t>Municipalities, NGOs</w:t>
                  </w:r>
                </w:p>
              </w:tc>
              <w:tc>
                <w:tcPr>
                  <w:tcW w:w="3538" w:type="dxa"/>
                  <w:vAlign w:val="center"/>
                  <w:hideMark/>
                </w:tcPr>
                <w:p w14:paraId="504E76C3" w14:textId="77777777" w:rsidR="0026352A" w:rsidRPr="00ED4086" w:rsidRDefault="0026352A" w:rsidP="0026352A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ED4086">
                    <w:rPr>
                      <w:rFonts w:cstheme="minorHAnsi"/>
                      <w:sz w:val="18"/>
                      <w:szCs w:val="18"/>
                    </w:rPr>
                    <w:t xml:space="preserve">If public dissatisfaction trends </w:t>
                  </w:r>
                  <w:proofErr w:type="spellStart"/>
                  <w:r w:rsidRPr="00ED4086">
                    <w:rPr>
                      <w:rFonts w:cstheme="minorHAnsi"/>
                      <w:sz w:val="18"/>
                      <w:szCs w:val="18"/>
                    </w:rPr>
                    <w:t>up</w:t>
                  </w:r>
                  <w:r>
                    <w:rPr>
                      <w:rFonts w:cstheme="minorHAnsi"/>
                      <w:sz w:val="18"/>
                      <w:szCs w:val="18"/>
                    </w:rPr>
                    <w:t>ë</w:t>
                  </w:r>
                  <w:r w:rsidRPr="00ED4086">
                    <w:rPr>
                      <w:rFonts w:cstheme="minorHAnsi"/>
                      <w:sz w:val="18"/>
                      <w:szCs w:val="18"/>
                    </w:rPr>
                    <w:t>ard</w:t>
                  </w:r>
                  <w:proofErr w:type="spellEnd"/>
                  <w:r w:rsidRPr="00ED4086">
                    <w:rPr>
                      <w:rFonts w:cstheme="minorHAnsi"/>
                      <w:sz w:val="18"/>
                      <w:szCs w:val="18"/>
                    </w:rPr>
                    <w:t xml:space="preserve"> or services are seen as disruptive</w:t>
                  </w:r>
                </w:p>
              </w:tc>
            </w:tr>
          </w:tbl>
          <w:p w14:paraId="69FA7C7B" w14:textId="77777777" w:rsidR="0026352A" w:rsidRPr="00ED4086" w:rsidRDefault="0026352A" w:rsidP="0026352A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</w:tc>
        <w:tc>
          <w:tcPr>
            <w:tcW w:w="2091" w:type="dxa"/>
          </w:tcPr>
          <w:p w14:paraId="49866036" w14:textId="01BFE688" w:rsidR="0026352A" w:rsidRPr="00ED4086" w:rsidRDefault="0026352A" w:rsidP="0026352A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A1FD4">
              <w:rPr>
                <w:rFonts w:asciiTheme="minorHAnsi" w:hAnsiTheme="minorHAnsi" w:cstheme="minorHAnsi"/>
                <w:sz w:val="18"/>
              </w:rPr>
              <w:t>Çdo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vit</w:t>
            </w:r>
          </w:p>
        </w:tc>
        <w:tc>
          <w:tcPr>
            <w:tcW w:w="2612" w:type="dxa"/>
          </w:tcPr>
          <w:p w14:paraId="4325D62D" w14:textId="02C1CB04" w:rsidR="0026352A" w:rsidRPr="00ED4086" w:rsidRDefault="0026352A" w:rsidP="0026352A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Komunat</w:t>
            </w:r>
            <w:proofErr w:type="spellEnd"/>
            <w:r w:rsidRPr="00ED4086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OJQ-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</w:p>
        </w:tc>
        <w:tc>
          <w:tcPr>
            <w:tcW w:w="2430" w:type="dxa"/>
          </w:tcPr>
          <w:p w14:paraId="1B73EE35" w14:textId="77777777" w:rsidR="0026352A" w:rsidRPr="00647CC6" w:rsidRDefault="0026352A" w:rsidP="0026352A">
            <w:pPr>
              <w:pStyle w:val="TableParagraph"/>
              <w:spacing w:line="237" w:lineRule="auto"/>
              <w:ind w:left="86" w:right="100" w:hanging="3"/>
              <w:rPr>
                <w:rFonts w:asciiTheme="minorHAnsi" w:hAnsiTheme="minorHAnsi" w:cstheme="minorHAnsi"/>
                <w:sz w:val="18"/>
                <w:szCs w:val="18"/>
                <w:lang w:val="en-US"/>
              </w:rPr>
            </w:pPr>
            <w:proofErr w:type="spellStart"/>
            <w:r w:rsidRPr="00647CC6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Nëse</w:t>
            </w:r>
            <w:proofErr w:type="spellEnd"/>
            <w:r w:rsidRPr="00647CC6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647CC6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pakënaqësia</w:t>
            </w:r>
            <w:proofErr w:type="spellEnd"/>
            <w:r w:rsidRPr="00647CC6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e </w:t>
            </w:r>
            <w:proofErr w:type="spellStart"/>
            <w:r w:rsidRPr="00647CC6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publikut</w:t>
            </w:r>
            <w:proofErr w:type="spellEnd"/>
            <w:r w:rsidRPr="00647CC6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647CC6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është</w:t>
            </w:r>
            <w:proofErr w:type="spellEnd"/>
            <w:r w:rsidRPr="00647CC6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647CC6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në</w:t>
            </w:r>
            <w:proofErr w:type="spellEnd"/>
            <w:r w:rsidRPr="00647CC6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647CC6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rritje</w:t>
            </w:r>
            <w:proofErr w:type="spellEnd"/>
            <w:r w:rsidRPr="00647CC6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647CC6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ose</w:t>
            </w:r>
            <w:proofErr w:type="spellEnd"/>
            <w:r w:rsidRPr="00647CC6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647CC6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shërbimet</w:t>
            </w:r>
            <w:proofErr w:type="spellEnd"/>
            <w:r w:rsidRPr="00647CC6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647CC6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perceptohen</w:t>
            </w:r>
            <w:proofErr w:type="spellEnd"/>
            <w:r w:rsidRPr="00647CC6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647CC6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si</w:t>
            </w:r>
            <w:proofErr w:type="spellEnd"/>
            <w:r w:rsidRPr="00647CC6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647CC6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shqetësuese</w:t>
            </w:r>
            <w:proofErr w:type="spellEnd"/>
            <w:r w:rsidRPr="00647CC6">
              <w:rPr>
                <w:rFonts w:asciiTheme="minorHAnsi" w:hAnsiTheme="minorHAnsi" w:cstheme="minorHAnsi"/>
                <w:sz w:val="18"/>
                <w:szCs w:val="18"/>
                <w:lang w:val="en-US"/>
              </w:rPr>
              <w:t>.</w:t>
            </w:r>
          </w:p>
          <w:p w14:paraId="1D965F08" w14:textId="5F96136C" w:rsidR="0026352A" w:rsidRPr="00ED4086" w:rsidRDefault="0026352A" w:rsidP="0026352A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</w:tr>
      <w:tr w:rsidR="00433658" w:rsidRPr="009E2AD2" w14:paraId="5604B790" w14:textId="77777777" w:rsidTr="0028542C">
        <w:trPr>
          <w:trHeight w:hRule="exact" w:val="262"/>
        </w:trPr>
        <w:tc>
          <w:tcPr>
            <w:tcW w:w="2412" w:type="dxa"/>
            <w:shd w:val="clear" w:color="auto" w:fill="C00000"/>
          </w:tcPr>
          <w:p w14:paraId="5CA86A7D" w14:textId="0DB05F26" w:rsidR="00433658" w:rsidRPr="009E2AD2" w:rsidRDefault="00433658" w:rsidP="00F0638B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sz w:val="18"/>
              </w:rPr>
              <w:t>Tema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shd w:val="clear" w:color="auto" w:fill="C00000"/>
          </w:tcPr>
          <w:p w14:paraId="440A30F3" w14:textId="56CDAF89" w:rsidR="00433658" w:rsidRPr="009E2AD2" w:rsidRDefault="003601E5" w:rsidP="00F0638B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Shfrytëzimi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I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tokës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cilësia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e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saj</w:t>
            </w:r>
            <w:proofErr w:type="spellEnd"/>
          </w:p>
        </w:tc>
      </w:tr>
      <w:tr w:rsidR="00433658" w:rsidRPr="009E2AD2" w14:paraId="256C9984" w14:textId="77777777" w:rsidTr="0028542C">
        <w:trPr>
          <w:trHeight w:hRule="exact" w:val="460"/>
        </w:trPr>
        <w:tc>
          <w:tcPr>
            <w:tcW w:w="2412" w:type="dxa"/>
            <w:shd w:val="clear" w:color="auto" w:fill="C00000"/>
          </w:tcPr>
          <w:p w14:paraId="0E02EEA0" w14:textId="033C5A01" w:rsidR="00433658" w:rsidRPr="009E2AD2" w:rsidRDefault="00433658" w:rsidP="00B0262E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</w:rPr>
              <w:t>Objektivat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shd w:val="clear" w:color="auto" w:fill="C00000"/>
          </w:tcPr>
          <w:p w14:paraId="21892567" w14:textId="7FC4CEB9" w:rsidR="00433658" w:rsidRPr="009E2AD2" w:rsidRDefault="003601E5" w:rsidP="00B0262E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O5.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Mbrojtja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tokës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tokës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bujqësore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nga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ndikimet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mundshme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negati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ve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aktiviteteve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r w:rsidR="001107CB">
              <w:rPr>
                <w:rFonts w:asciiTheme="minorHAnsi" w:hAnsiTheme="minorHAnsi" w:cstheme="minorHAnsi"/>
                <w:sz w:val="18"/>
                <w:szCs w:val="18"/>
              </w:rPr>
              <w:t>PNMIM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-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së</w:t>
            </w:r>
            <w:proofErr w:type="spellEnd"/>
            <w:r w:rsidR="00433658" w:rsidRPr="009E2AD2">
              <w:rPr>
                <w:rFonts w:asciiTheme="minorHAnsi" w:hAnsiTheme="minorHAnsi" w:cstheme="minorHAnsi"/>
                <w:sz w:val="18"/>
                <w:szCs w:val="18"/>
              </w:rPr>
              <w:t>.</w:t>
            </w:r>
          </w:p>
        </w:tc>
      </w:tr>
      <w:tr w:rsidR="00433658" w:rsidRPr="009E2AD2" w14:paraId="2018B188" w14:textId="77777777" w:rsidTr="0028542C">
        <w:trPr>
          <w:trHeight w:hRule="exact" w:val="262"/>
        </w:trPr>
        <w:tc>
          <w:tcPr>
            <w:tcW w:w="2412" w:type="dxa"/>
            <w:shd w:val="clear" w:color="auto" w:fill="C00000"/>
          </w:tcPr>
          <w:p w14:paraId="524A202A" w14:textId="14DFD46C" w:rsidR="00433658" w:rsidRPr="009E2AD2" w:rsidRDefault="00433658" w:rsidP="00B0262E">
            <w:pPr>
              <w:pStyle w:val="TableParagraph"/>
              <w:ind w:right="185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Treguesit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monitorim</w:t>
            </w:r>
            <w:proofErr w:type="spellEnd"/>
          </w:p>
        </w:tc>
        <w:tc>
          <w:tcPr>
            <w:tcW w:w="2091" w:type="dxa"/>
            <w:shd w:val="clear" w:color="auto" w:fill="C00000"/>
          </w:tcPr>
          <w:p w14:paraId="00C0C27B" w14:textId="561B8C15" w:rsidR="00433658" w:rsidRPr="009E2AD2" w:rsidRDefault="00433658" w:rsidP="00B0262E">
            <w:pPr>
              <w:pStyle w:val="TableParagraph"/>
              <w:spacing w:line="219" w:lineRule="exact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Frekuenca</w:t>
            </w:r>
            <w:proofErr w:type="spellEnd"/>
          </w:p>
        </w:tc>
        <w:tc>
          <w:tcPr>
            <w:tcW w:w="2612" w:type="dxa"/>
            <w:shd w:val="clear" w:color="auto" w:fill="C00000"/>
          </w:tcPr>
          <w:p w14:paraId="7DF18647" w14:textId="1BF2F7B8" w:rsidR="00433658" w:rsidRPr="009E2AD2" w:rsidRDefault="00433658" w:rsidP="00B0262E">
            <w:pPr>
              <w:pStyle w:val="TableParagraph"/>
              <w:ind w:left="-2175" w:right="-2415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rgjegj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sia</w:t>
            </w:r>
            <w:proofErr w:type="spellEnd"/>
          </w:p>
        </w:tc>
        <w:tc>
          <w:tcPr>
            <w:tcW w:w="2430" w:type="dxa"/>
            <w:shd w:val="clear" w:color="auto" w:fill="C00000"/>
          </w:tcPr>
          <w:p w14:paraId="35B94855" w14:textId="2898C732" w:rsidR="00433658" w:rsidRPr="009E2AD2" w:rsidRDefault="00433658" w:rsidP="00B0262E">
            <w:pPr>
              <w:pStyle w:val="TableParagraph"/>
              <w:spacing w:line="219" w:lineRule="exact"/>
              <w:ind w:right="149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Koha e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reagimit</w:t>
            </w:r>
            <w:proofErr w:type="spellEnd"/>
          </w:p>
        </w:tc>
      </w:tr>
      <w:tr w:rsidR="003D7A3E" w:rsidRPr="00EC0B82" w14:paraId="415C0FB5" w14:textId="77777777" w:rsidTr="0028542C">
        <w:trPr>
          <w:trHeight w:hRule="exact" w:val="1810"/>
        </w:trPr>
        <w:tc>
          <w:tcPr>
            <w:tcW w:w="2412" w:type="dxa"/>
            <w:shd w:val="clear" w:color="auto" w:fill="auto"/>
          </w:tcPr>
          <w:p w14:paraId="6E5F8146" w14:textId="6C395B1B" w:rsidR="003D7A3E" w:rsidRPr="009E2AD2" w:rsidRDefault="003D7A3E" w:rsidP="003D7A3E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lastRenderedPageBreak/>
              <w:t xml:space="preserve"> </w:t>
            </w:r>
            <w:proofErr w:type="spellStart"/>
            <w:r w:rsidRPr="00F03B6A">
              <w:rPr>
                <w:rFonts w:asciiTheme="minorHAnsi" w:hAnsiTheme="minorHAnsi" w:cstheme="minorHAnsi"/>
                <w:sz w:val="18"/>
                <w:szCs w:val="18"/>
              </w:rPr>
              <w:t>Ndotësit</w:t>
            </w:r>
            <w:proofErr w:type="spellEnd"/>
            <w:r w:rsidRPr="00F03B6A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F03B6A">
              <w:rPr>
                <w:rFonts w:asciiTheme="minorHAnsi" w:hAnsiTheme="minorHAnsi" w:cstheme="minorHAnsi"/>
                <w:sz w:val="18"/>
                <w:szCs w:val="18"/>
              </w:rPr>
              <w:t>cilësisë</w:t>
            </w:r>
            <w:proofErr w:type="spellEnd"/>
            <w:r w:rsidRPr="00F03B6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03B6A">
              <w:rPr>
                <w:rFonts w:asciiTheme="minorHAnsi" w:hAnsiTheme="minorHAnsi" w:cstheme="minorHAnsi"/>
                <w:sz w:val="18"/>
                <w:szCs w:val="18"/>
              </w:rPr>
              <w:t>së</w:t>
            </w:r>
            <w:proofErr w:type="spellEnd"/>
            <w:r w:rsidRPr="00F03B6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03B6A">
              <w:rPr>
                <w:rFonts w:asciiTheme="minorHAnsi" w:hAnsiTheme="minorHAnsi" w:cstheme="minorHAnsi"/>
                <w:sz w:val="18"/>
                <w:szCs w:val="18"/>
              </w:rPr>
              <w:t>tokës</w:t>
            </w:r>
            <w:proofErr w:type="spellEnd"/>
            <w:r w:rsidRPr="00F03B6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03B6A">
              <w:rPr>
                <w:rFonts w:asciiTheme="minorHAnsi" w:hAnsiTheme="minorHAnsi" w:cstheme="minorHAnsi"/>
                <w:sz w:val="18"/>
                <w:szCs w:val="18"/>
              </w:rPr>
              <w:t>pranë</w:t>
            </w:r>
            <w:proofErr w:type="spellEnd"/>
            <w:r w:rsidRPr="00F03B6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03B6A">
              <w:rPr>
                <w:rFonts w:asciiTheme="minorHAnsi" w:hAnsiTheme="minorHAnsi" w:cstheme="minorHAnsi"/>
                <w:sz w:val="18"/>
                <w:szCs w:val="18"/>
              </w:rPr>
              <w:t>impianteve</w:t>
            </w:r>
            <w:proofErr w:type="spellEnd"/>
            <w:r w:rsidRPr="00F03B6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03B6A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F03B6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03B6A"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</w:p>
        </w:tc>
        <w:tc>
          <w:tcPr>
            <w:tcW w:w="2091" w:type="dxa"/>
          </w:tcPr>
          <w:p w14:paraId="6F6913D1" w14:textId="77777777" w:rsidR="003D7A3E" w:rsidRDefault="003D7A3E" w:rsidP="003D7A3E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A1FD4">
              <w:rPr>
                <w:rFonts w:asciiTheme="minorHAnsi" w:hAnsiTheme="minorHAnsi" w:cstheme="minorHAnsi"/>
                <w:sz w:val="18"/>
              </w:rPr>
              <w:t>Çdo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vit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</w:p>
          <w:p w14:paraId="6E7A7D4F" w14:textId="7F5B6E95" w:rsidR="003D7A3E" w:rsidRDefault="003D7A3E" w:rsidP="003D7A3E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Ba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zuar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: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L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igjin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. 02/L-26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Tokën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Bujqësore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; </w:t>
            </w:r>
            <w:proofErr w:type="spellStart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Nr. 03/L-025 </w:t>
            </w:r>
            <w:proofErr w:type="spellStart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 w:rsidR="0028542C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 w:rsidR="0028542C"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>detyrimet</w:t>
            </w:r>
            <w:proofErr w:type="spellEnd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>përgjithshme</w:t>
            </w:r>
            <w:proofErr w:type="spellEnd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>zbutjen</w:t>
            </w:r>
            <w:proofErr w:type="spellEnd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  <w:p w14:paraId="442423AC" w14:textId="6C17F763" w:rsidR="003D7A3E" w:rsidRPr="009E2AD2" w:rsidRDefault="003D7A3E" w:rsidP="003D7A3E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</w:p>
          <w:p w14:paraId="60EF5696" w14:textId="77777777" w:rsidR="003D7A3E" w:rsidRPr="009E2AD2" w:rsidRDefault="003D7A3E" w:rsidP="003D7A3E">
            <w:pPr>
              <w:pStyle w:val="TableParagraph"/>
              <w:tabs>
                <w:tab w:val="left" w:pos="260"/>
              </w:tabs>
              <w:spacing w:before="36" w:line="220" w:lineRule="exact"/>
              <w:ind w:right="101"/>
              <w:jc w:val="both"/>
              <w:rPr>
                <w:rFonts w:asciiTheme="minorHAnsi" w:hAnsiTheme="minorHAnsi" w:cstheme="minorHAnsi"/>
                <w:sz w:val="18"/>
              </w:rPr>
            </w:pPr>
          </w:p>
        </w:tc>
        <w:tc>
          <w:tcPr>
            <w:tcW w:w="2612" w:type="dxa"/>
          </w:tcPr>
          <w:p w14:paraId="397950F5" w14:textId="77777777" w:rsidR="003D7A3E" w:rsidRPr="009E2AD2" w:rsidRDefault="003D7A3E" w:rsidP="003D7A3E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Inspektorati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, M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PBZHR</w:t>
            </w:r>
          </w:p>
          <w:p w14:paraId="341E3B56" w14:textId="6B540EF7" w:rsidR="003D7A3E" w:rsidRPr="009E2AD2" w:rsidRDefault="003D7A3E" w:rsidP="003D7A3E">
            <w:pPr>
              <w:pStyle w:val="TableParagraph"/>
              <w:tabs>
                <w:tab w:val="left" w:pos="260"/>
              </w:tabs>
              <w:spacing w:before="36" w:line="220" w:lineRule="exact"/>
              <w:ind w:right="101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 </w:t>
            </w: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Ba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zuar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: 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 </w:t>
            </w: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L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igjin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. 02/L-26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Tokën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 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Bujqësore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; </w:t>
            </w:r>
            <w:proofErr w:type="spellStart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Nr. 03/L-025 </w:t>
            </w:r>
            <w:proofErr w:type="spellStart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 w:rsidR="0028542C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 w:rsidR="0028542C"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>detyrimet</w:t>
            </w:r>
            <w:proofErr w:type="spellEnd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>përgjithshme</w:t>
            </w:r>
            <w:proofErr w:type="spellEnd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>zbutjen</w:t>
            </w:r>
            <w:proofErr w:type="spellEnd"/>
            <w:r w:rsidR="0028542C" w:rsidRPr="00CA077C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  <w:p w14:paraId="58D99195" w14:textId="77777777" w:rsidR="003D7A3E" w:rsidRPr="009E2AD2" w:rsidRDefault="003D7A3E" w:rsidP="003D7A3E">
            <w:pPr>
              <w:pStyle w:val="TableParagraph"/>
              <w:ind w:right="97"/>
              <w:rPr>
                <w:rFonts w:asciiTheme="minorHAnsi" w:hAnsiTheme="minorHAnsi" w:cstheme="minorHAnsi"/>
                <w:sz w:val="18"/>
              </w:rPr>
            </w:pPr>
          </w:p>
        </w:tc>
        <w:tc>
          <w:tcPr>
            <w:tcW w:w="2430" w:type="dxa"/>
          </w:tcPr>
          <w:p w14:paraId="2DB2D9D8" w14:textId="06FF7C19" w:rsidR="003D7A3E" w:rsidRPr="00EE6627" w:rsidRDefault="003D7A3E" w:rsidP="003D7A3E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Nëse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tejkalohen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pragjet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ndotjes</w:t>
            </w:r>
            <w:proofErr w:type="spellEnd"/>
          </w:p>
        </w:tc>
      </w:tr>
      <w:tr w:rsidR="003D7A3E" w:rsidRPr="00EC0B82" w14:paraId="5DDAF0DD" w14:textId="77777777" w:rsidTr="0028542C">
        <w:trPr>
          <w:trHeight w:hRule="exact" w:val="1972"/>
        </w:trPr>
        <w:tc>
          <w:tcPr>
            <w:tcW w:w="2412" w:type="dxa"/>
            <w:shd w:val="clear" w:color="auto" w:fill="auto"/>
          </w:tcPr>
          <w:p w14:paraId="3E29424B" w14:textId="03DB323A" w:rsidR="003D7A3E" w:rsidRPr="00EE6627" w:rsidRDefault="003D7A3E" w:rsidP="003D7A3E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Ndryshimet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përdorimit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tokës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shkak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infrastrukturës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mbeturinave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</w:p>
        </w:tc>
        <w:tc>
          <w:tcPr>
            <w:tcW w:w="2091" w:type="dxa"/>
          </w:tcPr>
          <w:p w14:paraId="470B6ACF" w14:textId="77777777" w:rsidR="003D7A3E" w:rsidRPr="00EE6627" w:rsidRDefault="003D7A3E" w:rsidP="003D7A3E">
            <w:pPr>
              <w:pStyle w:val="TableParagraph"/>
              <w:spacing w:before="36" w:line="220" w:lineRule="exact"/>
              <w:ind w:right="101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  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Çdo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vit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</w:p>
          <w:p w14:paraId="1C0D5BCC" w14:textId="77777777" w:rsidR="003D7A3E" w:rsidRPr="00EE6627" w:rsidRDefault="003D7A3E" w:rsidP="003D7A3E">
            <w:pPr>
              <w:pStyle w:val="TableParagraph"/>
              <w:spacing w:before="36" w:line="220" w:lineRule="exact"/>
              <w:ind w:right="101"/>
              <w:jc w:val="both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  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Bazuar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: </w:t>
            </w:r>
          </w:p>
          <w:p w14:paraId="4FE11CD9" w14:textId="15878F43" w:rsidR="003D7A3E" w:rsidRPr="00EE6627" w:rsidRDefault="003D7A3E" w:rsidP="003D7A3E">
            <w:pPr>
              <w:pStyle w:val="TableParagraph"/>
              <w:spacing w:before="36" w:line="220" w:lineRule="exact"/>
              <w:ind w:left="173" w:right="101" w:hanging="173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  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Ligjin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Nr. 02/L-26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Tokën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Bujqësore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;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Udhëzimi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Administrativ Nr. 41/2006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ndërrimin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destinimit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tokës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bujqësore</w:t>
            </w:r>
            <w:proofErr w:type="spellEnd"/>
          </w:p>
        </w:tc>
        <w:tc>
          <w:tcPr>
            <w:tcW w:w="2612" w:type="dxa"/>
          </w:tcPr>
          <w:p w14:paraId="2F90AA09" w14:textId="77777777" w:rsidR="003D7A3E" w:rsidRPr="00EE6627" w:rsidRDefault="003D7A3E" w:rsidP="003D7A3E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Komunat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Autoritetetet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Planifikimit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Hapësinor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, MPBZHR</w:t>
            </w:r>
          </w:p>
          <w:p w14:paraId="0A1C965D" w14:textId="32CF4FD7" w:rsidR="003D7A3E" w:rsidRPr="00EE6627" w:rsidRDefault="003D7A3E" w:rsidP="003D7A3E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Bazuar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: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Ligjin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Nr. 02/L-26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Tokën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Bujqësore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;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Udhëzimin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Administrativ Nr. 41/2006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ndërrimin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destinimit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tokës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bujqësore</w:t>
            </w:r>
            <w:proofErr w:type="spellEnd"/>
          </w:p>
        </w:tc>
        <w:tc>
          <w:tcPr>
            <w:tcW w:w="2430" w:type="dxa"/>
          </w:tcPr>
          <w:p w14:paraId="05C125FC" w14:textId="256865DF" w:rsidR="003D7A3E" w:rsidRPr="00263DFC" w:rsidRDefault="003D7A3E" w:rsidP="003D7A3E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Nëse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toka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bujqësore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vlerë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lartë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kompromentohet</w:t>
            </w:r>
            <w:proofErr w:type="spellEnd"/>
          </w:p>
        </w:tc>
      </w:tr>
      <w:tr w:rsidR="00433658" w:rsidRPr="009E2AD2" w14:paraId="53873F47" w14:textId="77777777" w:rsidTr="0028542C">
        <w:trPr>
          <w:trHeight w:hRule="exact" w:val="298"/>
        </w:trPr>
        <w:tc>
          <w:tcPr>
            <w:tcW w:w="2412" w:type="dxa"/>
            <w:shd w:val="clear" w:color="auto" w:fill="C00000"/>
          </w:tcPr>
          <w:p w14:paraId="78A9D76C" w14:textId="11BB703E" w:rsidR="00433658" w:rsidRPr="009E2AD2" w:rsidRDefault="00433658" w:rsidP="00F0638B">
            <w:pPr>
              <w:pStyle w:val="TableParagraph"/>
              <w:ind w:right="228"/>
              <w:jc w:val="center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sz w:val="18"/>
              </w:rPr>
              <w:t>Tema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shd w:val="clear" w:color="auto" w:fill="C00000"/>
          </w:tcPr>
          <w:p w14:paraId="26BA48CA" w14:textId="52A41FBE" w:rsidR="00433658" w:rsidRPr="009E2AD2" w:rsidRDefault="003601E5" w:rsidP="00F0638B">
            <w:pPr>
              <w:pStyle w:val="TableParagraph"/>
              <w:spacing w:line="237" w:lineRule="auto"/>
              <w:ind w:left="172" w:right="100" w:hanging="89"/>
              <w:jc w:val="center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sz w:val="18"/>
              </w:rPr>
              <w:t>Uji</w:t>
            </w:r>
          </w:p>
        </w:tc>
      </w:tr>
      <w:tr w:rsidR="00433658" w:rsidRPr="009E2AD2" w14:paraId="5C74361E" w14:textId="77777777" w:rsidTr="0028542C">
        <w:trPr>
          <w:trHeight w:hRule="exact" w:val="505"/>
        </w:trPr>
        <w:tc>
          <w:tcPr>
            <w:tcW w:w="2412" w:type="dxa"/>
            <w:shd w:val="clear" w:color="auto" w:fill="C00000"/>
          </w:tcPr>
          <w:p w14:paraId="06937517" w14:textId="16EEC144" w:rsidR="00433658" w:rsidRPr="009E2AD2" w:rsidRDefault="00433658" w:rsidP="00F0638B">
            <w:pPr>
              <w:pStyle w:val="TableParagraph"/>
              <w:ind w:right="228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</w:rPr>
              <w:t>Objektivat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shd w:val="clear" w:color="auto" w:fill="C00000"/>
          </w:tcPr>
          <w:p w14:paraId="29D7F239" w14:textId="533049F1" w:rsidR="00433658" w:rsidRPr="009E2AD2" w:rsidRDefault="003601E5" w:rsidP="00F0638B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O6.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mbrohen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burimet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ujore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dhe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parandalohet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ndotja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mundshme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si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rezultat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zbatimit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aktiviteteve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r w:rsidR="001107CB">
              <w:rPr>
                <w:rFonts w:asciiTheme="minorHAnsi" w:eastAsia="MS Mincho" w:hAnsiTheme="minorHAnsi" w:cstheme="minorHAnsi"/>
                <w:sz w:val="18"/>
                <w:szCs w:val="18"/>
              </w:rPr>
              <w:t>PNMIM</w:t>
            </w:r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-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së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.</w:t>
            </w:r>
          </w:p>
        </w:tc>
      </w:tr>
      <w:tr w:rsidR="00433658" w:rsidRPr="009E2AD2" w14:paraId="09ECB302" w14:textId="77777777" w:rsidTr="0028542C">
        <w:trPr>
          <w:trHeight w:hRule="exact" w:val="352"/>
        </w:trPr>
        <w:tc>
          <w:tcPr>
            <w:tcW w:w="2412" w:type="dxa"/>
            <w:shd w:val="clear" w:color="auto" w:fill="C00000"/>
          </w:tcPr>
          <w:p w14:paraId="714D0CB0" w14:textId="1DAAADD3" w:rsidR="00433658" w:rsidRPr="009E2AD2" w:rsidRDefault="00433658" w:rsidP="00F0638B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Treguesit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monitorim</w:t>
            </w:r>
            <w:proofErr w:type="spellEnd"/>
          </w:p>
        </w:tc>
        <w:tc>
          <w:tcPr>
            <w:tcW w:w="2091" w:type="dxa"/>
            <w:shd w:val="clear" w:color="auto" w:fill="C00000"/>
          </w:tcPr>
          <w:p w14:paraId="33ECBC71" w14:textId="5D2C5D1D" w:rsidR="00433658" w:rsidRPr="009E2AD2" w:rsidRDefault="00433658" w:rsidP="00F0638B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Frekuenca</w:t>
            </w:r>
            <w:proofErr w:type="spellEnd"/>
          </w:p>
        </w:tc>
        <w:tc>
          <w:tcPr>
            <w:tcW w:w="2612" w:type="dxa"/>
            <w:shd w:val="clear" w:color="auto" w:fill="C00000"/>
          </w:tcPr>
          <w:p w14:paraId="1C06024F" w14:textId="2EB111B8" w:rsidR="00433658" w:rsidRPr="009E2AD2" w:rsidRDefault="00433658" w:rsidP="00F0638B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rgjegj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sia</w:t>
            </w:r>
            <w:proofErr w:type="spellEnd"/>
          </w:p>
        </w:tc>
        <w:tc>
          <w:tcPr>
            <w:tcW w:w="2430" w:type="dxa"/>
            <w:shd w:val="clear" w:color="auto" w:fill="C00000"/>
          </w:tcPr>
          <w:p w14:paraId="2D936093" w14:textId="5855164C" w:rsidR="00433658" w:rsidRPr="009E2AD2" w:rsidRDefault="00433658" w:rsidP="00F0638B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Koha e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reagimit</w:t>
            </w:r>
            <w:proofErr w:type="spellEnd"/>
          </w:p>
        </w:tc>
      </w:tr>
      <w:tr w:rsidR="003D7A3E" w:rsidRPr="00B55CF8" w14:paraId="45B87AEC" w14:textId="77777777" w:rsidTr="0028542C">
        <w:trPr>
          <w:trHeight w:hRule="exact" w:val="1918"/>
        </w:trPr>
        <w:tc>
          <w:tcPr>
            <w:tcW w:w="2412" w:type="dxa"/>
            <w:shd w:val="clear" w:color="auto" w:fill="auto"/>
          </w:tcPr>
          <w:p w14:paraId="589C11C4" w14:textId="3302CA32" w:rsidR="003D7A3E" w:rsidRPr="009E2AD2" w:rsidRDefault="003D7A3E" w:rsidP="003D7A3E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642C8">
              <w:rPr>
                <w:rFonts w:asciiTheme="minorHAnsi" w:hAnsiTheme="minorHAnsi" w:cstheme="minorHAnsi"/>
                <w:sz w:val="18"/>
                <w:szCs w:val="18"/>
              </w:rPr>
              <w:t>Cilësia</w:t>
            </w:r>
            <w:proofErr w:type="spellEnd"/>
            <w:r w:rsidRPr="00E642C8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E642C8">
              <w:rPr>
                <w:rFonts w:asciiTheme="minorHAnsi" w:hAnsiTheme="minorHAnsi" w:cstheme="minorHAnsi"/>
                <w:sz w:val="18"/>
                <w:szCs w:val="18"/>
              </w:rPr>
              <w:t>ujërave</w:t>
            </w:r>
            <w:proofErr w:type="spellEnd"/>
            <w:r w:rsidRPr="00E642C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642C8">
              <w:rPr>
                <w:rFonts w:asciiTheme="minorHAnsi" w:hAnsiTheme="minorHAnsi" w:cstheme="minorHAnsi"/>
                <w:sz w:val="18"/>
                <w:szCs w:val="18"/>
              </w:rPr>
              <w:t>sipërfaqësore</w:t>
            </w:r>
            <w:proofErr w:type="spellEnd"/>
            <w:r w:rsidRPr="00E642C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642C8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E642C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642C8">
              <w:rPr>
                <w:rFonts w:asciiTheme="minorHAnsi" w:hAnsiTheme="minorHAnsi" w:cstheme="minorHAnsi"/>
                <w:sz w:val="18"/>
                <w:szCs w:val="18"/>
              </w:rPr>
              <w:t>nëntokësore</w:t>
            </w:r>
            <w:proofErr w:type="spellEnd"/>
            <w:r w:rsidRPr="00E642C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642C8">
              <w:rPr>
                <w:rFonts w:asciiTheme="minorHAnsi" w:hAnsiTheme="minorHAnsi" w:cstheme="minorHAnsi"/>
                <w:sz w:val="18"/>
                <w:szCs w:val="18"/>
              </w:rPr>
              <w:t>pranë</w:t>
            </w:r>
            <w:proofErr w:type="spellEnd"/>
            <w:r w:rsidRPr="00E642C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objekteve</w:t>
            </w:r>
            <w:proofErr w:type="spellEnd"/>
            <w:r w:rsidRPr="00E642C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642C8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E642C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642C8">
              <w:rPr>
                <w:rFonts w:asciiTheme="minorHAnsi" w:hAnsiTheme="minorHAnsi" w:cstheme="minorHAnsi"/>
                <w:sz w:val="18"/>
                <w:szCs w:val="18"/>
              </w:rPr>
              <w:t>mbet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urinave</w:t>
            </w:r>
            <w:proofErr w:type="spellEnd"/>
            <w:r w:rsidRPr="00E642C8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E642C8">
              <w:rPr>
                <w:rFonts w:asciiTheme="minorHAnsi" w:hAnsiTheme="minorHAnsi" w:cstheme="minorHAnsi"/>
                <w:sz w:val="18"/>
                <w:szCs w:val="18"/>
              </w:rPr>
              <w:t>parametrat</w:t>
            </w:r>
            <w:proofErr w:type="spellEnd"/>
            <w:r w:rsidRPr="00E642C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642C8">
              <w:rPr>
                <w:rFonts w:asciiTheme="minorHAnsi" w:hAnsiTheme="minorHAnsi" w:cstheme="minorHAnsi"/>
                <w:sz w:val="18"/>
                <w:szCs w:val="18"/>
              </w:rPr>
              <w:t>kimikë</w:t>
            </w:r>
            <w:proofErr w:type="spellEnd"/>
            <w:r w:rsidRPr="00E642C8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091" w:type="dxa"/>
          </w:tcPr>
          <w:p w14:paraId="486EEE90" w14:textId="77777777" w:rsidR="003D7A3E" w:rsidRDefault="003D7A3E" w:rsidP="003D7A3E">
            <w:pPr>
              <w:pStyle w:val="TableParagraph"/>
              <w:tabs>
                <w:tab w:val="left" w:pos="260"/>
              </w:tabs>
              <w:spacing w:before="36" w:line="220" w:lineRule="exact"/>
              <w:ind w:right="101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</w:rPr>
              <w:t xml:space="preserve">    </w:t>
            </w:r>
            <w:proofErr w:type="spellStart"/>
            <w:r w:rsidRPr="00BA1FD4">
              <w:rPr>
                <w:rFonts w:asciiTheme="minorHAnsi" w:hAnsiTheme="minorHAnsi" w:cstheme="minorHAnsi"/>
                <w:sz w:val="18"/>
              </w:rPr>
              <w:t>Çdo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vit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</w:p>
          <w:p w14:paraId="62C2DA7C" w14:textId="77777777" w:rsidR="003D7A3E" w:rsidRDefault="003D7A3E" w:rsidP="003D7A3E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Ba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zuar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: </w:t>
            </w:r>
          </w:p>
          <w:p w14:paraId="6844AE85" w14:textId="77777777" w:rsidR="003D7A3E" w:rsidRPr="00B55CF8" w:rsidRDefault="003D7A3E" w:rsidP="003D7A3E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55CF8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B55CF8">
              <w:rPr>
                <w:rFonts w:asciiTheme="minorHAnsi" w:hAnsiTheme="minorHAnsi" w:cstheme="minorHAnsi"/>
                <w:sz w:val="18"/>
                <w:szCs w:val="18"/>
              </w:rPr>
              <w:t xml:space="preserve"> Nr. 04/L-147 </w:t>
            </w:r>
            <w:proofErr w:type="spellStart"/>
            <w:r w:rsidRPr="00B55CF8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B55CF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55CF8">
              <w:rPr>
                <w:rFonts w:asciiTheme="minorHAnsi" w:hAnsiTheme="minorHAnsi" w:cstheme="minorHAnsi"/>
                <w:sz w:val="18"/>
                <w:szCs w:val="18"/>
              </w:rPr>
              <w:t>Ujërat</w:t>
            </w:r>
            <w:proofErr w:type="spellEnd"/>
            <w:r w:rsidRPr="00B55CF8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B55CF8">
              <w:rPr>
                <w:rFonts w:asciiTheme="minorHAnsi" w:hAnsiTheme="minorHAnsi" w:cstheme="minorHAnsi"/>
                <w:sz w:val="18"/>
                <w:szCs w:val="18"/>
              </w:rPr>
              <w:t>Kosovës</w:t>
            </w:r>
            <w:proofErr w:type="spellEnd"/>
            <w:r w:rsidRPr="00B55CF8">
              <w:rPr>
                <w:rFonts w:asciiTheme="minorHAnsi" w:hAnsiTheme="minorHAnsi" w:cstheme="minorHAnsi"/>
                <w:sz w:val="18"/>
                <w:szCs w:val="18"/>
              </w:rPr>
              <w:t>;</w:t>
            </w:r>
          </w:p>
          <w:p w14:paraId="76627553" w14:textId="2DE81E9A" w:rsidR="003D7A3E" w:rsidRPr="00B55CF8" w:rsidRDefault="003D7A3E" w:rsidP="003D7A3E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B55CF8">
              <w:rPr>
                <w:rFonts w:asciiTheme="minorHAnsi" w:hAnsiTheme="minorHAnsi" w:cstheme="minorHAnsi"/>
                <w:sz w:val="18"/>
                <w:szCs w:val="18"/>
              </w:rPr>
              <w:t>Ligji</w:t>
            </w:r>
            <w:proofErr w:type="spellEnd"/>
            <w:r w:rsidRPr="00B55CF8">
              <w:rPr>
                <w:rFonts w:asciiTheme="minorHAnsi" w:hAnsiTheme="minorHAnsi" w:cstheme="minorHAnsi"/>
                <w:sz w:val="18"/>
                <w:szCs w:val="18"/>
              </w:rPr>
              <w:t xml:space="preserve"> Nr. 03/L-025 </w:t>
            </w:r>
            <w:proofErr w:type="spellStart"/>
            <w:r w:rsidRPr="00B55CF8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B55CF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B55CF8"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 w:rsidRPr="00B55CF8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B55CF8"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 w:rsidRPr="00B55CF8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B55CF8">
              <w:rPr>
                <w:rFonts w:asciiTheme="minorHAnsi" w:hAnsiTheme="minorHAnsi" w:cstheme="minorHAnsi"/>
                <w:sz w:val="18"/>
                <w:szCs w:val="18"/>
              </w:rPr>
              <w:t>mbrojtja</w:t>
            </w:r>
            <w:proofErr w:type="spellEnd"/>
            <w:r w:rsidRPr="00B55CF8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B55CF8">
              <w:rPr>
                <w:rFonts w:asciiTheme="minorHAnsi" w:hAnsiTheme="minorHAnsi" w:cstheme="minorHAnsi"/>
                <w:sz w:val="18"/>
                <w:szCs w:val="18"/>
              </w:rPr>
              <w:t>përgjithshme</w:t>
            </w:r>
            <w:proofErr w:type="spellEnd"/>
            <w:r w:rsidRPr="00B55CF8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B55CF8">
              <w:rPr>
                <w:rFonts w:asciiTheme="minorHAnsi" w:hAnsiTheme="minorHAnsi" w:cstheme="minorHAnsi"/>
                <w:sz w:val="18"/>
                <w:szCs w:val="18"/>
              </w:rPr>
              <w:t>ujit</w:t>
            </w:r>
            <w:proofErr w:type="spellEnd"/>
            <w:r w:rsidRPr="00B55CF8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612" w:type="dxa"/>
          </w:tcPr>
          <w:p w14:paraId="148FBCF1" w14:textId="77777777" w:rsidR="003D7A3E" w:rsidRPr="00EE6627" w:rsidRDefault="003D7A3E" w:rsidP="003D7A3E">
            <w:pPr>
              <w:pStyle w:val="TableParagraph"/>
              <w:ind w:left="151" w:right="97" w:hanging="51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r w:rsidRPr="00B55CF8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AKMM,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Inspektorati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I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Mjedisit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, IHMK</w:t>
            </w:r>
          </w:p>
          <w:p w14:paraId="69501A2D" w14:textId="086957A8" w:rsidR="003D7A3E" w:rsidRPr="00EE6627" w:rsidRDefault="003D7A3E" w:rsidP="003D7A3E">
            <w:pPr>
              <w:pStyle w:val="TableParagraph"/>
              <w:tabs>
                <w:tab w:val="left" w:pos="260"/>
              </w:tabs>
              <w:spacing w:before="36" w:line="220" w:lineRule="exact"/>
              <w:ind w:left="61" w:right="101" w:hanging="61"/>
              <w:jc w:val="both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 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Bazuar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</w:t>
            </w:r>
            <w:r w:rsidR="006D16A2"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: </w:t>
            </w:r>
          </w:p>
          <w:p w14:paraId="3A3BEB49" w14:textId="0E83B514" w:rsidR="003D7A3E" w:rsidRPr="00EE6627" w:rsidRDefault="003D7A3E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22" w:right="101" w:hanging="61"/>
              <w:jc w:val="both"/>
              <w:rPr>
                <w:rFonts w:asciiTheme="minorHAnsi" w:hAnsiTheme="minorHAnsi" w:cstheme="minorHAnsi"/>
                <w:sz w:val="18"/>
                <w:lang w:val="de-DE"/>
              </w:rPr>
            </w:pPr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Ligjin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Nr. 04/L-147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</w:t>
            </w:r>
            <w:r w:rsidR="006D16A2"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ë</w:t>
            </w:r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Uj</w:t>
            </w:r>
            <w:r w:rsidR="006D16A2"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ë</w:t>
            </w:r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rat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Kosov</w:t>
            </w:r>
            <w:r w:rsidR="006D16A2"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ë</w:t>
            </w:r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;</w:t>
            </w:r>
            <w:r w:rsidR="0028542C"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Ligji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Nr. 03/L-025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</w:t>
            </w:r>
            <w:r w:rsidR="006D16A2"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ë</w:t>
            </w:r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Mbrojtjen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Mjedisit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br/>
              <w:t>(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mbrojtja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përgjithshme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ujit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)</w:t>
            </w:r>
          </w:p>
        </w:tc>
        <w:tc>
          <w:tcPr>
            <w:tcW w:w="2430" w:type="dxa"/>
          </w:tcPr>
          <w:p w14:paraId="27BE2C5C" w14:textId="26E9DA65" w:rsidR="003D7A3E" w:rsidRPr="00DE49E5" w:rsidRDefault="003D7A3E" w:rsidP="003D7A3E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lang w:val="de-DE"/>
              </w:rPr>
            </w:pPr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Nëse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nivelet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ndotjes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rriten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ose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tejkalojnë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standardet</w:t>
            </w:r>
            <w:proofErr w:type="spellEnd"/>
          </w:p>
        </w:tc>
      </w:tr>
      <w:tr w:rsidR="003D7A3E" w:rsidRPr="00EC0B82" w14:paraId="1E8261D7" w14:textId="77777777" w:rsidTr="0028542C">
        <w:trPr>
          <w:trHeight w:hRule="exact" w:val="1792"/>
        </w:trPr>
        <w:tc>
          <w:tcPr>
            <w:tcW w:w="2412" w:type="dxa"/>
            <w:shd w:val="clear" w:color="auto" w:fill="auto"/>
          </w:tcPr>
          <w:p w14:paraId="27256C38" w14:textId="29A69E39" w:rsidR="003D7A3E" w:rsidRPr="009E2AD2" w:rsidRDefault="003D7A3E" w:rsidP="003D7A3E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="00D75E9F" w:rsidRPr="00D75E9F">
              <w:rPr>
                <w:rFonts w:asciiTheme="minorHAnsi" w:hAnsiTheme="minorHAnsi" w:cstheme="minorHAnsi"/>
                <w:sz w:val="18"/>
                <w:szCs w:val="18"/>
              </w:rPr>
              <w:t>Numri</w:t>
            </w:r>
            <w:proofErr w:type="spellEnd"/>
            <w:r w:rsidR="00D75E9F" w:rsidRPr="00D75E9F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="00D75E9F">
              <w:rPr>
                <w:rFonts w:asciiTheme="minorHAnsi" w:hAnsiTheme="minorHAnsi" w:cstheme="minorHAnsi"/>
                <w:sz w:val="18"/>
                <w:szCs w:val="18"/>
              </w:rPr>
              <w:t>deponive</w:t>
            </w:r>
            <w:proofErr w:type="spellEnd"/>
            <w:r w:rsidR="00D75E9F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="00D75E9F">
              <w:rPr>
                <w:rFonts w:asciiTheme="minorHAnsi" w:hAnsiTheme="minorHAnsi" w:cstheme="minorHAnsi"/>
                <w:sz w:val="18"/>
                <w:szCs w:val="18"/>
              </w:rPr>
              <w:t>ilegale</w:t>
            </w:r>
            <w:proofErr w:type="spellEnd"/>
            <w:r w:rsidR="00D75E9F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="00D75E9F" w:rsidRPr="00D75E9F">
              <w:rPr>
                <w:rFonts w:asciiTheme="minorHAnsi" w:hAnsiTheme="minorHAnsi" w:cstheme="minorHAnsi"/>
                <w:sz w:val="18"/>
                <w:szCs w:val="18"/>
              </w:rPr>
              <w:t>pranë</w:t>
            </w:r>
            <w:proofErr w:type="spellEnd"/>
            <w:r w:rsidR="00D75E9F" w:rsidRPr="00D75E9F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="00D75E9F" w:rsidRPr="00D75E9F">
              <w:rPr>
                <w:rFonts w:asciiTheme="minorHAnsi" w:hAnsiTheme="minorHAnsi" w:cstheme="minorHAnsi"/>
                <w:sz w:val="18"/>
                <w:szCs w:val="18"/>
              </w:rPr>
              <w:t>trupave</w:t>
            </w:r>
            <w:proofErr w:type="spellEnd"/>
            <w:r w:rsidR="00D75E9F" w:rsidRPr="00D75E9F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="00D75E9F" w:rsidRPr="00D75E9F">
              <w:rPr>
                <w:rFonts w:asciiTheme="minorHAnsi" w:hAnsiTheme="minorHAnsi" w:cstheme="minorHAnsi"/>
                <w:sz w:val="18"/>
                <w:szCs w:val="18"/>
              </w:rPr>
              <w:t>ujorë</w:t>
            </w:r>
            <w:proofErr w:type="spellEnd"/>
          </w:p>
        </w:tc>
        <w:tc>
          <w:tcPr>
            <w:tcW w:w="2091" w:type="dxa"/>
          </w:tcPr>
          <w:p w14:paraId="1492B175" w14:textId="77777777" w:rsidR="003D7A3E" w:rsidRPr="009E2AD2" w:rsidRDefault="003D7A3E" w:rsidP="003D7A3E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Dy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herë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vit</w:t>
            </w:r>
          </w:p>
          <w:p w14:paraId="61B5728A" w14:textId="16E26D34" w:rsidR="003D7A3E" w:rsidRPr="009E2AD2" w:rsidRDefault="003D7A3E" w:rsidP="00D75E9F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Ba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zuar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:</w:t>
            </w:r>
            <w:r w:rsidR="00D75E9F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L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igjin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. 04/L-147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Ujërat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Kosovës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>;</w:t>
            </w:r>
            <w:r w:rsidR="00D75E9F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L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igji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. 03/L-025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A06FE5">
              <w:rPr>
                <w:rFonts w:asciiTheme="minorHAnsi" w:hAnsiTheme="minorHAnsi" w:cstheme="minorHAnsi"/>
                <w:sz w:val="18"/>
                <w:szCs w:val="18"/>
              </w:rPr>
              <w:t>mbrojtj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a</w:t>
            </w:r>
            <w:proofErr w:type="spellEnd"/>
            <w:r w:rsidRPr="00A06FE5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A06FE5">
              <w:rPr>
                <w:rFonts w:asciiTheme="minorHAnsi" w:hAnsiTheme="minorHAnsi" w:cstheme="minorHAnsi"/>
                <w:sz w:val="18"/>
                <w:szCs w:val="18"/>
              </w:rPr>
              <w:t>përgjithshme</w:t>
            </w:r>
            <w:proofErr w:type="spellEnd"/>
            <w:r w:rsidRPr="00A06FE5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A06FE5">
              <w:rPr>
                <w:rFonts w:asciiTheme="minorHAnsi" w:hAnsiTheme="minorHAnsi" w:cstheme="minorHAnsi"/>
                <w:sz w:val="18"/>
                <w:szCs w:val="18"/>
              </w:rPr>
              <w:t>ujit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612" w:type="dxa"/>
          </w:tcPr>
          <w:p w14:paraId="7D60A378" w14:textId="77777777" w:rsidR="003D7A3E" w:rsidRDefault="003D7A3E" w:rsidP="003D7A3E">
            <w:pPr>
              <w:pStyle w:val="TableParagraph"/>
              <w:tabs>
                <w:tab w:val="left" w:pos="260"/>
              </w:tabs>
              <w:spacing w:before="36" w:line="220" w:lineRule="exact"/>
              <w:ind w:left="122" w:right="101" w:hanging="61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Komunat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>Inspektorati</w:t>
            </w:r>
            <w:proofErr w:type="spellEnd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i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>,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br/>
              <w:t>IKHM</w:t>
            </w:r>
          </w:p>
          <w:p w14:paraId="76ABB96B" w14:textId="7B52CA51" w:rsidR="003D7A3E" w:rsidRDefault="003D7A3E" w:rsidP="00D75E9F">
            <w:pPr>
              <w:pStyle w:val="TableParagraph"/>
              <w:tabs>
                <w:tab w:val="left" w:pos="260"/>
              </w:tabs>
              <w:spacing w:before="36" w:line="220" w:lineRule="exact"/>
              <w:ind w:left="122" w:right="101" w:hanging="61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 </w:t>
            </w: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Ba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zuar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:</w:t>
            </w:r>
            <w:r w:rsidR="00D75E9F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 </w:t>
            </w: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L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igjin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. 04/L-147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Uj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rat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Kosov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s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>;</w:t>
            </w:r>
          </w:p>
          <w:p w14:paraId="08F7FBF1" w14:textId="5916B22A" w:rsidR="003D7A3E" w:rsidRPr="009E2AD2" w:rsidRDefault="003D7A3E" w:rsidP="003D7A3E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L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igjin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. 03/L-025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 w:rsidR="006D16A2"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br/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(</w:t>
            </w:r>
            <w:proofErr w:type="spellStart"/>
            <w:r w:rsidRPr="00A06FE5">
              <w:rPr>
                <w:rFonts w:asciiTheme="minorHAnsi" w:hAnsiTheme="minorHAnsi" w:cstheme="minorHAnsi"/>
                <w:sz w:val="18"/>
                <w:szCs w:val="18"/>
              </w:rPr>
              <w:t>mbrojtj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a</w:t>
            </w:r>
            <w:proofErr w:type="spellEnd"/>
            <w:r w:rsidRPr="00A06FE5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A06FE5">
              <w:rPr>
                <w:rFonts w:asciiTheme="minorHAnsi" w:hAnsiTheme="minorHAnsi" w:cstheme="minorHAnsi"/>
                <w:sz w:val="18"/>
                <w:szCs w:val="18"/>
              </w:rPr>
              <w:t>përgjithshme</w:t>
            </w:r>
            <w:proofErr w:type="spellEnd"/>
            <w:r w:rsidRPr="00A06FE5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A06FE5">
              <w:rPr>
                <w:rFonts w:asciiTheme="minorHAnsi" w:hAnsiTheme="minorHAnsi" w:cstheme="minorHAnsi"/>
                <w:sz w:val="18"/>
                <w:szCs w:val="18"/>
              </w:rPr>
              <w:t>ujit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430" w:type="dxa"/>
          </w:tcPr>
          <w:p w14:paraId="2C88FDEE" w14:textId="18746183" w:rsidR="003D7A3E" w:rsidRPr="00EE6627" w:rsidRDefault="003D7A3E" w:rsidP="003D7A3E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Nëse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zbulohen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raste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reja</w:t>
            </w:r>
            <w:proofErr w:type="spellEnd"/>
          </w:p>
        </w:tc>
      </w:tr>
      <w:tr w:rsidR="00B0262E" w:rsidRPr="00EC0B82" w14:paraId="17D9BD92" w14:textId="77777777" w:rsidTr="0028542C">
        <w:trPr>
          <w:trHeight w:hRule="exact" w:val="433"/>
        </w:trPr>
        <w:tc>
          <w:tcPr>
            <w:tcW w:w="2412" w:type="dxa"/>
            <w:shd w:val="clear" w:color="auto" w:fill="C00000"/>
          </w:tcPr>
          <w:p w14:paraId="51507DBC" w14:textId="77777777" w:rsidR="00B0262E" w:rsidRPr="00EE6627" w:rsidRDefault="00B0262E" w:rsidP="00F0638B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  <w:lang w:val="de-DE"/>
              </w:rPr>
            </w:pPr>
          </w:p>
        </w:tc>
        <w:tc>
          <w:tcPr>
            <w:tcW w:w="7133" w:type="dxa"/>
            <w:gridSpan w:val="3"/>
            <w:shd w:val="clear" w:color="auto" w:fill="C00000"/>
          </w:tcPr>
          <w:p w14:paraId="17F47283" w14:textId="32548C59" w:rsidR="00B0262E" w:rsidRPr="00EE6627" w:rsidRDefault="003601E5" w:rsidP="00F0638B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lang w:val="de-DE"/>
              </w:rPr>
            </w:pPr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O7.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përmirësohet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cilësia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ujërave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sipërfaqësore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dhe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nëntokësore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dhe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promovohet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menaxhimi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i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qëndrueshëm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i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ujit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përmes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zbatimit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 xml:space="preserve"> </w:t>
            </w:r>
            <w:r w:rsidR="001107CB">
              <w:rPr>
                <w:rFonts w:asciiTheme="minorHAnsi" w:hAnsiTheme="minorHAnsi" w:cstheme="minorHAnsi"/>
                <w:sz w:val="18"/>
                <w:lang w:val="de-DE"/>
              </w:rPr>
              <w:t>PNMIM</w:t>
            </w:r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-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së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lang w:val="de-DE"/>
              </w:rPr>
              <w:t>.</w:t>
            </w:r>
          </w:p>
        </w:tc>
      </w:tr>
      <w:tr w:rsidR="00D75E9F" w:rsidRPr="00EC0B82" w14:paraId="60D319B0" w14:textId="77777777" w:rsidTr="0028542C">
        <w:trPr>
          <w:trHeight w:hRule="exact" w:val="1702"/>
        </w:trPr>
        <w:tc>
          <w:tcPr>
            <w:tcW w:w="2412" w:type="dxa"/>
            <w:shd w:val="clear" w:color="auto" w:fill="auto"/>
          </w:tcPr>
          <w:tbl>
            <w:tblPr>
              <w:tblW w:w="0" w:type="auto"/>
              <w:tblCellSpacing w:w="15" w:type="dxa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421"/>
              <w:gridCol w:w="954"/>
              <w:gridCol w:w="1982"/>
              <w:gridCol w:w="3003"/>
            </w:tblGrid>
            <w:tr w:rsidR="00D75E9F" w:rsidRPr="003A2563" w14:paraId="46FCC4C7" w14:textId="77777777" w:rsidTr="00DE49E5">
              <w:trPr>
                <w:tblCellSpacing w:w="15" w:type="dxa"/>
              </w:trPr>
              <w:tc>
                <w:tcPr>
                  <w:tcW w:w="3376" w:type="dxa"/>
                  <w:vAlign w:val="center"/>
                  <w:hideMark/>
                </w:tcPr>
                <w:p w14:paraId="0A6BB1D5" w14:textId="4080FB46" w:rsidR="00D75E9F" w:rsidRPr="00EE6627" w:rsidRDefault="00D75E9F" w:rsidP="00D75E9F">
                  <w:pPr>
                    <w:rPr>
                      <w:rFonts w:cstheme="minorHAnsi"/>
                      <w:sz w:val="18"/>
                      <w:szCs w:val="18"/>
                      <w:lang w:val="de-DE"/>
                    </w:rPr>
                  </w:pPr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Cilësia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e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ujërave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sipërfaqësore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br/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dhe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nëntokësore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pranë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</w:t>
                  </w:r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br/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deponive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operative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dhe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të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</w:t>
                  </w:r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br/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mbyllura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(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psh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., KKO, KBO,</w:t>
                  </w:r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br/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metalet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 xml:space="preserve"> e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rënda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de-DE"/>
                    </w:rPr>
                    <w:t>)</w:t>
                  </w:r>
                </w:p>
              </w:tc>
              <w:tc>
                <w:tcPr>
                  <w:tcW w:w="924" w:type="dxa"/>
                  <w:vAlign w:val="center"/>
                  <w:hideMark/>
                </w:tcPr>
                <w:p w14:paraId="6091F3F2" w14:textId="77777777" w:rsidR="00D75E9F" w:rsidRPr="003A2563" w:rsidRDefault="00D75E9F" w:rsidP="00D75E9F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3A2563">
                    <w:rPr>
                      <w:rFonts w:cstheme="minorHAnsi"/>
                      <w:sz w:val="18"/>
                      <w:szCs w:val="18"/>
                    </w:rPr>
                    <w:t>Annually</w:t>
                  </w:r>
                </w:p>
              </w:tc>
              <w:tc>
                <w:tcPr>
                  <w:tcW w:w="1952" w:type="dxa"/>
                  <w:vAlign w:val="center"/>
                  <w:hideMark/>
                </w:tcPr>
                <w:p w14:paraId="5A487443" w14:textId="77777777" w:rsidR="00D75E9F" w:rsidRPr="003A2563" w:rsidRDefault="00D75E9F" w:rsidP="00D75E9F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3A2563">
                    <w:rPr>
                      <w:rFonts w:cstheme="minorHAnsi"/>
                      <w:sz w:val="18"/>
                      <w:szCs w:val="18"/>
                    </w:rPr>
                    <w:t>Environmental Inspectorate, KEPA</w:t>
                  </w:r>
                </w:p>
              </w:tc>
              <w:tc>
                <w:tcPr>
                  <w:tcW w:w="2958" w:type="dxa"/>
                  <w:vAlign w:val="center"/>
                  <w:hideMark/>
                </w:tcPr>
                <w:p w14:paraId="28A11704" w14:textId="77777777" w:rsidR="00D75E9F" w:rsidRPr="003A2563" w:rsidRDefault="00D75E9F" w:rsidP="00D75E9F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3A2563">
                    <w:rPr>
                      <w:rFonts w:cstheme="minorHAnsi"/>
                      <w:sz w:val="18"/>
                      <w:szCs w:val="18"/>
                    </w:rPr>
                    <w:t xml:space="preserve">If pollutant concentrations exceed regulatory thresholds or </w:t>
                  </w:r>
                  <w:proofErr w:type="spellStart"/>
                  <w:r w:rsidRPr="003A2563">
                    <w:rPr>
                      <w:rFonts w:cstheme="minorHAnsi"/>
                      <w:sz w:val="18"/>
                      <w:szCs w:val="18"/>
                    </w:rPr>
                    <w:t>sho</w:t>
                  </w:r>
                  <w:r>
                    <w:rPr>
                      <w:rFonts w:cstheme="minorHAnsi"/>
                      <w:sz w:val="18"/>
                      <w:szCs w:val="18"/>
                    </w:rPr>
                    <w:t>ë</w:t>
                  </w:r>
                  <w:proofErr w:type="spellEnd"/>
                  <w:r w:rsidRPr="003A2563">
                    <w:rPr>
                      <w:rFonts w:cstheme="minorHAnsi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A2563">
                    <w:rPr>
                      <w:rFonts w:cstheme="minorHAnsi"/>
                      <w:sz w:val="18"/>
                      <w:szCs w:val="18"/>
                    </w:rPr>
                    <w:t>up</w:t>
                  </w:r>
                  <w:r>
                    <w:rPr>
                      <w:rFonts w:cstheme="minorHAnsi"/>
                      <w:sz w:val="18"/>
                      <w:szCs w:val="18"/>
                    </w:rPr>
                    <w:t>ë</w:t>
                  </w:r>
                  <w:r w:rsidRPr="003A2563">
                    <w:rPr>
                      <w:rFonts w:cstheme="minorHAnsi"/>
                      <w:sz w:val="18"/>
                      <w:szCs w:val="18"/>
                    </w:rPr>
                    <w:t>ard</w:t>
                  </w:r>
                  <w:proofErr w:type="spellEnd"/>
                  <w:r w:rsidRPr="003A2563">
                    <w:rPr>
                      <w:rFonts w:cstheme="minorHAnsi"/>
                      <w:sz w:val="18"/>
                      <w:szCs w:val="18"/>
                    </w:rPr>
                    <w:t xml:space="preserve"> trend</w:t>
                  </w:r>
                </w:p>
              </w:tc>
            </w:tr>
          </w:tbl>
          <w:p w14:paraId="174A4370" w14:textId="20C477A9" w:rsidR="00D75E9F" w:rsidRPr="003A2563" w:rsidRDefault="00D75E9F" w:rsidP="00D75E9F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2091" w:type="dxa"/>
          </w:tcPr>
          <w:p w14:paraId="62A65CA5" w14:textId="77777777" w:rsidR="00D75E9F" w:rsidRDefault="00D75E9F" w:rsidP="00D75E9F">
            <w:pPr>
              <w:pStyle w:val="TableParagraph"/>
              <w:tabs>
                <w:tab w:val="left" w:pos="260"/>
              </w:tabs>
              <w:spacing w:before="36" w:line="220" w:lineRule="exact"/>
              <w:ind w:right="101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</w:rPr>
              <w:t xml:space="preserve">    </w:t>
            </w:r>
            <w:proofErr w:type="spellStart"/>
            <w:r w:rsidRPr="00BA1FD4">
              <w:rPr>
                <w:rFonts w:asciiTheme="minorHAnsi" w:hAnsiTheme="minorHAnsi" w:cstheme="minorHAnsi"/>
                <w:sz w:val="18"/>
              </w:rPr>
              <w:t>Çdo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vit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</w:p>
          <w:p w14:paraId="1709D869" w14:textId="0E23CA54" w:rsidR="00D75E9F" w:rsidRPr="003A2563" w:rsidRDefault="00D75E9F" w:rsidP="00D75E9F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>Bazuar</w:t>
            </w:r>
            <w:proofErr w:type="spellEnd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>: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 xml:space="preserve"> Nr. 04/L-147 </w:t>
            </w:r>
            <w:proofErr w:type="spellStart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022317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>Uj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022317">
              <w:rPr>
                <w:rFonts w:asciiTheme="minorHAnsi" w:hAnsiTheme="minorHAnsi" w:cstheme="minorHAnsi"/>
                <w:sz w:val="18"/>
                <w:szCs w:val="18"/>
              </w:rPr>
              <w:t>rat</w:t>
            </w:r>
            <w:proofErr w:type="spellEnd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>Kosov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022317">
              <w:rPr>
                <w:rFonts w:asciiTheme="minorHAnsi" w:hAnsiTheme="minorHAnsi" w:cstheme="minorHAnsi"/>
                <w:sz w:val="18"/>
                <w:szCs w:val="18"/>
              </w:rPr>
              <w:t>s</w:t>
            </w:r>
            <w:proofErr w:type="spellEnd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>;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>Ligji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proofErr w:type="spellEnd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 xml:space="preserve"> Nr. 03/L-025 </w:t>
            </w:r>
            <w:proofErr w:type="spellStart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022317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>mbrojtja</w:t>
            </w:r>
            <w:proofErr w:type="spellEnd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>përgjithshme</w:t>
            </w:r>
            <w:proofErr w:type="spellEnd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>ujit</w:t>
            </w:r>
            <w:proofErr w:type="spellEnd"/>
            <w:r w:rsidRPr="00022317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612" w:type="dxa"/>
          </w:tcPr>
          <w:p w14:paraId="1C125532" w14:textId="77777777" w:rsidR="00D75E9F" w:rsidRPr="00896B19" w:rsidRDefault="00D75E9F" w:rsidP="00D75E9F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</w:rPr>
            </w:pPr>
            <w:r w:rsidRPr="00896B19">
              <w:rPr>
                <w:rFonts w:asciiTheme="minorHAnsi" w:hAnsiTheme="minorHAnsi" w:cstheme="minorHAnsi"/>
                <w:sz w:val="18"/>
                <w:szCs w:val="18"/>
              </w:rPr>
              <w:t xml:space="preserve">AKMM, </w:t>
            </w:r>
            <w:proofErr w:type="spellStart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>Inspektorati</w:t>
            </w:r>
            <w:proofErr w:type="spellEnd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>, IHMK</w:t>
            </w:r>
          </w:p>
          <w:p w14:paraId="73C6771F" w14:textId="0E159F8F" w:rsidR="00D75E9F" w:rsidRPr="00896B19" w:rsidRDefault="00D75E9F" w:rsidP="00D75E9F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>Bazuar</w:t>
            </w:r>
            <w:proofErr w:type="spellEnd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 xml:space="preserve">: </w:t>
            </w:r>
            <w:proofErr w:type="spellStart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 xml:space="preserve"> Nr. 04/L-147 </w:t>
            </w:r>
            <w:proofErr w:type="spellStart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896B19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>Uj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896B19">
              <w:rPr>
                <w:rFonts w:asciiTheme="minorHAnsi" w:hAnsiTheme="minorHAnsi" w:cstheme="minorHAnsi"/>
                <w:sz w:val="18"/>
                <w:szCs w:val="18"/>
              </w:rPr>
              <w:t>rat</w:t>
            </w:r>
            <w:proofErr w:type="spellEnd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>Kosov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896B19">
              <w:rPr>
                <w:rFonts w:asciiTheme="minorHAnsi" w:hAnsiTheme="minorHAnsi" w:cstheme="minorHAnsi"/>
                <w:sz w:val="18"/>
                <w:szCs w:val="18"/>
              </w:rPr>
              <w:t>s</w:t>
            </w:r>
            <w:proofErr w:type="spellEnd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>;</w:t>
            </w:r>
          </w:p>
          <w:p w14:paraId="1FD4C831" w14:textId="77777777" w:rsidR="00D75E9F" w:rsidRPr="00896B19" w:rsidRDefault="00D75E9F" w:rsidP="00D75E9F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>Ligji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proofErr w:type="spellEnd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 xml:space="preserve"> Nr. 03/L-025 </w:t>
            </w:r>
            <w:proofErr w:type="spellStart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896B19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 w:rsidRPr="00896B1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</w:p>
          <w:p w14:paraId="6FBFFAE0" w14:textId="4110B0E1" w:rsidR="00D75E9F" w:rsidRPr="00EE6627" w:rsidRDefault="00D75E9F" w:rsidP="00D75E9F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(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mbrojtja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përgjithshme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ujit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)</w:t>
            </w:r>
          </w:p>
        </w:tc>
        <w:tc>
          <w:tcPr>
            <w:tcW w:w="2430" w:type="dxa"/>
          </w:tcPr>
          <w:p w14:paraId="33084F33" w14:textId="1C787E1F" w:rsidR="00D75E9F" w:rsidRPr="00EE6627" w:rsidRDefault="00D75E9F" w:rsidP="00D75E9F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Nëse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përqendrimet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ndotësve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tejkalojnë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pragjet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rregullatore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ose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tregojnë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një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trend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rritje</w:t>
            </w:r>
            <w:proofErr w:type="spellEnd"/>
          </w:p>
        </w:tc>
      </w:tr>
      <w:tr w:rsidR="00D75E9F" w:rsidRPr="009E2AD2" w14:paraId="30376AFC" w14:textId="77777777" w:rsidTr="0028542C">
        <w:trPr>
          <w:trHeight w:hRule="exact" w:val="1585"/>
        </w:trPr>
        <w:tc>
          <w:tcPr>
            <w:tcW w:w="2412" w:type="dxa"/>
            <w:shd w:val="clear" w:color="auto" w:fill="auto"/>
          </w:tcPr>
          <w:tbl>
            <w:tblPr>
              <w:tblW w:w="0" w:type="auto"/>
              <w:tblCellSpacing w:w="15" w:type="dxa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453"/>
              <w:gridCol w:w="980"/>
              <w:gridCol w:w="1717"/>
              <w:gridCol w:w="3210"/>
            </w:tblGrid>
            <w:tr w:rsidR="00D75E9F" w:rsidRPr="003A2563" w14:paraId="782C2DB0" w14:textId="77777777" w:rsidTr="00DE49E5">
              <w:trPr>
                <w:tblCellSpacing w:w="15" w:type="dxa"/>
              </w:trPr>
              <w:tc>
                <w:tcPr>
                  <w:tcW w:w="3408" w:type="dxa"/>
                  <w:vAlign w:val="center"/>
                  <w:hideMark/>
                </w:tcPr>
                <w:p w14:paraId="558B2D7F" w14:textId="77777777" w:rsidR="00D75E9F" w:rsidRPr="00EE6627" w:rsidRDefault="00D75E9F" w:rsidP="00D75E9F">
                  <w:pPr>
                    <w:rPr>
                      <w:rFonts w:cstheme="minorHAnsi"/>
                      <w:sz w:val="18"/>
                      <w:szCs w:val="18"/>
                      <w:lang w:val="es-ES"/>
                    </w:rPr>
                  </w:pPr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>Numri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 xml:space="preserve"> i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>rrjedhjeve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 xml:space="preserve"> ose </w:t>
                  </w:r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br/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>derdhjeve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>të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>lëngut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>kullues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>të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br/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>raportuara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>në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>deponi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 xml:space="preserve">, </w:t>
                  </w:r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br/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>stacione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>të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>transferit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>dhe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br/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>lokacione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>të</w:t>
                  </w:r>
                  <w:proofErr w:type="spellEnd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 xml:space="preserve"> </w:t>
                  </w:r>
                  <w:proofErr w:type="spellStart"/>
                  <w:r w:rsidRPr="00EE6627">
                    <w:rPr>
                      <w:rFonts w:cstheme="minorHAnsi"/>
                      <w:sz w:val="18"/>
                      <w:szCs w:val="18"/>
                      <w:lang w:val="es-ES"/>
                    </w:rPr>
                    <w:t>kompostimit</w:t>
                  </w:r>
                  <w:proofErr w:type="spellEnd"/>
                </w:p>
              </w:tc>
              <w:tc>
                <w:tcPr>
                  <w:tcW w:w="950" w:type="dxa"/>
                  <w:vAlign w:val="center"/>
                  <w:hideMark/>
                </w:tcPr>
                <w:p w14:paraId="575D50DB" w14:textId="77777777" w:rsidR="00D75E9F" w:rsidRPr="003A2563" w:rsidRDefault="00D75E9F" w:rsidP="00D75E9F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3A2563">
                    <w:rPr>
                      <w:rFonts w:cstheme="minorHAnsi"/>
                      <w:sz w:val="18"/>
                      <w:szCs w:val="18"/>
                    </w:rPr>
                    <w:t>Quarterly</w:t>
                  </w:r>
                </w:p>
              </w:tc>
              <w:tc>
                <w:tcPr>
                  <w:tcW w:w="1687" w:type="dxa"/>
                  <w:vAlign w:val="center"/>
                  <w:hideMark/>
                </w:tcPr>
                <w:p w14:paraId="31F3B4BB" w14:textId="77777777" w:rsidR="00D75E9F" w:rsidRPr="003A2563" w:rsidRDefault="00D75E9F" w:rsidP="00D75E9F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3A2563">
                    <w:rPr>
                      <w:rFonts w:cstheme="minorHAnsi"/>
                      <w:sz w:val="18"/>
                      <w:szCs w:val="18"/>
                    </w:rPr>
                    <w:t>R</w:t>
                  </w:r>
                  <w:r>
                    <w:rPr>
                      <w:rFonts w:cstheme="minorHAnsi"/>
                      <w:sz w:val="18"/>
                      <w:szCs w:val="18"/>
                    </w:rPr>
                    <w:t>Ë</w:t>
                  </w:r>
                  <w:r w:rsidRPr="003A2563">
                    <w:rPr>
                      <w:rFonts w:cstheme="minorHAnsi"/>
                      <w:sz w:val="18"/>
                      <w:szCs w:val="18"/>
                    </w:rPr>
                    <w:t xml:space="preserve">C </w:t>
                  </w:r>
                  <w:proofErr w:type="spellStart"/>
                  <w:r w:rsidRPr="003A2563">
                    <w:rPr>
                      <w:rFonts w:cstheme="minorHAnsi"/>
                      <w:sz w:val="18"/>
                      <w:szCs w:val="18"/>
                    </w:rPr>
                    <w:t>Ambienti</w:t>
                  </w:r>
                  <w:proofErr w:type="spellEnd"/>
                  <w:r w:rsidRPr="003A2563">
                    <w:rPr>
                      <w:rFonts w:cstheme="minorHAnsi"/>
                      <w:sz w:val="18"/>
                      <w:szCs w:val="18"/>
                    </w:rPr>
                    <w:t>, Facility Operators</w:t>
                  </w:r>
                </w:p>
              </w:tc>
              <w:tc>
                <w:tcPr>
                  <w:tcW w:w="3165" w:type="dxa"/>
                  <w:vAlign w:val="center"/>
                  <w:hideMark/>
                </w:tcPr>
                <w:p w14:paraId="6D69353C" w14:textId="77777777" w:rsidR="00D75E9F" w:rsidRPr="003A2563" w:rsidRDefault="00D75E9F" w:rsidP="00D75E9F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3A2563">
                    <w:rPr>
                      <w:rFonts w:cstheme="minorHAnsi"/>
                      <w:sz w:val="18"/>
                      <w:szCs w:val="18"/>
                    </w:rPr>
                    <w:t>If any uncontained discharge occurs or leachate treatment is malfunctioning</w:t>
                  </w:r>
                </w:p>
              </w:tc>
            </w:tr>
          </w:tbl>
          <w:p w14:paraId="50A69A7B" w14:textId="77777777" w:rsidR="00D75E9F" w:rsidRPr="003A2563" w:rsidRDefault="00D75E9F" w:rsidP="00D75E9F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</w:tc>
        <w:tc>
          <w:tcPr>
            <w:tcW w:w="2091" w:type="dxa"/>
          </w:tcPr>
          <w:p w14:paraId="2281446A" w14:textId="5953E944" w:rsidR="00D75E9F" w:rsidRPr="003A2563" w:rsidRDefault="00D75E9F" w:rsidP="00D75E9F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BA1FD4">
              <w:rPr>
                <w:rFonts w:asciiTheme="minorHAnsi" w:hAnsiTheme="minorHAnsi" w:cstheme="minorHAnsi"/>
                <w:sz w:val="18"/>
              </w:rPr>
              <w:t>Çdo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tre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muaj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br/>
            </w:r>
            <w:proofErr w:type="spellStart"/>
            <w:r w:rsidRPr="003A2563">
              <w:rPr>
                <w:rFonts w:asciiTheme="minorHAnsi" w:hAnsiTheme="minorHAnsi" w:cstheme="minorHAnsi"/>
                <w:sz w:val="18"/>
                <w:szCs w:val="18"/>
              </w:rPr>
              <w:t>Ba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zuar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3A2563">
              <w:rPr>
                <w:rFonts w:asciiTheme="minorHAnsi" w:hAnsiTheme="minorHAnsi" w:cstheme="minorHAnsi"/>
                <w:sz w:val="18"/>
                <w:szCs w:val="18"/>
              </w:rPr>
              <w:t xml:space="preserve">: 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 xml:space="preserve"> Nr. 04/L-147 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Uj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rat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Kosov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s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;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 xml:space="preserve"> Nr. 03/L-025 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mbrojtja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përgjithshme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 xml:space="preserve"> e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ujit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612" w:type="dxa"/>
          </w:tcPr>
          <w:p w14:paraId="0D3CA2F0" w14:textId="77777777" w:rsidR="00D75E9F" w:rsidRDefault="00D75E9F" w:rsidP="00D75E9F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KRM</w:t>
            </w:r>
            <w:r w:rsidRPr="003A256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A2563">
              <w:rPr>
                <w:rFonts w:asciiTheme="minorHAnsi" w:hAnsiTheme="minorHAnsi" w:cstheme="minorHAnsi"/>
                <w:sz w:val="18"/>
                <w:szCs w:val="18"/>
              </w:rPr>
              <w:t>Ambienti</w:t>
            </w:r>
            <w:proofErr w:type="spellEnd"/>
            <w:r w:rsidRPr="003A2563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Operatorët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objekteve</w:t>
            </w:r>
            <w:proofErr w:type="spellEnd"/>
          </w:p>
          <w:p w14:paraId="542A6748" w14:textId="54BD05A4" w:rsidR="00D75E9F" w:rsidRPr="003A2563" w:rsidRDefault="00D75E9F" w:rsidP="00D75E9F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Bazuar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 xml:space="preserve">: 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 xml:space="preserve"> Nr. 04/L-147 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Uj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rat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Kosov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s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;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 xml:space="preserve"> Nr. 03/L-025 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mbrojtja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përgjithshme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ujit</w:t>
            </w:r>
            <w:proofErr w:type="spellEnd"/>
            <w:r w:rsidRPr="00972E8D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430" w:type="dxa"/>
          </w:tcPr>
          <w:p w14:paraId="79C907A6" w14:textId="485766A4" w:rsidR="00D75E9F" w:rsidRPr="003A2563" w:rsidRDefault="00D75E9F" w:rsidP="00D75E9F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 </w:t>
            </w:r>
            <w:proofErr w:type="spellStart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>Nëse</w:t>
            </w:r>
            <w:proofErr w:type="spellEnd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>ndodh</w:t>
            </w:r>
            <w:proofErr w:type="spellEnd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>ndonjë</w:t>
            </w:r>
            <w:proofErr w:type="spellEnd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>shkarkim</w:t>
            </w:r>
            <w:proofErr w:type="spellEnd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>pakontrolluar</w:t>
            </w:r>
            <w:proofErr w:type="spellEnd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>ose</w:t>
            </w:r>
            <w:proofErr w:type="spellEnd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>trajtimi</w:t>
            </w:r>
            <w:proofErr w:type="spellEnd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>l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5B53D1">
              <w:rPr>
                <w:rFonts w:asciiTheme="minorHAnsi" w:hAnsiTheme="minorHAnsi" w:cstheme="minorHAnsi"/>
                <w:sz w:val="18"/>
                <w:szCs w:val="18"/>
              </w:rPr>
              <w:t>ngut</w:t>
            </w:r>
            <w:proofErr w:type="spellEnd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>kullues</w:t>
            </w:r>
            <w:proofErr w:type="spellEnd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>nuk</w:t>
            </w:r>
            <w:proofErr w:type="spellEnd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>funksionon</w:t>
            </w:r>
            <w:proofErr w:type="spellEnd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>siç</w:t>
            </w:r>
            <w:proofErr w:type="spellEnd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>duhet</w:t>
            </w:r>
            <w:proofErr w:type="spellEnd"/>
            <w:r w:rsidRPr="005B53D1">
              <w:rPr>
                <w:rFonts w:asciiTheme="minorHAnsi" w:hAnsiTheme="minorHAnsi" w:cstheme="minorHAnsi"/>
                <w:sz w:val="18"/>
                <w:szCs w:val="18"/>
              </w:rPr>
              <w:t>.</w:t>
            </w:r>
          </w:p>
        </w:tc>
      </w:tr>
      <w:tr w:rsidR="00D75E9F" w:rsidRPr="009E2AD2" w14:paraId="32BF8D54" w14:textId="77777777" w:rsidTr="0028542C">
        <w:trPr>
          <w:trHeight w:hRule="exact" w:val="1702"/>
        </w:trPr>
        <w:tc>
          <w:tcPr>
            <w:tcW w:w="2412" w:type="dxa"/>
            <w:shd w:val="clear" w:color="auto" w:fill="auto"/>
          </w:tcPr>
          <w:tbl>
            <w:tblPr>
              <w:tblW w:w="0" w:type="auto"/>
              <w:tblCellSpacing w:w="15" w:type="dxa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347"/>
              <w:gridCol w:w="977"/>
              <w:gridCol w:w="1925"/>
              <w:gridCol w:w="3111"/>
            </w:tblGrid>
            <w:tr w:rsidR="00D75E9F" w:rsidRPr="003A2563" w14:paraId="3D1F0E7B" w14:textId="77777777" w:rsidTr="00DE49E5">
              <w:trPr>
                <w:tblCellSpacing w:w="15" w:type="dxa"/>
              </w:trPr>
              <w:tc>
                <w:tcPr>
                  <w:tcW w:w="3302" w:type="dxa"/>
                  <w:vAlign w:val="center"/>
                  <w:hideMark/>
                </w:tcPr>
                <w:p w14:paraId="5C09787E" w14:textId="77777777" w:rsidR="00D75E9F" w:rsidRPr="003A2563" w:rsidRDefault="00D75E9F" w:rsidP="00D75E9F">
                  <w:pPr>
                    <w:rPr>
                      <w:rFonts w:cstheme="minorHAnsi"/>
                      <w:sz w:val="18"/>
                      <w:szCs w:val="18"/>
                    </w:rPr>
                  </w:pPr>
                  <w:proofErr w:type="spellStart"/>
                  <w:r w:rsidRPr="004A3A55">
                    <w:rPr>
                      <w:rFonts w:cstheme="minorHAnsi"/>
                      <w:sz w:val="18"/>
                      <w:szCs w:val="18"/>
                    </w:rPr>
                    <w:t>Zbatimi</w:t>
                  </w:r>
                  <w:proofErr w:type="spellEnd"/>
                  <w:r w:rsidRPr="004A3A55">
                    <w:rPr>
                      <w:rFonts w:cstheme="minorHAnsi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4A3A55">
                    <w:rPr>
                      <w:rFonts w:cstheme="minorHAnsi"/>
                      <w:sz w:val="18"/>
                      <w:szCs w:val="18"/>
                    </w:rPr>
                    <w:t>dhe</w:t>
                  </w:r>
                  <w:proofErr w:type="spellEnd"/>
                  <w:r w:rsidRPr="004A3A55">
                    <w:rPr>
                      <w:rFonts w:cstheme="minorHAnsi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4A3A55">
                    <w:rPr>
                      <w:rFonts w:cstheme="minorHAnsi"/>
                      <w:sz w:val="18"/>
                      <w:szCs w:val="18"/>
                    </w:rPr>
                    <w:t>mirëmbajtja</w:t>
                  </w:r>
                  <w:proofErr w:type="spellEnd"/>
                  <w:r w:rsidRPr="004A3A55">
                    <w:rPr>
                      <w:rFonts w:cstheme="minorHAnsi"/>
                      <w:sz w:val="18"/>
                      <w:szCs w:val="18"/>
                    </w:rPr>
                    <w:t xml:space="preserve"> e </w:t>
                  </w:r>
                  <w:r>
                    <w:rPr>
                      <w:rFonts w:cstheme="minorHAnsi"/>
                      <w:sz w:val="18"/>
                      <w:szCs w:val="18"/>
                    </w:rPr>
                    <w:br/>
                  </w:r>
                  <w:proofErr w:type="spellStart"/>
                  <w:r w:rsidRPr="004A3A55">
                    <w:rPr>
                      <w:rFonts w:cstheme="minorHAnsi"/>
                      <w:sz w:val="18"/>
                      <w:szCs w:val="18"/>
                    </w:rPr>
                    <w:t>sistemeve</w:t>
                  </w:r>
                  <w:proofErr w:type="spellEnd"/>
                  <w:r w:rsidRPr="004A3A55">
                    <w:rPr>
                      <w:rFonts w:cstheme="minorHAnsi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4A3A55">
                    <w:rPr>
                      <w:rFonts w:cstheme="minorHAnsi"/>
                      <w:sz w:val="18"/>
                      <w:szCs w:val="18"/>
                    </w:rPr>
                    <w:t>të</w:t>
                  </w:r>
                  <w:proofErr w:type="spellEnd"/>
                  <w:r w:rsidRPr="004A3A55">
                    <w:rPr>
                      <w:rFonts w:cstheme="minorHAnsi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4A3A55">
                    <w:rPr>
                      <w:rFonts w:cstheme="minorHAnsi"/>
                      <w:sz w:val="18"/>
                      <w:szCs w:val="18"/>
                    </w:rPr>
                    <w:t>mbledhjes</w:t>
                  </w:r>
                  <w:proofErr w:type="spellEnd"/>
                  <w:r w:rsidRPr="004A3A55">
                    <w:rPr>
                      <w:rFonts w:cstheme="minorHAnsi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4A3A55">
                    <w:rPr>
                      <w:rFonts w:cstheme="minorHAnsi"/>
                      <w:sz w:val="18"/>
                      <w:szCs w:val="18"/>
                    </w:rPr>
                    <w:t>dhe</w:t>
                  </w:r>
                  <w:proofErr w:type="spellEnd"/>
                  <w:r w:rsidRPr="004A3A55">
                    <w:rPr>
                      <w:rFonts w:cstheme="minorHAnsi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cstheme="minorHAnsi"/>
                      <w:sz w:val="18"/>
                      <w:szCs w:val="18"/>
                    </w:rPr>
                    <w:br/>
                  </w:r>
                  <w:proofErr w:type="spellStart"/>
                  <w:r w:rsidRPr="004A3A55">
                    <w:rPr>
                      <w:rFonts w:cstheme="minorHAnsi"/>
                      <w:sz w:val="18"/>
                      <w:szCs w:val="18"/>
                    </w:rPr>
                    <w:t>trajtimit</w:t>
                  </w:r>
                  <w:proofErr w:type="spellEnd"/>
                  <w:r w:rsidRPr="004A3A55">
                    <w:rPr>
                      <w:rFonts w:cstheme="minorHAnsi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4A3A55">
                    <w:rPr>
                      <w:rFonts w:cstheme="minorHAnsi"/>
                      <w:sz w:val="18"/>
                      <w:szCs w:val="18"/>
                    </w:rPr>
                    <w:t>të</w:t>
                  </w:r>
                  <w:r>
                    <w:rPr>
                      <w:rFonts w:cstheme="minorHAnsi"/>
                      <w:sz w:val="18"/>
                      <w:szCs w:val="18"/>
                    </w:rPr>
                    <w:t>lëngut</w:t>
                  </w:r>
                  <w:proofErr w:type="spellEnd"/>
                  <w:r>
                    <w:rPr>
                      <w:rFonts w:cstheme="minorHAnsi"/>
                      <w:sz w:val="18"/>
                      <w:szCs w:val="18"/>
                    </w:rPr>
                    <w:t xml:space="preserve"> </w:t>
                  </w:r>
                  <w:proofErr w:type="spellStart"/>
                  <w:r>
                    <w:rPr>
                      <w:rFonts w:cstheme="minorHAnsi"/>
                      <w:sz w:val="18"/>
                      <w:szCs w:val="18"/>
                    </w:rPr>
                    <w:t>kullues</w:t>
                  </w:r>
                  <w:proofErr w:type="spellEnd"/>
                </w:p>
              </w:tc>
              <w:tc>
                <w:tcPr>
                  <w:tcW w:w="947" w:type="dxa"/>
                  <w:vAlign w:val="center"/>
                  <w:hideMark/>
                </w:tcPr>
                <w:p w14:paraId="72606E95" w14:textId="77777777" w:rsidR="00D75E9F" w:rsidRPr="003A2563" w:rsidRDefault="00D75E9F" w:rsidP="00D75E9F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3A2563">
                    <w:rPr>
                      <w:rFonts w:cstheme="minorHAnsi"/>
                      <w:sz w:val="18"/>
                      <w:szCs w:val="18"/>
                    </w:rPr>
                    <w:t>Bi-annually</w:t>
                  </w:r>
                </w:p>
              </w:tc>
              <w:tc>
                <w:tcPr>
                  <w:tcW w:w="1895" w:type="dxa"/>
                  <w:vAlign w:val="center"/>
                  <w:hideMark/>
                </w:tcPr>
                <w:p w14:paraId="787F5126" w14:textId="77777777" w:rsidR="00D75E9F" w:rsidRPr="003A2563" w:rsidRDefault="00D75E9F" w:rsidP="00D75E9F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3A2563">
                    <w:rPr>
                      <w:rFonts w:cstheme="minorHAnsi"/>
                      <w:sz w:val="18"/>
                      <w:szCs w:val="18"/>
                    </w:rPr>
                    <w:t>R</w:t>
                  </w:r>
                  <w:r>
                    <w:rPr>
                      <w:rFonts w:cstheme="minorHAnsi"/>
                      <w:sz w:val="18"/>
                      <w:szCs w:val="18"/>
                    </w:rPr>
                    <w:t>Ë</w:t>
                  </w:r>
                  <w:r w:rsidRPr="003A2563">
                    <w:rPr>
                      <w:rFonts w:cstheme="minorHAnsi"/>
                      <w:sz w:val="18"/>
                      <w:szCs w:val="18"/>
                    </w:rPr>
                    <w:t xml:space="preserve">C </w:t>
                  </w:r>
                  <w:proofErr w:type="spellStart"/>
                  <w:r w:rsidRPr="003A2563">
                    <w:rPr>
                      <w:rFonts w:cstheme="minorHAnsi"/>
                      <w:sz w:val="18"/>
                      <w:szCs w:val="18"/>
                    </w:rPr>
                    <w:t>Ambienti</w:t>
                  </w:r>
                  <w:proofErr w:type="spellEnd"/>
                  <w:r w:rsidRPr="003A2563">
                    <w:rPr>
                      <w:rFonts w:cstheme="minorHAnsi"/>
                      <w:sz w:val="18"/>
                      <w:szCs w:val="18"/>
                    </w:rPr>
                    <w:t>, Municipalities</w:t>
                  </w:r>
                </w:p>
              </w:tc>
              <w:tc>
                <w:tcPr>
                  <w:tcW w:w="3066" w:type="dxa"/>
                  <w:vAlign w:val="center"/>
                  <w:hideMark/>
                </w:tcPr>
                <w:p w14:paraId="475904EF" w14:textId="77777777" w:rsidR="00D75E9F" w:rsidRPr="003A2563" w:rsidRDefault="00D75E9F" w:rsidP="00D75E9F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3A2563">
                    <w:rPr>
                      <w:rFonts w:cstheme="minorHAnsi"/>
                      <w:sz w:val="18"/>
                      <w:szCs w:val="18"/>
                    </w:rPr>
                    <w:t>If systems are not in place, underperforming, or in poor condition</w:t>
                  </w:r>
                </w:p>
              </w:tc>
            </w:tr>
          </w:tbl>
          <w:p w14:paraId="2CB15881" w14:textId="77777777" w:rsidR="00D75E9F" w:rsidRPr="003A2563" w:rsidRDefault="00D75E9F" w:rsidP="00D75E9F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</w:tc>
        <w:tc>
          <w:tcPr>
            <w:tcW w:w="2091" w:type="dxa"/>
          </w:tcPr>
          <w:p w14:paraId="7453C9F7" w14:textId="77777777" w:rsidR="00D75E9F" w:rsidRDefault="00D75E9F" w:rsidP="00D75E9F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 w:rsidRPr="00193ABF">
              <w:rPr>
                <w:rFonts w:asciiTheme="minorHAnsi" w:hAnsiTheme="minorHAnsi" w:cstheme="minorHAnsi"/>
                <w:sz w:val="18"/>
                <w:szCs w:val="18"/>
              </w:rPr>
              <w:t xml:space="preserve">Dy </w:t>
            </w:r>
            <w:proofErr w:type="spellStart"/>
            <w:r w:rsidRPr="00193ABF">
              <w:rPr>
                <w:rFonts w:asciiTheme="minorHAnsi" w:hAnsiTheme="minorHAnsi" w:cstheme="minorHAnsi"/>
                <w:sz w:val="18"/>
                <w:szCs w:val="18"/>
              </w:rPr>
              <w:t>herë</w:t>
            </w:r>
            <w:proofErr w:type="spellEnd"/>
            <w:r w:rsidRPr="00193ABF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93ABF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193ABF">
              <w:rPr>
                <w:rFonts w:asciiTheme="minorHAnsi" w:hAnsiTheme="minorHAnsi" w:cstheme="minorHAnsi"/>
                <w:sz w:val="18"/>
                <w:szCs w:val="18"/>
              </w:rPr>
              <w:t xml:space="preserve"> vit</w:t>
            </w:r>
          </w:p>
          <w:p w14:paraId="2A9D1074" w14:textId="2CA9BD94" w:rsidR="00D75E9F" w:rsidRPr="003A2563" w:rsidRDefault="00D75E9F" w:rsidP="00D75E9F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3A2563">
              <w:rPr>
                <w:rFonts w:asciiTheme="minorHAnsi" w:hAnsiTheme="minorHAnsi" w:cstheme="minorHAnsi"/>
                <w:sz w:val="18"/>
                <w:szCs w:val="18"/>
              </w:rPr>
              <w:t>Ba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zuar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>:</w:t>
            </w:r>
            <w:r w:rsidRPr="003A256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A3A55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4A3A55">
              <w:rPr>
                <w:rFonts w:asciiTheme="minorHAnsi" w:hAnsiTheme="minorHAnsi" w:cstheme="minorHAnsi"/>
                <w:sz w:val="18"/>
                <w:szCs w:val="18"/>
              </w:rPr>
              <w:t xml:space="preserve"> Nr. 04/L-147 </w:t>
            </w:r>
            <w:proofErr w:type="spellStart"/>
            <w:r w:rsidRPr="004A3A55"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4A3A55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Pr="004A3A5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A3A55">
              <w:rPr>
                <w:rFonts w:asciiTheme="minorHAnsi" w:hAnsiTheme="minorHAnsi" w:cstheme="minorHAnsi"/>
                <w:sz w:val="18"/>
                <w:szCs w:val="18"/>
              </w:rPr>
              <w:t>Uj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4A3A55">
              <w:rPr>
                <w:rFonts w:asciiTheme="minorHAnsi" w:hAnsiTheme="minorHAnsi" w:cstheme="minorHAnsi"/>
                <w:sz w:val="18"/>
                <w:szCs w:val="18"/>
              </w:rPr>
              <w:t>rat</w:t>
            </w:r>
            <w:proofErr w:type="spellEnd"/>
            <w:r w:rsidRPr="004A3A55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A3A55">
              <w:rPr>
                <w:rFonts w:asciiTheme="minorHAnsi" w:hAnsiTheme="minorHAnsi" w:cstheme="minorHAnsi"/>
                <w:sz w:val="18"/>
                <w:szCs w:val="18"/>
              </w:rPr>
              <w:t>Kosov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4A3A55">
              <w:rPr>
                <w:rFonts w:asciiTheme="minorHAnsi" w:hAnsiTheme="minorHAnsi" w:cstheme="minorHAnsi"/>
                <w:sz w:val="18"/>
                <w:szCs w:val="18"/>
              </w:rPr>
              <w:t>s</w:t>
            </w:r>
            <w:proofErr w:type="spellEnd"/>
            <w:r w:rsidRPr="004A3A55">
              <w:rPr>
                <w:rFonts w:asciiTheme="minorHAnsi" w:hAnsiTheme="minorHAnsi" w:cstheme="minorHAnsi"/>
                <w:sz w:val="18"/>
                <w:szCs w:val="18"/>
              </w:rPr>
              <w:t>;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A3A55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4A3A55">
              <w:rPr>
                <w:rFonts w:asciiTheme="minorHAnsi" w:hAnsiTheme="minorHAnsi" w:cstheme="minorHAnsi"/>
                <w:sz w:val="18"/>
                <w:szCs w:val="18"/>
              </w:rPr>
              <w:t xml:space="preserve"> Nr. 03/L-025 </w:t>
            </w:r>
            <w:proofErr w:type="spellStart"/>
            <w:r w:rsidRPr="004A3A55"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4A3A55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Pr="004A3A5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A3A55"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 w:rsidRPr="004A3A55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A3A55"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 w:rsidRPr="004A3A55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4A3A55">
              <w:rPr>
                <w:rFonts w:asciiTheme="minorHAnsi" w:hAnsiTheme="minorHAnsi" w:cstheme="minorHAnsi"/>
                <w:sz w:val="18"/>
                <w:szCs w:val="18"/>
              </w:rPr>
              <w:t>mbrojtja</w:t>
            </w:r>
            <w:proofErr w:type="spellEnd"/>
            <w:r w:rsidRPr="004A3A55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4A3A55">
              <w:rPr>
                <w:rFonts w:asciiTheme="minorHAnsi" w:hAnsiTheme="minorHAnsi" w:cstheme="minorHAnsi"/>
                <w:sz w:val="18"/>
                <w:szCs w:val="18"/>
              </w:rPr>
              <w:t>përgjithshme</w:t>
            </w:r>
            <w:proofErr w:type="spellEnd"/>
            <w:r w:rsidRPr="004A3A55">
              <w:rPr>
                <w:rFonts w:asciiTheme="minorHAnsi" w:hAnsiTheme="minorHAnsi" w:cstheme="minorHAnsi"/>
                <w:sz w:val="18"/>
                <w:szCs w:val="18"/>
              </w:rPr>
              <w:t xml:space="preserve"> e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ujit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612" w:type="dxa"/>
          </w:tcPr>
          <w:p w14:paraId="668CF679" w14:textId="6B29BF93" w:rsidR="00D75E9F" w:rsidRPr="003A2563" w:rsidRDefault="00D75E9F" w:rsidP="00D75E9F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 KRM</w:t>
            </w:r>
            <w:r w:rsidRPr="003A256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A2563">
              <w:rPr>
                <w:rFonts w:asciiTheme="minorHAnsi" w:hAnsiTheme="minorHAnsi" w:cstheme="minorHAnsi"/>
                <w:sz w:val="18"/>
                <w:szCs w:val="18"/>
              </w:rPr>
              <w:t>Ambienti</w:t>
            </w:r>
            <w:proofErr w:type="spellEnd"/>
            <w:r w:rsidRPr="003A2563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Komunat</w:t>
            </w:r>
            <w:proofErr w:type="spellEnd"/>
          </w:p>
        </w:tc>
        <w:tc>
          <w:tcPr>
            <w:tcW w:w="2430" w:type="dxa"/>
          </w:tcPr>
          <w:p w14:paraId="48D872F9" w14:textId="3BA76788" w:rsidR="00D75E9F" w:rsidRPr="003A2563" w:rsidRDefault="00D75E9F" w:rsidP="00D75E9F">
            <w:pPr>
              <w:rPr>
                <w:rFonts w:cstheme="minorHAnsi"/>
                <w:sz w:val="18"/>
                <w:szCs w:val="18"/>
                <w:highlight w:val="yellow"/>
              </w:rPr>
            </w:pPr>
            <w:r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Pr="00F41A12">
              <w:rPr>
                <w:rFonts w:eastAsia="Microsoft Sans Serif" w:cstheme="minorHAnsi"/>
                <w:sz w:val="18"/>
                <w:szCs w:val="18"/>
              </w:rPr>
              <w:t>Nëse</w:t>
            </w:r>
            <w:proofErr w:type="spellEnd"/>
            <w:r w:rsidRPr="00F41A12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Pr="00F41A12">
              <w:rPr>
                <w:rFonts w:eastAsia="Microsoft Sans Serif" w:cstheme="minorHAnsi"/>
                <w:sz w:val="18"/>
                <w:szCs w:val="18"/>
              </w:rPr>
              <w:t>sistemet</w:t>
            </w:r>
            <w:proofErr w:type="spellEnd"/>
            <w:r w:rsidRPr="00F41A12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Pr="00F41A12">
              <w:rPr>
                <w:rFonts w:eastAsia="Microsoft Sans Serif" w:cstheme="minorHAnsi"/>
                <w:sz w:val="18"/>
                <w:szCs w:val="18"/>
              </w:rPr>
              <w:t>nuk</w:t>
            </w:r>
            <w:proofErr w:type="spellEnd"/>
            <w:r w:rsidRPr="00F41A12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Pr="00F41A12">
              <w:rPr>
                <w:rFonts w:eastAsia="Microsoft Sans Serif" w:cstheme="minorHAnsi"/>
                <w:sz w:val="18"/>
                <w:szCs w:val="18"/>
              </w:rPr>
              <w:t>janë</w:t>
            </w:r>
            <w:proofErr w:type="spellEnd"/>
            <w:r w:rsidRPr="00F41A12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eastAsia="Microsoft Sans Serif" w:cstheme="minorHAnsi"/>
                <w:sz w:val="18"/>
                <w:szCs w:val="18"/>
              </w:rPr>
              <w:t>vendosur</w:t>
            </w:r>
            <w:proofErr w:type="spellEnd"/>
            <w:r w:rsidRPr="00F41A12">
              <w:rPr>
                <w:rFonts w:eastAsia="Microsoft Sans Serif" w:cstheme="minorHAnsi"/>
                <w:sz w:val="18"/>
                <w:szCs w:val="18"/>
              </w:rPr>
              <w:t xml:space="preserve">, </w:t>
            </w:r>
            <w:proofErr w:type="spellStart"/>
            <w:r w:rsidRPr="00F41A12">
              <w:rPr>
                <w:rFonts w:eastAsia="Microsoft Sans Serif" w:cstheme="minorHAnsi"/>
                <w:sz w:val="18"/>
                <w:szCs w:val="18"/>
              </w:rPr>
              <w:t>nuk</w:t>
            </w:r>
            <w:proofErr w:type="spellEnd"/>
            <w:r w:rsidRPr="00F41A12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Pr="00F41A12">
              <w:rPr>
                <w:rFonts w:eastAsia="Microsoft Sans Serif" w:cstheme="minorHAnsi"/>
                <w:sz w:val="18"/>
                <w:szCs w:val="18"/>
              </w:rPr>
              <w:t>funksionojnë</w:t>
            </w:r>
            <w:proofErr w:type="spellEnd"/>
            <w:r w:rsidRPr="00F41A12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Pr="00F41A12">
              <w:rPr>
                <w:rFonts w:eastAsia="Microsoft Sans Serif" w:cstheme="minorHAnsi"/>
                <w:sz w:val="18"/>
                <w:szCs w:val="18"/>
              </w:rPr>
              <w:t>mirë</w:t>
            </w:r>
            <w:proofErr w:type="spellEnd"/>
            <w:r w:rsidRPr="00F41A12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Pr="00F41A12">
              <w:rPr>
                <w:rFonts w:eastAsia="Microsoft Sans Serif" w:cstheme="minorHAnsi"/>
                <w:sz w:val="18"/>
                <w:szCs w:val="18"/>
              </w:rPr>
              <w:t>ose</w:t>
            </w:r>
            <w:proofErr w:type="spellEnd"/>
            <w:r w:rsidRPr="00F41A12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Pr="00F41A12">
              <w:rPr>
                <w:rFonts w:eastAsia="Microsoft Sans Serif" w:cstheme="minorHAnsi"/>
                <w:sz w:val="18"/>
                <w:szCs w:val="18"/>
              </w:rPr>
              <w:t>janë</w:t>
            </w:r>
            <w:proofErr w:type="spellEnd"/>
            <w:r w:rsidRPr="00F41A12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Pr="00F41A12">
              <w:rPr>
                <w:rFonts w:eastAsia="Microsoft Sans Serif" w:cstheme="minorHAnsi"/>
                <w:sz w:val="18"/>
                <w:szCs w:val="18"/>
              </w:rPr>
              <w:t>në</w:t>
            </w:r>
            <w:proofErr w:type="spellEnd"/>
            <w:r w:rsidRPr="00F41A12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Pr="00F41A12">
              <w:rPr>
                <w:rFonts w:eastAsia="Microsoft Sans Serif" w:cstheme="minorHAnsi"/>
                <w:sz w:val="18"/>
                <w:szCs w:val="18"/>
              </w:rPr>
              <w:t>gjendje</w:t>
            </w:r>
            <w:proofErr w:type="spellEnd"/>
            <w:r w:rsidRPr="00F41A12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Pr="00F41A12">
              <w:rPr>
                <w:rFonts w:eastAsia="Microsoft Sans Serif" w:cstheme="minorHAnsi"/>
                <w:sz w:val="18"/>
                <w:szCs w:val="18"/>
              </w:rPr>
              <w:t>të</w:t>
            </w:r>
            <w:proofErr w:type="spellEnd"/>
            <w:r w:rsidRPr="00F41A12">
              <w:rPr>
                <w:rFonts w:eastAsia="Microsoft Sans Serif" w:cstheme="minorHAnsi"/>
                <w:sz w:val="18"/>
                <w:szCs w:val="18"/>
              </w:rPr>
              <w:t xml:space="preserve"> </w:t>
            </w:r>
            <w:proofErr w:type="spellStart"/>
            <w:r w:rsidRPr="00F41A12">
              <w:rPr>
                <w:rFonts w:eastAsia="Microsoft Sans Serif" w:cstheme="minorHAnsi"/>
                <w:sz w:val="18"/>
                <w:szCs w:val="18"/>
              </w:rPr>
              <w:t>keqe</w:t>
            </w:r>
            <w:proofErr w:type="spellEnd"/>
          </w:p>
        </w:tc>
      </w:tr>
      <w:tr w:rsidR="00D75E9F" w:rsidRPr="009E2AD2" w14:paraId="055FF250" w14:textId="77777777" w:rsidTr="0028542C">
        <w:trPr>
          <w:trHeight w:hRule="exact" w:val="1252"/>
        </w:trPr>
        <w:tc>
          <w:tcPr>
            <w:tcW w:w="2412" w:type="dxa"/>
            <w:shd w:val="clear" w:color="auto" w:fill="auto"/>
          </w:tcPr>
          <w:tbl>
            <w:tblPr>
              <w:tblW w:w="0" w:type="auto"/>
              <w:tblCellSpacing w:w="15" w:type="dxa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276"/>
              <w:gridCol w:w="1331"/>
              <w:gridCol w:w="2205"/>
              <w:gridCol w:w="2548"/>
            </w:tblGrid>
            <w:tr w:rsidR="00D75E9F" w:rsidRPr="003A2563" w14:paraId="4EDE7213" w14:textId="77777777" w:rsidTr="00DE49E5">
              <w:trPr>
                <w:tblCellSpacing w:w="15" w:type="dxa"/>
              </w:trPr>
              <w:tc>
                <w:tcPr>
                  <w:tcW w:w="3231" w:type="dxa"/>
                  <w:vAlign w:val="center"/>
                  <w:hideMark/>
                </w:tcPr>
                <w:p w14:paraId="203BB36F" w14:textId="77777777" w:rsidR="00D75E9F" w:rsidRPr="003A2563" w:rsidRDefault="00D75E9F" w:rsidP="00D75E9F">
                  <w:pPr>
                    <w:rPr>
                      <w:rFonts w:cstheme="minorHAnsi"/>
                      <w:sz w:val="18"/>
                      <w:szCs w:val="18"/>
                    </w:rPr>
                  </w:pPr>
                  <w:proofErr w:type="spellStart"/>
                  <w:r w:rsidRPr="00814381">
                    <w:rPr>
                      <w:rFonts w:cstheme="minorHAnsi"/>
                      <w:sz w:val="18"/>
                      <w:szCs w:val="18"/>
                    </w:rPr>
                    <w:lastRenderedPageBreak/>
                    <w:t>Incidentet</w:t>
                  </w:r>
                  <w:proofErr w:type="spellEnd"/>
                  <w:r w:rsidRPr="00814381">
                    <w:rPr>
                      <w:rFonts w:cstheme="minorHAnsi"/>
                      <w:sz w:val="18"/>
                      <w:szCs w:val="18"/>
                    </w:rPr>
                    <w:t xml:space="preserve"> e </w:t>
                  </w:r>
                  <w:proofErr w:type="spellStart"/>
                  <w:r w:rsidRPr="00814381">
                    <w:rPr>
                      <w:rFonts w:cstheme="minorHAnsi"/>
                      <w:sz w:val="18"/>
                      <w:szCs w:val="18"/>
                    </w:rPr>
                    <w:t>ndotjes</w:t>
                  </w:r>
                  <w:proofErr w:type="spellEnd"/>
                  <w:r w:rsidRPr="00814381">
                    <w:rPr>
                      <w:rFonts w:cstheme="minorHAnsi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814381">
                    <w:rPr>
                      <w:rFonts w:cstheme="minorHAnsi"/>
                      <w:sz w:val="18"/>
                      <w:szCs w:val="18"/>
                    </w:rPr>
                    <w:t>së</w:t>
                  </w:r>
                  <w:proofErr w:type="spellEnd"/>
                  <w:r w:rsidRPr="00814381">
                    <w:rPr>
                      <w:rFonts w:cstheme="minorHAnsi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814381">
                    <w:rPr>
                      <w:rFonts w:cstheme="minorHAnsi"/>
                      <w:sz w:val="18"/>
                      <w:szCs w:val="18"/>
                    </w:rPr>
                    <w:t>ujit</w:t>
                  </w:r>
                  <w:proofErr w:type="spellEnd"/>
                  <w:r w:rsidRPr="00814381">
                    <w:rPr>
                      <w:rFonts w:cstheme="minorHAnsi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814381">
                    <w:rPr>
                      <w:rFonts w:cstheme="minorHAnsi"/>
                      <w:sz w:val="18"/>
                      <w:szCs w:val="18"/>
                    </w:rPr>
                    <w:t>të</w:t>
                  </w:r>
                  <w:proofErr w:type="spellEnd"/>
                  <w:r>
                    <w:rPr>
                      <w:rFonts w:cstheme="minorHAnsi"/>
                      <w:sz w:val="18"/>
                      <w:szCs w:val="18"/>
                    </w:rPr>
                    <w:br/>
                  </w:r>
                  <w:proofErr w:type="spellStart"/>
                  <w:r w:rsidRPr="00814381">
                    <w:rPr>
                      <w:rFonts w:cstheme="minorHAnsi"/>
                      <w:sz w:val="18"/>
                      <w:szCs w:val="18"/>
                    </w:rPr>
                    <w:t>lidhura</w:t>
                  </w:r>
                  <w:proofErr w:type="spellEnd"/>
                  <w:r w:rsidRPr="00814381">
                    <w:rPr>
                      <w:rFonts w:cstheme="minorHAnsi"/>
                      <w:sz w:val="18"/>
                      <w:szCs w:val="18"/>
                    </w:rPr>
                    <w:t xml:space="preserve"> me </w:t>
                  </w:r>
                  <w:proofErr w:type="spellStart"/>
                  <w:r>
                    <w:rPr>
                      <w:rFonts w:cstheme="minorHAnsi"/>
                      <w:sz w:val="18"/>
                      <w:szCs w:val="18"/>
                    </w:rPr>
                    <w:t>hedhjen</w:t>
                  </w:r>
                  <w:proofErr w:type="spellEnd"/>
                  <w:r>
                    <w:rPr>
                      <w:rFonts w:cstheme="minorHAnsi"/>
                      <w:sz w:val="18"/>
                      <w:szCs w:val="18"/>
                    </w:rPr>
                    <w:t xml:space="preserve"> e</w:t>
                  </w:r>
                  <w:r w:rsidRPr="00814381">
                    <w:rPr>
                      <w:rFonts w:cstheme="minorHAnsi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cstheme="minorHAnsi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cstheme="minorHAnsi"/>
                      <w:sz w:val="18"/>
                      <w:szCs w:val="18"/>
                    </w:rPr>
                    <w:br/>
                  </w:r>
                  <w:proofErr w:type="spellStart"/>
                  <w:r w:rsidRPr="00814381">
                    <w:rPr>
                      <w:rFonts w:cstheme="minorHAnsi"/>
                      <w:sz w:val="18"/>
                      <w:szCs w:val="18"/>
                    </w:rPr>
                    <w:t>paligjshm</w:t>
                  </w:r>
                  <w:r>
                    <w:rPr>
                      <w:rFonts w:cstheme="minorHAnsi"/>
                      <w:sz w:val="18"/>
                      <w:szCs w:val="18"/>
                    </w:rPr>
                    <w:t>e</w:t>
                  </w:r>
                  <w:proofErr w:type="spellEnd"/>
                  <w:r w:rsidRPr="00814381">
                    <w:rPr>
                      <w:rFonts w:cstheme="minorHAnsi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814381">
                    <w:rPr>
                      <w:rFonts w:cstheme="minorHAnsi"/>
                      <w:sz w:val="18"/>
                      <w:szCs w:val="18"/>
                    </w:rPr>
                    <w:t>të</w:t>
                  </w:r>
                  <w:proofErr w:type="spellEnd"/>
                  <w:r w:rsidRPr="00814381">
                    <w:rPr>
                      <w:rFonts w:cstheme="minorHAnsi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814381">
                    <w:rPr>
                      <w:rFonts w:cstheme="minorHAnsi"/>
                      <w:sz w:val="18"/>
                      <w:szCs w:val="18"/>
                    </w:rPr>
                    <w:t>mbeturinave</w:t>
                  </w:r>
                  <w:proofErr w:type="spellEnd"/>
                  <w:r>
                    <w:rPr>
                      <w:rFonts w:cstheme="minorHAnsi"/>
                      <w:sz w:val="18"/>
                      <w:szCs w:val="18"/>
                    </w:rPr>
                    <w:br/>
                  </w:r>
                  <w:r w:rsidRPr="00814381">
                    <w:rPr>
                      <w:rFonts w:cstheme="minorHAnsi"/>
                      <w:sz w:val="18"/>
                      <w:szCs w:val="18"/>
                    </w:rPr>
                    <w:t xml:space="preserve">(p.sh., </w:t>
                  </w:r>
                  <w:proofErr w:type="spellStart"/>
                  <w:r w:rsidRPr="00814381">
                    <w:rPr>
                      <w:rFonts w:cstheme="minorHAnsi"/>
                      <w:sz w:val="18"/>
                      <w:szCs w:val="18"/>
                    </w:rPr>
                    <w:t>pranë</w:t>
                  </w:r>
                  <w:proofErr w:type="spellEnd"/>
                  <w:r w:rsidRPr="00814381">
                    <w:rPr>
                      <w:rFonts w:cstheme="minorHAnsi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814381">
                    <w:rPr>
                      <w:rFonts w:cstheme="minorHAnsi"/>
                      <w:sz w:val="18"/>
                      <w:szCs w:val="18"/>
                    </w:rPr>
                    <w:t>lumenjve</w:t>
                  </w:r>
                  <w:proofErr w:type="spellEnd"/>
                  <w:r w:rsidRPr="00814381">
                    <w:rPr>
                      <w:rFonts w:cstheme="minorHAnsi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814381">
                    <w:rPr>
                      <w:rFonts w:cstheme="minorHAnsi"/>
                      <w:sz w:val="18"/>
                      <w:szCs w:val="18"/>
                    </w:rPr>
                    <w:t>ose</w:t>
                  </w:r>
                  <w:proofErr w:type="spellEnd"/>
                  <w:r w:rsidRPr="00814381">
                    <w:rPr>
                      <w:rFonts w:cstheme="minorHAnsi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cstheme="minorHAnsi"/>
                      <w:sz w:val="18"/>
                      <w:szCs w:val="18"/>
                    </w:rPr>
                    <w:br/>
                  </w:r>
                  <w:proofErr w:type="spellStart"/>
                  <w:r w:rsidRPr="00814381">
                    <w:rPr>
                      <w:rFonts w:cstheme="minorHAnsi"/>
                      <w:sz w:val="18"/>
                      <w:szCs w:val="18"/>
                    </w:rPr>
                    <w:t>puseve</w:t>
                  </w:r>
                  <w:proofErr w:type="spellEnd"/>
                  <w:r w:rsidRPr="00814381">
                    <w:rPr>
                      <w:rFonts w:cstheme="minorHAnsi"/>
                      <w:sz w:val="18"/>
                      <w:szCs w:val="18"/>
                    </w:rPr>
                    <w:t>)</w:t>
                  </w:r>
                </w:p>
              </w:tc>
              <w:tc>
                <w:tcPr>
                  <w:tcW w:w="1301" w:type="dxa"/>
                  <w:vAlign w:val="center"/>
                  <w:hideMark/>
                </w:tcPr>
                <w:p w14:paraId="2D5F79CC" w14:textId="77777777" w:rsidR="00D75E9F" w:rsidRPr="003A2563" w:rsidRDefault="00D75E9F" w:rsidP="00D75E9F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3A2563">
                    <w:rPr>
                      <w:rFonts w:cstheme="minorHAnsi"/>
                      <w:sz w:val="18"/>
                      <w:szCs w:val="18"/>
                    </w:rPr>
                    <w:t>Ongoing / Incident-based</w:t>
                  </w:r>
                </w:p>
              </w:tc>
              <w:tc>
                <w:tcPr>
                  <w:tcW w:w="2175" w:type="dxa"/>
                  <w:vAlign w:val="center"/>
                  <w:hideMark/>
                </w:tcPr>
                <w:p w14:paraId="42D06418" w14:textId="77777777" w:rsidR="00D75E9F" w:rsidRPr="003A2563" w:rsidRDefault="00D75E9F" w:rsidP="00D75E9F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3A2563">
                    <w:rPr>
                      <w:rFonts w:cstheme="minorHAnsi"/>
                      <w:sz w:val="18"/>
                      <w:szCs w:val="18"/>
                    </w:rPr>
                    <w:t>Municipalities, Environmental Inspectorate</w:t>
                  </w:r>
                </w:p>
              </w:tc>
              <w:tc>
                <w:tcPr>
                  <w:tcW w:w="2503" w:type="dxa"/>
                  <w:vAlign w:val="center"/>
                  <w:hideMark/>
                </w:tcPr>
                <w:p w14:paraId="4F9CD684" w14:textId="77777777" w:rsidR="00D75E9F" w:rsidRPr="003A2563" w:rsidRDefault="00D75E9F" w:rsidP="00D75E9F">
                  <w:pPr>
                    <w:rPr>
                      <w:rFonts w:cstheme="minorHAnsi"/>
                      <w:sz w:val="18"/>
                      <w:szCs w:val="18"/>
                    </w:rPr>
                  </w:pPr>
                  <w:r w:rsidRPr="003A2563">
                    <w:rPr>
                      <w:rFonts w:cstheme="minorHAnsi"/>
                      <w:sz w:val="18"/>
                      <w:szCs w:val="18"/>
                    </w:rPr>
                    <w:t>Immediate action required if any contamination is detected</w:t>
                  </w:r>
                </w:p>
              </w:tc>
            </w:tr>
          </w:tbl>
          <w:p w14:paraId="57E3058D" w14:textId="77777777" w:rsidR="00D75E9F" w:rsidRPr="003A2563" w:rsidRDefault="00D75E9F" w:rsidP="00D75E9F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</w:p>
        </w:tc>
        <w:tc>
          <w:tcPr>
            <w:tcW w:w="2091" w:type="dxa"/>
          </w:tcPr>
          <w:p w14:paraId="46CB20DD" w14:textId="77777777" w:rsidR="00D75E9F" w:rsidRDefault="00D75E9F" w:rsidP="00D75E9F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 w:rsidRPr="003A2563">
              <w:rPr>
                <w:rFonts w:asciiTheme="minorHAnsi" w:hAnsiTheme="minorHAnsi" w:cstheme="minorHAnsi"/>
                <w:sz w:val="18"/>
                <w:szCs w:val="18"/>
              </w:rPr>
              <w:t xml:space="preserve">Incident 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I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vazhdueshëm</w:t>
            </w:r>
            <w:proofErr w:type="spellEnd"/>
            <w:r w:rsidRPr="003A2563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</w:p>
          <w:p w14:paraId="79B88F94" w14:textId="77777777" w:rsidR="00D75E9F" w:rsidRDefault="00D75E9F" w:rsidP="00D75E9F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3A2563">
              <w:rPr>
                <w:rFonts w:asciiTheme="minorHAnsi" w:hAnsiTheme="minorHAnsi" w:cstheme="minorHAnsi"/>
                <w:sz w:val="18"/>
                <w:szCs w:val="18"/>
              </w:rPr>
              <w:t>Ba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zuar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3A2563">
              <w:rPr>
                <w:rFonts w:asciiTheme="minorHAnsi" w:hAnsiTheme="minorHAnsi" w:cstheme="minorHAnsi"/>
                <w:sz w:val="18"/>
                <w:szCs w:val="18"/>
              </w:rPr>
              <w:t>:</w:t>
            </w:r>
          </w:p>
          <w:p w14:paraId="3B58E1A4" w14:textId="3869240A" w:rsidR="00D75E9F" w:rsidRPr="00263DFC" w:rsidRDefault="00D75E9F" w:rsidP="00D75E9F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Nr. 04/L-147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Ujërat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Kosovë</w:t>
            </w:r>
            <w:proofErr w:type="spellEnd"/>
          </w:p>
        </w:tc>
        <w:tc>
          <w:tcPr>
            <w:tcW w:w="2612" w:type="dxa"/>
          </w:tcPr>
          <w:p w14:paraId="5BD52E3D" w14:textId="58057D1C" w:rsidR="00D75E9F" w:rsidRPr="003A2563" w:rsidRDefault="00D75E9F" w:rsidP="00D75E9F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Komunat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Inspektorati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</w:p>
        </w:tc>
        <w:tc>
          <w:tcPr>
            <w:tcW w:w="2430" w:type="dxa"/>
          </w:tcPr>
          <w:p w14:paraId="1C5BB5F3" w14:textId="652E7F4B" w:rsidR="00D75E9F" w:rsidRPr="003A2563" w:rsidRDefault="00D75E9F" w:rsidP="00D75E9F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szCs w:val="18"/>
                <w:highlight w:val="yellow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 </w:t>
            </w:r>
            <w:proofErr w:type="spellStart"/>
            <w:r w:rsidRPr="00C00C07">
              <w:rPr>
                <w:rFonts w:asciiTheme="minorHAnsi" w:hAnsiTheme="minorHAnsi" w:cstheme="minorHAnsi"/>
                <w:sz w:val="18"/>
                <w:szCs w:val="18"/>
              </w:rPr>
              <w:t>Kërkohet</w:t>
            </w:r>
            <w:proofErr w:type="spellEnd"/>
            <w:r w:rsidRPr="00C00C0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00C07">
              <w:rPr>
                <w:rFonts w:asciiTheme="minorHAnsi" w:hAnsiTheme="minorHAnsi" w:cstheme="minorHAnsi"/>
                <w:sz w:val="18"/>
                <w:szCs w:val="18"/>
              </w:rPr>
              <w:t>veprim</w:t>
            </w:r>
            <w:proofErr w:type="spellEnd"/>
            <w:r w:rsidRPr="00C00C0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I </w:t>
            </w:r>
            <w:proofErr w:type="spellStart"/>
            <w:r w:rsidRPr="00C00C07">
              <w:rPr>
                <w:rFonts w:asciiTheme="minorHAnsi" w:hAnsiTheme="minorHAnsi" w:cstheme="minorHAnsi"/>
                <w:sz w:val="18"/>
                <w:szCs w:val="18"/>
              </w:rPr>
              <w:t>menjëhershëm</w:t>
            </w:r>
            <w:proofErr w:type="spellEnd"/>
            <w:r w:rsidRPr="00C00C0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00C07">
              <w:rPr>
                <w:rFonts w:asciiTheme="minorHAnsi" w:hAnsiTheme="minorHAnsi" w:cstheme="minorHAnsi"/>
                <w:sz w:val="18"/>
                <w:szCs w:val="18"/>
              </w:rPr>
              <w:t>nëse</w:t>
            </w:r>
            <w:proofErr w:type="spellEnd"/>
            <w:r w:rsidRPr="00C00C0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00C07">
              <w:rPr>
                <w:rFonts w:asciiTheme="minorHAnsi" w:hAnsiTheme="minorHAnsi" w:cstheme="minorHAnsi"/>
                <w:sz w:val="18"/>
                <w:szCs w:val="18"/>
              </w:rPr>
              <w:t>zbulohet</w:t>
            </w:r>
            <w:proofErr w:type="spellEnd"/>
            <w:r w:rsidRPr="00C00C0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00C07">
              <w:rPr>
                <w:rFonts w:asciiTheme="minorHAnsi" w:hAnsiTheme="minorHAnsi" w:cstheme="minorHAnsi"/>
                <w:sz w:val="18"/>
                <w:szCs w:val="18"/>
              </w:rPr>
              <w:t>ndonjë</w:t>
            </w:r>
            <w:proofErr w:type="spellEnd"/>
            <w:r w:rsidRPr="00C00C0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00C07">
              <w:rPr>
                <w:rFonts w:asciiTheme="minorHAnsi" w:hAnsiTheme="minorHAnsi" w:cstheme="minorHAnsi"/>
                <w:sz w:val="18"/>
                <w:szCs w:val="18"/>
              </w:rPr>
              <w:t>ndotje</w:t>
            </w:r>
            <w:proofErr w:type="spellEnd"/>
          </w:p>
        </w:tc>
      </w:tr>
      <w:tr w:rsidR="00433658" w:rsidRPr="009E2AD2" w14:paraId="523CF2D9" w14:textId="77777777" w:rsidTr="0028542C">
        <w:trPr>
          <w:trHeight w:hRule="exact" w:val="262"/>
        </w:trPr>
        <w:tc>
          <w:tcPr>
            <w:tcW w:w="2412" w:type="dxa"/>
            <w:shd w:val="clear" w:color="auto" w:fill="C00000"/>
          </w:tcPr>
          <w:p w14:paraId="2F83A41C" w14:textId="4AB06466" w:rsidR="00433658" w:rsidRPr="009E2AD2" w:rsidRDefault="00433658" w:rsidP="00F0638B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sz w:val="18"/>
              </w:rPr>
              <w:t>Tema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shd w:val="clear" w:color="auto" w:fill="C00000"/>
          </w:tcPr>
          <w:p w14:paraId="683B9E83" w14:textId="5023B307" w:rsidR="00433658" w:rsidRPr="009E2AD2" w:rsidRDefault="003601E5" w:rsidP="00F0638B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Kualiteti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i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ajrit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,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zhurma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dridhjet</w:t>
            </w:r>
            <w:proofErr w:type="spellEnd"/>
          </w:p>
        </w:tc>
      </w:tr>
      <w:tr w:rsidR="00433658" w:rsidRPr="009E2AD2" w14:paraId="7ED134F1" w14:textId="77777777" w:rsidTr="0028542C">
        <w:trPr>
          <w:trHeight w:hRule="exact" w:val="460"/>
        </w:trPr>
        <w:tc>
          <w:tcPr>
            <w:tcW w:w="2412" w:type="dxa"/>
            <w:shd w:val="clear" w:color="auto" w:fill="C00000"/>
          </w:tcPr>
          <w:p w14:paraId="073D5C88" w14:textId="1ECB3E14" w:rsidR="00433658" w:rsidRPr="009E2AD2" w:rsidRDefault="00433658" w:rsidP="00F0638B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</w:rPr>
              <w:t>Objektivat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shd w:val="clear" w:color="auto" w:fill="C00000"/>
          </w:tcPr>
          <w:p w14:paraId="58137DE2" w14:textId="45EDFC9F" w:rsidR="00433658" w:rsidRPr="009E2AD2" w:rsidRDefault="003601E5" w:rsidP="00F0638B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</w:rPr>
            </w:pPr>
            <w:r w:rsidRPr="003601E5">
              <w:rPr>
                <w:rFonts w:asciiTheme="minorHAnsi" w:hAnsiTheme="minorHAnsi" w:cstheme="minorHAnsi"/>
                <w:sz w:val="18"/>
              </w:rPr>
              <w:t xml:space="preserve">O8.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zvogëlohen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emetimet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e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gazeve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grimcave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dëmshme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nga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aktivitetet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e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trajtimit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transportit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mbeturinave</w:t>
            </w:r>
            <w:proofErr w:type="spellEnd"/>
          </w:p>
        </w:tc>
      </w:tr>
      <w:tr w:rsidR="00433658" w:rsidRPr="009E2AD2" w14:paraId="73EA8856" w14:textId="77777777" w:rsidTr="0028542C">
        <w:trPr>
          <w:trHeight w:hRule="exact" w:val="262"/>
        </w:trPr>
        <w:tc>
          <w:tcPr>
            <w:tcW w:w="2412" w:type="dxa"/>
            <w:shd w:val="clear" w:color="auto" w:fill="C00000"/>
          </w:tcPr>
          <w:p w14:paraId="3AE90CB1" w14:textId="412C9C7D" w:rsidR="00433658" w:rsidRPr="009E2AD2" w:rsidRDefault="00433658" w:rsidP="00F0638B">
            <w:pPr>
              <w:pStyle w:val="TableParagraph"/>
              <w:ind w:right="185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Treguesit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monitorim</w:t>
            </w:r>
            <w:proofErr w:type="spellEnd"/>
          </w:p>
        </w:tc>
        <w:tc>
          <w:tcPr>
            <w:tcW w:w="2091" w:type="dxa"/>
            <w:shd w:val="clear" w:color="auto" w:fill="C00000"/>
          </w:tcPr>
          <w:p w14:paraId="1998C7FB" w14:textId="6D403DC4" w:rsidR="00433658" w:rsidRPr="009E2AD2" w:rsidRDefault="00433658" w:rsidP="00F0638B">
            <w:pPr>
              <w:pStyle w:val="TableParagraph"/>
              <w:spacing w:line="219" w:lineRule="exact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Frekuenca</w:t>
            </w:r>
            <w:proofErr w:type="spellEnd"/>
          </w:p>
        </w:tc>
        <w:tc>
          <w:tcPr>
            <w:tcW w:w="2612" w:type="dxa"/>
            <w:shd w:val="clear" w:color="auto" w:fill="C00000"/>
          </w:tcPr>
          <w:p w14:paraId="153CAE52" w14:textId="214A30D2" w:rsidR="00433658" w:rsidRPr="009E2AD2" w:rsidRDefault="00433658" w:rsidP="00F0638B">
            <w:pPr>
              <w:pStyle w:val="TableParagraph"/>
              <w:ind w:left="-2175" w:right="-2415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rgjegj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sia</w:t>
            </w:r>
            <w:proofErr w:type="spellEnd"/>
          </w:p>
        </w:tc>
        <w:tc>
          <w:tcPr>
            <w:tcW w:w="2430" w:type="dxa"/>
            <w:shd w:val="clear" w:color="auto" w:fill="C00000"/>
          </w:tcPr>
          <w:p w14:paraId="53F833DD" w14:textId="30BD2CE5" w:rsidR="00433658" w:rsidRPr="009E2AD2" w:rsidRDefault="00433658" w:rsidP="00F0638B">
            <w:pPr>
              <w:pStyle w:val="TableParagraph"/>
              <w:spacing w:line="219" w:lineRule="exact"/>
              <w:ind w:right="149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Koha e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reagimit</w:t>
            </w:r>
            <w:proofErr w:type="spellEnd"/>
          </w:p>
        </w:tc>
      </w:tr>
      <w:tr w:rsidR="00B22728" w:rsidRPr="009E2AD2" w14:paraId="36FD9B53" w14:textId="77777777" w:rsidTr="0028542C">
        <w:trPr>
          <w:trHeight w:hRule="exact" w:val="1468"/>
        </w:trPr>
        <w:tc>
          <w:tcPr>
            <w:tcW w:w="2412" w:type="dxa"/>
            <w:shd w:val="clear" w:color="auto" w:fill="auto"/>
          </w:tcPr>
          <w:p w14:paraId="077D5065" w14:textId="1683B714" w:rsidR="00B22728" w:rsidRPr="009E2AD2" w:rsidRDefault="00B22728" w:rsidP="00B22728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24099">
              <w:rPr>
                <w:rFonts w:asciiTheme="minorHAnsi" w:hAnsiTheme="minorHAnsi" w:cstheme="minorHAnsi"/>
                <w:sz w:val="18"/>
                <w:szCs w:val="18"/>
              </w:rPr>
              <w:t>Niveli</w:t>
            </w:r>
            <w:proofErr w:type="spellEnd"/>
            <w:r w:rsidRPr="00524099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524099">
              <w:rPr>
                <w:rFonts w:asciiTheme="minorHAnsi" w:hAnsiTheme="minorHAnsi" w:cstheme="minorHAnsi"/>
                <w:sz w:val="18"/>
                <w:szCs w:val="18"/>
              </w:rPr>
              <w:t>emetimeve</w:t>
            </w:r>
            <w:proofErr w:type="spellEnd"/>
            <w:r w:rsidRPr="00524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24099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524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24099">
              <w:rPr>
                <w:rFonts w:asciiTheme="minorHAnsi" w:hAnsiTheme="minorHAnsi" w:cstheme="minorHAnsi"/>
                <w:sz w:val="18"/>
                <w:szCs w:val="18"/>
              </w:rPr>
              <w:t>ajër</w:t>
            </w:r>
            <w:proofErr w:type="spellEnd"/>
            <w:r w:rsidRPr="00524099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524099">
              <w:rPr>
                <w:rFonts w:asciiTheme="minorHAnsi" w:hAnsiTheme="minorHAnsi" w:cstheme="minorHAnsi"/>
                <w:sz w:val="18"/>
                <w:szCs w:val="18"/>
              </w:rPr>
              <w:t>pluhur</w:t>
            </w:r>
            <w:proofErr w:type="spellEnd"/>
            <w:r w:rsidRPr="00524099">
              <w:rPr>
                <w:rFonts w:asciiTheme="minorHAnsi" w:hAnsiTheme="minorHAnsi" w:cstheme="minorHAnsi"/>
                <w:sz w:val="18"/>
                <w:szCs w:val="18"/>
              </w:rPr>
              <w:t xml:space="preserve">, NOx, CO2) </w:t>
            </w:r>
            <w:proofErr w:type="spellStart"/>
            <w:r w:rsidRPr="00524099">
              <w:rPr>
                <w:rFonts w:asciiTheme="minorHAnsi" w:hAnsiTheme="minorHAnsi" w:cstheme="minorHAnsi"/>
                <w:sz w:val="18"/>
                <w:szCs w:val="18"/>
              </w:rPr>
              <w:t>nga</w:t>
            </w:r>
            <w:proofErr w:type="spellEnd"/>
            <w:r w:rsidRPr="00524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objektet</w:t>
            </w:r>
            <w:proofErr w:type="spellEnd"/>
            <w:r w:rsidRPr="0052409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524099"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  <w:r w:rsidRPr="00524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24099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52409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24099">
              <w:rPr>
                <w:rFonts w:asciiTheme="minorHAnsi" w:hAnsiTheme="minorHAnsi" w:cstheme="minorHAnsi"/>
                <w:sz w:val="18"/>
                <w:szCs w:val="18"/>
              </w:rPr>
              <w:t>transporti</w:t>
            </w:r>
            <w:proofErr w:type="spellEnd"/>
          </w:p>
        </w:tc>
        <w:tc>
          <w:tcPr>
            <w:tcW w:w="2091" w:type="dxa"/>
          </w:tcPr>
          <w:p w14:paraId="3B32E826" w14:textId="77777777" w:rsidR="00B22728" w:rsidRPr="00FE3F34" w:rsidRDefault="00B22728" w:rsidP="00B22728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FE3F34">
              <w:rPr>
                <w:rFonts w:asciiTheme="minorHAnsi" w:hAnsiTheme="minorHAnsi" w:cstheme="minorHAnsi"/>
                <w:sz w:val="18"/>
                <w:szCs w:val="18"/>
              </w:rPr>
              <w:t>Çdo</w:t>
            </w:r>
            <w:proofErr w:type="spellEnd"/>
            <w:r w:rsidRPr="00FE3F34">
              <w:rPr>
                <w:rFonts w:asciiTheme="minorHAnsi" w:hAnsiTheme="minorHAnsi" w:cstheme="minorHAnsi"/>
                <w:sz w:val="18"/>
                <w:szCs w:val="18"/>
              </w:rPr>
              <w:t xml:space="preserve"> vit </w:t>
            </w:r>
          </w:p>
          <w:p w14:paraId="6D81DD9F" w14:textId="46526ADA" w:rsidR="00B22728" w:rsidRPr="009E2AD2" w:rsidRDefault="00B22728" w:rsidP="00B22728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FE3F34">
              <w:rPr>
                <w:rFonts w:asciiTheme="minorHAnsi" w:hAnsiTheme="minorHAnsi" w:cstheme="minorHAnsi"/>
                <w:sz w:val="18"/>
                <w:szCs w:val="18"/>
              </w:rPr>
              <w:t>Bazuar</w:t>
            </w:r>
            <w:proofErr w:type="spellEnd"/>
            <w:r w:rsidRPr="00FE3F34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FE3F34"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 w:rsidRPr="00FE3F34">
              <w:rPr>
                <w:rFonts w:asciiTheme="minorHAnsi" w:hAnsiTheme="minorHAnsi" w:cstheme="minorHAnsi"/>
                <w:sz w:val="18"/>
                <w:szCs w:val="18"/>
              </w:rPr>
              <w:t>: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L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igjin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Nr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. 03/L-160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Ajrit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nga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Ndotja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; </w:t>
            </w:r>
            <w:proofErr w:type="spellStart"/>
            <w:r w:rsidRPr="00A54BBF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A54BBF">
              <w:rPr>
                <w:rFonts w:asciiTheme="minorHAnsi" w:hAnsiTheme="minorHAnsi" w:cstheme="minorHAnsi"/>
                <w:sz w:val="18"/>
                <w:szCs w:val="18"/>
              </w:rPr>
              <w:t xml:space="preserve"> Nr. 03/L-025 </w:t>
            </w:r>
            <w:proofErr w:type="spellStart"/>
            <w:r w:rsidRPr="00A54BBF"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A54BBF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Pr="00A54BBF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54BBF"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 w:rsidRPr="00A54BBF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A54BBF"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 w:rsidRPr="00A54BBF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</w:p>
        </w:tc>
        <w:tc>
          <w:tcPr>
            <w:tcW w:w="2612" w:type="dxa"/>
          </w:tcPr>
          <w:p w14:paraId="3CD6C0B3" w14:textId="77777777" w:rsidR="00B22728" w:rsidRPr="009E2AD2" w:rsidRDefault="00B22728" w:rsidP="00B22728">
            <w:pPr>
              <w:pStyle w:val="TableParagraph"/>
              <w:spacing w:line="276" w:lineRule="auto"/>
              <w:ind w:left="100" w:right="97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AKMM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Inspektorati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</w:p>
          <w:p w14:paraId="15AB709E" w14:textId="77777777" w:rsidR="00B22728" w:rsidRPr="009E2AD2" w:rsidRDefault="00B22728" w:rsidP="00B22728">
            <w:pPr>
              <w:pStyle w:val="TableParagraph"/>
              <w:spacing w:line="276" w:lineRule="auto"/>
              <w:ind w:left="100" w:right="97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Ba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zuar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:</w:t>
            </w:r>
          </w:p>
          <w:p w14:paraId="2A20200A" w14:textId="78002271" w:rsidR="00B22728" w:rsidRPr="009E2AD2" w:rsidRDefault="00B22728" w:rsidP="00B22728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 xml:space="preserve"> Nr. 03/L-160 </w:t>
            </w:r>
            <w:proofErr w:type="spellStart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>Ajrit</w:t>
            </w:r>
            <w:proofErr w:type="spellEnd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>nga</w:t>
            </w:r>
            <w:proofErr w:type="spellEnd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>Ndotja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; </w:t>
            </w:r>
            <w:proofErr w:type="spellStart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 xml:space="preserve"> Nr. 03/L-025 </w:t>
            </w:r>
            <w:proofErr w:type="spellStart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EC15A9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</w:p>
        </w:tc>
        <w:tc>
          <w:tcPr>
            <w:tcW w:w="2430" w:type="dxa"/>
          </w:tcPr>
          <w:p w14:paraId="2D79DC1A" w14:textId="70427243" w:rsidR="00B22728" w:rsidRPr="009E2AD2" w:rsidRDefault="00B22728" w:rsidP="00B22728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 </w:t>
            </w:r>
            <w:proofErr w:type="spellStart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>Nëse</w:t>
            </w:r>
            <w:proofErr w:type="spellEnd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>nivelet</w:t>
            </w:r>
            <w:proofErr w:type="spellEnd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>ndotësve</w:t>
            </w:r>
            <w:proofErr w:type="spellEnd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>ajrit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>tejkalojnë</w:t>
            </w:r>
            <w:proofErr w:type="spellEnd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>pragjet</w:t>
            </w:r>
            <w:proofErr w:type="spellEnd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C15A9">
              <w:rPr>
                <w:rFonts w:asciiTheme="minorHAnsi" w:hAnsiTheme="minorHAnsi" w:cstheme="minorHAnsi"/>
                <w:sz w:val="18"/>
                <w:szCs w:val="18"/>
              </w:rPr>
              <w:t>ligjore</w:t>
            </w:r>
            <w:proofErr w:type="spellEnd"/>
          </w:p>
        </w:tc>
      </w:tr>
      <w:tr w:rsidR="0060554A" w:rsidRPr="009E2AD2" w14:paraId="403DDBF9" w14:textId="77777777" w:rsidTr="0028542C">
        <w:trPr>
          <w:trHeight w:hRule="exact" w:val="568"/>
        </w:trPr>
        <w:tc>
          <w:tcPr>
            <w:tcW w:w="2412" w:type="dxa"/>
            <w:shd w:val="clear" w:color="auto" w:fill="C00000"/>
          </w:tcPr>
          <w:p w14:paraId="40824C26" w14:textId="4341691D" w:rsidR="0060554A" w:rsidRPr="009E2AD2" w:rsidRDefault="003601E5" w:rsidP="0060554A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</w:rPr>
              <w:t>Objektivat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shd w:val="clear" w:color="auto" w:fill="C00000"/>
          </w:tcPr>
          <w:p w14:paraId="61B03714" w14:textId="3ADC4100" w:rsidR="0060554A" w:rsidRPr="009E2AD2" w:rsidRDefault="003601E5" w:rsidP="0060554A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r w:rsidRPr="003601E5">
              <w:rPr>
                <w:rFonts w:asciiTheme="minorHAnsi" w:hAnsiTheme="minorHAnsi" w:cstheme="minorHAnsi"/>
                <w:sz w:val="18"/>
              </w:rPr>
              <w:t xml:space="preserve">O9.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minimizohen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shqetësimet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nga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zhurmat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dridhjet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e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shkaktuara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nga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aktivitetet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që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lidhen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me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zbatimin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e </w:t>
            </w:r>
            <w:r w:rsidR="001107CB">
              <w:rPr>
                <w:rFonts w:asciiTheme="minorHAnsi" w:hAnsiTheme="minorHAnsi" w:cstheme="minorHAnsi"/>
                <w:sz w:val="18"/>
              </w:rPr>
              <w:t>PNMIM</w:t>
            </w:r>
            <w:r w:rsidRPr="003601E5">
              <w:rPr>
                <w:rFonts w:asciiTheme="minorHAnsi" w:hAnsiTheme="minorHAnsi" w:cstheme="minorHAnsi"/>
                <w:sz w:val="18"/>
              </w:rPr>
              <w:t>-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së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>.</w:t>
            </w:r>
          </w:p>
        </w:tc>
      </w:tr>
      <w:tr w:rsidR="00433658" w:rsidRPr="009E2AD2" w14:paraId="4F217C5C" w14:textId="77777777" w:rsidTr="0028542C">
        <w:trPr>
          <w:trHeight w:hRule="exact" w:val="352"/>
        </w:trPr>
        <w:tc>
          <w:tcPr>
            <w:tcW w:w="2412" w:type="dxa"/>
            <w:shd w:val="clear" w:color="auto" w:fill="C00000"/>
          </w:tcPr>
          <w:p w14:paraId="5F6170E5" w14:textId="6E1F8A1D" w:rsidR="00433658" w:rsidRPr="009E2AD2" w:rsidRDefault="00433658" w:rsidP="0060554A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Treguesit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monitorim</w:t>
            </w:r>
            <w:proofErr w:type="spellEnd"/>
          </w:p>
        </w:tc>
        <w:tc>
          <w:tcPr>
            <w:tcW w:w="2091" w:type="dxa"/>
            <w:shd w:val="clear" w:color="auto" w:fill="C00000"/>
          </w:tcPr>
          <w:p w14:paraId="3834F63B" w14:textId="63D35506" w:rsidR="00433658" w:rsidRPr="009E2AD2" w:rsidRDefault="00433658" w:rsidP="0060554A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Frekuenca</w:t>
            </w:r>
            <w:proofErr w:type="spellEnd"/>
          </w:p>
        </w:tc>
        <w:tc>
          <w:tcPr>
            <w:tcW w:w="2612" w:type="dxa"/>
            <w:shd w:val="clear" w:color="auto" w:fill="C00000"/>
          </w:tcPr>
          <w:p w14:paraId="62D704A2" w14:textId="3D46BCD7" w:rsidR="00433658" w:rsidRPr="009E2AD2" w:rsidRDefault="00433658" w:rsidP="0060554A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rgjegj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sia</w:t>
            </w:r>
            <w:proofErr w:type="spellEnd"/>
          </w:p>
        </w:tc>
        <w:tc>
          <w:tcPr>
            <w:tcW w:w="2430" w:type="dxa"/>
            <w:shd w:val="clear" w:color="auto" w:fill="C00000"/>
          </w:tcPr>
          <w:p w14:paraId="6DD99477" w14:textId="0792DCF6" w:rsidR="00433658" w:rsidRPr="009E2AD2" w:rsidRDefault="00433658" w:rsidP="0060554A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Koha e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reagimit</w:t>
            </w:r>
            <w:proofErr w:type="spellEnd"/>
          </w:p>
        </w:tc>
      </w:tr>
      <w:tr w:rsidR="00B22728" w:rsidRPr="009E2AD2" w14:paraId="1F442982" w14:textId="77777777" w:rsidTr="0028542C">
        <w:trPr>
          <w:trHeight w:hRule="exact" w:val="955"/>
        </w:trPr>
        <w:tc>
          <w:tcPr>
            <w:tcW w:w="2412" w:type="dxa"/>
            <w:shd w:val="clear" w:color="auto" w:fill="auto"/>
          </w:tcPr>
          <w:p w14:paraId="2C2A6C9E" w14:textId="4B87E152" w:rsidR="00B22728" w:rsidRPr="009E2AD2" w:rsidRDefault="00B22728" w:rsidP="00B22728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D44EDE">
              <w:rPr>
                <w:rFonts w:asciiTheme="minorHAnsi" w:hAnsiTheme="minorHAnsi" w:cstheme="minorHAnsi"/>
                <w:sz w:val="18"/>
                <w:szCs w:val="18"/>
              </w:rPr>
              <w:t>Nivelet</w:t>
            </w:r>
            <w:proofErr w:type="spellEnd"/>
            <w:r w:rsidRPr="00D44EDE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D44EDE">
              <w:rPr>
                <w:rFonts w:asciiTheme="minorHAnsi" w:hAnsiTheme="minorHAnsi" w:cstheme="minorHAnsi"/>
                <w:sz w:val="18"/>
                <w:szCs w:val="18"/>
              </w:rPr>
              <w:t>zhurmës</w:t>
            </w:r>
            <w:proofErr w:type="spellEnd"/>
            <w:r w:rsidRPr="00D44ED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D44EDE">
              <w:rPr>
                <w:rFonts w:asciiTheme="minorHAnsi" w:hAnsiTheme="minorHAnsi" w:cstheme="minorHAnsi"/>
                <w:sz w:val="18"/>
                <w:szCs w:val="18"/>
              </w:rPr>
              <w:t>pranë</w:t>
            </w:r>
            <w:proofErr w:type="spellEnd"/>
            <w:r w:rsidRPr="00D44ED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objekteve</w:t>
            </w:r>
            <w:proofErr w:type="spellEnd"/>
            <w:r w:rsidRPr="00D44ED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D44EDE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D44ED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D44EDE">
              <w:rPr>
                <w:rFonts w:asciiTheme="minorHAnsi" w:hAnsiTheme="minorHAnsi" w:cstheme="minorHAnsi"/>
                <w:sz w:val="18"/>
                <w:szCs w:val="18"/>
              </w:rPr>
              <w:t>reja</w:t>
            </w:r>
            <w:proofErr w:type="spellEnd"/>
            <w:r w:rsidRPr="00D44ED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D44EDE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D44ED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D44EDE">
              <w:rPr>
                <w:rFonts w:asciiTheme="minorHAnsi" w:hAnsiTheme="minorHAnsi" w:cstheme="minorHAnsi"/>
                <w:sz w:val="18"/>
                <w:szCs w:val="18"/>
              </w:rPr>
              <w:t>trajtimit</w:t>
            </w:r>
            <w:proofErr w:type="spellEnd"/>
            <w:r w:rsidRPr="00D44ED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D44EDE">
              <w:rPr>
                <w:rFonts w:asciiTheme="minorHAnsi" w:hAnsiTheme="minorHAnsi" w:cstheme="minorHAnsi"/>
                <w:sz w:val="18"/>
                <w:szCs w:val="18"/>
              </w:rPr>
              <w:t>ose</w:t>
            </w:r>
            <w:proofErr w:type="spellEnd"/>
            <w:r w:rsidRPr="00D44ED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D44EDE">
              <w:rPr>
                <w:rFonts w:asciiTheme="minorHAnsi" w:hAnsiTheme="minorHAnsi" w:cstheme="minorHAnsi"/>
                <w:sz w:val="18"/>
                <w:szCs w:val="18"/>
              </w:rPr>
              <w:t>transferimit</w:t>
            </w:r>
            <w:proofErr w:type="spellEnd"/>
            <w:r w:rsidRPr="00D44ED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D44EDE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D44ED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D44EDE">
              <w:rPr>
                <w:rFonts w:asciiTheme="minorHAnsi" w:hAnsiTheme="minorHAnsi" w:cstheme="minorHAnsi"/>
                <w:sz w:val="18"/>
                <w:szCs w:val="18"/>
              </w:rPr>
              <w:t>mbet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urinave</w:t>
            </w:r>
            <w:proofErr w:type="spellEnd"/>
          </w:p>
        </w:tc>
        <w:tc>
          <w:tcPr>
            <w:tcW w:w="2091" w:type="dxa"/>
          </w:tcPr>
          <w:p w14:paraId="2D4AE665" w14:textId="77777777" w:rsidR="00B22728" w:rsidRPr="009E2AD2" w:rsidRDefault="00B22728" w:rsidP="00B22728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Dy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herë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vit </w:t>
            </w:r>
          </w:p>
          <w:p w14:paraId="7295A1E4" w14:textId="4B2B8F96" w:rsidR="00B22728" w:rsidRPr="009E2AD2" w:rsidRDefault="00B22728" w:rsidP="00B22728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Ba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zuar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: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L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igjin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. 02/L-102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Mbrojtje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nga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Zhurma</w:t>
            </w:r>
            <w:proofErr w:type="spellEnd"/>
          </w:p>
        </w:tc>
        <w:tc>
          <w:tcPr>
            <w:tcW w:w="2612" w:type="dxa"/>
          </w:tcPr>
          <w:p w14:paraId="6AA8EE8A" w14:textId="77777777" w:rsidR="00B22728" w:rsidRPr="009E2AD2" w:rsidRDefault="00B22728" w:rsidP="00B22728">
            <w:pPr>
              <w:pStyle w:val="TableParagraph"/>
              <w:spacing w:line="276" w:lineRule="auto"/>
              <w:ind w:left="100" w:right="97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Inspektorati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>:</w:t>
            </w:r>
          </w:p>
          <w:p w14:paraId="7170A661" w14:textId="12E2C86D" w:rsidR="00B22728" w:rsidRPr="009E2AD2" w:rsidRDefault="00B22728" w:rsidP="00B22728">
            <w:pPr>
              <w:pStyle w:val="TableParagraph"/>
              <w:spacing w:line="276" w:lineRule="auto"/>
              <w:ind w:left="100" w:right="97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Ba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zuar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: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 xml:space="preserve"> Nr. 02/L-102 </w:t>
            </w:r>
            <w:proofErr w:type="spellStart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AD4664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>Mbrojtje</w:t>
            </w:r>
            <w:proofErr w:type="spellEnd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>nga</w:t>
            </w:r>
            <w:proofErr w:type="spellEnd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>Zhurma</w:t>
            </w:r>
            <w:proofErr w:type="spellEnd"/>
          </w:p>
        </w:tc>
        <w:tc>
          <w:tcPr>
            <w:tcW w:w="2430" w:type="dxa"/>
          </w:tcPr>
          <w:p w14:paraId="09ABCF80" w14:textId="3CAA2A7F" w:rsidR="00B22728" w:rsidRPr="009E2AD2" w:rsidRDefault="00B22728" w:rsidP="00B22728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>Nëse</w:t>
            </w:r>
            <w:proofErr w:type="spellEnd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>nivelet</w:t>
            </w:r>
            <w:proofErr w:type="spellEnd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>zhurmës</w:t>
            </w:r>
            <w:proofErr w:type="spellEnd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>tejkalojnë</w:t>
            </w:r>
            <w:proofErr w:type="spellEnd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>kufijtë</w:t>
            </w:r>
            <w:proofErr w:type="spellEnd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>lejuar</w:t>
            </w:r>
            <w:proofErr w:type="spellEnd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AD4664">
              <w:rPr>
                <w:rFonts w:asciiTheme="minorHAnsi" w:hAnsiTheme="minorHAnsi" w:cstheme="minorHAnsi"/>
                <w:sz w:val="18"/>
                <w:szCs w:val="18"/>
              </w:rPr>
              <w:t>decibelëve</w:t>
            </w:r>
            <w:proofErr w:type="spellEnd"/>
          </w:p>
        </w:tc>
      </w:tr>
      <w:tr w:rsidR="003601E5" w:rsidRPr="009E2AD2" w14:paraId="719EE0D5" w14:textId="77777777" w:rsidTr="0028542C">
        <w:trPr>
          <w:trHeight w:hRule="exact" w:val="298"/>
        </w:trPr>
        <w:tc>
          <w:tcPr>
            <w:tcW w:w="2412" w:type="dxa"/>
            <w:shd w:val="clear" w:color="auto" w:fill="C00000"/>
          </w:tcPr>
          <w:p w14:paraId="3A3C9CBD" w14:textId="45D32E6C" w:rsidR="003601E5" w:rsidRPr="009E2AD2" w:rsidRDefault="003601E5" w:rsidP="00F0638B">
            <w:pPr>
              <w:pStyle w:val="TableParagraph"/>
              <w:ind w:right="228"/>
              <w:jc w:val="center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sz w:val="18"/>
              </w:rPr>
              <w:t>Tema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shd w:val="clear" w:color="auto" w:fill="C00000"/>
          </w:tcPr>
          <w:p w14:paraId="4255D37B" w14:textId="1E9994D2" w:rsidR="003601E5" w:rsidRPr="009E2AD2" w:rsidRDefault="003601E5" w:rsidP="00F0638B">
            <w:pPr>
              <w:pStyle w:val="TableParagraph"/>
              <w:spacing w:line="237" w:lineRule="auto"/>
              <w:ind w:left="172" w:right="100" w:hanging="89"/>
              <w:jc w:val="center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Ndryshimet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klimatike</w:t>
            </w:r>
            <w:proofErr w:type="spellEnd"/>
          </w:p>
        </w:tc>
      </w:tr>
      <w:tr w:rsidR="003601E5" w:rsidRPr="009E2AD2" w14:paraId="629F946C" w14:textId="77777777" w:rsidTr="0028542C">
        <w:trPr>
          <w:trHeight w:hRule="exact" w:val="622"/>
        </w:trPr>
        <w:tc>
          <w:tcPr>
            <w:tcW w:w="2412" w:type="dxa"/>
            <w:shd w:val="clear" w:color="auto" w:fill="C00000"/>
          </w:tcPr>
          <w:p w14:paraId="772452B2" w14:textId="4F304AAC" w:rsidR="003601E5" w:rsidRPr="009E2AD2" w:rsidRDefault="003601E5" w:rsidP="00F0638B">
            <w:pPr>
              <w:pStyle w:val="TableParagraph"/>
              <w:ind w:right="228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</w:rPr>
              <w:t>Objektivat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shd w:val="clear" w:color="auto" w:fill="C00000"/>
          </w:tcPr>
          <w:p w14:paraId="6672F14A" w14:textId="29B1DF81" w:rsidR="003601E5" w:rsidRPr="009E2AD2" w:rsidRDefault="003601E5" w:rsidP="00F0638B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O10.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minimizohen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emetimet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gazërave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serrë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që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rezultojnë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nga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aktivitetet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e </w:t>
            </w:r>
            <w:r w:rsidR="001107CB">
              <w:rPr>
                <w:rFonts w:asciiTheme="minorHAnsi" w:eastAsia="MS Mincho" w:hAnsiTheme="minorHAnsi" w:cstheme="minorHAnsi"/>
                <w:sz w:val="18"/>
                <w:szCs w:val="18"/>
              </w:rPr>
              <w:t>PNMIM</w:t>
            </w:r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-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së.dhe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rritet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qëndrueshmëria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ndaj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ndikimeve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ndryshimeve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klimatike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.</w:t>
            </w:r>
          </w:p>
        </w:tc>
      </w:tr>
      <w:tr w:rsidR="00433658" w:rsidRPr="009E2AD2" w14:paraId="692145CB" w14:textId="77777777" w:rsidTr="0028542C">
        <w:trPr>
          <w:trHeight w:hRule="exact" w:val="307"/>
        </w:trPr>
        <w:tc>
          <w:tcPr>
            <w:tcW w:w="2412" w:type="dxa"/>
            <w:shd w:val="clear" w:color="auto" w:fill="C00000"/>
          </w:tcPr>
          <w:p w14:paraId="1F0DECB2" w14:textId="3E565159" w:rsidR="00433658" w:rsidRPr="009E2AD2" w:rsidRDefault="00433658" w:rsidP="00F0638B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Treguesit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monitorim</w:t>
            </w:r>
            <w:proofErr w:type="spellEnd"/>
          </w:p>
        </w:tc>
        <w:tc>
          <w:tcPr>
            <w:tcW w:w="2091" w:type="dxa"/>
            <w:shd w:val="clear" w:color="auto" w:fill="C00000"/>
          </w:tcPr>
          <w:p w14:paraId="743E2CFF" w14:textId="477113BC" w:rsidR="00433658" w:rsidRPr="009E2AD2" w:rsidRDefault="00433658" w:rsidP="00F0638B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Frekuenca</w:t>
            </w:r>
            <w:proofErr w:type="spellEnd"/>
          </w:p>
        </w:tc>
        <w:tc>
          <w:tcPr>
            <w:tcW w:w="2612" w:type="dxa"/>
            <w:shd w:val="clear" w:color="auto" w:fill="C00000"/>
          </w:tcPr>
          <w:p w14:paraId="105125A8" w14:textId="3B77BB44" w:rsidR="00433658" w:rsidRPr="009E2AD2" w:rsidRDefault="00433658" w:rsidP="00F0638B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rgjegj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sia</w:t>
            </w:r>
            <w:proofErr w:type="spellEnd"/>
          </w:p>
        </w:tc>
        <w:tc>
          <w:tcPr>
            <w:tcW w:w="2430" w:type="dxa"/>
            <w:shd w:val="clear" w:color="auto" w:fill="C00000"/>
          </w:tcPr>
          <w:p w14:paraId="141E4A9E" w14:textId="00E1AFAB" w:rsidR="00433658" w:rsidRPr="009E2AD2" w:rsidRDefault="00433658" w:rsidP="00F0638B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Koha e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reagimit</w:t>
            </w:r>
            <w:proofErr w:type="spellEnd"/>
          </w:p>
        </w:tc>
      </w:tr>
      <w:tr w:rsidR="00B22728" w:rsidRPr="009E2AD2" w14:paraId="7A179B44" w14:textId="77777777" w:rsidTr="0028542C">
        <w:trPr>
          <w:trHeight w:hRule="exact" w:val="2188"/>
        </w:trPr>
        <w:tc>
          <w:tcPr>
            <w:tcW w:w="2412" w:type="dxa"/>
            <w:shd w:val="clear" w:color="auto" w:fill="auto"/>
          </w:tcPr>
          <w:p w14:paraId="3C7F7801" w14:textId="6A269B3A" w:rsidR="00B22728" w:rsidRPr="009E2AD2" w:rsidRDefault="00B22728" w:rsidP="00B22728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>Emetimet</w:t>
            </w:r>
            <w:proofErr w:type="spellEnd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>gazrave</w:t>
            </w:r>
            <w:proofErr w:type="spellEnd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>serrë</w:t>
            </w:r>
            <w:proofErr w:type="spellEnd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>që</w:t>
            </w:r>
            <w:proofErr w:type="spellEnd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>lidhen</w:t>
            </w:r>
            <w:proofErr w:type="spellEnd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me </w:t>
            </w:r>
            <w:proofErr w:type="spellStart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>operacionet</w:t>
            </w:r>
            <w:proofErr w:type="spellEnd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>menaxhimit</w:t>
            </w:r>
            <w:proofErr w:type="spellEnd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>mbet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urinave</w:t>
            </w:r>
            <w:proofErr w:type="spellEnd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>vlerësuara</w:t>
            </w:r>
            <w:proofErr w:type="spellEnd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091" w:type="dxa"/>
          </w:tcPr>
          <w:p w14:paraId="25768C34" w14:textId="77777777" w:rsidR="00B22728" w:rsidRPr="00263DFC" w:rsidRDefault="00B22728" w:rsidP="00B22728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Çdo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vit </w:t>
            </w:r>
          </w:p>
          <w:p w14:paraId="60996F58" w14:textId="487ACE71" w:rsidR="00B22728" w:rsidRPr="00263DFC" w:rsidRDefault="00B22728" w:rsidP="00B22728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Bazuar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: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Strategjinë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ndryshimeve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klimatike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2019–2028 (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politikë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  <w:p w14:paraId="012B907D" w14:textId="795167D2" w:rsidR="00B22728" w:rsidRPr="00263DFC" w:rsidRDefault="00B22728" w:rsidP="00B22728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Nr. 03/L-025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detyrimet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përgjithshme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zbutjen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612" w:type="dxa"/>
          </w:tcPr>
          <w:p w14:paraId="441B0C67" w14:textId="77777777" w:rsidR="00B22728" w:rsidRPr="00263DFC" w:rsidRDefault="00B22728" w:rsidP="00B22728">
            <w:pPr>
              <w:pStyle w:val="TableParagraph"/>
              <w:spacing w:line="276" w:lineRule="auto"/>
              <w:ind w:left="100" w:right="97"/>
              <w:rPr>
                <w:rFonts w:asciiTheme="minorHAnsi" w:hAnsiTheme="minorHAnsi" w:cstheme="minorHAnsi"/>
                <w:sz w:val="18"/>
                <w:szCs w:val="18"/>
              </w:rPr>
            </w:pPr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AKMM, KRM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Ambienti</w:t>
            </w:r>
            <w:proofErr w:type="spellEnd"/>
          </w:p>
          <w:p w14:paraId="0E1A71D5" w14:textId="2A4EB2F9" w:rsidR="00B22728" w:rsidRPr="00263DFC" w:rsidRDefault="00B22728" w:rsidP="00B22728">
            <w:pPr>
              <w:pStyle w:val="TableParagraph"/>
              <w:spacing w:line="276" w:lineRule="auto"/>
              <w:ind w:left="100" w:right="97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Bazuar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: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Strategjinë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ndryshimeve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klimatike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2019–2028 (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politikë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  <w:p w14:paraId="278DA018" w14:textId="77777777" w:rsidR="00B22728" w:rsidRPr="00263DFC" w:rsidRDefault="00B22728" w:rsidP="00B22728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</w:rPr>
            </w:pPr>
          </w:p>
          <w:p w14:paraId="7F52C1E1" w14:textId="0AB07C97" w:rsidR="00B22728" w:rsidRPr="00263DFC" w:rsidRDefault="00B22728" w:rsidP="00B22728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Nr. 03/L-025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mbrojtjen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detyrimet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përgjithshme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zbutjen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430" w:type="dxa"/>
          </w:tcPr>
          <w:p w14:paraId="24E4D6F8" w14:textId="2DE87F0B" w:rsidR="00B22728" w:rsidRPr="009E2AD2" w:rsidRDefault="00B22728" w:rsidP="00B22728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>Nëse</w:t>
            </w:r>
            <w:proofErr w:type="spellEnd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>emetimet</w:t>
            </w:r>
            <w:proofErr w:type="spellEnd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>gazrave</w:t>
            </w:r>
            <w:proofErr w:type="spellEnd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>serrë</w:t>
            </w:r>
            <w:proofErr w:type="spellEnd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>rriten</w:t>
            </w:r>
            <w:proofErr w:type="spellEnd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vend </w:t>
            </w:r>
            <w:proofErr w:type="spellStart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>që</w:t>
            </w:r>
            <w:proofErr w:type="spellEnd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CA077C">
              <w:rPr>
                <w:rFonts w:asciiTheme="minorHAnsi" w:hAnsiTheme="minorHAnsi" w:cstheme="minorHAnsi"/>
                <w:sz w:val="18"/>
                <w:szCs w:val="18"/>
              </w:rPr>
              <w:t>ulen</w:t>
            </w:r>
            <w:proofErr w:type="spellEnd"/>
          </w:p>
        </w:tc>
      </w:tr>
      <w:tr w:rsidR="0028050C" w:rsidRPr="009E2AD2" w14:paraId="2E57D475" w14:textId="77777777" w:rsidTr="0028542C">
        <w:trPr>
          <w:trHeight w:hRule="exact" w:val="433"/>
        </w:trPr>
        <w:tc>
          <w:tcPr>
            <w:tcW w:w="2412" w:type="dxa"/>
            <w:shd w:val="clear" w:color="auto" w:fill="C00000"/>
          </w:tcPr>
          <w:p w14:paraId="76AC823A" w14:textId="77777777" w:rsidR="0028050C" w:rsidRPr="009E2AD2" w:rsidRDefault="0028050C" w:rsidP="00F0638B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</w:p>
        </w:tc>
        <w:tc>
          <w:tcPr>
            <w:tcW w:w="7133" w:type="dxa"/>
            <w:gridSpan w:val="3"/>
            <w:shd w:val="clear" w:color="auto" w:fill="C00000"/>
          </w:tcPr>
          <w:p w14:paraId="530CD518" w14:textId="26DE92C7" w:rsidR="0028050C" w:rsidRPr="009E2AD2" w:rsidRDefault="003601E5" w:rsidP="00F0638B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r w:rsidRPr="003601E5">
              <w:rPr>
                <w:rFonts w:asciiTheme="minorHAnsi" w:hAnsiTheme="minorHAnsi" w:cstheme="minorHAnsi"/>
                <w:sz w:val="18"/>
              </w:rPr>
              <w:t xml:space="preserve">O11.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merren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parasysh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minimizohen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rreziqet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që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lidhen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me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ndryshimet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klimatike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,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veçanërisht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përmbytjet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,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gjatë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planifikimit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zbatimit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r w:rsidR="001107CB">
              <w:rPr>
                <w:rFonts w:asciiTheme="minorHAnsi" w:hAnsiTheme="minorHAnsi" w:cstheme="minorHAnsi"/>
                <w:sz w:val="18"/>
              </w:rPr>
              <w:t>PNMIM</w:t>
            </w:r>
            <w:r w:rsidRPr="003601E5">
              <w:rPr>
                <w:rFonts w:asciiTheme="minorHAnsi" w:hAnsiTheme="minorHAnsi" w:cstheme="minorHAnsi"/>
                <w:sz w:val="18"/>
              </w:rPr>
              <w:t>-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së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>.</w:t>
            </w:r>
          </w:p>
        </w:tc>
      </w:tr>
      <w:tr w:rsidR="0028542C" w:rsidRPr="00EC0B82" w14:paraId="314B6129" w14:textId="77777777" w:rsidTr="0028542C">
        <w:trPr>
          <w:trHeight w:hRule="exact" w:val="2935"/>
        </w:trPr>
        <w:tc>
          <w:tcPr>
            <w:tcW w:w="2412" w:type="dxa"/>
            <w:shd w:val="clear" w:color="auto" w:fill="auto"/>
          </w:tcPr>
          <w:p w14:paraId="7A7E6511" w14:textId="2A5936E1" w:rsidR="0028542C" w:rsidRPr="009E2AD2" w:rsidRDefault="0028542C" w:rsidP="0028542C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>Vlerësimet</w:t>
            </w:r>
            <w:proofErr w:type="spellEnd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>rrezikut</w:t>
            </w:r>
            <w:proofErr w:type="spellEnd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>kryera</w:t>
            </w:r>
            <w:proofErr w:type="spellEnd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>objektet</w:t>
            </w:r>
            <w:proofErr w:type="spellEnd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>reja</w:t>
            </w:r>
            <w:proofErr w:type="spellEnd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>rreziqet</w:t>
            </w:r>
            <w:proofErr w:type="spellEnd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>përmbytjeve</w:t>
            </w:r>
            <w:proofErr w:type="spellEnd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>rrëshqitjeve</w:t>
            </w:r>
            <w:proofErr w:type="spellEnd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>dheut</w:t>
            </w:r>
            <w:proofErr w:type="spellEnd"/>
            <w:r w:rsidRPr="00E84B46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091" w:type="dxa"/>
          </w:tcPr>
          <w:p w14:paraId="51EE15D5" w14:textId="77777777" w:rsidR="0028542C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Gjatë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fazës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së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planifikimit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secilin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objekt</w:t>
            </w:r>
            <w:proofErr w:type="spellEnd"/>
          </w:p>
          <w:p w14:paraId="35C87475" w14:textId="77777777" w:rsidR="0028542C" w:rsidRPr="00263DFC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Bazuar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: </w:t>
            </w:r>
          </w:p>
          <w:p w14:paraId="66286B71" w14:textId="4ED4D5A6" w:rsidR="0028542C" w:rsidRPr="00EE6627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Strategjinë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ndryshimeve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klimatike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2019–2028 (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politikë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)</w:t>
            </w:r>
          </w:p>
          <w:p w14:paraId="5DF831D6" w14:textId="37AEBE12" w:rsidR="0028542C" w:rsidRPr="00EE6627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Ligjin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Nr. 03/L-025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Mbrojtjen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Mjedisit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(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detyrimet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përgjithshme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zbutjen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)</w:t>
            </w:r>
          </w:p>
        </w:tc>
        <w:tc>
          <w:tcPr>
            <w:tcW w:w="2612" w:type="dxa"/>
          </w:tcPr>
          <w:p w14:paraId="38702287" w14:textId="77777777" w:rsidR="0028542C" w:rsidRPr="00EE6627" w:rsidRDefault="0028542C" w:rsidP="0028542C">
            <w:pPr>
              <w:pStyle w:val="TableParagraph"/>
              <w:spacing w:line="276" w:lineRule="auto"/>
              <w:ind w:left="100" w:right="97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Komunat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Inspektorati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I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Mjedisit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ARPL,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Agjencia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Menaxhimit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Emergjencave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</w:p>
          <w:p w14:paraId="159CD7E7" w14:textId="5615252F" w:rsidR="0028542C" w:rsidRPr="00EE6627" w:rsidRDefault="0028542C" w:rsidP="0028542C">
            <w:pPr>
              <w:pStyle w:val="TableParagraph"/>
              <w:spacing w:line="276" w:lineRule="auto"/>
              <w:ind w:left="100" w:right="97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Bazuar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: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Strategjinë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ndryshimeve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klimatike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2019–2028 (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politikë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);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Ligjin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Nr. 03/L-025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Mbrojtjen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Mjedisit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(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detyrimet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përgjithshme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zbutjen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)</w:t>
            </w:r>
          </w:p>
        </w:tc>
        <w:tc>
          <w:tcPr>
            <w:tcW w:w="2430" w:type="dxa"/>
          </w:tcPr>
          <w:p w14:paraId="3D1387BE" w14:textId="1133405A" w:rsidR="0028542C" w:rsidRPr="00EE6627" w:rsidRDefault="0028542C" w:rsidP="0028542C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Nëse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objektet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janë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vendosura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zona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rrezik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lartë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masa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zbutëse</w:t>
            </w:r>
            <w:proofErr w:type="spellEnd"/>
          </w:p>
        </w:tc>
      </w:tr>
      <w:tr w:rsidR="003601E5" w:rsidRPr="009E2AD2" w14:paraId="7119B1A2" w14:textId="77777777" w:rsidTr="0028542C">
        <w:trPr>
          <w:trHeight w:hRule="exact" w:val="280"/>
        </w:trPr>
        <w:tc>
          <w:tcPr>
            <w:tcW w:w="2412" w:type="dxa"/>
            <w:shd w:val="clear" w:color="auto" w:fill="C00000"/>
          </w:tcPr>
          <w:p w14:paraId="1CEE67B4" w14:textId="79DC11DA" w:rsidR="003601E5" w:rsidRPr="009E2AD2" w:rsidRDefault="003601E5" w:rsidP="00F0638B">
            <w:pPr>
              <w:pStyle w:val="TableParagraph"/>
              <w:ind w:right="228"/>
              <w:jc w:val="center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sz w:val="18"/>
              </w:rPr>
              <w:t>Tema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shd w:val="clear" w:color="auto" w:fill="C00000"/>
          </w:tcPr>
          <w:p w14:paraId="010D2A3A" w14:textId="0E8F3792" w:rsidR="003601E5" w:rsidRPr="009E2AD2" w:rsidRDefault="003601E5" w:rsidP="00805792">
            <w:pPr>
              <w:pStyle w:val="TableParagraph"/>
              <w:spacing w:line="237" w:lineRule="auto"/>
              <w:ind w:left="172" w:right="100" w:hanging="89"/>
              <w:jc w:val="center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Trashëgimia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kulturore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arkeologjike</w:t>
            </w:r>
            <w:proofErr w:type="spellEnd"/>
          </w:p>
        </w:tc>
      </w:tr>
      <w:tr w:rsidR="003601E5" w:rsidRPr="009E2AD2" w14:paraId="5507E66E" w14:textId="77777777" w:rsidTr="0028542C">
        <w:trPr>
          <w:trHeight w:hRule="exact" w:val="622"/>
        </w:trPr>
        <w:tc>
          <w:tcPr>
            <w:tcW w:w="2412" w:type="dxa"/>
            <w:shd w:val="clear" w:color="auto" w:fill="C00000"/>
          </w:tcPr>
          <w:p w14:paraId="01C08765" w14:textId="18E701BC" w:rsidR="003601E5" w:rsidRPr="009E2AD2" w:rsidRDefault="003601E5" w:rsidP="00F0638B">
            <w:pPr>
              <w:pStyle w:val="TableParagraph"/>
              <w:ind w:right="228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</w:rPr>
              <w:t>Objektivat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shd w:val="clear" w:color="auto" w:fill="C00000"/>
          </w:tcPr>
          <w:p w14:paraId="5216F027" w14:textId="12409810" w:rsidR="003601E5" w:rsidRPr="009E2AD2" w:rsidRDefault="003601E5" w:rsidP="00F0638B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O12.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ruhet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dhe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mbrohet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trashëgimia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kulturore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dhe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asetet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saj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së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bashku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me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mjedisin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përreth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gjatë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zbatimit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aktiviteteve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 xml:space="preserve"> </w:t>
            </w:r>
            <w:r w:rsidR="001107CB">
              <w:rPr>
                <w:rFonts w:asciiTheme="minorHAnsi" w:eastAsia="MS Mincho" w:hAnsiTheme="minorHAnsi" w:cstheme="minorHAnsi"/>
                <w:sz w:val="18"/>
                <w:szCs w:val="18"/>
              </w:rPr>
              <w:t>PNMIM</w:t>
            </w:r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-</w:t>
            </w:r>
            <w:proofErr w:type="spellStart"/>
            <w:r w:rsidRPr="003601E5">
              <w:rPr>
                <w:rFonts w:asciiTheme="minorHAnsi" w:eastAsia="MS Mincho" w:hAnsiTheme="minorHAnsi" w:cstheme="minorHAnsi"/>
                <w:sz w:val="18"/>
                <w:szCs w:val="18"/>
              </w:rPr>
              <w:t>së</w:t>
            </w:r>
            <w:proofErr w:type="spellEnd"/>
          </w:p>
        </w:tc>
      </w:tr>
      <w:tr w:rsidR="00433658" w:rsidRPr="009E2AD2" w14:paraId="2171719D" w14:textId="77777777" w:rsidTr="0028542C">
        <w:trPr>
          <w:trHeight w:hRule="exact" w:val="388"/>
        </w:trPr>
        <w:tc>
          <w:tcPr>
            <w:tcW w:w="2412" w:type="dxa"/>
            <w:shd w:val="clear" w:color="auto" w:fill="C00000"/>
          </w:tcPr>
          <w:p w14:paraId="2B1FE7C6" w14:textId="622BEA3F" w:rsidR="00433658" w:rsidRPr="009E2AD2" w:rsidRDefault="00433658" w:rsidP="00F0638B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Treguesit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monitorim</w:t>
            </w:r>
            <w:proofErr w:type="spellEnd"/>
          </w:p>
        </w:tc>
        <w:tc>
          <w:tcPr>
            <w:tcW w:w="2091" w:type="dxa"/>
            <w:shd w:val="clear" w:color="auto" w:fill="C00000"/>
          </w:tcPr>
          <w:p w14:paraId="020B5A4B" w14:textId="618EA837" w:rsidR="00433658" w:rsidRPr="009E2AD2" w:rsidRDefault="00433658" w:rsidP="00F0638B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Frekuenca</w:t>
            </w:r>
            <w:proofErr w:type="spellEnd"/>
          </w:p>
        </w:tc>
        <w:tc>
          <w:tcPr>
            <w:tcW w:w="2612" w:type="dxa"/>
            <w:shd w:val="clear" w:color="auto" w:fill="C00000"/>
          </w:tcPr>
          <w:p w14:paraId="0893AE0A" w14:textId="22C8A1FB" w:rsidR="00433658" w:rsidRPr="009E2AD2" w:rsidRDefault="00433658" w:rsidP="00F0638B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rgjegj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sia</w:t>
            </w:r>
            <w:proofErr w:type="spellEnd"/>
          </w:p>
        </w:tc>
        <w:tc>
          <w:tcPr>
            <w:tcW w:w="2430" w:type="dxa"/>
            <w:shd w:val="clear" w:color="auto" w:fill="C00000"/>
          </w:tcPr>
          <w:p w14:paraId="2488715B" w14:textId="74E31B5D" w:rsidR="00433658" w:rsidRPr="009E2AD2" w:rsidRDefault="00433658" w:rsidP="00F0638B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Koha e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reagimit</w:t>
            </w:r>
            <w:proofErr w:type="spellEnd"/>
          </w:p>
        </w:tc>
      </w:tr>
      <w:tr w:rsidR="0028542C" w:rsidRPr="00EC0B82" w14:paraId="6B6C2BCE" w14:textId="77777777" w:rsidTr="0028542C">
        <w:trPr>
          <w:trHeight w:hRule="exact" w:val="1855"/>
        </w:trPr>
        <w:tc>
          <w:tcPr>
            <w:tcW w:w="2412" w:type="dxa"/>
            <w:shd w:val="clear" w:color="auto" w:fill="auto"/>
          </w:tcPr>
          <w:p w14:paraId="18205C28" w14:textId="590D4ADE" w:rsidR="0028542C" w:rsidRPr="009E2AD2" w:rsidRDefault="0028542C" w:rsidP="0028542C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lastRenderedPageBreak/>
              <w:t xml:space="preserve"> </w:t>
            </w:r>
            <w:proofErr w:type="spellStart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>Numri</w:t>
            </w:r>
            <w:proofErr w:type="spellEnd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>projekteve</w:t>
            </w:r>
            <w:proofErr w:type="spellEnd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>menaxhimit</w:t>
            </w:r>
            <w:proofErr w:type="spellEnd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>pranë</w:t>
            </w:r>
            <w:proofErr w:type="spellEnd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lokacioneve</w:t>
            </w:r>
            <w:proofErr w:type="spellEnd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>trashëgimisë</w:t>
            </w:r>
            <w:proofErr w:type="spellEnd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>kulturore</w:t>
            </w:r>
            <w:proofErr w:type="spellEnd"/>
          </w:p>
        </w:tc>
        <w:tc>
          <w:tcPr>
            <w:tcW w:w="2091" w:type="dxa"/>
          </w:tcPr>
          <w:p w14:paraId="48BB1B29" w14:textId="77777777" w:rsidR="0028542C" w:rsidRPr="00647C2A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>Çdo</w:t>
            </w:r>
            <w:proofErr w:type="spellEnd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 xml:space="preserve"> vit </w:t>
            </w:r>
          </w:p>
          <w:p w14:paraId="4D0DE1D0" w14:textId="77777777" w:rsidR="0028542C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>Bazuar</w:t>
            </w:r>
            <w:proofErr w:type="spellEnd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 w:rsidRPr="00647C2A">
              <w:rPr>
                <w:rFonts w:asciiTheme="minorHAnsi" w:hAnsiTheme="minorHAnsi" w:cstheme="minorHAnsi"/>
                <w:sz w:val="18"/>
                <w:szCs w:val="18"/>
              </w:rPr>
              <w:t>:</w:t>
            </w:r>
          </w:p>
          <w:p w14:paraId="289CD450" w14:textId="77777777" w:rsidR="0028542C" w:rsidRPr="009E2AD2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L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igjin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. 02/L-88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Trashëgimi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Kulturore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</w:p>
          <w:p w14:paraId="2C7C2AA2" w14:textId="2389BC2F" w:rsidR="0028542C" w:rsidRPr="00EE6627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lang w:val="es-ES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Ligjin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. 03/L-039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Zonat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Veçanta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Mbrojtura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</w:p>
        </w:tc>
        <w:tc>
          <w:tcPr>
            <w:tcW w:w="2612" w:type="dxa"/>
          </w:tcPr>
          <w:p w14:paraId="3C416013" w14:textId="77777777" w:rsidR="0028542C" w:rsidRPr="00EE6627" w:rsidRDefault="0028542C" w:rsidP="0028542C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Ministria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kulturës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Rinisë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dhe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sportit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Komunat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</w:p>
          <w:p w14:paraId="330F870E" w14:textId="77777777" w:rsidR="0028542C" w:rsidRPr="00EE6627" w:rsidRDefault="0028542C" w:rsidP="0028542C">
            <w:pPr>
              <w:pStyle w:val="TableParagraph"/>
              <w:spacing w:line="276" w:lineRule="auto"/>
              <w:ind w:left="100" w:right="97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Bazuar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: </w:t>
            </w:r>
          </w:p>
          <w:p w14:paraId="327C5E9C" w14:textId="5A1A6D2C" w:rsidR="0028542C" w:rsidRPr="00EE6627" w:rsidRDefault="0028542C" w:rsidP="0028542C">
            <w:pPr>
              <w:pStyle w:val="TableParagraph"/>
              <w:spacing w:line="276" w:lineRule="auto"/>
              <w:ind w:left="100" w:right="97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Ligjin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Nr. 02/L-88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Trashëgimi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Kulturore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;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Ligjin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Nr. 03/L-039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Zonat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Veçanta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Mbrojtura</w:t>
            </w:r>
            <w:proofErr w:type="spellEnd"/>
          </w:p>
        </w:tc>
        <w:tc>
          <w:tcPr>
            <w:tcW w:w="2430" w:type="dxa"/>
          </w:tcPr>
          <w:p w14:paraId="68464905" w14:textId="10D53033" w:rsidR="0028542C" w:rsidRPr="00EE6627" w:rsidRDefault="0028542C" w:rsidP="0028542C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Nëse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ndodhin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ndikime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paautorizuara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lokacionet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kulturore</w:t>
            </w:r>
            <w:proofErr w:type="spellEnd"/>
          </w:p>
        </w:tc>
      </w:tr>
      <w:tr w:rsidR="0028542C" w:rsidRPr="00EC0B82" w14:paraId="4F2C07F2" w14:textId="77777777" w:rsidTr="0028542C">
        <w:trPr>
          <w:trHeight w:hRule="exact" w:val="2260"/>
        </w:trPr>
        <w:tc>
          <w:tcPr>
            <w:tcW w:w="2412" w:type="dxa"/>
            <w:shd w:val="clear" w:color="auto" w:fill="auto"/>
          </w:tcPr>
          <w:p w14:paraId="469986CF" w14:textId="65365ECC" w:rsidR="0028542C" w:rsidRPr="00EE6627" w:rsidRDefault="0028542C" w:rsidP="0028542C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  <w:lang w:val="de-DE"/>
              </w:rPr>
            </w:pPr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Zbatimi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i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masave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mbrojtëse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gjatë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punës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pranë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zonave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trashëgimisë</w:t>
            </w:r>
            <w:proofErr w:type="spellEnd"/>
          </w:p>
        </w:tc>
        <w:tc>
          <w:tcPr>
            <w:tcW w:w="2091" w:type="dxa"/>
          </w:tcPr>
          <w:p w14:paraId="2B1F6FBB" w14:textId="77777777" w:rsidR="0028542C" w:rsidRPr="00EE6627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Per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projekt</w:t>
            </w:r>
            <w:proofErr w:type="spellEnd"/>
          </w:p>
          <w:p w14:paraId="700E346B" w14:textId="77777777" w:rsidR="0028542C" w:rsidRPr="00EE6627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Bazuar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: </w:t>
            </w:r>
          </w:p>
          <w:p w14:paraId="6BFDE4C1" w14:textId="77777777" w:rsidR="0028542C" w:rsidRPr="00EE6627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Ligjin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Nr. 02/L-88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Trashëgimi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Kulturore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</w:p>
          <w:p w14:paraId="0AD5912A" w14:textId="063DB1EF" w:rsidR="0028542C" w:rsidRPr="00EE6627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lang w:val="es-ES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Ligjin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. 03/L-039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Zonat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Veçanta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Mbrojtura</w:t>
            </w:r>
            <w:proofErr w:type="spellEnd"/>
          </w:p>
        </w:tc>
        <w:tc>
          <w:tcPr>
            <w:tcW w:w="2612" w:type="dxa"/>
          </w:tcPr>
          <w:p w14:paraId="2FEECE56" w14:textId="42DB21C0" w:rsidR="0028542C" w:rsidRPr="00EE6627" w:rsidRDefault="0028542C" w:rsidP="0028542C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Autoritetet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Trashëgimisë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Kulturore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(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Instituti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I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Kosovës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Mbrojtjen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Monumenteve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,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Inspektorati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Trashëgimi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Kulturore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)</w:t>
            </w:r>
          </w:p>
          <w:p w14:paraId="776E8823" w14:textId="77777777" w:rsidR="0028542C" w:rsidRPr="00EE6627" w:rsidRDefault="0028542C" w:rsidP="0028542C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Bazuar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: </w:t>
            </w:r>
          </w:p>
          <w:p w14:paraId="6669B12E" w14:textId="77777777" w:rsidR="0028542C" w:rsidRPr="00EE6627" w:rsidRDefault="0028542C" w:rsidP="0028542C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  <w:lang w:val="es-ES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Ligjin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. 02/L-88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Trashëgimi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Kulturore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</w:p>
          <w:p w14:paraId="3E2EA331" w14:textId="7FBF2552" w:rsidR="0028542C" w:rsidRPr="00EE6627" w:rsidRDefault="0028542C" w:rsidP="0028542C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lang w:val="es-ES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Ligjin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Nr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. 03/L-039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Zonat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Veçanta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es-ES"/>
              </w:rPr>
              <w:t>Mbrojtura</w:t>
            </w:r>
            <w:proofErr w:type="spellEnd"/>
          </w:p>
        </w:tc>
        <w:tc>
          <w:tcPr>
            <w:tcW w:w="2430" w:type="dxa"/>
          </w:tcPr>
          <w:p w14:paraId="1E376BB7" w14:textId="6A6A3FE6" w:rsidR="0028542C" w:rsidRPr="00EE6627" w:rsidRDefault="0028542C" w:rsidP="0028542C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</w:t>
            </w:r>
            <w:r w:rsidR="006D16A2"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ë</w:t>
            </w:r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masat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nuk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jan</w:t>
            </w:r>
            <w:r w:rsidR="006D16A2"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zbatuar</w:t>
            </w:r>
            <w:proofErr w:type="spellEnd"/>
          </w:p>
        </w:tc>
      </w:tr>
      <w:tr w:rsidR="003601E5" w:rsidRPr="009E2AD2" w14:paraId="0A0CE029" w14:textId="77777777" w:rsidTr="0028542C">
        <w:trPr>
          <w:trHeight w:hRule="exact" w:val="433"/>
        </w:trPr>
        <w:tc>
          <w:tcPr>
            <w:tcW w:w="2412" w:type="dxa"/>
            <w:shd w:val="clear" w:color="auto" w:fill="C00000"/>
          </w:tcPr>
          <w:p w14:paraId="01A7E026" w14:textId="04CFE3DC" w:rsidR="003601E5" w:rsidRPr="009E2AD2" w:rsidRDefault="003601E5" w:rsidP="00786F8F">
            <w:pPr>
              <w:pStyle w:val="TableParagraph"/>
              <w:ind w:right="228"/>
              <w:jc w:val="center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sz w:val="18"/>
              </w:rPr>
              <w:t>Tema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shd w:val="clear" w:color="auto" w:fill="C00000"/>
          </w:tcPr>
          <w:p w14:paraId="204ECCA0" w14:textId="7B494121" w:rsidR="003601E5" w:rsidRPr="009E2AD2" w:rsidRDefault="003601E5" w:rsidP="003601E5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Pei</w:t>
            </w:r>
            <w:r w:rsidR="0028542C">
              <w:rPr>
                <w:rFonts w:asciiTheme="minorHAnsi" w:hAnsiTheme="minorHAnsi" w:cstheme="minorHAnsi"/>
                <w:sz w:val="18"/>
              </w:rPr>
              <w:t>z</w:t>
            </w:r>
            <w:r w:rsidRPr="003601E5">
              <w:rPr>
                <w:rFonts w:asciiTheme="minorHAnsi" w:hAnsiTheme="minorHAnsi" w:cstheme="minorHAnsi"/>
                <w:sz w:val="18"/>
              </w:rPr>
              <w:t>azhi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i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ndërtuar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r>
              <w:rPr>
                <w:rFonts w:asciiTheme="minorHAnsi" w:hAnsiTheme="minorHAnsi" w:cstheme="minorHAnsi"/>
                <w:sz w:val="18"/>
              </w:rPr>
              <w:t>i</w:t>
            </w:r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pandërtuar</w:t>
            </w:r>
            <w:proofErr w:type="spellEnd"/>
          </w:p>
        </w:tc>
      </w:tr>
      <w:tr w:rsidR="003601E5" w:rsidRPr="009E2AD2" w14:paraId="45A9456A" w14:textId="77777777" w:rsidTr="0028542C">
        <w:trPr>
          <w:trHeight w:hRule="exact" w:val="433"/>
        </w:trPr>
        <w:tc>
          <w:tcPr>
            <w:tcW w:w="2412" w:type="dxa"/>
            <w:shd w:val="clear" w:color="auto" w:fill="C00000"/>
          </w:tcPr>
          <w:p w14:paraId="2FD95E0C" w14:textId="630D5BE5" w:rsidR="003601E5" w:rsidRPr="009E2AD2" w:rsidRDefault="003601E5" w:rsidP="00786F8F">
            <w:pPr>
              <w:pStyle w:val="TableParagraph"/>
              <w:ind w:right="228"/>
              <w:jc w:val="center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</w:rPr>
              <w:t>Objektivat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shd w:val="clear" w:color="auto" w:fill="C00000"/>
          </w:tcPr>
          <w:p w14:paraId="40F9AE87" w14:textId="1BFF8120" w:rsidR="003601E5" w:rsidRPr="009E2AD2" w:rsidRDefault="003601E5" w:rsidP="00805792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r w:rsidRPr="003601E5">
              <w:rPr>
                <w:rFonts w:asciiTheme="minorHAnsi" w:hAnsiTheme="minorHAnsi" w:cstheme="minorHAnsi"/>
                <w:sz w:val="18"/>
              </w:rPr>
              <w:t xml:space="preserve">O13.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mbrohet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përmirësohet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cilësia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e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peizazhit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natyror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urban,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si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pamja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vizuale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,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gjatë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planifikimit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dhe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zbatimit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aktiviteteve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</w:t>
            </w:r>
            <w:r w:rsidR="001107CB">
              <w:rPr>
                <w:rFonts w:asciiTheme="minorHAnsi" w:hAnsiTheme="minorHAnsi" w:cstheme="minorHAnsi"/>
                <w:sz w:val="18"/>
              </w:rPr>
              <w:t>PNMIM</w:t>
            </w:r>
            <w:r w:rsidRPr="003601E5">
              <w:rPr>
                <w:rFonts w:asciiTheme="minorHAnsi" w:hAnsiTheme="minorHAnsi" w:cstheme="minorHAnsi"/>
                <w:sz w:val="18"/>
              </w:rPr>
              <w:t>-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së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>.</w:t>
            </w:r>
          </w:p>
        </w:tc>
      </w:tr>
      <w:tr w:rsidR="00433658" w:rsidRPr="009E2AD2" w14:paraId="7CD14C62" w14:textId="77777777" w:rsidTr="0028542C">
        <w:trPr>
          <w:trHeight w:hRule="exact" w:val="388"/>
        </w:trPr>
        <w:tc>
          <w:tcPr>
            <w:tcW w:w="2412" w:type="dxa"/>
            <w:shd w:val="clear" w:color="auto" w:fill="C00000"/>
          </w:tcPr>
          <w:p w14:paraId="0BE83E67" w14:textId="0454BE87" w:rsidR="00433658" w:rsidRPr="009E2AD2" w:rsidRDefault="00433658" w:rsidP="00786F8F">
            <w:pPr>
              <w:pStyle w:val="TableParagraph"/>
              <w:ind w:right="228"/>
              <w:jc w:val="center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Treguesit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monitorim</w:t>
            </w:r>
            <w:proofErr w:type="spellEnd"/>
          </w:p>
        </w:tc>
        <w:tc>
          <w:tcPr>
            <w:tcW w:w="2091" w:type="dxa"/>
            <w:shd w:val="clear" w:color="auto" w:fill="C00000"/>
          </w:tcPr>
          <w:p w14:paraId="67AE9BB4" w14:textId="15E7DF01" w:rsidR="00433658" w:rsidRPr="009E2AD2" w:rsidRDefault="00433658" w:rsidP="00805792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Frekuenca</w:t>
            </w:r>
            <w:proofErr w:type="spellEnd"/>
          </w:p>
        </w:tc>
        <w:tc>
          <w:tcPr>
            <w:tcW w:w="2612" w:type="dxa"/>
            <w:shd w:val="clear" w:color="auto" w:fill="C00000"/>
          </w:tcPr>
          <w:p w14:paraId="309841A0" w14:textId="5A9B2B02" w:rsidR="00433658" w:rsidRPr="009E2AD2" w:rsidRDefault="00433658" w:rsidP="00805792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rgjegj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sia</w:t>
            </w:r>
            <w:proofErr w:type="spellEnd"/>
          </w:p>
        </w:tc>
        <w:tc>
          <w:tcPr>
            <w:tcW w:w="2430" w:type="dxa"/>
            <w:shd w:val="clear" w:color="auto" w:fill="C00000"/>
          </w:tcPr>
          <w:p w14:paraId="5C1A6CEB" w14:textId="7314D112" w:rsidR="00433658" w:rsidRPr="009E2AD2" w:rsidRDefault="00433658" w:rsidP="00805792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Koha e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reagimit</w:t>
            </w:r>
            <w:proofErr w:type="spellEnd"/>
          </w:p>
        </w:tc>
      </w:tr>
      <w:tr w:rsidR="0028542C" w:rsidRPr="00B55CF8" w14:paraId="50872C0F" w14:textId="77777777" w:rsidTr="0028542C">
        <w:trPr>
          <w:trHeight w:hRule="exact" w:val="2062"/>
        </w:trPr>
        <w:tc>
          <w:tcPr>
            <w:tcW w:w="2412" w:type="dxa"/>
            <w:shd w:val="clear" w:color="auto" w:fill="auto"/>
          </w:tcPr>
          <w:p w14:paraId="09D8BB38" w14:textId="781E65C2" w:rsidR="0028542C" w:rsidRPr="009E2AD2" w:rsidRDefault="0028542C" w:rsidP="0028542C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Vlerësimet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ndikimit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vizual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kryera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 xml:space="preserve"> para 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ndërtimit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objektit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mbet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urinave</w:t>
            </w:r>
            <w:proofErr w:type="spellEnd"/>
          </w:p>
        </w:tc>
        <w:tc>
          <w:tcPr>
            <w:tcW w:w="2091" w:type="dxa"/>
          </w:tcPr>
          <w:p w14:paraId="54BA6E40" w14:textId="77777777" w:rsidR="0028542C" w:rsidRPr="009E2AD2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proje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k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t</w:t>
            </w:r>
            <w:proofErr w:type="spellEnd"/>
          </w:p>
          <w:p w14:paraId="0F245EC6" w14:textId="77777777" w:rsidR="0028542C" w:rsidRPr="009E2AD2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Ba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zuar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: </w:t>
            </w:r>
          </w:p>
          <w:p w14:paraId="01549D63" w14:textId="77777777" w:rsidR="0028542C" w:rsidRPr="009E2AD2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L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igjin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. 04/L-174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Planifikim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Hapësinor</w:t>
            </w:r>
            <w:proofErr w:type="spellEnd"/>
          </w:p>
          <w:p w14:paraId="5A93004D" w14:textId="26268F12" w:rsidR="0028542C" w:rsidRPr="009E2AD2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L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igjin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. 03/L-025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Mbrojtje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(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peizazhi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si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vlerë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mjedisore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612" w:type="dxa"/>
          </w:tcPr>
          <w:p w14:paraId="59296304" w14:textId="77777777" w:rsidR="0028542C" w:rsidRPr="00263DFC" w:rsidRDefault="0028542C" w:rsidP="0028542C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Komunat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Drejtoritë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urbanizmit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Planifikimit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hapësinor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),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Autoritetet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Planifikimit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Hapësinor</w:t>
            </w:r>
            <w:proofErr w:type="spellEnd"/>
          </w:p>
          <w:p w14:paraId="547F6336" w14:textId="4EAE01FE" w:rsidR="0028542C" w:rsidRPr="00263DFC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right="101"/>
              <w:jc w:val="both"/>
              <w:rPr>
                <w:rFonts w:asciiTheme="minorHAnsi" w:hAnsiTheme="minorHAnsi" w:cstheme="minorHAnsi"/>
                <w:sz w:val="18"/>
              </w:rPr>
            </w:pPr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Bazuar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:</w:t>
            </w:r>
            <w:r w:rsidRPr="00263DFC">
              <w:t xml:space="preserve"> </w:t>
            </w:r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Nr. 04/L-174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Planifikim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Hapësinor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;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Nr. 03/L-025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Mbrojtje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peizazhi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si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vlerë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mjedisore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430" w:type="dxa"/>
          </w:tcPr>
          <w:p w14:paraId="360DF545" w14:textId="2D00F061" w:rsidR="0028542C" w:rsidRPr="00263DFC" w:rsidRDefault="0028542C" w:rsidP="0028542C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Nëse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nuk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janë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kryer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vlerësimet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ose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gjenden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ndikime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mëdha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negative</w:t>
            </w:r>
          </w:p>
        </w:tc>
      </w:tr>
      <w:tr w:rsidR="0028542C" w:rsidRPr="009E2AD2" w14:paraId="013287D0" w14:textId="77777777" w:rsidTr="0028542C">
        <w:trPr>
          <w:trHeight w:hRule="exact" w:val="1990"/>
        </w:trPr>
        <w:tc>
          <w:tcPr>
            <w:tcW w:w="2412" w:type="dxa"/>
            <w:shd w:val="clear" w:color="auto" w:fill="auto"/>
          </w:tcPr>
          <w:p w14:paraId="3EFC8CCC" w14:textId="16FB2D7B" w:rsidR="0028542C" w:rsidRPr="00263DFC" w:rsidRDefault="0028542C" w:rsidP="0028542C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Numri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aktiviteteve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restaurimit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peizazhit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pas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mbylljes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së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deponisë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së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</w:p>
        </w:tc>
        <w:tc>
          <w:tcPr>
            <w:tcW w:w="2091" w:type="dxa"/>
          </w:tcPr>
          <w:p w14:paraId="2584070C" w14:textId="77777777" w:rsidR="0028542C" w:rsidRPr="00263DFC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Çdo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vit </w:t>
            </w:r>
          </w:p>
          <w:p w14:paraId="550F2343" w14:textId="77777777" w:rsidR="0028542C" w:rsidRPr="00263DFC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Bazuar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: </w:t>
            </w:r>
          </w:p>
          <w:p w14:paraId="40C89B41" w14:textId="77777777" w:rsidR="0028542C" w:rsidRPr="00263DFC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Nr. 04/L-174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Planifikim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Hapësinor</w:t>
            </w:r>
            <w:proofErr w:type="spellEnd"/>
          </w:p>
          <w:p w14:paraId="79B25283" w14:textId="6AF8E540" w:rsidR="0028542C" w:rsidRPr="00263DFC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Nr. 03/L-025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Mbrojtje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peizazhi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si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vlerë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mjedisore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612" w:type="dxa"/>
          </w:tcPr>
          <w:p w14:paraId="658A83D9" w14:textId="77777777" w:rsidR="0028542C" w:rsidRPr="00263DFC" w:rsidRDefault="0028542C" w:rsidP="0028542C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Komunat</w:t>
            </w:r>
            <w:proofErr w:type="spellEnd"/>
          </w:p>
          <w:p w14:paraId="0DF1185E" w14:textId="77777777" w:rsidR="0028542C" w:rsidRPr="00263DFC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 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Bazuar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: </w:t>
            </w:r>
          </w:p>
          <w:p w14:paraId="491454B7" w14:textId="010DFEE4" w:rsidR="0028542C" w:rsidRPr="00263DFC" w:rsidRDefault="0028542C" w:rsidP="0028542C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Nr. 04/L-174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Planifikim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Hapësinor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;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Nr. 03/L-025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Mbrojtje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peizazhi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si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vlerë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mjedisore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430" w:type="dxa"/>
          </w:tcPr>
          <w:p w14:paraId="2C02C454" w14:textId="1D4A97F8" w:rsidR="0028542C" w:rsidRPr="009E2AD2" w:rsidRDefault="0028542C" w:rsidP="0028542C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7F225C">
              <w:rPr>
                <w:rFonts w:asciiTheme="minorHAnsi" w:hAnsiTheme="minorHAnsi" w:cstheme="minorHAnsi"/>
                <w:sz w:val="18"/>
                <w:szCs w:val="18"/>
              </w:rPr>
              <w:t>Nëse</w:t>
            </w:r>
            <w:proofErr w:type="spellEnd"/>
            <w:r w:rsidRPr="007F225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7F225C">
              <w:rPr>
                <w:rFonts w:asciiTheme="minorHAnsi" w:hAnsiTheme="minorHAnsi" w:cstheme="minorHAnsi"/>
                <w:sz w:val="18"/>
                <w:szCs w:val="18"/>
              </w:rPr>
              <w:t>deponitë</w:t>
            </w:r>
            <w:proofErr w:type="spellEnd"/>
            <w:r w:rsidRPr="007F225C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7F225C"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  <w:r w:rsidRPr="007F225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7F225C">
              <w:rPr>
                <w:rFonts w:asciiTheme="minorHAnsi" w:hAnsiTheme="minorHAnsi" w:cstheme="minorHAnsi"/>
                <w:sz w:val="18"/>
                <w:szCs w:val="18"/>
              </w:rPr>
              <w:t>mbyllen</w:t>
            </w:r>
            <w:proofErr w:type="spellEnd"/>
            <w:r w:rsidRPr="007F225C">
              <w:rPr>
                <w:rFonts w:asciiTheme="minorHAnsi" w:hAnsiTheme="minorHAnsi" w:cstheme="minorHAnsi"/>
                <w:sz w:val="18"/>
                <w:szCs w:val="18"/>
              </w:rPr>
              <w:t xml:space="preserve"> pa </w:t>
            </w:r>
            <w:proofErr w:type="spellStart"/>
            <w:r w:rsidRPr="007F225C">
              <w:rPr>
                <w:rFonts w:asciiTheme="minorHAnsi" w:hAnsiTheme="minorHAnsi" w:cstheme="minorHAnsi"/>
                <w:sz w:val="18"/>
                <w:szCs w:val="18"/>
              </w:rPr>
              <w:t>restaurim</w:t>
            </w:r>
            <w:proofErr w:type="spellEnd"/>
            <w:r w:rsidRPr="007F225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7F225C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7F225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7F225C">
              <w:rPr>
                <w:rFonts w:asciiTheme="minorHAnsi" w:hAnsiTheme="minorHAnsi" w:cstheme="minorHAnsi"/>
                <w:sz w:val="18"/>
                <w:szCs w:val="18"/>
              </w:rPr>
              <w:t>peizazhit</w:t>
            </w:r>
            <w:proofErr w:type="spellEnd"/>
          </w:p>
        </w:tc>
      </w:tr>
      <w:tr w:rsidR="003601E5" w:rsidRPr="009E2AD2" w14:paraId="591CBE8C" w14:textId="77777777" w:rsidTr="0028542C">
        <w:trPr>
          <w:trHeight w:hRule="exact" w:val="262"/>
        </w:trPr>
        <w:tc>
          <w:tcPr>
            <w:tcW w:w="2412" w:type="dxa"/>
            <w:shd w:val="clear" w:color="auto" w:fill="C00000"/>
          </w:tcPr>
          <w:p w14:paraId="6EE27678" w14:textId="2BA80BC3" w:rsidR="003601E5" w:rsidRPr="009E2AD2" w:rsidRDefault="003601E5" w:rsidP="00F0638B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sz w:val="18"/>
              </w:rPr>
              <w:t>Tema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shd w:val="clear" w:color="auto" w:fill="C00000"/>
          </w:tcPr>
          <w:p w14:paraId="00E7D681" w14:textId="66204B70" w:rsidR="003601E5" w:rsidRPr="009E2AD2" w:rsidRDefault="003601E5" w:rsidP="00F0638B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</w:rPr>
              <w:t>Aspektet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tjera-</w:t>
            </w:r>
            <w:r w:rsidRPr="003601E5">
              <w:rPr>
                <w:rFonts w:asciiTheme="minorHAnsi" w:hAnsiTheme="minorHAnsi" w:cstheme="minorHAnsi"/>
                <w:sz w:val="18"/>
              </w:rPr>
              <w:t>Mbeturinat</w:t>
            </w:r>
            <w:proofErr w:type="spellEnd"/>
          </w:p>
        </w:tc>
      </w:tr>
      <w:tr w:rsidR="003601E5" w:rsidRPr="009E2AD2" w14:paraId="471D4A6D" w14:textId="77777777" w:rsidTr="0028542C">
        <w:trPr>
          <w:trHeight w:hRule="exact" w:val="460"/>
        </w:trPr>
        <w:tc>
          <w:tcPr>
            <w:tcW w:w="2412" w:type="dxa"/>
            <w:shd w:val="clear" w:color="auto" w:fill="C00000"/>
          </w:tcPr>
          <w:p w14:paraId="3EC6D6BB" w14:textId="4098FB02" w:rsidR="003601E5" w:rsidRPr="009E2AD2" w:rsidRDefault="003601E5" w:rsidP="00F0638B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</w:rPr>
              <w:t>Objektivat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shd w:val="clear" w:color="auto" w:fill="C00000"/>
          </w:tcPr>
          <w:p w14:paraId="6D288904" w14:textId="06A14CFB" w:rsidR="003601E5" w:rsidRPr="009E2AD2" w:rsidRDefault="003601E5" w:rsidP="00F0638B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O14.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përmirësohet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menaxhimi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Rajonin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Dukagjinit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promovohet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ekonomia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="00DA4EBE">
              <w:rPr>
                <w:rFonts w:asciiTheme="minorHAnsi" w:hAnsiTheme="minorHAnsi" w:cstheme="minorHAnsi"/>
                <w:sz w:val="18"/>
                <w:szCs w:val="18"/>
              </w:rPr>
              <w:t>qarkore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reduktohen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ndikimet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mjedisore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shoqërore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si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mbështetet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përdorimi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qëndrueshëm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burimeve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.</w:t>
            </w:r>
          </w:p>
        </w:tc>
      </w:tr>
      <w:tr w:rsidR="00433658" w:rsidRPr="009E2AD2" w14:paraId="6E091D09" w14:textId="77777777" w:rsidTr="0028542C">
        <w:trPr>
          <w:trHeight w:hRule="exact" w:val="262"/>
        </w:trPr>
        <w:tc>
          <w:tcPr>
            <w:tcW w:w="2412" w:type="dxa"/>
            <w:shd w:val="clear" w:color="auto" w:fill="C00000"/>
          </w:tcPr>
          <w:p w14:paraId="49BD07B2" w14:textId="51D3E385" w:rsidR="00433658" w:rsidRPr="009E2AD2" w:rsidRDefault="00433658" w:rsidP="00F0638B">
            <w:pPr>
              <w:pStyle w:val="TableParagraph"/>
              <w:ind w:right="185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Treguesit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monitorim</w:t>
            </w:r>
            <w:proofErr w:type="spellEnd"/>
          </w:p>
        </w:tc>
        <w:tc>
          <w:tcPr>
            <w:tcW w:w="2091" w:type="dxa"/>
            <w:shd w:val="clear" w:color="auto" w:fill="C00000"/>
          </w:tcPr>
          <w:p w14:paraId="73DD182B" w14:textId="6369D683" w:rsidR="00433658" w:rsidRPr="009E2AD2" w:rsidRDefault="00433658" w:rsidP="00F0638B">
            <w:pPr>
              <w:pStyle w:val="TableParagraph"/>
              <w:spacing w:line="219" w:lineRule="exact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Frekuenca</w:t>
            </w:r>
            <w:proofErr w:type="spellEnd"/>
          </w:p>
        </w:tc>
        <w:tc>
          <w:tcPr>
            <w:tcW w:w="2612" w:type="dxa"/>
            <w:shd w:val="clear" w:color="auto" w:fill="C00000"/>
          </w:tcPr>
          <w:p w14:paraId="03F52807" w14:textId="18A58523" w:rsidR="00433658" w:rsidRPr="009E2AD2" w:rsidRDefault="00433658" w:rsidP="00F0638B">
            <w:pPr>
              <w:pStyle w:val="TableParagraph"/>
              <w:ind w:left="-2175" w:right="-2415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rgjegj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sia</w:t>
            </w:r>
            <w:proofErr w:type="spellEnd"/>
          </w:p>
        </w:tc>
        <w:tc>
          <w:tcPr>
            <w:tcW w:w="2430" w:type="dxa"/>
            <w:shd w:val="clear" w:color="auto" w:fill="C00000"/>
          </w:tcPr>
          <w:p w14:paraId="6F0D5880" w14:textId="31366216" w:rsidR="00433658" w:rsidRPr="009E2AD2" w:rsidRDefault="00433658" w:rsidP="00F0638B">
            <w:pPr>
              <w:pStyle w:val="TableParagraph"/>
              <w:spacing w:line="219" w:lineRule="exact"/>
              <w:ind w:right="149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Koha e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reagimit</w:t>
            </w:r>
            <w:proofErr w:type="spellEnd"/>
          </w:p>
        </w:tc>
      </w:tr>
      <w:tr w:rsidR="0028542C" w:rsidRPr="00B55CF8" w14:paraId="79E5AB8B" w14:textId="77777777" w:rsidTr="0028542C">
        <w:trPr>
          <w:trHeight w:hRule="exact" w:val="1675"/>
        </w:trPr>
        <w:tc>
          <w:tcPr>
            <w:tcW w:w="2412" w:type="dxa"/>
            <w:shd w:val="clear" w:color="auto" w:fill="auto"/>
          </w:tcPr>
          <w:p w14:paraId="6EABC9E5" w14:textId="3D204ED9" w:rsidR="0028542C" w:rsidRPr="009E2AD2" w:rsidRDefault="0028542C" w:rsidP="0028542C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Përqindja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devijuara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nga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deponia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shkall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t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riciklimit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kompostimit</w:t>
            </w:r>
            <w:proofErr w:type="spellEnd"/>
            <w:r w:rsidRPr="00EF154E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091" w:type="dxa"/>
          </w:tcPr>
          <w:p w14:paraId="3DBA5C7D" w14:textId="77777777" w:rsidR="0028542C" w:rsidRPr="00577AE7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Çdo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 xml:space="preserve"> vit </w:t>
            </w:r>
          </w:p>
          <w:p w14:paraId="317AFB42" w14:textId="77777777" w:rsidR="0028542C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Bazuar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 xml:space="preserve">: </w:t>
            </w:r>
          </w:p>
          <w:p w14:paraId="4F6D381F" w14:textId="5605D044" w:rsidR="0028542C" w:rsidRPr="009E2AD2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L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igjin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. 04/L-060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Mbeturinat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përmend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hierarkinë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riciklimin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612" w:type="dxa"/>
          </w:tcPr>
          <w:p w14:paraId="667531A0" w14:textId="77777777" w:rsidR="0028542C" w:rsidRPr="00263DFC" w:rsidRDefault="0028542C" w:rsidP="0028542C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</w:rPr>
            </w:pPr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KRM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Ambienti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Komunat</w:t>
            </w:r>
            <w:proofErr w:type="spellEnd"/>
          </w:p>
          <w:p w14:paraId="38FDC66E" w14:textId="77777777" w:rsidR="0028542C" w:rsidRPr="00263DFC" w:rsidRDefault="0028542C" w:rsidP="0028542C">
            <w:pPr>
              <w:pStyle w:val="TableParagraph"/>
              <w:tabs>
                <w:tab w:val="left" w:pos="260"/>
              </w:tabs>
              <w:spacing w:before="36" w:line="276" w:lineRule="auto"/>
              <w:ind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Bazuar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: </w:t>
            </w:r>
          </w:p>
          <w:p w14:paraId="2C0EE6B0" w14:textId="7AB234BC" w:rsidR="0028542C" w:rsidRPr="009E2AD2" w:rsidRDefault="0028542C" w:rsidP="0028542C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 xml:space="preserve"> Nr. 04/L-060 </w:t>
            </w: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Mbeturinat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përmend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hierarkinë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riciklimin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430" w:type="dxa"/>
          </w:tcPr>
          <w:p w14:paraId="52B4B737" w14:textId="4983FDE2" w:rsidR="0028542C" w:rsidRPr="00DE49E5" w:rsidRDefault="0028542C" w:rsidP="0028542C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Nëse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normat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devijimit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ngecin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ose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bien</w:t>
            </w:r>
            <w:proofErr w:type="spellEnd"/>
          </w:p>
        </w:tc>
      </w:tr>
      <w:tr w:rsidR="0028542C" w:rsidRPr="00B55CF8" w14:paraId="54790456" w14:textId="77777777" w:rsidTr="0028542C">
        <w:trPr>
          <w:trHeight w:hRule="exact" w:val="1702"/>
        </w:trPr>
        <w:tc>
          <w:tcPr>
            <w:tcW w:w="2412" w:type="dxa"/>
            <w:shd w:val="clear" w:color="auto" w:fill="auto"/>
          </w:tcPr>
          <w:p w14:paraId="35024F68" w14:textId="574274C8" w:rsidR="0028542C" w:rsidRPr="009E2AD2" w:rsidRDefault="0028542C" w:rsidP="0028542C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  <w:r w:rsidRPr="00263DF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Zbatimi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iniciativave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ekonomisë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qarkore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qendra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ripërdorimi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programe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kompostimi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091" w:type="dxa"/>
          </w:tcPr>
          <w:p w14:paraId="77292F96" w14:textId="77777777" w:rsidR="0028542C" w:rsidRPr="00577AE7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Çdo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 xml:space="preserve"> vit </w:t>
            </w:r>
          </w:p>
          <w:p w14:paraId="34AD1E0D" w14:textId="30133A5C" w:rsidR="0028542C" w:rsidRPr="009E2AD2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Bazuar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: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 Nr. 04/L-060 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Mbeturinat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përmend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hierarkinë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riciklimin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612" w:type="dxa"/>
          </w:tcPr>
          <w:p w14:paraId="03E0CB7D" w14:textId="77777777" w:rsidR="0028542C" w:rsidRPr="009E2AD2" w:rsidRDefault="0028542C" w:rsidP="0028542C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Komunat</w:t>
            </w:r>
            <w:proofErr w:type="spellEnd"/>
          </w:p>
          <w:p w14:paraId="61EB32FB" w14:textId="77777777" w:rsidR="0028542C" w:rsidRPr="00176B2C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 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Bazuar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: </w:t>
            </w:r>
          </w:p>
          <w:p w14:paraId="7066A752" w14:textId="170FA658" w:rsidR="0028542C" w:rsidRPr="009E2AD2" w:rsidRDefault="0028542C" w:rsidP="0028542C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 Nr. 04/L-060 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Mbeturinat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përmend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hierarkinë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riciklimin</w:t>
            </w:r>
            <w:proofErr w:type="spellEnd"/>
            <w:r w:rsidRPr="00176B2C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430" w:type="dxa"/>
          </w:tcPr>
          <w:p w14:paraId="2D2DE362" w14:textId="51FCC6D2" w:rsidR="0028542C" w:rsidRPr="00DE49E5" w:rsidRDefault="0028542C" w:rsidP="0028542C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Nëse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iniciativat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reja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vonohen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ose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nuk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funksionojnë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siç</w:t>
            </w:r>
            <w:proofErr w:type="spellEnd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DE49E5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duhet</w:t>
            </w:r>
            <w:proofErr w:type="spellEnd"/>
          </w:p>
        </w:tc>
      </w:tr>
      <w:tr w:rsidR="003601E5" w:rsidRPr="009E2AD2" w14:paraId="3B431A62" w14:textId="77777777" w:rsidTr="0028542C">
        <w:trPr>
          <w:trHeight w:hRule="exact" w:val="262"/>
        </w:trPr>
        <w:tc>
          <w:tcPr>
            <w:tcW w:w="2412" w:type="dxa"/>
            <w:shd w:val="clear" w:color="auto" w:fill="C00000"/>
          </w:tcPr>
          <w:p w14:paraId="2AE38022" w14:textId="62160732" w:rsidR="003601E5" w:rsidRPr="009E2AD2" w:rsidRDefault="003601E5" w:rsidP="00F0638B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</w:rPr>
            </w:pPr>
            <w:r>
              <w:rPr>
                <w:rFonts w:asciiTheme="minorHAnsi" w:hAnsiTheme="minorHAnsi" w:cstheme="minorHAnsi"/>
                <w:sz w:val="18"/>
              </w:rPr>
              <w:t>Tema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shd w:val="clear" w:color="auto" w:fill="C00000"/>
          </w:tcPr>
          <w:p w14:paraId="74B768F9" w14:textId="42C47433" w:rsidR="003601E5" w:rsidRPr="009E2AD2" w:rsidRDefault="003601E5" w:rsidP="00F0638B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Transportimi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</w:rPr>
              <w:t xml:space="preserve"> i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</w:rPr>
              <w:t>mbeturinave</w:t>
            </w:r>
            <w:proofErr w:type="spellEnd"/>
          </w:p>
        </w:tc>
      </w:tr>
      <w:tr w:rsidR="003601E5" w:rsidRPr="009E2AD2" w14:paraId="5173C758" w14:textId="77777777" w:rsidTr="0028542C">
        <w:trPr>
          <w:trHeight w:hRule="exact" w:val="460"/>
        </w:trPr>
        <w:tc>
          <w:tcPr>
            <w:tcW w:w="2412" w:type="dxa"/>
            <w:shd w:val="clear" w:color="auto" w:fill="C00000"/>
          </w:tcPr>
          <w:p w14:paraId="1857FA3F" w14:textId="79448903" w:rsidR="003601E5" w:rsidRPr="009E2AD2" w:rsidRDefault="003601E5" w:rsidP="00F0638B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sz w:val="18"/>
              </w:rPr>
              <w:lastRenderedPageBreak/>
              <w:t>Objektivat</w:t>
            </w:r>
            <w:proofErr w:type="spellEnd"/>
            <w:r>
              <w:rPr>
                <w:rFonts w:asciiTheme="minorHAnsi" w:hAnsiTheme="minorHAnsi" w:cstheme="minorHAnsi"/>
                <w:sz w:val="18"/>
              </w:rPr>
              <w:t xml:space="preserve"> e VSM-</w:t>
            </w:r>
            <w:proofErr w:type="spellStart"/>
            <w:r>
              <w:rPr>
                <w:rFonts w:asciiTheme="minorHAnsi" w:hAnsiTheme="minorHAnsi" w:cstheme="minorHAnsi"/>
                <w:sz w:val="18"/>
              </w:rPr>
              <w:t>s</w:t>
            </w:r>
            <w:r w:rsidR="006D16A2">
              <w:rPr>
                <w:rFonts w:asciiTheme="minorHAnsi" w:hAnsiTheme="minorHAnsi" w:cstheme="minorHAnsi"/>
                <w:sz w:val="18"/>
              </w:rPr>
              <w:t>ë</w:t>
            </w:r>
            <w:proofErr w:type="spellEnd"/>
          </w:p>
        </w:tc>
        <w:tc>
          <w:tcPr>
            <w:tcW w:w="7133" w:type="dxa"/>
            <w:gridSpan w:val="3"/>
            <w:shd w:val="clear" w:color="auto" w:fill="C00000"/>
          </w:tcPr>
          <w:p w14:paraId="0227F1CC" w14:textId="66362215" w:rsidR="003601E5" w:rsidRPr="009E2AD2" w:rsidRDefault="003601E5" w:rsidP="00F0638B">
            <w:pPr>
              <w:pStyle w:val="TableParagraph"/>
              <w:ind w:right="16"/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O15.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minimizohet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volumi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trafikut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lidhur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me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aktivitetet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menaxhimit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kuadër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r w:rsidR="001107CB">
              <w:rPr>
                <w:rFonts w:asciiTheme="minorHAnsi" w:hAnsiTheme="minorHAnsi" w:cstheme="minorHAnsi"/>
                <w:sz w:val="18"/>
                <w:szCs w:val="18"/>
              </w:rPr>
              <w:t>PNMIM</w:t>
            </w:r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-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së.dhe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promovohen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zgjedhje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më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qëndrueshme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proofErr w:type="gramStart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transportit</w:t>
            </w:r>
            <w:proofErr w:type="spellEnd"/>
            <w:r w:rsidRPr="003601E5">
              <w:rPr>
                <w:rFonts w:asciiTheme="minorHAnsi" w:hAnsiTheme="minorHAnsi" w:cstheme="minorHAnsi"/>
                <w:sz w:val="18"/>
                <w:szCs w:val="18"/>
              </w:rPr>
              <w:t>.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.</w:t>
            </w:r>
            <w:proofErr w:type="gramEnd"/>
          </w:p>
        </w:tc>
      </w:tr>
      <w:tr w:rsidR="00433658" w:rsidRPr="009E2AD2" w14:paraId="14C90C28" w14:textId="77777777" w:rsidTr="0028542C">
        <w:trPr>
          <w:trHeight w:hRule="exact" w:val="262"/>
        </w:trPr>
        <w:tc>
          <w:tcPr>
            <w:tcW w:w="2412" w:type="dxa"/>
            <w:shd w:val="clear" w:color="auto" w:fill="C00000"/>
          </w:tcPr>
          <w:p w14:paraId="61B36990" w14:textId="7197A53C" w:rsidR="00433658" w:rsidRPr="009E2AD2" w:rsidRDefault="00433658" w:rsidP="00F0638B">
            <w:pPr>
              <w:pStyle w:val="TableParagraph"/>
              <w:ind w:right="185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Treguesit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</w:t>
            </w:r>
            <w:proofErr w:type="spellEnd"/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monitorim</w:t>
            </w:r>
            <w:proofErr w:type="spellEnd"/>
          </w:p>
        </w:tc>
        <w:tc>
          <w:tcPr>
            <w:tcW w:w="2091" w:type="dxa"/>
            <w:shd w:val="clear" w:color="auto" w:fill="C00000"/>
          </w:tcPr>
          <w:p w14:paraId="3AE5AE0D" w14:textId="4DFA961B" w:rsidR="00433658" w:rsidRPr="009E2AD2" w:rsidRDefault="00433658" w:rsidP="00F0638B">
            <w:pPr>
              <w:pStyle w:val="TableParagraph"/>
              <w:spacing w:line="219" w:lineRule="exact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Frekuenca</w:t>
            </w:r>
            <w:proofErr w:type="spellEnd"/>
          </w:p>
        </w:tc>
        <w:tc>
          <w:tcPr>
            <w:tcW w:w="2612" w:type="dxa"/>
            <w:shd w:val="clear" w:color="auto" w:fill="C00000"/>
          </w:tcPr>
          <w:p w14:paraId="1853026A" w14:textId="5EE8F94F" w:rsidR="00433658" w:rsidRPr="009E2AD2" w:rsidRDefault="00433658" w:rsidP="00F0638B">
            <w:pPr>
              <w:pStyle w:val="TableParagraph"/>
              <w:ind w:left="-2175" w:right="-2415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P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rgjegj</w:t>
            </w:r>
            <w:r w:rsidR="006D16A2">
              <w:rPr>
                <w:rFonts w:asciiTheme="minorHAnsi" w:hAnsiTheme="minorHAnsi" w:cstheme="minorHAnsi"/>
                <w:b/>
                <w:bCs/>
                <w:sz w:val="18"/>
              </w:rPr>
              <w:t>ë</w:t>
            </w:r>
            <w:r>
              <w:rPr>
                <w:rFonts w:asciiTheme="minorHAnsi" w:hAnsiTheme="minorHAnsi" w:cstheme="minorHAnsi"/>
                <w:b/>
                <w:bCs/>
                <w:sz w:val="18"/>
              </w:rPr>
              <w:t>sia</w:t>
            </w:r>
            <w:proofErr w:type="spellEnd"/>
          </w:p>
        </w:tc>
        <w:tc>
          <w:tcPr>
            <w:tcW w:w="2430" w:type="dxa"/>
            <w:shd w:val="clear" w:color="auto" w:fill="C00000"/>
          </w:tcPr>
          <w:p w14:paraId="4390603E" w14:textId="6484EE10" w:rsidR="00433658" w:rsidRPr="009E2AD2" w:rsidRDefault="00433658" w:rsidP="00F0638B">
            <w:pPr>
              <w:pStyle w:val="TableParagraph"/>
              <w:spacing w:line="219" w:lineRule="exact"/>
              <w:ind w:right="149"/>
              <w:jc w:val="center"/>
              <w:rPr>
                <w:rFonts w:asciiTheme="minorHAnsi" w:hAnsiTheme="minorHAnsi" w:cstheme="minorHAnsi"/>
                <w:b/>
                <w:bCs/>
                <w:sz w:val="18"/>
              </w:rPr>
            </w:pPr>
            <w:r>
              <w:rPr>
                <w:rFonts w:asciiTheme="minorHAnsi" w:hAnsiTheme="minorHAnsi" w:cstheme="minorHAnsi"/>
                <w:b/>
                <w:bCs/>
                <w:sz w:val="18"/>
              </w:rPr>
              <w:t xml:space="preserve">Koha e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z w:val="18"/>
              </w:rPr>
              <w:t>reagimit</w:t>
            </w:r>
            <w:proofErr w:type="spellEnd"/>
          </w:p>
        </w:tc>
      </w:tr>
      <w:tr w:rsidR="0028542C" w:rsidRPr="00EC0B82" w14:paraId="26B3C323" w14:textId="77777777" w:rsidTr="0028542C">
        <w:trPr>
          <w:trHeight w:hRule="exact" w:val="1720"/>
        </w:trPr>
        <w:tc>
          <w:tcPr>
            <w:tcW w:w="2412" w:type="dxa"/>
            <w:shd w:val="clear" w:color="auto" w:fill="auto"/>
          </w:tcPr>
          <w:p w14:paraId="1A821816" w14:textId="77777777" w:rsidR="0028542C" w:rsidRDefault="0028542C" w:rsidP="0028542C">
            <w:pPr>
              <w:pStyle w:val="TableParagraph"/>
              <w:ind w:left="58" w:right="228" w:hanging="58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>Numri</w:t>
            </w:r>
            <w:proofErr w:type="spellEnd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>dhe</w:t>
            </w:r>
            <w:proofErr w:type="spellEnd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>optimizimi</w:t>
            </w:r>
            <w:proofErr w:type="spellEnd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>rrugëve</w:t>
            </w:r>
            <w:proofErr w:type="spellEnd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>transportit</w:t>
            </w:r>
            <w:proofErr w:type="spellEnd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</w:p>
          <w:p w14:paraId="7FE42801" w14:textId="3706CA0D" w:rsidR="0028542C" w:rsidRPr="009E2AD2" w:rsidRDefault="0028542C" w:rsidP="0028542C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</w:p>
        </w:tc>
        <w:tc>
          <w:tcPr>
            <w:tcW w:w="2091" w:type="dxa"/>
          </w:tcPr>
          <w:p w14:paraId="155754BE" w14:textId="77777777" w:rsidR="0028542C" w:rsidRPr="00577AE7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Çdo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 xml:space="preserve"> vit </w:t>
            </w:r>
          </w:p>
          <w:p w14:paraId="7ADBDF8F" w14:textId="6032548E" w:rsidR="0028542C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Bazuar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: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L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igji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. 08/L-186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Rregullat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trafikut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Rrugor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; </w:t>
            </w:r>
          </w:p>
          <w:p w14:paraId="601C6862" w14:textId="77777777" w:rsidR="0028542C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73" w:right="101" w:hanging="173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  </w:t>
            </w:r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Nr. 04/L-183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Transportin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Tokësor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Mallrave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Rrezikshme</w:t>
            </w:r>
            <w:proofErr w:type="spellEnd"/>
          </w:p>
          <w:p w14:paraId="3CDD661F" w14:textId="77777777" w:rsidR="0028542C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73" w:right="101" w:hanging="173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</w:p>
          <w:p w14:paraId="6EDFA785" w14:textId="0BE2C2C9" w:rsidR="0028542C" w:rsidRPr="009E2AD2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</w:p>
        </w:tc>
        <w:tc>
          <w:tcPr>
            <w:tcW w:w="2612" w:type="dxa"/>
          </w:tcPr>
          <w:p w14:paraId="60F3156B" w14:textId="77777777" w:rsidR="0028542C" w:rsidRPr="00EE6627" w:rsidRDefault="0028542C" w:rsidP="0028542C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Komunat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, KRM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Ambienti</w:t>
            </w:r>
            <w:proofErr w:type="spellEnd"/>
          </w:p>
          <w:p w14:paraId="688992C5" w14:textId="77777777" w:rsidR="0028542C" w:rsidRPr="00EE6627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Bazuar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: </w:t>
            </w:r>
          </w:p>
          <w:p w14:paraId="152A8E95" w14:textId="19F2A771" w:rsidR="0028542C" w:rsidRPr="00EE6627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Ligji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Nr. 08/L-186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Rregullat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trafikut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Rrugor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;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Ligjin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Nr. 04/L-183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 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Transportin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Tokësor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Mallrave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Rrezikshme</w:t>
            </w:r>
            <w:proofErr w:type="spellEnd"/>
          </w:p>
        </w:tc>
        <w:tc>
          <w:tcPr>
            <w:tcW w:w="2430" w:type="dxa"/>
          </w:tcPr>
          <w:p w14:paraId="1CACA7F2" w14:textId="62A034EA" w:rsidR="0028542C" w:rsidRPr="00EE6627" w:rsidRDefault="0028542C" w:rsidP="0028542C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  <w:lang w:val="de-DE"/>
              </w:rPr>
            </w:pP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Nëse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ndikimet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trafikut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në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komunitetet</w:t>
            </w:r>
            <w:proofErr w:type="spellEnd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lokale </w:t>
            </w:r>
            <w:proofErr w:type="spellStart"/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>përkeqësohen</w:t>
            </w:r>
            <w:proofErr w:type="spellEnd"/>
          </w:p>
        </w:tc>
      </w:tr>
      <w:tr w:rsidR="0028542C" w:rsidRPr="009E2AD2" w14:paraId="0AD494A6" w14:textId="77777777" w:rsidTr="0028542C">
        <w:trPr>
          <w:trHeight w:hRule="exact" w:val="1702"/>
        </w:trPr>
        <w:tc>
          <w:tcPr>
            <w:tcW w:w="2412" w:type="dxa"/>
            <w:shd w:val="clear" w:color="auto" w:fill="auto"/>
          </w:tcPr>
          <w:p w14:paraId="25C9B345" w14:textId="1D35CD36" w:rsidR="0028542C" w:rsidRPr="009E2AD2" w:rsidRDefault="0028542C" w:rsidP="0028542C">
            <w:pPr>
              <w:pStyle w:val="TableParagraph"/>
              <w:ind w:right="228"/>
              <w:rPr>
                <w:rFonts w:asciiTheme="minorHAnsi" w:hAnsiTheme="minorHAnsi" w:cstheme="minorHAnsi"/>
                <w:sz w:val="18"/>
              </w:rPr>
            </w:pPr>
            <w:r w:rsidRPr="00EE6627">
              <w:rPr>
                <w:rFonts w:asciiTheme="minorHAnsi" w:hAnsiTheme="minorHAnsi" w:cstheme="minorHAnsi"/>
                <w:sz w:val="18"/>
                <w:szCs w:val="18"/>
                <w:lang w:val="de-DE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Emetimet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nga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flota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transportit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mbeturinave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(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përputhshmëria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me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standardet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)</w:t>
            </w:r>
          </w:p>
        </w:tc>
        <w:tc>
          <w:tcPr>
            <w:tcW w:w="2091" w:type="dxa"/>
          </w:tcPr>
          <w:p w14:paraId="224B9EE9" w14:textId="77777777" w:rsidR="0028542C" w:rsidRPr="00577AE7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Çdo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 xml:space="preserve"> vit </w:t>
            </w:r>
          </w:p>
          <w:p w14:paraId="323E0F42" w14:textId="59752CFF" w:rsidR="0028542C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Bazuar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proofErr w:type="spellEnd"/>
            <w:r w:rsidRPr="00577AE7">
              <w:rPr>
                <w:rFonts w:asciiTheme="minorHAnsi" w:hAnsiTheme="minorHAnsi" w:cstheme="minorHAnsi"/>
                <w:sz w:val="18"/>
                <w:szCs w:val="18"/>
              </w:rPr>
              <w:t>:</w:t>
            </w:r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Ligji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Nr. 08/L-186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Rregullat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trafikut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Rrugor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</w:p>
          <w:p w14:paraId="45EF14FD" w14:textId="11DC30D2" w:rsidR="0028542C" w:rsidRPr="009E2AD2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left="180" w:right="101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 xml:space="preserve"> Nr. 04/L-183 </w:t>
            </w:r>
            <w:proofErr w:type="spellStart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>Transportin</w:t>
            </w:r>
            <w:proofErr w:type="spellEnd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>Tokësor</w:t>
            </w:r>
            <w:proofErr w:type="spellEnd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>Mallrave</w:t>
            </w:r>
            <w:proofErr w:type="spellEnd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B396D">
              <w:rPr>
                <w:rFonts w:asciiTheme="minorHAnsi" w:hAnsiTheme="minorHAnsi" w:cstheme="minorHAnsi"/>
                <w:sz w:val="18"/>
                <w:szCs w:val="18"/>
              </w:rPr>
              <w:t>Rrezikshme</w:t>
            </w:r>
            <w:proofErr w:type="spellEnd"/>
          </w:p>
        </w:tc>
        <w:tc>
          <w:tcPr>
            <w:tcW w:w="2612" w:type="dxa"/>
          </w:tcPr>
          <w:p w14:paraId="6CB02DF8" w14:textId="77777777" w:rsidR="0028542C" w:rsidRPr="009E2AD2" w:rsidRDefault="0028542C" w:rsidP="0028542C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KRM </w:t>
            </w: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Ambienti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Inspektorati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I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Mjedisit</w:t>
            </w:r>
            <w:proofErr w:type="spellEnd"/>
          </w:p>
          <w:p w14:paraId="3DE077AF" w14:textId="77777777" w:rsidR="0028542C" w:rsidRPr="009E2AD2" w:rsidRDefault="0028542C" w:rsidP="0028542C">
            <w:pPr>
              <w:pStyle w:val="TableParagraph"/>
              <w:tabs>
                <w:tab w:val="left" w:pos="260"/>
              </w:tabs>
              <w:spacing w:before="36" w:line="220" w:lineRule="exact"/>
              <w:ind w:right="101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 </w:t>
            </w:r>
            <w:proofErr w:type="spellStart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>Ba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zuar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9E2AD2">
              <w:rPr>
                <w:rFonts w:asciiTheme="minorHAnsi" w:hAnsiTheme="minorHAnsi" w:cstheme="minorHAnsi"/>
                <w:sz w:val="18"/>
                <w:szCs w:val="18"/>
              </w:rPr>
              <w:t xml:space="preserve">: </w:t>
            </w:r>
          </w:p>
          <w:p w14:paraId="00050D39" w14:textId="77875E3D" w:rsidR="0028542C" w:rsidRPr="009E2AD2" w:rsidRDefault="0028542C" w:rsidP="0028542C">
            <w:pPr>
              <w:pStyle w:val="TableParagraph"/>
              <w:ind w:left="100" w:right="97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Ligji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Nr. 08/L-186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p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ë</w:t>
            </w:r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r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Rregullat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e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trafikut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Rrugor</w:t>
            </w:r>
            <w:proofErr w:type="spellEnd"/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;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Ligjin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Nr. 04/L-183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për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Transportin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Tokësor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Mallrave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Rrezikshme</w:t>
            </w:r>
            <w:proofErr w:type="spellEnd"/>
          </w:p>
        </w:tc>
        <w:tc>
          <w:tcPr>
            <w:tcW w:w="2430" w:type="dxa"/>
          </w:tcPr>
          <w:p w14:paraId="5CD8F8FB" w14:textId="2590AD8D" w:rsidR="0028542C" w:rsidRPr="009E2AD2" w:rsidRDefault="0028542C" w:rsidP="0028542C">
            <w:pPr>
              <w:pStyle w:val="TableParagraph"/>
              <w:spacing w:line="237" w:lineRule="auto"/>
              <w:ind w:left="172" w:right="100" w:hanging="89"/>
              <w:jc w:val="both"/>
              <w:rPr>
                <w:rFonts w:asciiTheme="minorHAnsi" w:hAnsiTheme="minorHAnsi" w:cstheme="minorHAnsi"/>
                <w:sz w:val="18"/>
              </w:rPr>
            </w:pP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Nëse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automjetet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që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nuk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janë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në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përputhje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me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rregullat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vazhdojnë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të</w:t>
            </w:r>
            <w:proofErr w:type="spellEnd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025DC0">
              <w:rPr>
                <w:rFonts w:asciiTheme="minorHAnsi" w:hAnsiTheme="minorHAnsi" w:cstheme="minorHAnsi"/>
                <w:sz w:val="18"/>
                <w:szCs w:val="18"/>
              </w:rPr>
              <w:t>funksionojnë</w:t>
            </w:r>
            <w:proofErr w:type="spellEnd"/>
          </w:p>
        </w:tc>
      </w:tr>
    </w:tbl>
    <w:p w14:paraId="7154A7F1" w14:textId="77777777" w:rsidR="00B0262E" w:rsidRPr="009E2AD2" w:rsidRDefault="00B0262E">
      <w:pPr>
        <w:rPr>
          <w:rFonts w:cstheme="minorHAnsi"/>
        </w:rPr>
      </w:pPr>
    </w:p>
    <w:p w14:paraId="75B6A40B" w14:textId="72B89C1E" w:rsidR="00AF3516" w:rsidRPr="009E2AD2" w:rsidRDefault="00AF3516">
      <w:pPr>
        <w:rPr>
          <w:rFonts w:cstheme="minorHAnsi"/>
        </w:rPr>
      </w:pPr>
      <w:r w:rsidRPr="009E2AD2">
        <w:rPr>
          <w:rFonts w:cstheme="minorHAnsi"/>
        </w:rPr>
        <w:br w:type="page"/>
      </w:r>
    </w:p>
    <w:p w14:paraId="73309CA2" w14:textId="5ECEBD3A" w:rsidR="00230083" w:rsidRDefault="00EB3252" w:rsidP="005F4971">
      <w:pPr>
        <w:pStyle w:val="Heading2"/>
        <w:ind w:left="1080" w:hanging="360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</w:rPr>
        <w:lastRenderedPageBreak/>
        <w:t xml:space="preserve">VI. </w:t>
      </w:r>
      <w:r w:rsidR="00230083">
        <w:rPr>
          <w:rFonts w:asciiTheme="minorHAnsi" w:hAnsiTheme="minorHAnsi" w:cstheme="minorHAnsi"/>
          <w:b/>
        </w:rPr>
        <w:t>KONKLUZIONE DHE REKOMANDIME</w:t>
      </w:r>
    </w:p>
    <w:p w14:paraId="284376EA" w14:textId="77777777" w:rsidR="0028542C" w:rsidRPr="0028542C" w:rsidRDefault="0028542C" w:rsidP="0028542C">
      <w:pPr>
        <w:rPr>
          <w:sz w:val="10"/>
          <w:szCs w:val="10"/>
        </w:rPr>
      </w:pPr>
    </w:p>
    <w:p w14:paraId="7902EB74" w14:textId="32FA719A" w:rsidR="0083421B" w:rsidRPr="0083421B" w:rsidRDefault="0083421B" w:rsidP="0083421B">
      <w:pPr>
        <w:jc w:val="both"/>
        <w:rPr>
          <w:rFonts w:cstheme="minorHAnsi"/>
          <w:iCs/>
          <w:color w:val="000000" w:themeColor="text1"/>
          <w:highlight w:val="yellow"/>
        </w:rPr>
      </w:pPr>
      <w:bookmarkStart w:id="87" w:name="_Hlk198324012"/>
      <w:proofErr w:type="spellStart"/>
      <w:r>
        <w:rPr>
          <w:rFonts w:cstheme="minorHAnsi"/>
          <w:iCs/>
          <w:color w:val="000000" w:themeColor="text1"/>
          <w:lang w:val="en-US"/>
        </w:rPr>
        <w:t>P</w:t>
      </w:r>
      <w:r w:rsidRPr="0083421B">
        <w:rPr>
          <w:rFonts w:cstheme="minorHAnsi"/>
          <w:iCs/>
          <w:color w:val="000000" w:themeColor="text1"/>
          <w:lang w:val="en-US"/>
        </w:rPr>
        <w:t>lani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Ndërkomunal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për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28542C">
        <w:rPr>
          <w:rFonts w:cstheme="minorHAnsi"/>
          <w:iCs/>
          <w:color w:val="000000" w:themeColor="text1"/>
          <w:lang w:val="en-US"/>
        </w:rPr>
        <w:t>m</w:t>
      </w:r>
      <w:r w:rsidRPr="0083421B">
        <w:rPr>
          <w:rFonts w:cstheme="minorHAnsi"/>
          <w:iCs/>
          <w:color w:val="000000" w:themeColor="text1"/>
          <w:lang w:val="en-US"/>
        </w:rPr>
        <w:t>enaxhimin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r w:rsidR="0028542C">
        <w:rPr>
          <w:rFonts w:cstheme="minorHAnsi"/>
          <w:iCs/>
          <w:color w:val="000000" w:themeColor="text1"/>
          <w:lang w:val="en-US"/>
        </w:rPr>
        <w:t>e</w:t>
      </w:r>
      <w:r w:rsidR="0028542C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28542C">
        <w:rPr>
          <w:rFonts w:cstheme="minorHAnsi"/>
          <w:iCs/>
          <w:color w:val="000000" w:themeColor="text1"/>
          <w:lang w:val="en-US"/>
        </w:rPr>
        <w:t>i</w:t>
      </w:r>
      <w:r w:rsidR="0028542C" w:rsidRPr="0083421B">
        <w:rPr>
          <w:rFonts w:cstheme="minorHAnsi"/>
          <w:iCs/>
          <w:color w:val="000000" w:themeColor="text1"/>
          <w:lang w:val="en-US"/>
        </w:rPr>
        <w:t>ntegruar</w:t>
      </w:r>
      <w:proofErr w:type="spellEnd"/>
      <w:r w:rsidR="0028542C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28542C">
        <w:rPr>
          <w:rFonts w:cstheme="minorHAnsi"/>
          <w:iCs/>
          <w:color w:val="000000" w:themeColor="text1"/>
          <w:lang w:val="en-US"/>
        </w:rPr>
        <w:t>t</w:t>
      </w:r>
      <w:r w:rsidR="006D16A2">
        <w:rPr>
          <w:rFonts w:cstheme="minorHAnsi"/>
          <w:iCs/>
          <w:color w:val="000000" w:themeColor="text1"/>
          <w:lang w:val="en-US"/>
        </w:rPr>
        <w:t>ë</w:t>
      </w:r>
      <w:proofErr w:type="spellEnd"/>
      <w:r w:rsidR="0028542C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28542C">
        <w:rPr>
          <w:rFonts w:cstheme="minorHAnsi"/>
          <w:iCs/>
          <w:color w:val="000000" w:themeColor="text1"/>
          <w:lang w:val="en-US"/>
        </w:rPr>
        <w:t>mbeturinave</w:t>
      </w:r>
      <w:proofErr w:type="spellEnd"/>
      <w:r w:rsidR="0028542C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>
        <w:rPr>
          <w:rFonts w:cstheme="minorHAnsi"/>
          <w:iCs/>
          <w:color w:val="000000" w:themeColor="text1"/>
          <w:lang w:val="en-US"/>
        </w:rPr>
        <w:t>propozon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>
        <w:rPr>
          <w:rFonts w:cstheme="minorHAnsi"/>
          <w:iCs/>
          <w:color w:val="000000" w:themeColor="text1"/>
          <w:lang w:val="en-US"/>
        </w:rPr>
        <w:t>një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>
        <w:rPr>
          <w:rFonts w:cstheme="minorHAnsi"/>
          <w:iCs/>
          <w:color w:val="000000" w:themeColor="text1"/>
          <w:lang w:val="en-US"/>
        </w:rPr>
        <w:t>kornizë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gjith</w:t>
      </w:r>
      <w:r w:rsidR="006D16A2">
        <w:rPr>
          <w:rFonts w:cstheme="minorHAnsi"/>
          <w:iCs/>
          <w:color w:val="000000" w:themeColor="text1"/>
          <w:lang w:val="en-US"/>
        </w:rPr>
        <w:t>ë</w:t>
      </w:r>
      <w:r>
        <w:rPr>
          <w:rFonts w:cstheme="minorHAnsi"/>
          <w:iCs/>
          <w:color w:val="000000" w:themeColor="text1"/>
          <w:lang w:val="en-US"/>
        </w:rPr>
        <w:t>p</w:t>
      </w:r>
      <w:r w:rsidR="006D16A2">
        <w:rPr>
          <w:rFonts w:cstheme="minorHAnsi"/>
          <w:iCs/>
          <w:color w:val="000000" w:themeColor="text1"/>
          <w:lang w:val="en-US"/>
        </w:rPr>
        <w:t>ë</w:t>
      </w:r>
      <w:r>
        <w:rPr>
          <w:rFonts w:cstheme="minorHAnsi"/>
          <w:iCs/>
          <w:color w:val="000000" w:themeColor="text1"/>
          <w:lang w:val="en-US"/>
        </w:rPr>
        <w:t>rfshir</w:t>
      </w:r>
      <w:r w:rsidR="006D16A2">
        <w:rPr>
          <w:rFonts w:cstheme="minorHAnsi"/>
          <w:iCs/>
          <w:color w:val="000000" w:themeColor="text1"/>
          <w:lang w:val="en-US"/>
        </w:rPr>
        <w:t>ë</w:t>
      </w:r>
      <w:r>
        <w:rPr>
          <w:rFonts w:cstheme="minorHAnsi"/>
          <w:iCs/>
          <w:color w:val="000000" w:themeColor="text1"/>
          <w:lang w:val="en-US"/>
        </w:rPr>
        <w:t>se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për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menaxhimin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mbet</w:t>
      </w:r>
      <w:r>
        <w:rPr>
          <w:rFonts w:cstheme="minorHAnsi"/>
          <w:iCs/>
          <w:color w:val="000000" w:themeColor="text1"/>
          <w:lang w:val="en-US"/>
        </w:rPr>
        <w:t>urinave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në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Rajonin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Dukagjinit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për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periudhën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2025–2035.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Plani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parasheh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përmirësime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ndjeshme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në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efikasitetin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qëndrueshmërinë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ndikimin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mjedisor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>
        <w:rPr>
          <w:rFonts w:cstheme="minorHAnsi"/>
          <w:iCs/>
          <w:color w:val="000000" w:themeColor="text1"/>
          <w:lang w:val="en-US"/>
        </w:rPr>
        <w:t>sistemeve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>
        <w:rPr>
          <w:rFonts w:cstheme="minorHAnsi"/>
          <w:iCs/>
          <w:color w:val="000000" w:themeColor="text1"/>
          <w:lang w:val="en-US"/>
        </w:rPr>
        <w:t>të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>
        <w:rPr>
          <w:rFonts w:cstheme="minorHAnsi"/>
          <w:iCs/>
          <w:color w:val="000000" w:themeColor="text1"/>
          <w:lang w:val="en-US"/>
        </w:rPr>
        <w:t>menaxhimit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>
        <w:rPr>
          <w:rFonts w:cstheme="minorHAnsi"/>
          <w:iCs/>
          <w:color w:val="000000" w:themeColor="text1"/>
          <w:lang w:val="en-US"/>
        </w:rPr>
        <w:t>të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>
        <w:rPr>
          <w:rFonts w:cstheme="minorHAnsi"/>
          <w:iCs/>
          <w:color w:val="000000" w:themeColor="text1"/>
          <w:lang w:val="en-US"/>
        </w:rPr>
        <w:t>mbeturinave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në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pesë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komunat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pjesëmarrëse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.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Objektivat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tij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përfshijnë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mbulimin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100% me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shërbime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grumbullimit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mbet</w:t>
      </w:r>
      <w:r>
        <w:rPr>
          <w:rFonts w:cstheme="minorHAnsi"/>
          <w:iCs/>
          <w:color w:val="000000" w:themeColor="text1"/>
          <w:lang w:val="en-US"/>
        </w:rPr>
        <w:t>urinave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rritjen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normave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riciklimit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rikuperimit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uljen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konsiderueshme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sasisë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së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mbet</w:t>
      </w:r>
      <w:r>
        <w:rPr>
          <w:rFonts w:cstheme="minorHAnsi"/>
          <w:iCs/>
          <w:color w:val="000000" w:themeColor="text1"/>
          <w:lang w:val="en-US"/>
        </w:rPr>
        <w:t>urianve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që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dërgohen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në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deponi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si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83421B">
        <w:rPr>
          <w:rFonts w:cstheme="minorHAnsi"/>
          <w:iCs/>
          <w:color w:val="000000" w:themeColor="text1"/>
          <w:lang w:val="en-US"/>
        </w:rPr>
        <w:t>mbylljen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>
        <w:rPr>
          <w:rFonts w:cstheme="minorHAnsi"/>
          <w:iCs/>
          <w:color w:val="000000" w:themeColor="text1"/>
          <w:lang w:val="en-US"/>
        </w:rPr>
        <w:t>deponive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>
        <w:rPr>
          <w:rFonts w:cstheme="minorHAnsi"/>
          <w:iCs/>
          <w:color w:val="000000" w:themeColor="text1"/>
          <w:lang w:val="en-US"/>
        </w:rPr>
        <w:t>ilegale</w:t>
      </w:r>
      <w:proofErr w:type="spellEnd"/>
      <w:r w:rsidRPr="0083421B">
        <w:rPr>
          <w:rFonts w:cstheme="minorHAnsi"/>
          <w:iCs/>
          <w:color w:val="000000" w:themeColor="text1"/>
          <w:lang w:val="en-US"/>
        </w:rPr>
        <w:t>.</w:t>
      </w:r>
    </w:p>
    <w:p w14:paraId="767495D5" w14:textId="60876853" w:rsidR="0083421B" w:rsidRPr="0083421B" w:rsidRDefault="001107CB" w:rsidP="0083421B">
      <w:pPr>
        <w:jc w:val="both"/>
        <w:rPr>
          <w:rFonts w:cstheme="minorHAnsi"/>
          <w:iCs/>
          <w:color w:val="000000" w:themeColor="text1"/>
          <w:highlight w:val="yellow"/>
          <w:lang w:val="en-US"/>
        </w:rPr>
      </w:pPr>
      <w:r>
        <w:rPr>
          <w:rFonts w:cstheme="minorHAnsi"/>
          <w:iCs/>
          <w:color w:val="000000" w:themeColor="text1"/>
          <w:lang w:val="en-US"/>
        </w:rPr>
        <w:t>PNMIM</w:t>
      </w:r>
      <w:r w:rsidR="0083421B">
        <w:rPr>
          <w:rFonts w:cstheme="minorHAnsi"/>
          <w:iCs/>
          <w:color w:val="000000" w:themeColor="text1"/>
          <w:lang w:val="en-US"/>
        </w:rPr>
        <w:t xml:space="preserve">-ja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është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strukturuar</w:t>
      </w:r>
      <w:proofErr w:type="spellEnd"/>
      <w:r w:rsid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>
        <w:rPr>
          <w:rFonts w:cstheme="minorHAnsi"/>
          <w:iCs/>
          <w:color w:val="000000" w:themeColor="text1"/>
          <w:lang w:val="en-US"/>
        </w:rPr>
        <w:t>në</w:t>
      </w:r>
      <w:proofErr w:type="spellEnd"/>
      <w:r w:rsid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>
        <w:rPr>
          <w:rFonts w:cstheme="minorHAnsi"/>
          <w:iCs/>
          <w:color w:val="000000" w:themeColor="text1"/>
          <w:lang w:val="en-US"/>
        </w:rPr>
        <w:t>katër</w:t>
      </w:r>
      <w:proofErr w:type="spellEnd"/>
      <w:r w:rsid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>
        <w:rPr>
          <w:rFonts w:cstheme="minorHAnsi"/>
          <w:iCs/>
          <w:color w:val="000000" w:themeColor="text1"/>
          <w:lang w:val="en-US"/>
        </w:rPr>
        <w:t>komponentë</w:t>
      </w:r>
      <w:proofErr w:type="spellEnd"/>
      <w:r w:rsid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>
        <w:rPr>
          <w:rFonts w:cstheme="minorHAnsi"/>
          <w:iCs/>
          <w:color w:val="000000" w:themeColor="text1"/>
          <w:lang w:val="en-US"/>
        </w:rPr>
        <w:t>kryesorë</w:t>
      </w:r>
      <w:proofErr w:type="spellEnd"/>
      <w:r w:rsidR="0083421B">
        <w:rPr>
          <w:rFonts w:cstheme="minorHAnsi"/>
          <w:iCs/>
          <w:color w:val="000000" w:themeColor="text1"/>
          <w:lang w:val="en-US"/>
        </w:rPr>
        <w:t xml:space="preserve">: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vlerësim</w:t>
      </w:r>
      <w:r w:rsidR="0083421B">
        <w:rPr>
          <w:rFonts w:cstheme="minorHAnsi"/>
          <w:iCs/>
          <w:color w:val="000000" w:themeColor="text1"/>
          <w:lang w:val="en-US"/>
        </w:rPr>
        <w:t>i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fille</w:t>
      </w:r>
      <w:r w:rsidR="0083421B">
        <w:rPr>
          <w:rFonts w:cstheme="minorHAnsi"/>
          <w:iCs/>
          <w:color w:val="000000" w:themeColor="text1"/>
          <w:lang w:val="en-US"/>
        </w:rPr>
        <w:t>star</w:t>
      </w:r>
      <w:proofErr w:type="spellEnd"/>
      <w:r w:rsid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>
        <w:rPr>
          <w:rFonts w:cstheme="minorHAnsi"/>
          <w:iCs/>
          <w:color w:val="000000" w:themeColor="text1"/>
          <w:lang w:val="en-US"/>
        </w:rPr>
        <w:t>analizë</w:t>
      </w:r>
      <w:proofErr w:type="spellEnd"/>
      <w:r w:rsidR="0083421B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="0083421B">
        <w:rPr>
          <w:rFonts w:cstheme="minorHAnsi"/>
          <w:iCs/>
          <w:color w:val="000000" w:themeColor="text1"/>
          <w:lang w:val="en-US"/>
        </w:rPr>
        <w:t>nevojave</w:t>
      </w:r>
      <w:proofErr w:type="spellEnd"/>
      <w:r w:rsidR="0083421B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raport</w:t>
      </w:r>
      <w:r w:rsidR="0083421B">
        <w:rPr>
          <w:rFonts w:cstheme="minorHAnsi"/>
          <w:iCs/>
          <w:color w:val="000000" w:themeColor="text1"/>
          <w:lang w:val="en-US"/>
        </w:rPr>
        <w:t>i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mbi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parashikimin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përbërjen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mbet</w:t>
      </w:r>
      <w:r w:rsidR="0083421B">
        <w:rPr>
          <w:rFonts w:cstheme="minorHAnsi"/>
          <w:iCs/>
          <w:color w:val="000000" w:themeColor="text1"/>
          <w:lang w:val="en-US"/>
        </w:rPr>
        <w:t>urinave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analiz</w:t>
      </w:r>
      <w:r w:rsidR="0083421B">
        <w:rPr>
          <w:rFonts w:cstheme="minorHAnsi"/>
          <w:iCs/>
          <w:color w:val="000000" w:themeColor="text1"/>
          <w:lang w:val="en-US"/>
        </w:rPr>
        <w:t>a</w:t>
      </w:r>
      <w:proofErr w:type="spellEnd"/>
      <w:r w:rsidR="0083421B">
        <w:rPr>
          <w:rFonts w:cstheme="minorHAnsi"/>
          <w:iCs/>
          <w:color w:val="000000" w:themeColor="text1"/>
          <w:lang w:val="en-US"/>
        </w:rPr>
        <w:t xml:space="preserve"> e</w:t>
      </w:r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opsione</w:t>
      </w:r>
      <w:r w:rsidR="0083421B">
        <w:rPr>
          <w:rFonts w:cstheme="minorHAnsi"/>
          <w:iCs/>
          <w:color w:val="000000" w:themeColor="text1"/>
          <w:lang w:val="en-US"/>
        </w:rPr>
        <w:t>ve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që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shqyrton</w:t>
      </w:r>
      <w:proofErr w:type="spellEnd"/>
      <w:r w:rsid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>
        <w:rPr>
          <w:rFonts w:cstheme="minorHAnsi"/>
          <w:iCs/>
          <w:color w:val="000000" w:themeColor="text1"/>
          <w:lang w:val="en-US"/>
        </w:rPr>
        <w:t>skenarë</w:t>
      </w:r>
      <w:proofErr w:type="spellEnd"/>
      <w:r w:rsid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>
        <w:rPr>
          <w:rFonts w:cstheme="minorHAnsi"/>
          <w:iCs/>
          <w:color w:val="000000" w:themeColor="text1"/>
          <w:lang w:val="en-US"/>
        </w:rPr>
        <w:t>ndryshëm</w:t>
      </w:r>
      <w:proofErr w:type="spellEnd"/>
      <w:r w:rsid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>
        <w:rPr>
          <w:rFonts w:cstheme="minorHAnsi"/>
          <w:iCs/>
          <w:color w:val="000000" w:themeColor="text1"/>
          <w:lang w:val="en-US"/>
        </w:rPr>
        <w:t>zhvillimi</w:t>
      </w:r>
      <w:proofErr w:type="spellEnd"/>
      <w:r w:rsid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plan</w:t>
      </w:r>
      <w:r w:rsidR="001C68F5">
        <w:rPr>
          <w:rFonts w:cstheme="minorHAnsi"/>
          <w:iCs/>
          <w:color w:val="000000" w:themeColor="text1"/>
          <w:lang w:val="en-US"/>
        </w:rPr>
        <w:t>i</w:t>
      </w:r>
      <w:proofErr w:type="spellEnd"/>
      <w:r w:rsidR="001C68F5">
        <w:rPr>
          <w:rFonts w:cstheme="minorHAnsi"/>
          <w:iCs/>
          <w:color w:val="000000" w:themeColor="text1"/>
          <w:lang w:val="en-US"/>
        </w:rPr>
        <w:t xml:space="preserve"> i</w:t>
      </w:r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>
        <w:rPr>
          <w:rFonts w:cstheme="minorHAnsi"/>
          <w:iCs/>
          <w:color w:val="000000" w:themeColor="text1"/>
          <w:lang w:val="en-US"/>
        </w:rPr>
        <w:t>detajuar</w:t>
      </w:r>
      <w:proofErr w:type="spellEnd"/>
      <w:r w:rsidR="001C68F5">
        <w:rPr>
          <w:rFonts w:cstheme="minorHAnsi"/>
          <w:iCs/>
          <w:color w:val="000000" w:themeColor="text1"/>
          <w:lang w:val="en-US"/>
        </w:rPr>
        <w:t xml:space="preserve"> I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veprimi</w:t>
      </w:r>
      <w:r w:rsidR="001C68F5">
        <w:rPr>
          <w:rFonts w:cstheme="minorHAnsi"/>
          <w:iCs/>
          <w:color w:val="000000" w:themeColor="text1"/>
          <w:lang w:val="en-US"/>
        </w:rPr>
        <w:t>t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. </w:t>
      </w:r>
      <w:r>
        <w:rPr>
          <w:rFonts w:cstheme="minorHAnsi"/>
          <w:iCs/>
          <w:color w:val="000000" w:themeColor="text1"/>
          <w:lang w:val="en-US"/>
        </w:rPr>
        <w:t>PNMIM</w:t>
      </w:r>
      <w:r w:rsidR="001C68F5">
        <w:rPr>
          <w:rFonts w:cstheme="minorHAnsi"/>
          <w:iCs/>
          <w:color w:val="000000" w:themeColor="text1"/>
          <w:lang w:val="en-US"/>
        </w:rPr>
        <w:t xml:space="preserve">-ja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përcakton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objektiva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ambicioze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si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arritja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një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norme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riciklimi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mbet</w:t>
      </w:r>
      <w:r w:rsidR="00490D6E">
        <w:rPr>
          <w:rFonts w:cstheme="minorHAnsi"/>
          <w:iCs/>
          <w:color w:val="000000" w:themeColor="text1"/>
          <w:lang w:val="en-US"/>
        </w:rPr>
        <w:t>urinave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komunale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prej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50%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deri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në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vitin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2035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ulja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deponimit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mbet</w:t>
      </w:r>
      <w:r w:rsidR="001C68F5">
        <w:rPr>
          <w:rFonts w:cstheme="minorHAnsi"/>
          <w:iCs/>
          <w:color w:val="000000" w:themeColor="text1"/>
          <w:lang w:val="en-US"/>
        </w:rPr>
        <w:t>urinave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në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më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pak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se 30%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totalit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deri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në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njëjtin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vit.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Për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mbështetur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këto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qëllime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, do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ndërtohen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infrastrukturë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e re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si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>
        <w:rPr>
          <w:rFonts w:cstheme="minorHAnsi"/>
          <w:iCs/>
          <w:color w:val="000000" w:themeColor="text1"/>
          <w:lang w:val="en-US"/>
        </w:rPr>
        <w:t>Qendrat</w:t>
      </w:r>
      <w:proofErr w:type="spellEnd"/>
      <w:r w:rsidR="001C68F5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="001C68F5">
        <w:rPr>
          <w:rFonts w:cstheme="minorHAnsi"/>
          <w:iCs/>
          <w:color w:val="000000" w:themeColor="text1"/>
          <w:lang w:val="en-US"/>
        </w:rPr>
        <w:t>reciklimit</w:t>
      </w:r>
      <w:proofErr w:type="spellEnd"/>
      <w:r w:rsid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>
        <w:rPr>
          <w:rFonts w:cstheme="minorHAnsi"/>
          <w:iCs/>
          <w:color w:val="000000" w:themeColor="text1"/>
          <w:lang w:val="en-US"/>
        </w:rPr>
        <w:t>p</w:t>
      </w:r>
      <w:r w:rsidR="006D16A2">
        <w:rPr>
          <w:rFonts w:cstheme="minorHAnsi"/>
          <w:iCs/>
          <w:color w:val="000000" w:themeColor="text1"/>
          <w:lang w:val="en-US"/>
        </w:rPr>
        <w:t>ë</w:t>
      </w:r>
      <w:r w:rsidR="001C68F5">
        <w:rPr>
          <w:rFonts w:cstheme="minorHAnsi"/>
          <w:iCs/>
          <w:color w:val="000000" w:themeColor="text1"/>
          <w:lang w:val="en-US"/>
        </w:rPr>
        <w:t>r</w:t>
      </w:r>
      <w:proofErr w:type="spellEnd"/>
      <w:r w:rsid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>
        <w:rPr>
          <w:rFonts w:cstheme="minorHAnsi"/>
          <w:iCs/>
          <w:color w:val="000000" w:themeColor="text1"/>
          <w:lang w:val="en-US"/>
        </w:rPr>
        <w:t>shërbime</w:t>
      </w:r>
      <w:proofErr w:type="spellEnd"/>
      <w:r w:rsid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>
        <w:rPr>
          <w:rFonts w:cstheme="minorHAnsi"/>
          <w:iCs/>
          <w:color w:val="000000" w:themeColor="text1"/>
          <w:lang w:val="en-US"/>
        </w:rPr>
        <w:t>qytetare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="001C68F5">
        <w:rPr>
          <w:rFonts w:cstheme="minorHAnsi"/>
          <w:iCs/>
          <w:color w:val="000000" w:themeColor="text1"/>
          <w:lang w:val="en-US"/>
        </w:rPr>
        <w:t>dy</w:t>
      </w:r>
      <w:proofErr w:type="spellEnd"/>
      <w:r w:rsid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>
        <w:rPr>
          <w:rFonts w:cstheme="minorHAnsi"/>
          <w:iCs/>
          <w:color w:val="000000" w:themeColor="text1"/>
          <w:lang w:val="en-US"/>
        </w:rPr>
        <w:t>stacione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>
        <w:rPr>
          <w:rFonts w:cstheme="minorHAnsi"/>
          <w:iCs/>
          <w:color w:val="000000" w:themeColor="text1"/>
          <w:lang w:val="en-US"/>
        </w:rPr>
        <w:t>t</w:t>
      </w:r>
      <w:r w:rsidR="006D16A2">
        <w:rPr>
          <w:rFonts w:cstheme="minorHAnsi"/>
          <w:iCs/>
          <w:color w:val="000000" w:themeColor="text1"/>
          <w:lang w:val="en-US"/>
        </w:rPr>
        <w:t>ë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transferimit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mbet</w:t>
      </w:r>
      <w:r w:rsidR="001C68F5">
        <w:rPr>
          <w:rFonts w:cstheme="minorHAnsi"/>
          <w:iCs/>
          <w:color w:val="000000" w:themeColor="text1"/>
          <w:lang w:val="en-US"/>
        </w:rPr>
        <w:t>urinave</w:t>
      </w:r>
      <w:proofErr w:type="spellEnd"/>
      <w:r w:rsid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objekt</w:t>
      </w:r>
      <w:r w:rsidR="001C68F5">
        <w:rPr>
          <w:rFonts w:cstheme="minorHAnsi"/>
          <w:iCs/>
          <w:color w:val="000000" w:themeColor="text1"/>
          <w:lang w:val="en-US"/>
        </w:rPr>
        <w:t>i</w:t>
      </w:r>
      <w:proofErr w:type="spellEnd"/>
      <w:r w:rsid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për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83421B" w:rsidRPr="0083421B">
        <w:rPr>
          <w:rFonts w:cstheme="minorHAnsi"/>
          <w:iCs/>
          <w:color w:val="000000" w:themeColor="text1"/>
          <w:lang w:val="en-US"/>
        </w:rPr>
        <w:t>riciklim</w:t>
      </w:r>
      <w:proofErr w:type="spellEnd"/>
      <w:r w:rsid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>
        <w:rPr>
          <w:rFonts w:cstheme="minorHAnsi"/>
          <w:iCs/>
          <w:color w:val="000000" w:themeColor="text1"/>
          <w:lang w:val="en-US"/>
        </w:rPr>
        <w:t>kompostim</w:t>
      </w:r>
      <w:proofErr w:type="spellEnd"/>
      <w:r w:rsidR="0028542C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="0028542C">
        <w:rPr>
          <w:rFonts w:cstheme="minorHAnsi"/>
          <w:iCs/>
          <w:color w:val="000000" w:themeColor="text1"/>
          <w:lang w:val="en-US"/>
        </w:rPr>
        <w:t>objekti</w:t>
      </w:r>
      <w:proofErr w:type="spellEnd"/>
      <w:r w:rsidR="0028542C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28542C">
        <w:rPr>
          <w:rFonts w:cstheme="minorHAnsi"/>
          <w:iCs/>
          <w:color w:val="000000" w:themeColor="text1"/>
          <w:lang w:val="en-US"/>
        </w:rPr>
        <w:t>p</w:t>
      </w:r>
      <w:r w:rsidR="006D16A2">
        <w:rPr>
          <w:rFonts w:cstheme="minorHAnsi"/>
          <w:iCs/>
          <w:color w:val="000000" w:themeColor="text1"/>
          <w:lang w:val="en-US"/>
        </w:rPr>
        <w:t>ë</w:t>
      </w:r>
      <w:r w:rsidR="0028542C">
        <w:rPr>
          <w:rFonts w:cstheme="minorHAnsi"/>
          <w:iCs/>
          <w:color w:val="000000" w:themeColor="text1"/>
          <w:lang w:val="en-US"/>
        </w:rPr>
        <w:t>r</w:t>
      </w:r>
      <w:proofErr w:type="spellEnd"/>
      <w:r w:rsidR="0028542C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28542C">
        <w:rPr>
          <w:rFonts w:cstheme="minorHAnsi"/>
          <w:iCs/>
          <w:color w:val="000000" w:themeColor="text1"/>
          <w:lang w:val="en-US"/>
        </w:rPr>
        <w:t>riciklimin</w:t>
      </w:r>
      <w:proofErr w:type="spellEnd"/>
      <w:r w:rsidR="0028542C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="0028542C">
        <w:rPr>
          <w:rFonts w:cstheme="minorHAnsi"/>
          <w:iCs/>
          <w:color w:val="000000" w:themeColor="text1"/>
          <w:lang w:val="en-US"/>
        </w:rPr>
        <w:t>mbeturinave</w:t>
      </w:r>
      <w:proofErr w:type="spellEnd"/>
      <w:r w:rsidR="0028542C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28542C">
        <w:rPr>
          <w:rFonts w:cstheme="minorHAnsi"/>
          <w:iCs/>
          <w:color w:val="000000" w:themeColor="text1"/>
          <w:lang w:val="en-US"/>
        </w:rPr>
        <w:t>t</w:t>
      </w:r>
      <w:r w:rsidR="006D16A2">
        <w:rPr>
          <w:rFonts w:cstheme="minorHAnsi"/>
          <w:iCs/>
          <w:color w:val="000000" w:themeColor="text1"/>
          <w:lang w:val="en-US"/>
        </w:rPr>
        <w:t>ë</w:t>
      </w:r>
      <w:proofErr w:type="spellEnd"/>
      <w:r w:rsidR="0028542C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28542C">
        <w:rPr>
          <w:rFonts w:cstheme="minorHAnsi"/>
          <w:iCs/>
          <w:color w:val="000000" w:themeColor="text1"/>
          <w:lang w:val="en-US"/>
        </w:rPr>
        <w:t>nd</w:t>
      </w:r>
      <w:r w:rsidR="006D16A2">
        <w:rPr>
          <w:rFonts w:cstheme="minorHAnsi"/>
          <w:iCs/>
          <w:color w:val="000000" w:themeColor="text1"/>
          <w:lang w:val="en-US"/>
        </w:rPr>
        <w:t>ë</w:t>
      </w:r>
      <w:r w:rsidR="0028542C">
        <w:rPr>
          <w:rFonts w:cstheme="minorHAnsi"/>
          <w:iCs/>
          <w:color w:val="000000" w:themeColor="text1"/>
          <w:lang w:val="en-US"/>
        </w:rPr>
        <w:t>rtimit</w:t>
      </w:r>
      <w:proofErr w:type="spellEnd"/>
      <w:r w:rsidR="0028542C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28542C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="0028542C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28542C">
        <w:rPr>
          <w:rFonts w:cstheme="minorHAnsi"/>
          <w:iCs/>
          <w:color w:val="000000" w:themeColor="text1"/>
          <w:lang w:val="en-US"/>
        </w:rPr>
        <w:t>demolimit</w:t>
      </w:r>
      <w:proofErr w:type="spellEnd"/>
      <w:r w:rsid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>
        <w:rPr>
          <w:rFonts w:cstheme="minorHAnsi"/>
          <w:iCs/>
          <w:color w:val="000000" w:themeColor="text1"/>
          <w:lang w:val="en-US"/>
        </w:rPr>
        <w:t>etj</w:t>
      </w:r>
      <w:proofErr w:type="spellEnd"/>
      <w:r w:rsidR="0083421B" w:rsidRPr="0083421B">
        <w:rPr>
          <w:rFonts w:cstheme="minorHAnsi"/>
          <w:iCs/>
          <w:color w:val="000000" w:themeColor="text1"/>
          <w:lang w:val="en-US"/>
        </w:rPr>
        <w:t>.</w:t>
      </w:r>
    </w:p>
    <w:p w14:paraId="77FA5B4C" w14:textId="4EF2FF97" w:rsidR="001C68F5" w:rsidRPr="001C68F5" w:rsidRDefault="001C68F5" w:rsidP="001C68F5">
      <w:pPr>
        <w:jc w:val="both"/>
        <w:rPr>
          <w:rFonts w:cstheme="minorHAnsi"/>
          <w:iCs/>
          <w:color w:val="000000" w:themeColor="text1"/>
          <w:lang w:val="en-US"/>
        </w:rPr>
      </w:pPr>
      <w:r w:rsidRPr="001C68F5">
        <w:rPr>
          <w:rFonts w:cstheme="minorHAnsi"/>
          <w:iCs/>
          <w:color w:val="000000" w:themeColor="text1"/>
          <w:lang w:val="en-US"/>
        </w:rPr>
        <w:t xml:space="preserve">Nga ana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tjetër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, VSM-ja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mbulon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një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gamë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gjerë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çështjesh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mjedisore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përfshirë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biodiversitetin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tokën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ujin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cilësinë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ajrit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ndryshimet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klimatike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peizazhin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shëndetin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njeriut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trashëgiminë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kulturore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. Analiza e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gjendjes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ekzistuese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këto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fusha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>
        <w:rPr>
          <w:rFonts w:cstheme="minorHAnsi"/>
          <w:iCs/>
          <w:color w:val="000000" w:themeColor="text1"/>
          <w:lang w:val="en-US"/>
        </w:rPr>
        <w:t>tregon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se Rajoni i </w:t>
      </w:r>
      <w:proofErr w:type="spellStart"/>
      <w:r>
        <w:rPr>
          <w:rFonts w:cstheme="minorHAnsi"/>
          <w:iCs/>
          <w:color w:val="000000" w:themeColor="text1"/>
          <w:lang w:val="en-US"/>
        </w:rPr>
        <w:t>Dukagjinit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>
        <w:rPr>
          <w:rFonts w:cstheme="minorHAnsi"/>
          <w:iCs/>
          <w:color w:val="000000" w:themeColor="text1"/>
          <w:lang w:val="en-US"/>
        </w:rPr>
        <w:t>posedon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burime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natyrore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rëndësishme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karakterizuara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nga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toka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pjellore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burime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bollshme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ujore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>
        <w:rPr>
          <w:rFonts w:cstheme="minorHAnsi"/>
          <w:iCs/>
          <w:color w:val="000000" w:themeColor="text1"/>
          <w:lang w:val="en-US"/>
        </w:rPr>
        <w:t>biodiversitet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>
        <w:rPr>
          <w:rFonts w:cstheme="minorHAnsi"/>
          <w:iCs/>
          <w:color w:val="000000" w:themeColor="text1"/>
          <w:lang w:val="en-US"/>
        </w:rPr>
        <w:t>t</w:t>
      </w:r>
      <w:r w:rsidR="006D16A2">
        <w:rPr>
          <w:rFonts w:cstheme="minorHAnsi"/>
          <w:iCs/>
          <w:color w:val="000000" w:themeColor="text1"/>
          <w:lang w:val="en-US"/>
        </w:rPr>
        <w:t>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pasur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zona me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rëndësi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kulturore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historike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.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Megjithatë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rajoni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përballet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edhe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me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sfida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mëdha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mjedisore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veçanërisht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lidhje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me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menaxhimin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mbet</w:t>
      </w:r>
      <w:r>
        <w:rPr>
          <w:rFonts w:cstheme="minorHAnsi"/>
          <w:iCs/>
          <w:color w:val="000000" w:themeColor="text1"/>
          <w:lang w:val="en-US"/>
        </w:rPr>
        <w:t>urinave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>.</w:t>
      </w:r>
      <w:r w:rsidR="0028542C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28542C">
        <w:rPr>
          <w:rFonts w:cstheme="minorHAnsi"/>
          <w:iCs/>
          <w:color w:val="000000" w:themeColor="text1"/>
          <w:lang w:val="en-US"/>
        </w:rPr>
        <w:t>N</w:t>
      </w:r>
      <w:r w:rsidRPr="001C68F5">
        <w:rPr>
          <w:rFonts w:cstheme="minorHAnsi"/>
          <w:iCs/>
          <w:color w:val="000000" w:themeColor="text1"/>
          <w:lang w:val="en-US"/>
        </w:rPr>
        <w:t>donëse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shërbimet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për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grumbullimin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mbet</w:t>
      </w:r>
      <w:r>
        <w:rPr>
          <w:rFonts w:cstheme="minorHAnsi"/>
          <w:iCs/>
          <w:color w:val="000000" w:themeColor="text1"/>
          <w:lang w:val="en-US"/>
        </w:rPr>
        <w:t>urinave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>
        <w:rPr>
          <w:rFonts w:cstheme="minorHAnsi"/>
          <w:iCs/>
          <w:color w:val="000000" w:themeColor="text1"/>
          <w:lang w:val="en-US"/>
        </w:rPr>
        <w:t>ofrohen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shumicën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zonave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grumbullimi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i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ndarë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për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materialet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riciklueshme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mbetet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i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pazhvilluar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>
        <w:rPr>
          <w:rFonts w:cstheme="minorHAnsi"/>
          <w:iCs/>
          <w:color w:val="000000" w:themeColor="text1"/>
          <w:lang w:val="en-US"/>
        </w:rPr>
        <w:t>deponit</w:t>
      </w:r>
      <w:r w:rsidR="006D16A2">
        <w:rPr>
          <w:rFonts w:cstheme="minorHAnsi"/>
          <w:iCs/>
          <w:color w:val="000000" w:themeColor="text1"/>
          <w:lang w:val="en-US"/>
        </w:rPr>
        <w:t>ë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>
        <w:rPr>
          <w:rFonts w:cstheme="minorHAnsi"/>
          <w:iCs/>
          <w:color w:val="000000" w:themeColor="text1"/>
          <w:lang w:val="en-US"/>
        </w:rPr>
        <w:t>ilegale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vazhdojnë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ekzistojnë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megjithëse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numri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i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tyre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6D16A2">
        <w:rPr>
          <w:rFonts w:cstheme="minorHAnsi"/>
          <w:iCs/>
          <w:color w:val="000000" w:themeColor="text1"/>
          <w:lang w:val="en-US"/>
        </w:rPr>
        <w:t>ë</w:t>
      </w:r>
      <w:r>
        <w:rPr>
          <w:rFonts w:cstheme="minorHAnsi"/>
          <w:iCs/>
          <w:color w:val="000000" w:themeColor="text1"/>
          <w:lang w:val="en-US"/>
        </w:rPr>
        <w:t>sht</w:t>
      </w:r>
      <w:r w:rsidR="006D16A2">
        <w:rPr>
          <w:rFonts w:cstheme="minorHAnsi"/>
          <w:iCs/>
          <w:color w:val="000000" w:themeColor="text1"/>
          <w:lang w:val="en-US"/>
        </w:rPr>
        <w:t>ë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duke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rën</w:t>
      </w:r>
      <w:r w:rsidR="006D16A2">
        <w:rPr>
          <w:rFonts w:cstheme="minorHAnsi"/>
          <w:iCs/>
          <w:color w:val="000000" w:themeColor="text1"/>
          <w:lang w:val="en-US"/>
        </w:rPr>
        <w:t>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.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Deponia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rajonale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Pejë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është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mbingarkuar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i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mungojnë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procedurat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operative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nevojshme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për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një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depozitim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sigurt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qëndrueshëm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mjedisor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.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Për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më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tepër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mungojnë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objektet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dedikuara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për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trajtimin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mbet</w:t>
      </w:r>
      <w:r>
        <w:rPr>
          <w:rFonts w:cstheme="minorHAnsi"/>
          <w:iCs/>
          <w:color w:val="000000" w:themeColor="text1"/>
          <w:lang w:val="en-US"/>
        </w:rPr>
        <w:t>urinave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ndërsa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aktivitetet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riciklimit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kryhen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kryesisht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nga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sektori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informal.</w:t>
      </w:r>
      <w:r w:rsidR="0028542C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Trupat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ujorë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cilësia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tokës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ajri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rajon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janë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rrezik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degradimi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për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shkak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praktikave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papërshtatshme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menaxhimit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mbet</w:t>
      </w:r>
      <w:r>
        <w:rPr>
          <w:rFonts w:cstheme="minorHAnsi"/>
          <w:iCs/>
          <w:color w:val="000000" w:themeColor="text1"/>
          <w:lang w:val="en-US"/>
        </w:rPr>
        <w:t>urina</w:t>
      </w:r>
      <w:r w:rsidRPr="001C68F5">
        <w:rPr>
          <w:rFonts w:cstheme="minorHAnsi"/>
          <w:iCs/>
          <w:color w:val="000000" w:themeColor="text1"/>
          <w:lang w:val="en-US"/>
        </w:rPr>
        <w:t>ve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>.</w:t>
      </w:r>
      <w:r w:rsidR="0028542C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Biodiversiteti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është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i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kërcënuar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nga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shqetësimi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i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habitateve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ndotja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ndërsa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ka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shqetësime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serioze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edhe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për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ndikimet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shëndetin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publik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që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rrjedhin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nga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trajtimi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i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pamjaftueshëm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i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mbet</w:t>
      </w:r>
      <w:r>
        <w:rPr>
          <w:rFonts w:cstheme="minorHAnsi"/>
          <w:iCs/>
          <w:color w:val="000000" w:themeColor="text1"/>
          <w:lang w:val="en-US"/>
        </w:rPr>
        <w:t>utinave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>.</w:t>
      </w:r>
      <w:r w:rsidR="0028542C">
        <w:rPr>
          <w:rFonts w:cstheme="minorHAnsi"/>
          <w:iCs/>
          <w:color w:val="000000" w:themeColor="text1"/>
          <w:lang w:val="en-US"/>
        </w:rPr>
        <w:t xml:space="preserve"> </w:t>
      </w:r>
      <w:r w:rsidRPr="001C68F5">
        <w:rPr>
          <w:rFonts w:cstheme="minorHAnsi"/>
          <w:iCs/>
          <w:color w:val="000000" w:themeColor="text1"/>
          <w:lang w:val="en-US"/>
        </w:rPr>
        <w:t xml:space="preserve">Nga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pikëpamja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socio-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ekonomike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rajoni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është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kryesisht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rural, me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nivele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larta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papunësie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varësi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ekonomike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nga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bujqësia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remitancat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shërbimet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shkallë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vogël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.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Zhvillimi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i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infrastrukturës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mbetet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një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nevojë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kritike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për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nxitur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rritjen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ekonomike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për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përmirësuar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kushtet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jetesës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>.</w:t>
      </w:r>
    </w:p>
    <w:p w14:paraId="7D3001B0" w14:textId="119E28ED" w:rsidR="001C68F5" w:rsidRPr="001C68F5" w:rsidRDefault="001C68F5" w:rsidP="0028542C">
      <w:pPr>
        <w:spacing w:after="0"/>
        <w:jc w:val="both"/>
        <w:rPr>
          <w:rFonts w:cstheme="minorHAnsi"/>
          <w:iCs/>
          <w:color w:val="000000" w:themeColor="text1"/>
          <w:lang w:val="en-US"/>
        </w:rPr>
      </w:pPr>
      <w:r w:rsidRPr="001C68F5">
        <w:rPr>
          <w:rFonts w:cstheme="minorHAnsi"/>
          <w:iCs/>
          <w:color w:val="000000" w:themeColor="text1"/>
          <w:lang w:val="en-US"/>
        </w:rPr>
        <w:t xml:space="preserve">VSM-ja ka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identifikuar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disa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efekte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pozitive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mjedisore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që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priten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nga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zbatimi</w:t>
      </w:r>
      <w:proofErr w:type="spellEnd"/>
      <w:r w:rsidRPr="001C68F5">
        <w:rPr>
          <w:rFonts w:cstheme="minorHAnsi"/>
          <w:iCs/>
          <w:color w:val="000000" w:themeColor="text1"/>
          <w:lang w:val="en-US"/>
        </w:rPr>
        <w:t xml:space="preserve"> i </w:t>
      </w:r>
      <w:r w:rsidR="001107CB">
        <w:rPr>
          <w:rFonts w:cstheme="minorHAnsi"/>
          <w:iCs/>
          <w:color w:val="000000" w:themeColor="text1"/>
          <w:lang w:val="en-US"/>
        </w:rPr>
        <w:t>PNMIM</w:t>
      </w:r>
      <w:r w:rsidR="0028542C">
        <w:rPr>
          <w:rFonts w:cstheme="minorHAnsi"/>
          <w:iCs/>
          <w:color w:val="000000" w:themeColor="text1"/>
          <w:lang w:val="en-US"/>
        </w:rPr>
        <w:t>-</w:t>
      </w:r>
      <w:proofErr w:type="spellStart"/>
      <w:r w:rsidRPr="001C68F5">
        <w:rPr>
          <w:rFonts w:cstheme="minorHAnsi"/>
          <w:iCs/>
          <w:color w:val="000000" w:themeColor="text1"/>
          <w:lang w:val="en-US"/>
        </w:rPr>
        <w:t>së</w:t>
      </w:r>
      <w:proofErr w:type="spellEnd"/>
      <w:r w:rsidR="0028542C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28542C">
        <w:rPr>
          <w:rFonts w:cstheme="minorHAnsi"/>
          <w:iCs/>
          <w:color w:val="000000" w:themeColor="text1"/>
          <w:lang w:val="en-US"/>
        </w:rPr>
        <w:t>si</w:t>
      </w:r>
      <w:proofErr w:type="spellEnd"/>
      <w:r w:rsidR="0028542C">
        <w:rPr>
          <w:rFonts w:cstheme="minorHAnsi"/>
          <w:iCs/>
          <w:color w:val="000000" w:themeColor="text1"/>
          <w:lang w:val="en-US"/>
        </w:rPr>
        <w:t xml:space="preserve">: </w:t>
      </w:r>
    </w:p>
    <w:p w14:paraId="42D1081C" w14:textId="0D4435B9" w:rsidR="00F51FC5" w:rsidRDefault="0028542C" w:rsidP="0028542C">
      <w:pPr>
        <w:pStyle w:val="ListParagraph"/>
        <w:numPr>
          <w:ilvl w:val="0"/>
          <w:numId w:val="39"/>
        </w:numPr>
        <w:spacing w:after="0"/>
        <w:jc w:val="both"/>
        <w:rPr>
          <w:rFonts w:cstheme="minorHAnsi"/>
          <w:iCs/>
          <w:color w:val="000000" w:themeColor="text1"/>
          <w:lang w:val="en-US"/>
        </w:rPr>
      </w:pPr>
      <w:proofErr w:type="spellStart"/>
      <w:r>
        <w:rPr>
          <w:rFonts w:cstheme="minorHAnsi"/>
          <w:iCs/>
          <w:color w:val="000000" w:themeColor="text1"/>
          <w:lang w:val="en-US"/>
        </w:rPr>
        <w:t>t</w:t>
      </w:r>
      <w:r w:rsidR="006D16A2">
        <w:rPr>
          <w:rFonts w:cstheme="minorHAnsi"/>
          <w:iCs/>
          <w:color w:val="000000" w:themeColor="text1"/>
          <w:lang w:val="en-US"/>
        </w:rPr>
        <w:t>ë</w:t>
      </w:r>
      <w:proofErr w:type="spellEnd"/>
      <w:r w:rsid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F51FC5">
        <w:rPr>
          <w:rFonts w:cstheme="minorHAnsi"/>
          <w:iCs/>
          <w:color w:val="000000" w:themeColor="text1"/>
          <w:lang w:val="en-US"/>
        </w:rPr>
        <w:t>ndikoj</w:t>
      </w:r>
      <w:r w:rsidR="006D16A2">
        <w:rPr>
          <w:rFonts w:cstheme="minorHAnsi"/>
          <w:iCs/>
          <w:color w:val="000000" w:themeColor="text1"/>
          <w:lang w:val="en-US"/>
        </w:rPr>
        <w:t>ë</w:t>
      </w:r>
      <w:proofErr w:type="spellEnd"/>
      <w:r w:rsid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 w:rsidRPr="001C68F5">
        <w:rPr>
          <w:rFonts w:cstheme="minorHAnsi"/>
          <w:iCs/>
          <w:color w:val="000000" w:themeColor="text1"/>
          <w:lang w:val="en-US"/>
        </w:rPr>
        <w:t>në</w:t>
      </w:r>
      <w:proofErr w:type="spellEnd"/>
      <w:r w:rsidR="001C68F5"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F51FC5">
        <w:rPr>
          <w:rFonts w:cstheme="minorHAnsi"/>
          <w:iCs/>
          <w:color w:val="000000" w:themeColor="text1"/>
          <w:lang w:val="en-US"/>
        </w:rPr>
        <w:t>zvogl</w:t>
      </w:r>
      <w:r w:rsidR="006D16A2">
        <w:rPr>
          <w:rFonts w:cstheme="minorHAnsi"/>
          <w:iCs/>
          <w:color w:val="000000" w:themeColor="text1"/>
          <w:lang w:val="en-US"/>
        </w:rPr>
        <w:t>ë</w:t>
      </w:r>
      <w:r w:rsidR="00F51FC5">
        <w:rPr>
          <w:rFonts w:cstheme="minorHAnsi"/>
          <w:iCs/>
          <w:color w:val="000000" w:themeColor="text1"/>
          <w:lang w:val="en-US"/>
        </w:rPr>
        <w:t>im</w:t>
      </w:r>
      <w:proofErr w:type="spellEnd"/>
      <w:r w:rsid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 w:rsidRPr="001C68F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="001C68F5"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 w:rsidRPr="001C68F5">
        <w:rPr>
          <w:rFonts w:cstheme="minorHAnsi"/>
          <w:iCs/>
          <w:color w:val="000000" w:themeColor="text1"/>
          <w:lang w:val="en-US"/>
        </w:rPr>
        <w:t>ndjeshëm</w:t>
      </w:r>
      <w:proofErr w:type="spellEnd"/>
      <w:r w:rsidR="001C68F5"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 w:rsidRPr="001C68F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="001C68F5"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 w:rsidRPr="001C68F5">
        <w:rPr>
          <w:rFonts w:cstheme="minorHAnsi"/>
          <w:iCs/>
          <w:color w:val="000000" w:themeColor="text1"/>
          <w:lang w:val="en-US"/>
        </w:rPr>
        <w:t>ndotjes</w:t>
      </w:r>
      <w:proofErr w:type="spellEnd"/>
      <w:r w:rsidR="001C68F5"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 w:rsidRPr="001C68F5">
        <w:rPr>
          <w:rFonts w:cstheme="minorHAnsi"/>
          <w:iCs/>
          <w:color w:val="000000" w:themeColor="text1"/>
          <w:lang w:val="en-US"/>
        </w:rPr>
        <w:t>nga</w:t>
      </w:r>
      <w:proofErr w:type="spellEnd"/>
      <w:r w:rsidR="001C68F5"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 w:rsidRPr="001C68F5">
        <w:rPr>
          <w:rFonts w:cstheme="minorHAnsi"/>
          <w:iCs/>
          <w:color w:val="000000" w:themeColor="text1"/>
          <w:lang w:val="en-US"/>
        </w:rPr>
        <w:t>mbet</w:t>
      </w:r>
      <w:r w:rsidR="00F51FC5">
        <w:rPr>
          <w:rFonts w:cstheme="minorHAnsi"/>
          <w:iCs/>
          <w:color w:val="000000" w:themeColor="text1"/>
          <w:lang w:val="en-US"/>
        </w:rPr>
        <w:t>urinat</w:t>
      </w:r>
      <w:proofErr w:type="spellEnd"/>
      <w:r w:rsidR="00F51FC5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="001C68F5" w:rsidRPr="001C68F5">
        <w:rPr>
          <w:rFonts w:cstheme="minorHAnsi"/>
          <w:iCs/>
          <w:color w:val="000000" w:themeColor="text1"/>
          <w:lang w:val="en-US"/>
        </w:rPr>
        <w:t>pakontrolluara</w:t>
      </w:r>
      <w:proofErr w:type="spellEnd"/>
      <w:r w:rsidR="001C68F5" w:rsidRPr="001C68F5">
        <w:rPr>
          <w:rFonts w:cstheme="minorHAnsi"/>
          <w:iCs/>
          <w:color w:val="000000" w:themeColor="text1"/>
          <w:lang w:val="en-US"/>
        </w:rPr>
        <w:t xml:space="preserve">, duke </w:t>
      </w:r>
      <w:proofErr w:type="spellStart"/>
      <w:r w:rsidR="001C68F5" w:rsidRPr="001C68F5">
        <w:rPr>
          <w:rFonts w:cstheme="minorHAnsi"/>
          <w:iCs/>
          <w:color w:val="000000" w:themeColor="text1"/>
          <w:lang w:val="en-US"/>
        </w:rPr>
        <w:t>përmirësuar</w:t>
      </w:r>
      <w:proofErr w:type="spellEnd"/>
      <w:r w:rsidR="001C68F5"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 w:rsidRPr="001C68F5">
        <w:rPr>
          <w:rFonts w:cstheme="minorHAnsi"/>
          <w:iCs/>
          <w:color w:val="000000" w:themeColor="text1"/>
          <w:lang w:val="en-US"/>
        </w:rPr>
        <w:t>kështu</w:t>
      </w:r>
      <w:proofErr w:type="spellEnd"/>
      <w:r w:rsidR="001C68F5"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 w:rsidRPr="001C68F5">
        <w:rPr>
          <w:rFonts w:cstheme="minorHAnsi"/>
          <w:iCs/>
          <w:color w:val="000000" w:themeColor="text1"/>
          <w:lang w:val="en-US"/>
        </w:rPr>
        <w:t>cilësinë</w:t>
      </w:r>
      <w:proofErr w:type="spellEnd"/>
      <w:r w:rsidR="001C68F5" w:rsidRPr="001C68F5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="001C68F5" w:rsidRPr="001C68F5">
        <w:rPr>
          <w:rFonts w:cstheme="minorHAnsi"/>
          <w:iCs/>
          <w:color w:val="000000" w:themeColor="text1"/>
          <w:lang w:val="en-US"/>
        </w:rPr>
        <w:t>ajrit</w:t>
      </w:r>
      <w:proofErr w:type="spellEnd"/>
      <w:r w:rsidR="001C68F5" w:rsidRPr="001C68F5"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 w:rsidR="001C68F5" w:rsidRPr="001C68F5">
        <w:rPr>
          <w:rFonts w:cstheme="minorHAnsi"/>
          <w:iCs/>
          <w:color w:val="000000" w:themeColor="text1"/>
          <w:lang w:val="en-US"/>
        </w:rPr>
        <w:t>ujit</w:t>
      </w:r>
      <w:proofErr w:type="spellEnd"/>
      <w:r w:rsidR="001C68F5"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 w:rsidRPr="001C68F5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="001C68F5" w:rsidRPr="001C68F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1C68F5" w:rsidRPr="001C68F5">
        <w:rPr>
          <w:rFonts w:cstheme="minorHAnsi"/>
          <w:iCs/>
          <w:color w:val="000000" w:themeColor="text1"/>
          <w:lang w:val="en-US"/>
        </w:rPr>
        <w:t>tokës</w:t>
      </w:r>
      <w:proofErr w:type="spellEnd"/>
      <w:r w:rsidR="001C68F5" w:rsidRPr="001C68F5">
        <w:rPr>
          <w:rFonts w:cstheme="minorHAnsi"/>
          <w:iCs/>
          <w:color w:val="000000" w:themeColor="text1"/>
          <w:lang w:val="en-US"/>
        </w:rPr>
        <w:t>.</w:t>
      </w:r>
    </w:p>
    <w:p w14:paraId="4FBD7CF7" w14:textId="7A63BB11" w:rsidR="00F51FC5" w:rsidRPr="00F51FC5" w:rsidRDefault="001C68F5" w:rsidP="00F51FC5">
      <w:pPr>
        <w:pStyle w:val="ListParagraph"/>
        <w:numPr>
          <w:ilvl w:val="0"/>
          <w:numId w:val="39"/>
        </w:numPr>
        <w:jc w:val="both"/>
        <w:rPr>
          <w:rFonts w:cstheme="minorHAnsi"/>
          <w:iCs/>
          <w:color w:val="000000" w:themeColor="text1"/>
          <w:lang w:val="en-US"/>
        </w:rPr>
      </w:pPr>
      <w:proofErr w:type="spellStart"/>
      <w:r w:rsidRPr="00F51FC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kontribuojë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në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mbrojtjen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biodiversitetit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përmes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zvogëlimit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ndotjes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së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habitateve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mbështesë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zbutjen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ndryshimeve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klimatike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përmes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uljes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së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emetimeve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gazeve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serrë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nga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deponitë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>.</w:t>
      </w:r>
    </w:p>
    <w:p w14:paraId="308DF694" w14:textId="684293FF" w:rsidR="001C68F5" w:rsidRPr="00F51FC5" w:rsidRDefault="001C68F5" w:rsidP="00F51FC5">
      <w:pPr>
        <w:pStyle w:val="ListParagraph"/>
        <w:numPr>
          <w:ilvl w:val="0"/>
          <w:numId w:val="39"/>
        </w:numPr>
        <w:jc w:val="both"/>
        <w:rPr>
          <w:rFonts w:cstheme="minorHAnsi"/>
          <w:iCs/>
          <w:color w:val="000000" w:themeColor="text1"/>
          <w:lang w:val="en-US"/>
        </w:rPr>
      </w:pPr>
      <w:proofErr w:type="spellStart"/>
      <w:r w:rsidRPr="00F51FC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përmirësojë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F51FC5" w:rsidRPr="00F51FC5">
        <w:rPr>
          <w:rFonts w:cstheme="minorHAnsi"/>
          <w:iCs/>
          <w:color w:val="000000" w:themeColor="text1"/>
          <w:lang w:val="en-US"/>
        </w:rPr>
        <w:t>vizualitetin</w:t>
      </w:r>
      <w:proofErr w:type="spellEnd"/>
      <w:r w:rsidR="00F51FC5" w:rsidRPr="00F51FC5">
        <w:rPr>
          <w:rFonts w:cstheme="minorHAnsi"/>
          <w:iCs/>
          <w:color w:val="000000" w:themeColor="text1"/>
          <w:lang w:val="en-US"/>
        </w:rPr>
        <w:t xml:space="preserve"> </w:t>
      </w:r>
      <w:r w:rsidRPr="00F51FC5">
        <w:rPr>
          <w:rFonts w:cstheme="minorHAnsi"/>
          <w:iCs/>
          <w:color w:val="000000" w:themeColor="text1"/>
          <w:lang w:val="en-US"/>
        </w:rPr>
        <w:t xml:space="preserve">e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peizazhit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rrisë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F51FC5" w:rsidRPr="00F51FC5">
        <w:rPr>
          <w:rFonts w:cstheme="minorHAnsi"/>
          <w:iCs/>
          <w:color w:val="000000" w:themeColor="text1"/>
          <w:lang w:val="en-US"/>
        </w:rPr>
        <w:t>cil</w:t>
      </w:r>
      <w:r w:rsidR="006D16A2">
        <w:rPr>
          <w:rFonts w:cstheme="minorHAnsi"/>
          <w:iCs/>
          <w:color w:val="000000" w:themeColor="text1"/>
          <w:lang w:val="en-US"/>
        </w:rPr>
        <w:t>ë</w:t>
      </w:r>
      <w:r w:rsidR="00F51FC5" w:rsidRPr="00F51FC5">
        <w:rPr>
          <w:rFonts w:cstheme="minorHAnsi"/>
          <w:iCs/>
          <w:color w:val="000000" w:themeColor="text1"/>
          <w:lang w:val="en-US"/>
        </w:rPr>
        <w:t>sin</w:t>
      </w:r>
      <w:r w:rsidR="006D16A2">
        <w:rPr>
          <w:rFonts w:cstheme="minorHAnsi"/>
          <w:iCs/>
          <w:color w:val="000000" w:themeColor="text1"/>
          <w:lang w:val="en-US"/>
        </w:rPr>
        <w:t>ë</w:t>
      </w:r>
      <w:proofErr w:type="spellEnd"/>
      <w:r w:rsidR="00F51FC5" w:rsidRPr="00F51FC5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shëndeti</w:t>
      </w:r>
      <w:r w:rsidR="00F51FC5" w:rsidRPr="00F51FC5">
        <w:rPr>
          <w:rFonts w:cstheme="minorHAnsi"/>
          <w:iCs/>
          <w:color w:val="000000" w:themeColor="text1"/>
          <w:lang w:val="en-US"/>
        </w:rPr>
        <w:t>t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publik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duke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minimizuar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F51FC5" w:rsidRPr="00F51FC5">
        <w:rPr>
          <w:rFonts w:cstheme="minorHAnsi"/>
          <w:iCs/>
          <w:color w:val="000000" w:themeColor="text1"/>
          <w:lang w:val="en-US"/>
        </w:rPr>
        <w:t>ekspozimin</w:t>
      </w:r>
      <w:proofErr w:type="spellEnd"/>
      <w:r w:rsidR="00F51FC5"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F51FC5" w:rsidRPr="00F51FC5">
        <w:rPr>
          <w:rFonts w:cstheme="minorHAnsi"/>
          <w:iCs/>
          <w:color w:val="000000" w:themeColor="text1"/>
          <w:lang w:val="en-US"/>
        </w:rPr>
        <w:t>ndaj</w:t>
      </w:r>
      <w:proofErr w:type="spellEnd"/>
      <w:r w:rsidR="00F51FC5"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F51FC5" w:rsidRPr="00F51FC5">
        <w:rPr>
          <w:rFonts w:cstheme="minorHAnsi"/>
          <w:iCs/>
          <w:color w:val="000000" w:themeColor="text1"/>
          <w:lang w:val="en-US"/>
        </w:rPr>
        <w:t>mbeturinave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duke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promovuar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një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mjedis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më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pastër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në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zonat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urbane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rurale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>.</w:t>
      </w:r>
    </w:p>
    <w:p w14:paraId="786F4030" w14:textId="16DC212D" w:rsidR="00F51FC5" w:rsidRPr="00F51FC5" w:rsidRDefault="00F51FC5" w:rsidP="00F51FC5">
      <w:pPr>
        <w:spacing w:after="0"/>
        <w:jc w:val="both"/>
        <w:rPr>
          <w:rFonts w:cstheme="minorHAnsi"/>
          <w:iCs/>
          <w:color w:val="000000" w:themeColor="text1"/>
          <w:lang w:val="en-US"/>
        </w:rPr>
      </w:pPr>
      <w:proofErr w:type="spellStart"/>
      <w:r>
        <w:rPr>
          <w:rFonts w:cstheme="minorHAnsi"/>
          <w:iCs/>
          <w:color w:val="000000" w:themeColor="text1"/>
          <w:lang w:val="en-US"/>
        </w:rPr>
        <w:lastRenderedPageBreak/>
        <w:t>Megjithatë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, VSM-ja </w:t>
      </w:r>
      <w:proofErr w:type="spellStart"/>
      <w:r>
        <w:rPr>
          <w:rFonts w:cstheme="minorHAnsi"/>
          <w:iCs/>
          <w:color w:val="000000" w:themeColor="text1"/>
          <w:lang w:val="en-US"/>
        </w:rPr>
        <w:t>v</w:t>
      </w:r>
      <w:r w:rsidR="006D16A2">
        <w:rPr>
          <w:rFonts w:cstheme="minorHAnsi"/>
          <w:iCs/>
          <w:color w:val="000000" w:themeColor="text1"/>
          <w:lang w:val="en-US"/>
        </w:rPr>
        <w:t>ë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>
        <w:rPr>
          <w:rFonts w:cstheme="minorHAnsi"/>
          <w:iCs/>
          <w:color w:val="000000" w:themeColor="text1"/>
          <w:lang w:val="en-US"/>
        </w:rPr>
        <w:t>n</w:t>
      </w:r>
      <w:r w:rsidR="006D16A2">
        <w:rPr>
          <w:rFonts w:cstheme="minorHAnsi"/>
          <w:iCs/>
          <w:color w:val="000000" w:themeColor="text1"/>
          <w:lang w:val="en-US"/>
        </w:rPr>
        <w:t>ë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>
        <w:rPr>
          <w:rFonts w:cstheme="minorHAnsi"/>
          <w:iCs/>
          <w:color w:val="000000" w:themeColor="text1"/>
          <w:lang w:val="en-US"/>
        </w:rPr>
        <w:t>pah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se gjithas</w:t>
      </w:r>
      <w:r w:rsidRPr="00F51FC5">
        <w:rPr>
          <w:rFonts w:cstheme="minorHAnsi"/>
          <w:iCs/>
          <w:color w:val="000000" w:themeColor="text1"/>
          <w:lang w:val="en-US"/>
        </w:rPr>
        <w:t xml:space="preserve">htu </w:t>
      </w:r>
      <w:r>
        <w:rPr>
          <w:rFonts w:cstheme="minorHAnsi"/>
          <w:iCs/>
          <w:color w:val="000000" w:themeColor="text1"/>
          <w:lang w:val="en-US"/>
        </w:rPr>
        <w:t xml:space="preserve">se ka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disa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ndikime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mundshme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negative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që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mund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shfaqen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gjatë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ndërtimit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dhe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funksionimit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infrastrukturës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së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re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për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menaxhimin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mbet</w:t>
      </w:r>
      <w:r>
        <w:rPr>
          <w:rFonts w:cstheme="minorHAnsi"/>
          <w:iCs/>
          <w:color w:val="000000" w:themeColor="text1"/>
          <w:lang w:val="en-US"/>
        </w:rPr>
        <w:t>urinave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me </w:t>
      </w:r>
      <w:proofErr w:type="spellStart"/>
      <w:r>
        <w:rPr>
          <w:rFonts w:cstheme="minorHAnsi"/>
          <w:iCs/>
          <w:color w:val="000000" w:themeColor="text1"/>
          <w:lang w:val="en-US"/>
        </w:rPr>
        <w:t>zbatimin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e </w:t>
      </w:r>
      <w:r w:rsidR="001107CB">
        <w:rPr>
          <w:rFonts w:cstheme="minorHAnsi"/>
          <w:iCs/>
          <w:color w:val="000000" w:themeColor="text1"/>
          <w:lang w:val="en-US"/>
        </w:rPr>
        <w:t>PNMIM</w:t>
      </w:r>
      <w:r>
        <w:rPr>
          <w:rFonts w:cstheme="minorHAnsi"/>
          <w:iCs/>
          <w:color w:val="000000" w:themeColor="text1"/>
          <w:lang w:val="en-US"/>
        </w:rPr>
        <w:t>-</w:t>
      </w:r>
      <w:proofErr w:type="spellStart"/>
      <w:r>
        <w:rPr>
          <w:rFonts w:cstheme="minorHAnsi"/>
          <w:iCs/>
          <w:color w:val="000000" w:themeColor="text1"/>
          <w:lang w:val="en-US"/>
        </w:rPr>
        <w:t>s</w:t>
      </w:r>
      <w:r w:rsidR="006D16A2">
        <w:rPr>
          <w:rFonts w:cstheme="minorHAnsi"/>
          <w:iCs/>
          <w:color w:val="000000" w:themeColor="text1"/>
          <w:lang w:val="en-US"/>
        </w:rPr>
        <w:t>ë</w:t>
      </w:r>
      <w:proofErr w:type="spellEnd"/>
      <w:r w:rsidR="00B073F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B073FB">
        <w:rPr>
          <w:rFonts w:cstheme="minorHAnsi"/>
          <w:iCs/>
          <w:color w:val="000000" w:themeColor="text1"/>
          <w:lang w:val="en-US"/>
        </w:rPr>
        <w:t>t</w:t>
      </w:r>
      <w:r w:rsidR="006D16A2">
        <w:rPr>
          <w:rFonts w:cstheme="minorHAnsi"/>
          <w:iCs/>
          <w:color w:val="000000" w:themeColor="text1"/>
          <w:lang w:val="en-US"/>
        </w:rPr>
        <w:t>ë</w:t>
      </w:r>
      <w:proofErr w:type="spellEnd"/>
      <w:r w:rsidR="00B073F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="00B073FB">
        <w:rPr>
          <w:rFonts w:cstheme="minorHAnsi"/>
          <w:iCs/>
          <w:color w:val="000000" w:themeColor="text1"/>
          <w:lang w:val="en-US"/>
        </w:rPr>
        <w:t>cilat</w:t>
      </w:r>
      <w:proofErr w:type="spellEnd"/>
      <w:r w:rsidR="00B073FB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përfshijnë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>:</w:t>
      </w:r>
    </w:p>
    <w:p w14:paraId="621E151D" w14:textId="708A3A9B" w:rsidR="00F51FC5" w:rsidRPr="00F51FC5" w:rsidRDefault="00F51FC5" w:rsidP="00F51FC5">
      <w:pPr>
        <w:pStyle w:val="ListParagraph"/>
        <w:numPr>
          <w:ilvl w:val="0"/>
          <w:numId w:val="40"/>
        </w:numPr>
        <w:spacing w:after="0"/>
        <w:jc w:val="both"/>
        <w:rPr>
          <w:rFonts w:cstheme="minorHAnsi"/>
          <w:iCs/>
          <w:color w:val="000000" w:themeColor="text1"/>
          <w:lang w:val="en-US"/>
        </w:rPr>
      </w:pPr>
      <w:proofErr w:type="spellStart"/>
      <w:r w:rsidRPr="00F51FC5">
        <w:rPr>
          <w:rFonts w:cstheme="minorHAnsi"/>
          <w:iCs/>
          <w:color w:val="000000" w:themeColor="text1"/>
          <w:lang w:val="en-US"/>
        </w:rPr>
        <w:t>shqetësime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përkohshme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si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zhurma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>
        <w:rPr>
          <w:rFonts w:cstheme="minorHAnsi"/>
          <w:iCs/>
          <w:color w:val="000000" w:themeColor="text1"/>
          <w:lang w:val="en-US"/>
        </w:rPr>
        <w:t>pluhuri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>
        <w:rPr>
          <w:rFonts w:cstheme="minorHAnsi"/>
          <w:iCs/>
          <w:color w:val="000000" w:themeColor="text1"/>
          <w:lang w:val="en-US"/>
        </w:rPr>
        <w:t>dhe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>
        <w:rPr>
          <w:rFonts w:cstheme="minorHAnsi"/>
          <w:iCs/>
          <w:color w:val="000000" w:themeColor="text1"/>
          <w:lang w:val="en-US"/>
        </w:rPr>
        <w:t>rritja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>
        <w:rPr>
          <w:rFonts w:cstheme="minorHAnsi"/>
          <w:iCs/>
          <w:color w:val="000000" w:themeColor="text1"/>
          <w:lang w:val="en-US"/>
        </w:rPr>
        <w:t>trafikut</w:t>
      </w:r>
      <w:proofErr w:type="spellEnd"/>
      <w:r>
        <w:rPr>
          <w:rFonts w:cstheme="minorHAnsi"/>
          <w:iCs/>
          <w:color w:val="000000" w:themeColor="text1"/>
          <w:lang w:val="en-US"/>
        </w:rPr>
        <w:t>;</w:t>
      </w:r>
    </w:p>
    <w:p w14:paraId="52AE74F5" w14:textId="48AEAF5C" w:rsidR="00F51FC5" w:rsidRDefault="00F51FC5" w:rsidP="00F51FC5">
      <w:pPr>
        <w:pStyle w:val="ListParagraph"/>
        <w:numPr>
          <w:ilvl w:val="0"/>
          <w:numId w:val="40"/>
        </w:numPr>
        <w:spacing w:after="0"/>
        <w:jc w:val="both"/>
        <w:rPr>
          <w:rFonts w:cstheme="minorHAnsi"/>
          <w:iCs/>
          <w:color w:val="000000" w:themeColor="text1"/>
          <w:lang w:val="en-US"/>
        </w:rPr>
      </w:pPr>
      <w:proofErr w:type="spellStart"/>
      <w:r w:rsidRPr="00F51FC5">
        <w:rPr>
          <w:rFonts w:cstheme="minorHAnsi"/>
          <w:iCs/>
          <w:color w:val="000000" w:themeColor="text1"/>
          <w:lang w:val="en-US"/>
        </w:rPr>
        <w:t>rreziqe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vogla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që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lidhen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me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vendndodhjen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objekteve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reja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, </w:t>
      </w:r>
      <w:proofErr w:type="spellStart"/>
      <w:r>
        <w:rPr>
          <w:rFonts w:cstheme="minorHAnsi"/>
          <w:iCs/>
          <w:color w:val="000000" w:themeColor="text1"/>
          <w:lang w:val="en-US"/>
        </w:rPr>
        <w:t>nëse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>
        <w:rPr>
          <w:rFonts w:cstheme="minorHAnsi"/>
          <w:iCs/>
          <w:color w:val="000000" w:themeColor="text1"/>
          <w:lang w:val="en-US"/>
        </w:rPr>
        <w:t>nuk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>
        <w:rPr>
          <w:rFonts w:cstheme="minorHAnsi"/>
          <w:iCs/>
          <w:color w:val="000000" w:themeColor="text1"/>
          <w:lang w:val="en-US"/>
        </w:rPr>
        <w:t>menaxhohen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>
        <w:rPr>
          <w:rFonts w:cstheme="minorHAnsi"/>
          <w:iCs/>
          <w:color w:val="000000" w:themeColor="text1"/>
          <w:lang w:val="en-US"/>
        </w:rPr>
        <w:t>siç</w:t>
      </w:r>
      <w:proofErr w:type="spellEnd"/>
      <w:r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>
        <w:rPr>
          <w:rFonts w:cstheme="minorHAnsi"/>
          <w:iCs/>
          <w:color w:val="000000" w:themeColor="text1"/>
          <w:lang w:val="en-US"/>
        </w:rPr>
        <w:t>duhet</w:t>
      </w:r>
      <w:proofErr w:type="spellEnd"/>
      <w:r>
        <w:rPr>
          <w:rFonts w:cstheme="minorHAnsi"/>
          <w:iCs/>
          <w:color w:val="000000" w:themeColor="text1"/>
          <w:lang w:val="en-US"/>
        </w:rPr>
        <w:t>;</w:t>
      </w:r>
    </w:p>
    <w:p w14:paraId="46911489" w14:textId="1DCE86A7" w:rsidR="00461F46" w:rsidRDefault="00F51FC5" w:rsidP="00F51FC5">
      <w:pPr>
        <w:pStyle w:val="ListParagraph"/>
        <w:numPr>
          <w:ilvl w:val="0"/>
          <w:numId w:val="40"/>
        </w:numPr>
        <w:spacing w:after="0"/>
        <w:jc w:val="both"/>
        <w:rPr>
          <w:rFonts w:cstheme="minorHAnsi"/>
          <w:iCs/>
          <w:color w:val="000000" w:themeColor="text1"/>
          <w:lang w:val="en-US"/>
        </w:rPr>
      </w:pPr>
      <w:proofErr w:type="spellStart"/>
      <w:r w:rsidRPr="00F51FC5">
        <w:rPr>
          <w:rFonts w:cstheme="minorHAnsi"/>
          <w:iCs/>
          <w:color w:val="000000" w:themeColor="text1"/>
          <w:lang w:val="en-US"/>
        </w:rPr>
        <w:t>rrezikun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që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mbulimi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i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pamjaftueshëm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i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shërbimeve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ose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mungesa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e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zbatimit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efektiv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gjatë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fazave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hershme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zbatimit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mund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çojë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në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vazhdimësi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apo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edhe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rritje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aktiviteteve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hedhjes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ilegale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të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 xml:space="preserve"> </w:t>
      </w:r>
      <w:proofErr w:type="spellStart"/>
      <w:r w:rsidRPr="00F51FC5">
        <w:rPr>
          <w:rFonts w:cstheme="minorHAnsi"/>
          <w:iCs/>
          <w:color w:val="000000" w:themeColor="text1"/>
          <w:lang w:val="en-US"/>
        </w:rPr>
        <w:t>mbet</w:t>
      </w:r>
      <w:r>
        <w:rPr>
          <w:rFonts w:cstheme="minorHAnsi"/>
          <w:iCs/>
          <w:color w:val="000000" w:themeColor="text1"/>
          <w:lang w:val="en-US"/>
        </w:rPr>
        <w:t>urinave</w:t>
      </w:r>
      <w:proofErr w:type="spellEnd"/>
      <w:r w:rsidRPr="00F51FC5">
        <w:rPr>
          <w:rFonts w:cstheme="minorHAnsi"/>
          <w:iCs/>
          <w:color w:val="000000" w:themeColor="text1"/>
          <w:lang w:val="en-US"/>
        </w:rPr>
        <w:t>.</w:t>
      </w:r>
    </w:p>
    <w:p w14:paraId="1AA3460D" w14:textId="77777777" w:rsidR="00B073FB" w:rsidRPr="00B073FB" w:rsidRDefault="00B073FB" w:rsidP="00B073FB">
      <w:pPr>
        <w:pStyle w:val="ListParagraph"/>
        <w:spacing w:after="0"/>
        <w:jc w:val="both"/>
        <w:rPr>
          <w:rFonts w:cstheme="minorHAnsi"/>
          <w:iCs/>
          <w:color w:val="000000" w:themeColor="text1"/>
          <w:sz w:val="10"/>
          <w:szCs w:val="10"/>
          <w:lang w:val="en-US"/>
        </w:rPr>
      </w:pPr>
    </w:p>
    <w:bookmarkEnd w:id="87"/>
    <w:p w14:paraId="4CC003CD" w14:textId="606B704A" w:rsidR="00166A2B" w:rsidRPr="00166A2B" w:rsidRDefault="00166A2B" w:rsidP="00166A2B">
      <w:pPr>
        <w:jc w:val="both"/>
        <w:rPr>
          <w:rFonts w:cstheme="minorHAnsi"/>
          <w:iCs/>
          <w:color w:val="000000" w:themeColor="text1"/>
        </w:rPr>
      </w:pPr>
      <w:proofErr w:type="spellStart"/>
      <w:r w:rsidRPr="00166A2B">
        <w:rPr>
          <w:rFonts w:cstheme="minorHAnsi"/>
          <w:iCs/>
          <w:color w:val="000000" w:themeColor="text1"/>
        </w:rPr>
        <w:t>Vlerësimi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përgjithësi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arriti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përfundimin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se </w:t>
      </w:r>
      <w:proofErr w:type="spellStart"/>
      <w:r w:rsidRPr="00166A2B">
        <w:rPr>
          <w:rFonts w:cstheme="minorHAnsi"/>
          <w:iCs/>
          <w:color w:val="000000" w:themeColor="text1"/>
        </w:rPr>
        <w:t>ndikimet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pozitive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r w:rsidR="001107CB">
        <w:rPr>
          <w:rFonts w:cstheme="minorHAnsi"/>
          <w:iCs/>
          <w:color w:val="000000" w:themeColor="text1"/>
        </w:rPr>
        <w:t>PNMIM</w:t>
      </w:r>
      <w:r>
        <w:rPr>
          <w:rFonts w:cstheme="minorHAnsi"/>
          <w:iCs/>
          <w:color w:val="000000" w:themeColor="text1"/>
        </w:rPr>
        <w:t>-</w:t>
      </w:r>
      <w:proofErr w:type="spellStart"/>
      <w:r>
        <w:rPr>
          <w:rFonts w:cstheme="minorHAnsi"/>
          <w:iCs/>
          <w:color w:val="000000" w:themeColor="text1"/>
        </w:rPr>
        <w:t>s</w:t>
      </w:r>
      <w:r w:rsidR="006D16A2">
        <w:rPr>
          <w:rFonts w:cstheme="minorHAnsi"/>
          <w:iCs/>
          <w:color w:val="000000" w:themeColor="text1"/>
        </w:rPr>
        <w:t>ë</w:t>
      </w:r>
      <w:proofErr w:type="spellEnd"/>
      <w:r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tejkalojnë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çdo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ndikim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mundshëm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negativ</w:t>
      </w:r>
      <w:proofErr w:type="spellEnd"/>
      <w:r w:rsidRPr="00166A2B">
        <w:rPr>
          <w:rFonts w:cstheme="minorHAnsi"/>
          <w:iCs/>
          <w:color w:val="000000" w:themeColor="text1"/>
        </w:rPr>
        <w:t xml:space="preserve">, me </w:t>
      </w:r>
      <w:proofErr w:type="spellStart"/>
      <w:r w:rsidRPr="00166A2B">
        <w:rPr>
          <w:rFonts w:cstheme="minorHAnsi"/>
          <w:iCs/>
          <w:color w:val="000000" w:themeColor="text1"/>
        </w:rPr>
        <w:t>kusht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që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masat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përkatëse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zbutjes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zbatohen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mënyrë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efektive</w:t>
      </w:r>
      <w:proofErr w:type="spellEnd"/>
      <w:r w:rsidRPr="00166A2B">
        <w:rPr>
          <w:rFonts w:cstheme="minorHAnsi"/>
          <w:iCs/>
          <w:color w:val="000000" w:themeColor="text1"/>
        </w:rPr>
        <w:t>.</w:t>
      </w:r>
    </w:p>
    <w:p w14:paraId="74566A82" w14:textId="2B8CDC5B" w:rsidR="00166A2B" w:rsidRDefault="00166A2B" w:rsidP="00166A2B">
      <w:pPr>
        <w:spacing w:after="0"/>
        <w:jc w:val="both"/>
        <w:rPr>
          <w:rFonts w:cstheme="minorHAnsi"/>
          <w:iCs/>
          <w:color w:val="000000" w:themeColor="text1"/>
        </w:rPr>
      </w:pPr>
      <w:proofErr w:type="spellStart"/>
      <w:r w:rsidRPr="00166A2B">
        <w:rPr>
          <w:rFonts w:cstheme="minorHAnsi"/>
          <w:iCs/>
          <w:color w:val="000000" w:themeColor="text1"/>
        </w:rPr>
        <w:t>Për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maksimizuar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përfitimet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mjedisore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dhe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minimizuar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efektet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negative, </w:t>
      </w:r>
      <w:proofErr w:type="spellStart"/>
      <w:r w:rsidRPr="00166A2B">
        <w:rPr>
          <w:rFonts w:cstheme="minorHAnsi"/>
          <w:iCs/>
          <w:color w:val="000000" w:themeColor="text1"/>
        </w:rPr>
        <w:t>si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pjesë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V</w:t>
      </w:r>
      <w:r>
        <w:rPr>
          <w:rFonts w:cstheme="minorHAnsi"/>
          <w:iCs/>
          <w:color w:val="000000" w:themeColor="text1"/>
        </w:rPr>
        <w:t>SM-</w:t>
      </w:r>
      <w:proofErr w:type="spellStart"/>
      <w:r>
        <w:rPr>
          <w:rFonts w:cstheme="minorHAnsi"/>
          <w:iCs/>
          <w:color w:val="000000" w:themeColor="text1"/>
        </w:rPr>
        <w:t>s</w:t>
      </w:r>
      <w:r w:rsidR="006D16A2">
        <w:rPr>
          <w:rFonts w:cstheme="minorHAnsi"/>
          <w:iCs/>
          <w:color w:val="000000" w:themeColor="text1"/>
        </w:rPr>
        <w:t>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, </w:t>
      </w:r>
      <w:proofErr w:type="spellStart"/>
      <w:r w:rsidRPr="00166A2B">
        <w:rPr>
          <w:rFonts w:cstheme="minorHAnsi"/>
          <w:iCs/>
          <w:color w:val="000000" w:themeColor="text1"/>
        </w:rPr>
        <w:t>janë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propozuar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disa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masa </w:t>
      </w:r>
      <w:proofErr w:type="spellStart"/>
      <w:r w:rsidRPr="00166A2B">
        <w:rPr>
          <w:rFonts w:cstheme="minorHAnsi"/>
          <w:iCs/>
          <w:color w:val="000000" w:themeColor="text1"/>
        </w:rPr>
        <w:t>zbutëse</w:t>
      </w:r>
      <w:proofErr w:type="spellEnd"/>
      <w:r w:rsidR="00B073FB">
        <w:rPr>
          <w:rFonts w:cstheme="minorHAnsi"/>
          <w:iCs/>
          <w:color w:val="000000" w:themeColor="text1"/>
        </w:rPr>
        <w:t xml:space="preserve"> </w:t>
      </w:r>
      <w:proofErr w:type="spellStart"/>
      <w:r w:rsidR="00B073FB">
        <w:rPr>
          <w:rFonts w:cstheme="minorHAnsi"/>
          <w:iCs/>
          <w:color w:val="000000" w:themeColor="text1"/>
        </w:rPr>
        <w:t>si</w:t>
      </w:r>
      <w:proofErr w:type="spellEnd"/>
      <w:r w:rsidR="00B073FB">
        <w:rPr>
          <w:rFonts w:cstheme="minorHAnsi"/>
          <w:iCs/>
          <w:color w:val="000000" w:themeColor="text1"/>
        </w:rPr>
        <w:t xml:space="preserve">: </w:t>
      </w:r>
    </w:p>
    <w:p w14:paraId="3DECA5DE" w14:textId="071D7638" w:rsidR="00166A2B" w:rsidRDefault="00166A2B" w:rsidP="00166A2B">
      <w:pPr>
        <w:pStyle w:val="ListParagraph"/>
        <w:numPr>
          <w:ilvl w:val="0"/>
          <w:numId w:val="38"/>
        </w:numPr>
        <w:spacing w:after="0"/>
        <w:jc w:val="both"/>
        <w:rPr>
          <w:rFonts w:cstheme="minorHAnsi"/>
          <w:iCs/>
          <w:color w:val="000000" w:themeColor="text1"/>
        </w:rPr>
      </w:pPr>
      <w:proofErr w:type="spellStart"/>
      <w:r w:rsidRPr="00166A2B">
        <w:rPr>
          <w:rFonts w:cstheme="minorHAnsi"/>
          <w:iCs/>
          <w:color w:val="000000" w:themeColor="text1"/>
        </w:rPr>
        <w:t>zbatimin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standardeve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rrepta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mjedisore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gjatë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ndërtimit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dhe</w:t>
      </w:r>
      <w:proofErr w:type="spellEnd"/>
      <w:r w:rsidR="0018316A">
        <w:rPr>
          <w:rFonts w:cstheme="minorHAnsi"/>
          <w:iCs/>
          <w:color w:val="000000" w:themeColor="text1"/>
        </w:rPr>
        <w:t xml:space="preserve"> </w:t>
      </w:r>
      <w:proofErr w:type="spellStart"/>
      <w:r w:rsidR="0018316A">
        <w:rPr>
          <w:rFonts w:cstheme="minorHAnsi"/>
          <w:iCs/>
          <w:color w:val="000000" w:themeColor="text1"/>
        </w:rPr>
        <w:t>operimit</w:t>
      </w:r>
      <w:proofErr w:type="spellEnd"/>
      <w:r w:rsidR="0018316A">
        <w:rPr>
          <w:rFonts w:cstheme="minorHAnsi"/>
          <w:iCs/>
          <w:color w:val="000000" w:themeColor="text1"/>
        </w:rPr>
        <w:t xml:space="preserve"> </w:t>
      </w:r>
      <w:proofErr w:type="spellStart"/>
      <w:r w:rsidR="0018316A">
        <w:rPr>
          <w:rFonts w:cstheme="minorHAnsi"/>
          <w:iCs/>
          <w:color w:val="000000" w:themeColor="text1"/>
        </w:rPr>
        <w:t>të</w:t>
      </w:r>
      <w:proofErr w:type="spellEnd"/>
      <w:r w:rsidR="0018316A">
        <w:rPr>
          <w:rFonts w:cstheme="minorHAnsi"/>
          <w:iCs/>
          <w:color w:val="000000" w:themeColor="text1"/>
        </w:rPr>
        <w:t xml:space="preserve"> </w:t>
      </w:r>
      <w:proofErr w:type="spellStart"/>
      <w:r w:rsidR="0018316A">
        <w:rPr>
          <w:rFonts w:cstheme="minorHAnsi"/>
          <w:iCs/>
          <w:color w:val="000000" w:themeColor="text1"/>
        </w:rPr>
        <w:t>objekteve</w:t>
      </w:r>
      <w:proofErr w:type="spellEnd"/>
      <w:r w:rsidR="0018316A">
        <w:rPr>
          <w:rFonts w:cstheme="minorHAnsi"/>
          <w:iCs/>
          <w:color w:val="000000" w:themeColor="text1"/>
        </w:rPr>
        <w:t xml:space="preserve"> </w:t>
      </w:r>
      <w:proofErr w:type="spellStart"/>
      <w:r w:rsidR="0018316A">
        <w:rPr>
          <w:rFonts w:cstheme="minorHAnsi"/>
          <w:iCs/>
          <w:color w:val="000000" w:themeColor="text1"/>
        </w:rPr>
        <w:t>të</w:t>
      </w:r>
      <w:proofErr w:type="spellEnd"/>
      <w:r w:rsidR="0018316A">
        <w:rPr>
          <w:rFonts w:cstheme="minorHAnsi"/>
          <w:iCs/>
          <w:color w:val="000000" w:themeColor="text1"/>
        </w:rPr>
        <w:t xml:space="preserve"> </w:t>
      </w:r>
      <w:proofErr w:type="spellStart"/>
      <w:r w:rsidR="0018316A">
        <w:rPr>
          <w:rFonts w:cstheme="minorHAnsi"/>
          <w:iCs/>
          <w:color w:val="000000" w:themeColor="text1"/>
        </w:rPr>
        <w:t>reja</w:t>
      </w:r>
      <w:proofErr w:type="spellEnd"/>
    </w:p>
    <w:p w14:paraId="409A3B1D" w14:textId="77777777" w:rsidR="00166A2B" w:rsidRDefault="00166A2B" w:rsidP="00166A2B">
      <w:pPr>
        <w:pStyle w:val="ListParagraph"/>
        <w:numPr>
          <w:ilvl w:val="0"/>
          <w:numId w:val="38"/>
        </w:numPr>
        <w:spacing w:after="0"/>
        <w:jc w:val="both"/>
        <w:rPr>
          <w:rFonts w:cstheme="minorHAnsi"/>
          <w:iCs/>
          <w:color w:val="000000" w:themeColor="text1"/>
        </w:rPr>
      </w:pPr>
      <w:proofErr w:type="spellStart"/>
      <w:r w:rsidRPr="00166A2B">
        <w:rPr>
          <w:rFonts w:cstheme="minorHAnsi"/>
          <w:iCs/>
          <w:color w:val="000000" w:themeColor="text1"/>
        </w:rPr>
        <w:t>përdorimin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teknologjive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mira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disponueshme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trajtimin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mbeturinave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</w:p>
    <w:p w14:paraId="4932E8AD" w14:textId="32BFF952" w:rsidR="00166A2B" w:rsidRDefault="00166A2B" w:rsidP="00166A2B">
      <w:pPr>
        <w:pStyle w:val="ListParagraph"/>
        <w:numPr>
          <w:ilvl w:val="0"/>
          <w:numId w:val="38"/>
        </w:numPr>
        <w:spacing w:after="0"/>
        <w:jc w:val="both"/>
        <w:rPr>
          <w:rFonts w:cstheme="minorHAnsi"/>
          <w:iCs/>
          <w:color w:val="000000" w:themeColor="text1"/>
        </w:rPr>
      </w:pPr>
      <w:proofErr w:type="spellStart"/>
      <w:r w:rsidRPr="00166A2B">
        <w:rPr>
          <w:rFonts w:cstheme="minorHAnsi"/>
          <w:iCs/>
          <w:color w:val="000000" w:themeColor="text1"/>
        </w:rPr>
        <w:t>përfshirjen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kritereve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mjedisore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proced</w:t>
      </w:r>
      <w:r w:rsidR="0018316A">
        <w:rPr>
          <w:rFonts w:cstheme="minorHAnsi"/>
          <w:iCs/>
          <w:color w:val="000000" w:themeColor="text1"/>
        </w:rPr>
        <w:t>urat</w:t>
      </w:r>
      <w:proofErr w:type="spellEnd"/>
      <w:r w:rsidR="0018316A">
        <w:rPr>
          <w:rFonts w:cstheme="minorHAnsi"/>
          <w:iCs/>
          <w:color w:val="000000" w:themeColor="text1"/>
        </w:rPr>
        <w:t xml:space="preserve"> e </w:t>
      </w:r>
      <w:proofErr w:type="spellStart"/>
      <w:r w:rsidR="0018316A">
        <w:rPr>
          <w:rFonts w:cstheme="minorHAnsi"/>
          <w:iCs/>
          <w:color w:val="000000" w:themeColor="text1"/>
        </w:rPr>
        <w:t>prokurimit</w:t>
      </w:r>
      <w:proofErr w:type="spellEnd"/>
      <w:r w:rsidR="0018316A">
        <w:rPr>
          <w:rFonts w:cstheme="minorHAnsi"/>
          <w:iCs/>
          <w:color w:val="000000" w:themeColor="text1"/>
        </w:rPr>
        <w:t xml:space="preserve"> </w:t>
      </w:r>
      <w:r w:rsidR="00B073FB">
        <w:rPr>
          <w:rFonts w:cstheme="minorHAnsi"/>
          <w:iCs/>
          <w:color w:val="000000" w:themeColor="text1"/>
        </w:rPr>
        <w:t>(</w:t>
      </w:r>
      <w:proofErr w:type="spellStart"/>
      <w:r w:rsidR="00B073FB">
        <w:rPr>
          <w:rFonts w:cstheme="minorHAnsi"/>
          <w:iCs/>
          <w:color w:val="000000" w:themeColor="text1"/>
        </w:rPr>
        <w:t>prokurimi</w:t>
      </w:r>
      <w:proofErr w:type="spellEnd"/>
      <w:r w:rsidR="00B073FB">
        <w:rPr>
          <w:rFonts w:cstheme="minorHAnsi"/>
          <w:iCs/>
          <w:color w:val="000000" w:themeColor="text1"/>
        </w:rPr>
        <w:t xml:space="preserve"> I </w:t>
      </w:r>
      <w:proofErr w:type="spellStart"/>
      <w:r w:rsidR="00B073FB">
        <w:rPr>
          <w:rFonts w:cstheme="minorHAnsi"/>
          <w:iCs/>
          <w:color w:val="000000" w:themeColor="text1"/>
        </w:rPr>
        <w:t>gjelb</w:t>
      </w:r>
      <w:r w:rsidR="006D16A2">
        <w:rPr>
          <w:rFonts w:cstheme="minorHAnsi"/>
          <w:iCs/>
          <w:color w:val="000000" w:themeColor="text1"/>
        </w:rPr>
        <w:t>ë</w:t>
      </w:r>
      <w:r w:rsidR="00B073FB">
        <w:rPr>
          <w:rFonts w:cstheme="minorHAnsi"/>
          <w:iCs/>
          <w:color w:val="000000" w:themeColor="text1"/>
        </w:rPr>
        <w:t>r</w:t>
      </w:r>
      <w:proofErr w:type="spellEnd"/>
      <w:r w:rsidR="00B073FB">
        <w:rPr>
          <w:rFonts w:cstheme="minorHAnsi"/>
          <w:iCs/>
          <w:color w:val="000000" w:themeColor="text1"/>
        </w:rPr>
        <w:t xml:space="preserve">) </w:t>
      </w:r>
      <w:proofErr w:type="spellStart"/>
      <w:r w:rsidR="0018316A">
        <w:rPr>
          <w:rFonts w:cstheme="minorHAnsi"/>
          <w:iCs/>
          <w:color w:val="000000" w:themeColor="text1"/>
        </w:rPr>
        <w:t>dhe</w:t>
      </w:r>
      <w:proofErr w:type="spellEnd"/>
      <w:r w:rsidR="0018316A">
        <w:rPr>
          <w:rFonts w:cstheme="minorHAnsi"/>
          <w:iCs/>
          <w:color w:val="000000" w:themeColor="text1"/>
        </w:rPr>
        <w:t xml:space="preserve"> </w:t>
      </w:r>
      <w:proofErr w:type="spellStart"/>
      <w:r w:rsidR="0018316A">
        <w:rPr>
          <w:rFonts w:cstheme="minorHAnsi"/>
          <w:iCs/>
          <w:color w:val="000000" w:themeColor="text1"/>
        </w:rPr>
        <w:t>operimit</w:t>
      </w:r>
      <w:proofErr w:type="spellEnd"/>
      <w:r w:rsidR="00B073FB">
        <w:rPr>
          <w:rFonts w:cstheme="minorHAnsi"/>
          <w:iCs/>
          <w:color w:val="000000" w:themeColor="text1"/>
        </w:rPr>
        <w:t xml:space="preserve"> </w:t>
      </w:r>
    </w:p>
    <w:p w14:paraId="1973388F" w14:textId="5D3CA34F" w:rsidR="00166A2B" w:rsidRDefault="00166A2B" w:rsidP="00166A2B">
      <w:pPr>
        <w:pStyle w:val="ListParagraph"/>
        <w:numPr>
          <w:ilvl w:val="0"/>
          <w:numId w:val="38"/>
        </w:numPr>
        <w:spacing w:after="0"/>
        <w:jc w:val="both"/>
        <w:rPr>
          <w:rFonts w:cstheme="minorHAnsi"/>
          <w:iCs/>
          <w:color w:val="000000" w:themeColor="text1"/>
        </w:rPr>
      </w:pPr>
      <w:proofErr w:type="spellStart"/>
      <w:r w:rsidRPr="00166A2B">
        <w:rPr>
          <w:rFonts w:cstheme="minorHAnsi"/>
          <w:iCs/>
          <w:color w:val="000000" w:themeColor="text1"/>
        </w:rPr>
        <w:t>t’i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kushtohet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vëmendje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vendndodhjes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së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objekteve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mbeturina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shmangur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zonat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ndjeshme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mjedisore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dhe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</w:t>
      </w:r>
      <w:r w:rsidR="0018316A">
        <w:rPr>
          <w:rFonts w:cstheme="minorHAnsi"/>
          <w:iCs/>
          <w:color w:val="000000" w:themeColor="text1"/>
        </w:rPr>
        <w:t>r</w:t>
      </w:r>
      <w:proofErr w:type="spellEnd"/>
      <w:r w:rsidR="0018316A">
        <w:rPr>
          <w:rFonts w:cstheme="minorHAnsi"/>
          <w:iCs/>
          <w:color w:val="000000" w:themeColor="text1"/>
        </w:rPr>
        <w:t xml:space="preserve"> </w:t>
      </w:r>
      <w:proofErr w:type="spellStart"/>
      <w:r w:rsidR="0018316A">
        <w:rPr>
          <w:rFonts w:cstheme="minorHAnsi"/>
          <w:iCs/>
          <w:color w:val="000000" w:themeColor="text1"/>
        </w:rPr>
        <w:t>të</w:t>
      </w:r>
      <w:proofErr w:type="spellEnd"/>
      <w:r w:rsidR="0018316A">
        <w:rPr>
          <w:rFonts w:cstheme="minorHAnsi"/>
          <w:iCs/>
          <w:color w:val="000000" w:themeColor="text1"/>
        </w:rPr>
        <w:t xml:space="preserve"> </w:t>
      </w:r>
      <w:proofErr w:type="spellStart"/>
      <w:r w:rsidR="0018316A">
        <w:rPr>
          <w:rFonts w:cstheme="minorHAnsi"/>
          <w:iCs/>
          <w:color w:val="000000" w:themeColor="text1"/>
        </w:rPr>
        <w:t>minimizuar</w:t>
      </w:r>
      <w:proofErr w:type="spellEnd"/>
      <w:r w:rsidR="0018316A">
        <w:rPr>
          <w:rFonts w:cstheme="minorHAnsi"/>
          <w:iCs/>
          <w:color w:val="000000" w:themeColor="text1"/>
        </w:rPr>
        <w:t xml:space="preserve"> </w:t>
      </w:r>
      <w:proofErr w:type="spellStart"/>
      <w:r w:rsidR="0018316A">
        <w:rPr>
          <w:rFonts w:cstheme="minorHAnsi"/>
          <w:iCs/>
          <w:color w:val="000000" w:themeColor="text1"/>
        </w:rPr>
        <w:t>ndikimin</w:t>
      </w:r>
      <w:proofErr w:type="spellEnd"/>
      <w:r w:rsidR="0018316A">
        <w:rPr>
          <w:rFonts w:cstheme="minorHAnsi"/>
          <w:iCs/>
          <w:color w:val="000000" w:themeColor="text1"/>
        </w:rPr>
        <w:t xml:space="preserve"> </w:t>
      </w:r>
      <w:proofErr w:type="spellStart"/>
      <w:r w:rsidR="0018316A">
        <w:rPr>
          <w:rFonts w:cstheme="minorHAnsi"/>
          <w:iCs/>
          <w:color w:val="000000" w:themeColor="text1"/>
        </w:rPr>
        <w:t>vizual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</w:p>
    <w:p w14:paraId="4EA6195D" w14:textId="19D0B506" w:rsidR="00166A2B" w:rsidRDefault="00166A2B" w:rsidP="00166A2B">
      <w:pPr>
        <w:pStyle w:val="ListParagraph"/>
        <w:numPr>
          <w:ilvl w:val="0"/>
          <w:numId w:val="38"/>
        </w:numPr>
        <w:spacing w:after="0"/>
        <w:jc w:val="both"/>
        <w:rPr>
          <w:rFonts w:cstheme="minorHAnsi"/>
          <w:iCs/>
          <w:color w:val="000000" w:themeColor="text1"/>
        </w:rPr>
      </w:pP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zhvillohen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strategji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menaxhimin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trafikut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kufizuar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emetimet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gjatë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tr</w:t>
      </w:r>
      <w:r w:rsidR="0018316A">
        <w:rPr>
          <w:rFonts w:cstheme="minorHAnsi"/>
          <w:iCs/>
          <w:color w:val="000000" w:themeColor="text1"/>
        </w:rPr>
        <w:t>ansportimit</w:t>
      </w:r>
      <w:proofErr w:type="spellEnd"/>
      <w:r w:rsidR="0018316A">
        <w:rPr>
          <w:rFonts w:cstheme="minorHAnsi"/>
          <w:iCs/>
          <w:color w:val="000000" w:themeColor="text1"/>
        </w:rPr>
        <w:t xml:space="preserve"> </w:t>
      </w:r>
      <w:proofErr w:type="spellStart"/>
      <w:r w:rsidR="0018316A">
        <w:rPr>
          <w:rFonts w:cstheme="minorHAnsi"/>
          <w:iCs/>
          <w:color w:val="000000" w:themeColor="text1"/>
        </w:rPr>
        <w:t>të</w:t>
      </w:r>
      <w:proofErr w:type="spellEnd"/>
      <w:r w:rsidR="0018316A">
        <w:rPr>
          <w:rFonts w:cstheme="minorHAnsi"/>
          <w:iCs/>
          <w:color w:val="000000" w:themeColor="text1"/>
        </w:rPr>
        <w:t xml:space="preserve"> </w:t>
      </w:r>
      <w:proofErr w:type="spellStart"/>
      <w:r w:rsidR="0018316A">
        <w:rPr>
          <w:rFonts w:cstheme="minorHAnsi"/>
          <w:iCs/>
          <w:color w:val="000000" w:themeColor="text1"/>
        </w:rPr>
        <w:t>mbeturinave</w:t>
      </w:r>
      <w:proofErr w:type="spellEnd"/>
    </w:p>
    <w:p w14:paraId="076AFFF5" w14:textId="7556D01A" w:rsidR="00166A2B" w:rsidRDefault="00166A2B" w:rsidP="00166A2B">
      <w:pPr>
        <w:pStyle w:val="ListParagraph"/>
        <w:numPr>
          <w:ilvl w:val="0"/>
          <w:numId w:val="38"/>
        </w:numPr>
        <w:spacing w:after="0"/>
        <w:jc w:val="both"/>
        <w:rPr>
          <w:rFonts w:cstheme="minorHAnsi"/>
          <w:iCs/>
          <w:color w:val="000000" w:themeColor="text1"/>
        </w:rPr>
      </w:pP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zbatohen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me </w:t>
      </w:r>
      <w:proofErr w:type="spellStart"/>
      <w:r w:rsidRPr="00166A2B">
        <w:rPr>
          <w:rFonts w:cstheme="minorHAnsi"/>
          <w:iCs/>
          <w:color w:val="000000" w:themeColor="text1"/>
        </w:rPr>
        <w:t>rigorozitet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masa </w:t>
      </w:r>
      <w:proofErr w:type="spellStart"/>
      <w:r w:rsidRPr="00166A2B">
        <w:rPr>
          <w:rFonts w:cstheme="minorHAnsi"/>
          <w:iCs/>
          <w:color w:val="000000" w:themeColor="text1"/>
        </w:rPr>
        <w:t>për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shëndetin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dhe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sigurinë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punë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gjithë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punonjë</w:t>
      </w:r>
      <w:r w:rsidR="0018316A">
        <w:rPr>
          <w:rFonts w:cstheme="minorHAnsi"/>
          <w:iCs/>
          <w:color w:val="000000" w:themeColor="text1"/>
        </w:rPr>
        <w:t>sit</w:t>
      </w:r>
      <w:proofErr w:type="spellEnd"/>
      <w:r w:rsidR="0018316A">
        <w:rPr>
          <w:rFonts w:cstheme="minorHAnsi"/>
          <w:iCs/>
          <w:color w:val="000000" w:themeColor="text1"/>
        </w:rPr>
        <w:t xml:space="preserve"> e </w:t>
      </w:r>
      <w:proofErr w:type="spellStart"/>
      <w:r w:rsidR="0018316A">
        <w:rPr>
          <w:rFonts w:cstheme="minorHAnsi"/>
          <w:iCs/>
          <w:color w:val="000000" w:themeColor="text1"/>
        </w:rPr>
        <w:t>menaxhimit</w:t>
      </w:r>
      <w:proofErr w:type="spellEnd"/>
      <w:r w:rsidR="0018316A">
        <w:rPr>
          <w:rFonts w:cstheme="minorHAnsi"/>
          <w:iCs/>
          <w:color w:val="000000" w:themeColor="text1"/>
        </w:rPr>
        <w:t xml:space="preserve"> </w:t>
      </w:r>
      <w:proofErr w:type="spellStart"/>
      <w:r w:rsidR="0018316A">
        <w:rPr>
          <w:rFonts w:cstheme="minorHAnsi"/>
          <w:iCs/>
          <w:color w:val="000000" w:themeColor="text1"/>
        </w:rPr>
        <w:t>të</w:t>
      </w:r>
      <w:proofErr w:type="spellEnd"/>
      <w:r w:rsidR="0018316A">
        <w:rPr>
          <w:rFonts w:cstheme="minorHAnsi"/>
          <w:iCs/>
          <w:color w:val="000000" w:themeColor="text1"/>
        </w:rPr>
        <w:t xml:space="preserve"> </w:t>
      </w:r>
      <w:proofErr w:type="spellStart"/>
      <w:r w:rsidR="0018316A">
        <w:rPr>
          <w:rFonts w:cstheme="minorHAnsi"/>
          <w:iCs/>
          <w:color w:val="000000" w:themeColor="text1"/>
        </w:rPr>
        <w:t>mbeturinave</w:t>
      </w:r>
      <w:proofErr w:type="spellEnd"/>
    </w:p>
    <w:p w14:paraId="124FB610" w14:textId="04F1D93D" w:rsidR="00166A2B" w:rsidRDefault="00166A2B" w:rsidP="00166A2B">
      <w:pPr>
        <w:pStyle w:val="ListParagraph"/>
        <w:numPr>
          <w:ilvl w:val="0"/>
          <w:numId w:val="38"/>
        </w:numPr>
        <w:spacing w:after="0"/>
        <w:jc w:val="both"/>
        <w:rPr>
          <w:rFonts w:cstheme="minorHAnsi"/>
          <w:iCs/>
          <w:color w:val="000000" w:themeColor="text1"/>
        </w:rPr>
      </w:pPr>
      <w:proofErr w:type="spellStart"/>
      <w:r w:rsidRPr="00166A2B">
        <w:rPr>
          <w:rFonts w:cstheme="minorHAnsi"/>
          <w:iCs/>
          <w:color w:val="000000" w:themeColor="text1"/>
        </w:rPr>
        <w:t>Meqenëse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shumë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nga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vendndodhjet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infrastrukturës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dhe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objekteve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planifikuara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mbeturina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nuk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janë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identifikuar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ende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dhe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studimet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fizibilitetit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janë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parakusht</w:t>
      </w:r>
      <w:proofErr w:type="spellEnd"/>
      <w:r w:rsidRPr="00166A2B">
        <w:rPr>
          <w:rFonts w:cstheme="minorHAnsi"/>
          <w:iCs/>
          <w:color w:val="000000" w:themeColor="text1"/>
        </w:rPr>
        <w:t>, VSM-</w:t>
      </w:r>
      <w:proofErr w:type="spellStart"/>
      <w:r w:rsidRPr="00166A2B">
        <w:rPr>
          <w:rFonts w:cstheme="minorHAnsi"/>
          <w:iCs/>
          <w:color w:val="000000" w:themeColor="text1"/>
        </w:rPr>
        <w:t>ja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rekomandon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kryerjen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VNM-</w:t>
      </w:r>
      <w:proofErr w:type="spellStart"/>
      <w:r w:rsidRPr="00166A2B">
        <w:rPr>
          <w:rFonts w:cstheme="minorHAnsi"/>
          <w:iCs/>
          <w:color w:val="000000" w:themeColor="text1"/>
        </w:rPr>
        <w:t>ve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</w:t>
      </w:r>
      <w:r w:rsidR="006D16A2">
        <w:rPr>
          <w:rFonts w:cstheme="minorHAnsi"/>
          <w:iCs/>
          <w:color w:val="000000" w:themeColor="text1"/>
        </w:rPr>
        <w:t>ë</w:t>
      </w:r>
      <w:r w:rsidRPr="00166A2B">
        <w:rPr>
          <w:rFonts w:cstheme="minorHAnsi"/>
          <w:iCs/>
          <w:color w:val="000000" w:themeColor="text1"/>
        </w:rPr>
        <w:t>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zhvillimet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tilla. Gjithashtu, VSM-</w:t>
      </w:r>
      <w:proofErr w:type="spellStart"/>
      <w:r w:rsidRPr="00166A2B">
        <w:rPr>
          <w:rFonts w:cstheme="minorHAnsi"/>
          <w:iCs/>
          <w:color w:val="000000" w:themeColor="text1"/>
        </w:rPr>
        <w:t>ja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ofron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kritere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vlefshme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përzgjedhjen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vendeve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përshtatshme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, </w:t>
      </w:r>
      <w:proofErr w:type="spellStart"/>
      <w:r w:rsidRPr="00166A2B">
        <w:rPr>
          <w:rFonts w:cstheme="minorHAnsi"/>
          <w:iCs/>
          <w:color w:val="000000" w:themeColor="text1"/>
        </w:rPr>
        <w:t>së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bashku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me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dhëna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bazuara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GIS </w:t>
      </w:r>
      <w:proofErr w:type="spellStart"/>
      <w:r w:rsidRPr="00166A2B">
        <w:rPr>
          <w:rFonts w:cstheme="minorHAnsi"/>
          <w:iCs/>
          <w:color w:val="000000" w:themeColor="text1"/>
        </w:rPr>
        <w:t>që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evidentojnë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zonat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rrezikuara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nga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përmbyt</w:t>
      </w:r>
      <w:r w:rsidR="0018316A">
        <w:rPr>
          <w:rFonts w:cstheme="minorHAnsi"/>
          <w:iCs/>
          <w:color w:val="000000" w:themeColor="text1"/>
        </w:rPr>
        <w:t>jet</w:t>
      </w:r>
      <w:proofErr w:type="spellEnd"/>
      <w:r w:rsidR="0018316A">
        <w:rPr>
          <w:rFonts w:cstheme="minorHAnsi"/>
          <w:iCs/>
          <w:color w:val="000000" w:themeColor="text1"/>
        </w:rPr>
        <w:t xml:space="preserve"> </w:t>
      </w:r>
      <w:proofErr w:type="spellStart"/>
      <w:r w:rsidR="0018316A">
        <w:rPr>
          <w:rFonts w:cstheme="minorHAnsi"/>
          <w:iCs/>
          <w:color w:val="000000" w:themeColor="text1"/>
        </w:rPr>
        <w:t>dhe</w:t>
      </w:r>
      <w:proofErr w:type="spellEnd"/>
      <w:r w:rsidR="0018316A">
        <w:rPr>
          <w:rFonts w:cstheme="minorHAnsi"/>
          <w:iCs/>
          <w:color w:val="000000" w:themeColor="text1"/>
        </w:rPr>
        <w:t xml:space="preserve"> </w:t>
      </w:r>
      <w:proofErr w:type="spellStart"/>
      <w:r w:rsidR="0018316A">
        <w:rPr>
          <w:rFonts w:cstheme="minorHAnsi"/>
          <w:iCs/>
          <w:color w:val="000000" w:themeColor="text1"/>
        </w:rPr>
        <w:t>ato</w:t>
      </w:r>
      <w:proofErr w:type="spellEnd"/>
      <w:r w:rsidR="0018316A">
        <w:rPr>
          <w:rFonts w:cstheme="minorHAnsi"/>
          <w:iCs/>
          <w:color w:val="000000" w:themeColor="text1"/>
        </w:rPr>
        <w:t xml:space="preserve"> me </w:t>
      </w:r>
      <w:proofErr w:type="spellStart"/>
      <w:r w:rsidR="0018316A">
        <w:rPr>
          <w:rFonts w:cstheme="minorHAnsi"/>
          <w:iCs/>
          <w:color w:val="000000" w:themeColor="text1"/>
        </w:rPr>
        <w:t>histori</w:t>
      </w:r>
      <w:proofErr w:type="spellEnd"/>
      <w:r w:rsidR="0018316A">
        <w:rPr>
          <w:rFonts w:cstheme="minorHAnsi"/>
          <w:iCs/>
          <w:color w:val="000000" w:themeColor="text1"/>
        </w:rPr>
        <w:t xml:space="preserve"> </w:t>
      </w:r>
      <w:proofErr w:type="spellStart"/>
      <w:r w:rsidR="0018316A">
        <w:rPr>
          <w:rFonts w:cstheme="minorHAnsi"/>
          <w:iCs/>
          <w:color w:val="000000" w:themeColor="text1"/>
        </w:rPr>
        <w:t>zjarresh</w:t>
      </w:r>
      <w:proofErr w:type="spellEnd"/>
    </w:p>
    <w:p w14:paraId="303E0F11" w14:textId="069AF4F1" w:rsidR="00166A2B" w:rsidRDefault="00166A2B" w:rsidP="00166A2B">
      <w:pPr>
        <w:pStyle w:val="ListParagraph"/>
        <w:numPr>
          <w:ilvl w:val="0"/>
          <w:numId w:val="38"/>
        </w:numPr>
        <w:spacing w:after="0"/>
        <w:jc w:val="both"/>
        <w:rPr>
          <w:rFonts w:cstheme="minorHAnsi"/>
          <w:iCs/>
          <w:color w:val="000000" w:themeColor="text1"/>
        </w:rPr>
      </w:pPr>
      <w:proofErr w:type="spellStart"/>
      <w:r w:rsidRPr="00166A2B">
        <w:rPr>
          <w:rFonts w:cstheme="minorHAnsi"/>
          <w:iCs/>
          <w:color w:val="000000" w:themeColor="text1"/>
        </w:rPr>
        <w:t>Fushatat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ngritjen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ndërgjegjësimit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publikut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="00B073FB">
        <w:rPr>
          <w:rFonts w:cstheme="minorHAnsi"/>
          <w:iCs/>
          <w:color w:val="000000" w:themeColor="text1"/>
        </w:rPr>
        <w:t>q</w:t>
      </w:r>
      <w:r w:rsidR="006D16A2">
        <w:rPr>
          <w:rFonts w:cstheme="minorHAnsi"/>
          <w:iCs/>
          <w:color w:val="000000" w:themeColor="text1"/>
        </w:rPr>
        <w:t>ë</w:t>
      </w:r>
      <w:proofErr w:type="spellEnd"/>
      <w:r w:rsidR="00B073FB">
        <w:rPr>
          <w:rFonts w:cstheme="minorHAnsi"/>
          <w:iCs/>
          <w:color w:val="000000" w:themeColor="text1"/>
        </w:rPr>
        <w:t xml:space="preserve"> </w:t>
      </w:r>
      <w:r w:rsidRPr="00166A2B">
        <w:rPr>
          <w:rFonts w:cstheme="minorHAnsi"/>
          <w:iCs/>
          <w:color w:val="000000" w:themeColor="text1"/>
        </w:rPr>
        <w:t xml:space="preserve">do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luajnë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një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rol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kyç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promovimin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ndarjes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së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mbeturinave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burim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dhe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inkurajimin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pjesëmarrjes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së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komunit</w:t>
      </w:r>
      <w:r w:rsidR="0018316A">
        <w:rPr>
          <w:rFonts w:cstheme="minorHAnsi"/>
          <w:iCs/>
          <w:color w:val="000000" w:themeColor="text1"/>
        </w:rPr>
        <w:t>etit</w:t>
      </w:r>
      <w:proofErr w:type="spellEnd"/>
      <w:r w:rsidR="0018316A">
        <w:rPr>
          <w:rFonts w:cstheme="minorHAnsi"/>
          <w:iCs/>
          <w:color w:val="000000" w:themeColor="text1"/>
        </w:rPr>
        <w:t xml:space="preserve"> </w:t>
      </w:r>
      <w:proofErr w:type="spellStart"/>
      <w:r w:rsidR="0018316A">
        <w:rPr>
          <w:rFonts w:cstheme="minorHAnsi"/>
          <w:iCs/>
          <w:color w:val="000000" w:themeColor="text1"/>
        </w:rPr>
        <w:t>në</w:t>
      </w:r>
      <w:proofErr w:type="spellEnd"/>
      <w:r w:rsidR="0018316A">
        <w:rPr>
          <w:rFonts w:cstheme="minorHAnsi"/>
          <w:iCs/>
          <w:color w:val="000000" w:themeColor="text1"/>
        </w:rPr>
        <w:t xml:space="preserve"> </w:t>
      </w:r>
      <w:proofErr w:type="spellStart"/>
      <w:r w:rsidR="0018316A">
        <w:rPr>
          <w:rFonts w:cstheme="minorHAnsi"/>
          <w:iCs/>
          <w:color w:val="000000" w:themeColor="text1"/>
        </w:rPr>
        <w:t>programet</w:t>
      </w:r>
      <w:proofErr w:type="spellEnd"/>
      <w:r w:rsidR="0018316A">
        <w:rPr>
          <w:rFonts w:cstheme="minorHAnsi"/>
          <w:iCs/>
          <w:color w:val="000000" w:themeColor="text1"/>
        </w:rPr>
        <w:t xml:space="preserve"> e </w:t>
      </w:r>
      <w:proofErr w:type="spellStart"/>
      <w:r w:rsidR="0018316A">
        <w:rPr>
          <w:rFonts w:cstheme="minorHAnsi"/>
          <w:iCs/>
          <w:color w:val="000000" w:themeColor="text1"/>
        </w:rPr>
        <w:t>riciklimit</w:t>
      </w:r>
      <w:proofErr w:type="spellEnd"/>
    </w:p>
    <w:p w14:paraId="6BBA94A9" w14:textId="115C1D62" w:rsidR="00166A2B" w:rsidRPr="00166A2B" w:rsidRDefault="00166A2B" w:rsidP="00166A2B">
      <w:pPr>
        <w:pStyle w:val="ListParagraph"/>
        <w:numPr>
          <w:ilvl w:val="0"/>
          <w:numId w:val="38"/>
        </w:numPr>
        <w:spacing w:after="0"/>
        <w:jc w:val="both"/>
        <w:rPr>
          <w:rFonts w:cstheme="minorHAnsi"/>
          <w:iCs/>
          <w:color w:val="000000" w:themeColor="text1"/>
        </w:rPr>
      </w:pPr>
      <w:proofErr w:type="spellStart"/>
      <w:r w:rsidRPr="00166A2B">
        <w:rPr>
          <w:rFonts w:cstheme="minorHAnsi"/>
          <w:iCs/>
          <w:color w:val="000000" w:themeColor="text1"/>
        </w:rPr>
        <w:t>Zbatim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i </w:t>
      </w:r>
      <w:proofErr w:type="spellStart"/>
      <w:r w:rsidRPr="00166A2B">
        <w:rPr>
          <w:rFonts w:cstheme="minorHAnsi"/>
          <w:iCs/>
          <w:color w:val="000000" w:themeColor="text1"/>
        </w:rPr>
        <w:t>fuqishëm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i </w:t>
      </w:r>
      <w:proofErr w:type="spellStart"/>
      <w:r w:rsidRPr="00166A2B">
        <w:rPr>
          <w:rFonts w:cstheme="minorHAnsi"/>
          <w:iCs/>
          <w:color w:val="000000" w:themeColor="text1"/>
        </w:rPr>
        <w:t>legjislacionit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, duke </w:t>
      </w:r>
      <w:proofErr w:type="spellStart"/>
      <w:r w:rsidRPr="00166A2B">
        <w:rPr>
          <w:rFonts w:cstheme="minorHAnsi"/>
          <w:iCs/>
          <w:color w:val="000000" w:themeColor="text1"/>
        </w:rPr>
        <w:t>përfshirë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inspektime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rregullta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dhe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ndëshkime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hedhjen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paligjshme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mbeturinave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, </w:t>
      </w:r>
      <w:r w:rsidR="00B073FB">
        <w:rPr>
          <w:rFonts w:cstheme="minorHAnsi"/>
          <w:iCs/>
          <w:color w:val="000000" w:themeColor="text1"/>
        </w:rPr>
        <w:t>gji</w:t>
      </w:r>
      <w:r w:rsidRPr="00166A2B">
        <w:rPr>
          <w:rFonts w:cstheme="minorHAnsi"/>
          <w:iCs/>
          <w:color w:val="000000" w:themeColor="text1"/>
        </w:rPr>
        <w:t xml:space="preserve">thashtu i </w:t>
      </w:r>
      <w:proofErr w:type="spellStart"/>
      <w:r w:rsidRPr="00166A2B">
        <w:rPr>
          <w:rFonts w:cstheme="minorHAnsi"/>
          <w:iCs/>
          <w:color w:val="000000" w:themeColor="text1"/>
        </w:rPr>
        <w:t>nevojshëm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siguruar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përputhshmërinë</w:t>
      </w:r>
      <w:proofErr w:type="spellEnd"/>
      <w:r w:rsidRPr="00166A2B">
        <w:rPr>
          <w:rFonts w:cstheme="minorHAnsi"/>
          <w:iCs/>
          <w:color w:val="000000" w:themeColor="text1"/>
        </w:rPr>
        <w:t>.</w:t>
      </w:r>
    </w:p>
    <w:p w14:paraId="518A5CDA" w14:textId="00ECBCA0" w:rsidR="00166A2B" w:rsidRDefault="00166A2B" w:rsidP="00166A2B">
      <w:pPr>
        <w:jc w:val="both"/>
        <w:rPr>
          <w:rFonts w:cstheme="minorHAnsi"/>
          <w:iCs/>
          <w:color w:val="000000" w:themeColor="text1"/>
        </w:rPr>
      </w:pPr>
      <w:proofErr w:type="spellStart"/>
      <w:r w:rsidRPr="00166A2B">
        <w:rPr>
          <w:rFonts w:cstheme="minorHAnsi"/>
          <w:iCs/>
          <w:color w:val="000000" w:themeColor="text1"/>
        </w:rPr>
        <w:t>Plani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i </w:t>
      </w:r>
      <w:proofErr w:type="spellStart"/>
      <w:r w:rsidRPr="00166A2B">
        <w:rPr>
          <w:rFonts w:cstheme="minorHAnsi"/>
          <w:iCs/>
          <w:color w:val="000000" w:themeColor="text1"/>
        </w:rPr>
        <w:t>detajuar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i </w:t>
      </w:r>
      <w:proofErr w:type="spellStart"/>
      <w:r w:rsidRPr="00166A2B">
        <w:rPr>
          <w:rFonts w:cstheme="minorHAnsi"/>
          <w:iCs/>
          <w:color w:val="000000" w:themeColor="text1"/>
        </w:rPr>
        <w:t>monitorimit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që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="006D16A2">
        <w:rPr>
          <w:rFonts w:cstheme="minorHAnsi"/>
          <w:iCs/>
          <w:color w:val="000000" w:themeColor="text1"/>
        </w:rPr>
        <w:t>ë</w:t>
      </w:r>
      <w:r>
        <w:rPr>
          <w:rFonts w:cstheme="minorHAnsi"/>
          <w:iCs/>
          <w:color w:val="000000" w:themeColor="text1"/>
        </w:rPr>
        <w:t>sht</w:t>
      </w:r>
      <w:r w:rsidR="006D16A2">
        <w:rPr>
          <w:rFonts w:cstheme="minorHAnsi"/>
          <w:iCs/>
          <w:color w:val="000000" w:themeColor="text1"/>
        </w:rPr>
        <w:t>ë</w:t>
      </w:r>
      <w:proofErr w:type="spellEnd"/>
      <w:r>
        <w:rPr>
          <w:rFonts w:cstheme="minorHAnsi"/>
          <w:iCs/>
          <w:color w:val="000000" w:themeColor="text1"/>
        </w:rPr>
        <w:t xml:space="preserve"> </w:t>
      </w:r>
      <w:proofErr w:type="spellStart"/>
      <w:r>
        <w:rPr>
          <w:rFonts w:cstheme="minorHAnsi"/>
          <w:iCs/>
          <w:color w:val="000000" w:themeColor="text1"/>
        </w:rPr>
        <w:t>pjes</w:t>
      </w:r>
      <w:r w:rsidR="006D16A2">
        <w:rPr>
          <w:rFonts w:cstheme="minorHAnsi"/>
          <w:iCs/>
          <w:color w:val="000000" w:themeColor="text1"/>
        </w:rPr>
        <w:t>ë</w:t>
      </w:r>
      <w:proofErr w:type="spellEnd"/>
      <w:r>
        <w:rPr>
          <w:rFonts w:cstheme="minorHAnsi"/>
          <w:iCs/>
          <w:color w:val="000000" w:themeColor="text1"/>
        </w:rPr>
        <w:t xml:space="preserve"> e </w:t>
      </w:r>
      <w:proofErr w:type="spellStart"/>
      <w:r>
        <w:rPr>
          <w:rFonts w:cstheme="minorHAnsi"/>
          <w:iCs/>
          <w:color w:val="000000" w:themeColor="text1"/>
        </w:rPr>
        <w:t>k</w:t>
      </w:r>
      <w:r w:rsidR="006D16A2">
        <w:rPr>
          <w:rFonts w:cstheme="minorHAnsi"/>
          <w:iCs/>
          <w:color w:val="000000" w:themeColor="text1"/>
        </w:rPr>
        <w:t>ë</w:t>
      </w:r>
      <w:r>
        <w:rPr>
          <w:rFonts w:cstheme="minorHAnsi"/>
          <w:iCs/>
          <w:color w:val="000000" w:themeColor="text1"/>
        </w:rPr>
        <w:t>tij</w:t>
      </w:r>
      <w:proofErr w:type="spellEnd"/>
      <w:r>
        <w:rPr>
          <w:rFonts w:cstheme="minorHAnsi"/>
          <w:iCs/>
          <w:color w:val="000000" w:themeColor="text1"/>
        </w:rPr>
        <w:t xml:space="preserve"> </w:t>
      </w:r>
      <w:proofErr w:type="spellStart"/>
      <w:r>
        <w:rPr>
          <w:rFonts w:cstheme="minorHAnsi"/>
          <w:iCs/>
          <w:color w:val="000000" w:themeColor="text1"/>
        </w:rPr>
        <w:t>raporti</w:t>
      </w:r>
      <w:proofErr w:type="spellEnd"/>
      <w:r>
        <w:rPr>
          <w:rFonts w:cstheme="minorHAnsi"/>
          <w:iCs/>
          <w:color w:val="000000" w:themeColor="text1"/>
        </w:rPr>
        <w:t xml:space="preserve"> </w:t>
      </w:r>
      <w:r w:rsidRPr="00166A2B">
        <w:rPr>
          <w:rFonts w:cstheme="minorHAnsi"/>
          <w:iCs/>
          <w:color w:val="000000" w:themeColor="text1"/>
        </w:rPr>
        <w:t xml:space="preserve">ka </w:t>
      </w:r>
      <w:proofErr w:type="spellStart"/>
      <w:r w:rsidRPr="00166A2B">
        <w:rPr>
          <w:rFonts w:cstheme="minorHAnsi"/>
          <w:iCs/>
          <w:color w:val="000000" w:themeColor="text1"/>
        </w:rPr>
        <w:t>për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qëllim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sigurojë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që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objektivat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mjedisore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përmbushen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dhe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merren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masa </w:t>
      </w:r>
      <w:proofErr w:type="spellStart"/>
      <w:r w:rsidRPr="00166A2B">
        <w:rPr>
          <w:rFonts w:cstheme="minorHAnsi"/>
          <w:iCs/>
          <w:color w:val="000000" w:themeColor="text1"/>
        </w:rPr>
        <w:t>korrigjuese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kur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është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nevojshme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. </w:t>
      </w:r>
      <w:proofErr w:type="spellStart"/>
      <w:r w:rsidRPr="00166A2B">
        <w:rPr>
          <w:rFonts w:cstheme="minorHAnsi"/>
          <w:iCs/>
          <w:color w:val="000000" w:themeColor="text1"/>
        </w:rPr>
        <w:t>Plani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i </w:t>
      </w:r>
      <w:proofErr w:type="spellStart"/>
      <w:r w:rsidRPr="00166A2B">
        <w:rPr>
          <w:rFonts w:cstheme="minorHAnsi"/>
          <w:iCs/>
          <w:color w:val="000000" w:themeColor="text1"/>
        </w:rPr>
        <w:t>monitorimit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përfshin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tregues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kyç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si</w:t>
      </w:r>
      <w:proofErr w:type="spellEnd"/>
      <w:r w:rsidRPr="00166A2B">
        <w:rPr>
          <w:rFonts w:cstheme="minorHAnsi"/>
          <w:iCs/>
          <w:color w:val="000000" w:themeColor="text1"/>
        </w:rPr>
        <w:t xml:space="preserve">: </w:t>
      </w:r>
      <w:proofErr w:type="spellStart"/>
      <w:r w:rsidRPr="00166A2B">
        <w:rPr>
          <w:rFonts w:cstheme="minorHAnsi"/>
          <w:iCs/>
          <w:color w:val="000000" w:themeColor="text1"/>
        </w:rPr>
        <w:t>normat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riciklimit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, </w:t>
      </w:r>
      <w:proofErr w:type="spellStart"/>
      <w:r w:rsidRPr="00166A2B">
        <w:rPr>
          <w:rFonts w:cstheme="minorHAnsi"/>
          <w:iCs/>
          <w:color w:val="000000" w:themeColor="text1"/>
        </w:rPr>
        <w:t>mbylljen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="00B073FB">
        <w:rPr>
          <w:rFonts w:cstheme="minorHAnsi"/>
          <w:iCs/>
          <w:color w:val="000000" w:themeColor="text1"/>
        </w:rPr>
        <w:t>deponive</w:t>
      </w:r>
      <w:proofErr w:type="spellEnd"/>
      <w:r w:rsidR="00B073FB">
        <w:rPr>
          <w:rFonts w:cstheme="minorHAnsi"/>
          <w:iCs/>
          <w:color w:val="000000" w:themeColor="text1"/>
        </w:rPr>
        <w:t xml:space="preserve"> </w:t>
      </w:r>
      <w:proofErr w:type="spellStart"/>
      <w:r w:rsidR="00B073FB">
        <w:rPr>
          <w:rFonts w:cstheme="minorHAnsi"/>
          <w:iCs/>
          <w:color w:val="000000" w:themeColor="text1"/>
        </w:rPr>
        <w:t>ilegale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, </w:t>
      </w:r>
      <w:proofErr w:type="spellStart"/>
      <w:r w:rsidRPr="00166A2B">
        <w:rPr>
          <w:rFonts w:cstheme="minorHAnsi"/>
          <w:iCs/>
          <w:color w:val="000000" w:themeColor="text1"/>
        </w:rPr>
        <w:t>masat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cilësisë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mjedisore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dhe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dhënat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shëndetin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publik</w:t>
      </w:r>
      <w:proofErr w:type="spellEnd"/>
      <w:r w:rsidRPr="00166A2B">
        <w:rPr>
          <w:rFonts w:cstheme="minorHAnsi"/>
          <w:iCs/>
          <w:color w:val="000000" w:themeColor="text1"/>
        </w:rPr>
        <w:t xml:space="preserve">. </w:t>
      </w:r>
      <w:proofErr w:type="spellStart"/>
      <w:r w:rsidRPr="00166A2B">
        <w:rPr>
          <w:rFonts w:cstheme="minorHAnsi"/>
          <w:iCs/>
          <w:color w:val="000000" w:themeColor="text1"/>
        </w:rPr>
        <w:t>Monitorimi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do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kryhet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me </w:t>
      </w:r>
      <w:proofErr w:type="spellStart"/>
      <w:r w:rsidRPr="00166A2B">
        <w:rPr>
          <w:rFonts w:cstheme="minorHAnsi"/>
          <w:iCs/>
          <w:color w:val="000000" w:themeColor="text1"/>
        </w:rPr>
        <w:t>frekuenca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ndryshme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varësi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treguesit</w:t>
      </w:r>
      <w:proofErr w:type="spellEnd"/>
      <w:r>
        <w:rPr>
          <w:rFonts w:cstheme="minorHAnsi"/>
          <w:iCs/>
          <w:color w:val="000000" w:themeColor="text1"/>
        </w:rPr>
        <w:t xml:space="preserve">, </w:t>
      </w:r>
      <w:proofErr w:type="spellStart"/>
      <w:r w:rsidRPr="00166A2B">
        <w:rPr>
          <w:rFonts w:cstheme="minorHAnsi"/>
          <w:iCs/>
          <w:color w:val="000000" w:themeColor="text1"/>
        </w:rPr>
        <w:t>nga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monitorimi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i </w:t>
      </w:r>
      <w:proofErr w:type="spellStart"/>
      <w:r w:rsidRPr="00166A2B">
        <w:rPr>
          <w:rFonts w:cstheme="minorHAnsi"/>
          <w:iCs/>
          <w:color w:val="000000" w:themeColor="text1"/>
        </w:rPr>
        <w:t>vazhdueshëm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operativ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deri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raportimet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tremujore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dhe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vjetore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. </w:t>
      </w:r>
    </w:p>
    <w:p w14:paraId="5F4E911E" w14:textId="77777777" w:rsidR="00166A2B" w:rsidRDefault="00166A2B" w:rsidP="00166A2B">
      <w:pPr>
        <w:jc w:val="both"/>
        <w:rPr>
          <w:rFonts w:cstheme="minorHAnsi"/>
          <w:iCs/>
          <w:color w:val="000000" w:themeColor="text1"/>
        </w:rPr>
      </w:pPr>
      <w:proofErr w:type="spellStart"/>
      <w:r w:rsidRPr="00166A2B">
        <w:rPr>
          <w:rFonts w:cstheme="minorHAnsi"/>
          <w:iCs/>
          <w:color w:val="000000" w:themeColor="text1"/>
        </w:rPr>
        <w:t>Agjencia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Mbrojtjen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Mjedisit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Kosovës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(</w:t>
      </w:r>
      <w:r>
        <w:rPr>
          <w:rFonts w:cstheme="minorHAnsi"/>
          <w:iCs/>
          <w:color w:val="000000" w:themeColor="text1"/>
        </w:rPr>
        <w:t>AMMK</w:t>
      </w:r>
      <w:r w:rsidRPr="00166A2B">
        <w:rPr>
          <w:rFonts w:cstheme="minorHAnsi"/>
          <w:iCs/>
          <w:color w:val="000000" w:themeColor="text1"/>
        </w:rPr>
        <w:t xml:space="preserve">), </w:t>
      </w:r>
      <w:proofErr w:type="spellStart"/>
      <w:r w:rsidRPr="00166A2B">
        <w:rPr>
          <w:rFonts w:cstheme="minorHAnsi"/>
          <w:iCs/>
          <w:color w:val="000000" w:themeColor="text1"/>
        </w:rPr>
        <w:t>Ministria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Mjedisit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, </w:t>
      </w:r>
      <w:proofErr w:type="spellStart"/>
      <w:r w:rsidRPr="00166A2B">
        <w:rPr>
          <w:rFonts w:cstheme="minorHAnsi"/>
          <w:iCs/>
          <w:color w:val="000000" w:themeColor="text1"/>
        </w:rPr>
        <w:t>Planifikimit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Hapësinor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dhe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Infrastrukturës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(M</w:t>
      </w:r>
      <w:r>
        <w:rPr>
          <w:rFonts w:cstheme="minorHAnsi"/>
          <w:iCs/>
          <w:color w:val="000000" w:themeColor="text1"/>
        </w:rPr>
        <w:t>MPHI</w:t>
      </w:r>
      <w:r w:rsidRPr="00166A2B">
        <w:rPr>
          <w:rFonts w:cstheme="minorHAnsi"/>
          <w:iCs/>
          <w:color w:val="000000" w:themeColor="text1"/>
        </w:rPr>
        <w:t xml:space="preserve">), </w:t>
      </w:r>
      <w:proofErr w:type="spellStart"/>
      <w:r w:rsidRPr="00166A2B">
        <w:rPr>
          <w:rFonts w:cstheme="minorHAnsi"/>
          <w:iCs/>
          <w:color w:val="000000" w:themeColor="text1"/>
        </w:rPr>
        <w:t>autoritetet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komunale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menaxhimit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mbeturinave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dhe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institucionet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shëndetit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publik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do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ndajnë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përgjegjësinë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zbatimin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aktiviteteve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monitorimit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.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dhënat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mbledhura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do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përdoren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rishikime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periodike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Planit </w:t>
      </w:r>
      <w:proofErr w:type="spellStart"/>
      <w:r w:rsidRPr="00166A2B">
        <w:rPr>
          <w:rFonts w:cstheme="minorHAnsi"/>
          <w:iCs/>
          <w:color w:val="000000" w:themeColor="text1"/>
        </w:rPr>
        <w:t>dhe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mundësuar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menaxhimin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adaptues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përgjigje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sfidave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apo </w:t>
      </w:r>
      <w:proofErr w:type="spellStart"/>
      <w:r w:rsidRPr="00166A2B">
        <w:rPr>
          <w:rFonts w:cstheme="minorHAnsi"/>
          <w:iCs/>
          <w:color w:val="000000" w:themeColor="text1"/>
        </w:rPr>
        <w:t>mundësive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paparashikuara</w:t>
      </w:r>
      <w:proofErr w:type="spellEnd"/>
      <w:r>
        <w:rPr>
          <w:rFonts w:cstheme="minorHAnsi"/>
          <w:iCs/>
          <w:color w:val="000000" w:themeColor="text1"/>
        </w:rPr>
        <w:t>.</w:t>
      </w:r>
    </w:p>
    <w:p w14:paraId="1F4A6CE9" w14:textId="5D0E42CF" w:rsidR="00166A2B" w:rsidRPr="00166A2B" w:rsidRDefault="00166A2B" w:rsidP="00166A2B">
      <w:pPr>
        <w:jc w:val="both"/>
        <w:rPr>
          <w:rFonts w:cstheme="minorHAnsi"/>
          <w:iCs/>
          <w:color w:val="000000" w:themeColor="text1"/>
        </w:rPr>
      </w:pPr>
      <w:r>
        <w:rPr>
          <w:rFonts w:cstheme="minorHAnsi"/>
          <w:iCs/>
          <w:color w:val="000000" w:themeColor="text1"/>
        </w:rPr>
        <w:t>VSM-</w:t>
      </w:r>
      <w:proofErr w:type="spellStart"/>
      <w:r>
        <w:rPr>
          <w:rFonts w:cstheme="minorHAnsi"/>
          <w:iCs/>
          <w:color w:val="000000" w:themeColor="text1"/>
        </w:rPr>
        <w:t>ja</w:t>
      </w:r>
      <w:proofErr w:type="spellEnd"/>
      <w:r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përfundon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se </w:t>
      </w:r>
      <w:r w:rsidR="001107CB">
        <w:rPr>
          <w:rFonts w:cstheme="minorHAnsi"/>
          <w:iCs/>
          <w:color w:val="000000" w:themeColor="text1"/>
        </w:rPr>
        <w:t>PNMIM</w:t>
      </w:r>
      <w:r w:rsidR="00B073FB">
        <w:rPr>
          <w:rFonts w:cstheme="minorHAnsi"/>
          <w:iCs/>
          <w:color w:val="000000" w:themeColor="text1"/>
        </w:rPr>
        <w:t>-</w:t>
      </w:r>
      <w:proofErr w:type="spellStart"/>
      <w:r w:rsidR="00B073FB">
        <w:rPr>
          <w:rFonts w:cstheme="minorHAnsi"/>
          <w:iCs/>
          <w:color w:val="000000" w:themeColor="text1"/>
        </w:rPr>
        <w:t>ja</w:t>
      </w:r>
      <w:proofErr w:type="spellEnd"/>
      <w:r w:rsidR="00B073F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Rajonin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Dukagjinit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është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i </w:t>
      </w:r>
      <w:proofErr w:type="spellStart"/>
      <w:r w:rsidRPr="00166A2B">
        <w:rPr>
          <w:rFonts w:cstheme="minorHAnsi"/>
          <w:iCs/>
          <w:color w:val="000000" w:themeColor="text1"/>
        </w:rPr>
        <w:t>qëndrueshëm</w:t>
      </w:r>
      <w:proofErr w:type="spellEnd"/>
      <w:r>
        <w:rPr>
          <w:rFonts w:cstheme="minorHAnsi"/>
          <w:iCs/>
          <w:color w:val="000000" w:themeColor="text1"/>
        </w:rPr>
        <w:t xml:space="preserve"> </w:t>
      </w:r>
      <w:proofErr w:type="spellStart"/>
      <w:r>
        <w:rPr>
          <w:rFonts w:cstheme="minorHAnsi"/>
          <w:iCs/>
          <w:color w:val="000000" w:themeColor="text1"/>
        </w:rPr>
        <w:t>nga</w:t>
      </w:r>
      <w:proofErr w:type="spellEnd"/>
      <w:r>
        <w:rPr>
          <w:rFonts w:cstheme="minorHAnsi"/>
          <w:iCs/>
          <w:color w:val="000000" w:themeColor="text1"/>
        </w:rPr>
        <w:t xml:space="preserve"> </w:t>
      </w:r>
      <w:proofErr w:type="spellStart"/>
      <w:r>
        <w:rPr>
          <w:rFonts w:cstheme="minorHAnsi"/>
          <w:iCs/>
          <w:color w:val="000000" w:themeColor="text1"/>
        </w:rPr>
        <w:t>aspekti</w:t>
      </w:r>
      <w:proofErr w:type="spellEnd"/>
      <w:r>
        <w:rPr>
          <w:rFonts w:cstheme="minorHAnsi"/>
          <w:iCs/>
          <w:color w:val="000000" w:themeColor="text1"/>
        </w:rPr>
        <w:t xml:space="preserve"> </w:t>
      </w:r>
      <w:proofErr w:type="spellStart"/>
      <w:r>
        <w:rPr>
          <w:rFonts w:cstheme="minorHAnsi"/>
          <w:iCs/>
          <w:color w:val="000000" w:themeColor="text1"/>
        </w:rPr>
        <w:t>mjedisor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, </w:t>
      </w:r>
      <w:proofErr w:type="spellStart"/>
      <w:r w:rsidRPr="00166A2B">
        <w:rPr>
          <w:rFonts w:cstheme="minorHAnsi"/>
          <w:iCs/>
          <w:color w:val="000000" w:themeColor="text1"/>
        </w:rPr>
        <w:t>ashtu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edhe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përfitues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aspektin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socio-</w:t>
      </w:r>
      <w:proofErr w:type="spellStart"/>
      <w:r w:rsidRPr="00166A2B">
        <w:rPr>
          <w:rFonts w:cstheme="minorHAnsi"/>
          <w:iCs/>
          <w:color w:val="000000" w:themeColor="text1"/>
        </w:rPr>
        <w:t>ekonomik</w:t>
      </w:r>
      <w:proofErr w:type="spellEnd"/>
      <w:r w:rsidRPr="00166A2B">
        <w:rPr>
          <w:rFonts w:cstheme="minorHAnsi"/>
          <w:iCs/>
          <w:color w:val="000000" w:themeColor="text1"/>
        </w:rPr>
        <w:t xml:space="preserve">. </w:t>
      </w:r>
      <w:proofErr w:type="spellStart"/>
      <w:r w:rsidRPr="00166A2B">
        <w:rPr>
          <w:rFonts w:cstheme="minorHAnsi"/>
          <w:iCs/>
          <w:color w:val="000000" w:themeColor="text1"/>
        </w:rPr>
        <w:t>Nëse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zbatohet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siç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duhet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dhe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mbështetet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nga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masat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propozuara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zbutjes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dhe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monitorimit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, </w:t>
      </w:r>
      <w:r w:rsidR="001107CB">
        <w:rPr>
          <w:rFonts w:cstheme="minorHAnsi"/>
          <w:iCs/>
          <w:color w:val="000000" w:themeColor="text1"/>
        </w:rPr>
        <w:t>PNMIM</w:t>
      </w:r>
      <w:r>
        <w:rPr>
          <w:rFonts w:cstheme="minorHAnsi"/>
          <w:iCs/>
          <w:color w:val="000000" w:themeColor="text1"/>
        </w:rPr>
        <w:t>-</w:t>
      </w:r>
      <w:proofErr w:type="spellStart"/>
      <w:r>
        <w:rPr>
          <w:rFonts w:cstheme="minorHAnsi"/>
          <w:iCs/>
          <w:color w:val="000000" w:themeColor="text1"/>
        </w:rPr>
        <w:t>ja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do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sjellë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përmirësime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mëdha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cilësinë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lastRenderedPageBreak/>
        <w:t>mjedisit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, do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përmirësojë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shëndetin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publik</w:t>
      </w:r>
      <w:proofErr w:type="spellEnd"/>
      <w:r w:rsidRPr="00166A2B">
        <w:rPr>
          <w:rFonts w:cstheme="minorHAnsi"/>
          <w:iCs/>
          <w:color w:val="000000" w:themeColor="text1"/>
        </w:rPr>
        <w:t xml:space="preserve">, do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mbështesë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përpjekjet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zbutjen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ndryshimeve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klimatike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dhe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do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kontribuojë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zhvillimin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qëndrueshëm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rajonit</w:t>
      </w:r>
      <w:proofErr w:type="spellEnd"/>
      <w:r w:rsidRPr="00166A2B">
        <w:rPr>
          <w:rFonts w:cstheme="minorHAnsi"/>
          <w:iCs/>
          <w:color w:val="000000" w:themeColor="text1"/>
        </w:rPr>
        <w:t>.</w:t>
      </w:r>
    </w:p>
    <w:p w14:paraId="082CBFAD" w14:textId="516BCD28" w:rsidR="00166A2B" w:rsidRDefault="00166A2B" w:rsidP="00166A2B">
      <w:pPr>
        <w:jc w:val="both"/>
        <w:rPr>
          <w:rFonts w:cstheme="minorHAnsi"/>
          <w:iCs/>
          <w:color w:val="000000" w:themeColor="text1"/>
          <w:highlight w:val="yellow"/>
        </w:rPr>
      </w:pPr>
      <w:proofErr w:type="spellStart"/>
      <w:r w:rsidRPr="00166A2B">
        <w:rPr>
          <w:rFonts w:cstheme="minorHAnsi"/>
          <w:iCs/>
          <w:color w:val="000000" w:themeColor="text1"/>
        </w:rPr>
        <w:t>Miratimi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i </w:t>
      </w:r>
      <w:r w:rsidR="001107CB">
        <w:rPr>
          <w:rFonts w:cstheme="minorHAnsi"/>
          <w:iCs/>
          <w:color w:val="000000" w:themeColor="text1"/>
        </w:rPr>
        <w:t>PNMIM</w:t>
      </w:r>
      <w:r w:rsidRPr="00166A2B">
        <w:rPr>
          <w:rFonts w:cstheme="minorHAnsi"/>
          <w:iCs/>
          <w:color w:val="000000" w:themeColor="text1"/>
        </w:rPr>
        <w:t>-</w:t>
      </w:r>
      <w:proofErr w:type="spellStart"/>
      <w:r w:rsidRPr="00166A2B">
        <w:rPr>
          <w:rFonts w:cstheme="minorHAnsi"/>
          <w:iCs/>
          <w:color w:val="000000" w:themeColor="text1"/>
        </w:rPr>
        <w:t>së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, i </w:t>
      </w:r>
      <w:proofErr w:type="spellStart"/>
      <w:r w:rsidRPr="00166A2B">
        <w:rPr>
          <w:rFonts w:cstheme="minorHAnsi"/>
          <w:iCs/>
          <w:color w:val="000000" w:themeColor="text1"/>
        </w:rPr>
        <w:t>udhëhequr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nga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gjetjet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e </w:t>
      </w:r>
      <w:proofErr w:type="spellStart"/>
      <w:r w:rsidRPr="00166A2B">
        <w:rPr>
          <w:rFonts w:cstheme="minorHAnsi"/>
          <w:iCs/>
          <w:color w:val="000000" w:themeColor="text1"/>
        </w:rPr>
        <w:t>këtij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>
        <w:rPr>
          <w:rFonts w:cstheme="minorHAnsi"/>
          <w:iCs/>
          <w:color w:val="000000" w:themeColor="text1"/>
        </w:rPr>
        <w:t>vler</w:t>
      </w:r>
      <w:r w:rsidR="006D16A2">
        <w:rPr>
          <w:rFonts w:cstheme="minorHAnsi"/>
          <w:iCs/>
          <w:color w:val="000000" w:themeColor="text1"/>
        </w:rPr>
        <w:t>ë</w:t>
      </w:r>
      <w:r>
        <w:rPr>
          <w:rFonts w:cstheme="minorHAnsi"/>
          <w:iCs/>
          <w:color w:val="000000" w:themeColor="text1"/>
        </w:rPr>
        <w:t>simi</w:t>
      </w:r>
      <w:proofErr w:type="spellEnd"/>
      <w:r w:rsidRPr="00166A2B">
        <w:rPr>
          <w:rFonts w:cstheme="minorHAnsi"/>
          <w:iCs/>
          <w:color w:val="000000" w:themeColor="text1"/>
        </w:rPr>
        <w:t xml:space="preserve">, </w:t>
      </w:r>
      <w:proofErr w:type="spellStart"/>
      <w:r w:rsidRPr="00166A2B">
        <w:rPr>
          <w:rFonts w:cstheme="minorHAnsi"/>
          <w:iCs/>
          <w:color w:val="000000" w:themeColor="text1"/>
        </w:rPr>
        <w:t>përfaqëson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një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hap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rëndësishëm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drejt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një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Rajoni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Dukagjinit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pastër</w:t>
      </w:r>
      <w:proofErr w:type="spellEnd"/>
      <w:r w:rsidRPr="00166A2B">
        <w:rPr>
          <w:rFonts w:cstheme="minorHAnsi"/>
          <w:iCs/>
          <w:color w:val="000000" w:themeColor="text1"/>
        </w:rPr>
        <w:t xml:space="preserve">, </w:t>
      </w:r>
      <w:proofErr w:type="spellStart"/>
      <w:r w:rsidRPr="00166A2B">
        <w:rPr>
          <w:rFonts w:cstheme="minorHAnsi"/>
          <w:iCs/>
          <w:color w:val="000000" w:themeColor="text1"/>
        </w:rPr>
        <w:t>më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shëndetshëm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dhe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begatë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, </w:t>
      </w:r>
      <w:proofErr w:type="spellStart"/>
      <w:r w:rsidRPr="00166A2B">
        <w:rPr>
          <w:rFonts w:cstheme="minorHAnsi"/>
          <w:iCs/>
          <w:color w:val="000000" w:themeColor="text1"/>
        </w:rPr>
        <w:t>në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përputhje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me </w:t>
      </w:r>
      <w:proofErr w:type="spellStart"/>
      <w:r w:rsidRPr="00166A2B">
        <w:rPr>
          <w:rFonts w:cstheme="minorHAnsi"/>
          <w:iCs/>
          <w:color w:val="000000" w:themeColor="text1"/>
        </w:rPr>
        <w:t>prioritetet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kombëtare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dhe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objektivat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mjedisore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të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Bashkimit</w:t>
      </w:r>
      <w:proofErr w:type="spellEnd"/>
      <w:r w:rsidRPr="00166A2B">
        <w:rPr>
          <w:rFonts w:cstheme="minorHAnsi"/>
          <w:iCs/>
          <w:color w:val="000000" w:themeColor="text1"/>
        </w:rPr>
        <w:t xml:space="preserve"> </w:t>
      </w:r>
      <w:proofErr w:type="spellStart"/>
      <w:r w:rsidRPr="00166A2B">
        <w:rPr>
          <w:rFonts w:cstheme="minorHAnsi"/>
          <w:iCs/>
          <w:color w:val="000000" w:themeColor="text1"/>
        </w:rPr>
        <w:t>Evropian</w:t>
      </w:r>
      <w:proofErr w:type="spellEnd"/>
      <w:r w:rsidRPr="00166A2B">
        <w:rPr>
          <w:rFonts w:cstheme="minorHAnsi"/>
          <w:iCs/>
          <w:color w:val="000000" w:themeColor="text1"/>
        </w:rPr>
        <w:t>.</w:t>
      </w:r>
    </w:p>
    <w:p w14:paraId="0DD7E5EE" w14:textId="7B854B35" w:rsidR="00C8705E" w:rsidRDefault="00C2604A" w:rsidP="00C8705E">
      <w:r>
        <w:br w:type="page"/>
      </w:r>
    </w:p>
    <w:p w14:paraId="1A7D48C3" w14:textId="3A9DEEFC" w:rsidR="00C2604A" w:rsidRDefault="00C2604A" w:rsidP="00C2604A">
      <w:pPr>
        <w:pStyle w:val="Heading2"/>
        <w:rPr>
          <w:rFonts w:asciiTheme="minorHAnsi" w:hAnsiTheme="minorHAnsi" w:cstheme="minorHAnsi"/>
          <w:b/>
        </w:rPr>
      </w:pPr>
      <w:r w:rsidRPr="009E2AD2">
        <w:rPr>
          <w:rFonts w:asciiTheme="minorHAnsi" w:hAnsiTheme="minorHAnsi" w:cstheme="minorHAnsi"/>
          <w:b/>
        </w:rPr>
        <w:lastRenderedPageBreak/>
        <w:t>AN</w:t>
      </w:r>
      <w:r>
        <w:rPr>
          <w:rFonts w:asciiTheme="minorHAnsi" w:hAnsiTheme="minorHAnsi" w:cstheme="minorHAnsi"/>
          <w:b/>
        </w:rPr>
        <w:t>EKSI</w:t>
      </w:r>
      <w:r w:rsidRPr="009E2AD2">
        <w:rPr>
          <w:rFonts w:asciiTheme="minorHAnsi" w:hAnsiTheme="minorHAnsi" w:cstheme="minorHAnsi"/>
          <w:b/>
        </w:rPr>
        <w:t xml:space="preserve"> 1. </w:t>
      </w:r>
      <w:r>
        <w:rPr>
          <w:rFonts w:asciiTheme="minorHAnsi" w:hAnsiTheme="minorHAnsi" w:cstheme="minorHAnsi"/>
          <w:b/>
        </w:rPr>
        <w:t>P</w:t>
      </w:r>
      <w:r w:rsidR="006D16A2">
        <w:rPr>
          <w:rFonts w:asciiTheme="minorHAnsi" w:hAnsiTheme="minorHAnsi" w:cstheme="minorHAnsi"/>
          <w:b/>
        </w:rPr>
        <w:t>Ë</w:t>
      </w:r>
      <w:r>
        <w:rPr>
          <w:rFonts w:asciiTheme="minorHAnsi" w:hAnsiTheme="minorHAnsi" w:cstheme="minorHAnsi"/>
          <w:b/>
        </w:rPr>
        <w:t>RMBLEDHJA JO-TEKNIKE</w:t>
      </w:r>
    </w:p>
    <w:p w14:paraId="55FB109F" w14:textId="0E02DA24" w:rsidR="004F430D" w:rsidRPr="004F430D" w:rsidRDefault="004F430D" w:rsidP="004F430D">
      <w:r>
        <w:t>(</w:t>
      </w:r>
      <w:proofErr w:type="spellStart"/>
      <w:r w:rsidR="006D16A2">
        <w:t>ë</w:t>
      </w:r>
      <w:r>
        <w:t>sht</w:t>
      </w:r>
      <w:r w:rsidR="006D16A2">
        <w:t>ë</w:t>
      </w:r>
      <w:proofErr w:type="spellEnd"/>
      <w:r>
        <w:t xml:space="preserve"> </w:t>
      </w:r>
      <w:proofErr w:type="spellStart"/>
      <w:r>
        <w:t>pjes</w:t>
      </w:r>
      <w:r w:rsidR="006D16A2">
        <w:t>ë</w:t>
      </w:r>
      <w:proofErr w:type="spellEnd"/>
      <w:r>
        <w:t xml:space="preserve"> e </w:t>
      </w:r>
      <w:proofErr w:type="spellStart"/>
      <w:r>
        <w:t>shkoqitur</w:t>
      </w:r>
      <w:proofErr w:type="spellEnd"/>
      <w:r>
        <w:t xml:space="preserve"> e </w:t>
      </w:r>
      <w:proofErr w:type="spellStart"/>
      <w:r>
        <w:t>k</w:t>
      </w:r>
      <w:r w:rsidR="006D16A2">
        <w:t>ë</w:t>
      </w:r>
      <w:r>
        <w:t>tij</w:t>
      </w:r>
      <w:proofErr w:type="spellEnd"/>
      <w:r>
        <w:t xml:space="preserve"> </w:t>
      </w:r>
      <w:proofErr w:type="spellStart"/>
      <w:r>
        <w:t>raporti</w:t>
      </w:r>
      <w:proofErr w:type="spellEnd"/>
      <w:r>
        <w:t xml:space="preserve"> e </w:t>
      </w:r>
      <w:proofErr w:type="spellStart"/>
      <w:r>
        <w:t>destinuar</w:t>
      </w:r>
      <w:proofErr w:type="spellEnd"/>
      <w:r>
        <w:t xml:space="preserve"> </w:t>
      </w:r>
      <w:proofErr w:type="spellStart"/>
      <w:r>
        <w:t>p</w:t>
      </w:r>
      <w:r w:rsidR="006D16A2">
        <w:t>ë</w:t>
      </w:r>
      <w:r>
        <w:t>r</w:t>
      </w:r>
      <w:proofErr w:type="spellEnd"/>
      <w:r>
        <w:t xml:space="preserve"> </w:t>
      </w:r>
      <w:proofErr w:type="spellStart"/>
      <w:r>
        <w:t>p</w:t>
      </w:r>
      <w:r w:rsidR="006D16A2">
        <w:t>ë</w:t>
      </w:r>
      <w:r>
        <w:t>rdorim</w:t>
      </w:r>
      <w:proofErr w:type="spellEnd"/>
      <w:r>
        <w:t xml:space="preserve"> </w:t>
      </w:r>
      <w:proofErr w:type="spellStart"/>
      <w:r>
        <w:t>t</w:t>
      </w:r>
      <w:r w:rsidR="006D16A2">
        <w:t>ë</w:t>
      </w:r>
      <w:proofErr w:type="spellEnd"/>
      <w:r>
        <w:t xml:space="preserve"> </w:t>
      </w:r>
      <w:proofErr w:type="spellStart"/>
      <w:r>
        <w:t>publikut</w:t>
      </w:r>
      <w:proofErr w:type="spellEnd"/>
      <w:r>
        <w:t>)</w:t>
      </w:r>
    </w:p>
    <w:p w14:paraId="022D2F54" w14:textId="77777777" w:rsidR="00C2604A" w:rsidRPr="009E2AD2" w:rsidRDefault="00C2604A" w:rsidP="009F6525"/>
    <w:sectPr w:rsidR="00C2604A" w:rsidRPr="009E2AD2" w:rsidSect="00697CAA">
      <w:headerReference w:type="default" r:id="rId37"/>
      <w:footerReference w:type="default" r:id="rId38"/>
      <w:headerReference w:type="first" r:id="rId39"/>
      <w:pgSz w:w="11907" w:h="16839" w:code="9"/>
      <w:pgMar w:top="720" w:right="1440" w:bottom="1440" w:left="1440" w:header="432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A66EF66" w14:textId="77777777" w:rsidR="00803051" w:rsidRPr="00225EF4" w:rsidRDefault="00803051" w:rsidP="004C4327">
      <w:pPr>
        <w:spacing w:after="0" w:line="240" w:lineRule="auto"/>
      </w:pPr>
      <w:r w:rsidRPr="00225EF4">
        <w:separator/>
      </w:r>
    </w:p>
  </w:endnote>
  <w:endnote w:type="continuationSeparator" w:id="0">
    <w:p w14:paraId="4B116B5D" w14:textId="77777777" w:rsidR="00803051" w:rsidRPr="00225EF4" w:rsidRDefault="00803051" w:rsidP="004C4327">
      <w:pPr>
        <w:spacing w:after="0" w:line="240" w:lineRule="auto"/>
      </w:pPr>
      <w:r w:rsidRPr="00225EF4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633707819"/>
      <w:docPartObj>
        <w:docPartGallery w:val="Page Numbers (Bottom of Page)"/>
        <w:docPartUnique/>
      </w:docPartObj>
    </w:sdtPr>
    <w:sdtEndPr/>
    <w:sdtContent>
      <w:p w14:paraId="0AED0B25" w14:textId="77777777" w:rsidR="00DE49E5" w:rsidRPr="00225EF4" w:rsidRDefault="00DE49E5">
        <w:pPr>
          <w:pStyle w:val="Footer"/>
          <w:jc w:val="center"/>
        </w:pPr>
        <w:r w:rsidRPr="00225EF4">
          <w:fldChar w:fldCharType="begin"/>
        </w:r>
        <w:r w:rsidRPr="00225EF4">
          <w:instrText xml:space="preserve"> PAGE   \* MERGEFORMAT </w:instrText>
        </w:r>
        <w:r w:rsidRPr="00225EF4">
          <w:fldChar w:fldCharType="separate"/>
        </w:r>
        <w:r w:rsidR="00B55CF8">
          <w:rPr>
            <w:noProof/>
          </w:rPr>
          <w:t>37</w:t>
        </w:r>
        <w:r w:rsidRPr="00225EF4">
          <w:fldChar w:fldCharType="end"/>
        </w:r>
      </w:p>
    </w:sdtContent>
  </w:sdt>
  <w:p w14:paraId="0AED0B26" w14:textId="77777777" w:rsidR="00DE49E5" w:rsidRPr="00225EF4" w:rsidRDefault="00DE49E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42B7E6" w14:textId="77777777" w:rsidR="00803051" w:rsidRPr="00225EF4" w:rsidRDefault="00803051" w:rsidP="004C4327">
      <w:pPr>
        <w:spacing w:after="0" w:line="240" w:lineRule="auto"/>
      </w:pPr>
      <w:r w:rsidRPr="00225EF4">
        <w:separator/>
      </w:r>
    </w:p>
  </w:footnote>
  <w:footnote w:type="continuationSeparator" w:id="0">
    <w:p w14:paraId="6558B322" w14:textId="77777777" w:rsidR="00803051" w:rsidRPr="00225EF4" w:rsidRDefault="00803051" w:rsidP="004C4327">
      <w:pPr>
        <w:spacing w:after="0" w:line="240" w:lineRule="auto"/>
      </w:pPr>
      <w:r w:rsidRPr="00225EF4">
        <w:continuationSeparator/>
      </w:r>
    </w:p>
  </w:footnote>
  <w:footnote w:id="1">
    <w:p w14:paraId="4F8B90C1" w14:textId="21A95A0E" w:rsidR="00DE49E5" w:rsidRPr="00A90625" w:rsidRDefault="00DE49E5" w:rsidP="004E11A8">
      <w:pPr>
        <w:pStyle w:val="FootnoteText"/>
        <w:rPr>
          <w:sz w:val="18"/>
          <w:szCs w:val="18"/>
          <w:lang w:val="en-US"/>
        </w:rPr>
      </w:pPr>
      <w:r>
        <w:rPr>
          <w:rStyle w:val="FootnoteReference"/>
        </w:rPr>
        <w:footnoteRef/>
      </w:r>
      <w:r>
        <w:t xml:space="preserve"> </w:t>
      </w:r>
      <w:r w:rsidRPr="00A90625">
        <w:rPr>
          <w:sz w:val="18"/>
          <w:szCs w:val="18"/>
        </w:rPr>
        <w:t>Ministr</w:t>
      </w:r>
      <w:r>
        <w:rPr>
          <w:sz w:val="18"/>
          <w:szCs w:val="18"/>
        </w:rPr>
        <w:t xml:space="preserve">ria e Zhvillimit rajonal, </w:t>
      </w:r>
      <w:r w:rsidRPr="00A90625">
        <w:rPr>
          <w:sz w:val="18"/>
          <w:szCs w:val="18"/>
        </w:rPr>
        <w:t>Strateg</w:t>
      </w:r>
      <w:r>
        <w:rPr>
          <w:sz w:val="18"/>
          <w:szCs w:val="18"/>
        </w:rPr>
        <w:t xml:space="preserve">jia per zhvillim regjioanl </w:t>
      </w:r>
      <w:r w:rsidRPr="00A90625">
        <w:rPr>
          <w:sz w:val="18"/>
          <w:szCs w:val="18"/>
        </w:rPr>
        <w:t>2020-2030</w:t>
      </w:r>
    </w:p>
  </w:footnote>
  <w:footnote w:id="2">
    <w:p w14:paraId="383D09E4" w14:textId="41199F1C" w:rsidR="00DE49E5" w:rsidRPr="00507C12" w:rsidRDefault="00DE49E5" w:rsidP="004E11A8">
      <w:pPr>
        <w:pStyle w:val="FootnoteText"/>
        <w:rPr>
          <w:sz w:val="18"/>
          <w:szCs w:val="18"/>
        </w:rPr>
      </w:pPr>
      <w:r w:rsidRPr="00507C12">
        <w:rPr>
          <w:rStyle w:val="FootnoteReference"/>
          <w:sz w:val="18"/>
          <w:szCs w:val="18"/>
        </w:rPr>
        <w:footnoteRef/>
      </w:r>
      <w:r w:rsidRPr="00507C12">
        <w:rPr>
          <w:sz w:val="18"/>
          <w:szCs w:val="18"/>
        </w:rPr>
        <w:t xml:space="preserve"> </w:t>
      </w:r>
      <w:r w:rsidRPr="00507C12">
        <w:rPr>
          <w:sz w:val="18"/>
          <w:szCs w:val="18"/>
        </w:rPr>
        <w:t>Instituti Hidrometeorologjik I Kosov</w:t>
      </w:r>
      <w:r>
        <w:rPr>
          <w:sz w:val="18"/>
          <w:szCs w:val="18"/>
        </w:rPr>
        <w:t>ë</w:t>
      </w:r>
      <w:r w:rsidRPr="00507C12">
        <w:rPr>
          <w:sz w:val="18"/>
          <w:szCs w:val="18"/>
        </w:rPr>
        <w:t>s 2024</w:t>
      </w:r>
    </w:p>
  </w:footnote>
  <w:footnote w:id="3">
    <w:p w14:paraId="18B13823" w14:textId="77777777" w:rsidR="00DE49E5" w:rsidRPr="00507C12" w:rsidRDefault="00DE49E5" w:rsidP="004E11A8">
      <w:pPr>
        <w:pStyle w:val="FootnoteText"/>
        <w:rPr>
          <w:sz w:val="18"/>
          <w:szCs w:val="18"/>
        </w:rPr>
      </w:pPr>
      <w:r w:rsidRPr="00507C12">
        <w:rPr>
          <w:rStyle w:val="FootnoteReference"/>
          <w:sz w:val="18"/>
          <w:szCs w:val="18"/>
        </w:rPr>
        <w:footnoteRef/>
      </w:r>
      <w:r w:rsidRPr="00507C12">
        <w:rPr>
          <w:sz w:val="18"/>
          <w:szCs w:val="18"/>
        </w:rPr>
        <w:t xml:space="preserve"> </w:t>
      </w:r>
      <w:bookmarkStart w:id="43" w:name="_Hlk198715963"/>
      <w:r w:rsidRPr="00507C12">
        <w:rPr>
          <w:sz w:val="18"/>
          <w:szCs w:val="18"/>
        </w:rPr>
        <w:t>Raporti paraprak i vlerësimit të rrezikut nga përmbytjet për pellgjet e lumenjve të Kosovës 2024</w:t>
      </w:r>
      <w:bookmarkEnd w:id="43"/>
    </w:p>
  </w:footnote>
  <w:footnote w:id="4">
    <w:p w14:paraId="267379D7" w14:textId="77777777" w:rsidR="00DE49E5" w:rsidRPr="00263DFC" w:rsidRDefault="00DE49E5" w:rsidP="005747F8">
      <w:pPr>
        <w:pStyle w:val="FootnoteText"/>
        <w:rPr>
          <w:sz w:val="18"/>
          <w:szCs w:val="18"/>
        </w:rPr>
      </w:pPr>
      <w:r w:rsidRPr="00507C12">
        <w:rPr>
          <w:rStyle w:val="FootnoteReference"/>
          <w:sz w:val="18"/>
          <w:szCs w:val="18"/>
        </w:rPr>
        <w:footnoteRef/>
      </w:r>
      <w:r w:rsidRPr="00263DFC">
        <w:rPr>
          <w:sz w:val="18"/>
          <w:szCs w:val="18"/>
        </w:rPr>
        <w:t xml:space="preserve"> Agjencia e Statistikave të Kosovës, Anketa e Fuqisë Punëtore 2023</w:t>
      </w:r>
    </w:p>
  </w:footnote>
  <w:footnote w:id="5">
    <w:p w14:paraId="3715ED65" w14:textId="050C7B51" w:rsidR="00DE49E5" w:rsidRPr="00263DFC" w:rsidRDefault="00DE49E5" w:rsidP="005747F8">
      <w:pPr>
        <w:pStyle w:val="FootnoteText"/>
        <w:rPr>
          <w:sz w:val="18"/>
          <w:szCs w:val="18"/>
        </w:rPr>
      </w:pPr>
      <w:r w:rsidRPr="00507C12">
        <w:rPr>
          <w:rStyle w:val="FootnoteReference"/>
          <w:sz w:val="18"/>
          <w:szCs w:val="18"/>
        </w:rPr>
        <w:footnoteRef/>
      </w:r>
      <w:r w:rsidRPr="00263DFC">
        <w:rPr>
          <w:sz w:val="18"/>
          <w:szCs w:val="18"/>
        </w:rPr>
        <w:t xml:space="preserve"> </w:t>
      </w:r>
      <w:bookmarkStart w:id="45" w:name="_Hlk198716199"/>
      <w:r w:rsidRPr="00263DFC">
        <w:rPr>
          <w:sz w:val="18"/>
          <w:szCs w:val="18"/>
        </w:rPr>
        <w:t>Ministrria e Zhvillimit rajonal, Strategjia e Zhvillimit rajonal 2020-2030</w:t>
      </w:r>
    </w:p>
    <w:bookmarkEnd w:id="45"/>
  </w:footnote>
  <w:footnote w:id="6">
    <w:p w14:paraId="5F410FAF" w14:textId="4AE38753" w:rsidR="00DE49E5" w:rsidRPr="00263DFC" w:rsidRDefault="00DE49E5" w:rsidP="005747F8">
      <w:pPr>
        <w:pStyle w:val="FootnoteText"/>
      </w:pPr>
      <w:r>
        <w:rPr>
          <w:rStyle w:val="FootnoteReference"/>
        </w:rPr>
        <w:footnoteRef/>
      </w:r>
      <w:r w:rsidRPr="00263DFC">
        <w:t xml:space="preserve"> </w:t>
      </w:r>
      <w:r w:rsidRPr="00263DFC">
        <w:rPr>
          <w:sz w:val="18"/>
          <w:szCs w:val="18"/>
        </w:rPr>
        <w:t>Ministrria e Zhvillimit rajonal, Strategjia e Zhvillimit rajonal 2020-2030</w:t>
      </w:r>
    </w:p>
  </w:footnote>
  <w:footnote w:id="7">
    <w:p w14:paraId="0870DAE8" w14:textId="503D39A8" w:rsidR="00DE49E5" w:rsidRPr="00263DFC" w:rsidRDefault="00DE49E5" w:rsidP="00E406A8">
      <w:pPr>
        <w:pStyle w:val="FootnoteText"/>
        <w:rPr>
          <w:sz w:val="18"/>
          <w:szCs w:val="18"/>
        </w:rPr>
      </w:pPr>
      <w:r w:rsidRPr="00507C12">
        <w:rPr>
          <w:rStyle w:val="FootnoteReference"/>
          <w:sz w:val="18"/>
          <w:szCs w:val="18"/>
        </w:rPr>
        <w:footnoteRef/>
      </w:r>
      <w:r w:rsidRPr="00263DFC">
        <w:rPr>
          <w:sz w:val="18"/>
          <w:szCs w:val="18"/>
        </w:rPr>
        <w:t xml:space="preserve"> </w:t>
      </w:r>
      <w:bookmarkStart w:id="48" w:name="_Hlk198716858"/>
      <w:r w:rsidRPr="00263DFC">
        <w:rPr>
          <w:sz w:val="18"/>
          <w:szCs w:val="18"/>
        </w:rPr>
        <w:t>Draft PNMIM, 2025</w:t>
      </w:r>
    </w:p>
    <w:bookmarkStart w:id="49" w:name="_Hlk198716683"/>
    <w:bookmarkEnd w:id="48"/>
  </w:footnote>
  <w:footnote w:id="8">
    <w:p w14:paraId="6C8AADCD" w14:textId="57D9D246" w:rsidR="00DE49E5" w:rsidRPr="00263DFC" w:rsidRDefault="00DE49E5" w:rsidP="00E406A8">
      <w:pPr>
        <w:pStyle w:val="FootnoteText"/>
        <w:rPr>
          <w:sz w:val="18"/>
          <w:szCs w:val="18"/>
        </w:rPr>
      </w:pPr>
      <w:bookmarkStart w:id="50" w:name="_Hlk198716683"/>
      <w:r w:rsidRPr="00507C12">
        <w:rPr>
          <w:rStyle w:val="FootnoteReference"/>
          <w:sz w:val="18"/>
          <w:szCs w:val="18"/>
        </w:rPr>
        <w:footnoteRef/>
      </w:r>
      <w:r w:rsidRPr="00263DFC">
        <w:rPr>
          <w:sz w:val="18"/>
          <w:szCs w:val="18"/>
        </w:rPr>
        <w:t xml:space="preserve"> Draft PNMIM, 2025</w:t>
      </w:r>
      <w:bookmarkEnd w:id="50"/>
    </w:p>
  </w:footnote>
  <w:footnote w:id="9">
    <w:p w14:paraId="34B354E1" w14:textId="1DC2F324" w:rsidR="00DE49E5" w:rsidRPr="00263DFC" w:rsidRDefault="00DE49E5" w:rsidP="00FA2970">
      <w:pPr>
        <w:pStyle w:val="FootnoteText"/>
        <w:rPr>
          <w:sz w:val="18"/>
          <w:szCs w:val="18"/>
        </w:rPr>
      </w:pPr>
      <w:r w:rsidRPr="00507C12">
        <w:rPr>
          <w:rStyle w:val="FootnoteReference"/>
          <w:sz w:val="18"/>
          <w:szCs w:val="18"/>
        </w:rPr>
        <w:footnoteRef/>
      </w:r>
      <w:r w:rsidRPr="00263DFC">
        <w:rPr>
          <w:sz w:val="18"/>
          <w:szCs w:val="18"/>
        </w:rPr>
        <w:t xml:space="preserve"> Ministria e Shëndetësisë, Raporti Teknik i Rezultateve të Vlerësimit Strategjik të Rrezikut të Kosovës, Shkurt 2023 </w:t>
      </w:r>
    </w:p>
  </w:footnote>
  <w:footnote w:id="10">
    <w:p w14:paraId="5ECC161A" w14:textId="77777777" w:rsidR="00DE49E5" w:rsidRPr="00263DFC" w:rsidRDefault="00DE49E5" w:rsidP="00FA2970">
      <w:pPr>
        <w:pStyle w:val="FootnoteText"/>
        <w:rPr>
          <w:sz w:val="18"/>
          <w:szCs w:val="18"/>
        </w:rPr>
      </w:pPr>
      <w:r w:rsidRPr="00507C12">
        <w:rPr>
          <w:rStyle w:val="FootnoteReference"/>
          <w:sz w:val="18"/>
          <w:szCs w:val="18"/>
        </w:rPr>
        <w:footnoteRef/>
      </w:r>
      <w:r w:rsidRPr="00263DFC">
        <w:rPr>
          <w:sz w:val="18"/>
          <w:szCs w:val="18"/>
        </w:rPr>
        <w:t xml:space="preserve"> Ministria e Shëndetësisë, Raporti Teknik i Rezultateve të Vlerësimit Strategjik të Rrezikut të Kosovës, Shkurt 2023</w:t>
      </w:r>
    </w:p>
  </w:footnote>
  <w:footnote w:id="11">
    <w:p w14:paraId="2D2D6886" w14:textId="77777777" w:rsidR="00DE49E5" w:rsidRPr="00263DFC" w:rsidRDefault="00DE49E5" w:rsidP="00622EB9">
      <w:pPr>
        <w:pStyle w:val="FootnoteText"/>
      </w:pPr>
      <w:r>
        <w:rPr>
          <w:rStyle w:val="FootnoteReference"/>
        </w:rPr>
        <w:footnoteRef/>
      </w:r>
      <w:r w:rsidRPr="00263DFC">
        <w:t xml:space="preserve"> </w:t>
      </w:r>
      <w:r w:rsidRPr="00263DFC">
        <w:rPr>
          <w:sz w:val="18"/>
          <w:szCs w:val="18"/>
        </w:rPr>
        <w:t>Mustafa B et al “Identifikimi paraprak i zonave të Natura 2000 në Kosovë- pikat kyçe të biodiversitetit”, Prishtinë 2009</w:t>
      </w:r>
    </w:p>
  </w:footnote>
  <w:footnote w:id="12">
    <w:p w14:paraId="18C7EEF3" w14:textId="77777777" w:rsidR="00DE49E5" w:rsidRPr="00263DFC" w:rsidRDefault="00DE49E5" w:rsidP="004473C0">
      <w:pPr>
        <w:pStyle w:val="FootnoteText"/>
        <w:rPr>
          <w:sz w:val="16"/>
          <w:szCs w:val="16"/>
        </w:rPr>
      </w:pPr>
      <w:r w:rsidRPr="00F060C3">
        <w:rPr>
          <w:rStyle w:val="FootnoteReference"/>
          <w:sz w:val="16"/>
          <w:szCs w:val="16"/>
        </w:rPr>
        <w:footnoteRef/>
      </w:r>
      <w:r w:rsidRPr="00263DFC">
        <w:rPr>
          <w:sz w:val="16"/>
          <w:szCs w:val="16"/>
        </w:rPr>
        <w:t xml:space="preserve"> </w:t>
      </w:r>
      <w:r w:rsidRPr="00263DFC">
        <w:rPr>
          <w:sz w:val="18"/>
          <w:szCs w:val="18"/>
        </w:rPr>
        <w:t>AMMK/MMPHI “Raporti I gjendjes së ujërave në Kosovë 2020”</w:t>
      </w:r>
    </w:p>
  </w:footnote>
  <w:footnote w:id="13">
    <w:p w14:paraId="142D175F" w14:textId="1EE3CAA5" w:rsidR="00DE49E5" w:rsidRPr="00225EF4" w:rsidRDefault="00DE49E5" w:rsidP="00526B4D">
      <w:pPr>
        <w:pStyle w:val="FootnoteText"/>
      </w:pPr>
      <w:r w:rsidRPr="00225EF4">
        <w:rPr>
          <w:rStyle w:val="FootnoteReference"/>
        </w:rPr>
        <w:footnoteRef/>
      </w:r>
      <w:r w:rsidRPr="00225EF4">
        <w:t xml:space="preserve"> KEPA/MESPI “Report on the state of </w:t>
      </w:r>
      <w:r>
        <w:t>ë</w:t>
      </w:r>
      <w:r w:rsidRPr="00225EF4">
        <w:t>aters in Kosovo 2020”</w:t>
      </w:r>
    </w:p>
  </w:footnote>
  <w:footnote w:id="14">
    <w:p w14:paraId="3A774E76" w14:textId="2CBBE10E" w:rsidR="00DE49E5" w:rsidRDefault="00DE49E5" w:rsidP="00B94015">
      <w:pPr>
        <w:spacing w:after="0"/>
        <w:jc w:val="both"/>
        <w:rPr>
          <w:rFonts w:cstheme="minorHAnsi"/>
          <w:i/>
          <w:sz w:val="20"/>
          <w:szCs w:val="20"/>
        </w:rPr>
      </w:pPr>
      <w:r>
        <w:rPr>
          <w:rStyle w:val="FootnoteReference"/>
        </w:rPr>
        <w:footnoteRef/>
      </w:r>
      <w:r>
        <w:t xml:space="preserve"> </w:t>
      </w:r>
      <w:r w:rsidRPr="00B94015">
        <w:rPr>
          <w:sz w:val="18"/>
          <w:szCs w:val="18"/>
        </w:rPr>
        <w:t xml:space="preserve">Source: </w:t>
      </w:r>
      <w:r w:rsidRPr="00F35F74">
        <w:rPr>
          <w:rFonts w:cstheme="minorHAnsi"/>
          <w:sz w:val="20"/>
          <w:szCs w:val="20"/>
        </w:rPr>
        <w:t>Business Plan 2024-2026 for-R</w:t>
      </w:r>
      <w:r>
        <w:rPr>
          <w:rFonts w:cstheme="minorHAnsi"/>
          <w:sz w:val="20"/>
          <w:szCs w:val="20"/>
        </w:rPr>
        <w:t>Ë</w:t>
      </w:r>
      <w:r w:rsidRPr="00F35F74">
        <w:rPr>
          <w:rFonts w:cstheme="minorHAnsi"/>
          <w:sz w:val="20"/>
          <w:szCs w:val="20"/>
        </w:rPr>
        <w:t xml:space="preserve">C </w:t>
      </w:r>
      <w:r w:rsidRPr="00F35F74">
        <w:rPr>
          <w:rFonts w:cstheme="minorHAnsi"/>
          <w:sz w:val="20"/>
          <w:szCs w:val="20"/>
        </w:rPr>
        <w:t>Hidrodrini</w:t>
      </w:r>
    </w:p>
    <w:p w14:paraId="0E09E54E" w14:textId="77777777" w:rsidR="00DE49E5" w:rsidRPr="00B94015" w:rsidRDefault="00DE49E5" w:rsidP="00B94015">
      <w:pPr>
        <w:pStyle w:val="FootnoteText"/>
        <w:rPr>
          <w:lang w:val="en-US"/>
        </w:rPr>
      </w:pPr>
    </w:p>
  </w:footnote>
  <w:footnote w:id="15">
    <w:p w14:paraId="4F0B7D38" w14:textId="089F81B0" w:rsidR="00DE49E5" w:rsidRPr="00225EF4" w:rsidRDefault="00DE49E5" w:rsidP="00AA5589">
      <w:pPr>
        <w:pStyle w:val="FootnoteText"/>
      </w:pPr>
      <w:r w:rsidRPr="00225EF4">
        <w:rPr>
          <w:rStyle w:val="FootnoteReference"/>
        </w:rPr>
        <w:footnoteRef/>
      </w:r>
      <w:r w:rsidRPr="00225EF4">
        <w:t xml:space="preserve"> </w:t>
      </w:r>
      <w:r w:rsidRPr="00A90625">
        <w:rPr>
          <w:sz w:val="18"/>
          <w:szCs w:val="18"/>
        </w:rPr>
        <w:t>R</w:t>
      </w:r>
      <w:r>
        <w:rPr>
          <w:sz w:val="18"/>
          <w:szCs w:val="18"/>
        </w:rPr>
        <w:t xml:space="preserve">ishikimi i </w:t>
      </w:r>
      <w:r w:rsidRPr="00A90625">
        <w:rPr>
          <w:sz w:val="18"/>
          <w:szCs w:val="18"/>
        </w:rPr>
        <w:t>St</w:t>
      </w:r>
      <w:r>
        <w:rPr>
          <w:sz w:val="18"/>
          <w:szCs w:val="18"/>
        </w:rPr>
        <w:t>rategjis</w:t>
      </w:r>
      <w:r w:rsidRPr="00A90625">
        <w:rPr>
          <w:sz w:val="18"/>
          <w:szCs w:val="18"/>
        </w:rPr>
        <w:t>ë</w:t>
      </w:r>
      <w:r>
        <w:rPr>
          <w:sz w:val="18"/>
          <w:szCs w:val="18"/>
        </w:rPr>
        <w:t xml:space="preserve"> shteterore per ujerat </w:t>
      </w:r>
      <w:r w:rsidRPr="00A90625">
        <w:rPr>
          <w:sz w:val="18"/>
          <w:szCs w:val="18"/>
        </w:rPr>
        <w:t xml:space="preserve">2023 - 2027 </w:t>
      </w:r>
      <w:r>
        <w:rPr>
          <w:sz w:val="18"/>
          <w:szCs w:val="18"/>
        </w:rPr>
        <w:t xml:space="preserve">dhe Plani i veprimit </w:t>
      </w:r>
      <w:r w:rsidRPr="00A90625">
        <w:rPr>
          <w:sz w:val="18"/>
          <w:szCs w:val="18"/>
        </w:rPr>
        <w:t>2023 - 2025</w:t>
      </w:r>
    </w:p>
  </w:footnote>
  <w:footnote w:id="16">
    <w:p w14:paraId="2A61F1AE" w14:textId="77777777" w:rsidR="00DE49E5" w:rsidRPr="004A2E23" w:rsidRDefault="00DE49E5" w:rsidP="008A0655">
      <w:pPr>
        <w:pStyle w:val="FootnoteText"/>
        <w:rPr>
          <w:sz w:val="18"/>
          <w:szCs w:val="18"/>
          <w:lang w:val="en-US"/>
        </w:rPr>
      </w:pPr>
      <w:r w:rsidRPr="004A2E23">
        <w:rPr>
          <w:rStyle w:val="FootnoteReference"/>
          <w:sz w:val="18"/>
          <w:szCs w:val="18"/>
        </w:rPr>
        <w:footnoteRef/>
      </w:r>
      <w:r w:rsidRPr="004A2E23">
        <w:rPr>
          <w:sz w:val="18"/>
          <w:szCs w:val="18"/>
        </w:rPr>
        <w:t xml:space="preserve"> </w:t>
      </w:r>
      <w:r w:rsidRPr="004A2E23">
        <w:rPr>
          <w:sz w:val="18"/>
          <w:szCs w:val="18"/>
        </w:rPr>
        <w:t>Ministria e Punëve të Brendshme, 2023 “Strategjia shtetërore për uljen e rrezikut nga fatkeqësitë natyrore dhe fatkeqësitë e tjera 2023 – 2028”</w:t>
      </w:r>
    </w:p>
  </w:footnote>
  <w:footnote w:id="17">
    <w:p w14:paraId="672AAB11" w14:textId="77777777" w:rsidR="00DE49E5" w:rsidRPr="004A2E23" w:rsidRDefault="00DE49E5" w:rsidP="008A0655">
      <w:pPr>
        <w:pStyle w:val="FootnoteText"/>
        <w:rPr>
          <w:sz w:val="18"/>
          <w:szCs w:val="18"/>
          <w:lang w:val="en-US"/>
        </w:rPr>
      </w:pPr>
      <w:r w:rsidRPr="004A2E23">
        <w:rPr>
          <w:rStyle w:val="FootnoteReference"/>
          <w:sz w:val="18"/>
          <w:szCs w:val="18"/>
        </w:rPr>
        <w:footnoteRef/>
      </w:r>
      <w:r w:rsidRPr="004A2E23">
        <w:rPr>
          <w:sz w:val="18"/>
          <w:szCs w:val="18"/>
        </w:rPr>
        <w:t xml:space="preserve"> </w:t>
      </w:r>
      <w:r w:rsidRPr="004A2E23">
        <w:rPr>
          <w:sz w:val="18"/>
          <w:szCs w:val="18"/>
        </w:rPr>
        <w:t>Intervistë me përfaqësues të komunës, prill 2025</w:t>
      </w:r>
    </w:p>
  </w:footnote>
  <w:footnote w:id="18">
    <w:p w14:paraId="6AF1A1A3" w14:textId="0F070C00" w:rsidR="00DE49E5" w:rsidRPr="004A2E23" w:rsidRDefault="00DE49E5" w:rsidP="008A0655">
      <w:pPr>
        <w:pStyle w:val="FootnoteText"/>
        <w:rPr>
          <w:sz w:val="18"/>
          <w:szCs w:val="18"/>
          <w:lang w:val="en-US"/>
        </w:rPr>
      </w:pPr>
      <w:r w:rsidRPr="004A2E23">
        <w:rPr>
          <w:rStyle w:val="FootnoteReference"/>
          <w:sz w:val="18"/>
          <w:szCs w:val="18"/>
        </w:rPr>
        <w:footnoteRef/>
      </w:r>
      <w:r w:rsidRPr="004A2E23">
        <w:rPr>
          <w:sz w:val="18"/>
          <w:szCs w:val="18"/>
        </w:rPr>
        <w:t xml:space="preserve"> Draft </w:t>
      </w:r>
      <w:bookmarkStart w:id="63" w:name="_Hlk198807807"/>
      <w:r w:rsidRPr="004A2E23">
        <w:rPr>
          <w:sz w:val="18"/>
          <w:szCs w:val="18"/>
        </w:rPr>
        <w:t xml:space="preserve">Plani Zhvillimor Komunal </w:t>
      </w:r>
      <w:r>
        <w:rPr>
          <w:sz w:val="18"/>
          <w:szCs w:val="18"/>
        </w:rPr>
        <w:t>i</w:t>
      </w:r>
      <w:r w:rsidRPr="004A2E23">
        <w:rPr>
          <w:sz w:val="18"/>
          <w:szCs w:val="18"/>
        </w:rPr>
        <w:t xml:space="preserve"> Kli</w:t>
      </w:r>
      <w:r>
        <w:rPr>
          <w:sz w:val="18"/>
          <w:szCs w:val="18"/>
        </w:rPr>
        <w:t>f</w:t>
      </w:r>
      <w:r w:rsidRPr="004A2E23">
        <w:rPr>
          <w:sz w:val="18"/>
          <w:szCs w:val="18"/>
        </w:rPr>
        <w:t>nës 2025-2030</w:t>
      </w:r>
      <w:bookmarkEnd w:id="63"/>
    </w:p>
  </w:footnote>
  <w:footnote w:id="19">
    <w:p w14:paraId="52D2CAB9" w14:textId="41BB2FCB" w:rsidR="00DE49E5" w:rsidRPr="004A2E23" w:rsidRDefault="00DE49E5" w:rsidP="008A0655">
      <w:pPr>
        <w:pStyle w:val="FootnoteText"/>
        <w:rPr>
          <w:sz w:val="18"/>
          <w:szCs w:val="18"/>
          <w:lang w:val="en-US"/>
        </w:rPr>
      </w:pPr>
      <w:r w:rsidRPr="004A2E23">
        <w:rPr>
          <w:rStyle w:val="FootnoteReference"/>
          <w:sz w:val="18"/>
          <w:szCs w:val="18"/>
        </w:rPr>
        <w:footnoteRef/>
      </w:r>
      <w:r w:rsidRPr="004A2E23">
        <w:rPr>
          <w:sz w:val="18"/>
          <w:szCs w:val="18"/>
        </w:rPr>
        <w:t xml:space="preserve"> </w:t>
      </w:r>
      <w:r w:rsidRPr="004A2E23">
        <w:rPr>
          <w:sz w:val="18"/>
          <w:szCs w:val="18"/>
        </w:rPr>
        <w:t xml:space="preserve">Plani Zhvillimor Komunal </w:t>
      </w:r>
      <w:r>
        <w:rPr>
          <w:sz w:val="18"/>
          <w:szCs w:val="18"/>
        </w:rPr>
        <w:t>i</w:t>
      </w:r>
      <w:r w:rsidRPr="004A2E23">
        <w:rPr>
          <w:sz w:val="18"/>
          <w:szCs w:val="18"/>
        </w:rPr>
        <w:t xml:space="preserve"> Pejës 2019-2027</w:t>
      </w:r>
    </w:p>
  </w:footnote>
  <w:footnote w:id="20">
    <w:p w14:paraId="7BB7F33F" w14:textId="44E6C29D" w:rsidR="00DE49E5" w:rsidRPr="00874642" w:rsidRDefault="00DE49E5" w:rsidP="008A0655">
      <w:pPr>
        <w:pStyle w:val="FootnoteText"/>
        <w:rPr>
          <w:lang w:val="en-US"/>
        </w:rPr>
      </w:pPr>
      <w:r w:rsidRPr="004A2E23">
        <w:rPr>
          <w:rStyle w:val="FootnoteReference"/>
          <w:sz w:val="18"/>
          <w:szCs w:val="18"/>
        </w:rPr>
        <w:footnoteRef/>
      </w:r>
      <w:r w:rsidRPr="004A2E23">
        <w:rPr>
          <w:sz w:val="18"/>
          <w:szCs w:val="18"/>
        </w:rPr>
        <w:t xml:space="preserve"> Draft </w:t>
      </w:r>
      <w:r w:rsidRPr="004A2E23">
        <w:rPr>
          <w:sz w:val="18"/>
          <w:szCs w:val="18"/>
        </w:rPr>
        <w:t xml:space="preserve">Plani Zhvillimor Komunal </w:t>
      </w:r>
      <w:r>
        <w:rPr>
          <w:sz w:val="18"/>
          <w:szCs w:val="18"/>
        </w:rPr>
        <w:t>i</w:t>
      </w:r>
      <w:r w:rsidRPr="004A2E23">
        <w:rPr>
          <w:sz w:val="18"/>
          <w:szCs w:val="18"/>
        </w:rPr>
        <w:t xml:space="preserve"> De</w:t>
      </w:r>
      <w:r w:rsidRPr="004A2E23">
        <w:rPr>
          <w:rFonts w:cstheme="minorHAnsi"/>
          <w:sz w:val="18"/>
          <w:szCs w:val="18"/>
        </w:rPr>
        <w:t>çanit</w:t>
      </w:r>
    </w:p>
  </w:footnote>
  <w:footnote w:id="21">
    <w:p w14:paraId="50567794" w14:textId="58CCA446" w:rsidR="00DE49E5" w:rsidRPr="00225EF4" w:rsidRDefault="00DE49E5" w:rsidP="00A7391D">
      <w:pPr>
        <w:pStyle w:val="FootnoteText"/>
      </w:pPr>
      <w:r w:rsidRPr="00225EF4">
        <w:rPr>
          <w:rStyle w:val="FootnoteReference"/>
        </w:rPr>
        <w:footnoteRef/>
      </w:r>
      <w:r w:rsidRPr="00225EF4">
        <w:t xml:space="preserve"> </w:t>
      </w:r>
      <w:r w:rsidRPr="00225EF4">
        <w:rPr>
          <w:sz w:val="18"/>
          <w:szCs w:val="18"/>
        </w:rPr>
        <w:t>Ministr</w:t>
      </w:r>
      <w:r>
        <w:rPr>
          <w:sz w:val="18"/>
          <w:szCs w:val="18"/>
        </w:rPr>
        <w:t xml:space="preserve">ia e Pylltarisë, Bujqësisë dhe Zhvillimit Rural, Raport i menaxhimit të zjarreve në peizazhe në Kosovës, </w:t>
      </w:r>
      <w:r w:rsidRPr="00225EF4">
        <w:rPr>
          <w:sz w:val="18"/>
          <w:szCs w:val="18"/>
        </w:rPr>
        <w:t>2023</w:t>
      </w:r>
    </w:p>
  </w:footnote>
  <w:footnote w:id="22">
    <w:p w14:paraId="7CD7EF2B" w14:textId="756F7DEB" w:rsidR="00DE49E5" w:rsidRPr="00F53B4E" w:rsidRDefault="00DE49E5" w:rsidP="00A07947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 xml:space="preserve"> </w:t>
      </w:r>
      <w:r w:rsidRPr="004A2E23">
        <w:rPr>
          <w:sz w:val="18"/>
          <w:szCs w:val="18"/>
          <w:lang w:val="en-US"/>
        </w:rPr>
        <w:t>MMPHI “</w:t>
      </w:r>
      <w:r w:rsidRPr="004A2E23">
        <w:rPr>
          <w:sz w:val="18"/>
          <w:szCs w:val="18"/>
          <w:lang w:val="en-US"/>
        </w:rPr>
        <w:t>Raporti i hotspoteve në Kosovë (2012)</w:t>
      </w:r>
    </w:p>
  </w:footnote>
  <w:footnote w:id="23">
    <w:p w14:paraId="21A0579C" w14:textId="4F22CB95" w:rsidR="00DE49E5" w:rsidRPr="00A2225D" w:rsidRDefault="00DE49E5" w:rsidP="00D85E91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 xml:space="preserve"> Draft PNMIM</w:t>
      </w:r>
    </w:p>
  </w:footnote>
  <w:footnote w:id="24">
    <w:p w14:paraId="6B630742" w14:textId="77777777" w:rsidR="00DE49E5" w:rsidRPr="00225EF4" w:rsidRDefault="00DE49E5" w:rsidP="00F91B16">
      <w:pPr>
        <w:pStyle w:val="FootnoteText"/>
        <w:rPr>
          <w:sz w:val="18"/>
          <w:szCs w:val="18"/>
        </w:rPr>
      </w:pPr>
      <w:r w:rsidRPr="00225EF4">
        <w:rPr>
          <w:rStyle w:val="FootnoteReference"/>
          <w:rFonts w:ascii="Arial Narrow" w:hAnsi="Arial Narrow"/>
          <w:sz w:val="18"/>
          <w:szCs w:val="18"/>
        </w:rPr>
        <w:footnoteRef/>
      </w:r>
      <w:r w:rsidRPr="00225EF4">
        <w:rPr>
          <w:sz w:val="18"/>
          <w:szCs w:val="18"/>
        </w:rPr>
        <w:t xml:space="preserve"> </w:t>
      </w:r>
      <w:r w:rsidRPr="00BF02F8">
        <w:rPr>
          <w:sz w:val="18"/>
          <w:szCs w:val="18"/>
        </w:rPr>
        <w:t xml:space="preserve">Si </w:t>
      </w:r>
      <w:r w:rsidRPr="00BF02F8">
        <w:rPr>
          <w:sz w:val="18"/>
          <w:szCs w:val="18"/>
        </w:rPr>
        <w:t>alternativë, mund të ngrihet një impiant tretjeje anaerobe në vendin e planit të TMB-së, varësisht nga gjetjet e studimit përkatës të fizibilitetit.</w:t>
      </w:r>
    </w:p>
  </w:footnote>
  <w:footnote w:id="25">
    <w:p w14:paraId="511A4D50" w14:textId="77777777" w:rsidR="00DE49E5" w:rsidRPr="00263DFC" w:rsidRDefault="00DE49E5" w:rsidP="00F91B16">
      <w:pPr>
        <w:pStyle w:val="FootnoteText"/>
      </w:pPr>
      <w:r>
        <w:rPr>
          <w:rStyle w:val="FootnoteReference"/>
        </w:rPr>
        <w:footnoteRef/>
      </w:r>
      <w:r w:rsidRPr="00263DFC">
        <w:t xml:space="preserve"> </w:t>
      </w:r>
      <w:r w:rsidRPr="00263DFC">
        <w:rPr>
          <w:sz w:val="18"/>
          <w:szCs w:val="18"/>
        </w:rPr>
        <w:t>Nuk përfshihen mbeturinat industriale jo të rrezikshme</w:t>
      </w:r>
    </w:p>
  </w:footnote>
  <w:footnote w:id="26">
    <w:p w14:paraId="2D593F3D" w14:textId="77777777" w:rsidR="00DE49E5" w:rsidRPr="00263DFC" w:rsidRDefault="00DE49E5" w:rsidP="0042206A">
      <w:pPr>
        <w:pStyle w:val="FootnoteText"/>
      </w:pPr>
      <w:r>
        <w:rPr>
          <w:rStyle w:val="FootnoteReference"/>
        </w:rPr>
        <w:footnoteRef/>
      </w:r>
      <w:r w:rsidRPr="00263DFC">
        <w:rPr>
          <w:sz w:val="18"/>
          <w:szCs w:val="18"/>
        </w:rPr>
        <w:t>Distanca të ndryshme transporti në varësi të disponueshmërisë së stacionit të transferit në komunat përkatëse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EB840B" w14:textId="63751DFF" w:rsidR="00DE49E5" w:rsidRPr="00225EF4" w:rsidRDefault="00DE49E5" w:rsidP="00DE27A3">
    <w:pPr>
      <w:pStyle w:val="Header"/>
      <w:rPr>
        <w:color w:val="BFBFBF" w:themeColor="background1" w:themeShade="BF"/>
        <w:sz w:val="20"/>
        <w:szCs w:val="20"/>
      </w:rPr>
    </w:pPr>
    <w:r>
      <w:rPr>
        <w:color w:val="BFBFBF" w:themeColor="background1" w:themeShade="BF"/>
        <w:sz w:val="20"/>
        <w:szCs w:val="20"/>
      </w:rPr>
      <w:t xml:space="preserve">     VSM </w:t>
    </w:r>
    <w:proofErr w:type="spellStart"/>
    <w:r w:rsidRPr="00A264DA">
      <w:rPr>
        <w:color w:val="BFBFBF" w:themeColor="background1" w:themeShade="BF"/>
        <w:sz w:val="20"/>
        <w:szCs w:val="20"/>
      </w:rPr>
      <w:t>p</w:t>
    </w:r>
    <w:r>
      <w:rPr>
        <w:color w:val="BFBFBF" w:themeColor="background1" w:themeShade="BF"/>
        <w:sz w:val="20"/>
        <w:szCs w:val="20"/>
      </w:rPr>
      <w:t>ë</w:t>
    </w:r>
    <w:r w:rsidRPr="00A264DA">
      <w:rPr>
        <w:color w:val="BFBFBF" w:themeColor="background1" w:themeShade="BF"/>
        <w:sz w:val="20"/>
        <w:szCs w:val="20"/>
      </w:rPr>
      <w:t>r</w:t>
    </w:r>
    <w:proofErr w:type="spellEnd"/>
    <w:r w:rsidRPr="00A264DA">
      <w:rPr>
        <w:color w:val="BFBFBF" w:themeColor="background1" w:themeShade="BF"/>
        <w:sz w:val="20"/>
        <w:szCs w:val="20"/>
      </w:rPr>
      <w:t xml:space="preserve"> </w:t>
    </w:r>
    <w:r>
      <w:rPr>
        <w:color w:val="BFBFBF" w:themeColor="background1" w:themeShade="BF"/>
        <w:sz w:val="20"/>
        <w:szCs w:val="20"/>
      </w:rPr>
      <w:t>PNMIM</w:t>
    </w:r>
    <w:r w:rsidRPr="00A264DA">
      <w:rPr>
        <w:color w:val="BFBFBF" w:themeColor="background1" w:themeShade="BF"/>
        <w:sz w:val="20"/>
        <w:szCs w:val="20"/>
      </w:rPr>
      <w:t xml:space="preserve"> </w:t>
    </w:r>
    <w:proofErr w:type="spellStart"/>
    <w:r w:rsidRPr="00A264DA">
      <w:rPr>
        <w:color w:val="BFBFBF" w:themeColor="background1" w:themeShade="BF"/>
        <w:sz w:val="20"/>
        <w:szCs w:val="20"/>
      </w:rPr>
      <w:t>n</w:t>
    </w:r>
    <w:r>
      <w:rPr>
        <w:color w:val="BFBFBF" w:themeColor="background1" w:themeShade="BF"/>
        <w:sz w:val="20"/>
        <w:szCs w:val="20"/>
      </w:rPr>
      <w:t>ë</w:t>
    </w:r>
    <w:proofErr w:type="spellEnd"/>
    <w:r w:rsidRPr="00A264DA">
      <w:rPr>
        <w:color w:val="BFBFBF" w:themeColor="background1" w:themeShade="BF"/>
        <w:sz w:val="20"/>
        <w:szCs w:val="20"/>
      </w:rPr>
      <w:t xml:space="preserve"> </w:t>
    </w:r>
    <w:proofErr w:type="spellStart"/>
    <w:r w:rsidRPr="00A264DA">
      <w:rPr>
        <w:color w:val="BFBFBF" w:themeColor="background1" w:themeShade="BF"/>
        <w:sz w:val="20"/>
        <w:szCs w:val="20"/>
      </w:rPr>
      <w:t>rajonin</w:t>
    </w:r>
    <w:proofErr w:type="spellEnd"/>
    <w:r w:rsidRPr="00A264DA">
      <w:rPr>
        <w:color w:val="BFBFBF" w:themeColor="background1" w:themeShade="BF"/>
        <w:sz w:val="20"/>
        <w:szCs w:val="20"/>
      </w:rPr>
      <w:t xml:space="preserve"> e </w:t>
    </w:r>
    <w:proofErr w:type="spellStart"/>
    <w:r w:rsidRPr="00A264DA">
      <w:rPr>
        <w:color w:val="BFBFBF" w:themeColor="background1" w:themeShade="BF"/>
        <w:sz w:val="20"/>
        <w:szCs w:val="20"/>
      </w:rPr>
      <w:t>Dukagjinit</w:t>
    </w:r>
    <w:proofErr w:type="spellEnd"/>
    <w:r w:rsidRPr="00A264DA">
      <w:rPr>
        <w:color w:val="BFBFBF" w:themeColor="background1" w:themeShade="BF"/>
        <w:sz w:val="20"/>
        <w:szCs w:val="20"/>
      </w:rPr>
      <w:t xml:space="preserve"> </w:t>
    </w:r>
    <w:proofErr w:type="spellStart"/>
    <w:r w:rsidRPr="00A264DA">
      <w:rPr>
        <w:color w:val="BFBFBF" w:themeColor="background1" w:themeShade="BF"/>
        <w:sz w:val="20"/>
        <w:szCs w:val="20"/>
      </w:rPr>
      <w:t>n</w:t>
    </w:r>
    <w:r>
      <w:rPr>
        <w:color w:val="BFBFBF" w:themeColor="background1" w:themeShade="BF"/>
        <w:sz w:val="20"/>
        <w:szCs w:val="20"/>
      </w:rPr>
      <w:t>ë</w:t>
    </w:r>
    <w:proofErr w:type="spellEnd"/>
    <w:r w:rsidRPr="00A264DA">
      <w:rPr>
        <w:color w:val="BFBFBF" w:themeColor="background1" w:themeShade="BF"/>
        <w:sz w:val="20"/>
        <w:szCs w:val="20"/>
      </w:rPr>
      <w:t xml:space="preserve"> </w:t>
    </w:r>
    <w:proofErr w:type="spellStart"/>
    <w:r w:rsidRPr="00A264DA">
      <w:rPr>
        <w:color w:val="BFBFBF" w:themeColor="background1" w:themeShade="BF"/>
        <w:sz w:val="20"/>
        <w:szCs w:val="20"/>
      </w:rPr>
      <w:t>Kosov</w:t>
    </w:r>
    <w:r>
      <w:rPr>
        <w:color w:val="BFBFBF" w:themeColor="background1" w:themeShade="BF"/>
        <w:sz w:val="20"/>
        <w:szCs w:val="20"/>
      </w:rPr>
      <w:t>ë</w:t>
    </w:r>
    <w:proofErr w:type="spellEnd"/>
  </w:p>
  <w:p w14:paraId="313AC436" w14:textId="77777777" w:rsidR="00DE49E5" w:rsidRDefault="00DE49E5" w:rsidP="004B5D31">
    <w:pPr>
      <w:pStyle w:val="Header"/>
      <w:jc w:val="center"/>
      <w:rPr>
        <w:color w:val="BFBFBF" w:themeColor="background1" w:themeShade="BF"/>
        <w:sz w:val="16"/>
        <w:szCs w:val="10"/>
      </w:rPr>
    </w:pPr>
  </w:p>
  <w:p w14:paraId="4A2B7566" w14:textId="77777777" w:rsidR="00DE49E5" w:rsidRDefault="00DE49E5" w:rsidP="004B5D31">
    <w:pPr>
      <w:pStyle w:val="Header"/>
      <w:jc w:val="center"/>
      <w:rPr>
        <w:color w:val="BFBFBF" w:themeColor="background1" w:themeShade="BF"/>
        <w:sz w:val="16"/>
        <w:szCs w:val="10"/>
      </w:rPr>
    </w:pPr>
  </w:p>
  <w:p w14:paraId="7681D0B3" w14:textId="77777777" w:rsidR="00DE49E5" w:rsidRPr="00225EF4" w:rsidRDefault="00DE49E5" w:rsidP="004B5D31">
    <w:pPr>
      <w:pStyle w:val="Header"/>
      <w:jc w:val="center"/>
      <w:rPr>
        <w:color w:val="BFBFBF" w:themeColor="background1" w:themeShade="BF"/>
        <w:sz w:val="16"/>
        <w:szCs w:val="1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FA9B29" w14:textId="537D06CF" w:rsidR="00A24BA1" w:rsidRDefault="00FE1D69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0CE1682C" wp14:editId="7D46D652">
              <wp:simplePos x="0" y="0"/>
              <wp:positionH relativeFrom="margin">
                <wp:align>center</wp:align>
              </wp:positionH>
              <wp:positionV relativeFrom="paragraph">
                <wp:posOffset>4051</wp:posOffset>
              </wp:positionV>
              <wp:extent cx="4706138" cy="857605"/>
              <wp:effectExtent l="0" t="0" r="0" b="0"/>
              <wp:wrapNone/>
              <wp:docPr id="1061606060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706138" cy="857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839FDE" w14:textId="77777777" w:rsidR="00FE1D69" w:rsidRPr="00B45FDC" w:rsidRDefault="00FE1D69" w:rsidP="00FE1D69">
                          <w:pPr>
                            <w:spacing w:after="0" w:line="240" w:lineRule="auto"/>
                            <w:jc w:val="center"/>
                            <w:rPr>
                              <w:rFonts w:ascii="Book Antiqua" w:hAnsi="Book Antiqua"/>
                              <w:b/>
                              <w:smallCaps/>
                              <w:lang w:val="sq-AL"/>
                            </w:rPr>
                          </w:pPr>
                          <w:r w:rsidRPr="00B45FDC">
                            <w:rPr>
                              <w:rFonts w:ascii="Book Antiqua" w:hAnsi="Book Antiqua"/>
                              <w:b/>
                              <w:smallCaps/>
                              <w:lang w:val="sq-AL"/>
                            </w:rPr>
                            <w:t xml:space="preserve">Republika e Kosovës – </w:t>
                          </w:r>
                          <w:r w:rsidRPr="007812F2">
                            <w:rPr>
                              <w:rFonts w:ascii="Book Antiqua" w:hAnsi="Book Antiqua"/>
                              <w:b/>
                              <w:smallCaps/>
                              <w:lang w:val="sq-AL"/>
                            </w:rPr>
                            <w:t>Republika K</w:t>
                          </w:r>
                          <w:r w:rsidRPr="00B45FDC">
                            <w:rPr>
                              <w:rFonts w:ascii="Book Antiqua" w:hAnsi="Book Antiqua"/>
                              <w:b/>
                              <w:smallCaps/>
                              <w:lang w:val="sq-AL"/>
                            </w:rPr>
                            <w:t>osova – Republic of Kosova</w:t>
                          </w:r>
                        </w:p>
                        <w:p w14:paraId="6B98BC05" w14:textId="77777777" w:rsidR="00FE1D69" w:rsidRPr="00B45FDC" w:rsidRDefault="00FE1D69" w:rsidP="00FE1D69">
                          <w:pPr>
                            <w:spacing w:after="0" w:line="240" w:lineRule="auto"/>
                            <w:jc w:val="center"/>
                            <w:rPr>
                              <w:rFonts w:ascii="Book Antiqua" w:hAnsi="Book Antiqua" w:cs="Arial"/>
                              <w:b/>
                              <w:sz w:val="16"/>
                              <w:szCs w:val="16"/>
                              <w:lang w:val="sq-AL"/>
                            </w:rPr>
                          </w:pPr>
                          <w:r w:rsidRPr="00B45FDC"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 xml:space="preserve">KOMUNA </w:t>
                          </w:r>
                          <w:r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>PEJË</w:t>
                          </w:r>
                          <w:r w:rsidRPr="00B45FDC"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 xml:space="preserve"> – OPŠTINA </w:t>
                          </w:r>
                          <w:r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>PE</w:t>
                          </w:r>
                          <w:r w:rsidRPr="002B55CB"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>Ć</w:t>
                          </w:r>
                          <w:r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 xml:space="preserve"> </w:t>
                          </w:r>
                          <w:r w:rsidRPr="00B45FDC"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 xml:space="preserve">– MUNICIPALITY </w:t>
                          </w:r>
                          <w:r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>PEJA</w:t>
                          </w:r>
                        </w:p>
                        <w:p w14:paraId="5D720ABE" w14:textId="77777777" w:rsidR="00FE1D69" w:rsidRDefault="00FE1D69" w:rsidP="00FE1D69">
                          <w:pPr>
                            <w:spacing w:after="0" w:line="240" w:lineRule="auto"/>
                            <w:jc w:val="center"/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</w:pPr>
                          <w:r w:rsidRPr="00B45FDC"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>KOMUNA</w:t>
                          </w:r>
                          <w:r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 xml:space="preserve"> ISTOG </w:t>
                          </w:r>
                          <w:r w:rsidRPr="00B45FDC"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 xml:space="preserve">– OPŠTINA </w:t>
                          </w:r>
                          <w:r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 xml:space="preserve">ISTOG </w:t>
                          </w:r>
                          <w:r w:rsidRPr="00B45FDC"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 xml:space="preserve">– MUNICIPALITY </w:t>
                          </w:r>
                          <w:r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>ISTOG</w:t>
                          </w:r>
                        </w:p>
                        <w:p w14:paraId="7B130FD5" w14:textId="77777777" w:rsidR="00FE1D69" w:rsidRPr="00B45FDC" w:rsidRDefault="00FE1D69" w:rsidP="00FE1D69">
                          <w:pPr>
                            <w:spacing w:after="0" w:line="240" w:lineRule="auto"/>
                            <w:jc w:val="center"/>
                            <w:rPr>
                              <w:rFonts w:ascii="Book Antiqua" w:hAnsi="Book Antiqua" w:cs="Arial"/>
                              <w:b/>
                              <w:sz w:val="16"/>
                              <w:szCs w:val="16"/>
                              <w:lang w:val="sq-AL"/>
                            </w:rPr>
                          </w:pPr>
                          <w:r w:rsidRPr="00B45FDC"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 xml:space="preserve">KOMUNA </w:t>
                          </w:r>
                          <w:r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>KLINË</w:t>
                          </w:r>
                          <w:r w:rsidRPr="00B45FDC"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 xml:space="preserve"> – OPŠTINA </w:t>
                          </w:r>
                          <w:r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 xml:space="preserve">KLINA </w:t>
                          </w:r>
                          <w:r w:rsidRPr="00B45FDC"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>– MUNICIPALITY</w:t>
                          </w:r>
                          <w:r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 xml:space="preserve"> KLINA</w:t>
                          </w:r>
                        </w:p>
                        <w:p w14:paraId="25536567" w14:textId="77777777" w:rsidR="00FE1D69" w:rsidRPr="00B45FDC" w:rsidRDefault="00FE1D69" w:rsidP="00FE1D69">
                          <w:pPr>
                            <w:spacing w:after="0" w:line="240" w:lineRule="auto"/>
                            <w:jc w:val="center"/>
                            <w:rPr>
                              <w:rFonts w:ascii="Book Antiqua" w:hAnsi="Book Antiqua" w:cs="Arial"/>
                              <w:b/>
                              <w:sz w:val="16"/>
                              <w:szCs w:val="16"/>
                              <w:lang w:val="sq-AL"/>
                            </w:rPr>
                          </w:pPr>
                          <w:r w:rsidRPr="00B45FDC"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 xml:space="preserve">KOMUNA </w:t>
                          </w:r>
                          <w:r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>DEÇAN</w:t>
                          </w:r>
                          <w:r w:rsidRPr="00B45FDC"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 xml:space="preserve"> – OPŠTINA </w:t>
                          </w:r>
                          <w:r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>DE</w:t>
                          </w:r>
                          <w:r w:rsidRPr="002B55CB"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>Ć</w:t>
                          </w:r>
                          <w:r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 xml:space="preserve">ANE </w:t>
                          </w:r>
                          <w:r w:rsidRPr="00B45FDC"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 xml:space="preserve">– MUNICIPALITY </w:t>
                          </w:r>
                          <w:r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>DECAN</w:t>
                          </w:r>
                        </w:p>
                        <w:p w14:paraId="0B65E02F" w14:textId="77777777" w:rsidR="00FE1D69" w:rsidRPr="00B45FDC" w:rsidRDefault="00FE1D69" w:rsidP="00FE1D69">
                          <w:pPr>
                            <w:spacing w:after="0" w:line="240" w:lineRule="auto"/>
                            <w:jc w:val="center"/>
                            <w:rPr>
                              <w:rFonts w:ascii="Book Antiqua" w:hAnsi="Book Antiqua" w:cs="Arial"/>
                              <w:b/>
                              <w:sz w:val="16"/>
                              <w:szCs w:val="16"/>
                              <w:lang w:val="sq-AL"/>
                            </w:rPr>
                          </w:pPr>
                          <w:r w:rsidRPr="00B45FDC"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>KOMUNA JUNIK – OPŠTINA JUNIK</w:t>
                          </w:r>
                          <w:r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 xml:space="preserve"> </w:t>
                          </w:r>
                          <w:r w:rsidRPr="00B45FDC">
                            <w:rPr>
                              <w:rFonts w:ascii="Book Antiqua" w:hAnsi="Book Antiqua"/>
                              <w:b/>
                              <w:iCs/>
                              <w:sz w:val="16"/>
                              <w:szCs w:val="16"/>
                              <w:lang w:val="sq-AL"/>
                            </w:rPr>
                            <w:t>– MUNICIPALITY JUNIK</w:t>
                          </w:r>
                        </w:p>
                        <w:p w14:paraId="5E5634A7" w14:textId="77777777" w:rsidR="00FE1D69" w:rsidRDefault="00FE1D69" w:rsidP="00FE1D69">
                          <w:pPr>
                            <w:spacing w:after="0" w:line="240" w:lineRule="auto"/>
                            <w:rPr>
                              <w:sz w:val="19"/>
                              <w:szCs w:val="19"/>
                              <w:lang w:val="sq-AL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E1682C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36" type="#_x0000_t202" style="position:absolute;margin-left:0;margin-top:.3pt;width:370.55pt;height:67.55pt;z-index:2516664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" filled="f" stroked="f">
              <v:textbox>
                <w:txbxContent>
                  <w:p w14:paraId="03839FDE" w14:textId="77777777" w:rsidR="00FE1D69" w:rsidRPr="00B45FDC" w:rsidRDefault="00FE1D69" w:rsidP="00FE1D69">
                    <w:pPr>
                      <w:spacing w:after="0" w:line="240" w:lineRule="auto"/>
                      <w:jc w:val="center"/>
                      <w:rPr>
                        <w:rFonts w:ascii="Book Antiqua" w:hAnsi="Book Antiqua"/>
                        <w:b/>
                        <w:smallCaps/>
                        <w:lang w:val="sq-AL"/>
                      </w:rPr>
                    </w:pPr>
                    <w:r w:rsidRPr="00B45FDC">
                      <w:rPr>
                        <w:rFonts w:ascii="Book Antiqua" w:hAnsi="Book Antiqua"/>
                        <w:b/>
                        <w:smallCaps/>
                        <w:lang w:val="sq-AL"/>
                      </w:rPr>
                      <w:t xml:space="preserve">Republika e Kosovës – </w:t>
                    </w:r>
                    <w:r w:rsidRPr="007812F2">
                      <w:rPr>
                        <w:rFonts w:ascii="Book Antiqua" w:hAnsi="Book Antiqua"/>
                        <w:b/>
                        <w:smallCaps/>
                        <w:lang w:val="sq-AL"/>
                      </w:rPr>
                      <w:t>Republika K</w:t>
                    </w:r>
                    <w:r w:rsidRPr="00B45FDC">
                      <w:rPr>
                        <w:rFonts w:ascii="Book Antiqua" w:hAnsi="Book Antiqua"/>
                        <w:b/>
                        <w:smallCaps/>
                        <w:lang w:val="sq-AL"/>
                      </w:rPr>
                      <w:t>osova – Republic of Kosova</w:t>
                    </w:r>
                  </w:p>
                  <w:p w14:paraId="6B98BC05" w14:textId="77777777" w:rsidR="00FE1D69" w:rsidRPr="00B45FDC" w:rsidRDefault="00FE1D69" w:rsidP="00FE1D69">
                    <w:pPr>
                      <w:spacing w:after="0" w:line="240" w:lineRule="auto"/>
                      <w:jc w:val="center"/>
                      <w:rPr>
                        <w:rFonts w:ascii="Book Antiqua" w:hAnsi="Book Antiqua" w:cs="Arial"/>
                        <w:b/>
                        <w:sz w:val="16"/>
                        <w:szCs w:val="16"/>
                        <w:lang w:val="sq-AL"/>
                      </w:rPr>
                    </w:pPr>
                    <w:r w:rsidRPr="00B45FDC"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 xml:space="preserve">KOMUNA </w:t>
                    </w:r>
                    <w:r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>PEJË</w:t>
                    </w:r>
                    <w:r w:rsidRPr="00B45FDC"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 xml:space="preserve"> – OPŠTINA </w:t>
                    </w:r>
                    <w:r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>PE</w:t>
                    </w:r>
                    <w:r w:rsidRPr="002B55CB"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>Ć</w:t>
                    </w:r>
                    <w:r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 xml:space="preserve"> </w:t>
                    </w:r>
                    <w:r w:rsidRPr="00B45FDC"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 xml:space="preserve">– MUNICIPALITY </w:t>
                    </w:r>
                    <w:r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>PEJA</w:t>
                    </w:r>
                  </w:p>
                  <w:p w14:paraId="5D720ABE" w14:textId="77777777" w:rsidR="00FE1D69" w:rsidRDefault="00FE1D69" w:rsidP="00FE1D69">
                    <w:pPr>
                      <w:spacing w:after="0" w:line="240" w:lineRule="auto"/>
                      <w:jc w:val="center"/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</w:pPr>
                    <w:r w:rsidRPr="00B45FDC"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>KOMUNA</w:t>
                    </w:r>
                    <w:r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 xml:space="preserve"> ISTOG </w:t>
                    </w:r>
                    <w:r w:rsidRPr="00B45FDC"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 xml:space="preserve">– OPŠTINA </w:t>
                    </w:r>
                    <w:r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 xml:space="preserve">ISTOG </w:t>
                    </w:r>
                    <w:r w:rsidRPr="00B45FDC"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 xml:space="preserve">– MUNICIPALITY </w:t>
                    </w:r>
                    <w:r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>ISTOG</w:t>
                    </w:r>
                  </w:p>
                  <w:p w14:paraId="7B130FD5" w14:textId="77777777" w:rsidR="00FE1D69" w:rsidRPr="00B45FDC" w:rsidRDefault="00FE1D69" w:rsidP="00FE1D69">
                    <w:pPr>
                      <w:spacing w:after="0" w:line="240" w:lineRule="auto"/>
                      <w:jc w:val="center"/>
                      <w:rPr>
                        <w:rFonts w:ascii="Book Antiqua" w:hAnsi="Book Antiqua" w:cs="Arial"/>
                        <w:b/>
                        <w:sz w:val="16"/>
                        <w:szCs w:val="16"/>
                        <w:lang w:val="sq-AL"/>
                      </w:rPr>
                    </w:pPr>
                    <w:r w:rsidRPr="00B45FDC"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 xml:space="preserve">KOMUNA </w:t>
                    </w:r>
                    <w:r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>KLINË</w:t>
                    </w:r>
                    <w:r w:rsidRPr="00B45FDC"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 xml:space="preserve"> – OPŠTINA </w:t>
                    </w:r>
                    <w:r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 xml:space="preserve">KLINA </w:t>
                    </w:r>
                    <w:r w:rsidRPr="00B45FDC"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>– MUNICIPALITY</w:t>
                    </w:r>
                    <w:r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 xml:space="preserve"> KLINA</w:t>
                    </w:r>
                  </w:p>
                  <w:p w14:paraId="25536567" w14:textId="77777777" w:rsidR="00FE1D69" w:rsidRPr="00B45FDC" w:rsidRDefault="00FE1D69" w:rsidP="00FE1D69">
                    <w:pPr>
                      <w:spacing w:after="0" w:line="240" w:lineRule="auto"/>
                      <w:jc w:val="center"/>
                      <w:rPr>
                        <w:rFonts w:ascii="Book Antiqua" w:hAnsi="Book Antiqua" w:cs="Arial"/>
                        <w:b/>
                        <w:sz w:val="16"/>
                        <w:szCs w:val="16"/>
                        <w:lang w:val="sq-AL"/>
                      </w:rPr>
                    </w:pPr>
                    <w:r w:rsidRPr="00B45FDC"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 xml:space="preserve">KOMUNA </w:t>
                    </w:r>
                    <w:r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>DEÇAN</w:t>
                    </w:r>
                    <w:r w:rsidRPr="00B45FDC"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 xml:space="preserve"> – OPŠTINA </w:t>
                    </w:r>
                    <w:r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>DE</w:t>
                    </w:r>
                    <w:r w:rsidRPr="002B55CB"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>Ć</w:t>
                    </w:r>
                    <w:r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 xml:space="preserve">ANE </w:t>
                    </w:r>
                    <w:r w:rsidRPr="00B45FDC"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 xml:space="preserve">– MUNICIPALITY </w:t>
                    </w:r>
                    <w:r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>DECAN</w:t>
                    </w:r>
                  </w:p>
                  <w:p w14:paraId="0B65E02F" w14:textId="77777777" w:rsidR="00FE1D69" w:rsidRPr="00B45FDC" w:rsidRDefault="00FE1D69" w:rsidP="00FE1D69">
                    <w:pPr>
                      <w:spacing w:after="0" w:line="240" w:lineRule="auto"/>
                      <w:jc w:val="center"/>
                      <w:rPr>
                        <w:rFonts w:ascii="Book Antiqua" w:hAnsi="Book Antiqua" w:cs="Arial"/>
                        <w:b/>
                        <w:sz w:val="16"/>
                        <w:szCs w:val="16"/>
                        <w:lang w:val="sq-AL"/>
                      </w:rPr>
                    </w:pPr>
                    <w:r w:rsidRPr="00B45FDC"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>KOMUNA JUNIK – OPŠTINA JUNIK</w:t>
                    </w:r>
                    <w:r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 xml:space="preserve"> </w:t>
                    </w:r>
                    <w:r w:rsidRPr="00B45FDC">
                      <w:rPr>
                        <w:rFonts w:ascii="Book Antiqua" w:hAnsi="Book Antiqua"/>
                        <w:b/>
                        <w:iCs/>
                        <w:sz w:val="16"/>
                        <w:szCs w:val="16"/>
                        <w:lang w:val="sq-AL"/>
                      </w:rPr>
                      <w:t>– MUNICIPALITY JUNIK</w:t>
                    </w:r>
                  </w:p>
                  <w:p w14:paraId="5E5634A7" w14:textId="77777777" w:rsidR="00FE1D69" w:rsidRDefault="00FE1D69" w:rsidP="00FE1D69">
                    <w:pPr>
                      <w:spacing w:after="0" w:line="240" w:lineRule="auto"/>
                      <w:rPr>
                        <w:sz w:val="19"/>
                        <w:szCs w:val="19"/>
                        <w:lang w:val="sq-AL"/>
                      </w:rPr>
                    </w:pPr>
                  </w:p>
                </w:txbxContent>
              </v:textbox>
              <w10:wrap anchorx="margin"/>
            </v:shape>
          </w:pict>
        </mc:Fallback>
      </mc:AlternateContent>
    </w:r>
  </w:p>
  <w:p w14:paraId="036E0380" w14:textId="28D9A8A6" w:rsidR="00A24BA1" w:rsidRDefault="00A24BA1">
    <w:pPr>
      <w:pStyle w:val="Header"/>
    </w:pPr>
  </w:p>
  <w:p w14:paraId="08A05855" w14:textId="77777777" w:rsidR="00FE1D69" w:rsidRDefault="00FE1D69">
    <w:pPr>
      <w:pStyle w:val="Header"/>
    </w:pPr>
  </w:p>
  <w:p w14:paraId="08BB5DE6" w14:textId="77777777" w:rsidR="00FE1D69" w:rsidRDefault="00FE1D69">
    <w:pPr>
      <w:pStyle w:val="Header"/>
    </w:pPr>
  </w:p>
  <w:p w14:paraId="0D158B8E" w14:textId="77777777" w:rsidR="00FE1D69" w:rsidRDefault="00FE1D69">
    <w:pPr>
      <w:pStyle w:val="Header"/>
    </w:pPr>
  </w:p>
  <w:p w14:paraId="7D25F300" w14:textId="0E978BAC" w:rsidR="00A24BA1" w:rsidRDefault="00FE1D69">
    <w:pPr>
      <w:pStyle w:val="Header"/>
    </w:pPr>
    <w:r>
      <w:rPr>
        <w:noProof/>
      </w:rPr>
      <w:drawing>
        <wp:anchor distT="0" distB="0" distL="114300" distR="114300" simplePos="0" relativeHeight="251663360" behindDoc="0" locked="0" layoutInCell="1" allowOverlap="1" wp14:anchorId="14B8C322" wp14:editId="09E8AE6B">
          <wp:simplePos x="0" y="0"/>
          <wp:positionH relativeFrom="column">
            <wp:posOffset>4006885</wp:posOffset>
          </wp:positionH>
          <wp:positionV relativeFrom="page">
            <wp:posOffset>1264285</wp:posOffset>
          </wp:positionV>
          <wp:extent cx="466090" cy="709930"/>
          <wp:effectExtent l="0" t="0" r="0" b="0"/>
          <wp:wrapThrough wrapText="bothSides">
            <wp:wrapPolygon edited="0">
              <wp:start x="0" y="0"/>
              <wp:lineTo x="0" y="16229"/>
              <wp:lineTo x="2649" y="18547"/>
              <wp:lineTo x="6180" y="20866"/>
              <wp:lineTo x="7063" y="20866"/>
              <wp:lineTo x="13243" y="20866"/>
              <wp:lineTo x="14125" y="20866"/>
              <wp:lineTo x="17657" y="18547"/>
              <wp:lineTo x="20305" y="16229"/>
              <wp:lineTo x="20305" y="0"/>
              <wp:lineTo x="0" y="0"/>
            </wp:wrapPolygon>
          </wp:wrapThrough>
          <wp:docPr id="1993800608" name="Picture 3" descr="A red and black logo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93800608" name="Picture 3" descr="A red and black logo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6090" cy="7099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4384" behindDoc="0" locked="0" layoutInCell="1" allowOverlap="1" wp14:anchorId="3FD304EB" wp14:editId="58AC6E6F">
          <wp:simplePos x="0" y="0"/>
          <wp:positionH relativeFrom="column">
            <wp:posOffset>3136935</wp:posOffset>
          </wp:positionH>
          <wp:positionV relativeFrom="page">
            <wp:posOffset>1275715</wp:posOffset>
          </wp:positionV>
          <wp:extent cx="497840" cy="709930"/>
          <wp:effectExtent l="0" t="0" r="0" b="0"/>
          <wp:wrapThrough wrapText="bothSides">
            <wp:wrapPolygon edited="0">
              <wp:start x="0" y="0"/>
              <wp:lineTo x="0" y="19127"/>
              <wp:lineTo x="4133" y="20866"/>
              <wp:lineTo x="16531" y="20866"/>
              <wp:lineTo x="20663" y="19127"/>
              <wp:lineTo x="20663" y="0"/>
              <wp:lineTo x="0" y="0"/>
            </wp:wrapPolygon>
          </wp:wrapThrough>
          <wp:docPr id="11255475" name="Picture 8" descr="A logo of a waterfall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255475" name="Picture 8" descr="A logo of a waterfall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97840" cy="7099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 wp14:anchorId="15258058" wp14:editId="2DBFAA93">
          <wp:simplePos x="0" y="0"/>
          <wp:positionH relativeFrom="column">
            <wp:posOffset>1290285</wp:posOffset>
          </wp:positionH>
          <wp:positionV relativeFrom="page">
            <wp:posOffset>1282700</wp:posOffset>
          </wp:positionV>
          <wp:extent cx="552450" cy="680085"/>
          <wp:effectExtent l="0" t="0" r="0" b="5715"/>
          <wp:wrapThrough wrapText="bothSides">
            <wp:wrapPolygon edited="0">
              <wp:start x="0" y="0"/>
              <wp:lineTo x="0" y="16336"/>
              <wp:lineTo x="1490" y="19361"/>
              <wp:lineTo x="5214" y="21176"/>
              <wp:lineTo x="15641" y="21176"/>
              <wp:lineTo x="19366" y="19361"/>
              <wp:lineTo x="20855" y="16941"/>
              <wp:lineTo x="20855" y="0"/>
              <wp:lineTo x="0" y="0"/>
            </wp:wrapPolygon>
          </wp:wrapThrough>
          <wp:docPr id="1780853218" name="Picture 2" descr="A red shield with a bridge and a tower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80853218" name="Picture 2" descr="A red shield with a bridge and a tower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52450" cy="6800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Book Antiqua" w:hAnsi="Book Antiqua" w:cs="Arial"/>
        <w:b/>
        <w:noProof/>
        <w:lang w:val="sq-AL"/>
      </w:rPr>
      <w:drawing>
        <wp:anchor distT="0" distB="0" distL="114300" distR="114300" simplePos="0" relativeHeight="251660288" behindDoc="0" locked="0" layoutInCell="1" allowOverlap="1" wp14:anchorId="26F5568B" wp14:editId="19D29D85">
          <wp:simplePos x="0" y="0"/>
          <wp:positionH relativeFrom="column">
            <wp:posOffset>4751740</wp:posOffset>
          </wp:positionH>
          <wp:positionV relativeFrom="page">
            <wp:posOffset>1264920</wp:posOffset>
          </wp:positionV>
          <wp:extent cx="717550" cy="717550"/>
          <wp:effectExtent l="0" t="0" r="6350" b="6350"/>
          <wp:wrapThrough wrapText="bothSides">
            <wp:wrapPolygon edited="0">
              <wp:start x="0" y="0"/>
              <wp:lineTo x="0" y="21218"/>
              <wp:lineTo x="21218" y="21218"/>
              <wp:lineTo x="21218" y="0"/>
              <wp:lineTo x="0" y="0"/>
            </wp:wrapPolygon>
          </wp:wrapThrough>
          <wp:docPr id="2007260427" name="Picture 2007260427" descr="A red shield with a yellow building and two birds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07260427" name="Picture 2007260427" descr="A red shield with a yellow building and two birds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4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17550" cy="717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9264" behindDoc="0" locked="0" layoutInCell="1" allowOverlap="1" wp14:anchorId="0738A49B" wp14:editId="51346607">
          <wp:simplePos x="0" y="0"/>
          <wp:positionH relativeFrom="column">
            <wp:posOffset>268463</wp:posOffset>
          </wp:positionH>
          <wp:positionV relativeFrom="page">
            <wp:posOffset>1277620</wp:posOffset>
          </wp:positionV>
          <wp:extent cx="717939" cy="725174"/>
          <wp:effectExtent l="0" t="0" r="6350" b="0"/>
          <wp:wrapThrough wrapText="bothSides">
            <wp:wrapPolygon edited="0">
              <wp:start x="0" y="0"/>
              <wp:lineTo x="0" y="20995"/>
              <wp:lineTo x="21218" y="20995"/>
              <wp:lineTo x="21218" y="0"/>
              <wp:lineTo x="0" y="0"/>
            </wp:wrapPolygon>
          </wp:wrapThrough>
          <wp:docPr id="2" name="Picture 1" descr="A blue shield with a map and white stars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1" descr="A blue shield with a map and white stars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5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17939" cy="72517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1312" behindDoc="0" locked="0" layoutInCell="1" allowOverlap="1" wp14:anchorId="55E6E0D2" wp14:editId="6928F870">
          <wp:simplePos x="0" y="0"/>
          <wp:positionH relativeFrom="column">
            <wp:posOffset>2228166</wp:posOffset>
          </wp:positionH>
          <wp:positionV relativeFrom="page">
            <wp:posOffset>1273181</wp:posOffset>
          </wp:positionV>
          <wp:extent cx="536506" cy="691781"/>
          <wp:effectExtent l="0" t="0" r="0" b="0"/>
          <wp:wrapThrough wrapText="bothSides">
            <wp:wrapPolygon edited="0">
              <wp:start x="0" y="0"/>
              <wp:lineTo x="0" y="16066"/>
              <wp:lineTo x="2303" y="19041"/>
              <wp:lineTo x="6910" y="20826"/>
              <wp:lineTo x="13820" y="20826"/>
              <wp:lineTo x="18427" y="19041"/>
              <wp:lineTo x="20730" y="16066"/>
              <wp:lineTo x="20730" y="0"/>
              <wp:lineTo x="0" y="0"/>
            </wp:wrapPolygon>
          </wp:wrapThrough>
          <wp:docPr id="905675185" name="Picture 4" descr="A logo with mountains and a river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05675185" name="Picture 4" descr="A logo with mountains and a river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6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2369" cy="69934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2C6FD7"/>
    <w:multiLevelType w:val="hybridMultilevel"/>
    <w:tmpl w:val="BBB81E50"/>
    <w:lvl w:ilvl="0" w:tplc="CB6ED8D4">
      <w:numFmt w:val="bullet"/>
      <w:lvlText w:val="-"/>
      <w:lvlJc w:val="left"/>
      <w:pPr>
        <w:ind w:left="720" w:hanging="360"/>
      </w:pPr>
      <w:rPr>
        <w:rFonts w:ascii="Calibri" w:eastAsia="MS Mincho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C53998"/>
    <w:multiLevelType w:val="hybridMultilevel"/>
    <w:tmpl w:val="9258BD46"/>
    <w:lvl w:ilvl="0" w:tplc="6D0E1B52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w w:val="100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9C7BD8"/>
    <w:multiLevelType w:val="hybridMultilevel"/>
    <w:tmpl w:val="D76035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4C08DB"/>
    <w:multiLevelType w:val="hybridMultilevel"/>
    <w:tmpl w:val="C7EE9FBA"/>
    <w:lvl w:ilvl="0" w:tplc="CB6ED8D4">
      <w:numFmt w:val="bullet"/>
      <w:lvlText w:val="-"/>
      <w:lvlJc w:val="left"/>
      <w:pPr>
        <w:ind w:left="360" w:hanging="360"/>
      </w:pPr>
      <w:rPr>
        <w:rFonts w:ascii="Calibri" w:eastAsia="MS Mincho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28A5FFB"/>
    <w:multiLevelType w:val="multilevel"/>
    <w:tmpl w:val="E086F6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4467B62"/>
    <w:multiLevelType w:val="hybridMultilevel"/>
    <w:tmpl w:val="8888451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E05908"/>
    <w:multiLevelType w:val="hybridMultilevel"/>
    <w:tmpl w:val="BC2A254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79267AC"/>
    <w:multiLevelType w:val="multilevel"/>
    <w:tmpl w:val="01DA83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F9A1667"/>
    <w:multiLevelType w:val="hybridMultilevel"/>
    <w:tmpl w:val="EFC4EF6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w w:val="100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01C09DA"/>
    <w:multiLevelType w:val="hybridMultilevel"/>
    <w:tmpl w:val="2A22A8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624FC6"/>
    <w:multiLevelType w:val="multilevel"/>
    <w:tmpl w:val="4DD089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AA1147D"/>
    <w:multiLevelType w:val="hybridMultilevel"/>
    <w:tmpl w:val="6046BCF6"/>
    <w:lvl w:ilvl="0" w:tplc="9EF46198">
      <w:numFmt w:val="bullet"/>
      <w:lvlText w:val="-"/>
      <w:lvlJc w:val="left"/>
      <w:pPr>
        <w:ind w:left="720" w:hanging="360"/>
      </w:pPr>
      <w:rPr>
        <w:rFonts w:ascii="Calibri Light" w:eastAsia="Calibri Light" w:hAnsi="Calibri Light" w:cs="Calibri Light" w:hint="default"/>
        <w:w w:val="100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DE204E6"/>
    <w:multiLevelType w:val="hybridMultilevel"/>
    <w:tmpl w:val="556A4CB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303B106F"/>
    <w:multiLevelType w:val="hybridMultilevel"/>
    <w:tmpl w:val="6E6469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7086AE2"/>
    <w:multiLevelType w:val="hybridMultilevel"/>
    <w:tmpl w:val="3CB8B27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37893A07"/>
    <w:multiLevelType w:val="hybridMultilevel"/>
    <w:tmpl w:val="B83AFA6E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39F52664"/>
    <w:multiLevelType w:val="hybridMultilevel"/>
    <w:tmpl w:val="F626B55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3C9E48BD"/>
    <w:multiLevelType w:val="hybridMultilevel"/>
    <w:tmpl w:val="6A70CF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081181"/>
    <w:multiLevelType w:val="multilevel"/>
    <w:tmpl w:val="570E212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0CD3D6C"/>
    <w:multiLevelType w:val="multilevel"/>
    <w:tmpl w:val="56FEB8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5D83060"/>
    <w:multiLevelType w:val="hybridMultilevel"/>
    <w:tmpl w:val="4B7A10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5D951CA"/>
    <w:multiLevelType w:val="hybridMultilevel"/>
    <w:tmpl w:val="CC625E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6932665"/>
    <w:multiLevelType w:val="hybridMultilevel"/>
    <w:tmpl w:val="6142B04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480B20E2"/>
    <w:multiLevelType w:val="hybridMultilevel"/>
    <w:tmpl w:val="5B8EF1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88310DD"/>
    <w:multiLevelType w:val="hybridMultilevel"/>
    <w:tmpl w:val="D5F6C86E"/>
    <w:lvl w:ilvl="0" w:tplc="CB6ED8D4">
      <w:numFmt w:val="bullet"/>
      <w:lvlText w:val="-"/>
      <w:lvlJc w:val="left"/>
      <w:pPr>
        <w:ind w:left="360" w:hanging="360"/>
      </w:pPr>
      <w:rPr>
        <w:rFonts w:ascii="Calibri" w:eastAsia="MS Mincho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4E067F83"/>
    <w:multiLevelType w:val="hybridMultilevel"/>
    <w:tmpl w:val="42C85DC4"/>
    <w:lvl w:ilvl="0" w:tplc="9EF46198">
      <w:numFmt w:val="bullet"/>
      <w:lvlText w:val="-"/>
      <w:lvlJc w:val="left"/>
      <w:pPr>
        <w:ind w:left="720" w:hanging="360"/>
      </w:pPr>
      <w:rPr>
        <w:rFonts w:ascii="Calibri Light" w:eastAsia="Calibri Light" w:hAnsi="Calibri Light" w:cs="Calibri Light" w:hint="default"/>
        <w:w w:val="100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F2A4238"/>
    <w:multiLevelType w:val="hybridMultilevel"/>
    <w:tmpl w:val="664E443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51381F24"/>
    <w:multiLevelType w:val="hybridMultilevel"/>
    <w:tmpl w:val="ABEC08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16F5D70"/>
    <w:multiLevelType w:val="hybridMultilevel"/>
    <w:tmpl w:val="D962FF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2C8115B"/>
    <w:multiLevelType w:val="hybridMultilevel"/>
    <w:tmpl w:val="2D2A0D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3510D38"/>
    <w:multiLevelType w:val="hybridMultilevel"/>
    <w:tmpl w:val="B1D4C4A6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 w15:restartNumberingAfterBreak="0">
    <w:nsid w:val="56A25674"/>
    <w:multiLevelType w:val="hybridMultilevel"/>
    <w:tmpl w:val="AE4292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6B409C3"/>
    <w:multiLevelType w:val="multilevel"/>
    <w:tmpl w:val="806E82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581726AB"/>
    <w:multiLevelType w:val="hybridMultilevel"/>
    <w:tmpl w:val="4588F428"/>
    <w:lvl w:ilvl="0" w:tplc="CB6ED8D4">
      <w:numFmt w:val="bullet"/>
      <w:lvlText w:val="-"/>
      <w:lvlJc w:val="left"/>
      <w:pPr>
        <w:ind w:left="360" w:hanging="360"/>
      </w:pPr>
      <w:rPr>
        <w:rFonts w:ascii="Calibri" w:eastAsia="MS Mincho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5A327C0B"/>
    <w:multiLevelType w:val="hybridMultilevel"/>
    <w:tmpl w:val="0B26F0BC"/>
    <w:lvl w:ilvl="0" w:tplc="CB6ED8D4">
      <w:numFmt w:val="bullet"/>
      <w:lvlText w:val="-"/>
      <w:lvlJc w:val="left"/>
      <w:pPr>
        <w:ind w:left="360" w:hanging="360"/>
      </w:pPr>
      <w:rPr>
        <w:rFonts w:ascii="Calibri" w:eastAsia="MS Mincho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5B1F039E"/>
    <w:multiLevelType w:val="multilevel"/>
    <w:tmpl w:val="18C6CD1C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36" w15:restartNumberingAfterBreak="0">
    <w:nsid w:val="5E4E1862"/>
    <w:multiLevelType w:val="hybridMultilevel"/>
    <w:tmpl w:val="38A0A2DA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3B44DF0"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733E902C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5DB66408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0CB49E40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681A21CC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E5349E58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206C4958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38AA6426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37" w15:restartNumberingAfterBreak="0">
    <w:nsid w:val="62AF0C39"/>
    <w:multiLevelType w:val="hybridMultilevel"/>
    <w:tmpl w:val="2F961A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56355B2"/>
    <w:multiLevelType w:val="hybridMultilevel"/>
    <w:tmpl w:val="AFACFECC"/>
    <w:lvl w:ilvl="0" w:tplc="CB6ED8D4">
      <w:numFmt w:val="bullet"/>
      <w:lvlText w:val="-"/>
      <w:lvlJc w:val="left"/>
      <w:pPr>
        <w:ind w:left="720" w:hanging="360"/>
      </w:pPr>
      <w:rPr>
        <w:rFonts w:ascii="Calibri" w:eastAsia="MS Mincho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9DB3EF0"/>
    <w:multiLevelType w:val="hybridMultilevel"/>
    <w:tmpl w:val="86C6F75A"/>
    <w:lvl w:ilvl="0" w:tplc="CB6ED8D4">
      <w:numFmt w:val="bullet"/>
      <w:lvlText w:val="-"/>
      <w:lvlJc w:val="left"/>
      <w:pPr>
        <w:ind w:left="720" w:hanging="360"/>
      </w:pPr>
      <w:rPr>
        <w:rFonts w:ascii="Calibri" w:eastAsia="MS Mincho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CC35253"/>
    <w:multiLevelType w:val="hybridMultilevel"/>
    <w:tmpl w:val="1B7CD6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36F4AE2"/>
    <w:multiLevelType w:val="hybridMultilevel"/>
    <w:tmpl w:val="F7507904"/>
    <w:lvl w:ilvl="0" w:tplc="CB6ED8D4">
      <w:numFmt w:val="bullet"/>
      <w:lvlText w:val="-"/>
      <w:lvlJc w:val="left"/>
      <w:pPr>
        <w:ind w:left="360" w:hanging="360"/>
      </w:pPr>
      <w:rPr>
        <w:rFonts w:ascii="Calibri" w:eastAsia="MS Mincho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74302E22"/>
    <w:multiLevelType w:val="hybridMultilevel"/>
    <w:tmpl w:val="15163B48"/>
    <w:lvl w:ilvl="0" w:tplc="CB6ED8D4">
      <w:numFmt w:val="bullet"/>
      <w:lvlText w:val="-"/>
      <w:lvlJc w:val="left"/>
      <w:pPr>
        <w:ind w:left="720" w:hanging="360"/>
      </w:pPr>
      <w:rPr>
        <w:rFonts w:ascii="Calibri" w:eastAsia="MS Mincho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6A31CA8"/>
    <w:multiLevelType w:val="multilevel"/>
    <w:tmpl w:val="0E8C7F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786A4B0A"/>
    <w:multiLevelType w:val="hybridMultilevel"/>
    <w:tmpl w:val="EC8A07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A0F6906"/>
    <w:multiLevelType w:val="hybridMultilevel"/>
    <w:tmpl w:val="BE6AA3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CE65287"/>
    <w:multiLevelType w:val="hybridMultilevel"/>
    <w:tmpl w:val="B92C69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DDC3230"/>
    <w:multiLevelType w:val="multilevel"/>
    <w:tmpl w:val="10D2C8A2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Calibri" w:eastAsia="MS Mincho" w:hAnsi="Calibri" w:cs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num w:numId="1" w16cid:durableId="1709377684">
    <w:abstractNumId w:val="35"/>
  </w:num>
  <w:num w:numId="2" w16cid:durableId="1674650558">
    <w:abstractNumId w:val="31"/>
  </w:num>
  <w:num w:numId="3" w16cid:durableId="1866169614">
    <w:abstractNumId w:val="11"/>
  </w:num>
  <w:num w:numId="4" w16cid:durableId="2039162790">
    <w:abstractNumId w:val="1"/>
  </w:num>
  <w:num w:numId="5" w16cid:durableId="508524630">
    <w:abstractNumId w:val="9"/>
  </w:num>
  <w:num w:numId="6" w16cid:durableId="189033438">
    <w:abstractNumId w:val="16"/>
  </w:num>
  <w:num w:numId="7" w16cid:durableId="851724991">
    <w:abstractNumId w:val="14"/>
  </w:num>
  <w:num w:numId="8" w16cid:durableId="600645311">
    <w:abstractNumId w:val="6"/>
  </w:num>
  <w:num w:numId="9" w16cid:durableId="1732920142">
    <w:abstractNumId w:val="28"/>
  </w:num>
  <w:num w:numId="10" w16cid:durableId="943536950">
    <w:abstractNumId w:val="44"/>
  </w:num>
  <w:num w:numId="11" w16cid:durableId="1836142516">
    <w:abstractNumId w:val="45"/>
  </w:num>
  <w:num w:numId="12" w16cid:durableId="195629819">
    <w:abstractNumId w:val="24"/>
  </w:num>
  <w:num w:numId="13" w16cid:durableId="974259801">
    <w:abstractNumId w:val="21"/>
  </w:num>
  <w:num w:numId="14" w16cid:durableId="652682297">
    <w:abstractNumId w:val="17"/>
  </w:num>
  <w:num w:numId="15" w16cid:durableId="2087024485">
    <w:abstractNumId w:val="2"/>
  </w:num>
  <w:num w:numId="16" w16cid:durableId="168109006">
    <w:abstractNumId w:val="12"/>
  </w:num>
  <w:num w:numId="17" w16cid:durableId="1765686439">
    <w:abstractNumId w:val="7"/>
  </w:num>
  <w:num w:numId="18" w16cid:durableId="2092458801">
    <w:abstractNumId w:val="4"/>
  </w:num>
  <w:num w:numId="19" w16cid:durableId="1801995567">
    <w:abstractNumId w:val="23"/>
  </w:num>
  <w:num w:numId="20" w16cid:durableId="1346445546">
    <w:abstractNumId w:val="18"/>
  </w:num>
  <w:num w:numId="21" w16cid:durableId="524908664">
    <w:abstractNumId w:val="43"/>
  </w:num>
  <w:num w:numId="22" w16cid:durableId="1972859574">
    <w:abstractNumId w:val="47"/>
  </w:num>
  <w:num w:numId="23" w16cid:durableId="649093288">
    <w:abstractNumId w:val="33"/>
  </w:num>
  <w:num w:numId="24" w16cid:durableId="1737967194">
    <w:abstractNumId w:val="39"/>
  </w:num>
  <w:num w:numId="25" w16cid:durableId="42559053">
    <w:abstractNumId w:val="0"/>
  </w:num>
  <w:num w:numId="26" w16cid:durableId="1780946889">
    <w:abstractNumId w:val="38"/>
  </w:num>
  <w:num w:numId="27" w16cid:durableId="1956015363">
    <w:abstractNumId w:val="3"/>
  </w:num>
  <w:num w:numId="28" w16cid:durableId="891379906">
    <w:abstractNumId w:val="41"/>
  </w:num>
  <w:num w:numId="29" w16cid:durableId="1290352908">
    <w:abstractNumId w:val="34"/>
  </w:num>
  <w:num w:numId="30" w16cid:durableId="2112385752">
    <w:abstractNumId w:val="42"/>
  </w:num>
  <w:num w:numId="31" w16cid:durableId="1150175218">
    <w:abstractNumId w:val="32"/>
  </w:num>
  <w:num w:numId="32" w16cid:durableId="1524518616">
    <w:abstractNumId w:val="36"/>
  </w:num>
  <w:num w:numId="33" w16cid:durableId="2013293039">
    <w:abstractNumId w:val="26"/>
  </w:num>
  <w:num w:numId="34" w16cid:durableId="237331908">
    <w:abstractNumId w:val="19"/>
  </w:num>
  <w:num w:numId="35" w16cid:durableId="1444494387">
    <w:abstractNumId w:val="10"/>
  </w:num>
  <w:num w:numId="36" w16cid:durableId="1179126132">
    <w:abstractNumId w:val="46"/>
  </w:num>
  <w:num w:numId="37" w16cid:durableId="1402750361">
    <w:abstractNumId w:val="13"/>
  </w:num>
  <w:num w:numId="38" w16cid:durableId="1306737043">
    <w:abstractNumId w:val="29"/>
  </w:num>
  <w:num w:numId="39" w16cid:durableId="1128623491">
    <w:abstractNumId w:val="27"/>
  </w:num>
  <w:num w:numId="40" w16cid:durableId="1001271836">
    <w:abstractNumId w:val="37"/>
  </w:num>
  <w:num w:numId="41" w16cid:durableId="398215353">
    <w:abstractNumId w:val="40"/>
  </w:num>
  <w:num w:numId="42" w16cid:durableId="293100213">
    <w:abstractNumId w:val="25"/>
  </w:num>
  <w:num w:numId="43" w16cid:durableId="752705726">
    <w:abstractNumId w:val="22"/>
  </w:num>
  <w:num w:numId="44" w16cid:durableId="1683702762">
    <w:abstractNumId w:val="15"/>
  </w:num>
  <w:num w:numId="45" w16cid:durableId="141046527">
    <w:abstractNumId w:val="30"/>
  </w:num>
  <w:num w:numId="46" w16cid:durableId="1572232702">
    <w:abstractNumId w:val="8"/>
  </w:num>
  <w:num w:numId="47" w16cid:durableId="501353946">
    <w:abstractNumId w:val="20"/>
  </w:num>
  <w:num w:numId="48" w16cid:durableId="826898757">
    <w:abstractNumId w:val="5"/>
  </w:num>
  <w:numIdMacAtCleanup w:val="3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2"/>
  <w:hideSpellingErrors/>
  <w:proofState w:spelling="clean" w:grammar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2NDQxMzA2MDY1NjE2MrFQ0lEKTi0uzszPAykwrAUA1WixASwAAAA="/>
  </w:docVars>
  <w:rsids>
    <w:rsidRoot w:val="00CF7A04"/>
    <w:rsid w:val="00002945"/>
    <w:rsid w:val="00004556"/>
    <w:rsid w:val="00005297"/>
    <w:rsid w:val="00005437"/>
    <w:rsid w:val="00005CB1"/>
    <w:rsid w:val="00007517"/>
    <w:rsid w:val="00007A06"/>
    <w:rsid w:val="00010A5A"/>
    <w:rsid w:val="0001110D"/>
    <w:rsid w:val="00011B9D"/>
    <w:rsid w:val="00011E4D"/>
    <w:rsid w:val="0001753F"/>
    <w:rsid w:val="00017C06"/>
    <w:rsid w:val="0002286A"/>
    <w:rsid w:val="000238D6"/>
    <w:rsid w:val="00023B70"/>
    <w:rsid w:val="00023B71"/>
    <w:rsid w:val="00024666"/>
    <w:rsid w:val="00033802"/>
    <w:rsid w:val="0003438E"/>
    <w:rsid w:val="0003455B"/>
    <w:rsid w:val="000345B0"/>
    <w:rsid w:val="00035F85"/>
    <w:rsid w:val="00036533"/>
    <w:rsid w:val="00037546"/>
    <w:rsid w:val="00037BC2"/>
    <w:rsid w:val="00041010"/>
    <w:rsid w:val="00041731"/>
    <w:rsid w:val="000427A2"/>
    <w:rsid w:val="00042A2C"/>
    <w:rsid w:val="00043247"/>
    <w:rsid w:val="00044C9A"/>
    <w:rsid w:val="00045248"/>
    <w:rsid w:val="00045971"/>
    <w:rsid w:val="000475F9"/>
    <w:rsid w:val="00051398"/>
    <w:rsid w:val="00052D6D"/>
    <w:rsid w:val="00053158"/>
    <w:rsid w:val="00053FCE"/>
    <w:rsid w:val="00054ADD"/>
    <w:rsid w:val="00055958"/>
    <w:rsid w:val="00055E47"/>
    <w:rsid w:val="00061EF2"/>
    <w:rsid w:val="00062939"/>
    <w:rsid w:val="000632F5"/>
    <w:rsid w:val="00063CB4"/>
    <w:rsid w:val="00063E54"/>
    <w:rsid w:val="000645D4"/>
    <w:rsid w:val="0006537A"/>
    <w:rsid w:val="00066CB6"/>
    <w:rsid w:val="0006781E"/>
    <w:rsid w:val="0007012C"/>
    <w:rsid w:val="00070AC1"/>
    <w:rsid w:val="000713EF"/>
    <w:rsid w:val="000730FC"/>
    <w:rsid w:val="000736A8"/>
    <w:rsid w:val="000739C7"/>
    <w:rsid w:val="00073A54"/>
    <w:rsid w:val="00074848"/>
    <w:rsid w:val="00074F93"/>
    <w:rsid w:val="00076DAD"/>
    <w:rsid w:val="000825FD"/>
    <w:rsid w:val="00082BBF"/>
    <w:rsid w:val="0008425A"/>
    <w:rsid w:val="00090FF4"/>
    <w:rsid w:val="00091115"/>
    <w:rsid w:val="00091873"/>
    <w:rsid w:val="000926DB"/>
    <w:rsid w:val="000949AC"/>
    <w:rsid w:val="000954FB"/>
    <w:rsid w:val="00096197"/>
    <w:rsid w:val="00096503"/>
    <w:rsid w:val="000A0F9B"/>
    <w:rsid w:val="000A10FF"/>
    <w:rsid w:val="000A172C"/>
    <w:rsid w:val="000A1866"/>
    <w:rsid w:val="000A1C4C"/>
    <w:rsid w:val="000A3399"/>
    <w:rsid w:val="000A4390"/>
    <w:rsid w:val="000A5A69"/>
    <w:rsid w:val="000A6F47"/>
    <w:rsid w:val="000B1222"/>
    <w:rsid w:val="000B148B"/>
    <w:rsid w:val="000B47FE"/>
    <w:rsid w:val="000B513C"/>
    <w:rsid w:val="000B621A"/>
    <w:rsid w:val="000B6310"/>
    <w:rsid w:val="000C0062"/>
    <w:rsid w:val="000C0B77"/>
    <w:rsid w:val="000C1261"/>
    <w:rsid w:val="000C2302"/>
    <w:rsid w:val="000C42B4"/>
    <w:rsid w:val="000C6434"/>
    <w:rsid w:val="000D0C8E"/>
    <w:rsid w:val="000D5071"/>
    <w:rsid w:val="000D5616"/>
    <w:rsid w:val="000D5ED6"/>
    <w:rsid w:val="000D60B2"/>
    <w:rsid w:val="000E1FC3"/>
    <w:rsid w:val="000E2E5D"/>
    <w:rsid w:val="000E3F83"/>
    <w:rsid w:val="000E4D13"/>
    <w:rsid w:val="000E4E01"/>
    <w:rsid w:val="000E6378"/>
    <w:rsid w:val="000E6857"/>
    <w:rsid w:val="000F19ED"/>
    <w:rsid w:val="000F2546"/>
    <w:rsid w:val="000F3D8B"/>
    <w:rsid w:val="000F4955"/>
    <w:rsid w:val="000F4FE7"/>
    <w:rsid w:val="000F60F2"/>
    <w:rsid w:val="000F6C12"/>
    <w:rsid w:val="000F7C01"/>
    <w:rsid w:val="00101158"/>
    <w:rsid w:val="00102E9E"/>
    <w:rsid w:val="0010595B"/>
    <w:rsid w:val="00105994"/>
    <w:rsid w:val="0010609E"/>
    <w:rsid w:val="00107C92"/>
    <w:rsid w:val="001107CB"/>
    <w:rsid w:val="001107F8"/>
    <w:rsid w:val="00110D7E"/>
    <w:rsid w:val="00111DD6"/>
    <w:rsid w:val="00111EE5"/>
    <w:rsid w:val="00116636"/>
    <w:rsid w:val="00116A88"/>
    <w:rsid w:val="00117185"/>
    <w:rsid w:val="0011730D"/>
    <w:rsid w:val="0012094B"/>
    <w:rsid w:val="001228F1"/>
    <w:rsid w:val="001232C8"/>
    <w:rsid w:val="00125365"/>
    <w:rsid w:val="001272EC"/>
    <w:rsid w:val="001273EA"/>
    <w:rsid w:val="0012792B"/>
    <w:rsid w:val="001328B9"/>
    <w:rsid w:val="00135ADA"/>
    <w:rsid w:val="001422F3"/>
    <w:rsid w:val="00144252"/>
    <w:rsid w:val="0014433C"/>
    <w:rsid w:val="001456AD"/>
    <w:rsid w:val="0015085B"/>
    <w:rsid w:val="00151224"/>
    <w:rsid w:val="00151C86"/>
    <w:rsid w:val="00153FC5"/>
    <w:rsid w:val="00154BBD"/>
    <w:rsid w:val="00160023"/>
    <w:rsid w:val="00160D34"/>
    <w:rsid w:val="0016106C"/>
    <w:rsid w:val="001614C1"/>
    <w:rsid w:val="00161CD6"/>
    <w:rsid w:val="001626F8"/>
    <w:rsid w:val="00165DCD"/>
    <w:rsid w:val="0016617A"/>
    <w:rsid w:val="001665F7"/>
    <w:rsid w:val="00166A2B"/>
    <w:rsid w:val="00167328"/>
    <w:rsid w:val="00167526"/>
    <w:rsid w:val="0016757D"/>
    <w:rsid w:val="001704D3"/>
    <w:rsid w:val="00171567"/>
    <w:rsid w:val="00171ABE"/>
    <w:rsid w:val="00172323"/>
    <w:rsid w:val="0017288A"/>
    <w:rsid w:val="00173A65"/>
    <w:rsid w:val="00173EF2"/>
    <w:rsid w:val="00175417"/>
    <w:rsid w:val="0017649A"/>
    <w:rsid w:val="001773B3"/>
    <w:rsid w:val="001800E2"/>
    <w:rsid w:val="00180BE0"/>
    <w:rsid w:val="0018197D"/>
    <w:rsid w:val="00182818"/>
    <w:rsid w:val="0018286F"/>
    <w:rsid w:val="00182EFB"/>
    <w:rsid w:val="0018316A"/>
    <w:rsid w:val="00185C3F"/>
    <w:rsid w:val="00185EC8"/>
    <w:rsid w:val="00186100"/>
    <w:rsid w:val="00186CBB"/>
    <w:rsid w:val="00186F4C"/>
    <w:rsid w:val="00186FEB"/>
    <w:rsid w:val="001905EE"/>
    <w:rsid w:val="00197132"/>
    <w:rsid w:val="001973B7"/>
    <w:rsid w:val="00197921"/>
    <w:rsid w:val="00197F16"/>
    <w:rsid w:val="001A018D"/>
    <w:rsid w:val="001A20FC"/>
    <w:rsid w:val="001A23FC"/>
    <w:rsid w:val="001A2ACE"/>
    <w:rsid w:val="001A2BAC"/>
    <w:rsid w:val="001A6194"/>
    <w:rsid w:val="001A7844"/>
    <w:rsid w:val="001B06DE"/>
    <w:rsid w:val="001B2C41"/>
    <w:rsid w:val="001B36F6"/>
    <w:rsid w:val="001B6352"/>
    <w:rsid w:val="001B644C"/>
    <w:rsid w:val="001C33DA"/>
    <w:rsid w:val="001C3D7A"/>
    <w:rsid w:val="001C4B9B"/>
    <w:rsid w:val="001C4CB2"/>
    <w:rsid w:val="001C53A3"/>
    <w:rsid w:val="001C639B"/>
    <w:rsid w:val="001C6548"/>
    <w:rsid w:val="001C68F5"/>
    <w:rsid w:val="001C69E0"/>
    <w:rsid w:val="001D006D"/>
    <w:rsid w:val="001D0957"/>
    <w:rsid w:val="001D1D84"/>
    <w:rsid w:val="001D228D"/>
    <w:rsid w:val="001D2C68"/>
    <w:rsid w:val="001D2FEC"/>
    <w:rsid w:val="001D5E95"/>
    <w:rsid w:val="001D6E99"/>
    <w:rsid w:val="001D7203"/>
    <w:rsid w:val="001E10B9"/>
    <w:rsid w:val="001E164F"/>
    <w:rsid w:val="001E2344"/>
    <w:rsid w:val="001E393C"/>
    <w:rsid w:val="001E41DA"/>
    <w:rsid w:val="001E595A"/>
    <w:rsid w:val="001E71BC"/>
    <w:rsid w:val="001F03A0"/>
    <w:rsid w:val="001F18D9"/>
    <w:rsid w:val="001F1C0B"/>
    <w:rsid w:val="001F393B"/>
    <w:rsid w:val="001F4596"/>
    <w:rsid w:val="001F6B88"/>
    <w:rsid w:val="001F7695"/>
    <w:rsid w:val="002021A5"/>
    <w:rsid w:val="00202342"/>
    <w:rsid w:val="00202A29"/>
    <w:rsid w:val="0020309F"/>
    <w:rsid w:val="002042B4"/>
    <w:rsid w:val="00205E18"/>
    <w:rsid w:val="00210837"/>
    <w:rsid w:val="00210F89"/>
    <w:rsid w:val="00212D85"/>
    <w:rsid w:val="0021361F"/>
    <w:rsid w:val="0021396B"/>
    <w:rsid w:val="00215B00"/>
    <w:rsid w:val="00217981"/>
    <w:rsid w:val="0022012D"/>
    <w:rsid w:val="00220424"/>
    <w:rsid w:val="002208AF"/>
    <w:rsid w:val="00220A06"/>
    <w:rsid w:val="00221A4B"/>
    <w:rsid w:val="00221FC9"/>
    <w:rsid w:val="00224CDA"/>
    <w:rsid w:val="00225EF4"/>
    <w:rsid w:val="00225F30"/>
    <w:rsid w:val="00227122"/>
    <w:rsid w:val="00227C6F"/>
    <w:rsid w:val="00230083"/>
    <w:rsid w:val="002320D8"/>
    <w:rsid w:val="002362CC"/>
    <w:rsid w:val="00236460"/>
    <w:rsid w:val="00237045"/>
    <w:rsid w:val="002409E2"/>
    <w:rsid w:val="00241ED4"/>
    <w:rsid w:val="002425EE"/>
    <w:rsid w:val="002426C5"/>
    <w:rsid w:val="00242C7A"/>
    <w:rsid w:val="00244389"/>
    <w:rsid w:val="00244D75"/>
    <w:rsid w:val="00246075"/>
    <w:rsid w:val="0025260C"/>
    <w:rsid w:val="00254641"/>
    <w:rsid w:val="00254849"/>
    <w:rsid w:val="00256472"/>
    <w:rsid w:val="00257ED4"/>
    <w:rsid w:val="00261086"/>
    <w:rsid w:val="002629F4"/>
    <w:rsid w:val="002634F4"/>
    <w:rsid w:val="0026352A"/>
    <w:rsid w:val="00263B3B"/>
    <w:rsid w:val="00263DFC"/>
    <w:rsid w:val="00264AD6"/>
    <w:rsid w:val="0026574F"/>
    <w:rsid w:val="0026682B"/>
    <w:rsid w:val="00266879"/>
    <w:rsid w:val="00266E64"/>
    <w:rsid w:val="00270975"/>
    <w:rsid w:val="00274E71"/>
    <w:rsid w:val="00275210"/>
    <w:rsid w:val="00276523"/>
    <w:rsid w:val="00277EB8"/>
    <w:rsid w:val="0028050C"/>
    <w:rsid w:val="00280C21"/>
    <w:rsid w:val="00281859"/>
    <w:rsid w:val="002822C8"/>
    <w:rsid w:val="00282816"/>
    <w:rsid w:val="00283F70"/>
    <w:rsid w:val="00284769"/>
    <w:rsid w:val="0028542C"/>
    <w:rsid w:val="00287176"/>
    <w:rsid w:val="00287C68"/>
    <w:rsid w:val="00287C91"/>
    <w:rsid w:val="00292CDA"/>
    <w:rsid w:val="00292F18"/>
    <w:rsid w:val="00294367"/>
    <w:rsid w:val="00295A1A"/>
    <w:rsid w:val="00295FC6"/>
    <w:rsid w:val="002A1555"/>
    <w:rsid w:val="002A1A2A"/>
    <w:rsid w:val="002A1CDA"/>
    <w:rsid w:val="002A21A4"/>
    <w:rsid w:val="002A2A4C"/>
    <w:rsid w:val="002A3A5E"/>
    <w:rsid w:val="002A41DF"/>
    <w:rsid w:val="002B0618"/>
    <w:rsid w:val="002B1951"/>
    <w:rsid w:val="002B2DC1"/>
    <w:rsid w:val="002B36A6"/>
    <w:rsid w:val="002B5454"/>
    <w:rsid w:val="002B5507"/>
    <w:rsid w:val="002B5F79"/>
    <w:rsid w:val="002B6B72"/>
    <w:rsid w:val="002B75CF"/>
    <w:rsid w:val="002C08C9"/>
    <w:rsid w:val="002C117D"/>
    <w:rsid w:val="002C37F2"/>
    <w:rsid w:val="002C3C35"/>
    <w:rsid w:val="002C4447"/>
    <w:rsid w:val="002C47F0"/>
    <w:rsid w:val="002C5177"/>
    <w:rsid w:val="002D2D6E"/>
    <w:rsid w:val="002D2FD3"/>
    <w:rsid w:val="002D30B4"/>
    <w:rsid w:val="002D4AF7"/>
    <w:rsid w:val="002D5228"/>
    <w:rsid w:val="002D577B"/>
    <w:rsid w:val="002D5D1F"/>
    <w:rsid w:val="002D60DC"/>
    <w:rsid w:val="002D6B3D"/>
    <w:rsid w:val="002E0509"/>
    <w:rsid w:val="002E3795"/>
    <w:rsid w:val="002E4D85"/>
    <w:rsid w:val="002F0079"/>
    <w:rsid w:val="002F03FC"/>
    <w:rsid w:val="002F062E"/>
    <w:rsid w:val="002F0F4A"/>
    <w:rsid w:val="002F1552"/>
    <w:rsid w:val="002F2289"/>
    <w:rsid w:val="002F2AD7"/>
    <w:rsid w:val="002F2D5B"/>
    <w:rsid w:val="002F3F7F"/>
    <w:rsid w:val="002F4FA6"/>
    <w:rsid w:val="002F7F2F"/>
    <w:rsid w:val="003011F0"/>
    <w:rsid w:val="00301747"/>
    <w:rsid w:val="003023FD"/>
    <w:rsid w:val="00303BE2"/>
    <w:rsid w:val="00303F52"/>
    <w:rsid w:val="00304367"/>
    <w:rsid w:val="0030611F"/>
    <w:rsid w:val="003067F7"/>
    <w:rsid w:val="00306DFB"/>
    <w:rsid w:val="003076C4"/>
    <w:rsid w:val="00307A05"/>
    <w:rsid w:val="00310DC3"/>
    <w:rsid w:val="00311D3A"/>
    <w:rsid w:val="003123F1"/>
    <w:rsid w:val="00312F1E"/>
    <w:rsid w:val="00313954"/>
    <w:rsid w:val="003148F7"/>
    <w:rsid w:val="00314E1D"/>
    <w:rsid w:val="003150BF"/>
    <w:rsid w:val="00315A98"/>
    <w:rsid w:val="00322CFD"/>
    <w:rsid w:val="00323FA3"/>
    <w:rsid w:val="00327E58"/>
    <w:rsid w:val="003306BC"/>
    <w:rsid w:val="00330C53"/>
    <w:rsid w:val="00330E5A"/>
    <w:rsid w:val="003328D3"/>
    <w:rsid w:val="00332DD6"/>
    <w:rsid w:val="00333989"/>
    <w:rsid w:val="00333DEE"/>
    <w:rsid w:val="00336324"/>
    <w:rsid w:val="00337B36"/>
    <w:rsid w:val="00340F2B"/>
    <w:rsid w:val="00341D7F"/>
    <w:rsid w:val="00341EF9"/>
    <w:rsid w:val="0034200A"/>
    <w:rsid w:val="003428C6"/>
    <w:rsid w:val="003429E2"/>
    <w:rsid w:val="0034666A"/>
    <w:rsid w:val="00347AA2"/>
    <w:rsid w:val="003505F4"/>
    <w:rsid w:val="00351306"/>
    <w:rsid w:val="00351FBD"/>
    <w:rsid w:val="00352224"/>
    <w:rsid w:val="003526A6"/>
    <w:rsid w:val="003541DB"/>
    <w:rsid w:val="00355030"/>
    <w:rsid w:val="00356359"/>
    <w:rsid w:val="00357004"/>
    <w:rsid w:val="00357D21"/>
    <w:rsid w:val="003601E5"/>
    <w:rsid w:val="0036132F"/>
    <w:rsid w:val="003614AB"/>
    <w:rsid w:val="00365685"/>
    <w:rsid w:val="0036587E"/>
    <w:rsid w:val="00365DB5"/>
    <w:rsid w:val="00367681"/>
    <w:rsid w:val="00370035"/>
    <w:rsid w:val="003700A5"/>
    <w:rsid w:val="00370554"/>
    <w:rsid w:val="00370C84"/>
    <w:rsid w:val="00371BF6"/>
    <w:rsid w:val="00371CB8"/>
    <w:rsid w:val="00373580"/>
    <w:rsid w:val="00374291"/>
    <w:rsid w:val="00375BFB"/>
    <w:rsid w:val="00376050"/>
    <w:rsid w:val="00376F12"/>
    <w:rsid w:val="00380E43"/>
    <w:rsid w:val="00381833"/>
    <w:rsid w:val="00381AF6"/>
    <w:rsid w:val="00381B89"/>
    <w:rsid w:val="00383260"/>
    <w:rsid w:val="00384E06"/>
    <w:rsid w:val="0038613A"/>
    <w:rsid w:val="00390207"/>
    <w:rsid w:val="00390550"/>
    <w:rsid w:val="00392C17"/>
    <w:rsid w:val="003932E4"/>
    <w:rsid w:val="0039400A"/>
    <w:rsid w:val="00394E82"/>
    <w:rsid w:val="003950C8"/>
    <w:rsid w:val="00396187"/>
    <w:rsid w:val="003973BB"/>
    <w:rsid w:val="003973C2"/>
    <w:rsid w:val="003A041F"/>
    <w:rsid w:val="003A2563"/>
    <w:rsid w:val="003A3737"/>
    <w:rsid w:val="003A59BD"/>
    <w:rsid w:val="003B1E04"/>
    <w:rsid w:val="003B24BC"/>
    <w:rsid w:val="003B3AB9"/>
    <w:rsid w:val="003B4254"/>
    <w:rsid w:val="003B4363"/>
    <w:rsid w:val="003B5175"/>
    <w:rsid w:val="003B533C"/>
    <w:rsid w:val="003C0D6C"/>
    <w:rsid w:val="003C286C"/>
    <w:rsid w:val="003C2F15"/>
    <w:rsid w:val="003C3E7B"/>
    <w:rsid w:val="003C5590"/>
    <w:rsid w:val="003C7876"/>
    <w:rsid w:val="003D00EA"/>
    <w:rsid w:val="003D0F21"/>
    <w:rsid w:val="003D2653"/>
    <w:rsid w:val="003D3F77"/>
    <w:rsid w:val="003D6680"/>
    <w:rsid w:val="003D6F41"/>
    <w:rsid w:val="003D7059"/>
    <w:rsid w:val="003D7A3E"/>
    <w:rsid w:val="003D7BDE"/>
    <w:rsid w:val="003E110F"/>
    <w:rsid w:val="003E405C"/>
    <w:rsid w:val="003E43D9"/>
    <w:rsid w:val="003E4DB3"/>
    <w:rsid w:val="003E56D8"/>
    <w:rsid w:val="003E60F6"/>
    <w:rsid w:val="003F0167"/>
    <w:rsid w:val="003F0C95"/>
    <w:rsid w:val="003F24F5"/>
    <w:rsid w:val="003F38D8"/>
    <w:rsid w:val="003F53B6"/>
    <w:rsid w:val="003F7CC0"/>
    <w:rsid w:val="00400E6A"/>
    <w:rsid w:val="00401337"/>
    <w:rsid w:val="0040224B"/>
    <w:rsid w:val="004036E5"/>
    <w:rsid w:val="00404CA0"/>
    <w:rsid w:val="0040534D"/>
    <w:rsid w:val="00405B7D"/>
    <w:rsid w:val="00406574"/>
    <w:rsid w:val="0040767B"/>
    <w:rsid w:val="00410B18"/>
    <w:rsid w:val="004134C2"/>
    <w:rsid w:val="00416E14"/>
    <w:rsid w:val="00417BDC"/>
    <w:rsid w:val="00420637"/>
    <w:rsid w:val="004212BB"/>
    <w:rsid w:val="0042132F"/>
    <w:rsid w:val="00421413"/>
    <w:rsid w:val="00421830"/>
    <w:rsid w:val="0042206A"/>
    <w:rsid w:val="00422B63"/>
    <w:rsid w:val="004254D9"/>
    <w:rsid w:val="0043092D"/>
    <w:rsid w:val="00430D99"/>
    <w:rsid w:val="00431A67"/>
    <w:rsid w:val="00431FCE"/>
    <w:rsid w:val="004324FE"/>
    <w:rsid w:val="00433658"/>
    <w:rsid w:val="004348C1"/>
    <w:rsid w:val="004351A9"/>
    <w:rsid w:val="00435742"/>
    <w:rsid w:val="00436A21"/>
    <w:rsid w:val="00437227"/>
    <w:rsid w:val="004374B3"/>
    <w:rsid w:val="004375B1"/>
    <w:rsid w:val="004379B7"/>
    <w:rsid w:val="00440879"/>
    <w:rsid w:val="00440ED3"/>
    <w:rsid w:val="00441716"/>
    <w:rsid w:val="00442EAD"/>
    <w:rsid w:val="00443C2B"/>
    <w:rsid w:val="00446284"/>
    <w:rsid w:val="0044649D"/>
    <w:rsid w:val="00446A3A"/>
    <w:rsid w:val="00446FC1"/>
    <w:rsid w:val="004473C0"/>
    <w:rsid w:val="004475B4"/>
    <w:rsid w:val="0045039B"/>
    <w:rsid w:val="0045536A"/>
    <w:rsid w:val="004553AF"/>
    <w:rsid w:val="004555CB"/>
    <w:rsid w:val="00456DA4"/>
    <w:rsid w:val="00460408"/>
    <w:rsid w:val="0046133C"/>
    <w:rsid w:val="004615FC"/>
    <w:rsid w:val="00461AA6"/>
    <w:rsid w:val="00461F46"/>
    <w:rsid w:val="00463FF5"/>
    <w:rsid w:val="00464ACF"/>
    <w:rsid w:val="0046558C"/>
    <w:rsid w:val="00466AFA"/>
    <w:rsid w:val="00467FEF"/>
    <w:rsid w:val="00471C8A"/>
    <w:rsid w:val="00471CF5"/>
    <w:rsid w:val="00473927"/>
    <w:rsid w:val="00480F74"/>
    <w:rsid w:val="00483716"/>
    <w:rsid w:val="00485F2A"/>
    <w:rsid w:val="00486D27"/>
    <w:rsid w:val="0049044D"/>
    <w:rsid w:val="00490C97"/>
    <w:rsid w:val="00490D6E"/>
    <w:rsid w:val="00494996"/>
    <w:rsid w:val="00494E80"/>
    <w:rsid w:val="00496FD9"/>
    <w:rsid w:val="004A059D"/>
    <w:rsid w:val="004A0ECE"/>
    <w:rsid w:val="004A1286"/>
    <w:rsid w:val="004A1506"/>
    <w:rsid w:val="004A1926"/>
    <w:rsid w:val="004A2E23"/>
    <w:rsid w:val="004A4E75"/>
    <w:rsid w:val="004B0280"/>
    <w:rsid w:val="004B03DE"/>
    <w:rsid w:val="004B1CEC"/>
    <w:rsid w:val="004B3ADC"/>
    <w:rsid w:val="004B5D2F"/>
    <w:rsid w:val="004B5D31"/>
    <w:rsid w:val="004C0277"/>
    <w:rsid w:val="004C1A52"/>
    <w:rsid w:val="004C2486"/>
    <w:rsid w:val="004C348C"/>
    <w:rsid w:val="004C39A1"/>
    <w:rsid w:val="004C4327"/>
    <w:rsid w:val="004C7FCB"/>
    <w:rsid w:val="004D0AFA"/>
    <w:rsid w:val="004D1C9D"/>
    <w:rsid w:val="004D270F"/>
    <w:rsid w:val="004D2A8E"/>
    <w:rsid w:val="004D3EAA"/>
    <w:rsid w:val="004E0344"/>
    <w:rsid w:val="004E11A8"/>
    <w:rsid w:val="004E1E9A"/>
    <w:rsid w:val="004E3870"/>
    <w:rsid w:val="004E53FB"/>
    <w:rsid w:val="004E5723"/>
    <w:rsid w:val="004E7926"/>
    <w:rsid w:val="004F0271"/>
    <w:rsid w:val="004F16CC"/>
    <w:rsid w:val="004F1B19"/>
    <w:rsid w:val="004F1DB1"/>
    <w:rsid w:val="004F29D8"/>
    <w:rsid w:val="004F41C9"/>
    <w:rsid w:val="004F430D"/>
    <w:rsid w:val="004F4F60"/>
    <w:rsid w:val="004F56D2"/>
    <w:rsid w:val="004F74BF"/>
    <w:rsid w:val="0050141C"/>
    <w:rsid w:val="00502C13"/>
    <w:rsid w:val="00503B9D"/>
    <w:rsid w:val="0050468F"/>
    <w:rsid w:val="00504EA8"/>
    <w:rsid w:val="00507257"/>
    <w:rsid w:val="005072A7"/>
    <w:rsid w:val="0050757A"/>
    <w:rsid w:val="00507CC0"/>
    <w:rsid w:val="00507D5D"/>
    <w:rsid w:val="005110FA"/>
    <w:rsid w:val="00511963"/>
    <w:rsid w:val="005126D1"/>
    <w:rsid w:val="00512C62"/>
    <w:rsid w:val="0051350F"/>
    <w:rsid w:val="00517677"/>
    <w:rsid w:val="00521844"/>
    <w:rsid w:val="005229E8"/>
    <w:rsid w:val="00523F51"/>
    <w:rsid w:val="00524174"/>
    <w:rsid w:val="00525568"/>
    <w:rsid w:val="005257BE"/>
    <w:rsid w:val="00525FBA"/>
    <w:rsid w:val="00526B4D"/>
    <w:rsid w:val="0053073D"/>
    <w:rsid w:val="00530FFF"/>
    <w:rsid w:val="00531816"/>
    <w:rsid w:val="00532E4C"/>
    <w:rsid w:val="00534760"/>
    <w:rsid w:val="00535E27"/>
    <w:rsid w:val="005360FE"/>
    <w:rsid w:val="00537FCE"/>
    <w:rsid w:val="00541007"/>
    <w:rsid w:val="005418E4"/>
    <w:rsid w:val="00541C4A"/>
    <w:rsid w:val="0054202F"/>
    <w:rsid w:val="005424DC"/>
    <w:rsid w:val="005430F0"/>
    <w:rsid w:val="0054425D"/>
    <w:rsid w:val="00544F6A"/>
    <w:rsid w:val="0054532B"/>
    <w:rsid w:val="00545BDF"/>
    <w:rsid w:val="00546A93"/>
    <w:rsid w:val="0054787D"/>
    <w:rsid w:val="00547E58"/>
    <w:rsid w:val="0055177E"/>
    <w:rsid w:val="00552EC3"/>
    <w:rsid w:val="00552F63"/>
    <w:rsid w:val="00557D09"/>
    <w:rsid w:val="00560CD8"/>
    <w:rsid w:val="00562A98"/>
    <w:rsid w:val="00562F1A"/>
    <w:rsid w:val="0056314B"/>
    <w:rsid w:val="0056516C"/>
    <w:rsid w:val="00565478"/>
    <w:rsid w:val="00565862"/>
    <w:rsid w:val="0056617E"/>
    <w:rsid w:val="0057233F"/>
    <w:rsid w:val="00572EE3"/>
    <w:rsid w:val="005747F8"/>
    <w:rsid w:val="005756C0"/>
    <w:rsid w:val="00577EB4"/>
    <w:rsid w:val="00580739"/>
    <w:rsid w:val="00581438"/>
    <w:rsid w:val="00581AA8"/>
    <w:rsid w:val="00581C1E"/>
    <w:rsid w:val="0058318E"/>
    <w:rsid w:val="005831BE"/>
    <w:rsid w:val="0058499B"/>
    <w:rsid w:val="00584D77"/>
    <w:rsid w:val="00585F3D"/>
    <w:rsid w:val="005862C9"/>
    <w:rsid w:val="00586765"/>
    <w:rsid w:val="00591C95"/>
    <w:rsid w:val="00591F8C"/>
    <w:rsid w:val="00592400"/>
    <w:rsid w:val="00592A69"/>
    <w:rsid w:val="0059409B"/>
    <w:rsid w:val="005951AF"/>
    <w:rsid w:val="0059535C"/>
    <w:rsid w:val="00596F73"/>
    <w:rsid w:val="0059782E"/>
    <w:rsid w:val="005A0508"/>
    <w:rsid w:val="005A07EE"/>
    <w:rsid w:val="005A2FE9"/>
    <w:rsid w:val="005A4310"/>
    <w:rsid w:val="005A58A4"/>
    <w:rsid w:val="005A5E0C"/>
    <w:rsid w:val="005A6B64"/>
    <w:rsid w:val="005A6F1F"/>
    <w:rsid w:val="005A7090"/>
    <w:rsid w:val="005A7503"/>
    <w:rsid w:val="005A77D9"/>
    <w:rsid w:val="005B3013"/>
    <w:rsid w:val="005B4B1E"/>
    <w:rsid w:val="005B4CF8"/>
    <w:rsid w:val="005B7EF7"/>
    <w:rsid w:val="005C1E9F"/>
    <w:rsid w:val="005C3109"/>
    <w:rsid w:val="005C371A"/>
    <w:rsid w:val="005C51E7"/>
    <w:rsid w:val="005C6072"/>
    <w:rsid w:val="005C6FA0"/>
    <w:rsid w:val="005D228A"/>
    <w:rsid w:val="005D26AE"/>
    <w:rsid w:val="005D2A07"/>
    <w:rsid w:val="005D2FF1"/>
    <w:rsid w:val="005E06B4"/>
    <w:rsid w:val="005E2CE9"/>
    <w:rsid w:val="005E45A1"/>
    <w:rsid w:val="005E4DDE"/>
    <w:rsid w:val="005E7B13"/>
    <w:rsid w:val="005E7B71"/>
    <w:rsid w:val="005E7D55"/>
    <w:rsid w:val="005F0F24"/>
    <w:rsid w:val="005F2157"/>
    <w:rsid w:val="005F2C0E"/>
    <w:rsid w:val="005F4971"/>
    <w:rsid w:val="005F4DD8"/>
    <w:rsid w:val="005F5EAF"/>
    <w:rsid w:val="005F7523"/>
    <w:rsid w:val="00600F13"/>
    <w:rsid w:val="00601C42"/>
    <w:rsid w:val="00601F70"/>
    <w:rsid w:val="00602080"/>
    <w:rsid w:val="006032A2"/>
    <w:rsid w:val="006044BD"/>
    <w:rsid w:val="0060554A"/>
    <w:rsid w:val="0060648A"/>
    <w:rsid w:val="0061086C"/>
    <w:rsid w:val="00611A4C"/>
    <w:rsid w:val="00611CC2"/>
    <w:rsid w:val="006146B7"/>
    <w:rsid w:val="0061485E"/>
    <w:rsid w:val="0061506D"/>
    <w:rsid w:val="00616BB8"/>
    <w:rsid w:val="00616C18"/>
    <w:rsid w:val="006174F0"/>
    <w:rsid w:val="00621203"/>
    <w:rsid w:val="00622EB9"/>
    <w:rsid w:val="00622FCA"/>
    <w:rsid w:val="006238D9"/>
    <w:rsid w:val="00623BF9"/>
    <w:rsid w:val="00625F23"/>
    <w:rsid w:val="006304A0"/>
    <w:rsid w:val="006313CA"/>
    <w:rsid w:val="00633ABB"/>
    <w:rsid w:val="00633DDA"/>
    <w:rsid w:val="00634ED3"/>
    <w:rsid w:val="00635D8C"/>
    <w:rsid w:val="00636AFE"/>
    <w:rsid w:val="00637877"/>
    <w:rsid w:val="006405F0"/>
    <w:rsid w:val="006405F2"/>
    <w:rsid w:val="00641799"/>
    <w:rsid w:val="0064387E"/>
    <w:rsid w:val="006439F0"/>
    <w:rsid w:val="00643AC0"/>
    <w:rsid w:val="0064460B"/>
    <w:rsid w:val="0064468C"/>
    <w:rsid w:val="00650F8A"/>
    <w:rsid w:val="0065159E"/>
    <w:rsid w:val="00655970"/>
    <w:rsid w:val="00655E73"/>
    <w:rsid w:val="00656DB3"/>
    <w:rsid w:val="00657756"/>
    <w:rsid w:val="00661322"/>
    <w:rsid w:val="0066159E"/>
    <w:rsid w:val="00661EC8"/>
    <w:rsid w:val="006629EA"/>
    <w:rsid w:val="0066389C"/>
    <w:rsid w:val="00664386"/>
    <w:rsid w:val="0066684B"/>
    <w:rsid w:val="0066721D"/>
    <w:rsid w:val="006700D3"/>
    <w:rsid w:val="00671438"/>
    <w:rsid w:val="00672D13"/>
    <w:rsid w:val="00674AC1"/>
    <w:rsid w:val="006755EC"/>
    <w:rsid w:val="00675718"/>
    <w:rsid w:val="00675BCD"/>
    <w:rsid w:val="00675F35"/>
    <w:rsid w:val="0067652A"/>
    <w:rsid w:val="0067693B"/>
    <w:rsid w:val="00677CC6"/>
    <w:rsid w:val="00684606"/>
    <w:rsid w:val="006868EC"/>
    <w:rsid w:val="00686E7F"/>
    <w:rsid w:val="0068797A"/>
    <w:rsid w:val="00691598"/>
    <w:rsid w:val="00691636"/>
    <w:rsid w:val="0069212D"/>
    <w:rsid w:val="00693B52"/>
    <w:rsid w:val="00694CBE"/>
    <w:rsid w:val="0069629B"/>
    <w:rsid w:val="0069632B"/>
    <w:rsid w:val="00697194"/>
    <w:rsid w:val="00697495"/>
    <w:rsid w:val="00697CAA"/>
    <w:rsid w:val="006A1F86"/>
    <w:rsid w:val="006A214B"/>
    <w:rsid w:val="006A2EF4"/>
    <w:rsid w:val="006A4253"/>
    <w:rsid w:val="006A590E"/>
    <w:rsid w:val="006A60C8"/>
    <w:rsid w:val="006A7F29"/>
    <w:rsid w:val="006B04B9"/>
    <w:rsid w:val="006B182A"/>
    <w:rsid w:val="006B33B0"/>
    <w:rsid w:val="006B3B3F"/>
    <w:rsid w:val="006B3B92"/>
    <w:rsid w:val="006B50CE"/>
    <w:rsid w:val="006B5465"/>
    <w:rsid w:val="006B724B"/>
    <w:rsid w:val="006C230A"/>
    <w:rsid w:val="006C25DF"/>
    <w:rsid w:val="006C2F30"/>
    <w:rsid w:val="006C3DB0"/>
    <w:rsid w:val="006C58C1"/>
    <w:rsid w:val="006C5E7C"/>
    <w:rsid w:val="006C692D"/>
    <w:rsid w:val="006C6D6A"/>
    <w:rsid w:val="006D1272"/>
    <w:rsid w:val="006D144D"/>
    <w:rsid w:val="006D16A2"/>
    <w:rsid w:val="006D4041"/>
    <w:rsid w:val="006D48A7"/>
    <w:rsid w:val="006D5D2F"/>
    <w:rsid w:val="006D5FB8"/>
    <w:rsid w:val="006D7778"/>
    <w:rsid w:val="006D77F6"/>
    <w:rsid w:val="006D7AE4"/>
    <w:rsid w:val="006E038D"/>
    <w:rsid w:val="006E1C48"/>
    <w:rsid w:val="006E1EAB"/>
    <w:rsid w:val="006E39B2"/>
    <w:rsid w:val="006E549D"/>
    <w:rsid w:val="006E5838"/>
    <w:rsid w:val="006E58F1"/>
    <w:rsid w:val="006E62F1"/>
    <w:rsid w:val="006E72A4"/>
    <w:rsid w:val="006F00CF"/>
    <w:rsid w:val="006F094E"/>
    <w:rsid w:val="006F15D7"/>
    <w:rsid w:val="006F2DEA"/>
    <w:rsid w:val="006F3BAF"/>
    <w:rsid w:val="006F4F49"/>
    <w:rsid w:val="006F645D"/>
    <w:rsid w:val="006F6B55"/>
    <w:rsid w:val="006F779D"/>
    <w:rsid w:val="007008E7"/>
    <w:rsid w:val="0070153A"/>
    <w:rsid w:val="00702F4E"/>
    <w:rsid w:val="0070457A"/>
    <w:rsid w:val="007050E6"/>
    <w:rsid w:val="00712860"/>
    <w:rsid w:val="00712950"/>
    <w:rsid w:val="007146D9"/>
    <w:rsid w:val="0071589E"/>
    <w:rsid w:val="00715D85"/>
    <w:rsid w:val="007172F9"/>
    <w:rsid w:val="00717988"/>
    <w:rsid w:val="007210EC"/>
    <w:rsid w:val="00724F56"/>
    <w:rsid w:val="00725408"/>
    <w:rsid w:val="0072587C"/>
    <w:rsid w:val="00725FDF"/>
    <w:rsid w:val="0072616E"/>
    <w:rsid w:val="00726A93"/>
    <w:rsid w:val="0073021F"/>
    <w:rsid w:val="00730D99"/>
    <w:rsid w:val="00731004"/>
    <w:rsid w:val="00733792"/>
    <w:rsid w:val="007338A8"/>
    <w:rsid w:val="00735385"/>
    <w:rsid w:val="0073596F"/>
    <w:rsid w:val="00740342"/>
    <w:rsid w:val="007403BA"/>
    <w:rsid w:val="00743EE4"/>
    <w:rsid w:val="0074422B"/>
    <w:rsid w:val="00744618"/>
    <w:rsid w:val="00744BFF"/>
    <w:rsid w:val="0074643A"/>
    <w:rsid w:val="0074661B"/>
    <w:rsid w:val="00747C2A"/>
    <w:rsid w:val="007512AF"/>
    <w:rsid w:val="00751C4C"/>
    <w:rsid w:val="007526E8"/>
    <w:rsid w:val="007526F0"/>
    <w:rsid w:val="00752EFE"/>
    <w:rsid w:val="00754BDC"/>
    <w:rsid w:val="00757604"/>
    <w:rsid w:val="00757E52"/>
    <w:rsid w:val="0076005D"/>
    <w:rsid w:val="00760754"/>
    <w:rsid w:val="00760A14"/>
    <w:rsid w:val="00760A73"/>
    <w:rsid w:val="007611EB"/>
    <w:rsid w:val="007622CA"/>
    <w:rsid w:val="0076385C"/>
    <w:rsid w:val="00763D40"/>
    <w:rsid w:val="00764844"/>
    <w:rsid w:val="007660CE"/>
    <w:rsid w:val="00767F06"/>
    <w:rsid w:val="00771193"/>
    <w:rsid w:val="0077187F"/>
    <w:rsid w:val="00772778"/>
    <w:rsid w:val="00772A1E"/>
    <w:rsid w:val="00773702"/>
    <w:rsid w:val="0077487C"/>
    <w:rsid w:val="007824F1"/>
    <w:rsid w:val="00783F9D"/>
    <w:rsid w:val="00784A8F"/>
    <w:rsid w:val="00785178"/>
    <w:rsid w:val="00785DD8"/>
    <w:rsid w:val="00786F8F"/>
    <w:rsid w:val="00787823"/>
    <w:rsid w:val="00790A0F"/>
    <w:rsid w:val="00792B3D"/>
    <w:rsid w:val="007946CA"/>
    <w:rsid w:val="007960C5"/>
    <w:rsid w:val="007970AB"/>
    <w:rsid w:val="00797E13"/>
    <w:rsid w:val="007A2425"/>
    <w:rsid w:val="007A55C4"/>
    <w:rsid w:val="007A6EF8"/>
    <w:rsid w:val="007B05B4"/>
    <w:rsid w:val="007B0C2C"/>
    <w:rsid w:val="007B3C19"/>
    <w:rsid w:val="007B3D95"/>
    <w:rsid w:val="007B47CA"/>
    <w:rsid w:val="007B601C"/>
    <w:rsid w:val="007B693B"/>
    <w:rsid w:val="007B73EE"/>
    <w:rsid w:val="007B7828"/>
    <w:rsid w:val="007B7EA6"/>
    <w:rsid w:val="007B7F9D"/>
    <w:rsid w:val="007C093F"/>
    <w:rsid w:val="007C21CD"/>
    <w:rsid w:val="007C223C"/>
    <w:rsid w:val="007C2828"/>
    <w:rsid w:val="007C3514"/>
    <w:rsid w:val="007C4CF3"/>
    <w:rsid w:val="007C6458"/>
    <w:rsid w:val="007D0174"/>
    <w:rsid w:val="007D0987"/>
    <w:rsid w:val="007D09BE"/>
    <w:rsid w:val="007D0B80"/>
    <w:rsid w:val="007D1D0A"/>
    <w:rsid w:val="007D201C"/>
    <w:rsid w:val="007D235B"/>
    <w:rsid w:val="007D3267"/>
    <w:rsid w:val="007D59A1"/>
    <w:rsid w:val="007E14D2"/>
    <w:rsid w:val="007E18FF"/>
    <w:rsid w:val="007E1DD6"/>
    <w:rsid w:val="007E2535"/>
    <w:rsid w:val="007E3CF1"/>
    <w:rsid w:val="007E3F94"/>
    <w:rsid w:val="007E579B"/>
    <w:rsid w:val="007F0966"/>
    <w:rsid w:val="007F307B"/>
    <w:rsid w:val="007F3854"/>
    <w:rsid w:val="007F418E"/>
    <w:rsid w:val="007F5C44"/>
    <w:rsid w:val="007F739E"/>
    <w:rsid w:val="00800544"/>
    <w:rsid w:val="00800B7A"/>
    <w:rsid w:val="008015AE"/>
    <w:rsid w:val="00801879"/>
    <w:rsid w:val="00801BF3"/>
    <w:rsid w:val="00801EB0"/>
    <w:rsid w:val="00803051"/>
    <w:rsid w:val="008045DC"/>
    <w:rsid w:val="00804B11"/>
    <w:rsid w:val="00804FDA"/>
    <w:rsid w:val="00805792"/>
    <w:rsid w:val="00805FC0"/>
    <w:rsid w:val="008066F3"/>
    <w:rsid w:val="0081093B"/>
    <w:rsid w:val="00811AB3"/>
    <w:rsid w:val="00816A94"/>
    <w:rsid w:val="008178E9"/>
    <w:rsid w:val="00817BD4"/>
    <w:rsid w:val="00821694"/>
    <w:rsid w:val="00822008"/>
    <w:rsid w:val="0082390F"/>
    <w:rsid w:val="0082446E"/>
    <w:rsid w:val="0082470A"/>
    <w:rsid w:val="00826D71"/>
    <w:rsid w:val="00827827"/>
    <w:rsid w:val="008278FC"/>
    <w:rsid w:val="00831395"/>
    <w:rsid w:val="0083174B"/>
    <w:rsid w:val="00831FA6"/>
    <w:rsid w:val="008320DA"/>
    <w:rsid w:val="0083421B"/>
    <w:rsid w:val="00834C38"/>
    <w:rsid w:val="008355AD"/>
    <w:rsid w:val="008363AE"/>
    <w:rsid w:val="0083688B"/>
    <w:rsid w:val="00837C55"/>
    <w:rsid w:val="00841A70"/>
    <w:rsid w:val="0084404F"/>
    <w:rsid w:val="0084470F"/>
    <w:rsid w:val="00844E63"/>
    <w:rsid w:val="00845878"/>
    <w:rsid w:val="00846659"/>
    <w:rsid w:val="0085009E"/>
    <w:rsid w:val="00851D9D"/>
    <w:rsid w:val="00852404"/>
    <w:rsid w:val="00852C1C"/>
    <w:rsid w:val="00852CA6"/>
    <w:rsid w:val="008541AA"/>
    <w:rsid w:val="00854E8C"/>
    <w:rsid w:val="0085515D"/>
    <w:rsid w:val="008565F3"/>
    <w:rsid w:val="00857C86"/>
    <w:rsid w:val="008617FF"/>
    <w:rsid w:val="00863FCB"/>
    <w:rsid w:val="0086774D"/>
    <w:rsid w:val="00867B0B"/>
    <w:rsid w:val="008737CE"/>
    <w:rsid w:val="0087494B"/>
    <w:rsid w:val="008749A9"/>
    <w:rsid w:val="008765BE"/>
    <w:rsid w:val="008768B7"/>
    <w:rsid w:val="00877282"/>
    <w:rsid w:val="00881AE8"/>
    <w:rsid w:val="00882132"/>
    <w:rsid w:val="008821B7"/>
    <w:rsid w:val="00883D99"/>
    <w:rsid w:val="00884BE9"/>
    <w:rsid w:val="00886C78"/>
    <w:rsid w:val="0088701E"/>
    <w:rsid w:val="00887773"/>
    <w:rsid w:val="00890745"/>
    <w:rsid w:val="00890B85"/>
    <w:rsid w:val="008911A4"/>
    <w:rsid w:val="00891BA0"/>
    <w:rsid w:val="008937BA"/>
    <w:rsid w:val="00894853"/>
    <w:rsid w:val="00895572"/>
    <w:rsid w:val="008970D9"/>
    <w:rsid w:val="00897B13"/>
    <w:rsid w:val="008A0655"/>
    <w:rsid w:val="008A06D5"/>
    <w:rsid w:val="008A1448"/>
    <w:rsid w:val="008A2901"/>
    <w:rsid w:val="008A3AA1"/>
    <w:rsid w:val="008A47BE"/>
    <w:rsid w:val="008A51A9"/>
    <w:rsid w:val="008A538F"/>
    <w:rsid w:val="008A67FD"/>
    <w:rsid w:val="008A7B31"/>
    <w:rsid w:val="008A7B92"/>
    <w:rsid w:val="008B0102"/>
    <w:rsid w:val="008B030E"/>
    <w:rsid w:val="008B12E4"/>
    <w:rsid w:val="008B2622"/>
    <w:rsid w:val="008B2A33"/>
    <w:rsid w:val="008B2A99"/>
    <w:rsid w:val="008B2C98"/>
    <w:rsid w:val="008B316E"/>
    <w:rsid w:val="008B35A9"/>
    <w:rsid w:val="008B3962"/>
    <w:rsid w:val="008B5613"/>
    <w:rsid w:val="008B7553"/>
    <w:rsid w:val="008C01E3"/>
    <w:rsid w:val="008C0369"/>
    <w:rsid w:val="008C273B"/>
    <w:rsid w:val="008C299F"/>
    <w:rsid w:val="008C2B30"/>
    <w:rsid w:val="008C3914"/>
    <w:rsid w:val="008C3E75"/>
    <w:rsid w:val="008C5AC4"/>
    <w:rsid w:val="008C7E0D"/>
    <w:rsid w:val="008D299A"/>
    <w:rsid w:val="008D3E72"/>
    <w:rsid w:val="008D3E77"/>
    <w:rsid w:val="008D4B58"/>
    <w:rsid w:val="008E00E7"/>
    <w:rsid w:val="008E02FD"/>
    <w:rsid w:val="008E038B"/>
    <w:rsid w:val="008E0C16"/>
    <w:rsid w:val="008E2F0F"/>
    <w:rsid w:val="008E565F"/>
    <w:rsid w:val="008E585E"/>
    <w:rsid w:val="008E5C4C"/>
    <w:rsid w:val="008E75E5"/>
    <w:rsid w:val="008F086F"/>
    <w:rsid w:val="008F09E3"/>
    <w:rsid w:val="008F389C"/>
    <w:rsid w:val="008F39B6"/>
    <w:rsid w:val="008F5738"/>
    <w:rsid w:val="008F57AE"/>
    <w:rsid w:val="008F78A7"/>
    <w:rsid w:val="008F7B2E"/>
    <w:rsid w:val="00902B8F"/>
    <w:rsid w:val="00902E4F"/>
    <w:rsid w:val="00904FF9"/>
    <w:rsid w:val="0090699C"/>
    <w:rsid w:val="0090719D"/>
    <w:rsid w:val="00907555"/>
    <w:rsid w:val="00907A6E"/>
    <w:rsid w:val="00907FDC"/>
    <w:rsid w:val="00911B39"/>
    <w:rsid w:val="009132A0"/>
    <w:rsid w:val="009147DA"/>
    <w:rsid w:val="00917517"/>
    <w:rsid w:val="00921226"/>
    <w:rsid w:val="00922437"/>
    <w:rsid w:val="00922AC8"/>
    <w:rsid w:val="00922BEA"/>
    <w:rsid w:val="00924520"/>
    <w:rsid w:val="00924D09"/>
    <w:rsid w:val="0092789D"/>
    <w:rsid w:val="00927AAF"/>
    <w:rsid w:val="00930B82"/>
    <w:rsid w:val="00931538"/>
    <w:rsid w:val="009316C0"/>
    <w:rsid w:val="00931B88"/>
    <w:rsid w:val="00932005"/>
    <w:rsid w:val="00934DCD"/>
    <w:rsid w:val="0093783E"/>
    <w:rsid w:val="0094008D"/>
    <w:rsid w:val="00941105"/>
    <w:rsid w:val="0094200B"/>
    <w:rsid w:val="0094493B"/>
    <w:rsid w:val="00944B34"/>
    <w:rsid w:val="00945131"/>
    <w:rsid w:val="0094592E"/>
    <w:rsid w:val="0094626E"/>
    <w:rsid w:val="009523B4"/>
    <w:rsid w:val="009528B5"/>
    <w:rsid w:val="00953811"/>
    <w:rsid w:val="00956454"/>
    <w:rsid w:val="00956DEE"/>
    <w:rsid w:val="00961039"/>
    <w:rsid w:val="009614BD"/>
    <w:rsid w:val="009617D3"/>
    <w:rsid w:val="009620D6"/>
    <w:rsid w:val="009647F0"/>
    <w:rsid w:val="0097009D"/>
    <w:rsid w:val="00970893"/>
    <w:rsid w:val="00970E4C"/>
    <w:rsid w:val="00973506"/>
    <w:rsid w:val="00973578"/>
    <w:rsid w:val="0097365F"/>
    <w:rsid w:val="0097368D"/>
    <w:rsid w:val="00974EAE"/>
    <w:rsid w:val="009753E8"/>
    <w:rsid w:val="009758C0"/>
    <w:rsid w:val="00976C72"/>
    <w:rsid w:val="009775E7"/>
    <w:rsid w:val="00981386"/>
    <w:rsid w:val="009813CA"/>
    <w:rsid w:val="009814C7"/>
    <w:rsid w:val="00981B51"/>
    <w:rsid w:val="00981EA7"/>
    <w:rsid w:val="00983DEE"/>
    <w:rsid w:val="00984C25"/>
    <w:rsid w:val="009851F6"/>
    <w:rsid w:val="009866C0"/>
    <w:rsid w:val="00986841"/>
    <w:rsid w:val="00991AD8"/>
    <w:rsid w:val="009932B5"/>
    <w:rsid w:val="009932D3"/>
    <w:rsid w:val="00993C0C"/>
    <w:rsid w:val="00994A4C"/>
    <w:rsid w:val="00995C5E"/>
    <w:rsid w:val="00996DC2"/>
    <w:rsid w:val="009A2892"/>
    <w:rsid w:val="009A2EE5"/>
    <w:rsid w:val="009A56FD"/>
    <w:rsid w:val="009A770D"/>
    <w:rsid w:val="009B2E90"/>
    <w:rsid w:val="009B33F2"/>
    <w:rsid w:val="009B383A"/>
    <w:rsid w:val="009B3F42"/>
    <w:rsid w:val="009C1001"/>
    <w:rsid w:val="009C1C23"/>
    <w:rsid w:val="009C31A8"/>
    <w:rsid w:val="009C327C"/>
    <w:rsid w:val="009C455C"/>
    <w:rsid w:val="009C7A82"/>
    <w:rsid w:val="009D0C61"/>
    <w:rsid w:val="009D29BC"/>
    <w:rsid w:val="009D36B2"/>
    <w:rsid w:val="009D5367"/>
    <w:rsid w:val="009D53B5"/>
    <w:rsid w:val="009D578B"/>
    <w:rsid w:val="009D5797"/>
    <w:rsid w:val="009D6852"/>
    <w:rsid w:val="009D6EC2"/>
    <w:rsid w:val="009D70E5"/>
    <w:rsid w:val="009D74C3"/>
    <w:rsid w:val="009E10AB"/>
    <w:rsid w:val="009E2AD2"/>
    <w:rsid w:val="009E350A"/>
    <w:rsid w:val="009E4CD4"/>
    <w:rsid w:val="009E519D"/>
    <w:rsid w:val="009E524D"/>
    <w:rsid w:val="009E5DD9"/>
    <w:rsid w:val="009E5F8D"/>
    <w:rsid w:val="009E68C3"/>
    <w:rsid w:val="009E6F5C"/>
    <w:rsid w:val="009E6FAD"/>
    <w:rsid w:val="009E776B"/>
    <w:rsid w:val="009F462A"/>
    <w:rsid w:val="009F4C4E"/>
    <w:rsid w:val="009F6525"/>
    <w:rsid w:val="009F781F"/>
    <w:rsid w:val="00A0354B"/>
    <w:rsid w:val="00A041C6"/>
    <w:rsid w:val="00A04847"/>
    <w:rsid w:val="00A06658"/>
    <w:rsid w:val="00A068B3"/>
    <w:rsid w:val="00A07947"/>
    <w:rsid w:val="00A10186"/>
    <w:rsid w:val="00A1102E"/>
    <w:rsid w:val="00A11199"/>
    <w:rsid w:val="00A11C9D"/>
    <w:rsid w:val="00A13348"/>
    <w:rsid w:val="00A13DF0"/>
    <w:rsid w:val="00A1407D"/>
    <w:rsid w:val="00A17BC1"/>
    <w:rsid w:val="00A17CC6"/>
    <w:rsid w:val="00A20874"/>
    <w:rsid w:val="00A2166D"/>
    <w:rsid w:val="00A22179"/>
    <w:rsid w:val="00A24BA1"/>
    <w:rsid w:val="00A26134"/>
    <w:rsid w:val="00A264DA"/>
    <w:rsid w:val="00A265E6"/>
    <w:rsid w:val="00A2713D"/>
    <w:rsid w:val="00A275C3"/>
    <w:rsid w:val="00A311AD"/>
    <w:rsid w:val="00A331BA"/>
    <w:rsid w:val="00A34ACF"/>
    <w:rsid w:val="00A3685C"/>
    <w:rsid w:val="00A371E8"/>
    <w:rsid w:val="00A40F18"/>
    <w:rsid w:val="00A413D5"/>
    <w:rsid w:val="00A45140"/>
    <w:rsid w:val="00A46E6E"/>
    <w:rsid w:val="00A50ED8"/>
    <w:rsid w:val="00A52BCA"/>
    <w:rsid w:val="00A5353B"/>
    <w:rsid w:val="00A542A2"/>
    <w:rsid w:val="00A5446A"/>
    <w:rsid w:val="00A547D2"/>
    <w:rsid w:val="00A56692"/>
    <w:rsid w:val="00A56D09"/>
    <w:rsid w:val="00A56DA2"/>
    <w:rsid w:val="00A616D6"/>
    <w:rsid w:val="00A63EBF"/>
    <w:rsid w:val="00A6471B"/>
    <w:rsid w:val="00A66453"/>
    <w:rsid w:val="00A7391D"/>
    <w:rsid w:val="00A753C9"/>
    <w:rsid w:val="00A75511"/>
    <w:rsid w:val="00A75A76"/>
    <w:rsid w:val="00A81AC5"/>
    <w:rsid w:val="00A83164"/>
    <w:rsid w:val="00A84516"/>
    <w:rsid w:val="00A8499E"/>
    <w:rsid w:val="00A87FC3"/>
    <w:rsid w:val="00A90625"/>
    <w:rsid w:val="00A90E12"/>
    <w:rsid w:val="00A91FFE"/>
    <w:rsid w:val="00A9282F"/>
    <w:rsid w:val="00A93D3A"/>
    <w:rsid w:val="00A9474F"/>
    <w:rsid w:val="00A94AFE"/>
    <w:rsid w:val="00A95060"/>
    <w:rsid w:val="00A9684C"/>
    <w:rsid w:val="00AA0D3E"/>
    <w:rsid w:val="00AA2461"/>
    <w:rsid w:val="00AA394B"/>
    <w:rsid w:val="00AA40FF"/>
    <w:rsid w:val="00AA4789"/>
    <w:rsid w:val="00AA5589"/>
    <w:rsid w:val="00AA7881"/>
    <w:rsid w:val="00AA78FC"/>
    <w:rsid w:val="00AA79BA"/>
    <w:rsid w:val="00AB013C"/>
    <w:rsid w:val="00AB3718"/>
    <w:rsid w:val="00AB42F4"/>
    <w:rsid w:val="00AB4551"/>
    <w:rsid w:val="00AB68B3"/>
    <w:rsid w:val="00AB719D"/>
    <w:rsid w:val="00AB7249"/>
    <w:rsid w:val="00AC0C4C"/>
    <w:rsid w:val="00AC15ED"/>
    <w:rsid w:val="00AD07A0"/>
    <w:rsid w:val="00AD0F87"/>
    <w:rsid w:val="00AD11D0"/>
    <w:rsid w:val="00AD1258"/>
    <w:rsid w:val="00AD1F6F"/>
    <w:rsid w:val="00AD2170"/>
    <w:rsid w:val="00AD58B9"/>
    <w:rsid w:val="00AD6764"/>
    <w:rsid w:val="00AD6B88"/>
    <w:rsid w:val="00AD7499"/>
    <w:rsid w:val="00AD7E9A"/>
    <w:rsid w:val="00AE05B8"/>
    <w:rsid w:val="00AE105E"/>
    <w:rsid w:val="00AE7E46"/>
    <w:rsid w:val="00AF3139"/>
    <w:rsid w:val="00AF33D6"/>
    <w:rsid w:val="00AF3503"/>
    <w:rsid w:val="00AF3516"/>
    <w:rsid w:val="00AF36B2"/>
    <w:rsid w:val="00AF57DC"/>
    <w:rsid w:val="00AF6F7A"/>
    <w:rsid w:val="00AF7D26"/>
    <w:rsid w:val="00B0034D"/>
    <w:rsid w:val="00B006CB"/>
    <w:rsid w:val="00B01369"/>
    <w:rsid w:val="00B0262E"/>
    <w:rsid w:val="00B02696"/>
    <w:rsid w:val="00B03E42"/>
    <w:rsid w:val="00B051B3"/>
    <w:rsid w:val="00B05D62"/>
    <w:rsid w:val="00B069D6"/>
    <w:rsid w:val="00B06EE7"/>
    <w:rsid w:val="00B073FB"/>
    <w:rsid w:val="00B07CA2"/>
    <w:rsid w:val="00B10B38"/>
    <w:rsid w:val="00B13329"/>
    <w:rsid w:val="00B139F5"/>
    <w:rsid w:val="00B13DBA"/>
    <w:rsid w:val="00B14A5D"/>
    <w:rsid w:val="00B16198"/>
    <w:rsid w:val="00B164C8"/>
    <w:rsid w:val="00B174FE"/>
    <w:rsid w:val="00B2029D"/>
    <w:rsid w:val="00B215BA"/>
    <w:rsid w:val="00B2197A"/>
    <w:rsid w:val="00B22728"/>
    <w:rsid w:val="00B2428C"/>
    <w:rsid w:val="00B25E4E"/>
    <w:rsid w:val="00B268F3"/>
    <w:rsid w:val="00B314ED"/>
    <w:rsid w:val="00B340F3"/>
    <w:rsid w:val="00B34A6B"/>
    <w:rsid w:val="00B370E8"/>
    <w:rsid w:val="00B37135"/>
    <w:rsid w:val="00B375BD"/>
    <w:rsid w:val="00B407A6"/>
    <w:rsid w:val="00B40AE4"/>
    <w:rsid w:val="00B40B3D"/>
    <w:rsid w:val="00B40E58"/>
    <w:rsid w:val="00B411E6"/>
    <w:rsid w:val="00B457A8"/>
    <w:rsid w:val="00B47E64"/>
    <w:rsid w:val="00B50910"/>
    <w:rsid w:val="00B50EF3"/>
    <w:rsid w:val="00B51821"/>
    <w:rsid w:val="00B51990"/>
    <w:rsid w:val="00B53464"/>
    <w:rsid w:val="00B53EFB"/>
    <w:rsid w:val="00B5481A"/>
    <w:rsid w:val="00B54AB7"/>
    <w:rsid w:val="00B55130"/>
    <w:rsid w:val="00B5514D"/>
    <w:rsid w:val="00B559B6"/>
    <w:rsid w:val="00B55CF8"/>
    <w:rsid w:val="00B566FF"/>
    <w:rsid w:val="00B56880"/>
    <w:rsid w:val="00B56893"/>
    <w:rsid w:val="00B57B1E"/>
    <w:rsid w:val="00B60E47"/>
    <w:rsid w:val="00B62038"/>
    <w:rsid w:val="00B62248"/>
    <w:rsid w:val="00B63555"/>
    <w:rsid w:val="00B63C7D"/>
    <w:rsid w:val="00B65D72"/>
    <w:rsid w:val="00B65D75"/>
    <w:rsid w:val="00B65E36"/>
    <w:rsid w:val="00B679E0"/>
    <w:rsid w:val="00B70571"/>
    <w:rsid w:val="00B70D57"/>
    <w:rsid w:val="00B71AC6"/>
    <w:rsid w:val="00B71C77"/>
    <w:rsid w:val="00B72860"/>
    <w:rsid w:val="00B738A1"/>
    <w:rsid w:val="00B739F0"/>
    <w:rsid w:val="00B73DF3"/>
    <w:rsid w:val="00B74465"/>
    <w:rsid w:val="00B7549D"/>
    <w:rsid w:val="00B772DF"/>
    <w:rsid w:val="00B77A23"/>
    <w:rsid w:val="00B800EF"/>
    <w:rsid w:val="00B80D95"/>
    <w:rsid w:val="00B81B98"/>
    <w:rsid w:val="00B82D8C"/>
    <w:rsid w:val="00B838F9"/>
    <w:rsid w:val="00B8676C"/>
    <w:rsid w:val="00B90794"/>
    <w:rsid w:val="00B91422"/>
    <w:rsid w:val="00B92410"/>
    <w:rsid w:val="00B93148"/>
    <w:rsid w:val="00B94015"/>
    <w:rsid w:val="00B97CA5"/>
    <w:rsid w:val="00BA1D2F"/>
    <w:rsid w:val="00BA21E8"/>
    <w:rsid w:val="00BA2208"/>
    <w:rsid w:val="00BA2C1F"/>
    <w:rsid w:val="00BA2D51"/>
    <w:rsid w:val="00BA2F9D"/>
    <w:rsid w:val="00BA30FA"/>
    <w:rsid w:val="00BA565D"/>
    <w:rsid w:val="00BA5E29"/>
    <w:rsid w:val="00BA5F39"/>
    <w:rsid w:val="00BA61D0"/>
    <w:rsid w:val="00BA61E5"/>
    <w:rsid w:val="00BA670F"/>
    <w:rsid w:val="00BA76C5"/>
    <w:rsid w:val="00BB254F"/>
    <w:rsid w:val="00BB6389"/>
    <w:rsid w:val="00BB7265"/>
    <w:rsid w:val="00BB760E"/>
    <w:rsid w:val="00BB7E46"/>
    <w:rsid w:val="00BB7E91"/>
    <w:rsid w:val="00BC0114"/>
    <w:rsid w:val="00BC0CD3"/>
    <w:rsid w:val="00BC1B24"/>
    <w:rsid w:val="00BC2B4A"/>
    <w:rsid w:val="00BC3985"/>
    <w:rsid w:val="00BC48EF"/>
    <w:rsid w:val="00BC7059"/>
    <w:rsid w:val="00BC7B92"/>
    <w:rsid w:val="00BD0237"/>
    <w:rsid w:val="00BD20FE"/>
    <w:rsid w:val="00BD214A"/>
    <w:rsid w:val="00BD3729"/>
    <w:rsid w:val="00BD66CC"/>
    <w:rsid w:val="00BD7061"/>
    <w:rsid w:val="00BE0061"/>
    <w:rsid w:val="00BE0AF5"/>
    <w:rsid w:val="00BE2964"/>
    <w:rsid w:val="00BE2FED"/>
    <w:rsid w:val="00BE451D"/>
    <w:rsid w:val="00BE4B35"/>
    <w:rsid w:val="00BE55F1"/>
    <w:rsid w:val="00BE585F"/>
    <w:rsid w:val="00BE5F8D"/>
    <w:rsid w:val="00BE6707"/>
    <w:rsid w:val="00BE6D9B"/>
    <w:rsid w:val="00BE772E"/>
    <w:rsid w:val="00BE7A4F"/>
    <w:rsid w:val="00BF0616"/>
    <w:rsid w:val="00BF0B71"/>
    <w:rsid w:val="00BF2B06"/>
    <w:rsid w:val="00BF2EB3"/>
    <w:rsid w:val="00BF35BA"/>
    <w:rsid w:val="00BF5184"/>
    <w:rsid w:val="00BF51F8"/>
    <w:rsid w:val="00BF65E1"/>
    <w:rsid w:val="00BF7DCE"/>
    <w:rsid w:val="00C0243D"/>
    <w:rsid w:val="00C02C1D"/>
    <w:rsid w:val="00C0305C"/>
    <w:rsid w:val="00C03438"/>
    <w:rsid w:val="00C04651"/>
    <w:rsid w:val="00C06C1B"/>
    <w:rsid w:val="00C07B0E"/>
    <w:rsid w:val="00C123B0"/>
    <w:rsid w:val="00C132EC"/>
    <w:rsid w:val="00C167D1"/>
    <w:rsid w:val="00C17773"/>
    <w:rsid w:val="00C2013C"/>
    <w:rsid w:val="00C20EF1"/>
    <w:rsid w:val="00C21810"/>
    <w:rsid w:val="00C21AA1"/>
    <w:rsid w:val="00C22052"/>
    <w:rsid w:val="00C22D7B"/>
    <w:rsid w:val="00C2358F"/>
    <w:rsid w:val="00C238DF"/>
    <w:rsid w:val="00C242A0"/>
    <w:rsid w:val="00C24318"/>
    <w:rsid w:val="00C2604A"/>
    <w:rsid w:val="00C2615D"/>
    <w:rsid w:val="00C2688F"/>
    <w:rsid w:val="00C26E61"/>
    <w:rsid w:val="00C30565"/>
    <w:rsid w:val="00C317C0"/>
    <w:rsid w:val="00C3255E"/>
    <w:rsid w:val="00C33E0A"/>
    <w:rsid w:val="00C33E6F"/>
    <w:rsid w:val="00C34060"/>
    <w:rsid w:val="00C35CA3"/>
    <w:rsid w:val="00C40AF6"/>
    <w:rsid w:val="00C414AD"/>
    <w:rsid w:val="00C43165"/>
    <w:rsid w:val="00C44EB8"/>
    <w:rsid w:val="00C4603B"/>
    <w:rsid w:val="00C468D6"/>
    <w:rsid w:val="00C50196"/>
    <w:rsid w:val="00C50A58"/>
    <w:rsid w:val="00C5101B"/>
    <w:rsid w:val="00C51508"/>
    <w:rsid w:val="00C526ED"/>
    <w:rsid w:val="00C52A40"/>
    <w:rsid w:val="00C52F51"/>
    <w:rsid w:val="00C53A22"/>
    <w:rsid w:val="00C55C65"/>
    <w:rsid w:val="00C5602A"/>
    <w:rsid w:val="00C57A5A"/>
    <w:rsid w:val="00C61359"/>
    <w:rsid w:val="00C634E8"/>
    <w:rsid w:val="00C66783"/>
    <w:rsid w:val="00C73E46"/>
    <w:rsid w:val="00C75D26"/>
    <w:rsid w:val="00C75D62"/>
    <w:rsid w:val="00C768D0"/>
    <w:rsid w:val="00C77400"/>
    <w:rsid w:val="00C81E23"/>
    <w:rsid w:val="00C82FF7"/>
    <w:rsid w:val="00C84A10"/>
    <w:rsid w:val="00C8705E"/>
    <w:rsid w:val="00C91322"/>
    <w:rsid w:val="00C92344"/>
    <w:rsid w:val="00C92AB1"/>
    <w:rsid w:val="00C9333B"/>
    <w:rsid w:val="00C94465"/>
    <w:rsid w:val="00C95477"/>
    <w:rsid w:val="00C96E38"/>
    <w:rsid w:val="00C9755E"/>
    <w:rsid w:val="00C97F5D"/>
    <w:rsid w:val="00CA0D5C"/>
    <w:rsid w:val="00CA188A"/>
    <w:rsid w:val="00CA47CB"/>
    <w:rsid w:val="00CA5354"/>
    <w:rsid w:val="00CA65A3"/>
    <w:rsid w:val="00CA6E7B"/>
    <w:rsid w:val="00CB16B3"/>
    <w:rsid w:val="00CB2435"/>
    <w:rsid w:val="00CB40D4"/>
    <w:rsid w:val="00CB42A8"/>
    <w:rsid w:val="00CB542C"/>
    <w:rsid w:val="00CB5529"/>
    <w:rsid w:val="00CC07B9"/>
    <w:rsid w:val="00CC1A6F"/>
    <w:rsid w:val="00CC1B7A"/>
    <w:rsid w:val="00CC391F"/>
    <w:rsid w:val="00CC6297"/>
    <w:rsid w:val="00CC678E"/>
    <w:rsid w:val="00CC7DE0"/>
    <w:rsid w:val="00CD262B"/>
    <w:rsid w:val="00CD4383"/>
    <w:rsid w:val="00CD5873"/>
    <w:rsid w:val="00CD5DED"/>
    <w:rsid w:val="00CD6001"/>
    <w:rsid w:val="00CD60AE"/>
    <w:rsid w:val="00CD64D1"/>
    <w:rsid w:val="00CD6D6F"/>
    <w:rsid w:val="00CD7378"/>
    <w:rsid w:val="00CE336B"/>
    <w:rsid w:val="00CE3ED4"/>
    <w:rsid w:val="00CE6253"/>
    <w:rsid w:val="00CE6558"/>
    <w:rsid w:val="00CE65EF"/>
    <w:rsid w:val="00CF00C7"/>
    <w:rsid w:val="00CF029E"/>
    <w:rsid w:val="00CF0B65"/>
    <w:rsid w:val="00CF17C8"/>
    <w:rsid w:val="00CF6D79"/>
    <w:rsid w:val="00CF7A04"/>
    <w:rsid w:val="00CF7ACE"/>
    <w:rsid w:val="00D0396D"/>
    <w:rsid w:val="00D03B47"/>
    <w:rsid w:val="00D0409F"/>
    <w:rsid w:val="00D056F4"/>
    <w:rsid w:val="00D06444"/>
    <w:rsid w:val="00D067CE"/>
    <w:rsid w:val="00D07202"/>
    <w:rsid w:val="00D10B4B"/>
    <w:rsid w:val="00D13311"/>
    <w:rsid w:val="00D14190"/>
    <w:rsid w:val="00D143B1"/>
    <w:rsid w:val="00D1480E"/>
    <w:rsid w:val="00D16D8D"/>
    <w:rsid w:val="00D174F4"/>
    <w:rsid w:val="00D1799F"/>
    <w:rsid w:val="00D20245"/>
    <w:rsid w:val="00D2038F"/>
    <w:rsid w:val="00D228E7"/>
    <w:rsid w:val="00D2381B"/>
    <w:rsid w:val="00D24132"/>
    <w:rsid w:val="00D250B8"/>
    <w:rsid w:val="00D27504"/>
    <w:rsid w:val="00D27592"/>
    <w:rsid w:val="00D304E2"/>
    <w:rsid w:val="00D30768"/>
    <w:rsid w:val="00D3085D"/>
    <w:rsid w:val="00D31828"/>
    <w:rsid w:val="00D31EB0"/>
    <w:rsid w:val="00D36FD5"/>
    <w:rsid w:val="00D402E9"/>
    <w:rsid w:val="00D4172B"/>
    <w:rsid w:val="00D42A84"/>
    <w:rsid w:val="00D437F4"/>
    <w:rsid w:val="00D43C6C"/>
    <w:rsid w:val="00D44F1F"/>
    <w:rsid w:val="00D456DD"/>
    <w:rsid w:val="00D45B3D"/>
    <w:rsid w:val="00D46E9F"/>
    <w:rsid w:val="00D50A22"/>
    <w:rsid w:val="00D50A35"/>
    <w:rsid w:val="00D528D3"/>
    <w:rsid w:val="00D52C03"/>
    <w:rsid w:val="00D5300A"/>
    <w:rsid w:val="00D54F9F"/>
    <w:rsid w:val="00D56752"/>
    <w:rsid w:val="00D56B04"/>
    <w:rsid w:val="00D57DBE"/>
    <w:rsid w:val="00D6134E"/>
    <w:rsid w:val="00D62138"/>
    <w:rsid w:val="00D6264B"/>
    <w:rsid w:val="00D656C7"/>
    <w:rsid w:val="00D702B1"/>
    <w:rsid w:val="00D70584"/>
    <w:rsid w:val="00D705C2"/>
    <w:rsid w:val="00D71233"/>
    <w:rsid w:val="00D723F6"/>
    <w:rsid w:val="00D72B88"/>
    <w:rsid w:val="00D73C22"/>
    <w:rsid w:val="00D73F6D"/>
    <w:rsid w:val="00D75E9F"/>
    <w:rsid w:val="00D76674"/>
    <w:rsid w:val="00D81375"/>
    <w:rsid w:val="00D81D1F"/>
    <w:rsid w:val="00D82A4E"/>
    <w:rsid w:val="00D834DC"/>
    <w:rsid w:val="00D837C9"/>
    <w:rsid w:val="00D8494D"/>
    <w:rsid w:val="00D84EC8"/>
    <w:rsid w:val="00D85E91"/>
    <w:rsid w:val="00D86030"/>
    <w:rsid w:val="00D862A8"/>
    <w:rsid w:val="00D87E8D"/>
    <w:rsid w:val="00D90189"/>
    <w:rsid w:val="00D943EE"/>
    <w:rsid w:val="00D94572"/>
    <w:rsid w:val="00D947BB"/>
    <w:rsid w:val="00D9585E"/>
    <w:rsid w:val="00D96F23"/>
    <w:rsid w:val="00D973C3"/>
    <w:rsid w:val="00D9790C"/>
    <w:rsid w:val="00DA4EBE"/>
    <w:rsid w:val="00DA5215"/>
    <w:rsid w:val="00DA5B30"/>
    <w:rsid w:val="00DA747C"/>
    <w:rsid w:val="00DB2694"/>
    <w:rsid w:val="00DB2EE4"/>
    <w:rsid w:val="00DB3308"/>
    <w:rsid w:val="00DB34DB"/>
    <w:rsid w:val="00DB3E25"/>
    <w:rsid w:val="00DB45E9"/>
    <w:rsid w:val="00DB4977"/>
    <w:rsid w:val="00DB54F0"/>
    <w:rsid w:val="00DB5D93"/>
    <w:rsid w:val="00DB66C9"/>
    <w:rsid w:val="00DB7818"/>
    <w:rsid w:val="00DC1E46"/>
    <w:rsid w:val="00DC2CDB"/>
    <w:rsid w:val="00DC34E2"/>
    <w:rsid w:val="00DC5C5B"/>
    <w:rsid w:val="00DC6707"/>
    <w:rsid w:val="00DC6844"/>
    <w:rsid w:val="00DC6B1D"/>
    <w:rsid w:val="00DC6E35"/>
    <w:rsid w:val="00DC7AF7"/>
    <w:rsid w:val="00DD0167"/>
    <w:rsid w:val="00DD1CC1"/>
    <w:rsid w:val="00DE12F4"/>
    <w:rsid w:val="00DE1C88"/>
    <w:rsid w:val="00DE2624"/>
    <w:rsid w:val="00DE27A3"/>
    <w:rsid w:val="00DE3F5A"/>
    <w:rsid w:val="00DE49E5"/>
    <w:rsid w:val="00DE6259"/>
    <w:rsid w:val="00DE73F5"/>
    <w:rsid w:val="00DE78D0"/>
    <w:rsid w:val="00DE7E9E"/>
    <w:rsid w:val="00DF00EE"/>
    <w:rsid w:val="00DF1454"/>
    <w:rsid w:val="00DF46F0"/>
    <w:rsid w:val="00DF5F0C"/>
    <w:rsid w:val="00DF682B"/>
    <w:rsid w:val="00DF7A1F"/>
    <w:rsid w:val="00DF7F9B"/>
    <w:rsid w:val="00E00F0A"/>
    <w:rsid w:val="00E029CC"/>
    <w:rsid w:val="00E032FF"/>
    <w:rsid w:val="00E06945"/>
    <w:rsid w:val="00E06F5D"/>
    <w:rsid w:val="00E0796C"/>
    <w:rsid w:val="00E11149"/>
    <w:rsid w:val="00E124FE"/>
    <w:rsid w:val="00E1502D"/>
    <w:rsid w:val="00E16C3A"/>
    <w:rsid w:val="00E17713"/>
    <w:rsid w:val="00E20F5A"/>
    <w:rsid w:val="00E22F8D"/>
    <w:rsid w:val="00E232E6"/>
    <w:rsid w:val="00E23FAD"/>
    <w:rsid w:val="00E24006"/>
    <w:rsid w:val="00E2605C"/>
    <w:rsid w:val="00E30FF2"/>
    <w:rsid w:val="00E350ED"/>
    <w:rsid w:val="00E3622C"/>
    <w:rsid w:val="00E3737A"/>
    <w:rsid w:val="00E401A8"/>
    <w:rsid w:val="00E4069B"/>
    <w:rsid w:val="00E406A8"/>
    <w:rsid w:val="00E40808"/>
    <w:rsid w:val="00E43301"/>
    <w:rsid w:val="00E43565"/>
    <w:rsid w:val="00E4514A"/>
    <w:rsid w:val="00E47F8D"/>
    <w:rsid w:val="00E51479"/>
    <w:rsid w:val="00E55439"/>
    <w:rsid w:val="00E5594F"/>
    <w:rsid w:val="00E5767F"/>
    <w:rsid w:val="00E6032C"/>
    <w:rsid w:val="00E60356"/>
    <w:rsid w:val="00E62D53"/>
    <w:rsid w:val="00E654A8"/>
    <w:rsid w:val="00E67707"/>
    <w:rsid w:val="00E7024B"/>
    <w:rsid w:val="00E71FD0"/>
    <w:rsid w:val="00E727D5"/>
    <w:rsid w:val="00E75C6C"/>
    <w:rsid w:val="00E80D6E"/>
    <w:rsid w:val="00E84837"/>
    <w:rsid w:val="00E85AD9"/>
    <w:rsid w:val="00E8608E"/>
    <w:rsid w:val="00E86282"/>
    <w:rsid w:val="00E864AD"/>
    <w:rsid w:val="00E870DB"/>
    <w:rsid w:val="00E92F49"/>
    <w:rsid w:val="00E93D7C"/>
    <w:rsid w:val="00E94FBF"/>
    <w:rsid w:val="00EA0D3C"/>
    <w:rsid w:val="00EA17FC"/>
    <w:rsid w:val="00EA24D2"/>
    <w:rsid w:val="00EA3BBF"/>
    <w:rsid w:val="00EA517B"/>
    <w:rsid w:val="00EA5423"/>
    <w:rsid w:val="00EA5F82"/>
    <w:rsid w:val="00EA6F07"/>
    <w:rsid w:val="00EA7EAC"/>
    <w:rsid w:val="00EB3252"/>
    <w:rsid w:val="00EB5133"/>
    <w:rsid w:val="00EB7501"/>
    <w:rsid w:val="00EC0AC0"/>
    <w:rsid w:val="00EC0B82"/>
    <w:rsid w:val="00EC11A9"/>
    <w:rsid w:val="00EC4BC5"/>
    <w:rsid w:val="00EC5DC0"/>
    <w:rsid w:val="00EC69A2"/>
    <w:rsid w:val="00EC7F8C"/>
    <w:rsid w:val="00ED0AB6"/>
    <w:rsid w:val="00ED0DB2"/>
    <w:rsid w:val="00ED183A"/>
    <w:rsid w:val="00ED4208"/>
    <w:rsid w:val="00ED4D2F"/>
    <w:rsid w:val="00ED545B"/>
    <w:rsid w:val="00ED59F4"/>
    <w:rsid w:val="00EE1930"/>
    <w:rsid w:val="00EE276F"/>
    <w:rsid w:val="00EE2F7D"/>
    <w:rsid w:val="00EE49E1"/>
    <w:rsid w:val="00EE60F8"/>
    <w:rsid w:val="00EE6627"/>
    <w:rsid w:val="00EE6A05"/>
    <w:rsid w:val="00EE7A4E"/>
    <w:rsid w:val="00EF0B38"/>
    <w:rsid w:val="00EF20B7"/>
    <w:rsid w:val="00EF277E"/>
    <w:rsid w:val="00EF2979"/>
    <w:rsid w:val="00EF2F61"/>
    <w:rsid w:val="00EF4684"/>
    <w:rsid w:val="00EF543E"/>
    <w:rsid w:val="00EF6084"/>
    <w:rsid w:val="00EF61EF"/>
    <w:rsid w:val="00EF6665"/>
    <w:rsid w:val="00EF6FFE"/>
    <w:rsid w:val="00EF7382"/>
    <w:rsid w:val="00EF7DEC"/>
    <w:rsid w:val="00F00A9B"/>
    <w:rsid w:val="00F02F49"/>
    <w:rsid w:val="00F038DF"/>
    <w:rsid w:val="00F03C7B"/>
    <w:rsid w:val="00F042AE"/>
    <w:rsid w:val="00F05080"/>
    <w:rsid w:val="00F0638B"/>
    <w:rsid w:val="00F1021C"/>
    <w:rsid w:val="00F1259B"/>
    <w:rsid w:val="00F13048"/>
    <w:rsid w:val="00F14025"/>
    <w:rsid w:val="00F1523C"/>
    <w:rsid w:val="00F161D5"/>
    <w:rsid w:val="00F16857"/>
    <w:rsid w:val="00F16DA4"/>
    <w:rsid w:val="00F17655"/>
    <w:rsid w:val="00F17C40"/>
    <w:rsid w:val="00F17DF4"/>
    <w:rsid w:val="00F20540"/>
    <w:rsid w:val="00F20BAA"/>
    <w:rsid w:val="00F2174C"/>
    <w:rsid w:val="00F21F5A"/>
    <w:rsid w:val="00F23227"/>
    <w:rsid w:val="00F234C5"/>
    <w:rsid w:val="00F30E45"/>
    <w:rsid w:val="00F311FA"/>
    <w:rsid w:val="00F31CCF"/>
    <w:rsid w:val="00F31D97"/>
    <w:rsid w:val="00F3529A"/>
    <w:rsid w:val="00F35F74"/>
    <w:rsid w:val="00F365F9"/>
    <w:rsid w:val="00F41921"/>
    <w:rsid w:val="00F421C6"/>
    <w:rsid w:val="00F4419A"/>
    <w:rsid w:val="00F44241"/>
    <w:rsid w:val="00F4444B"/>
    <w:rsid w:val="00F44C61"/>
    <w:rsid w:val="00F4563C"/>
    <w:rsid w:val="00F45DC8"/>
    <w:rsid w:val="00F461D1"/>
    <w:rsid w:val="00F469E3"/>
    <w:rsid w:val="00F50BAF"/>
    <w:rsid w:val="00F516EC"/>
    <w:rsid w:val="00F51FC5"/>
    <w:rsid w:val="00F53091"/>
    <w:rsid w:val="00F5354B"/>
    <w:rsid w:val="00F558C1"/>
    <w:rsid w:val="00F5723E"/>
    <w:rsid w:val="00F57FC2"/>
    <w:rsid w:val="00F61642"/>
    <w:rsid w:val="00F61806"/>
    <w:rsid w:val="00F62C13"/>
    <w:rsid w:val="00F63092"/>
    <w:rsid w:val="00F63676"/>
    <w:rsid w:val="00F64E5A"/>
    <w:rsid w:val="00F67438"/>
    <w:rsid w:val="00F67A4D"/>
    <w:rsid w:val="00F7123F"/>
    <w:rsid w:val="00F7208F"/>
    <w:rsid w:val="00F7230D"/>
    <w:rsid w:val="00F731BD"/>
    <w:rsid w:val="00F75640"/>
    <w:rsid w:val="00F758A0"/>
    <w:rsid w:val="00F76082"/>
    <w:rsid w:val="00F77649"/>
    <w:rsid w:val="00F77C1C"/>
    <w:rsid w:val="00F77F19"/>
    <w:rsid w:val="00F821F1"/>
    <w:rsid w:val="00F8265A"/>
    <w:rsid w:val="00F841ED"/>
    <w:rsid w:val="00F86D00"/>
    <w:rsid w:val="00F86D21"/>
    <w:rsid w:val="00F906C5"/>
    <w:rsid w:val="00F90A73"/>
    <w:rsid w:val="00F91B16"/>
    <w:rsid w:val="00F9278C"/>
    <w:rsid w:val="00F92E39"/>
    <w:rsid w:val="00F93622"/>
    <w:rsid w:val="00F947C9"/>
    <w:rsid w:val="00F94867"/>
    <w:rsid w:val="00F95A20"/>
    <w:rsid w:val="00F97A3F"/>
    <w:rsid w:val="00F97B26"/>
    <w:rsid w:val="00FA0EF7"/>
    <w:rsid w:val="00FA1097"/>
    <w:rsid w:val="00FA1384"/>
    <w:rsid w:val="00FA1EDD"/>
    <w:rsid w:val="00FA256B"/>
    <w:rsid w:val="00FA2970"/>
    <w:rsid w:val="00FA2B87"/>
    <w:rsid w:val="00FA2F10"/>
    <w:rsid w:val="00FA46B8"/>
    <w:rsid w:val="00FA4BC9"/>
    <w:rsid w:val="00FA590E"/>
    <w:rsid w:val="00FA60FD"/>
    <w:rsid w:val="00FA6ABA"/>
    <w:rsid w:val="00FB0F6C"/>
    <w:rsid w:val="00FB19BC"/>
    <w:rsid w:val="00FB27E9"/>
    <w:rsid w:val="00FB40CC"/>
    <w:rsid w:val="00FC007A"/>
    <w:rsid w:val="00FC0C0C"/>
    <w:rsid w:val="00FC328D"/>
    <w:rsid w:val="00FC3A6F"/>
    <w:rsid w:val="00FC568B"/>
    <w:rsid w:val="00FC56EC"/>
    <w:rsid w:val="00FC5E16"/>
    <w:rsid w:val="00FC6682"/>
    <w:rsid w:val="00FC6F6B"/>
    <w:rsid w:val="00FC7436"/>
    <w:rsid w:val="00FC7A60"/>
    <w:rsid w:val="00FD058E"/>
    <w:rsid w:val="00FD1E56"/>
    <w:rsid w:val="00FD29AE"/>
    <w:rsid w:val="00FD2A4C"/>
    <w:rsid w:val="00FD3032"/>
    <w:rsid w:val="00FD3BA4"/>
    <w:rsid w:val="00FD436B"/>
    <w:rsid w:val="00FD5951"/>
    <w:rsid w:val="00FD69CA"/>
    <w:rsid w:val="00FD758E"/>
    <w:rsid w:val="00FE1D69"/>
    <w:rsid w:val="00FE4684"/>
    <w:rsid w:val="00FE4A02"/>
    <w:rsid w:val="00FF07D3"/>
    <w:rsid w:val="00FF116F"/>
    <w:rsid w:val="00FF1546"/>
    <w:rsid w:val="00FF2200"/>
    <w:rsid w:val="00FF2C15"/>
    <w:rsid w:val="00FF2C3D"/>
    <w:rsid w:val="00FF374D"/>
    <w:rsid w:val="00FF3B7F"/>
    <w:rsid w:val="00FF65B0"/>
    <w:rsid w:val="00FF6B9F"/>
    <w:rsid w:val="00FF76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0AED0877"/>
  <w15:docId w15:val="{4DB34D50-D06F-492A-B142-37F0785C72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MS Mincho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4C432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C432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C3DB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05994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105994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F7B2E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5A77D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C4327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sq-AL"/>
    </w:rPr>
  </w:style>
  <w:style w:type="paragraph" w:styleId="ListParagraph">
    <w:name w:val="List Paragraph"/>
    <w:basedOn w:val="Normal"/>
    <w:link w:val="ListParagraphChar"/>
    <w:uiPriority w:val="34"/>
    <w:qFormat/>
    <w:rsid w:val="004C4327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4C4327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sq-AL"/>
    </w:rPr>
  </w:style>
  <w:style w:type="paragraph" w:styleId="Header">
    <w:name w:val="header"/>
    <w:basedOn w:val="Normal"/>
    <w:link w:val="HeaderChar"/>
    <w:uiPriority w:val="99"/>
    <w:unhideWhenUsed/>
    <w:rsid w:val="004C432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C4327"/>
    <w:rPr>
      <w:lang w:val="sq-AL"/>
    </w:rPr>
  </w:style>
  <w:style w:type="paragraph" w:styleId="Footer">
    <w:name w:val="footer"/>
    <w:basedOn w:val="Normal"/>
    <w:link w:val="FooterChar"/>
    <w:uiPriority w:val="99"/>
    <w:unhideWhenUsed/>
    <w:rsid w:val="004C432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C4327"/>
    <w:rPr>
      <w:lang w:val="sq-AL"/>
    </w:rPr>
  </w:style>
  <w:style w:type="table" w:styleId="TableGrid">
    <w:name w:val="Table Grid"/>
    <w:basedOn w:val="TableNormal"/>
    <w:uiPriority w:val="39"/>
    <w:rsid w:val="00E177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6C3DB0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sq-AL"/>
    </w:rPr>
  </w:style>
  <w:style w:type="paragraph" w:styleId="FootnoteText">
    <w:name w:val="footnote text"/>
    <w:aliases w:val="Footnote Text Char Char Char,Footnote Text Char Char,Footnote Text Char1,Footnote Text Char Char1,Footnote Text Char1 Char Char,Footnote Text Char Char1 Char Char,Footnote Text Char Char Char Char Char Char,DTE-Voetnoottekst,Fußnotentextf"/>
    <w:basedOn w:val="Normal"/>
    <w:link w:val="FootnoteTextChar"/>
    <w:uiPriority w:val="99"/>
    <w:unhideWhenUsed/>
    <w:rsid w:val="00CA65A3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aliases w:val="Footnote Text Char Char Char Char,Footnote Text Char Char Char1,Footnote Text Char1 Char,Footnote Text Char Char1 Char,Footnote Text Char1 Char Char Char,Footnote Text Char Char1 Char Char Char,DTE-Voetnoottekst Char"/>
    <w:basedOn w:val="DefaultParagraphFont"/>
    <w:link w:val="FootnoteText"/>
    <w:uiPriority w:val="99"/>
    <w:rsid w:val="00CA65A3"/>
    <w:rPr>
      <w:sz w:val="20"/>
      <w:szCs w:val="20"/>
      <w:lang w:val="en-GB"/>
    </w:rPr>
  </w:style>
  <w:style w:type="character" w:styleId="FootnoteReference">
    <w:name w:val="footnote reference"/>
    <w:aliases w:val="4_G,4_GR,16 Point,Superscript 6 Point,Superscript 6 Point + 11 pt"/>
    <w:basedOn w:val="DefaultParagraphFont"/>
    <w:uiPriority w:val="99"/>
    <w:unhideWhenUsed/>
    <w:rsid w:val="00CA65A3"/>
    <w:rPr>
      <w:vertAlign w:val="superscript"/>
    </w:rPr>
  </w:style>
  <w:style w:type="paragraph" w:styleId="NoSpacing">
    <w:name w:val="No Spacing"/>
    <w:link w:val="NoSpacingChar"/>
    <w:uiPriority w:val="1"/>
    <w:qFormat/>
    <w:rsid w:val="00CA65A3"/>
    <w:pPr>
      <w:spacing w:after="0" w:line="240" w:lineRule="auto"/>
    </w:pPr>
  </w:style>
  <w:style w:type="character" w:customStyle="1" w:styleId="NoSpacingChar">
    <w:name w:val="No Spacing Char"/>
    <w:link w:val="NoSpacing"/>
    <w:uiPriority w:val="1"/>
    <w:rsid w:val="00CA65A3"/>
  </w:style>
  <w:style w:type="paragraph" w:customStyle="1" w:styleId="Default">
    <w:name w:val="Default"/>
    <w:rsid w:val="00CA65A3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  <w:lang w:val="sq-AL"/>
    </w:rPr>
  </w:style>
  <w:style w:type="character" w:customStyle="1" w:styleId="apple-style-span">
    <w:name w:val="apple-style-span"/>
    <w:basedOn w:val="DefaultParagraphFont"/>
    <w:uiPriority w:val="99"/>
    <w:rsid w:val="0064460B"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C06C1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C06C1B"/>
    <w:rPr>
      <w:rFonts w:ascii="Courier New" w:eastAsia="Times New Roman" w:hAnsi="Courier New" w:cs="Courier New"/>
      <w:sz w:val="20"/>
      <w:szCs w:val="20"/>
    </w:rPr>
  </w:style>
  <w:style w:type="character" w:customStyle="1" w:styleId="Heading4Char">
    <w:name w:val="Heading 4 Char"/>
    <w:basedOn w:val="DefaultParagraphFont"/>
    <w:link w:val="Heading4"/>
    <w:uiPriority w:val="9"/>
    <w:rsid w:val="00105994"/>
    <w:rPr>
      <w:rFonts w:asciiTheme="majorHAnsi" w:eastAsiaTheme="majorEastAsia" w:hAnsiTheme="majorHAnsi" w:cstheme="majorBidi"/>
      <w:i/>
      <w:iCs/>
      <w:color w:val="2E74B5" w:themeColor="accent1" w:themeShade="BF"/>
      <w:lang w:val="sq-AL"/>
    </w:rPr>
  </w:style>
  <w:style w:type="character" w:customStyle="1" w:styleId="Heading5Char">
    <w:name w:val="Heading 5 Char"/>
    <w:basedOn w:val="DefaultParagraphFont"/>
    <w:link w:val="Heading5"/>
    <w:uiPriority w:val="9"/>
    <w:rsid w:val="00105994"/>
    <w:rPr>
      <w:rFonts w:asciiTheme="majorHAnsi" w:eastAsiaTheme="majorEastAsia" w:hAnsiTheme="majorHAnsi" w:cstheme="majorBidi"/>
      <w:color w:val="2E74B5" w:themeColor="accent1" w:themeShade="BF"/>
      <w:lang w:val="sq-AL"/>
    </w:rPr>
  </w:style>
  <w:style w:type="paragraph" w:customStyle="1" w:styleId="m2503289670033568515msolistparagraph">
    <w:name w:val="m_2503289670033568515msolistparagraph"/>
    <w:basedOn w:val="Normal"/>
    <w:rsid w:val="001059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Heading6Char">
    <w:name w:val="Heading 6 Char"/>
    <w:basedOn w:val="DefaultParagraphFont"/>
    <w:link w:val="Heading6"/>
    <w:uiPriority w:val="9"/>
    <w:rsid w:val="008F7B2E"/>
    <w:rPr>
      <w:rFonts w:asciiTheme="majorHAnsi" w:eastAsiaTheme="majorEastAsia" w:hAnsiTheme="majorHAnsi" w:cstheme="majorBidi"/>
      <w:color w:val="1F4D78" w:themeColor="accent1" w:themeShade="7F"/>
      <w:lang w:val="sq-AL"/>
    </w:rPr>
  </w:style>
  <w:style w:type="character" w:customStyle="1" w:styleId="Heading7Char">
    <w:name w:val="Heading 7 Char"/>
    <w:basedOn w:val="DefaultParagraphFont"/>
    <w:link w:val="Heading7"/>
    <w:uiPriority w:val="9"/>
    <w:rsid w:val="005A77D9"/>
    <w:rPr>
      <w:rFonts w:asciiTheme="majorHAnsi" w:eastAsiaTheme="majorEastAsia" w:hAnsiTheme="majorHAnsi" w:cstheme="majorBidi"/>
      <w:i/>
      <w:iCs/>
      <w:color w:val="1F4D78" w:themeColor="accent1" w:themeShade="7F"/>
      <w:lang w:val="sq-AL"/>
    </w:rPr>
  </w:style>
  <w:style w:type="table" w:customStyle="1" w:styleId="PlainTable31">
    <w:name w:val="Plain Table 31"/>
    <w:basedOn w:val="TableNormal"/>
    <w:uiPriority w:val="43"/>
    <w:rsid w:val="00B772D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customStyle="1" w:styleId="ListParagraphChar">
    <w:name w:val="List Paragraph Char"/>
    <w:basedOn w:val="DefaultParagraphFont"/>
    <w:link w:val="ListParagraph"/>
    <w:uiPriority w:val="1"/>
    <w:locked/>
    <w:rsid w:val="00341D7F"/>
    <w:rPr>
      <w:lang w:val="sq-AL"/>
    </w:rPr>
  </w:style>
  <w:style w:type="table" w:customStyle="1" w:styleId="TableGrid1">
    <w:name w:val="Table Grid1"/>
    <w:basedOn w:val="TableNormal"/>
    <w:next w:val="TableGrid"/>
    <w:uiPriority w:val="59"/>
    <w:rsid w:val="00907A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semiHidden/>
    <w:unhideWhenUsed/>
    <w:rsid w:val="006E62F1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D595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5951"/>
    <w:rPr>
      <w:rFonts w:ascii="Segoe UI" w:hAnsi="Segoe UI" w:cs="Segoe UI"/>
      <w:sz w:val="18"/>
      <w:szCs w:val="18"/>
      <w:lang w:val="sq-AL"/>
    </w:rPr>
  </w:style>
  <w:style w:type="table" w:customStyle="1" w:styleId="GridTable5Dark-Accent21">
    <w:name w:val="Grid Table 5 Dark - Accent 21"/>
    <w:basedOn w:val="TableNormal"/>
    <w:uiPriority w:val="50"/>
    <w:rsid w:val="0074643A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table" w:customStyle="1" w:styleId="GridTable5Dark-Accent31">
    <w:name w:val="Grid Table 5 Dark - Accent 31"/>
    <w:basedOn w:val="TableNormal"/>
    <w:uiPriority w:val="50"/>
    <w:rsid w:val="0074643A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customStyle="1" w:styleId="GridTable4-Accent31">
    <w:name w:val="Grid Table 4 - Accent 31"/>
    <w:basedOn w:val="TableNormal"/>
    <w:uiPriority w:val="49"/>
    <w:rsid w:val="001800E2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GridTable1Light-Accent31">
    <w:name w:val="Grid Table 1 Light - Accent 31"/>
    <w:basedOn w:val="TableNormal"/>
    <w:uiPriority w:val="46"/>
    <w:rsid w:val="00633ABB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ValueAddBox1">
    <w:name w:val="Value Add Box1"/>
    <w:basedOn w:val="TableNormal"/>
    <w:next w:val="TableGrid"/>
    <w:uiPriority w:val="39"/>
    <w:qFormat/>
    <w:rsid w:val="00F16857"/>
    <w:pPr>
      <w:spacing w:after="0" w:line="240" w:lineRule="auto"/>
    </w:pPr>
    <w:rPr>
      <w:rFonts w:ascii="Calibri" w:eastAsia="Calibri" w:hAnsi="Calibri" w:cs="Calibri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">
    <w:name w:val="Body Text"/>
    <w:basedOn w:val="Normal"/>
    <w:link w:val="BodyTextChar"/>
    <w:uiPriority w:val="1"/>
    <w:qFormat/>
    <w:rsid w:val="00A13DF0"/>
    <w:pPr>
      <w:widowControl w:val="0"/>
      <w:autoSpaceDE w:val="0"/>
      <w:autoSpaceDN w:val="0"/>
      <w:spacing w:after="0" w:line="240" w:lineRule="auto"/>
    </w:pPr>
    <w:rPr>
      <w:rFonts w:ascii="Calibri Light" w:eastAsia="Calibri Light" w:hAnsi="Calibri Light" w:cs="Calibri Light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A13DF0"/>
    <w:rPr>
      <w:rFonts w:ascii="Calibri Light" w:eastAsia="Calibri Light" w:hAnsi="Calibri Light" w:cs="Calibri Light"/>
    </w:rPr>
  </w:style>
  <w:style w:type="paragraph" w:customStyle="1" w:styleId="TableParagraph">
    <w:name w:val="Table Paragraph"/>
    <w:basedOn w:val="Normal"/>
    <w:uiPriority w:val="1"/>
    <w:qFormat/>
    <w:rsid w:val="005424DC"/>
    <w:pPr>
      <w:widowControl w:val="0"/>
      <w:autoSpaceDE w:val="0"/>
      <w:autoSpaceDN w:val="0"/>
      <w:spacing w:after="0" w:line="240" w:lineRule="auto"/>
    </w:pPr>
    <w:rPr>
      <w:rFonts w:ascii="Microsoft Sans Serif" w:eastAsia="Microsoft Sans Serif" w:hAnsi="Microsoft Sans Serif" w:cs="Microsoft Sans Serif"/>
    </w:rPr>
  </w:style>
  <w:style w:type="table" w:customStyle="1" w:styleId="TableGrid41">
    <w:name w:val="Table Grid41"/>
    <w:basedOn w:val="TableNormal"/>
    <w:next w:val="TableGrid"/>
    <w:rsid w:val="0077370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6C58C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C58C1"/>
    <w:pPr>
      <w:spacing w:after="0" w:line="240" w:lineRule="auto"/>
      <w:jc w:val="both"/>
    </w:pPr>
    <w:rPr>
      <w:rFonts w:ascii="Arial Narrow" w:eastAsiaTheme="minorHAnsi" w:hAnsi="Arial Narrow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C58C1"/>
    <w:rPr>
      <w:rFonts w:ascii="Arial Narrow" w:eastAsiaTheme="minorHAnsi" w:hAnsi="Arial Narrow"/>
      <w:sz w:val="20"/>
      <w:szCs w:val="20"/>
      <w:lang w:val="en-GB"/>
    </w:rPr>
  </w:style>
  <w:style w:type="table" w:customStyle="1" w:styleId="TableGrid13">
    <w:name w:val="Table Grid13"/>
    <w:basedOn w:val="TableNormal"/>
    <w:next w:val="TableGrid"/>
    <w:uiPriority w:val="99"/>
    <w:rsid w:val="006C58C1"/>
    <w:pPr>
      <w:spacing w:after="0" w:line="264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Normal"/>
    <w:link w:val="ParagraphZchn"/>
    <w:uiPriority w:val="1"/>
    <w:qFormat/>
    <w:rsid w:val="004E1E9A"/>
    <w:pPr>
      <w:spacing w:after="120" w:line="240" w:lineRule="auto"/>
      <w:jc w:val="both"/>
    </w:pPr>
    <w:rPr>
      <w:rFonts w:ascii="Arial Narrow" w:eastAsia="Times New Roman" w:hAnsi="Arial Narrow" w:cs="Times New Roman"/>
      <w:color w:val="000000" w:themeColor="text1"/>
    </w:rPr>
  </w:style>
  <w:style w:type="character" w:customStyle="1" w:styleId="ParagraphZchn">
    <w:name w:val="Paragraph Zchn"/>
    <w:basedOn w:val="DefaultParagraphFont"/>
    <w:link w:val="Paragraph"/>
    <w:uiPriority w:val="1"/>
    <w:rsid w:val="004E1E9A"/>
    <w:rPr>
      <w:rFonts w:ascii="Arial Narrow" w:eastAsia="Times New Roman" w:hAnsi="Arial Narrow" w:cs="Times New Roman"/>
      <w:color w:val="000000" w:themeColor="text1"/>
      <w:lang w:val="en-GB"/>
    </w:rPr>
  </w:style>
  <w:style w:type="paragraph" w:customStyle="1" w:styleId="source">
    <w:name w:val="source"/>
    <w:basedOn w:val="Normal"/>
    <w:link w:val="sourceZchn"/>
    <w:qFormat/>
    <w:rsid w:val="00C97F5D"/>
    <w:pPr>
      <w:spacing w:before="120" w:after="0" w:line="240" w:lineRule="auto"/>
      <w:jc w:val="center"/>
    </w:pPr>
    <w:rPr>
      <w:rFonts w:ascii="Arial Narrow" w:eastAsia="Calibri" w:hAnsi="Arial Narrow" w:cs="Calibri"/>
      <w:i/>
      <w:iCs/>
      <w:sz w:val="16"/>
      <w:szCs w:val="16"/>
      <w:lang w:val="en-US"/>
    </w:rPr>
  </w:style>
  <w:style w:type="character" w:customStyle="1" w:styleId="sourceZchn">
    <w:name w:val="source Zchn"/>
    <w:basedOn w:val="DefaultParagraphFont"/>
    <w:link w:val="source"/>
    <w:rsid w:val="00C97F5D"/>
    <w:rPr>
      <w:rFonts w:ascii="Arial Narrow" w:eastAsia="Calibri" w:hAnsi="Arial Narrow" w:cs="Calibri"/>
      <w:i/>
      <w:iCs/>
      <w:sz w:val="16"/>
      <w:szCs w:val="16"/>
    </w:rPr>
  </w:style>
  <w:style w:type="character" w:styleId="Strong">
    <w:name w:val="Strong"/>
    <w:basedOn w:val="DefaultParagraphFont"/>
    <w:uiPriority w:val="22"/>
    <w:qFormat/>
    <w:rsid w:val="00F0638B"/>
    <w:rPr>
      <w:b/>
      <w:bCs/>
    </w:rPr>
  </w:style>
  <w:style w:type="character" w:styleId="Emphasis">
    <w:name w:val="Emphasis"/>
    <w:basedOn w:val="DefaultParagraphFont"/>
    <w:uiPriority w:val="20"/>
    <w:qFormat/>
    <w:rsid w:val="006700D3"/>
    <w:rPr>
      <w:i/>
      <w:iCs/>
    </w:rPr>
  </w:style>
  <w:style w:type="paragraph" w:styleId="Revision">
    <w:name w:val="Revision"/>
    <w:hidden/>
    <w:uiPriority w:val="99"/>
    <w:semiHidden/>
    <w:rsid w:val="00FD058E"/>
    <w:pPr>
      <w:spacing w:after="0" w:line="240" w:lineRule="auto"/>
    </w:pPr>
    <w:rPr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C6707"/>
    <w:pPr>
      <w:spacing w:after="160"/>
      <w:jc w:val="left"/>
    </w:pPr>
    <w:rPr>
      <w:rFonts w:asciiTheme="minorHAnsi" w:eastAsia="MS Mincho" w:hAnsiTheme="minorHAns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C6707"/>
    <w:rPr>
      <w:rFonts w:ascii="Arial Narrow" w:eastAsiaTheme="minorHAnsi" w:hAnsi="Arial Narrow"/>
      <w:b/>
      <w:bCs/>
      <w:sz w:val="20"/>
      <w:szCs w:val="20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52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0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7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7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075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3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568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269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093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38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21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682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948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4577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4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00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33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66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4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0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1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9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70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25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884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80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34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49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253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539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410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319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826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2738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24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85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21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33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13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1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1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40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5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0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95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2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5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84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81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96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037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71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90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6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66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926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42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9313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20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84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774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643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9970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072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4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532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080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585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77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873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48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114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5072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144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3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91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93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90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6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2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33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38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1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1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17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09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93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3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7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1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94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778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5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767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74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554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352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82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2153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1492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3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02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55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18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1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40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9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77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8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46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7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1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80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1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09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50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26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39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65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63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0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63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21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97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9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75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8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51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10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08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60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48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22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8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25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08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54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50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343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141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74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6862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098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117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741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951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header" Target="header2.xml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JPG"/><Relationship Id="rId32" Type="http://schemas.openxmlformats.org/officeDocument/2006/relationships/image" Target="media/image24.png"/><Relationship Id="rId37" Type="http://schemas.openxmlformats.org/officeDocument/2006/relationships/header" Target="header1.xm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10" Type="http://schemas.openxmlformats.org/officeDocument/2006/relationships/image" Target="media/image2.png"/><Relationship Id="rId19" Type="http://schemas.openxmlformats.org/officeDocument/2006/relationships/image" Target="media/image11.JP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1.png"/><Relationship Id="rId2" Type="http://schemas.openxmlformats.org/officeDocument/2006/relationships/image" Target="media/image30.png"/><Relationship Id="rId1" Type="http://schemas.openxmlformats.org/officeDocument/2006/relationships/image" Target="media/image29.png"/><Relationship Id="rId6" Type="http://schemas.openxmlformats.org/officeDocument/2006/relationships/image" Target="media/image34.png"/><Relationship Id="rId5" Type="http://schemas.openxmlformats.org/officeDocument/2006/relationships/image" Target="media/image33.jpeg"/><Relationship Id="rId4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7B1EA2-D0C8-42B5-A114-A601C08325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77</Pages>
  <Words>33233</Words>
  <Characters>189432</Characters>
  <Application>Microsoft Office Word</Application>
  <DocSecurity>0</DocSecurity>
  <Lines>1578</Lines>
  <Paragraphs>444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Podvorica, Vjollca GIZ XK</cp:lastModifiedBy>
  <cp:revision>5</cp:revision>
  <cp:lastPrinted>2025-05-23T10:04:00Z</cp:lastPrinted>
  <dcterms:created xsi:type="dcterms:W3CDTF">2025-05-26T08:47:00Z</dcterms:created>
  <dcterms:modified xsi:type="dcterms:W3CDTF">2025-05-26T08:52:00Z</dcterms:modified>
</cp:coreProperties>
</file>