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B14" w:rsidRDefault="00DD4B14" w:rsidP="00385BD9">
      <w:pPr>
        <w:ind w:left="-180" w:right="-180" w:firstLine="180"/>
        <w:jc w:val="center"/>
      </w:pPr>
    </w:p>
    <w:p w:rsidR="00DD4B14" w:rsidRPr="00DD4B14" w:rsidRDefault="00F250F7" w:rsidP="00F250F7">
      <w:r>
        <w:t xml:space="preserve">  </w:t>
      </w:r>
      <w:r w:rsidR="004E259B">
        <w:object w:dxaOrig="12180"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9.75pt" o:ole="">
            <v:imagedata r:id="rId8" o:title=""/>
          </v:shape>
          <o:OLEObject Type="Embed" ProgID="CorelPHOTOPAINT.Image.13" ShapeID="_x0000_i1025" DrawAspect="Content" ObjectID="_1812452876" r:id="rId9"/>
        </w:object>
      </w:r>
    </w:p>
    <w:p w:rsidR="00DD4B14" w:rsidRDefault="00DD4B14" w:rsidP="00DD4B14"/>
    <w:p w:rsidR="00A74127" w:rsidRDefault="00A74127" w:rsidP="00A74127">
      <w:pPr>
        <w:jc w:val="center"/>
        <w:rPr>
          <w:b/>
          <w:color w:val="000000"/>
          <w:sz w:val="36"/>
          <w:szCs w:val="36"/>
        </w:rPr>
      </w:pPr>
    </w:p>
    <w:p w:rsidR="00A74127" w:rsidRDefault="00A74127" w:rsidP="00A74127">
      <w:pPr>
        <w:jc w:val="center"/>
        <w:rPr>
          <w:b/>
          <w:color w:val="000000"/>
          <w:sz w:val="36"/>
          <w:szCs w:val="36"/>
        </w:rPr>
      </w:pPr>
    </w:p>
    <w:p w:rsidR="00A74127" w:rsidRDefault="00A74127" w:rsidP="00A74127">
      <w:pPr>
        <w:jc w:val="center"/>
        <w:rPr>
          <w:b/>
          <w:color w:val="000000"/>
          <w:sz w:val="36"/>
          <w:szCs w:val="36"/>
        </w:rPr>
      </w:pPr>
    </w:p>
    <w:p w:rsidR="00A74127" w:rsidRDefault="00A74127" w:rsidP="00A74127">
      <w:pPr>
        <w:jc w:val="center"/>
        <w:rPr>
          <w:b/>
          <w:color w:val="000000"/>
          <w:sz w:val="36"/>
          <w:szCs w:val="36"/>
        </w:rPr>
      </w:pPr>
    </w:p>
    <w:p w:rsidR="00A74127" w:rsidRDefault="00A74127" w:rsidP="00A74127">
      <w:pPr>
        <w:jc w:val="center"/>
        <w:rPr>
          <w:b/>
          <w:color w:val="000000"/>
          <w:sz w:val="36"/>
          <w:szCs w:val="36"/>
        </w:rPr>
      </w:pPr>
    </w:p>
    <w:p w:rsidR="00A74127" w:rsidRDefault="00A74127" w:rsidP="00A74127">
      <w:pPr>
        <w:jc w:val="center"/>
        <w:rPr>
          <w:b/>
          <w:color w:val="000000"/>
          <w:sz w:val="36"/>
          <w:szCs w:val="36"/>
        </w:rPr>
      </w:pPr>
    </w:p>
    <w:p w:rsidR="00A74127" w:rsidRDefault="00A74127" w:rsidP="00A74127">
      <w:pPr>
        <w:jc w:val="center"/>
        <w:rPr>
          <w:b/>
          <w:color w:val="000000"/>
          <w:sz w:val="36"/>
          <w:szCs w:val="36"/>
        </w:rPr>
      </w:pPr>
    </w:p>
    <w:p w:rsidR="00A74127" w:rsidRPr="00A74127" w:rsidRDefault="00A74127" w:rsidP="00A74127">
      <w:pPr>
        <w:jc w:val="center"/>
        <w:rPr>
          <w:b/>
          <w:color w:val="000000"/>
          <w:sz w:val="36"/>
          <w:szCs w:val="36"/>
        </w:rPr>
      </w:pPr>
      <w:r w:rsidRPr="00A74127">
        <w:rPr>
          <w:b/>
          <w:color w:val="000000"/>
          <w:sz w:val="36"/>
          <w:szCs w:val="36"/>
        </w:rPr>
        <w:t>RAPORTI NGA PROCESI I ORGANIZIMIT TË DËGJIMEVE BUXHETORE PËR KORNIZËN AFATMESME BUXHETORE</w:t>
      </w:r>
    </w:p>
    <w:p w:rsidR="00A74127" w:rsidRPr="00D66452" w:rsidRDefault="00A74127" w:rsidP="00A74127">
      <w:pPr>
        <w:jc w:val="center"/>
        <w:rPr>
          <w:b/>
        </w:rPr>
      </w:pPr>
      <w:r w:rsidRPr="00A74127">
        <w:rPr>
          <w:b/>
          <w:color w:val="000000"/>
          <w:sz w:val="36"/>
          <w:szCs w:val="36"/>
        </w:rPr>
        <w:t>2026-2028</w:t>
      </w:r>
    </w:p>
    <w:p w:rsidR="00A74127" w:rsidRPr="00D66452" w:rsidRDefault="00A74127" w:rsidP="00A74127">
      <w:pPr>
        <w:jc w:val="center"/>
        <w:rPr>
          <w:b/>
        </w:rPr>
      </w:pPr>
    </w:p>
    <w:p w:rsidR="00A74127" w:rsidRDefault="00A74127" w:rsidP="00A74127">
      <w:pPr>
        <w:jc w:val="center"/>
        <w:rPr>
          <w:b/>
        </w:rPr>
      </w:pPr>
    </w:p>
    <w:p w:rsidR="00A74127" w:rsidRDefault="00A74127" w:rsidP="00A74127">
      <w:pPr>
        <w:jc w:val="center"/>
        <w:rPr>
          <w:b/>
        </w:rPr>
      </w:pPr>
    </w:p>
    <w:p w:rsidR="00A74127" w:rsidRDefault="00A74127" w:rsidP="00A74127">
      <w:pPr>
        <w:jc w:val="center"/>
        <w:rPr>
          <w:b/>
        </w:rPr>
      </w:pPr>
    </w:p>
    <w:p w:rsidR="00A74127" w:rsidRDefault="00A74127" w:rsidP="00A74127">
      <w:pPr>
        <w:jc w:val="center"/>
        <w:rPr>
          <w:b/>
        </w:rPr>
      </w:pPr>
    </w:p>
    <w:p w:rsidR="00A74127" w:rsidRDefault="00A74127" w:rsidP="00A74127">
      <w:pPr>
        <w:jc w:val="center"/>
        <w:rPr>
          <w:b/>
        </w:rPr>
      </w:pPr>
    </w:p>
    <w:p w:rsidR="00A74127" w:rsidRDefault="00A74127" w:rsidP="00A74127">
      <w:pPr>
        <w:jc w:val="center"/>
        <w:rPr>
          <w:b/>
        </w:rPr>
      </w:pPr>
    </w:p>
    <w:p w:rsidR="00A74127" w:rsidRDefault="00A74127" w:rsidP="00A74127">
      <w:pPr>
        <w:rPr>
          <w:b/>
        </w:rPr>
      </w:pPr>
    </w:p>
    <w:p w:rsidR="00A74127" w:rsidRDefault="00A74127" w:rsidP="00A74127">
      <w:pPr>
        <w:jc w:val="center"/>
        <w:rPr>
          <w:b/>
        </w:rPr>
      </w:pPr>
    </w:p>
    <w:p w:rsidR="00A74127" w:rsidRDefault="00A74127" w:rsidP="00A74127">
      <w:pPr>
        <w:jc w:val="center"/>
        <w:rPr>
          <w:b/>
        </w:rPr>
      </w:pPr>
    </w:p>
    <w:p w:rsidR="00A74127" w:rsidRDefault="00A74127" w:rsidP="00A74127">
      <w:pPr>
        <w:jc w:val="center"/>
        <w:rPr>
          <w:b/>
        </w:rPr>
      </w:pPr>
    </w:p>
    <w:p w:rsidR="00A74127" w:rsidRDefault="00A74127" w:rsidP="00A74127">
      <w:pPr>
        <w:jc w:val="center"/>
        <w:rPr>
          <w:b/>
        </w:rPr>
      </w:pPr>
    </w:p>
    <w:p w:rsidR="00A74127" w:rsidRDefault="00A74127" w:rsidP="00A74127">
      <w:pPr>
        <w:jc w:val="center"/>
        <w:rPr>
          <w:b/>
        </w:rPr>
      </w:pPr>
    </w:p>
    <w:p w:rsidR="00A74127" w:rsidRDefault="00A74127" w:rsidP="00A74127">
      <w:pPr>
        <w:jc w:val="center"/>
        <w:rPr>
          <w:b/>
        </w:rPr>
      </w:pPr>
    </w:p>
    <w:p w:rsidR="00A74127" w:rsidRDefault="00A74127" w:rsidP="00A74127">
      <w:pPr>
        <w:jc w:val="center"/>
        <w:rPr>
          <w:b/>
        </w:rPr>
      </w:pPr>
    </w:p>
    <w:p w:rsidR="00A74127" w:rsidRDefault="00A74127" w:rsidP="00A74127">
      <w:pPr>
        <w:jc w:val="center"/>
        <w:rPr>
          <w:b/>
          <w:sz w:val="26"/>
          <w:szCs w:val="26"/>
        </w:rPr>
      </w:pPr>
      <w:r>
        <w:rPr>
          <w:b/>
          <w:sz w:val="26"/>
          <w:szCs w:val="26"/>
        </w:rPr>
        <w:t>Qershor</w:t>
      </w:r>
      <w:r w:rsidRPr="00E566D4">
        <w:rPr>
          <w:b/>
          <w:sz w:val="26"/>
          <w:szCs w:val="26"/>
        </w:rPr>
        <w:t>,</w:t>
      </w:r>
      <w:r>
        <w:rPr>
          <w:b/>
          <w:sz w:val="26"/>
          <w:szCs w:val="26"/>
        </w:rPr>
        <w:t xml:space="preserve"> 2025</w:t>
      </w:r>
    </w:p>
    <w:p w:rsidR="006005FD" w:rsidRDefault="006005FD" w:rsidP="00A74127">
      <w:pPr>
        <w:jc w:val="center"/>
        <w:rPr>
          <w:b/>
          <w:sz w:val="26"/>
          <w:szCs w:val="26"/>
        </w:rPr>
      </w:pPr>
    </w:p>
    <w:p w:rsidR="006005FD" w:rsidRDefault="006005FD" w:rsidP="00A74127">
      <w:pPr>
        <w:jc w:val="center"/>
        <w:rPr>
          <w:b/>
          <w:sz w:val="26"/>
          <w:szCs w:val="26"/>
        </w:rPr>
      </w:pPr>
    </w:p>
    <w:p w:rsidR="006005FD" w:rsidRDefault="006005FD" w:rsidP="00A74127">
      <w:pPr>
        <w:jc w:val="center"/>
        <w:rPr>
          <w:b/>
          <w:sz w:val="26"/>
          <w:szCs w:val="26"/>
        </w:rPr>
      </w:pPr>
    </w:p>
    <w:p w:rsidR="006005FD" w:rsidRDefault="006005FD" w:rsidP="00A74127">
      <w:pPr>
        <w:jc w:val="center"/>
        <w:rPr>
          <w:b/>
          <w:sz w:val="26"/>
          <w:szCs w:val="26"/>
        </w:rPr>
      </w:pPr>
    </w:p>
    <w:p w:rsidR="006005FD" w:rsidRDefault="006005FD" w:rsidP="00A74127">
      <w:pPr>
        <w:jc w:val="center"/>
        <w:rPr>
          <w:b/>
          <w:sz w:val="26"/>
          <w:szCs w:val="26"/>
        </w:rPr>
      </w:pPr>
    </w:p>
    <w:p w:rsidR="006005FD" w:rsidRDefault="006005FD" w:rsidP="00A74127">
      <w:pPr>
        <w:jc w:val="center"/>
        <w:rPr>
          <w:b/>
          <w:sz w:val="26"/>
          <w:szCs w:val="26"/>
        </w:rPr>
      </w:pPr>
    </w:p>
    <w:p w:rsidR="006005FD" w:rsidRDefault="006005FD" w:rsidP="00A74127">
      <w:pPr>
        <w:jc w:val="center"/>
        <w:rPr>
          <w:b/>
          <w:sz w:val="26"/>
          <w:szCs w:val="26"/>
        </w:rPr>
      </w:pPr>
    </w:p>
    <w:p w:rsidR="00916E84" w:rsidRDefault="00916E84" w:rsidP="006005FD">
      <w:pPr>
        <w:rPr>
          <w:b/>
          <w:sz w:val="26"/>
          <w:szCs w:val="26"/>
        </w:rPr>
      </w:pPr>
    </w:p>
    <w:p w:rsidR="00916E84" w:rsidRDefault="00916E84" w:rsidP="006005FD">
      <w:pPr>
        <w:rPr>
          <w:b/>
          <w:sz w:val="26"/>
          <w:szCs w:val="26"/>
        </w:rPr>
      </w:pPr>
    </w:p>
    <w:p w:rsidR="006005FD" w:rsidRPr="00445D5D" w:rsidRDefault="006005FD" w:rsidP="006005FD">
      <w:pPr>
        <w:rPr>
          <w:b/>
          <w:color w:val="1F4E79" w:themeColor="accent1" w:themeShade="80"/>
          <w:sz w:val="26"/>
          <w:szCs w:val="26"/>
        </w:rPr>
      </w:pPr>
      <w:r w:rsidRPr="00445D5D">
        <w:rPr>
          <w:b/>
          <w:color w:val="2E74B5" w:themeColor="accent1" w:themeShade="BF"/>
          <w:sz w:val="26"/>
          <w:szCs w:val="26"/>
        </w:rPr>
        <w:t>HYRJE</w:t>
      </w:r>
    </w:p>
    <w:p w:rsidR="006005FD" w:rsidRDefault="006005FD" w:rsidP="00A74127">
      <w:pPr>
        <w:jc w:val="both"/>
        <w:rPr>
          <w:color w:val="1F4E79"/>
          <w:sz w:val="28"/>
          <w:szCs w:val="28"/>
        </w:rPr>
      </w:pPr>
    </w:p>
    <w:p w:rsidR="006005FD" w:rsidRPr="006005FD" w:rsidRDefault="006005FD" w:rsidP="006005FD">
      <w:pPr>
        <w:rPr>
          <w:color w:val="000000" w:themeColor="text1"/>
          <w:sz w:val="26"/>
          <w:szCs w:val="26"/>
        </w:rPr>
      </w:pPr>
    </w:p>
    <w:p w:rsidR="006005FD" w:rsidRPr="00885D6E" w:rsidRDefault="006005FD" w:rsidP="006005FD">
      <w:pPr>
        <w:rPr>
          <w:color w:val="000000" w:themeColor="text1"/>
          <w:sz w:val="26"/>
          <w:szCs w:val="26"/>
        </w:rPr>
      </w:pPr>
      <w:r w:rsidRPr="00885D6E">
        <w:rPr>
          <w:color w:val="000000" w:themeColor="text1"/>
          <w:sz w:val="26"/>
          <w:szCs w:val="26"/>
        </w:rPr>
        <w:t>Korniza afatmesme buxhetore komunale paraqet një përmbledhje të planifikuar të shpenzimeve dhe të hyrave buxhetore për komunën e Klinës për periudhën afatmesme 2026-2028 si dhe shpërndarjen e resurseve financiare nëpër programe komunale sipas prioriteteve të qeverisë komunale të nxjerra nga dokumentet strategjike komunale  dhe vendimet e Kuvendit komunal të Klinës.</w:t>
      </w:r>
    </w:p>
    <w:p w:rsidR="006005FD" w:rsidRPr="00885D6E" w:rsidRDefault="006005FD" w:rsidP="006005FD">
      <w:pPr>
        <w:rPr>
          <w:color w:val="000000" w:themeColor="text1"/>
          <w:sz w:val="26"/>
          <w:szCs w:val="26"/>
        </w:rPr>
      </w:pPr>
    </w:p>
    <w:p w:rsidR="006005FD" w:rsidRPr="00885D6E" w:rsidRDefault="006005FD" w:rsidP="006005FD">
      <w:pPr>
        <w:rPr>
          <w:color w:val="000000" w:themeColor="text1"/>
          <w:sz w:val="26"/>
          <w:szCs w:val="26"/>
        </w:rPr>
      </w:pPr>
      <w:r w:rsidRPr="00885D6E">
        <w:rPr>
          <w:color w:val="000000" w:themeColor="text1"/>
          <w:sz w:val="26"/>
          <w:szCs w:val="26"/>
        </w:rPr>
        <w:t>Korniza Afatmesme Buxhetore, KAB, që po prezantojmë është një dokument i cili përgatitet nga administrata komunale dhe  miratohet në parim çdo vit nga Asambleja Komunale. Ky material siguron një analizë të hollësishme të shpenzimeve publike dhe përcakton parametrat dhe prioritetet kryesore për zhvillimin e vazhdueshëm të buxhetit vjetor komunal. Gjithashtu, KAB, siguron mekanizmat e nevojshëm për arritjen objektivave prioritet, të identifikuara në dokumentet strategjike të komunës, nëpërmjet integrimit sa më të mirë në procesin buxhetor.</w:t>
      </w:r>
    </w:p>
    <w:p w:rsidR="006005FD" w:rsidRPr="00885D6E" w:rsidRDefault="006005FD" w:rsidP="006005FD">
      <w:pPr>
        <w:rPr>
          <w:color w:val="000000" w:themeColor="text1"/>
          <w:sz w:val="26"/>
          <w:szCs w:val="26"/>
        </w:rPr>
      </w:pPr>
    </w:p>
    <w:p w:rsidR="006005FD" w:rsidRPr="00885D6E" w:rsidRDefault="006005FD" w:rsidP="006005FD">
      <w:pPr>
        <w:rPr>
          <w:color w:val="000000" w:themeColor="text1"/>
          <w:sz w:val="26"/>
          <w:szCs w:val="26"/>
        </w:rPr>
      </w:pPr>
      <w:r w:rsidRPr="00885D6E">
        <w:rPr>
          <w:color w:val="000000" w:themeColor="text1"/>
          <w:sz w:val="26"/>
          <w:szCs w:val="26"/>
        </w:rPr>
        <w:t>Korniza afatmesme buxhetore komunale bazohet në parashikimet e mundshme reale të hyrave  të planifikuara për periudhën afatmesme buxhetore: garantëve qeveritare në formë të kufijve buxhetor, parashikimet mbi trendin e të hyrave vetanake si dhe parashikimeve mbi donacionet e mundshme qoftë edhe në formë participimeve të qytetarëve (grave dhe burrave)  si dhe parashikimet reale të shpenzimeve buxhetore nëpër programet komunale që janë në fushën e përgjegjësisë së tyre.</w:t>
      </w:r>
    </w:p>
    <w:p w:rsidR="006005FD" w:rsidRPr="00885D6E" w:rsidRDefault="006005FD" w:rsidP="006005FD">
      <w:pPr>
        <w:rPr>
          <w:color w:val="000000" w:themeColor="text1"/>
          <w:sz w:val="26"/>
          <w:szCs w:val="26"/>
        </w:rPr>
      </w:pPr>
    </w:p>
    <w:p w:rsidR="006005FD" w:rsidRPr="00885D6E" w:rsidRDefault="006005FD" w:rsidP="006005FD">
      <w:pPr>
        <w:rPr>
          <w:color w:val="000000" w:themeColor="text1"/>
          <w:sz w:val="26"/>
          <w:szCs w:val="26"/>
        </w:rPr>
      </w:pPr>
      <w:r w:rsidRPr="00885D6E">
        <w:rPr>
          <w:color w:val="000000" w:themeColor="text1"/>
          <w:sz w:val="26"/>
          <w:szCs w:val="26"/>
        </w:rPr>
        <w:t>Hartimi i Kornizës Afatmesme Buxhetore përbën një detyrim për institucionet buxhetore komunale, kërkuar me Qarkoren Buxhetore Komunale 2026/01  të lëshuara nga Ministria e Financave, punës dhe transferëv në pajtim me Ligjin për Menaxhimin e Financave Publike dhe Përgjegjësitë (LMFPP). KAB  2026-2028 paraqet dokumentin kryesor mbi bazën e të cilit do të hartohet Buxheti vjetor për vitin 2026.</w:t>
      </w:r>
    </w:p>
    <w:p w:rsidR="00531463" w:rsidRPr="00885D6E" w:rsidRDefault="00531463" w:rsidP="00531463">
      <w:pPr>
        <w:pStyle w:val="Heading3"/>
        <w:jc w:val="both"/>
        <w:rPr>
          <w:rFonts w:ascii="Times New Roman" w:hAnsi="Times New Roman" w:cs="Times New Roman"/>
          <w:b w:val="0"/>
        </w:rPr>
      </w:pPr>
      <w:r w:rsidRPr="00885D6E">
        <w:rPr>
          <w:rFonts w:ascii="Times New Roman" w:hAnsi="Times New Roman" w:cs="Times New Roman"/>
          <w:b w:val="0"/>
          <w:color w:val="000000" w:themeColor="text1"/>
          <w:lang w:eastAsia="en-GB"/>
        </w:rPr>
        <w:t>Bazuar në ligjin për Qeverisje Lokale, Ligjin për Menaxhimin e Financave Publike dhe Përgjegjësitë, Statutin e  Komunës së Klinës,</w:t>
      </w:r>
      <w:r w:rsidRPr="00885D6E">
        <w:rPr>
          <w:rFonts w:ascii="Times New Roman" w:hAnsi="Times New Roman" w:cs="Times New Roman"/>
          <w:b w:val="0"/>
          <w:color w:val="000000" w:themeColor="text1"/>
          <w:lang w:val="en-GB" w:eastAsia="en-GB"/>
        </w:rPr>
        <w:t xml:space="preserve"> </w:t>
      </w:r>
      <w:r w:rsidRPr="00885D6E">
        <w:rPr>
          <w:rFonts w:ascii="Times New Roman" w:hAnsi="Times New Roman" w:cs="Times New Roman"/>
          <w:b w:val="0"/>
        </w:rPr>
        <w:t xml:space="preserve">Nr. 01-110-1232/2010, të datës 07.04.2010, si dhe Udhëzimin Administrativ për Administratë (MAPL) Nr. 04/2023 të Hapur në Komuna, komuna e  Klinës ka organizuar dëgjimet buxhetore. </w:t>
      </w:r>
    </w:p>
    <w:p w:rsidR="00885D6E" w:rsidRPr="00885D6E" w:rsidRDefault="00885D6E" w:rsidP="00885D6E">
      <w:pPr>
        <w:rPr>
          <w:sz w:val="26"/>
          <w:szCs w:val="26"/>
        </w:rPr>
      </w:pPr>
    </w:p>
    <w:p w:rsidR="00885D6E" w:rsidRPr="00885D6E" w:rsidRDefault="00885D6E" w:rsidP="00885D6E">
      <w:pPr>
        <w:rPr>
          <w:sz w:val="26"/>
          <w:szCs w:val="26"/>
        </w:rPr>
      </w:pPr>
      <w:r w:rsidRPr="00885D6E">
        <w:rPr>
          <w:sz w:val="26"/>
          <w:szCs w:val="26"/>
        </w:rPr>
        <w:t>Grupi punues ka mbledhur komentet dh</w:t>
      </w:r>
      <w:r w:rsidR="009A1F90">
        <w:rPr>
          <w:sz w:val="26"/>
          <w:szCs w:val="26"/>
        </w:rPr>
        <w:t xml:space="preserve">e në takimet e mbajtura </w:t>
      </w:r>
      <w:r w:rsidR="00340851">
        <w:rPr>
          <w:sz w:val="26"/>
          <w:szCs w:val="26"/>
        </w:rPr>
        <w:t xml:space="preserve">me datat; </w:t>
      </w:r>
      <w:r w:rsidR="00340851" w:rsidRPr="00340851">
        <w:rPr>
          <w:sz w:val="26"/>
          <w:szCs w:val="26"/>
        </w:rPr>
        <w:t>Salla e Konferencave, në Komunën e Klinës, me Kryetarët e Këshillave të Fshat</w:t>
      </w:r>
      <w:r w:rsidR="009A4D82">
        <w:rPr>
          <w:sz w:val="26"/>
          <w:szCs w:val="26"/>
        </w:rPr>
        <w:t xml:space="preserve">rave, datë 05.06.2025, në </w:t>
      </w:r>
      <w:r w:rsidR="00340851" w:rsidRPr="00340851">
        <w:rPr>
          <w:sz w:val="26"/>
          <w:szCs w:val="26"/>
        </w:rPr>
        <w:t>SHFMU “Isa Boleti</w:t>
      </w:r>
      <w:r w:rsidR="00340851">
        <w:rPr>
          <w:sz w:val="26"/>
          <w:szCs w:val="26"/>
        </w:rPr>
        <w:t>ni”, në fshatin P</w:t>
      </w:r>
      <w:r w:rsidR="00C44D55">
        <w:rPr>
          <w:sz w:val="26"/>
          <w:szCs w:val="26"/>
        </w:rPr>
        <w:t>oterç i Epërm, datë 05.06.2025</w:t>
      </w:r>
      <w:r w:rsidR="00340851">
        <w:rPr>
          <w:sz w:val="26"/>
          <w:szCs w:val="26"/>
        </w:rPr>
        <w:t>,</w:t>
      </w:r>
      <w:r w:rsidR="009A4D82">
        <w:rPr>
          <w:sz w:val="26"/>
          <w:szCs w:val="26"/>
        </w:rPr>
        <w:t xml:space="preserve"> në </w:t>
      </w:r>
      <w:r w:rsidR="00340851" w:rsidRPr="00340851">
        <w:rPr>
          <w:sz w:val="26"/>
          <w:szCs w:val="26"/>
        </w:rPr>
        <w:t xml:space="preserve">SHFMU “Azem Bejta”, në fshatin Grabanicë, </w:t>
      </w:r>
      <w:r w:rsidR="00C44D55">
        <w:rPr>
          <w:sz w:val="26"/>
          <w:szCs w:val="26"/>
        </w:rPr>
        <w:t>datë 05.06.2025</w:t>
      </w:r>
      <w:r w:rsidR="00340851">
        <w:rPr>
          <w:sz w:val="26"/>
          <w:szCs w:val="26"/>
        </w:rPr>
        <w:t>,</w:t>
      </w:r>
      <w:r w:rsidR="009A4D82">
        <w:rPr>
          <w:sz w:val="26"/>
          <w:szCs w:val="26"/>
        </w:rPr>
        <w:t xml:space="preserve"> në</w:t>
      </w:r>
      <w:r w:rsidR="009A4D82" w:rsidRPr="00340851">
        <w:rPr>
          <w:sz w:val="26"/>
          <w:szCs w:val="26"/>
        </w:rPr>
        <w:t xml:space="preserve"> </w:t>
      </w:r>
      <w:r w:rsidR="00340851" w:rsidRPr="00340851">
        <w:rPr>
          <w:sz w:val="26"/>
          <w:szCs w:val="26"/>
        </w:rPr>
        <w:t xml:space="preserve">SHFMU “Motrat Qiriazi”, në fshatin Zajm, </w:t>
      </w:r>
      <w:r w:rsidR="00C44D55">
        <w:rPr>
          <w:sz w:val="26"/>
          <w:szCs w:val="26"/>
        </w:rPr>
        <w:t>datë 09.06.2025</w:t>
      </w:r>
      <w:r w:rsidR="00340851">
        <w:rPr>
          <w:sz w:val="26"/>
          <w:szCs w:val="26"/>
        </w:rPr>
        <w:t>,</w:t>
      </w:r>
      <w:r w:rsidR="009A4D82">
        <w:rPr>
          <w:sz w:val="26"/>
          <w:szCs w:val="26"/>
        </w:rPr>
        <w:t xml:space="preserve"> në</w:t>
      </w:r>
      <w:r w:rsidR="00340851" w:rsidRPr="00340851">
        <w:rPr>
          <w:sz w:val="26"/>
          <w:szCs w:val="26"/>
        </w:rPr>
        <w:t xml:space="preserve"> SHFMU “Avni Zhabota”, në fshatin Shtupel</w:t>
      </w:r>
      <w:r w:rsidR="00340851">
        <w:rPr>
          <w:sz w:val="26"/>
          <w:szCs w:val="26"/>
        </w:rPr>
        <w:t>, më komunitetin joshumicë, datë 09.06.2025</w:t>
      </w:r>
      <w:r w:rsidR="00C44D55">
        <w:rPr>
          <w:sz w:val="26"/>
          <w:szCs w:val="26"/>
        </w:rPr>
        <w:t>,</w:t>
      </w:r>
      <w:r w:rsidR="009A4D82">
        <w:rPr>
          <w:sz w:val="26"/>
          <w:szCs w:val="26"/>
        </w:rPr>
        <w:t xml:space="preserve"> në</w:t>
      </w:r>
      <w:r w:rsidR="009A4D82" w:rsidRPr="00340851">
        <w:rPr>
          <w:sz w:val="26"/>
          <w:szCs w:val="26"/>
        </w:rPr>
        <w:t xml:space="preserve"> </w:t>
      </w:r>
      <w:r w:rsidR="00340851" w:rsidRPr="00340851">
        <w:rPr>
          <w:sz w:val="26"/>
          <w:szCs w:val="26"/>
        </w:rPr>
        <w:t>SHFMU “Tre Dë</w:t>
      </w:r>
      <w:r w:rsidR="00340851">
        <w:rPr>
          <w:sz w:val="26"/>
          <w:szCs w:val="26"/>
        </w:rPr>
        <w:t>shmorët”, në fshatin Jashanicë</w:t>
      </w:r>
      <w:r w:rsidR="009A4D82">
        <w:rPr>
          <w:sz w:val="26"/>
          <w:szCs w:val="26"/>
        </w:rPr>
        <w:t>, datë 10.06.2025, në</w:t>
      </w:r>
      <w:r w:rsidR="009A4D82" w:rsidRPr="00340851">
        <w:rPr>
          <w:sz w:val="26"/>
          <w:szCs w:val="26"/>
        </w:rPr>
        <w:t xml:space="preserve"> </w:t>
      </w:r>
      <w:r w:rsidR="00340851" w:rsidRPr="00340851">
        <w:rPr>
          <w:sz w:val="26"/>
          <w:szCs w:val="26"/>
        </w:rPr>
        <w:t>SHFMU “Dëshmorët e Q</w:t>
      </w:r>
      <w:r w:rsidR="00340851">
        <w:rPr>
          <w:sz w:val="26"/>
          <w:szCs w:val="26"/>
        </w:rPr>
        <w:t>ëndresës”, në fshatin Gllarevë</w:t>
      </w:r>
      <w:r w:rsidR="00340851" w:rsidRPr="00340851">
        <w:rPr>
          <w:sz w:val="26"/>
          <w:szCs w:val="26"/>
        </w:rPr>
        <w:t xml:space="preserve">, datë 10.06.2025, </w:t>
      </w:r>
      <w:r w:rsidR="009A4D82">
        <w:rPr>
          <w:sz w:val="26"/>
          <w:szCs w:val="26"/>
        </w:rPr>
        <w:t>në</w:t>
      </w:r>
      <w:r w:rsidR="009A4D82" w:rsidRPr="00340851">
        <w:rPr>
          <w:sz w:val="26"/>
          <w:szCs w:val="26"/>
        </w:rPr>
        <w:t xml:space="preserve"> </w:t>
      </w:r>
      <w:r w:rsidR="00340851" w:rsidRPr="00340851">
        <w:rPr>
          <w:sz w:val="26"/>
          <w:szCs w:val="26"/>
        </w:rPr>
        <w:t>SHFMU “Atë Shtjefën Gjeçovi”, në fshatin Zllakuqan</w:t>
      </w:r>
      <w:r w:rsidR="00C44D55">
        <w:rPr>
          <w:sz w:val="26"/>
          <w:szCs w:val="26"/>
        </w:rPr>
        <w:t>, datë 11.06.2025,</w:t>
      </w:r>
      <w:r w:rsidR="009A4D82">
        <w:rPr>
          <w:sz w:val="26"/>
          <w:szCs w:val="26"/>
        </w:rPr>
        <w:t xml:space="preserve"> në</w:t>
      </w:r>
      <w:r w:rsidR="009A4D82" w:rsidRPr="00340851">
        <w:rPr>
          <w:sz w:val="26"/>
          <w:szCs w:val="26"/>
        </w:rPr>
        <w:t xml:space="preserve"> </w:t>
      </w:r>
      <w:r w:rsidR="00340851" w:rsidRPr="00340851">
        <w:rPr>
          <w:sz w:val="26"/>
          <w:szCs w:val="26"/>
        </w:rPr>
        <w:t>Shtëpia e Kulturës “Jehona e Dukagjinit”, me temë “Prioritetet e grave dhe të rinjve të komunës së Klinës, datë 11.06.2025</w:t>
      </w:r>
      <w:r w:rsidR="00C44D55">
        <w:rPr>
          <w:sz w:val="26"/>
          <w:szCs w:val="26"/>
        </w:rPr>
        <w:t>,</w:t>
      </w:r>
      <w:r w:rsidR="009A4D82">
        <w:rPr>
          <w:sz w:val="26"/>
          <w:szCs w:val="26"/>
        </w:rPr>
        <w:t xml:space="preserve"> në</w:t>
      </w:r>
      <w:r w:rsidR="009A4D82" w:rsidRPr="00340851">
        <w:rPr>
          <w:sz w:val="26"/>
          <w:szCs w:val="26"/>
        </w:rPr>
        <w:t xml:space="preserve"> </w:t>
      </w:r>
      <w:r w:rsidR="00340851" w:rsidRPr="00340851">
        <w:rPr>
          <w:sz w:val="26"/>
          <w:szCs w:val="26"/>
        </w:rPr>
        <w:t xml:space="preserve">Salla e Kuvendit Komunal Klinë, takim i përgjithshëm, datë 12.06.2025, </w:t>
      </w:r>
      <w:r w:rsidR="009A4D82">
        <w:rPr>
          <w:sz w:val="26"/>
          <w:szCs w:val="26"/>
        </w:rPr>
        <w:t>s</w:t>
      </w:r>
      <w:r w:rsidR="009A1F90">
        <w:rPr>
          <w:sz w:val="26"/>
          <w:szCs w:val="26"/>
        </w:rPr>
        <w:t>i dhe riorganizimin e d</w:t>
      </w:r>
      <w:r w:rsidR="009A1F90" w:rsidRPr="00340851">
        <w:rPr>
          <w:sz w:val="26"/>
          <w:szCs w:val="26"/>
        </w:rPr>
        <w:t>ë</w:t>
      </w:r>
      <w:r w:rsidR="009A1F90">
        <w:rPr>
          <w:sz w:val="26"/>
          <w:szCs w:val="26"/>
        </w:rPr>
        <w:t>gjimit buxhetor</w:t>
      </w:r>
      <w:r w:rsidR="009A1F90" w:rsidRPr="00340851">
        <w:rPr>
          <w:sz w:val="26"/>
          <w:szCs w:val="26"/>
        </w:rPr>
        <w:t>ë</w:t>
      </w:r>
      <w:r w:rsidR="009A1F90">
        <w:rPr>
          <w:sz w:val="26"/>
          <w:szCs w:val="26"/>
        </w:rPr>
        <w:t xml:space="preserve"> t</w:t>
      </w:r>
      <w:r w:rsidR="009A1F90" w:rsidRPr="00340851">
        <w:rPr>
          <w:sz w:val="26"/>
          <w:szCs w:val="26"/>
        </w:rPr>
        <w:t>ë</w:t>
      </w:r>
      <w:r w:rsidR="009A1F90">
        <w:rPr>
          <w:sz w:val="26"/>
          <w:szCs w:val="26"/>
        </w:rPr>
        <w:t xml:space="preserve"> XI-t</w:t>
      </w:r>
      <w:r w:rsidR="009A1F90" w:rsidRPr="00340851">
        <w:rPr>
          <w:sz w:val="26"/>
          <w:szCs w:val="26"/>
        </w:rPr>
        <w:t>ë</w:t>
      </w:r>
      <w:r w:rsidR="009A1F90">
        <w:rPr>
          <w:sz w:val="26"/>
          <w:szCs w:val="26"/>
        </w:rPr>
        <w:t xml:space="preserve"> m</w:t>
      </w:r>
      <w:r w:rsidR="009A1F90" w:rsidRPr="00340851">
        <w:rPr>
          <w:sz w:val="26"/>
          <w:szCs w:val="26"/>
        </w:rPr>
        <w:t>ë</w:t>
      </w:r>
      <w:r w:rsidR="009A1F90">
        <w:rPr>
          <w:sz w:val="26"/>
          <w:szCs w:val="26"/>
        </w:rPr>
        <w:t xml:space="preserve"> radh</w:t>
      </w:r>
      <w:r w:rsidR="009A1F90" w:rsidRPr="00340851">
        <w:rPr>
          <w:sz w:val="26"/>
          <w:szCs w:val="26"/>
        </w:rPr>
        <w:t>ë</w:t>
      </w:r>
      <w:r w:rsidR="009A1F90">
        <w:rPr>
          <w:sz w:val="26"/>
          <w:szCs w:val="26"/>
        </w:rPr>
        <w:t xml:space="preserve">, </w:t>
      </w:r>
      <w:r w:rsidR="009A1F90">
        <w:rPr>
          <w:sz w:val="26"/>
          <w:szCs w:val="26"/>
        </w:rPr>
        <w:lastRenderedPageBreak/>
        <w:t>m</w:t>
      </w:r>
      <w:r w:rsidR="009A1F90" w:rsidRPr="00340851">
        <w:rPr>
          <w:sz w:val="26"/>
          <w:szCs w:val="26"/>
        </w:rPr>
        <w:t>ë</w:t>
      </w:r>
      <w:r w:rsidR="009A1F90">
        <w:rPr>
          <w:sz w:val="26"/>
          <w:szCs w:val="26"/>
        </w:rPr>
        <w:t xml:space="preserve"> tem</w:t>
      </w:r>
      <w:r w:rsidR="009A1F90" w:rsidRPr="00340851">
        <w:rPr>
          <w:sz w:val="26"/>
          <w:szCs w:val="26"/>
        </w:rPr>
        <w:t>ë</w:t>
      </w:r>
      <w:r w:rsidR="009A1F90">
        <w:rPr>
          <w:sz w:val="26"/>
          <w:szCs w:val="26"/>
        </w:rPr>
        <w:t xml:space="preserve">n </w:t>
      </w:r>
      <w:r w:rsidR="009A1F90" w:rsidRPr="00340851">
        <w:rPr>
          <w:sz w:val="26"/>
          <w:szCs w:val="26"/>
        </w:rPr>
        <w:t>“Prioritetet e grave dhe të rinjve të komunës së Klinës</w:t>
      </w:r>
      <w:r w:rsidR="009A4D82">
        <w:rPr>
          <w:sz w:val="26"/>
          <w:szCs w:val="26"/>
        </w:rPr>
        <w:t>”, datë 20.06.2025</w:t>
      </w:r>
      <w:r w:rsidR="009A1F90">
        <w:rPr>
          <w:sz w:val="26"/>
          <w:szCs w:val="26"/>
        </w:rPr>
        <w:t xml:space="preserve">, </w:t>
      </w:r>
      <w:r w:rsidR="00C44D55">
        <w:rPr>
          <w:sz w:val="26"/>
          <w:szCs w:val="26"/>
        </w:rPr>
        <w:t xml:space="preserve">ku </w:t>
      </w:r>
      <w:r w:rsidR="009A1F90">
        <w:rPr>
          <w:sz w:val="26"/>
          <w:szCs w:val="26"/>
        </w:rPr>
        <w:t xml:space="preserve">më pas </w:t>
      </w:r>
      <w:r w:rsidRPr="00885D6E">
        <w:rPr>
          <w:sz w:val="26"/>
          <w:szCs w:val="26"/>
        </w:rPr>
        <w:t>ka diskutuar kërkesat e qytetarëve dhe ka vendosur për pranimin refuzimin a po adresimin e tyre.</w:t>
      </w:r>
    </w:p>
    <w:p w:rsidR="00885D6E" w:rsidRPr="00885D6E" w:rsidRDefault="00885D6E" w:rsidP="00885D6E">
      <w:pPr>
        <w:rPr>
          <w:sz w:val="26"/>
          <w:szCs w:val="26"/>
        </w:rPr>
      </w:pPr>
    </w:p>
    <w:p w:rsidR="00885D6E" w:rsidRPr="00885D6E" w:rsidRDefault="00885D6E" w:rsidP="00885D6E">
      <w:pPr>
        <w:rPr>
          <w:sz w:val="26"/>
          <w:szCs w:val="26"/>
        </w:rPr>
      </w:pPr>
      <w:r w:rsidRPr="00885D6E">
        <w:rPr>
          <w:sz w:val="26"/>
          <w:szCs w:val="26"/>
        </w:rPr>
        <w:t xml:space="preserve">Vlerësimi i kërkesave të qytetarëve  është bërë duke pasur parasysh ndikimin </w:t>
      </w:r>
      <w:r w:rsidR="009A1F90">
        <w:rPr>
          <w:sz w:val="26"/>
          <w:szCs w:val="26"/>
        </w:rPr>
        <w:t>e kërkesës në Korniz</w:t>
      </w:r>
      <w:r w:rsidR="009A1F90" w:rsidRPr="00885D6E">
        <w:rPr>
          <w:sz w:val="26"/>
          <w:szCs w:val="26"/>
        </w:rPr>
        <w:t>ë</w:t>
      </w:r>
      <w:r w:rsidR="009A1F90">
        <w:rPr>
          <w:sz w:val="26"/>
          <w:szCs w:val="26"/>
        </w:rPr>
        <w:t>n Afatmesme Buxhetore 2026-2028,</w:t>
      </w:r>
      <w:r w:rsidRPr="00885D6E">
        <w:rPr>
          <w:sz w:val="26"/>
          <w:szCs w:val="26"/>
        </w:rPr>
        <w:t xml:space="preserve"> ndikimin e kërkesës në komunitetin e gjerë dhe afërsisë së kërkesës me prioritetet e komunës për zonën. Grupi punues ka trajtuar edhe implikimet buxhetore të kërkesave dhe ndikimin e tyre në linjtë buxhetore.</w:t>
      </w:r>
    </w:p>
    <w:p w:rsidR="00885D6E" w:rsidRPr="00885D6E" w:rsidRDefault="00885D6E" w:rsidP="00885D6E">
      <w:pPr>
        <w:rPr>
          <w:sz w:val="26"/>
          <w:szCs w:val="26"/>
        </w:rPr>
      </w:pPr>
    </w:p>
    <w:p w:rsidR="00885D6E" w:rsidRPr="00885D6E" w:rsidRDefault="00885D6E" w:rsidP="00885D6E">
      <w:pPr>
        <w:rPr>
          <w:sz w:val="26"/>
          <w:szCs w:val="26"/>
        </w:rPr>
      </w:pPr>
      <w:r w:rsidRPr="00885D6E">
        <w:rPr>
          <w:sz w:val="26"/>
          <w:szCs w:val="26"/>
        </w:rPr>
        <w:t>Sipas standardeve të UA nr. 04/2023 grupi punues me shumicë votash ka vendosur sipas arsyetimeve që janë në këtë raport. Mbi kriteret e paracaktuara grupi punues ka vendosur të pranoj, refuzoj apo adresoj kërkesat që janë pranuar nga qytetarët gjatë dëgjimeve buxhetore. Sipas kritereve të paracaktuara kërkesat janë trajtuar si vijon:</w:t>
      </w:r>
    </w:p>
    <w:p w:rsidR="00885D6E" w:rsidRPr="00885D6E" w:rsidRDefault="00885D6E" w:rsidP="00885D6E">
      <w:pPr>
        <w:rPr>
          <w:sz w:val="26"/>
          <w:szCs w:val="26"/>
        </w:rPr>
      </w:pPr>
    </w:p>
    <w:p w:rsidR="00885D6E" w:rsidRPr="00885D6E" w:rsidRDefault="00885D6E" w:rsidP="00885D6E">
      <w:pPr>
        <w:rPr>
          <w:sz w:val="26"/>
          <w:szCs w:val="26"/>
        </w:rPr>
      </w:pPr>
      <w:r w:rsidRPr="009A1F90">
        <w:rPr>
          <w:b/>
          <w:sz w:val="26"/>
          <w:szCs w:val="26"/>
        </w:rPr>
        <w:t>Pranuar:</w:t>
      </w:r>
      <w:r w:rsidRPr="00885D6E">
        <w:rPr>
          <w:sz w:val="26"/>
          <w:szCs w:val="26"/>
        </w:rPr>
        <w:t xml:space="preserve"> Kërkesa të cilat grupi punues i ka vlerësuar nevojë për qytetarët dhe ka rekomanduar të futen në buxhetin e komunës,</w:t>
      </w:r>
    </w:p>
    <w:p w:rsidR="00885D6E" w:rsidRPr="00885D6E" w:rsidRDefault="00885D6E" w:rsidP="00885D6E">
      <w:pPr>
        <w:rPr>
          <w:sz w:val="26"/>
          <w:szCs w:val="26"/>
        </w:rPr>
      </w:pPr>
    </w:p>
    <w:p w:rsidR="00885D6E" w:rsidRPr="00885D6E" w:rsidRDefault="00885D6E" w:rsidP="00885D6E">
      <w:pPr>
        <w:rPr>
          <w:sz w:val="26"/>
          <w:szCs w:val="26"/>
        </w:rPr>
      </w:pPr>
      <w:r w:rsidRPr="009A1F90">
        <w:rPr>
          <w:b/>
          <w:sz w:val="26"/>
          <w:szCs w:val="26"/>
        </w:rPr>
        <w:t>Pranuar pjesërisht:</w:t>
      </w:r>
      <w:r w:rsidRPr="00885D6E">
        <w:rPr>
          <w:sz w:val="26"/>
          <w:szCs w:val="26"/>
        </w:rPr>
        <w:t xml:space="preserve"> kërkesa të cilat grupi punues ka vlerësuar se ka nevojë dhe mund të përmbushen pjesërisht nga buxheti i komunës,</w:t>
      </w:r>
    </w:p>
    <w:p w:rsidR="00885D6E" w:rsidRPr="00885D6E" w:rsidRDefault="00885D6E" w:rsidP="00885D6E">
      <w:pPr>
        <w:rPr>
          <w:sz w:val="26"/>
          <w:szCs w:val="26"/>
        </w:rPr>
      </w:pPr>
    </w:p>
    <w:p w:rsidR="00885D6E" w:rsidRPr="00885D6E" w:rsidRDefault="00885D6E" w:rsidP="00885D6E">
      <w:pPr>
        <w:rPr>
          <w:sz w:val="26"/>
          <w:szCs w:val="26"/>
        </w:rPr>
      </w:pPr>
      <w:r w:rsidRPr="009A1F90">
        <w:rPr>
          <w:b/>
          <w:sz w:val="26"/>
          <w:szCs w:val="26"/>
        </w:rPr>
        <w:t xml:space="preserve">Refuzuar: </w:t>
      </w:r>
      <w:r w:rsidRPr="00885D6E">
        <w:rPr>
          <w:sz w:val="26"/>
          <w:szCs w:val="26"/>
        </w:rPr>
        <w:t>Kërkesa të cilat grupi punues ka vlerësuar se nuk mund të përmbushen nga buxheti i komunës dhe janë jashtë mandatit,</w:t>
      </w:r>
    </w:p>
    <w:p w:rsidR="00885D6E" w:rsidRPr="00885D6E" w:rsidRDefault="00885D6E" w:rsidP="00885D6E">
      <w:pPr>
        <w:rPr>
          <w:sz w:val="26"/>
          <w:szCs w:val="26"/>
        </w:rPr>
      </w:pPr>
    </w:p>
    <w:p w:rsidR="00885D6E" w:rsidRPr="00885D6E" w:rsidRDefault="00885D6E" w:rsidP="00885D6E">
      <w:pPr>
        <w:rPr>
          <w:sz w:val="26"/>
          <w:szCs w:val="26"/>
        </w:rPr>
      </w:pPr>
      <w:r w:rsidRPr="009A1F90">
        <w:rPr>
          <w:b/>
          <w:sz w:val="26"/>
          <w:szCs w:val="26"/>
        </w:rPr>
        <w:t>Adresuar:</w:t>
      </w:r>
      <w:r w:rsidRPr="00885D6E">
        <w:rPr>
          <w:sz w:val="26"/>
          <w:szCs w:val="26"/>
        </w:rPr>
        <w:t xml:space="preserve"> Kërkesa të cilat grupi punues ka vlerësuar se nuk mund të adresohen nëpërmjet buxhetit për shkak se kërkesat adresohen nga institucionet e tjera apo mekanizmat administrativ të komunës dhe institucioneve të tjera.</w:t>
      </w:r>
    </w:p>
    <w:p w:rsidR="00885D6E" w:rsidRPr="00885D6E" w:rsidRDefault="00885D6E" w:rsidP="00885D6E">
      <w:pPr>
        <w:rPr>
          <w:sz w:val="26"/>
          <w:szCs w:val="26"/>
        </w:rPr>
      </w:pPr>
    </w:p>
    <w:p w:rsidR="00885D6E" w:rsidRPr="00885D6E" w:rsidRDefault="00885D6E" w:rsidP="00885D6E">
      <w:pPr>
        <w:rPr>
          <w:sz w:val="26"/>
          <w:szCs w:val="26"/>
        </w:rPr>
      </w:pPr>
      <w:r w:rsidRPr="00885D6E">
        <w:rPr>
          <w:sz w:val="26"/>
          <w:szCs w:val="26"/>
        </w:rPr>
        <w:t>Raporti përmban një përmbledhje të redaktuar të procesit të zhvilluar gjatë dëgjimit buxhetor dhe është një dokument publik i cili hartohet sipas standardeve të Ligjit për Mbrojtjen e Privatësisë dhe Ligjit për Klasifikimin e Dokumenteve Zyrtare. Ky dokument është publik në faqen e komunës në dy versione në PDF dhe WORD dhe në arkivin e komunës i protokolluar sipas protokollit zyrtarë.</w:t>
      </w:r>
    </w:p>
    <w:p w:rsidR="00885D6E" w:rsidRPr="00885D6E" w:rsidRDefault="00885D6E" w:rsidP="00885D6E">
      <w:pPr>
        <w:rPr>
          <w:sz w:val="26"/>
          <w:szCs w:val="26"/>
        </w:rPr>
      </w:pPr>
    </w:p>
    <w:p w:rsidR="00885D6E" w:rsidRPr="00885D6E" w:rsidRDefault="00885D6E" w:rsidP="00885D6E">
      <w:pPr>
        <w:rPr>
          <w:sz w:val="26"/>
          <w:szCs w:val="26"/>
        </w:rPr>
      </w:pPr>
      <w:r w:rsidRPr="00885D6E">
        <w:rPr>
          <w:sz w:val="26"/>
          <w:szCs w:val="26"/>
        </w:rPr>
        <w:t>Të gjithë emrat dhe fotografitë e qytetarëve që janë përdorur gjatë hartimit të këtij raporti janë marrë me pëlqimin e tyre. Grupi punues ka vendosur që  të redaktoj dhënat personale të palëve të cilat janë mbledhur gjatë procesit. Vetëm palët e autorizuara mund të kenë qasje në të dhënat personale të mbledhura gjatë këtij procesi të cilat janë të arkivuara në komunë.</w:t>
      </w:r>
    </w:p>
    <w:p w:rsidR="00885D6E" w:rsidRPr="00885D6E" w:rsidRDefault="00885D6E" w:rsidP="00885D6E">
      <w:pPr>
        <w:rPr>
          <w:sz w:val="26"/>
          <w:szCs w:val="26"/>
        </w:rPr>
      </w:pPr>
    </w:p>
    <w:p w:rsidR="00F15222" w:rsidRDefault="00885D6E" w:rsidP="00885D6E">
      <w:pPr>
        <w:rPr>
          <w:sz w:val="26"/>
          <w:szCs w:val="26"/>
        </w:rPr>
      </w:pPr>
      <w:r w:rsidRPr="00885D6E">
        <w:rPr>
          <w:sz w:val="26"/>
          <w:szCs w:val="26"/>
        </w:rPr>
        <w:t>Ky raport në ditën e miratimit është bërë publik dhe</w:t>
      </w:r>
      <w:r w:rsidR="00F15222">
        <w:rPr>
          <w:sz w:val="26"/>
          <w:szCs w:val="26"/>
        </w:rPr>
        <w:t xml:space="preserve"> i është dorëzuar Kryetarit të K</w:t>
      </w:r>
      <w:r w:rsidRPr="00885D6E">
        <w:rPr>
          <w:sz w:val="26"/>
          <w:szCs w:val="26"/>
        </w:rPr>
        <w:t>omunës dhe Asamblesë së Komunës së Klinës</w:t>
      </w:r>
      <w:r w:rsidR="00F15222">
        <w:rPr>
          <w:sz w:val="26"/>
          <w:szCs w:val="26"/>
        </w:rPr>
        <w:t>, si pik</w:t>
      </w:r>
      <w:r w:rsidR="00F15222" w:rsidRPr="00885D6E">
        <w:rPr>
          <w:sz w:val="26"/>
          <w:szCs w:val="26"/>
        </w:rPr>
        <w:t>ë</w:t>
      </w:r>
      <w:r w:rsidR="00F15222">
        <w:rPr>
          <w:sz w:val="26"/>
          <w:szCs w:val="26"/>
        </w:rPr>
        <w:t xml:space="preserve"> e veçantë p</w:t>
      </w:r>
      <w:r w:rsidR="00F15222" w:rsidRPr="00885D6E">
        <w:rPr>
          <w:sz w:val="26"/>
          <w:szCs w:val="26"/>
        </w:rPr>
        <w:t>ë</w:t>
      </w:r>
      <w:r w:rsidR="00F15222">
        <w:rPr>
          <w:sz w:val="26"/>
          <w:szCs w:val="26"/>
        </w:rPr>
        <w:t>r shqyrtim, para miratimit t</w:t>
      </w:r>
      <w:r w:rsidR="00F15222" w:rsidRPr="00885D6E">
        <w:rPr>
          <w:sz w:val="26"/>
          <w:szCs w:val="26"/>
        </w:rPr>
        <w:t>ë</w:t>
      </w:r>
      <w:r w:rsidR="00F15222">
        <w:rPr>
          <w:sz w:val="26"/>
          <w:szCs w:val="26"/>
        </w:rPr>
        <w:t xml:space="preserve"> Korniz</w:t>
      </w:r>
      <w:r w:rsidR="00F15222" w:rsidRPr="00885D6E">
        <w:rPr>
          <w:sz w:val="26"/>
          <w:szCs w:val="26"/>
        </w:rPr>
        <w:t>ë</w:t>
      </w:r>
      <w:r w:rsidR="00F15222">
        <w:rPr>
          <w:sz w:val="26"/>
          <w:szCs w:val="26"/>
        </w:rPr>
        <w:t>s Afatmesme Buxhetore 2026-2026</w:t>
      </w:r>
      <w:r w:rsidRPr="00885D6E">
        <w:rPr>
          <w:sz w:val="26"/>
          <w:szCs w:val="26"/>
        </w:rPr>
        <w:t xml:space="preserve">. </w:t>
      </w:r>
    </w:p>
    <w:p w:rsidR="00F15222" w:rsidRDefault="00F15222" w:rsidP="00885D6E">
      <w:pPr>
        <w:rPr>
          <w:sz w:val="26"/>
          <w:szCs w:val="26"/>
        </w:rPr>
      </w:pPr>
    </w:p>
    <w:p w:rsidR="00885D6E" w:rsidRDefault="00885D6E" w:rsidP="00885D6E">
      <w:pPr>
        <w:rPr>
          <w:sz w:val="26"/>
          <w:szCs w:val="26"/>
        </w:rPr>
      </w:pPr>
      <w:r w:rsidRPr="00885D6E">
        <w:rPr>
          <w:sz w:val="26"/>
          <w:szCs w:val="26"/>
        </w:rPr>
        <w:t>Në faqen e komunës në kuadër të</w:t>
      </w:r>
      <w:r w:rsidR="00F15222">
        <w:rPr>
          <w:sz w:val="26"/>
          <w:szCs w:val="26"/>
        </w:rPr>
        <w:t xml:space="preserve"> këtij procesi janë publikuar; Plani i Brendsh</w:t>
      </w:r>
      <w:r w:rsidR="00F15222" w:rsidRPr="00885D6E">
        <w:rPr>
          <w:sz w:val="26"/>
          <w:szCs w:val="26"/>
        </w:rPr>
        <w:t>ë</w:t>
      </w:r>
      <w:r w:rsidR="00F15222">
        <w:rPr>
          <w:sz w:val="26"/>
          <w:szCs w:val="26"/>
        </w:rPr>
        <w:t>m i Pun</w:t>
      </w:r>
      <w:r w:rsidR="00F15222" w:rsidRPr="00885D6E">
        <w:rPr>
          <w:sz w:val="26"/>
          <w:szCs w:val="26"/>
        </w:rPr>
        <w:t>ë</w:t>
      </w:r>
      <w:r w:rsidR="00F15222">
        <w:rPr>
          <w:sz w:val="26"/>
          <w:szCs w:val="26"/>
        </w:rPr>
        <w:t>s i Grupit Punues p</w:t>
      </w:r>
      <w:r w:rsidR="00F15222" w:rsidRPr="00885D6E">
        <w:rPr>
          <w:sz w:val="26"/>
          <w:szCs w:val="26"/>
        </w:rPr>
        <w:t>ë</w:t>
      </w:r>
      <w:r w:rsidR="00F15222">
        <w:rPr>
          <w:sz w:val="26"/>
          <w:szCs w:val="26"/>
        </w:rPr>
        <w:t>r Organizimin e D</w:t>
      </w:r>
      <w:r w:rsidR="00F15222" w:rsidRPr="00885D6E">
        <w:rPr>
          <w:sz w:val="26"/>
          <w:szCs w:val="26"/>
        </w:rPr>
        <w:t>ë</w:t>
      </w:r>
      <w:r w:rsidR="00F15222">
        <w:rPr>
          <w:sz w:val="26"/>
          <w:szCs w:val="26"/>
        </w:rPr>
        <w:t>gjimeve Buxhetore, Kalendari i Dëgjimeve, Plani i P</w:t>
      </w:r>
      <w:r w:rsidRPr="00885D6E">
        <w:rPr>
          <w:sz w:val="26"/>
          <w:szCs w:val="26"/>
        </w:rPr>
        <w:t>unës</w:t>
      </w:r>
      <w:r w:rsidR="00F15222">
        <w:rPr>
          <w:sz w:val="26"/>
          <w:szCs w:val="26"/>
        </w:rPr>
        <w:t xml:space="preserve"> </w:t>
      </w:r>
      <w:r w:rsidR="00F15222" w:rsidRPr="00F15222">
        <w:rPr>
          <w:sz w:val="26"/>
          <w:szCs w:val="26"/>
        </w:rPr>
        <w:t>për Organizimin e Dëgjimeve Buxhetore</w:t>
      </w:r>
      <w:r w:rsidRPr="00885D6E">
        <w:rPr>
          <w:sz w:val="26"/>
          <w:szCs w:val="26"/>
        </w:rPr>
        <w:t xml:space="preserve">, ftesat për pjesëmarrje, raportet e shkurta nga </w:t>
      </w:r>
      <w:r w:rsidRPr="00885D6E">
        <w:rPr>
          <w:sz w:val="26"/>
          <w:szCs w:val="26"/>
        </w:rPr>
        <w:lastRenderedPageBreak/>
        <w:t>dëgjimet, procesverbalet nga dëgjimet dhe materialet e tjera provuese të cilat janë të listuar në fund të këtij dokumenti si anekse.</w:t>
      </w:r>
    </w:p>
    <w:p w:rsidR="00AA3B4F" w:rsidRDefault="00AA3B4F" w:rsidP="00885D6E">
      <w:pPr>
        <w:rPr>
          <w:sz w:val="26"/>
          <w:szCs w:val="26"/>
        </w:rPr>
      </w:pPr>
    </w:p>
    <w:p w:rsidR="00AA3B4F" w:rsidRPr="00AA3B4F" w:rsidRDefault="00AA3B4F" w:rsidP="00AA3B4F">
      <w:pPr>
        <w:rPr>
          <w:sz w:val="26"/>
          <w:szCs w:val="26"/>
        </w:rPr>
      </w:pPr>
      <w:r w:rsidRPr="00AA3B4F">
        <w:rPr>
          <w:sz w:val="26"/>
          <w:szCs w:val="26"/>
        </w:rPr>
        <w:t xml:space="preserve">Sipas planit të punës komuna ka organizuar dhjetë dëgjime buxhetore dhe njëmbëdhjetë  me takimin e Kuvendit Komunal, </w:t>
      </w:r>
      <w:r w:rsidR="004B02F8">
        <w:rPr>
          <w:sz w:val="26"/>
          <w:szCs w:val="26"/>
        </w:rPr>
        <w:t xml:space="preserve">në të cilat kanë marrë pjesë </w:t>
      </w:r>
      <w:r w:rsidR="004B02F8" w:rsidRPr="004B02F8">
        <w:rPr>
          <w:b/>
          <w:sz w:val="26"/>
          <w:szCs w:val="26"/>
        </w:rPr>
        <w:t>255</w:t>
      </w:r>
      <w:r w:rsidRPr="004B02F8">
        <w:rPr>
          <w:b/>
          <w:sz w:val="26"/>
          <w:szCs w:val="26"/>
        </w:rPr>
        <w:t xml:space="preserve"> </w:t>
      </w:r>
      <w:r w:rsidRPr="00AA3B4F">
        <w:rPr>
          <w:sz w:val="26"/>
          <w:szCs w:val="26"/>
        </w:rPr>
        <w:t>qytetarë fizikisht nëpër dëgjime, p</w:t>
      </w:r>
      <w:r>
        <w:rPr>
          <w:sz w:val="26"/>
          <w:szCs w:val="26"/>
        </w:rPr>
        <w:t>rej të cilëve</w:t>
      </w:r>
      <w:r w:rsidR="004B02F8">
        <w:rPr>
          <w:sz w:val="26"/>
          <w:szCs w:val="26"/>
        </w:rPr>
        <w:t xml:space="preserve"> </w:t>
      </w:r>
      <w:r w:rsidR="004B02F8" w:rsidRPr="004B02F8">
        <w:rPr>
          <w:b/>
          <w:sz w:val="26"/>
          <w:szCs w:val="26"/>
        </w:rPr>
        <w:t>67</w:t>
      </w:r>
      <w:r>
        <w:rPr>
          <w:sz w:val="26"/>
          <w:szCs w:val="26"/>
        </w:rPr>
        <w:t xml:space="preserve"> </w:t>
      </w:r>
      <w:r w:rsidRPr="00AA3B4F">
        <w:rPr>
          <w:b/>
          <w:sz w:val="26"/>
          <w:szCs w:val="26"/>
        </w:rPr>
        <w:t>Gra</w:t>
      </w:r>
      <w:r w:rsidR="004B02F8">
        <w:rPr>
          <w:sz w:val="26"/>
          <w:szCs w:val="26"/>
        </w:rPr>
        <w:t xml:space="preserve"> dhe</w:t>
      </w:r>
      <w:r w:rsidR="004B02F8" w:rsidRPr="004B02F8">
        <w:rPr>
          <w:b/>
          <w:sz w:val="26"/>
          <w:szCs w:val="26"/>
        </w:rPr>
        <w:t xml:space="preserve"> 188</w:t>
      </w:r>
      <w:r w:rsidRPr="00AA3B4F">
        <w:rPr>
          <w:sz w:val="26"/>
          <w:szCs w:val="26"/>
        </w:rPr>
        <w:t xml:space="preserve"> </w:t>
      </w:r>
      <w:r w:rsidRPr="00AA3B4F">
        <w:rPr>
          <w:b/>
          <w:sz w:val="26"/>
          <w:szCs w:val="26"/>
        </w:rPr>
        <w:t>Burra.</w:t>
      </w:r>
    </w:p>
    <w:p w:rsidR="00AA3B4F" w:rsidRPr="00AA3B4F" w:rsidRDefault="00AA3B4F" w:rsidP="00AA3B4F">
      <w:pPr>
        <w:rPr>
          <w:sz w:val="26"/>
          <w:szCs w:val="26"/>
        </w:rPr>
      </w:pPr>
    </w:p>
    <w:p w:rsidR="00AA3B4F" w:rsidRPr="00AA3B4F" w:rsidRDefault="00AA3B4F" w:rsidP="00AA3B4F">
      <w:pPr>
        <w:rPr>
          <w:b/>
          <w:sz w:val="26"/>
          <w:szCs w:val="26"/>
        </w:rPr>
      </w:pPr>
      <w:r>
        <w:rPr>
          <w:sz w:val="26"/>
          <w:szCs w:val="26"/>
        </w:rPr>
        <w:t xml:space="preserve">Grupi punues ka listuar </w:t>
      </w:r>
      <w:r w:rsidR="000512CD" w:rsidRPr="000512CD">
        <w:rPr>
          <w:b/>
          <w:sz w:val="26"/>
          <w:szCs w:val="26"/>
        </w:rPr>
        <w:t>136</w:t>
      </w:r>
      <w:r w:rsidR="000512CD">
        <w:rPr>
          <w:sz w:val="26"/>
          <w:szCs w:val="26"/>
        </w:rPr>
        <w:t xml:space="preserve"> </w:t>
      </w:r>
      <w:r w:rsidRPr="00AA3B4F">
        <w:rPr>
          <w:b/>
          <w:sz w:val="26"/>
          <w:szCs w:val="26"/>
        </w:rPr>
        <w:t>kërkesa</w:t>
      </w:r>
      <w:r>
        <w:rPr>
          <w:sz w:val="26"/>
          <w:szCs w:val="26"/>
        </w:rPr>
        <w:t xml:space="preserve">, prej të cilave, </w:t>
      </w:r>
      <w:r w:rsidR="000512CD" w:rsidRPr="000512CD">
        <w:rPr>
          <w:b/>
          <w:sz w:val="26"/>
          <w:szCs w:val="26"/>
        </w:rPr>
        <w:t>122</w:t>
      </w:r>
      <w:r w:rsidRPr="000512CD">
        <w:rPr>
          <w:b/>
          <w:sz w:val="26"/>
          <w:szCs w:val="26"/>
        </w:rPr>
        <w:t xml:space="preserve"> </w:t>
      </w:r>
      <w:r w:rsidRPr="00AA3B4F">
        <w:rPr>
          <w:b/>
          <w:sz w:val="26"/>
          <w:szCs w:val="26"/>
        </w:rPr>
        <w:t>janë pranuar</w:t>
      </w:r>
      <w:r>
        <w:rPr>
          <w:sz w:val="26"/>
          <w:szCs w:val="26"/>
        </w:rPr>
        <w:t xml:space="preserve">, </w:t>
      </w:r>
      <w:r w:rsidR="000512CD" w:rsidRPr="000512CD">
        <w:rPr>
          <w:b/>
          <w:sz w:val="26"/>
          <w:szCs w:val="26"/>
        </w:rPr>
        <w:t xml:space="preserve">6 </w:t>
      </w:r>
      <w:r w:rsidRPr="00AA3B4F">
        <w:rPr>
          <w:b/>
          <w:sz w:val="26"/>
          <w:szCs w:val="26"/>
        </w:rPr>
        <w:t>janë refuzuar</w:t>
      </w:r>
      <w:r>
        <w:rPr>
          <w:sz w:val="26"/>
          <w:szCs w:val="26"/>
        </w:rPr>
        <w:t xml:space="preserve"> dhe</w:t>
      </w:r>
      <w:r w:rsidR="000512CD">
        <w:rPr>
          <w:sz w:val="26"/>
          <w:szCs w:val="26"/>
        </w:rPr>
        <w:t xml:space="preserve"> </w:t>
      </w:r>
      <w:r w:rsidR="000512CD" w:rsidRPr="000512CD">
        <w:rPr>
          <w:b/>
          <w:sz w:val="26"/>
          <w:szCs w:val="26"/>
        </w:rPr>
        <w:t>8</w:t>
      </w:r>
      <w:r w:rsidRPr="000512CD">
        <w:rPr>
          <w:b/>
          <w:sz w:val="26"/>
          <w:szCs w:val="26"/>
        </w:rPr>
        <w:t xml:space="preserve"> </w:t>
      </w:r>
      <w:r w:rsidRPr="00AA3B4F">
        <w:rPr>
          <w:b/>
          <w:sz w:val="26"/>
          <w:szCs w:val="26"/>
        </w:rPr>
        <w:t>janë adresuar.</w:t>
      </w:r>
    </w:p>
    <w:p w:rsidR="00AA3B4F" w:rsidRPr="00AA3B4F" w:rsidRDefault="00AA3B4F" w:rsidP="00AA3B4F">
      <w:pPr>
        <w:rPr>
          <w:sz w:val="26"/>
          <w:szCs w:val="26"/>
        </w:rPr>
      </w:pPr>
    </w:p>
    <w:p w:rsidR="00AA3B4F" w:rsidRPr="00AA3B4F" w:rsidRDefault="00AA3B4F" w:rsidP="00AA3B4F">
      <w:pPr>
        <w:rPr>
          <w:sz w:val="26"/>
          <w:szCs w:val="26"/>
        </w:rPr>
      </w:pPr>
      <w:r w:rsidRPr="00AA3B4F">
        <w:rPr>
          <w:sz w:val="26"/>
          <w:szCs w:val="26"/>
        </w:rPr>
        <w:t xml:space="preserve">Të gjitha kërkesat e parashtruara në takimet fizike, si dhe ato në formë elektronike, janë shqyrtuar nga Grupi punues, ndërsa raporti i detajuar për kërkesat e pranuara apo të refuzuara, është paraqitur në formë të plotë në shtojcën nr. 1 të këtij raporti.   </w:t>
      </w:r>
    </w:p>
    <w:p w:rsidR="00AA3B4F" w:rsidRDefault="00AA3B4F" w:rsidP="00AA3B4F">
      <w:pPr>
        <w:rPr>
          <w:sz w:val="26"/>
          <w:szCs w:val="26"/>
        </w:rPr>
      </w:pPr>
    </w:p>
    <w:p w:rsidR="00AA3B4F" w:rsidRDefault="00AA3B4F" w:rsidP="00AA3B4F">
      <w:pPr>
        <w:rPr>
          <w:sz w:val="26"/>
          <w:szCs w:val="26"/>
        </w:rPr>
      </w:pPr>
      <w:r>
        <w:rPr>
          <w:color w:val="000000" w:themeColor="text1"/>
          <w:sz w:val="26"/>
          <w:szCs w:val="26"/>
        </w:rPr>
        <w:t>Draft-</w:t>
      </w:r>
      <w:r w:rsidRPr="00885D6E">
        <w:rPr>
          <w:color w:val="000000" w:themeColor="text1"/>
          <w:sz w:val="26"/>
          <w:szCs w:val="26"/>
        </w:rPr>
        <w:t>Korniza Afatmesme Buxhetore</w:t>
      </w:r>
      <w:r>
        <w:rPr>
          <w:color w:val="000000" w:themeColor="text1"/>
          <w:sz w:val="26"/>
          <w:szCs w:val="26"/>
        </w:rPr>
        <w:t xml:space="preserve"> 2026-2028</w:t>
      </w:r>
      <w:r w:rsidRPr="00AA3B4F">
        <w:rPr>
          <w:sz w:val="26"/>
          <w:szCs w:val="26"/>
        </w:rPr>
        <w:t>, pas përmbylljes së procesit të dëgjimeve buxhetore, është finalizuar dhe është proceduar, në Kuvendin e Komunës së Klinës.</w:t>
      </w:r>
    </w:p>
    <w:p w:rsidR="00AA3B4F" w:rsidRDefault="00AA3B4F" w:rsidP="00AA3B4F">
      <w:pPr>
        <w:rPr>
          <w:sz w:val="26"/>
          <w:szCs w:val="26"/>
        </w:rPr>
      </w:pPr>
    </w:p>
    <w:p w:rsidR="00DE6805" w:rsidRDefault="00DE6805" w:rsidP="00DE6805">
      <w:pPr>
        <w:rPr>
          <w:b/>
          <w:color w:val="2E74B5" w:themeColor="accent1" w:themeShade="BF"/>
          <w:sz w:val="28"/>
          <w:szCs w:val="28"/>
        </w:rPr>
      </w:pPr>
    </w:p>
    <w:p w:rsidR="00DE6805" w:rsidRPr="00445D5D" w:rsidRDefault="00DE6805" w:rsidP="00DE6805">
      <w:pPr>
        <w:rPr>
          <w:b/>
          <w:color w:val="2E74B5" w:themeColor="accent1" w:themeShade="BF"/>
          <w:sz w:val="26"/>
          <w:szCs w:val="26"/>
        </w:rPr>
      </w:pPr>
      <w:r w:rsidRPr="00445D5D">
        <w:rPr>
          <w:b/>
          <w:color w:val="2E74B5" w:themeColor="accent1" w:themeShade="BF"/>
          <w:sz w:val="26"/>
          <w:szCs w:val="26"/>
        </w:rPr>
        <w:t>SHPENZIMET KOMUNALE DHE PARASHIKIMI I TYRE AFAT-MESËM 2026-2028</w:t>
      </w:r>
    </w:p>
    <w:p w:rsidR="00B252FF" w:rsidRPr="00B252FF" w:rsidRDefault="00B252FF" w:rsidP="00DE6805">
      <w:pPr>
        <w:rPr>
          <w:b/>
          <w:color w:val="2E74B5" w:themeColor="accent1" w:themeShade="BF"/>
          <w:sz w:val="28"/>
          <w:szCs w:val="28"/>
        </w:rPr>
      </w:pPr>
    </w:p>
    <w:p w:rsidR="00AA3B4F" w:rsidRPr="00AA3B4F" w:rsidRDefault="00DE6805" w:rsidP="00DE6805">
      <w:pPr>
        <w:rPr>
          <w:sz w:val="26"/>
          <w:szCs w:val="26"/>
        </w:rPr>
      </w:pPr>
      <w:r w:rsidRPr="00DE6805">
        <w:rPr>
          <w:sz w:val="26"/>
          <w:szCs w:val="26"/>
        </w:rPr>
        <w:t xml:space="preserve">Sipas rekomandimeve të Misionit të Fondit Monetar Ndërkombëtar të komunikuara përmes Qarkorës Buxhetore komunale 2026/01, komunat do të kenë edhe në të ardhmen fleksibilitet në shpërndarjen e të hyrave vetanake komunale në Strukturën e shpenzimeve sipas kategorive ekonomike për vitin 2026, duke përjashtuar kategorinë Paga dhe </w:t>
      </w:r>
      <w:r w:rsidR="00B252FF" w:rsidRPr="00DE6805">
        <w:rPr>
          <w:sz w:val="26"/>
          <w:szCs w:val="26"/>
        </w:rPr>
        <w:t>Mëditje</w:t>
      </w:r>
      <w:r w:rsidRPr="00DE6805">
        <w:rPr>
          <w:sz w:val="26"/>
          <w:szCs w:val="26"/>
        </w:rPr>
        <w:t>. Si rezultat Komuna e Klinës prezanton këtë ndarje të shpenzimeve në mes të kategorive të lejuara buxhetore</w:t>
      </w:r>
      <w:r w:rsidR="00740678">
        <w:rPr>
          <w:sz w:val="26"/>
          <w:szCs w:val="26"/>
        </w:rPr>
        <w:t>, pjesë e cila është elaboruar më së shumti gjatë dëgjimeve buxhetore</w:t>
      </w:r>
      <w:r w:rsidRPr="00DE6805">
        <w:rPr>
          <w:sz w:val="26"/>
          <w:szCs w:val="26"/>
        </w:rPr>
        <w:t>:</w:t>
      </w:r>
    </w:p>
    <w:p w:rsidR="00AA3B4F" w:rsidRDefault="00AA3B4F" w:rsidP="00885D6E">
      <w:pPr>
        <w:rPr>
          <w:sz w:val="26"/>
          <w:szCs w:val="26"/>
        </w:rPr>
      </w:pPr>
    </w:p>
    <w:p w:rsidR="00DE6805" w:rsidRPr="007B7DCD" w:rsidRDefault="007C1054" w:rsidP="00DE6805">
      <w:pPr>
        <w:rPr>
          <w:b/>
          <w:i/>
          <w:color w:val="2E74B5" w:themeColor="accent1" w:themeShade="BF"/>
          <w:sz w:val="26"/>
          <w:szCs w:val="26"/>
        </w:rPr>
      </w:pPr>
      <w:r w:rsidRPr="007B7DCD">
        <w:rPr>
          <w:b/>
          <w:i/>
          <w:color w:val="2E74B5" w:themeColor="accent1" w:themeShade="BF"/>
          <w:sz w:val="26"/>
          <w:szCs w:val="26"/>
        </w:rPr>
        <w:t>Shtojca nr 1</w:t>
      </w:r>
      <w:r w:rsidR="00DE6805" w:rsidRPr="007B7DCD">
        <w:rPr>
          <w:b/>
          <w:i/>
          <w:color w:val="2E74B5" w:themeColor="accent1" w:themeShade="BF"/>
          <w:sz w:val="26"/>
          <w:szCs w:val="26"/>
        </w:rPr>
        <w:t>. Korn</w:t>
      </w:r>
      <w:r w:rsidRPr="007B7DCD">
        <w:rPr>
          <w:b/>
          <w:i/>
          <w:color w:val="2E74B5" w:themeColor="accent1" w:themeShade="BF"/>
          <w:sz w:val="26"/>
          <w:szCs w:val="26"/>
        </w:rPr>
        <w:t>iza Buxhetore Komunale, në euro:</w:t>
      </w:r>
    </w:p>
    <w:p w:rsidR="007C1054" w:rsidRPr="00BC5E60" w:rsidRDefault="007C1054" w:rsidP="00DE6805">
      <w:pPr>
        <w:rPr>
          <w:b/>
          <w:sz w:val="22"/>
          <w:szCs w:val="22"/>
        </w:rPr>
      </w:pPr>
    </w:p>
    <w:tbl>
      <w:tblPr>
        <w:tblW w:w="10250" w:type="dxa"/>
        <w:tblLook w:val="04A0" w:firstRow="1" w:lastRow="0" w:firstColumn="1" w:lastColumn="0" w:noHBand="0" w:noVBand="1"/>
      </w:tblPr>
      <w:tblGrid>
        <w:gridCol w:w="491"/>
        <w:gridCol w:w="280"/>
        <w:gridCol w:w="2156"/>
        <w:gridCol w:w="1535"/>
        <w:gridCol w:w="1535"/>
        <w:gridCol w:w="1535"/>
        <w:gridCol w:w="2718"/>
      </w:tblGrid>
      <w:tr w:rsidR="00DE6805" w:rsidRPr="00BC5E60" w:rsidTr="007C1054">
        <w:trPr>
          <w:trHeight w:val="900"/>
        </w:trPr>
        <w:tc>
          <w:tcPr>
            <w:tcW w:w="491" w:type="dxa"/>
            <w:tcBorders>
              <w:top w:val="single" w:sz="8" w:space="0" w:color="7BA0CD"/>
              <w:left w:val="single" w:sz="8" w:space="0" w:color="7BA0CD"/>
              <w:bottom w:val="nil"/>
              <w:right w:val="nil"/>
            </w:tcBorders>
            <w:shd w:val="clear" w:color="000000" w:fill="943634"/>
            <w:hideMark/>
          </w:tcPr>
          <w:p w:rsidR="00DE6805" w:rsidRPr="00BC5E60" w:rsidRDefault="00DE6805" w:rsidP="00AF4DFC">
            <w:pPr>
              <w:rPr>
                <w:b/>
                <w:bCs/>
                <w:color w:val="FFFFFF"/>
                <w:lang w:val="en-US"/>
              </w:rPr>
            </w:pPr>
            <w:r w:rsidRPr="00BC5E60">
              <w:rPr>
                <w:b/>
                <w:bCs/>
                <w:color w:val="FFFFFF"/>
              </w:rPr>
              <w:t> </w:t>
            </w:r>
          </w:p>
        </w:tc>
        <w:tc>
          <w:tcPr>
            <w:tcW w:w="2436" w:type="dxa"/>
            <w:gridSpan w:val="2"/>
            <w:tcBorders>
              <w:top w:val="single" w:sz="8" w:space="0" w:color="7BA0CD"/>
              <w:left w:val="nil"/>
              <w:bottom w:val="nil"/>
              <w:right w:val="nil"/>
            </w:tcBorders>
            <w:shd w:val="clear" w:color="000000" w:fill="943634"/>
            <w:hideMark/>
          </w:tcPr>
          <w:p w:rsidR="00DE6805" w:rsidRPr="00BC5E60" w:rsidRDefault="00DE6805" w:rsidP="00AF4DFC">
            <w:pPr>
              <w:rPr>
                <w:b/>
                <w:bCs/>
                <w:color w:val="FFFFFF"/>
                <w:sz w:val="22"/>
                <w:szCs w:val="22"/>
              </w:rPr>
            </w:pPr>
            <w:r w:rsidRPr="00BC5E60">
              <w:rPr>
                <w:b/>
                <w:bCs/>
                <w:color w:val="FFFFFF"/>
                <w:sz w:val="22"/>
                <w:szCs w:val="22"/>
              </w:rPr>
              <w:t>Përshkrimi</w:t>
            </w:r>
          </w:p>
        </w:tc>
        <w:tc>
          <w:tcPr>
            <w:tcW w:w="1535" w:type="dxa"/>
            <w:tcBorders>
              <w:top w:val="single" w:sz="8" w:space="0" w:color="7BA0CD"/>
              <w:left w:val="nil"/>
              <w:bottom w:val="nil"/>
              <w:right w:val="nil"/>
            </w:tcBorders>
            <w:shd w:val="clear" w:color="000000" w:fill="943634"/>
            <w:hideMark/>
          </w:tcPr>
          <w:p w:rsidR="00DE6805" w:rsidRPr="00BC5E60" w:rsidRDefault="00DE6805" w:rsidP="00AF4DFC">
            <w:pPr>
              <w:jc w:val="center"/>
              <w:rPr>
                <w:b/>
                <w:bCs/>
                <w:color w:val="FFFFFF"/>
                <w:sz w:val="22"/>
                <w:szCs w:val="22"/>
              </w:rPr>
            </w:pPr>
            <w:r w:rsidRPr="00BC5E60">
              <w:rPr>
                <w:b/>
                <w:bCs/>
                <w:color w:val="FFFFFF"/>
                <w:sz w:val="22"/>
                <w:szCs w:val="22"/>
              </w:rPr>
              <w:t>2025</w:t>
            </w:r>
          </w:p>
        </w:tc>
        <w:tc>
          <w:tcPr>
            <w:tcW w:w="1535" w:type="dxa"/>
            <w:tcBorders>
              <w:top w:val="single" w:sz="8" w:space="0" w:color="7BA0CD"/>
              <w:left w:val="nil"/>
              <w:bottom w:val="nil"/>
              <w:right w:val="nil"/>
            </w:tcBorders>
            <w:shd w:val="clear" w:color="000000" w:fill="943634"/>
            <w:hideMark/>
          </w:tcPr>
          <w:p w:rsidR="00DE6805" w:rsidRPr="00BC5E60" w:rsidRDefault="00DE6805" w:rsidP="00AF4DFC">
            <w:pPr>
              <w:jc w:val="center"/>
              <w:rPr>
                <w:b/>
                <w:bCs/>
                <w:color w:val="FFFFFF"/>
                <w:sz w:val="22"/>
                <w:szCs w:val="22"/>
              </w:rPr>
            </w:pPr>
            <w:r w:rsidRPr="00BC5E60">
              <w:rPr>
                <w:b/>
                <w:bCs/>
                <w:color w:val="FFFFFF"/>
                <w:sz w:val="22"/>
                <w:szCs w:val="22"/>
              </w:rPr>
              <w:t>2026    (planifikim)</w:t>
            </w:r>
          </w:p>
        </w:tc>
        <w:tc>
          <w:tcPr>
            <w:tcW w:w="1535" w:type="dxa"/>
            <w:tcBorders>
              <w:top w:val="single" w:sz="8" w:space="0" w:color="7BA0CD"/>
              <w:left w:val="nil"/>
              <w:bottom w:val="nil"/>
              <w:right w:val="nil"/>
            </w:tcBorders>
            <w:shd w:val="clear" w:color="000000" w:fill="943634"/>
            <w:hideMark/>
          </w:tcPr>
          <w:p w:rsidR="00DE6805" w:rsidRPr="00BC5E60" w:rsidRDefault="00DE6805" w:rsidP="00AF4DFC">
            <w:pPr>
              <w:jc w:val="center"/>
              <w:rPr>
                <w:b/>
                <w:bCs/>
                <w:color w:val="FFFFFF"/>
                <w:sz w:val="22"/>
                <w:szCs w:val="22"/>
              </w:rPr>
            </w:pPr>
            <w:r w:rsidRPr="00BC5E60">
              <w:rPr>
                <w:b/>
                <w:bCs/>
                <w:color w:val="FFFFFF"/>
                <w:sz w:val="22"/>
                <w:szCs w:val="22"/>
              </w:rPr>
              <w:t>2027   (vlerësimet)</w:t>
            </w:r>
          </w:p>
        </w:tc>
        <w:tc>
          <w:tcPr>
            <w:tcW w:w="2718" w:type="dxa"/>
            <w:tcBorders>
              <w:top w:val="single" w:sz="8" w:space="0" w:color="7BA0CD"/>
              <w:left w:val="nil"/>
              <w:bottom w:val="nil"/>
              <w:right w:val="single" w:sz="8" w:space="0" w:color="7BA0CD"/>
            </w:tcBorders>
            <w:shd w:val="clear" w:color="000000" w:fill="943634"/>
            <w:hideMark/>
          </w:tcPr>
          <w:p w:rsidR="00DE6805" w:rsidRPr="00BC5E60" w:rsidRDefault="00DE6805" w:rsidP="00AF4DFC">
            <w:pPr>
              <w:jc w:val="center"/>
              <w:rPr>
                <w:b/>
                <w:bCs/>
                <w:color w:val="FFFFFF"/>
                <w:sz w:val="22"/>
                <w:szCs w:val="22"/>
              </w:rPr>
            </w:pPr>
            <w:r w:rsidRPr="00BC5E60">
              <w:rPr>
                <w:b/>
                <w:bCs/>
                <w:color w:val="FFFFFF"/>
                <w:sz w:val="22"/>
                <w:szCs w:val="22"/>
              </w:rPr>
              <w:t xml:space="preserve">      2028 (vlerësimet)</w:t>
            </w:r>
          </w:p>
        </w:tc>
      </w:tr>
      <w:tr w:rsidR="00DE6805" w:rsidRPr="00BC5E60" w:rsidTr="007C1054">
        <w:trPr>
          <w:trHeight w:val="330"/>
        </w:trPr>
        <w:tc>
          <w:tcPr>
            <w:tcW w:w="491" w:type="dxa"/>
            <w:tcBorders>
              <w:top w:val="nil"/>
              <w:left w:val="single" w:sz="8" w:space="0" w:color="7BA0CD"/>
              <w:bottom w:val="single" w:sz="8" w:space="0" w:color="7BA0CD"/>
              <w:right w:val="nil"/>
            </w:tcBorders>
            <w:shd w:val="clear" w:color="000000" w:fill="C4BC96"/>
            <w:hideMark/>
          </w:tcPr>
          <w:p w:rsidR="00DE6805" w:rsidRPr="00BC5E60" w:rsidRDefault="00DE6805" w:rsidP="00AF4DFC">
            <w:pPr>
              <w:rPr>
                <w:b/>
                <w:bCs/>
                <w:color w:val="000000"/>
              </w:rPr>
            </w:pPr>
            <w:r w:rsidRPr="00BC5E60">
              <w:rPr>
                <w:b/>
                <w:bCs/>
                <w:color w:val="000000"/>
              </w:rPr>
              <w:t> </w:t>
            </w:r>
          </w:p>
        </w:tc>
        <w:tc>
          <w:tcPr>
            <w:tcW w:w="2436" w:type="dxa"/>
            <w:gridSpan w:val="2"/>
            <w:tcBorders>
              <w:top w:val="single" w:sz="8" w:space="0" w:color="7BA0CD"/>
              <w:left w:val="nil"/>
              <w:bottom w:val="single" w:sz="8" w:space="0" w:color="7BA0CD"/>
              <w:right w:val="nil"/>
            </w:tcBorders>
            <w:shd w:val="clear" w:color="000000" w:fill="C4BC96"/>
            <w:hideMark/>
          </w:tcPr>
          <w:p w:rsidR="00DE6805" w:rsidRPr="00BC5E60" w:rsidRDefault="00DE6805" w:rsidP="00AF4DFC">
            <w:pPr>
              <w:rPr>
                <w:color w:val="000000"/>
              </w:rPr>
            </w:pPr>
            <w:r w:rsidRPr="00BC5E60">
              <w:rPr>
                <w:color w:val="000000"/>
              </w:rPr>
              <w:t> </w:t>
            </w:r>
          </w:p>
        </w:tc>
        <w:tc>
          <w:tcPr>
            <w:tcW w:w="1535" w:type="dxa"/>
            <w:tcBorders>
              <w:top w:val="nil"/>
              <w:left w:val="nil"/>
              <w:bottom w:val="single" w:sz="8" w:space="0" w:color="7BA0CD"/>
              <w:right w:val="nil"/>
            </w:tcBorders>
            <w:shd w:val="clear" w:color="000000" w:fill="C4BC96"/>
            <w:hideMark/>
          </w:tcPr>
          <w:p w:rsidR="00DE6805" w:rsidRPr="00BC5E60" w:rsidRDefault="00DE6805" w:rsidP="00AF4DFC">
            <w:pPr>
              <w:rPr>
                <w:b/>
                <w:bCs/>
                <w:color w:val="000000"/>
              </w:rPr>
            </w:pPr>
            <w:r w:rsidRPr="00BC5E60">
              <w:rPr>
                <w:b/>
                <w:bCs/>
                <w:color w:val="000000"/>
              </w:rPr>
              <w:t> </w:t>
            </w:r>
          </w:p>
        </w:tc>
        <w:tc>
          <w:tcPr>
            <w:tcW w:w="1535" w:type="dxa"/>
            <w:tcBorders>
              <w:top w:val="nil"/>
              <w:left w:val="nil"/>
              <w:bottom w:val="single" w:sz="8" w:space="0" w:color="7BA0CD"/>
              <w:right w:val="nil"/>
            </w:tcBorders>
            <w:shd w:val="clear" w:color="000000" w:fill="C4BC96"/>
            <w:hideMark/>
          </w:tcPr>
          <w:p w:rsidR="00DE6805" w:rsidRPr="00BC5E60" w:rsidRDefault="00DE6805" w:rsidP="00AF4DFC">
            <w:pPr>
              <w:rPr>
                <w:color w:val="000000"/>
              </w:rPr>
            </w:pPr>
            <w:r w:rsidRPr="00BC5E60">
              <w:rPr>
                <w:color w:val="000000"/>
              </w:rPr>
              <w:t> </w:t>
            </w:r>
          </w:p>
        </w:tc>
        <w:tc>
          <w:tcPr>
            <w:tcW w:w="1535" w:type="dxa"/>
            <w:tcBorders>
              <w:top w:val="nil"/>
              <w:left w:val="nil"/>
              <w:bottom w:val="single" w:sz="8" w:space="0" w:color="7BA0CD"/>
              <w:right w:val="nil"/>
            </w:tcBorders>
            <w:shd w:val="clear" w:color="000000" w:fill="C4BC96"/>
            <w:hideMark/>
          </w:tcPr>
          <w:p w:rsidR="00DE6805" w:rsidRPr="00BC5E60" w:rsidRDefault="00DE6805" w:rsidP="00AF4DFC">
            <w:pPr>
              <w:rPr>
                <w:color w:val="000000"/>
              </w:rPr>
            </w:pPr>
            <w:r w:rsidRPr="00BC5E60">
              <w:rPr>
                <w:color w:val="000000"/>
              </w:rPr>
              <w:t> </w:t>
            </w:r>
          </w:p>
        </w:tc>
        <w:tc>
          <w:tcPr>
            <w:tcW w:w="2718" w:type="dxa"/>
            <w:tcBorders>
              <w:top w:val="single" w:sz="8" w:space="0" w:color="7BA0CD"/>
              <w:left w:val="nil"/>
              <w:bottom w:val="single" w:sz="8" w:space="0" w:color="7BA0CD"/>
              <w:right w:val="nil"/>
            </w:tcBorders>
            <w:shd w:val="clear" w:color="000000" w:fill="C4BC96"/>
            <w:hideMark/>
          </w:tcPr>
          <w:p w:rsidR="00DE6805" w:rsidRPr="00BC5E60" w:rsidRDefault="00DE6805" w:rsidP="00AF4DFC">
            <w:pPr>
              <w:rPr>
                <w:color w:val="000000"/>
              </w:rPr>
            </w:pPr>
            <w:r w:rsidRPr="00BC5E60">
              <w:rPr>
                <w:color w:val="000000"/>
              </w:rPr>
              <w:t> </w:t>
            </w:r>
          </w:p>
        </w:tc>
      </w:tr>
      <w:tr w:rsidR="00DE6805" w:rsidRPr="00BC5E60" w:rsidTr="007C1054">
        <w:trPr>
          <w:trHeight w:val="855"/>
        </w:trPr>
        <w:tc>
          <w:tcPr>
            <w:tcW w:w="491" w:type="dxa"/>
            <w:tcBorders>
              <w:top w:val="nil"/>
              <w:left w:val="single" w:sz="8" w:space="0" w:color="7BA0CD"/>
              <w:bottom w:val="single" w:sz="8" w:space="0" w:color="7BA0CD"/>
              <w:right w:val="nil"/>
            </w:tcBorders>
            <w:shd w:val="clear" w:color="000000" w:fill="943634"/>
            <w:hideMark/>
          </w:tcPr>
          <w:p w:rsidR="00DE6805" w:rsidRPr="00BC5E60" w:rsidRDefault="00DE6805" w:rsidP="00AF4DFC">
            <w:pPr>
              <w:jc w:val="right"/>
              <w:rPr>
                <w:b/>
                <w:bCs/>
                <w:color w:val="FFFFFF"/>
                <w:sz w:val="22"/>
                <w:szCs w:val="22"/>
              </w:rPr>
            </w:pPr>
            <w:r w:rsidRPr="00BC5E60">
              <w:rPr>
                <w:b/>
                <w:bCs/>
                <w:color w:val="FFFFFF"/>
                <w:sz w:val="22"/>
                <w:szCs w:val="22"/>
              </w:rPr>
              <w:t>1</w:t>
            </w:r>
          </w:p>
        </w:tc>
        <w:tc>
          <w:tcPr>
            <w:tcW w:w="2436" w:type="dxa"/>
            <w:gridSpan w:val="2"/>
            <w:tcBorders>
              <w:top w:val="single" w:sz="8" w:space="0" w:color="7BA0CD"/>
              <w:left w:val="nil"/>
              <w:bottom w:val="single" w:sz="8" w:space="0" w:color="7BA0CD"/>
              <w:right w:val="nil"/>
            </w:tcBorders>
            <w:shd w:val="clear" w:color="000000" w:fill="943634"/>
            <w:hideMark/>
          </w:tcPr>
          <w:p w:rsidR="00DE6805" w:rsidRPr="00BC5E60" w:rsidRDefault="00DE6805" w:rsidP="00AF4DFC">
            <w:pPr>
              <w:rPr>
                <w:b/>
                <w:bCs/>
                <w:color w:val="FFFFFF"/>
                <w:sz w:val="22"/>
                <w:szCs w:val="22"/>
              </w:rPr>
            </w:pPr>
            <w:r w:rsidRPr="00BC5E60">
              <w:rPr>
                <w:b/>
                <w:bCs/>
                <w:color w:val="FFFFFF"/>
                <w:sz w:val="22"/>
                <w:szCs w:val="22"/>
              </w:rPr>
              <w:t xml:space="preserve">TË HYRAT TOTALE KOMUNALE  </w:t>
            </w:r>
          </w:p>
        </w:tc>
        <w:tc>
          <w:tcPr>
            <w:tcW w:w="1535" w:type="dxa"/>
            <w:tcBorders>
              <w:top w:val="nil"/>
              <w:left w:val="nil"/>
              <w:bottom w:val="single" w:sz="8" w:space="0" w:color="7BA0CD"/>
              <w:right w:val="nil"/>
            </w:tcBorders>
            <w:shd w:val="clear" w:color="000000" w:fill="943634"/>
            <w:vAlign w:val="bottom"/>
            <w:hideMark/>
          </w:tcPr>
          <w:p w:rsidR="00DE6805" w:rsidRPr="00BC5E60" w:rsidRDefault="00DE6805" w:rsidP="00AF4DFC">
            <w:pPr>
              <w:jc w:val="right"/>
              <w:rPr>
                <w:b/>
                <w:bCs/>
                <w:color w:val="FFFFFF"/>
                <w:sz w:val="22"/>
                <w:szCs w:val="22"/>
              </w:rPr>
            </w:pPr>
            <w:r w:rsidRPr="00BC5E60">
              <w:rPr>
                <w:b/>
                <w:bCs/>
                <w:color w:val="FFFFFF"/>
                <w:sz w:val="22"/>
                <w:szCs w:val="22"/>
              </w:rPr>
              <w:t>16,168,653.00</w:t>
            </w:r>
          </w:p>
        </w:tc>
        <w:tc>
          <w:tcPr>
            <w:tcW w:w="1535" w:type="dxa"/>
            <w:tcBorders>
              <w:top w:val="nil"/>
              <w:left w:val="nil"/>
              <w:bottom w:val="single" w:sz="8" w:space="0" w:color="7BA0CD"/>
              <w:right w:val="nil"/>
            </w:tcBorders>
            <w:shd w:val="clear" w:color="000000" w:fill="943634"/>
            <w:vAlign w:val="bottom"/>
            <w:hideMark/>
          </w:tcPr>
          <w:p w:rsidR="00DE6805" w:rsidRPr="00BC5E60" w:rsidRDefault="00DE6805" w:rsidP="00AF4DFC">
            <w:pPr>
              <w:jc w:val="right"/>
              <w:rPr>
                <w:b/>
                <w:bCs/>
                <w:color w:val="FFFFFF"/>
                <w:sz w:val="22"/>
                <w:szCs w:val="22"/>
              </w:rPr>
            </w:pPr>
            <w:r w:rsidRPr="00BC5E60">
              <w:rPr>
                <w:b/>
                <w:bCs/>
                <w:color w:val="FFFFFF"/>
                <w:sz w:val="22"/>
                <w:szCs w:val="22"/>
              </w:rPr>
              <w:t>16,338,898.00</w:t>
            </w:r>
          </w:p>
        </w:tc>
        <w:tc>
          <w:tcPr>
            <w:tcW w:w="1535" w:type="dxa"/>
            <w:tcBorders>
              <w:top w:val="nil"/>
              <w:left w:val="nil"/>
              <w:bottom w:val="single" w:sz="8" w:space="0" w:color="7BA0CD"/>
              <w:right w:val="nil"/>
            </w:tcBorders>
            <w:shd w:val="clear" w:color="000000" w:fill="943634"/>
            <w:vAlign w:val="bottom"/>
            <w:hideMark/>
          </w:tcPr>
          <w:p w:rsidR="00DE6805" w:rsidRPr="00BC5E60" w:rsidRDefault="00DE6805" w:rsidP="00AF4DFC">
            <w:pPr>
              <w:jc w:val="right"/>
              <w:rPr>
                <w:b/>
                <w:bCs/>
                <w:color w:val="FFFFFF"/>
                <w:sz w:val="22"/>
                <w:szCs w:val="22"/>
              </w:rPr>
            </w:pPr>
            <w:r w:rsidRPr="00BC5E60">
              <w:rPr>
                <w:b/>
                <w:bCs/>
                <w:color w:val="FFFFFF"/>
                <w:sz w:val="22"/>
                <w:szCs w:val="22"/>
              </w:rPr>
              <w:t>17,130,331.00</w:t>
            </w:r>
          </w:p>
        </w:tc>
        <w:tc>
          <w:tcPr>
            <w:tcW w:w="2718" w:type="dxa"/>
            <w:tcBorders>
              <w:top w:val="nil"/>
              <w:left w:val="nil"/>
              <w:bottom w:val="single" w:sz="8" w:space="0" w:color="7BA0CD"/>
              <w:right w:val="nil"/>
            </w:tcBorders>
            <w:shd w:val="clear" w:color="000000" w:fill="943634"/>
            <w:vAlign w:val="bottom"/>
            <w:hideMark/>
          </w:tcPr>
          <w:p w:rsidR="00DE6805" w:rsidRPr="00BC5E60" w:rsidRDefault="00DE6805" w:rsidP="00AF4DFC">
            <w:pPr>
              <w:jc w:val="right"/>
              <w:rPr>
                <w:b/>
                <w:bCs/>
                <w:color w:val="FFFFFF"/>
                <w:sz w:val="22"/>
                <w:szCs w:val="22"/>
              </w:rPr>
            </w:pPr>
            <w:r w:rsidRPr="00BC5E60">
              <w:rPr>
                <w:b/>
                <w:bCs/>
                <w:color w:val="FFFFFF"/>
                <w:sz w:val="22"/>
                <w:szCs w:val="22"/>
              </w:rPr>
              <w:t>17,939,537.00</w:t>
            </w:r>
          </w:p>
        </w:tc>
      </w:tr>
      <w:tr w:rsidR="00DE6805" w:rsidRPr="00BC5E60" w:rsidTr="007C1054">
        <w:trPr>
          <w:trHeight w:val="600"/>
        </w:trPr>
        <w:tc>
          <w:tcPr>
            <w:tcW w:w="491" w:type="dxa"/>
            <w:tcBorders>
              <w:top w:val="nil"/>
              <w:left w:val="single" w:sz="8" w:space="0" w:color="7BA0CD"/>
              <w:bottom w:val="nil"/>
              <w:right w:val="nil"/>
            </w:tcBorders>
            <w:shd w:val="clear" w:color="000000" w:fill="C4BC96"/>
            <w:hideMark/>
          </w:tcPr>
          <w:p w:rsidR="00DE6805" w:rsidRPr="00BC5E60" w:rsidRDefault="00DE6805" w:rsidP="00AF4DFC">
            <w:pPr>
              <w:jc w:val="right"/>
              <w:rPr>
                <w:b/>
                <w:bCs/>
                <w:color w:val="000000"/>
              </w:rPr>
            </w:pPr>
            <w:r w:rsidRPr="00BC5E60">
              <w:rPr>
                <w:b/>
                <w:bCs/>
                <w:color w:val="000000"/>
              </w:rPr>
              <w:t>1</w:t>
            </w:r>
          </w:p>
        </w:tc>
        <w:tc>
          <w:tcPr>
            <w:tcW w:w="280" w:type="dxa"/>
            <w:tcBorders>
              <w:top w:val="nil"/>
              <w:left w:val="nil"/>
              <w:bottom w:val="nil"/>
              <w:right w:val="nil"/>
            </w:tcBorders>
            <w:shd w:val="clear" w:color="000000" w:fill="C4BC96"/>
            <w:hideMark/>
          </w:tcPr>
          <w:p w:rsidR="00DE6805" w:rsidRPr="00BC5E60" w:rsidRDefault="00DE6805" w:rsidP="00AF4DFC">
            <w:pPr>
              <w:rPr>
                <w:b/>
                <w:bCs/>
                <w:color w:val="000000"/>
              </w:rPr>
            </w:pPr>
            <w:r w:rsidRPr="00BC5E60">
              <w:rPr>
                <w:b/>
                <w:bCs/>
                <w:color w:val="000000"/>
              </w:rPr>
              <w:t> </w:t>
            </w:r>
          </w:p>
        </w:tc>
        <w:tc>
          <w:tcPr>
            <w:tcW w:w="2156" w:type="dxa"/>
            <w:tcBorders>
              <w:top w:val="nil"/>
              <w:left w:val="nil"/>
              <w:bottom w:val="single" w:sz="8" w:space="0" w:color="7BA0CD"/>
              <w:right w:val="nil"/>
            </w:tcBorders>
            <w:shd w:val="clear" w:color="000000" w:fill="C4BC96"/>
            <w:hideMark/>
          </w:tcPr>
          <w:p w:rsidR="00DE6805" w:rsidRPr="00BC5E60" w:rsidRDefault="00DE6805" w:rsidP="00AF4DFC">
            <w:pPr>
              <w:rPr>
                <w:b/>
                <w:bCs/>
                <w:color w:val="000000"/>
                <w:sz w:val="22"/>
                <w:szCs w:val="22"/>
              </w:rPr>
            </w:pPr>
            <w:r w:rsidRPr="00BC5E60">
              <w:rPr>
                <w:b/>
                <w:bCs/>
                <w:color w:val="000000"/>
                <w:sz w:val="22"/>
                <w:szCs w:val="22"/>
              </w:rPr>
              <w:t xml:space="preserve"> Të hyrat vetanake </w:t>
            </w:r>
          </w:p>
        </w:tc>
        <w:tc>
          <w:tcPr>
            <w:tcW w:w="1535" w:type="dxa"/>
            <w:tcBorders>
              <w:top w:val="nil"/>
              <w:left w:val="nil"/>
              <w:bottom w:val="nil"/>
              <w:right w:val="nil"/>
            </w:tcBorders>
            <w:shd w:val="clear" w:color="000000" w:fill="C4BC96"/>
            <w:vAlign w:val="bottom"/>
            <w:hideMark/>
          </w:tcPr>
          <w:p w:rsidR="00DE6805" w:rsidRPr="00BC5E60" w:rsidRDefault="00DE6805" w:rsidP="00AF4DFC">
            <w:pPr>
              <w:jc w:val="right"/>
              <w:rPr>
                <w:color w:val="000000"/>
                <w:sz w:val="20"/>
                <w:szCs w:val="20"/>
              </w:rPr>
            </w:pPr>
            <w:r w:rsidRPr="00BC5E60">
              <w:rPr>
                <w:color w:val="000000"/>
                <w:sz w:val="20"/>
                <w:szCs w:val="20"/>
              </w:rPr>
              <w:t>1,495,504.00</w:t>
            </w:r>
          </w:p>
        </w:tc>
        <w:tc>
          <w:tcPr>
            <w:tcW w:w="1535" w:type="dxa"/>
            <w:tcBorders>
              <w:top w:val="nil"/>
              <w:left w:val="nil"/>
              <w:bottom w:val="nil"/>
              <w:right w:val="nil"/>
            </w:tcBorders>
            <w:shd w:val="clear" w:color="000000" w:fill="C4BC96"/>
            <w:vAlign w:val="bottom"/>
            <w:hideMark/>
          </w:tcPr>
          <w:p w:rsidR="00DE6805" w:rsidRPr="00BC5E60" w:rsidRDefault="00DE6805" w:rsidP="00AF4DFC">
            <w:pPr>
              <w:jc w:val="right"/>
              <w:rPr>
                <w:color w:val="000000"/>
                <w:sz w:val="20"/>
                <w:szCs w:val="20"/>
              </w:rPr>
            </w:pPr>
            <w:r w:rsidRPr="00BC5E60">
              <w:rPr>
                <w:color w:val="000000"/>
                <w:sz w:val="20"/>
                <w:szCs w:val="20"/>
              </w:rPr>
              <w:t>1,551,784.00</w:t>
            </w:r>
          </w:p>
        </w:tc>
        <w:tc>
          <w:tcPr>
            <w:tcW w:w="1535" w:type="dxa"/>
            <w:tcBorders>
              <w:top w:val="nil"/>
              <w:left w:val="nil"/>
              <w:bottom w:val="nil"/>
              <w:right w:val="nil"/>
            </w:tcBorders>
            <w:shd w:val="clear" w:color="000000" w:fill="C4BC96"/>
            <w:vAlign w:val="bottom"/>
            <w:hideMark/>
          </w:tcPr>
          <w:p w:rsidR="00DE6805" w:rsidRPr="00BC5E60" w:rsidRDefault="00DE6805" w:rsidP="00AF4DFC">
            <w:pPr>
              <w:jc w:val="right"/>
              <w:rPr>
                <w:color w:val="000000"/>
                <w:sz w:val="20"/>
                <w:szCs w:val="20"/>
              </w:rPr>
            </w:pPr>
            <w:r w:rsidRPr="00BC5E60">
              <w:rPr>
                <w:color w:val="000000"/>
                <w:sz w:val="20"/>
                <w:szCs w:val="20"/>
              </w:rPr>
              <w:t>1,662,711.00</w:t>
            </w:r>
          </w:p>
        </w:tc>
        <w:tc>
          <w:tcPr>
            <w:tcW w:w="2718" w:type="dxa"/>
            <w:tcBorders>
              <w:top w:val="nil"/>
              <w:left w:val="nil"/>
              <w:bottom w:val="nil"/>
              <w:right w:val="nil"/>
            </w:tcBorders>
            <w:shd w:val="clear" w:color="000000" w:fill="C4BC96"/>
            <w:vAlign w:val="bottom"/>
            <w:hideMark/>
          </w:tcPr>
          <w:p w:rsidR="00DE6805" w:rsidRPr="00BC5E60" w:rsidRDefault="00DE6805" w:rsidP="00AF4DFC">
            <w:pPr>
              <w:jc w:val="right"/>
              <w:rPr>
                <w:color w:val="000000"/>
                <w:sz w:val="20"/>
                <w:szCs w:val="20"/>
              </w:rPr>
            </w:pPr>
            <w:r w:rsidRPr="00BC5E60">
              <w:rPr>
                <w:color w:val="000000"/>
                <w:sz w:val="20"/>
                <w:szCs w:val="20"/>
              </w:rPr>
              <w:t>1,669,206.00</w:t>
            </w:r>
          </w:p>
        </w:tc>
      </w:tr>
      <w:tr w:rsidR="00DE6805" w:rsidRPr="00BC5E60" w:rsidTr="007C1054">
        <w:trPr>
          <w:trHeight w:val="870"/>
        </w:trPr>
        <w:tc>
          <w:tcPr>
            <w:tcW w:w="491" w:type="dxa"/>
            <w:tcBorders>
              <w:top w:val="single" w:sz="8" w:space="0" w:color="7BA0CD"/>
              <w:left w:val="single" w:sz="8" w:space="0" w:color="7BA0CD"/>
              <w:bottom w:val="nil"/>
              <w:right w:val="nil"/>
            </w:tcBorders>
            <w:shd w:val="clear" w:color="000000" w:fill="EEECE1"/>
            <w:hideMark/>
          </w:tcPr>
          <w:p w:rsidR="00DE6805" w:rsidRPr="00BC5E60" w:rsidRDefault="00DE6805" w:rsidP="00AF4DFC">
            <w:pPr>
              <w:jc w:val="right"/>
              <w:rPr>
                <w:b/>
                <w:bCs/>
                <w:color w:val="000000"/>
              </w:rPr>
            </w:pPr>
            <w:r w:rsidRPr="00BC5E60">
              <w:rPr>
                <w:b/>
                <w:bCs/>
                <w:color w:val="000000"/>
              </w:rPr>
              <w:t>1</w:t>
            </w:r>
          </w:p>
        </w:tc>
        <w:tc>
          <w:tcPr>
            <w:tcW w:w="280" w:type="dxa"/>
            <w:tcBorders>
              <w:top w:val="single" w:sz="8" w:space="0" w:color="7BA0CD"/>
              <w:left w:val="nil"/>
              <w:bottom w:val="nil"/>
              <w:right w:val="nil"/>
            </w:tcBorders>
            <w:shd w:val="clear" w:color="000000" w:fill="EEECE1"/>
            <w:hideMark/>
          </w:tcPr>
          <w:p w:rsidR="00DE6805" w:rsidRPr="00BC5E60" w:rsidRDefault="00DE6805" w:rsidP="00AF4DFC">
            <w:pPr>
              <w:rPr>
                <w:b/>
                <w:bCs/>
                <w:color w:val="000000"/>
              </w:rPr>
            </w:pPr>
            <w:r w:rsidRPr="00BC5E60">
              <w:rPr>
                <w:b/>
                <w:bCs/>
                <w:color w:val="000000"/>
              </w:rPr>
              <w:t> </w:t>
            </w:r>
          </w:p>
        </w:tc>
        <w:tc>
          <w:tcPr>
            <w:tcW w:w="2156" w:type="dxa"/>
            <w:tcBorders>
              <w:top w:val="nil"/>
              <w:left w:val="nil"/>
              <w:bottom w:val="nil"/>
              <w:right w:val="nil"/>
            </w:tcBorders>
            <w:shd w:val="clear" w:color="000000" w:fill="EEECE1"/>
            <w:hideMark/>
          </w:tcPr>
          <w:p w:rsidR="00DE6805" w:rsidRPr="00BC5E60" w:rsidRDefault="00DE6805" w:rsidP="00AF4DFC">
            <w:pPr>
              <w:rPr>
                <w:b/>
                <w:bCs/>
                <w:color w:val="000000"/>
                <w:sz w:val="22"/>
                <w:szCs w:val="22"/>
              </w:rPr>
            </w:pPr>
            <w:r w:rsidRPr="00BC5E60">
              <w:rPr>
                <w:b/>
                <w:bCs/>
                <w:color w:val="000000"/>
                <w:sz w:val="22"/>
                <w:szCs w:val="22"/>
              </w:rPr>
              <w:t>Grantet dhe transferet  qeveritare</w:t>
            </w:r>
          </w:p>
        </w:tc>
        <w:tc>
          <w:tcPr>
            <w:tcW w:w="1535" w:type="dxa"/>
            <w:tcBorders>
              <w:top w:val="single" w:sz="8" w:space="0" w:color="7BA0CD"/>
              <w:left w:val="nil"/>
              <w:bottom w:val="nil"/>
              <w:right w:val="nil"/>
            </w:tcBorders>
            <w:shd w:val="clear" w:color="000000" w:fill="EEECE1"/>
            <w:vAlign w:val="bottom"/>
            <w:hideMark/>
          </w:tcPr>
          <w:p w:rsidR="00DE6805" w:rsidRPr="00BC5E60" w:rsidRDefault="00DE6805" w:rsidP="00AF4DFC">
            <w:pPr>
              <w:jc w:val="right"/>
              <w:rPr>
                <w:color w:val="000000"/>
                <w:sz w:val="20"/>
                <w:szCs w:val="20"/>
              </w:rPr>
            </w:pPr>
            <w:r w:rsidRPr="00BC5E60">
              <w:rPr>
                <w:color w:val="000000"/>
                <w:sz w:val="20"/>
                <w:szCs w:val="20"/>
              </w:rPr>
              <w:t>14,673,149.00</w:t>
            </w:r>
          </w:p>
        </w:tc>
        <w:tc>
          <w:tcPr>
            <w:tcW w:w="1535" w:type="dxa"/>
            <w:tcBorders>
              <w:top w:val="single" w:sz="8" w:space="0" w:color="7BA0CD"/>
              <w:left w:val="nil"/>
              <w:bottom w:val="nil"/>
              <w:right w:val="nil"/>
            </w:tcBorders>
            <w:shd w:val="clear" w:color="000000" w:fill="EEECE1"/>
            <w:vAlign w:val="bottom"/>
            <w:hideMark/>
          </w:tcPr>
          <w:p w:rsidR="00DE6805" w:rsidRPr="00BC5E60" w:rsidRDefault="00DE6805" w:rsidP="00AF4DFC">
            <w:pPr>
              <w:jc w:val="right"/>
              <w:rPr>
                <w:color w:val="000000"/>
                <w:sz w:val="20"/>
                <w:szCs w:val="20"/>
              </w:rPr>
            </w:pPr>
            <w:r w:rsidRPr="00BC5E60">
              <w:rPr>
                <w:color w:val="000000"/>
                <w:sz w:val="20"/>
                <w:szCs w:val="20"/>
              </w:rPr>
              <w:t>14,787,114.00</w:t>
            </w:r>
          </w:p>
        </w:tc>
        <w:tc>
          <w:tcPr>
            <w:tcW w:w="1535" w:type="dxa"/>
            <w:tcBorders>
              <w:top w:val="single" w:sz="8" w:space="0" w:color="7BA0CD"/>
              <w:left w:val="nil"/>
              <w:bottom w:val="nil"/>
              <w:right w:val="nil"/>
            </w:tcBorders>
            <w:shd w:val="clear" w:color="000000" w:fill="EEECE1"/>
            <w:vAlign w:val="bottom"/>
            <w:hideMark/>
          </w:tcPr>
          <w:p w:rsidR="00DE6805" w:rsidRPr="00BC5E60" w:rsidRDefault="00DE6805" w:rsidP="00AF4DFC">
            <w:pPr>
              <w:jc w:val="right"/>
              <w:rPr>
                <w:color w:val="000000"/>
                <w:sz w:val="20"/>
                <w:szCs w:val="20"/>
              </w:rPr>
            </w:pPr>
            <w:r w:rsidRPr="00BC5E60">
              <w:rPr>
                <w:color w:val="000000"/>
                <w:sz w:val="20"/>
                <w:szCs w:val="20"/>
              </w:rPr>
              <w:t>15,467,620.00</w:t>
            </w:r>
          </w:p>
        </w:tc>
        <w:tc>
          <w:tcPr>
            <w:tcW w:w="2718" w:type="dxa"/>
            <w:tcBorders>
              <w:top w:val="single" w:sz="8" w:space="0" w:color="7BA0CD"/>
              <w:left w:val="nil"/>
              <w:bottom w:val="nil"/>
              <w:right w:val="nil"/>
            </w:tcBorders>
            <w:shd w:val="clear" w:color="000000" w:fill="EEECE1"/>
            <w:vAlign w:val="bottom"/>
            <w:hideMark/>
          </w:tcPr>
          <w:p w:rsidR="00DE6805" w:rsidRPr="00BC5E60" w:rsidRDefault="00DE6805" w:rsidP="00AF4DFC">
            <w:pPr>
              <w:jc w:val="right"/>
              <w:rPr>
                <w:color w:val="000000"/>
                <w:sz w:val="20"/>
                <w:szCs w:val="20"/>
              </w:rPr>
            </w:pPr>
            <w:r w:rsidRPr="00BC5E60">
              <w:rPr>
                <w:color w:val="000000"/>
                <w:sz w:val="20"/>
                <w:szCs w:val="20"/>
              </w:rPr>
              <w:t>16,270,331.00</w:t>
            </w:r>
          </w:p>
        </w:tc>
      </w:tr>
      <w:tr w:rsidR="00DE6805" w:rsidRPr="00BC5E60" w:rsidTr="007C1054">
        <w:trPr>
          <w:trHeight w:val="870"/>
        </w:trPr>
        <w:tc>
          <w:tcPr>
            <w:tcW w:w="491" w:type="dxa"/>
            <w:tcBorders>
              <w:top w:val="single" w:sz="8" w:space="0" w:color="7BA0CD"/>
              <w:left w:val="single" w:sz="8" w:space="0" w:color="7BA0CD"/>
              <w:bottom w:val="single" w:sz="8" w:space="0" w:color="7BA0CD"/>
              <w:right w:val="nil"/>
            </w:tcBorders>
            <w:shd w:val="clear" w:color="000000" w:fill="943634"/>
            <w:hideMark/>
          </w:tcPr>
          <w:p w:rsidR="00DE6805" w:rsidRPr="00BC5E60" w:rsidRDefault="00DE6805" w:rsidP="00AF4DFC">
            <w:pPr>
              <w:jc w:val="right"/>
              <w:rPr>
                <w:b/>
                <w:bCs/>
                <w:color w:val="FFFFFF"/>
                <w:sz w:val="22"/>
                <w:szCs w:val="22"/>
              </w:rPr>
            </w:pPr>
            <w:r w:rsidRPr="00BC5E60">
              <w:rPr>
                <w:b/>
                <w:bCs/>
                <w:color w:val="FFFFFF"/>
                <w:sz w:val="22"/>
                <w:szCs w:val="22"/>
              </w:rPr>
              <w:t>2</w:t>
            </w:r>
          </w:p>
        </w:tc>
        <w:tc>
          <w:tcPr>
            <w:tcW w:w="280" w:type="dxa"/>
            <w:tcBorders>
              <w:top w:val="single" w:sz="8" w:space="0" w:color="7BA0CD"/>
              <w:left w:val="nil"/>
              <w:bottom w:val="single" w:sz="8" w:space="0" w:color="7BA0CD"/>
              <w:right w:val="nil"/>
            </w:tcBorders>
            <w:shd w:val="clear" w:color="000000" w:fill="943634"/>
            <w:hideMark/>
          </w:tcPr>
          <w:p w:rsidR="00DE6805" w:rsidRPr="00BC5E60" w:rsidRDefault="00DE6805" w:rsidP="00AF4DFC">
            <w:pPr>
              <w:rPr>
                <w:b/>
                <w:bCs/>
                <w:color w:val="FFFFFF"/>
                <w:sz w:val="22"/>
                <w:szCs w:val="22"/>
              </w:rPr>
            </w:pPr>
            <w:r w:rsidRPr="00BC5E60">
              <w:rPr>
                <w:b/>
                <w:bCs/>
                <w:color w:val="FFFFFF"/>
                <w:sz w:val="22"/>
                <w:szCs w:val="22"/>
              </w:rPr>
              <w:t> </w:t>
            </w:r>
          </w:p>
        </w:tc>
        <w:tc>
          <w:tcPr>
            <w:tcW w:w="2156" w:type="dxa"/>
            <w:tcBorders>
              <w:top w:val="nil"/>
              <w:left w:val="nil"/>
              <w:bottom w:val="single" w:sz="8" w:space="0" w:color="7BA0CD"/>
              <w:right w:val="nil"/>
            </w:tcBorders>
            <w:shd w:val="clear" w:color="000000" w:fill="943634"/>
            <w:hideMark/>
          </w:tcPr>
          <w:p w:rsidR="00DE6805" w:rsidRPr="00BC5E60" w:rsidRDefault="00DE6805" w:rsidP="00AF4DFC">
            <w:pPr>
              <w:rPr>
                <w:b/>
                <w:bCs/>
                <w:color w:val="FFFFFF"/>
                <w:sz w:val="22"/>
                <w:szCs w:val="22"/>
              </w:rPr>
            </w:pPr>
            <w:r w:rsidRPr="00BC5E60">
              <w:rPr>
                <w:b/>
                <w:bCs/>
                <w:color w:val="FFFFFF"/>
                <w:sz w:val="22"/>
                <w:szCs w:val="22"/>
              </w:rPr>
              <w:t xml:space="preserve">SHPENZIMET TOTALE KOMUNALE </w:t>
            </w:r>
          </w:p>
        </w:tc>
        <w:tc>
          <w:tcPr>
            <w:tcW w:w="1535" w:type="dxa"/>
            <w:tcBorders>
              <w:top w:val="nil"/>
              <w:left w:val="nil"/>
              <w:bottom w:val="single" w:sz="8" w:space="0" w:color="7BA0CD"/>
              <w:right w:val="nil"/>
            </w:tcBorders>
            <w:shd w:val="clear" w:color="000000" w:fill="943634"/>
            <w:vAlign w:val="bottom"/>
            <w:hideMark/>
          </w:tcPr>
          <w:p w:rsidR="00DE6805" w:rsidRPr="00BC5E60" w:rsidRDefault="00DE6805" w:rsidP="00AF4DFC">
            <w:pPr>
              <w:jc w:val="right"/>
              <w:rPr>
                <w:b/>
                <w:bCs/>
                <w:color w:val="FFFFFF"/>
                <w:sz w:val="22"/>
                <w:szCs w:val="22"/>
              </w:rPr>
            </w:pPr>
            <w:r w:rsidRPr="00BC5E60">
              <w:rPr>
                <w:b/>
                <w:bCs/>
                <w:color w:val="FFFFFF"/>
                <w:sz w:val="22"/>
                <w:szCs w:val="22"/>
              </w:rPr>
              <w:t>16,168,653.00</w:t>
            </w:r>
          </w:p>
        </w:tc>
        <w:tc>
          <w:tcPr>
            <w:tcW w:w="1535" w:type="dxa"/>
            <w:tcBorders>
              <w:top w:val="nil"/>
              <w:left w:val="nil"/>
              <w:bottom w:val="single" w:sz="8" w:space="0" w:color="7BA0CD"/>
              <w:right w:val="nil"/>
            </w:tcBorders>
            <w:shd w:val="clear" w:color="000000" w:fill="943634"/>
            <w:vAlign w:val="bottom"/>
            <w:hideMark/>
          </w:tcPr>
          <w:p w:rsidR="00DE6805" w:rsidRPr="00BC5E60" w:rsidRDefault="00DE6805" w:rsidP="00AF4DFC">
            <w:pPr>
              <w:jc w:val="right"/>
              <w:rPr>
                <w:b/>
                <w:bCs/>
                <w:color w:val="FFFFFF"/>
                <w:sz w:val="22"/>
                <w:szCs w:val="22"/>
              </w:rPr>
            </w:pPr>
            <w:r w:rsidRPr="00BC5E60">
              <w:rPr>
                <w:b/>
                <w:bCs/>
                <w:color w:val="FFFFFF"/>
                <w:sz w:val="22"/>
                <w:szCs w:val="22"/>
              </w:rPr>
              <w:t>16,338,898.00</w:t>
            </w:r>
          </w:p>
        </w:tc>
        <w:tc>
          <w:tcPr>
            <w:tcW w:w="1535" w:type="dxa"/>
            <w:tcBorders>
              <w:top w:val="nil"/>
              <w:left w:val="nil"/>
              <w:bottom w:val="single" w:sz="8" w:space="0" w:color="7BA0CD"/>
              <w:right w:val="nil"/>
            </w:tcBorders>
            <w:shd w:val="clear" w:color="000000" w:fill="943634"/>
            <w:vAlign w:val="bottom"/>
            <w:hideMark/>
          </w:tcPr>
          <w:p w:rsidR="00DE6805" w:rsidRPr="00BC5E60" w:rsidRDefault="00DE6805" w:rsidP="00AF4DFC">
            <w:pPr>
              <w:jc w:val="right"/>
              <w:rPr>
                <w:b/>
                <w:bCs/>
                <w:color w:val="FFFFFF"/>
                <w:sz w:val="22"/>
                <w:szCs w:val="22"/>
              </w:rPr>
            </w:pPr>
            <w:r w:rsidRPr="00BC5E60">
              <w:rPr>
                <w:b/>
                <w:bCs/>
                <w:color w:val="FFFFFF"/>
                <w:sz w:val="22"/>
                <w:szCs w:val="22"/>
              </w:rPr>
              <w:t>17,130,331.00</w:t>
            </w:r>
          </w:p>
        </w:tc>
        <w:tc>
          <w:tcPr>
            <w:tcW w:w="2718" w:type="dxa"/>
            <w:tcBorders>
              <w:top w:val="nil"/>
              <w:left w:val="nil"/>
              <w:bottom w:val="single" w:sz="8" w:space="0" w:color="7BA0CD"/>
              <w:right w:val="nil"/>
            </w:tcBorders>
            <w:shd w:val="clear" w:color="000000" w:fill="943634"/>
            <w:vAlign w:val="bottom"/>
            <w:hideMark/>
          </w:tcPr>
          <w:p w:rsidR="00DE6805" w:rsidRPr="00BC5E60" w:rsidRDefault="00DE6805" w:rsidP="00AF4DFC">
            <w:pPr>
              <w:jc w:val="right"/>
              <w:rPr>
                <w:b/>
                <w:bCs/>
                <w:color w:val="FFFFFF"/>
                <w:sz w:val="22"/>
                <w:szCs w:val="22"/>
              </w:rPr>
            </w:pPr>
            <w:r w:rsidRPr="00BC5E60">
              <w:rPr>
                <w:b/>
                <w:bCs/>
                <w:color w:val="FFFFFF"/>
                <w:sz w:val="22"/>
                <w:szCs w:val="22"/>
              </w:rPr>
              <w:t>17,939,537.00</w:t>
            </w:r>
          </w:p>
        </w:tc>
      </w:tr>
      <w:tr w:rsidR="00DE6805" w:rsidRPr="00BC5E60" w:rsidTr="007C1054">
        <w:trPr>
          <w:trHeight w:val="660"/>
        </w:trPr>
        <w:tc>
          <w:tcPr>
            <w:tcW w:w="491" w:type="dxa"/>
            <w:tcBorders>
              <w:top w:val="nil"/>
              <w:left w:val="single" w:sz="8" w:space="0" w:color="7BA0CD"/>
              <w:bottom w:val="single" w:sz="8" w:space="0" w:color="7BA0CD"/>
              <w:right w:val="nil"/>
            </w:tcBorders>
            <w:shd w:val="clear" w:color="000000" w:fill="EEECE1"/>
            <w:hideMark/>
          </w:tcPr>
          <w:p w:rsidR="00DE6805" w:rsidRPr="00BC5E60" w:rsidRDefault="00DE6805" w:rsidP="00AF4DFC">
            <w:pPr>
              <w:jc w:val="right"/>
              <w:rPr>
                <w:color w:val="000000"/>
                <w:sz w:val="22"/>
                <w:szCs w:val="22"/>
              </w:rPr>
            </w:pPr>
            <w:r w:rsidRPr="00BC5E60">
              <w:rPr>
                <w:color w:val="000000"/>
                <w:sz w:val="22"/>
                <w:szCs w:val="22"/>
              </w:rPr>
              <w:lastRenderedPageBreak/>
              <w:t>2.1</w:t>
            </w:r>
          </w:p>
        </w:tc>
        <w:tc>
          <w:tcPr>
            <w:tcW w:w="280" w:type="dxa"/>
            <w:tcBorders>
              <w:top w:val="nil"/>
              <w:left w:val="nil"/>
              <w:bottom w:val="single" w:sz="8" w:space="0" w:color="7BA0CD"/>
              <w:right w:val="nil"/>
            </w:tcBorders>
            <w:shd w:val="clear" w:color="000000" w:fill="EEECE1"/>
            <w:hideMark/>
          </w:tcPr>
          <w:p w:rsidR="00DE6805" w:rsidRPr="00BC5E60" w:rsidRDefault="00DE6805" w:rsidP="00AF4DFC">
            <w:pPr>
              <w:rPr>
                <w:color w:val="000000"/>
                <w:sz w:val="22"/>
                <w:szCs w:val="22"/>
              </w:rPr>
            </w:pPr>
            <w:r w:rsidRPr="00BC5E60">
              <w:rPr>
                <w:color w:val="000000"/>
                <w:sz w:val="22"/>
                <w:szCs w:val="22"/>
              </w:rPr>
              <w:t> </w:t>
            </w:r>
          </w:p>
        </w:tc>
        <w:tc>
          <w:tcPr>
            <w:tcW w:w="2156" w:type="dxa"/>
            <w:tcBorders>
              <w:top w:val="nil"/>
              <w:left w:val="nil"/>
              <w:bottom w:val="single" w:sz="8" w:space="0" w:color="7BA0CD"/>
              <w:right w:val="nil"/>
            </w:tcBorders>
            <w:shd w:val="clear" w:color="000000" w:fill="EEECE1"/>
            <w:hideMark/>
          </w:tcPr>
          <w:p w:rsidR="00DE6805" w:rsidRPr="00BC5E60" w:rsidRDefault="00DE6805" w:rsidP="00AF4DFC">
            <w:pPr>
              <w:rPr>
                <w:color w:val="000000"/>
                <w:sz w:val="22"/>
                <w:szCs w:val="22"/>
              </w:rPr>
            </w:pPr>
            <w:r w:rsidRPr="00BC5E60">
              <w:rPr>
                <w:color w:val="000000"/>
                <w:sz w:val="22"/>
                <w:szCs w:val="22"/>
              </w:rPr>
              <w:t xml:space="preserve"> </w:t>
            </w:r>
            <w:r w:rsidRPr="00BC5E60">
              <w:rPr>
                <w:b/>
                <w:bCs/>
                <w:color w:val="000000"/>
                <w:sz w:val="22"/>
                <w:szCs w:val="22"/>
              </w:rPr>
              <w:t xml:space="preserve">Shpenzimet rrjedhëse </w:t>
            </w:r>
          </w:p>
        </w:tc>
        <w:tc>
          <w:tcPr>
            <w:tcW w:w="1535" w:type="dxa"/>
            <w:tcBorders>
              <w:top w:val="nil"/>
              <w:left w:val="nil"/>
              <w:bottom w:val="single" w:sz="8" w:space="0" w:color="7BA0CD"/>
              <w:right w:val="nil"/>
            </w:tcBorders>
            <w:shd w:val="clear" w:color="000000" w:fill="EEECE1"/>
            <w:vAlign w:val="bottom"/>
            <w:hideMark/>
          </w:tcPr>
          <w:p w:rsidR="00DE6805" w:rsidRPr="00BC5E60" w:rsidRDefault="00DE6805" w:rsidP="00AF4DFC">
            <w:pPr>
              <w:jc w:val="right"/>
              <w:rPr>
                <w:b/>
                <w:bCs/>
                <w:color w:val="000000"/>
                <w:sz w:val="22"/>
                <w:szCs w:val="22"/>
              </w:rPr>
            </w:pPr>
            <w:r w:rsidRPr="00BC5E60">
              <w:rPr>
                <w:b/>
                <w:bCs/>
                <w:color w:val="000000"/>
                <w:sz w:val="22"/>
                <w:szCs w:val="22"/>
              </w:rPr>
              <w:t>11,762,032.00</w:t>
            </w:r>
          </w:p>
        </w:tc>
        <w:tc>
          <w:tcPr>
            <w:tcW w:w="1535" w:type="dxa"/>
            <w:tcBorders>
              <w:top w:val="nil"/>
              <w:left w:val="nil"/>
              <w:bottom w:val="single" w:sz="8" w:space="0" w:color="7BA0CD"/>
              <w:right w:val="nil"/>
            </w:tcBorders>
            <w:shd w:val="clear" w:color="000000" w:fill="EEECE1"/>
            <w:vAlign w:val="bottom"/>
            <w:hideMark/>
          </w:tcPr>
          <w:p w:rsidR="00DE6805" w:rsidRPr="00BC5E60" w:rsidRDefault="00DE6805" w:rsidP="00AF4DFC">
            <w:pPr>
              <w:jc w:val="right"/>
              <w:rPr>
                <w:b/>
                <w:bCs/>
                <w:color w:val="000000"/>
                <w:sz w:val="22"/>
                <w:szCs w:val="22"/>
              </w:rPr>
            </w:pPr>
            <w:r w:rsidRPr="00BC5E60">
              <w:rPr>
                <w:b/>
                <w:bCs/>
                <w:color w:val="000000"/>
                <w:sz w:val="22"/>
                <w:szCs w:val="22"/>
              </w:rPr>
              <w:t>12,238,898.00</w:t>
            </w:r>
          </w:p>
        </w:tc>
        <w:tc>
          <w:tcPr>
            <w:tcW w:w="1535" w:type="dxa"/>
            <w:tcBorders>
              <w:top w:val="nil"/>
              <w:left w:val="nil"/>
              <w:bottom w:val="single" w:sz="8" w:space="0" w:color="7BA0CD"/>
              <w:right w:val="nil"/>
            </w:tcBorders>
            <w:shd w:val="clear" w:color="000000" w:fill="EEECE1"/>
            <w:vAlign w:val="bottom"/>
            <w:hideMark/>
          </w:tcPr>
          <w:p w:rsidR="00DE6805" w:rsidRPr="00BC5E60" w:rsidRDefault="00DE6805" w:rsidP="00AF4DFC">
            <w:pPr>
              <w:jc w:val="right"/>
              <w:rPr>
                <w:b/>
                <w:bCs/>
                <w:color w:val="000000"/>
                <w:sz w:val="22"/>
                <w:szCs w:val="22"/>
              </w:rPr>
            </w:pPr>
            <w:r w:rsidRPr="00BC5E60">
              <w:rPr>
                <w:b/>
                <w:bCs/>
                <w:color w:val="000000"/>
                <w:sz w:val="22"/>
                <w:szCs w:val="22"/>
              </w:rPr>
              <w:t>12,630,331.00</w:t>
            </w:r>
          </w:p>
        </w:tc>
        <w:tc>
          <w:tcPr>
            <w:tcW w:w="2718" w:type="dxa"/>
            <w:tcBorders>
              <w:top w:val="nil"/>
              <w:left w:val="nil"/>
              <w:bottom w:val="single" w:sz="8" w:space="0" w:color="7BA0CD"/>
              <w:right w:val="nil"/>
            </w:tcBorders>
            <w:shd w:val="clear" w:color="000000" w:fill="EEECE1"/>
            <w:vAlign w:val="bottom"/>
            <w:hideMark/>
          </w:tcPr>
          <w:p w:rsidR="00DE6805" w:rsidRPr="00BC5E60" w:rsidRDefault="00DE6805" w:rsidP="00AF4DFC">
            <w:pPr>
              <w:jc w:val="right"/>
              <w:rPr>
                <w:b/>
                <w:bCs/>
                <w:color w:val="000000"/>
                <w:sz w:val="22"/>
                <w:szCs w:val="22"/>
              </w:rPr>
            </w:pPr>
            <w:r w:rsidRPr="00BC5E60">
              <w:rPr>
                <w:b/>
                <w:bCs/>
                <w:color w:val="000000"/>
                <w:sz w:val="22"/>
                <w:szCs w:val="22"/>
              </w:rPr>
              <w:t>13,139,537.00</w:t>
            </w:r>
          </w:p>
        </w:tc>
      </w:tr>
      <w:tr w:rsidR="00DE6805" w:rsidRPr="00BC5E60" w:rsidTr="007C1054">
        <w:trPr>
          <w:trHeight w:val="525"/>
        </w:trPr>
        <w:tc>
          <w:tcPr>
            <w:tcW w:w="491" w:type="dxa"/>
            <w:tcBorders>
              <w:top w:val="nil"/>
              <w:left w:val="single" w:sz="8" w:space="0" w:color="7BA0CD"/>
              <w:bottom w:val="nil"/>
              <w:right w:val="nil"/>
            </w:tcBorders>
            <w:shd w:val="clear" w:color="000000" w:fill="FFFFFF"/>
            <w:hideMark/>
          </w:tcPr>
          <w:p w:rsidR="00DE6805" w:rsidRPr="00BC5E60" w:rsidRDefault="00DE6805" w:rsidP="00AF4DFC">
            <w:pPr>
              <w:rPr>
                <w:color w:val="000000"/>
                <w:sz w:val="22"/>
                <w:szCs w:val="22"/>
              </w:rPr>
            </w:pPr>
            <w:r w:rsidRPr="00BC5E60">
              <w:rPr>
                <w:color w:val="000000"/>
                <w:sz w:val="22"/>
                <w:szCs w:val="22"/>
              </w:rPr>
              <w:t> </w:t>
            </w:r>
          </w:p>
        </w:tc>
        <w:tc>
          <w:tcPr>
            <w:tcW w:w="280" w:type="dxa"/>
            <w:tcBorders>
              <w:top w:val="nil"/>
              <w:left w:val="nil"/>
              <w:bottom w:val="nil"/>
              <w:right w:val="nil"/>
            </w:tcBorders>
            <w:shd w:val="clear" w:color="000000" w:fill="FFFFFF"/>
            <w:hideMark/>
          </w:tcPr>
          <w:p w:rsidR="00DE6805" w:rsidRPr="00BC5E60" w:rsidRDefault="00DE6805" w:rsidP="00AF4DFC">
            <w:pPr>
              <w:rPr>
                <w:color w:val="000000"/>
                <w:sz w:val="22"/>
                <w:szCs w:val="22"/>
              </w:rPr>
            </w:pPr>
            <w:r w:rsidRPr="00BC5E60">
              <w:rPr>
                <w:color w:val="000000"/>
                <w:sz w:val="22"/>
                <w:szCs w:val="22"/>
              </w:rPr>
              <w:t> </w:t>
            </w:r>
          </w:p>
        </w:tc>
        <w:tc>
          <w:tcPr>
            <w:tcW w:w="2156" w:type="dxa"/>
            <w:tcBorders>
              <w:top w:val="nil"/>
              <w:left w:val="nil"/>
              <w:bottom w:val="single" w:sz="8" w:space="0" w:color="7BA0CD"/>
              <w:right w:val="nil"/>
            </w:tcBorders>
            <w:shd w:val="clear" w:color="000000" w:fill="FFFFFF"/>
            <w:hideMark/>
          </w:tcPr>
          <w:p w:rsidR="00DE6805" w:rsidRPr="00BC5E60" w:rsidRDefault="00DE6805" w:rsidP="00AF4DFC">
            <w:pPr>
              <w:rPr>
                <w:color w:val="000000"/>
                <w:sz w:val="22"/>
                <w:szCs w:val="22"/>
              </w:rPr>
            </w:pPr>
            <w:r w:rsidRPr="00BC5E60">
              <w:rPr>
                <w:color w:val="000000"/>
                <w:sz w:val="22"/>
                <w:szCs w:val="22"/>
              </w:rPr>
              <w:t>Pagat dhe meditjet</w:t>
            </w:r>
          </w:p>
        </w:tc>
        <w:tc>
          <w:tcPr>
            <w:tcW w:w="1535" w:type="dxa"/>
            <w:tcBorders>
              <w:top w:val="nil"/>
              <w:left w:val="nil"/>
              <w:bottom w:val="nil"/>
              <w:right w:val="nil"/>
            </w:tcBorders>
            <w:shd w:val="clear" w:color="000000" w:fill="FFFFFF"/>
            <w:vAlign w:val="bottom"/>
            <w:hideMark/>
          </w:tcPr>
          <w:p w:rsidR="00DE6805" w:rsidRPr="00BC5E60" w:rsidRDefault="00DE6805" w:rsidP="00AF4DFC">
            <w:pPr>
              <w:jc w:val="right"/>
              <w:rPr>
                <w:color w:val="000000"/>
                <w:sz w:val="20"/>
                <w:szCs w:val="20"/>
              </w:rPr>
            </w:pPr>
            <w:r w:rsidRPr="00BC5E60">
              <w:rPr>
                <w:color w:val="000000"/>
                <w:sz w:val="20"/>
                <w:szCs w:val="20"/>
              </w:rPr>
              <w:t>8,892,032.00</w:t>
            </w:r>
          </w:p>
        </w:tc>
        <w:tc>
          <w:tcPr>
            <w:tcW w:w="1535" w:type="dxa"/>
            <w:tcBorders>
              <w:top w:val="nil"/>
              <w:left w:val="nil"/>
              <w:bottom w:val="nil"/>
              <w:right w:val="nil"/>
            </w:tcBorders>
            <w:shd w:val="clear" w:color="000000" w:fill="FFFFFF"/>
            <w:vAlign w:val="bottom"/>
            <w:hideMark/>
          </w:tcPr>
          <w:p w:rsidR="00DE6805" w:rsidRPr="00BC5E60" w:rsidRDefault="00DE6805" w:rsidP="00AF4DFC">
            <w:pPr>
              <w:jc w:val="right"/>
              <w:rPr>
                <w:color w:val="000000"/>
                <w:sz w:val="20"/>
                <w:szCs w:val="20"/>
              </w:rPr>
            </w:pPr>
            <w:r w:rsidRPr="00BC5E60">
              <w:rPr>
                <w:color w:val="000000"/>
                <w:sz w:val="20"/>
                <w:szCs w:val="20"/>
              </w:rPr>
              <w:t>9,468,898.00</w:t>
            </w:r>
          </w:p>
        </w:tc>
        <w:tc>
          <w:tcPr>
            <w:tcW w:w="1535" w:type="dxa"/>
            <w:tcBorders>
              <w:top w:val="nil"/>
              <w:left w:val="nil"/>
              <w:bottom w:val="nil"/>
              <w:right w:val="nil"/>
            </w:tcBorders>
            <w:shd w:val="clear" w:color="000000" w:fill="FFFFFF"/>
            <w:vAlign w:val="bottom"/>
            <w:hideMark/>
          </w:tcPr>
          <w:p w:rsidR="00DE6805" w:rsidRPr="00BC5E60" w:rsidRDefault="00DE6805" w:rsidP="00AF4DFC">
            <w:pPr>
              <w:jc w:val="right"/>
              <w:rPr>
                <w:color w:val="000000"/>
                <w:sz w:val="20"/>
                <w:szCs w:val="20"/>
              </w:rPr>
            </w:pPr>
            <w:r w:rsidRPr="00BC5E60">
              <w:rPr>
                <w:color w:val="000000"/>
                <w:sz w:val="20"/>
                <w:szCs w:val="20"/>
              </w:rPr>
              <w:t>9,709,772.00</w:t>
            </w:r>
          </w:p>
        </w:tc>
        <w:tc>
          <w:tcPr>
            <w:tcW w:w="2718" w:type="dxa"/>
            <w:tcBorders>
              <w:top w:val="nil"/>
              <w:left w:val="nil"/>
              <w:bottom w:val="nil"/>
              <w:right w:val="nil"/>
            </w:tcBorders>
            <w:shd w:val="clear" w:color="000000" w:fill="FFFFFF"/>
            <w:vAlign w:val="bottom"/>
            <w:hideMark/>
          </w:tcPr>
          <w:p w:rsidR="00DE6805" w:rsidRPr="00BC5E60" w:rsidRDefault="00DE6805" w:rsidP="00AF4DFC">
            <w:pPr>
              <w:jc w:val="right"/>
              <w:rPr>
                <w:color w:val="000000"/>
                <w:sz w:val="20"/>
                <w:szCs w:val="20"/>
              </w:rPr>
            </w:pPr>
            <w:r w:rsidRPr="00BC5E60">
              <w:rPr>
                <w:color w:val="000000"/>
                <w:sz w:val="20"/>
                <w:szCs w:val="20"/>
              </w:rPr>
              <w:t>9,839,537.00</w:t>
            </w:r>
          </w:p>
        </w:tc>
      </w:tr>
      <w:tr w:rsidR="00DE6805" w:rsidRPr="00BC5E60" w:rsidTr="007C1054">
        <w:trPr>
          <w:trHeight w:val="540"/>
        </w:trPr>
        <w:tc>
          <w:tcPr>
            <w:tcW w:w="491" w:type="dxa"/>
            <w:tcBorders>
              <w:top w:val="single" w:sz="8" w:space="0" w:color="7BA0CD"/>
              <w:left w:val="single" w:sz="8" w:space="0" w:color="7BA0CD"/>
              <w:bottom w:val="nil"/>
              <w:right w:val="nil"/>
            </w:tcBorders>
            <w:shd w:val="clear" w:color="000000" w:fill="FFFFFF"/>
            <w:hideMark/>
          </w:tcPr>
          <w:p w:rsidR="00DE6805" w:rsidRPr="00BC5E60" w:rsidRDefault="00DE6805" w:rsidP="00AF4DFC">
            <w:pPr>
              <w:rPr>
                <w:color w:val="000000"/>
              </w:rPr>
            </w:pPr>
            <w:r w:rsidRPr="00BC5E60">
              <w:rPr>
                <w:color w:val="000000"/>
              </w:rPr>
              <w:t> </w:t>
            </w:r>
          </w:p>
        </w:tc>
        <w:tc>
          <w:tcPr>
            <w:tcW w:w="280" w:type="dxa"/>
            <w:tcBorders>
              <w:top w:val="single" w:sz="8" w:space="0" w:color="7BA0CD"/>
              <w:left w:val="nil"/>
              <w:bottom w:val="nil"/>
              <w:right w:val="nil"/>
            </w:tcBorders>
            <w:shd w:val="clear" w:color="000000" w:fill="FFFFFF"/>
            <w:hideMark/>
          </w:tcPr>
          <w:p w:rsidR="00DE6805" w:rsidRPr="00BC5E60" w:rsidRDefault="00DE6805" w:rsidP="00AF4DFC">
            <w:pPr>
              <w:rPr>
                <w:color w:val="000000"/>
              </w:rPr>
            </w:pPr>
            <w:r w:rsidRPr="00BC5E60">
              <w:rPr>
                <w:color w:val="000000"/>
              </w:rPr>
              <w:t> </w:t>
            </w:r>
          </w:p>
        </w:tc>
        <w:tc>
          <w:tcPr>
            <w:tcW w:w="2156" w:type="dxa"/>
            <w:tcBorders>
              <w:top w:val="nil"/>
              <w:left w:val="nil"/>
              <w:bottom w:val="single" w:sz="8" w:space="0" w:color="7BA0CD"/>
              <w:right w:val="nil"/>
            </w:tcBorders>
            <w:shd w:val="clear" w:color="000000" w:fill="FFFFFF"/>
            <w:hideMark/>
          </w:tcPr>
          <w:p w:rsidR="00DE6805" w:rsidRPr="00BC5E60" w:rsidRDefault="00DE6805" w:rsidP="00AF4DFC">
            <w:pPr>
              <w:rPr>
                <w:color w:val="000000"/>
                <w:sz w:val="22"/>
                <w:szCs w:val="22"/>
              </w:rPr>
            </w:pPr>
            <w:r w:rsidRPr="00BC5E60">
              <w:rPr>
                <w:color w:val="000000"/>
                <w:sz w:val="22"/>
                <w:szCs w:val="22"/>
              </w:rPr>
              <w:t xml:space="preserve"> Mallrat dhe  shërbim</w:t>
            </w:r>
          </w:p>
        </w:tc>
        <w:tc>
          <w:tcPr>
            <w:tcW w:w="1535" w:type="dxa"/>
            <w:tcBorders>
              <w:top w:val="single" w:sz="8" w:space="0" w:color="7BA0CD"/>
              <w:left w:val="nil"/>
              <w:bottom w:val="nil"/>
              <w:right w:val="nil"/>
            </w:tcBorders>
            <w:shd w:val="clear" w:color="000000" w:fill="FFFFFF"/>
            <w:vAlign w:val="bottom"/>
            <w:hideMark/>
          </w:tcPr>
          <w:p w:rsidR="00DE6805" w:rsidRPr="00BC5E60" w:rsidRDefault="00DE6805" w:rsidP="00AF4DFC">
            <w:pPr>
              <w:jc w:val="right"/>
              <w:rPr>
                <w:color w:val="000000"/>
                <w:sz w:val="20"/>
                <w:szCs w:val="20"/>
              </w:rPr>
            </w:pPr>
            <w:r w:rsidRPr="00BC5E60">
              <w:rPr>
                <w:color w:val="000000"/>
                <w:sz w:val="20"/>
                <w:szCs w:val="20"/>
              </w:rPr>
              <w:t>1,700,000.00</w:t>
            </w:r>
          </w:p>
        </w:tc>
        <w:tc>
          <w:tcPr>
            <w:tcW w:w="1535" w:type="dxa"/>
            <w:tcBorders>
              <w:top w:val="single" w:sz="8" w:space="0" w:color="7BA0CD"/>
              <w:left w:val="nil"/>
              <w:bottom w:val="nil"/>
              <w:right w:val="nil"/>
            </w:tcBorders>
            <w:shd w:val="clear" w:color="000000" w:fill="FFFFFF"/>
            <w:vAlign w:val="bottom"/>
            <w:hideMark/>
          </w:tcPr>
          <w:p w:rsidR="00DE6805" w:rsidRPr="00BC5E60" w:rsidRDefault="00DE6805" w:rsidP="00AF4DFC">
            <w:pPr>
              <w:jc w:val="right"/>
              <w:rPr>
                <w:color w:val="000000"/>
                <w:sz w:val="20"/>
                <w:szCs w:val="20"/>
              </w:rPr>
            </w:pPr>
            <w:r w:rsidRPr="00BC5E60">
              <w:rPr>
                <w:color w:val="000000"/>
                <w:sz w:val="20"/>
                <w:szCs w:val="20"/>
              </w:rPr>
              <w:t>1,600,000.00</w:t>
            </w:r>
          </w:p>
        </w:tc>
        <w:tc>
          <w:tcPr>
            <w:tcW w:w="1535" w:type="dxa"/>
            <w:tcBorders>
              <w:top w:val="single" w:sz="8" w:space="0" w:color="7BA0CD"/>
              <w:left w:val="nil"/>
              <w:bottom w:val="nil"/>
              <w:right w:val="nil"/>
            </w:tcBorders>
            <w:shd w:val="clear" w:color="000000" w:fill="FFFFFF"/>
            <w:vAlign w:val="bottom"/>
            <w:hideMark/>
          </w:tcPr>
          <w:p w:rsidR="00DE6805" w:rsidRPr="00BC5E60" w:rsidRDefault="00DE6805" w:rsidP="00AF4DFC">
            <w:pPr>
              <w:jc w:val="right"/>
              <w:rPr>
                <w:color w:val="000000"/>
                <w:sz w:val="20"/>
                <w:szCs w:val="20"/>
              </w:rPr>
            </w:pPr>
            <w:r w:rsidRPr="00BC5E60">
              <w:rPr>
                <w:color w:val="000000"/>
                <w:sz w:val="20"/>
                <w:szCs w:val="20"/>
              </w:rPr>
              <w:t>1,720,559.00</w:t>
            </w:r>
          </w:p>
        </w:tc>
        <w:tc>
          <w:tcPr>
            <w:tcW w:w="2718" w:type="dxa"/>
            <w:tcBorders>
              <w:top w:val="single" w:sz="8" w:space="0" w:color="7BA0CD"/>
              <w:left w:val="nil"/>
              <w:bottom w:val="nil"/>
              <w:right w:val="nil"/>
            </w:tcBorders>
            <w:shd w:val="clear" w:color="000000" w:fill="FFFFFF"/>
            <w:vAlign w:val="bottom"/>
            <w:hideMark/>
          </w:tcPr>
          <w:p w:rsidR="00DE6805" w:rsidRPr="00BC5E60" w:rsidRDefault="00DE6805" w:rsidP="00AF4DFC">
            <w:pPr>
              <w:jc w:val="right"/>
              <w:rPr>
                <w:color w:val="000000"/>
                <w:sz w:val="20"/>
                <w:szCs w:val="20"/>
              </w:rPr>
            </w:pPr>
            <w:r w:rsidRPr="00BC5E60">
              <w:rPr>
                <w:color w:val="000000"/>
                <w:sz w:val="20"/>
                <w:szCs w:val="20"/>
              </w:rPr>
              <w:t>1,800,000.00</w:t>
            </w:r>
          </w:p>
        </w:tc>
      </w:tr>
      <w:tr w:rsidR="00DE6805" w:rsidRPr="00BC5E60" w:rsidTr="007C1054">
        <w:trPr>
          <w:trHeight w:val="510"/>
        </w:trPr>
        <w:tc>
          <w:tcPr>
            <w:tcW w:w="491" w:type="dxa"/>
            <w:tcBorders>
              <w:top w:val="single" w:sz="8" w:space="0" w:color="7BA0CD"/>
              <w:left w:val="single" w:sz="8" w:space="0" w:color="7BA0CD"/>
              <w:bottom w:val="nil"/>
              <w:right w:val="nil"/>
            </w:tcBorders>
            <w:shd w:val="clear" w:color="000000" w:fill="FFFFFF"/>
            <w:hideMark/>
          </w:tcPr>
          <w:p w:rsidR="00DE6805" w:rsidRPr="00BC5E60" w:rsidRDefault="00DE6805" w:rsidP="00AF4DFC">
            <w:pPr>
              <w:rPr>
                <w:color w:val="000000"/>
              </w:rPr>
            </w:pPr>
            <w:r w:rsidRPr="00BC5E60">
              <w:rPr>
                <w:color w:val="000000"/>
              </w:rPr>
              <w:t> </w:t>
            </w:r>
          </w:p>
        </w:tc>
        <w:tc>
          <w:tcPr>
            <w:tcW w:w="280" w:type="dxa"/>
            <w:tcBorders>
              <w:top w:val="single" w:sz="8" w:space="0" w:color="7BA0CD"/>
              <w:left w:val="nil"/>
              <w:bottom w:val="nil"/>
              <w:right w:val="nil"/>
            </w:tcBorders>
            <w:shd w:val="clear" w:color="000000" w:fill="FFFFFF"/>
            <w:hideMark/>
          </w:tcPr>
          <w:p w:rsidR="00DE6805" w:rsidRPr="00BC5E60" w:rsidRDefault="00DE6805" w:rsidP="00AF4DFC">
            <w:pPr>
              <w:rPr>
                <w:color w:val="000000"/>
              </w:rPr>
            </w:pPr>
            <w:r w:rsidRPr="00BC5E60">
              <w:rPr>
                <w:color w:val="000000"/>
              </w:rPr>
              <w:t> </w:t>
            </w:r>
          </w:p>
        </w:tc>
        <w:tc>
          <w:tcPr>
            <w:tcW w:w="2156" w:type="dxa"/>
            <w:tcBorders>
              <w:top w:val="nil"/>
              <w:left w:val="nil"/>
              <w:bottom w:val="single" w:sz="8" w:space="0" w:color="7BA0CD"/>
              <w:right w:val="nil"/>
            </w:tcBorders>
            <w:shd w:val="clear" w:color="000000" w:fill="FFFFFF"/>
            <w:hideMark/>
          </w:tcPr>
          <w:p w:rsidR="00DE6805" w:rsidRPr="00BC5E60" w:rsidRDefault="00DE6805" w:rsidP="00AF4DFC">
            <w:pPr>
              <w:rPr>
                <w:color w:val="000000"/>
                <w:sz w:val="22"/>
                <w:szCs w:val="22"/>
              </w:rPr>
            </w:pPr>
            <w:r w:rsidRPr="00BC5E60">
              <w:rPr>
                <w:color w:val="000000"/>
                <w:sz w:val="22"/>
                <w:szCs w:val="22"/>
              </w:rPr>
              <w:t>Shërbime komunale</w:t>
            </w:r>
          </w:p>
        </w:tc>
        <w:tc>
          <w:tcPr>
            <w:tcW w:w="1535" w:type="dxa"/>
            <w:tcBorders>
              <w:top w:val="single" w:sz="8" w:space="0" w:color="7BA0CD"/>
              <w:left w:val="nil"/>
              <w:bottom w:val="nil"/>
              <w:right w:val="nil"/>
            </w:tcBorders>
            <w:shd w:val="clear" w:color="000000" w:fill="FFFFFF"/>
            <w:vAlign w:val="bottom"/>
            <w:hideMark/>
          </w:tcPr>
          <w:p w:rsidR="00DE6805" w:rsidRPr="00BC5E60" w:rsidRDefault="00DE6805" w:rsidP="00AF4DFC">
            <w:pPr>
              <w:jc w:val="right"/>
              <w:rPr>
                <w:color w:val="000000"/>
                <w:sz w:val="20"/>
                <w:szCs w:val="20"/>
              </w:rPr>
            </w:pPr>
            <w:r w:rsidRPr="00BC5E60">
              <w:rPr>
                <w:color w:val="000000"/>
                <w:sz w:val="20"/>
                <w:szCs w:val="20"/>
              </w:rPr>
              <w:t>370,000.00</w:t>
            </w:r>
          </w:p>
        </w:tc>
        <w:tc>
          <w:tcPr>
            <w:tcW w:w="1535" w:type="dxa"/>
            <w:tcBorders>
              <w:top w:val="single" w:sz="8" w:space="0" w:color="7BA0CD"/>
              <w:left w:val="nil"/>
              <w:bottom w:val="nil"/>
              <w:right w:val="nil"/>
            </w:tcBorders>
            <w:shd w:val="clear" w:color="000000" w:fill="FFFFFF"/>
            <w:vAlign w:val="bottom"/>
            <w:hideMark/>
          </w:tcPr>
          <w:p w:rsidR="00DE6805" w:rsidRPr="00BC5E60" w:rsidRDefault="00DE6805" w:rsidP="00AF4DFC">
            <w:pPr>
              <w:jc w:val="right"/>
              <w:rPr>
                <w:color w:val="000000"/>
                <w:sz w:val="20"/>
                <w:szCs w:val="20"/>
              </w:rPr>
            </w:pPr>
            <w:r w:rsidRPr="00BC5E60">
              <w:rPr>
                <w:color w:val="000000"/>
                <w:sz w:val="20"/>
                <w:szCs w:val="20"/>
              </w:rPr>
              <w:t>370,000.00</w:t>
            </w:r>
          </w:p>
        </w:tc>
        <w:tc>
          <w:tcPr>
            <w:tcW w:w="1535" w:type="dxa"/>
            <w:tcBorders>
              <w:top w:val="single" w:sz="8" w:space="0" w:color="7BA0CD"/>
              <w:left w:val="nil"/>
              <w:bottom w:val="nil"/>
              <w:right w:val="nil"/>
            </w:tcBorders>
            <w:shd w:val="clear" w:color="000000" w:fill="FFFFFF"/>
            <w:vAlign w:val="bottom"/>
            <w:hideMark/>
          </w:tcPr>
          <w:p w:rsidR="00DE6805" w:rsidRPr="00BC5E60" w:rsidRDefault="00DE6805" w:rsidP="00AF4DFC">
            <w:pPr>
              <w:jc w:val="right"/>
              <w:rPr>
                <w:color w:val="000000"/>
                <w:sz w:val="20"/>
                <w:szCs w:val="20"/>
              </w:rPr>
            </w:pPr>
            <w:r w:rsidRPr="00BC5E60">
              <w:rPr>
                <w:color w:val="000000"/>
                <w:sz w:val="20"/>
                <w:szCs w:val="20"/>
              </w:rPr>
              <w:t>400,000.00</w:t>
            </w:r>
          </w:p>
        </w:tc>
        <w:tc>
          <w:tcPr>
            <w:tcW w:w="2718" w:type="dxa"/>
            <w:tcBorders>
              <w:top w:val="single" w:sz="8" w:space="0" w:color="7BA0CD"/>
              <w:left w:val="nil"/>
              <w:bottom w:val="nil"/>
              <w:right w:val="nil"/>
            </w:tcBorders>
            <w:shd w:val="clear" w:color="000000" w:fill="FFFFFF"/>
            <w:vAlign w:val="bottom"/>
            <w:hideMark/>
          </w:tcPr>
          <w:p w:rsidR="00DE6805" w:rsidRPr="00BC5E60" w:rsidRDefault="00DE6805" w:rsidP="00AF4DFC">
            <w:pPr>
              <w:jc w:val="right"/>
              <w:rPr>
                <w:color w:val="000000"/>
                <w:sz w:val="20"/>
                <w:szCs w:val="20"/>
              </w:rPr>
            </w:pPr>
            <w:r w:rsidRPr="00BC5E60">
              <w:rPr>
                <w:color w:val="000000"/>
                <w:sz w:val="20"/>
                <w:szCs w:val="20"/>
              </w:rPr>
              <w:t>550,000.00</w:t>
            </w:r>
          </w:p>
        </w:tc>
      </w:tr>
      <w:tr w:rsidR="00DE6805" w:rsidRPr="00BC5E60" w:rsidTr="007C1054">
        <w:trPr>
          <w:trHeight w:val="540"/>
        </w:trPr>
        <w:tc>
          <w:tcPr>
            <w:tcW w:w="491" w:type="dxa"/>
            <w:tcBorders>
              <w:top w:val="single" w:sz="8" w:space="0" w:color="7BA0CD"/>
              <w:left w:val="single" w:sz="8" w:space="0" w:color="7BA0CD"/>
              <w:bottom w:val="nil"/>
              <w:right w:val="nil"/>
            </w:tcBorders>
            <w:shd w:val="clear" w:color="000000" w:fill="FFFFFF"/>
            <w:hideMark/>
          </w:tcPr>
          <w:p w:rsidR="00DE6805" w:rsidRPr="00BC5E60" w:rsidRDefault="00DE6805" w:rsidP="00AF4DFC">
            <w:pPr>
              <w:rPr>
                <w:b/>
                <w:bCs/>
                <w:color w:val="000000"/>
              </w:rPr>
            </w:pPr>
            <w:r w:rsidRPr="00BC5E60">
              <w:rPr>
                <w:b/>
                <w:bCs/>
                <w:color w:val="000000"/>
              </w:rPr>
              <w:t> </w:t>
            </w:r>
          </w:p>
        </w:tc>
        <w:tc>
          <w:tcPr>
            <w:tcW w:w="280" w:type="dxa"/>
            <w:tcBorders>
              <w:top w:val="single" w:sz="8" w:space="0" w:color="7BA0CD"/>
              <w:left w:val="nil"/>
              <w:bottom w:val="nil"/>
              <w:right w:val="nil"/>
            </w:tcBorders>
            <w:shd w:val="clear" w:color="000000" w:fill="FFFFFF"/>
            <w:hideMark/>
          </w:tcPr>
          <w:p w:rsidR="00DE6805" w:rsidRPr="00BC5E60" w:rsidRDefault="00DE6805" w:rsidP="00AF4DFC">
            <w:pPr>
              <w:rPr>
                <w:b/>
                <w:bCs/>
                <w:color w:val="000000"/>
              </w:rPr>
            </w:pPr>
            <w:r w:rsidRPr="00BC5E60">
              <w:rPr>
                <w:b/>
                <w:bCs/>
                <w:color w:val="000000"/>
              </w:rPr>
              <w:t> </w:t>
            </w:r>
          </w:p>
        </w:tc>
        <w:tc>
          <w:tcPr>
            <w:tcW w:w="2156" w:type="dxa"/>
            <w:tcBorders>
              <w:top w:val="nil"/>
              <w:left w:val="nil"/>
              <w:bottom w:val="single" w:sz="8" w:space="0" w:color="7BA0CD"/>
              <w:right w:val="nil"/>
            </w:tcBorders>
            <w:shd w:val="clear" w:color="000000" w:fill="FFFFFF"/>
            <w:hideMark/>
          </w:tcPr>
          <w:p w:rsidR="00DE6805" w:rsidRPr="00BC5E60" w:rsidRDefault="00DE6805" w:rsidP="00AF4DFC">
            <w:pPr>
              <w:rPr>
                <w:color w:val="000000"/>
                <w:sz w:val="22"/>
                <w:szCs w:val="22"/>
              </w:rPr>
            </w:pPr>
            <w:r w:rsidRPr="00BC5E60">
              <w:rPr>
                <w:color w:val="000000"/>
                <w:sz w:val="22"/>
                <w:szCs w:val="22"/>
              </w:rPr>
              <w:t>Subvencionet</w:t>
            </w:r>
          </w:p>
        </w:tc>
        <w:tc>
          <w:tcPr>
            <w:tcW w:w="1535" w:type="dxa"/>
            <w:tcBorders>
              <w:top w:val="single" w:sz="8" w:space="0" w:color="7BA0CD"/>
              <w:left w:val="nil"/>
              <w:bottom w:val="nil"/>
              <w:right w:val="nil"/>
            </w:tcBorders>
            <w:shd w:val="clear" w:color="000000" w:fill="FFFFFF"/>
            <w:vAlign w:val="bottom"/>
            <w:hideMark/>
          </w:tcPr>
          <w:p w:rsidR="00DE6805" w:rsidRPr="00BC5E60" w:rsidRDefault="00DE6805" w:rsidP="00AF4DFC">
            <w:pPr>
              <w:jc w:val="right"/>
              <w:rPr>
                <w:color w:val="000000"/>
                <w:sz w:val="20"/>
                <w:szCs w:val="20"/>
              </w:rPr>
            </w:pPr>
            <w:r w:rsidRPr="00BC5E60">
              <w:rPr>
                <w:color w:val="000000"/>
                <w:sz w:val="20"/>
                <w:szCs w:val="20"/>
              </w:rPr>
              <w:t>800,000.00</w:t>
            </w:r>
          </w:p>
        </w:tc>
        <w:tc>
          <w:tcPr>
            <w:tcW w:w="1535" w:type="dxa"/>
            <w:tcBorders>
              <w:top w:val="single" w:sz="8" w:space="0" w:color="7BA0CD"/>
              <w:left w:val="nil"/>
              <w:bottom w:val="nil"/>
              <w:right w:val="nil"/>
            </w:tcBorders>
            <w:shd w:val="clear" w:color="000000" w:fill="FFFFFF"/>
            <w:vAlign w:val="bottom"/>
            <w:hideMark/>
          </w:tcPr>
          <w:p w:rsidR="00DE6805" w:rsidRPr="00BC5E60" w:rsidRDefault="00DE6805" w:rsidP="00AF4DFC">
            <w:pPr>
              <w:jc w:val="right"/>
              <w:rPr>
                <w:color w:val="000000"/>
                <w:sz w:val="20"/>
                <w:szCs w:val="20"/>
              </w:rPr>
            </w:pPr>
            <w:r w:rsidRPr="00BC5E60">
              <w:rPr>
                <w:color w:val="000000"/>
                <w:sz w:val="20"/>
                <w:szCs w:val="20"/>
              </w:rPr>
              <w:t>800,000.00</w:t>
            </w:r>
          </w:p>
        </w:tc>
        <w:tc>
          <w:tcPr>
            <w:tcW w:w="1535" w:type="dxa"/>
            <w:tcBorders>
              <w:top w:val="single" w:sz="8" w:space="0" w:color="7BA0CD"/>
              <w:left w:val="nil"/>
              <w:bottom w:val="nil"/>
              <w:right w:val="nil"/>
            </w:tcBorders>
            <w:shd w:val="clear" w:color="000000" w:fill="FFFFFF"/>
            <w:vAlign w:val="bottom"/>
            <w:hideMark/>
          </w:tcPr>
          <w:p w:rsidR="00DE6805" w:rsidRPr="00BC5E60" w:rsidRDefault="00DE6805" w:rsidP="00AF4DFC">
            <w:pPr>
              <w:jc w:val="right"/>
              <w:rPr>
                <w:color w:val="000000"/>
                <w:sz w:val="20"/>
                <w:szCs w:val="20"/>
              </w:rPr>
            </w:pPr>
            <w:r w:rsidRPr="00BC5E60">
              <w:rPr>
                <w:color w:val="000000"/>
                <w:sz w:val="20"/>
                <w:szCs w:val="20"/>
              </w:rPr>
              <w:t>800,000.00</w:t>
            </w:r>
          </w:p>
        </w:tc>
        <w:tc>
          <w:tcPr>
            <w:tcW w:w="2718" w:type="dxa"/>
            <w:tcBorders>
              <w:top w:val="single" w:sz="8" w:space="0" w:color="7BA0CD"/>
              <w:left w:val="nil"/>
              <w:bottom w:val="nil"/>
              <w:right w:val="nil"/>
            </w:tcBorders>
            <w:shd w:val="clear" w:color="000000" w:fill="FFFFFF"/>
            <w:vAlign w:val="bottom"/>
            <w:hideMark/>
          </w:tcPr>
          <w:p w:rsidR="00DE6805" w:rsidRPr="00BC5E60" w:rsidRDefault="00DE6805" w:rsidP="00AF4DFC">
            <w:pPr>
              <w:jc w:val="right"/>
              <w:rPr>
                <w:color w:val="000000"/>
                <w:sz w:val="20"/>
                <w:szCs w:val="20"/>
              </w:rPr>
            </w:pPr>
            <w:r w:rsidRPr="00BC5E60">
              <w:rPr>
                <w:color w:val="000000"/>
                <w:sz w:val="20"/>
                <w:szCs w:val="20"/>
              </w:rPr>
              <w:t>950,000.00</w:t>
            </w:r>
          </w:p>
        </w:tc>
      </w:tr>
      <w:tr w:rsidR="00DE6805" w:rsidRPr="00BC5E60" w:rsidTr="007C1054">
        <w:trPr>
          <w:trHeight w:val="540"/>
        </w:trPr>
        <w:tc>
          <w:tcPr>
            <w:tcW w:w="491" w:type="dxa"/>
            <w:tcBorders>
              <w:top w:val="single" w:sz="8" w:space="0" w:color="7BA0CD"/>
              <w:left w:val="single" w:sz="8" w:space="0" w:color="7BA0CD"/>
              <w:bottom w:val="nil"/>
              <w:right w:val="nil"/>
            </w:tcBorders>
            <w:shd w:val="clear" w:color="000000" w:fill="EEECE1"/>
            <w:hideMark/>
          </w:tcPr>
          <w:p w:rsidR="00DE6805" w:rsidRPr="00BC5E60" w:rsidRDefault="00DE6805" w:rsidP="00AF4DFC">
            <w:pPr>
              <w:jc w:val="right"/>
              <w:rPr>
                <w:b/>
                <w:bCs/>
                <w:color w:val="000000"/>
                <w:sz w:val="22"/>
                <w:szCs w:val="22"/>
              </w:rPr>
            </w:pPr>
            <w:r w:rsidRPr="00BC5E60">
              <w:rPr>
                <w:b/>
                <w:bCs/>
                <w:color w:val="000000"/>
                <w:sz w:val="22"/>
                <w:szCs w:val="22"/>
              </w:rPr>
              <w:t>2</w:t>
            </w:r>
          </w:p>
        </w:tc>
        <w:tc>
          <w:tcPr>
            <w:tcW w:w="280" w:type="dxa"/>
            <w:tcBorders>
              <w:top w:val="single" w:sz="8" w:space="0" w:color="7BA0CD"/>
              <w:left w:val="nil"/>
              <w:bottom w:val="nil"/>
              <w:right w:val="nil"/>
            </w:tcBorders>
            <w:shd w:val="clear" w:color="000000" w:fill="EEECE1"/>
            <w:hideMark/>
          </w:tcPr>
          <w:p w:rsidR="00DE6805" w:rsidRPr="00BC5E60" w:rsidRDefault="00DE6805" w:rsidP="00AF4DFC">
            <w:pPr>
              <w:rPr>
                <w:b/>
                <w:bCs/>
                <w:color w:val="000000"/>
                <w:sz w:val="22"/>
                <w:szCs w:val="22"/>
              </w:rPr>
            </w:pPr>
            <w:r w:rsidRPr="00BC5E60">
              <w:rPr>
                <w:b/>
                <w:bCs/>
                <w:color w:val="000000"/>
                <w:sz w:val="22"/>
                <w:szCs w:val="22"/>
              </w:rPr>
              <w:t> </w:t>
            </w:r>
          </w:p>
        </w:tc>
        <w:tc>
          <w:tcPr>
            <w:tcW w:w="2156" w:type="dxa"/>
            <w:tcBorders>
              <w:top w:val="nil"/>
              <w:left w:val="nil"/>
              <w:bottom w:val="single" w:sz="8" w:space="0" w:color="7BA0CD"/>
              <w:right w:val="nil"/>
            </w:tcBorders>
            <w:shd w:val="clear" w:color="000000" w:fill="EEECE1"/>
            <w:hideMark/>
          </w:tcPr>
          <w:p w:rsidR="00DE6805" w:rsidRPr="00BC5E60" w:rsidRDefault="00DE6805" w:rsidP="00AF4DFC">
            <w:pPr>
              <w:rPr>
                <w:color w:val="000000"/>
                <w:sz w:val="22"/>
                <w:szCs w:val="22"/>
              </w:rPr>
            </w:pPr>
            <w:r w:rsidRPr="00BC5E60">
              <w:rPr>
                <w:color w:val="000000"/>
                <w:sz w:val="22"/>
                <w:szCs w:val="22"/>
              </w:rPr>
              <w:t xml:space="preserve"> </w:t>
            </w:r>
            <w:r w:rsidRPr="00BC5E60">
              <w:rPr>
                <w:b/>
                <w:bCs/>
                <w:color w:val="000000"/>
                <w:sz w:val="22"/>
                <w:szCs w:val="22"/>
              </w:rPr>
              <w:t xml:space="preserve">Shpenzimet Kapitale </w:t>
            </w:r>
          </w:p>
        </w:tc>
        <w:tc>
          <w:tcPr>
            <w:tcW w:w="1535" w:type="dxa"/>
            <w:tcBorders>
              <w:top w:val="single" w:sz="8" w:space="0" w:color="7BA0CD"/>
              <w:left w:val="nil"/>
              <w:bottom w:val="nil"/>
              <w:right w:val="nil"/>
            </w:tcBorders>
            <w:shd w:val="clear" w:color="000000" w:fill="EEECE1"/>
            <w:vAlign w:val="bottom"/>
            <w:hideMark/>
          </w:tcPr>
          <w:p w:rsidR="00DE6805" w:rsidRPr="00BC5E60" w:rsidRDefault="00DE6805" w:rsidP="00AF4DFC">
            <w:pPr>
              <w:jc w:val="right"/>
              <w:rPr>
                <w:b/>
                <w:bCs/>
                <w:color w:val="000000"/>
                <w:sz w:val="22"/>
                <w:szCs w:val="22"/>
              </w:rPr>
            </w:pPr>
            <w:r w:rsidRPr="00BC5E60">
              <w:rPr>
                <w:b/>
                <w:bCs/>
                <w:color w:val="000000"/>
                <w:sz w:val="22"/>
                <w:szCs w:val="22"/>
              </w:rPr>
              <w:t>4,406,621.00</w:t>
            </w:r>
          </w:p>
        </w:tc>
        <w:tc>
          <w:tcPr>
            <w:tcW w:w="1535" w:type="dxa"/>
            <w:tcBorders>
              <w:top w:val="single" w:sz="8" w:space="0" w:color="7BA0CD"/>
              <w:left w:val="nil"/>
              <w:bottom w:val="nil"/>
              <w:right w:val="nil"/>
            </w:tcBorders>
            <w:shd w:val="clear" w:color="000000" w:fill="EEECE1"/>
            <w:vAlign w:val="bottom"/>
            <w:hideMark/>
          </w:tcPr>
          <w:p w:rsidR="00DE6805" w:rsidRPr="00BC5E60" w:rsidRDefault="00DE6805" w:rsidP="00AF4DFC">
            <w:pPr>
              <w:jc w:val="right"/>
              <w:rPr>
                <w:b/>
                <w:bCs/>
                <w:color w:val="000000"/>
              </w:rPr>
            </w:pPr>
            <w:r w:rsidRPr="00BC5E60">
              <w:rPr>
                <w:b/>
                <w:bCs/>
                <w:color w:val="000000"/>
              </w:rPr>
              <w:t>4,100,000.00</w:t>
            </w:r>
          </w:p>
        </w:tc>
        <w:tc>
          <w:tcPr>
            <w:tcW w:w="1535" w:type="dxa"/>
            <w:tcBorders>
              <w:top w:val="single" w:sz="8" w:space="0" w:color="7BA0CD"/>
              <w:left w:val="nil"/>
              <w:bottom w:val="nil"/>
              <w:right w:val="nil"/>
            </w:tcBorders>
            <w:shd w:val="clear" w:color="000000" w:fill="EEECE1"/>
            <w:vAlign w:val="bottom"/>
            <w:hideMark/>
          </w:tcPr>
          <w:p w:rsidR="00DE6805" w:rsidRPr="00BC5E60" w:rsidRDefault="00DE6805" w:rsidP="00AF4DFC">
            <w:pPr>
              <w:jc w:val="right"/>
              <w:rPr>
                <w:b/>
                <w:bCs/>
                <w:color w:val="000000"/>
                <w:sz w:val="22"/>
                <w:szCs w:val="22"/>
              </w:rPr>
            </w:pPr>
            <w:r w:rsidRPr="00BC5E60">
              <w:rPr>
                <w:b/>
                <w:bCs/>
                <w:color w:val="000000"/>
                <w:sz w:val="22"/>
                <w:szCs w:val="22"/>
              </w:rPr>
              <w:t>4,500,000.00</w:t>
            </w:r>
          </w:p>
        </w:tc>
        <w:tc>
          <w:tcPr>
            <w:tcW w:w="2718" w:type="dxa"/>
            <w:tcBorders>
              <w:top w:val="single" w:sz="8" w:space="0" w:color="7BA0CD"/>
              <w:left w:val="nil"/>
              <w:bottom w:val="nil"/>
              <w:right w:val="nil"/>
            </w:tcBorders>
            <w:shd w:val="clear" w:color="000000" w:fill="EEECE1"/>
            <w:vAlign w:val="bottom"/>
            <w:hideMark/>
          </w:tcPr>
          <w:p w:rsidR="00DE6805" w:rsidRPr="00BC5E60" w:rsidRDefault="00DE6805" w:rsidP="00AF4DFC">
            <w:pPr>
              <w:jc w:val="right"/>
              <w:rPr>
                <w:b/>
                <w:bCs/>
                <w:color w:val="000000"/>
                <w:sz w:val="22"/>
                <w:szCs w:val="22"/>
              </w:rPr>
            </w:pPr>
            <w:r w:rsidRPr="00BC5E60">
              <w:rPr>
                <w:b/>
                <w:bCs/>
                <w:color w:val="000000"/>
                <w:sz w:val="22"/>
                <w:szCs w:val="22"/>
              </w:rPr>
              <w:t>4,800,000.00</w:t>
            </w:r>
          </w:p>
        </w:tc>
      </w:tr>
    </w:tbl>
    <w:p w:rsidR="00DE6805" w:rsidRPr="00BC5E60" w:rsidRDefault="00DE6805" w:rsidP="00DE6805">
      <w:pPr>
        <w:jc w:val="both"/>
      </w:pPr>
    </w:p>
    <w:p w:rsidR="001E7EE1" w:rsidRPr="00AF4DFC" w:rsidRDefault="00740678" w:rsidP="00331B42">
      <w:pPr>
        <w:rPr>
          <w:sz w:val="26"/>
          <w:szCs w:val="26"/>
        </w:rPr>
      </w:pPr>
      <w:r w:rsidRPr="00AF4DFC">
        <w:rPr>
          <w:sz w:val="26"/>
          <w:szCs w:val="26"/>
        </w:rPr>
        <w:t>Si pjesë e dytë që është elaboruar më së shumti gjatë dëgjimeve më interes dhe kërkesë të qytetarëve ishin edhe Investimet Kapitale.</w:t>
      </w:r>
      <w:r w:rsidR="00331B42">
        <w:rPr>
          <w:sz w:val="26"/>
          <w:szCs w:val="26"/>
        </w:rPr>
        <w:t xml:space="preserve"> Investimet Kapitale janë</w:t>
      </w:r>
      <w:r w:rsidRPr="00AF4DFC">
        <w:rPr>
          <w:sz w:val="26"/>
          <w:szCs w:val="26"/>
        </w:rPr>
        <w:t xml:space="preserve"> prezantuar në detaje</w:t>
      </w:r>
      <w:r w:rsidR="00331B42">
        <w:rPr>
          <w:sz w:val="26"/>
          <w:szCs w:val="26"/>
        </w:rPr>
        <w:t>,</w:t>
      </w:r>
      <w:r w:rsidRPr="00AF4DFC">
        <w:rPr>
          <w:sz w:val="26"/>
          <w:szCs w:val="26"/>
        </w:rPr>
        <w:t xml:space="preserve"> më poshtë paraqet një komponentë të rëndësishme të buxhetit të komunës e cila ndonëse nuk përfaqëson pjesën më të madhe të shpenzimeve të përgjithshme buxhetore, mbetet me rëndësi të </w:t>
      </w:r>
      <w:r w:rsidR="00916E84" w:rsidRPr="00AF4DFC">
        <w:rPr>
          <w:sz w:val="26"/>
          <w:szCs w:val="26"/>
        </w:rPr>
        <w:t>posaçme</w:t>
      </w:r>
      <w:r w:rsidRPr="00AF4DFC">
        <w:rPr>
          <w:sz w:val="26"/>
          <w:szCs w:val="26"/>
        </w:rPr>
        <w:t xml:space="preserve"> në aspektin e planifikimit gjithëpërfshirës, për Komunën e Klinës.  Kjo kategori e shpenzimeve në kuadër të shpenzimeve të rregullta buxhetore, ka potencialin më të madh për të nxitur rritjen  ekonomike. Në këtë kontekst përmirësimi i infrastrukturës do të pozicionojë ekonominë e Komunës së Klinës në një rrugë të rritjes më të shpejtë dhe të qëndrueshme ekonomike në periudhë afatgjatë.</w:t>
      </w:r>
    </w:p>
    <w:p w:rsidR="004B7E4F" w:rsidRPr="00BC5E60" w:rsidRDefault="004B7E4F" w:rsidP="00740678">
      <w:pPr>
        <w:pStyle w:val="Default"/>
        <w:spacing w:line="276" w:lineRule="auto"/>
        <w:jc w:val="both"/>
        <w:rPr>
          <w:rFonts w:ascii="Times New Roman" w:hAnsi="Times New Roman" w:cs="Times New Roman"/>
          <w:color w:val="auto"/>
          <w:lang w:val="sq-AL"/>
        </w:rPr>
      </w:pPr>
    </w:p>
    <w:tbl>
      <w:tblPr>
        <w:tblW w:w="10710" w:type="dxa"/>
        <w:tblInd w:w="-270" w:type="dxa"/>
        <w:tblLook w:val="04A0" w:firstRow="1" w:lastRow="0" w:firstColumn="1" w:lastColumn="0" w:noHBand="0" w:noVBand="1"/>
      </w:tblPr>
      <w:tblGrid>
        <w:gridCol w:w="550"/>
        <w:gridCol w:w="6202"/>
        <w:gridCol w:w="1316"/>
        <w:gridCol w:w="1510"/>
        <w:gridCol w:w="1266"/>
      </w:tblGrid>
      <w:tr w:rsidR="00740678" w:rsidRPr="001E7EE1" w:rsidTr="00D61563">
        <w:trPr>
          <w:trHeight w:val="300"/>
        </w:trPr>
        <w:tc>
          <w:tcPr>
            <w:tcW w:w="550" w:type="dxa"/>
            <w:tcBorders>
              <w:top w:val="nil"/>
              <w:left w:val="nil"/>
              <w:bottom w:val="nil"/>
              <w:right w:val="nil"/>
            </w:tcBorders>
            <w:shd w:val="clear" w:color="auto" w:fill="auto"/>
            <w:noWrap/>
            <w:vAlign w:val="bottom"/>
            <w:hideMark/>
          </w:tcPr>
          <w:p w:rsidR="00740678" w:rsidRPr="001E7EE1" w:rsidRDefault="00740678" w:rsidP="00AF4DFC">
            <w:pPr>
              <w:rPr>
                <w:sz w:val="20"/>
                <w:szCs w:val="20"/>
              </w:rPr>
            </w:pPr>
            <w:bookmarkStart w:id="0" w:name="RANGE!A1:E60"/>
            <w:bookmarkEnd w:id="0"/>
          </w:p>
        </w:tc>
        <w:tc>
          <w:tcPr>
            <w:tcW w:w="6202" w:type="dxa"/>
            <w:tcBorders>
              <w:top w:val="nil"/>
              <w:left w:val="nil"/>
              <w:bottom w:val="nil"/>
              <w:right w:val="nil"/>
            </w:tcBorders>
            <w:shd w:val="clear" w:color="auto" w:fill="auto"/>
            <w:noWrap/>
            <w:vAlign w:val="bottom"/>
            <w:hideMark/>
          </w:tcPr>
          <w:p w:rsidR="00740678" w:rsidRPr="0051639A" w:rsidRDefault="0051639A" w:rsidP="00AF4DFC">
            <w:pPr>
              <w:rPr>
                <w:b/>
                <w:bCs/>
                <w:color w:val="2E74B5" w:themeColor="accent1" w:themeShade="BF"/>
                <w:sz w:val="26"/>
                <w:szCs w:val="26"/>
              </w:rPr>
            </w:pPr>
            <w:r w:rsidRPr="0051639A">
              <w:rPr>
                <w:b/>
                <w:bCs/>
                <w:color w:val="2E74B5" w:themeColor="accent1" w:themeShade="BF"/>
                <w:sz w:val="26"/>
                <w:szCs w:val="26"/>
              </w:rPr>
              <w:t>PROJEKTET ME PRIORITET PËR VITIN  2026</w:t>
            </w:r>
          </w:p>
          <w:p w:rsidR="004B7E4F" w:rsidRPr="001E7EE1" w:rsidRDefault="004B7E4F" w:rsidP="00AF4DFC">
            <w:pPr>
              <w:rPr>
                <w:b/>
                <w:bCs/>
                <w:color w:val="2E74B5" w:themeColor="accent1" w:themeShade="BF"/>
                <w:sz w:val="28"/>
                <w:szCs w:val="28"/>
              </w:rPr>
            </w:pPr>
          </w:p>
        </w:tc>
        <w:tc>
          <w:tcPr>
            <w:tcW w:w="1316" w:type="dxa"/>
            <w:tcBorders>
              <w:top w:val="nil"/>
              <w:left w:val="nil"/>
              <w:bottom w:val="nil"/>
              <w:right w:val="nil"/>
            </w:tcBorders>
            <w:shd w:val="clear" w:color="auto" w:fill="auto"/>
            <w:noWrap/>
            <w:vAlign w:val="bottom"/>
            <w:hideMark/>
          </w:tcPr>
          <w:p w:rsidR="00740678" w:rsidRPr="001E7EE1" w:rsidRDefault="00740678" w:rsidP="00AF4DFC">
            <w:pPr>
              <w:rPr>
                <w:b/>
                <w:bCs/>
                <w:color w:val="000000"/>
                <w:sz w:val="20"/>
                <w:szCs w:val="20"/>
              </w:rPr>
            </w:pPr>
          </w:p>
        </w:tc>
        <w:tc>
          <w:tcPr>
            <w:tcW w:w="1510" w:type="dxa"/>
            <w:tcBorders>
              <w:top w:val="nil"/>
              <w:left w:val="nil"/>
              <w:bottom w:val="nil"/>
              <w:right w:val="nil"/>
            </w:tcBorders>
            <w:shd w:val="clear" w:color="auto" w:fill="auto"/>
            <w:noWrap/>
            <w:vAlign w:val="bottom"/>
            <w:hideMark/>
          </w:tcPr>
          <w:p w:rsidR="00740678" w:rsidRPr="001E7EE1" w:rsidRDefault="00740678" w:rsidP="00AF4DFC">
            <w:pPr>
              <w:rPr>
                <w:sz w:val="20"/>
                <w:szCs w:val="20"/>
              </w:rPr>
            </w:pPr>
          </w:p>
        </w:tc>
        <w:tc>
          <w:tcPr>
            <w:tcW w:w="1132" w:type="dxa"/>
            <w:tcBorders>
              <w:top w:val="nil"/>
              <w:left w:val="nil"/>
              <w:bottom w:val="nil"/>
              <w:right w:val="nil"/>
            </w:tcBorders>
            <w:shd w:val="clear" w:color="auto" w:fill="auto"/>
            <w:noWrap/>
            <w:vAlign w:val="bottom"/>
            <w:hideMark/>
          </w:tcPr>
          <w:p w:rsidR="00740678" w:rsidRPr="001E7EE1" w:rsidRDefault="00740678" w:rsidP="00AF4DFC">
            <w:pPr>
              <w:rPr>
                <w:sz w:val="20"/>
                <w:szCs w:val="20"/>
              </w:rPr>
            </w:pPr>
          </w:p>
        </w:tc>
      </w:tr>
      <w:tr w:rsidR="00740678" w:rsidRPr="001E7EE1" w:rsidTr="00D61563">
        <w:trPr>
          <w:trHeight w:val="300"/>
        </w:trPr>
        <w:tc>
          <w:tcPr>
            <w:tcW w:w="55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rsidR="00740678" w:rsidRPr="001E7EE1" w:rsidRDefault="00740678" w:rsidP="00AF4DFC">
            <w:pPr>
              <w:rPr>
                <w:b/>
                <w:bCs/>
                <w:color w:val="000000"/>
                <w:sz w:val="20"/>
                <w:szCs w:val="20"/>
              </w:rPr>
            </w:pPr>
            <w:r w:rsidRPr="001E7EE1">
              <w:rPr>
                <w:b/>
                <w:bCs/>
                <w:color w:val="000000"/>
                <w:sz w:val="20"/>
                <w:szCs w:val="20"/>
              </w:rPr>
              <w:t> </w:t>
            </w:r>
            <w:r w:rsidR="007B7DCD">
              <w:rPr>
                <w:b/>
                <w:bCs/>
                <w:color w:val="000000"/>
                <w:sz w:val="20"/>
                <w:szCs w:val="20"/>
              </w:rPr>
              <w:t>Nr.</w:t>
            </w:r>
          </w:p>
        </w:tc>
        <w:tc>
          <w:tcPr>
            <w:tcW w:w="6202"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740678" w:rsidRPr="001E7EE1" w:rsidRDefault="00740678" w:rsidP="00AF4DFC">
            <w:pPr>
              <w:rPr>
                <w:b/>
                <w:bCs/>
                <w:color w:val="000000"/>
                <w:sz w:val="20"/>
                <w:szCs w:val="20"/>
              </w:rPr>
            </w:pPr>
            <w:r w:rsidRPr="001E7EE1">
              <w:rPr>
                <w:b/>
                <w:bCs/>
                <w:color w:val="000000"/>
                <w:sz w:val="20"/>
                <w:szCs w:val="20"/>
              </w:rPr>
              <w:t>Emri i projektit</w:t>
            </w:r>
          </w:p>
        </w:tc>
        <w:tc>
          <w:tcPr>
            <w:tcW w:w="1316"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740678" w:rsidRPr="001E7EE1" w:rsidRDefault="00740678" w:rsidP="00AF4DFC">
            <w:pPr>
              <w:jc w:val="center"/>
              <w:rPr>
                <w:b/>
                <w:bCs/>
                <w:color w:val="000000"/>
                <w:sz w:val="20"/>
                <w:szCs w:val="20"/>
              </w:rPr>
            </w:pPr>
            <w:r w:rsidRPr="001E7EE1">
              <w:rPr>
                <w:b/>
                <w:bCs/>
                <w:color w:val="000000"/>
                <w:sz w:val="20"/>
                <w:szCs w:val="20"/>
              </w:rPr>
              <w:t xml:space="preserve"> Totali </w:t>
            </w:r>
          </w:p>
        </w:tc>
        <w:tc>
          <w:tcPr>
            <w:tcW w:w="151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740678" w:rsidRPr="001E7EE1" w:rsidRDefault="00740678" w:rsidP="00AF4DFC">
            <w:pPr>
              <w:jc w:val="center"/>
              <w:rPr>
                <w:b/>
                <w:bCs/>
                <w:color w:val="000000"/>
                <w:sz w:val="20"/>
                <w:szCs w:val="20"/>
              </w:rPr>
            </w:pPr>
            <w:r w:rsidRPr="001E7EE1">
              <w:rPr>
                <w:b/>
                <w:bCs/>
                <w:color w:val="000000"/>
                <w:sz w:val="20"/>
                <w:szCs w:val="20"/>
              </w:rPr>
              <w:t>10</w:t>
            </w:r>
          </w:p>
        </w:tc>
        <w:tc>
          <w:tcPr>
            <w:tcW w:w="1132"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740678" w:rsidRPr="001E7EE1" w:rsidRDefault="00740678" w:rsidP="00AF4DFC">
            <w:pPr>
              <w:jc w:val="center"/>
              <w:rPr>
                <w:b/>
                <w:bCs/>
                <w:color w:val="000000"/>
                <w:sz w:val="20"/>
                <w:szCs w:val="20"/>
              </w:rPr>
            </w:pPr>
            <w:r w:rsidRPr="001E7EE1">
              <w:rPr>
                <w:b/>
                <w:bCs/>
                <w:color w:val="000000"/>
                <w:sz w:val="20"/>
                <w:szCs w:val="20"/>
              </w:rPr>
              <w:t>21</w:t>
            </w:r>
          </w:p>
        </w:tc>
      </w:tr>
      <w:tr w:rsidR="00740678" w:rsidRPr="001E7EE1" w:rsidTr="00D61563">
        <w:trPr>
          <w:trHeight w:val="780"/>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1</w:t>
            </w:r>
          </w:p>
        </w:tc>
        <w:tc>
          <w:tcPr>
            <w:tcW w:w="6202" w:type="dxa"/>
            <w:tcBorders>
              <w:top w:val="nil"/>
              <w:left w:val="single" w:sz="4" w:space="0" w:color="auto"/>
              <w:bottom w:val="single" w:sz="4" w:space="0" w:color="auto"/>
              <w:right w:val="single" w:sz="4" w:space="0" w:color="auto"/>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 xml:space="preserve">Rindërtimi i rrugëve të Qytetit të Klinës me segmente te tyre: S.Rexhepi, M.Daka, M.Haxhaj, L.Palucaj, H.Prishtina, I.Qemajli, F.Bojaj, Sh.Sadiku, H.Krasniqi,  S.Rama, A.Rexha etj </w:t>
            </w:r>
          </w:p>
        </w:tc>
        <w:tc>
          <w:tcPr>
            <w:tcW w:w="1316"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80,000.00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60,000.00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20,000.00 </w:t>
            </w:r>
          </w:p>
        </w:tc>
      </w:tr>
      <w:tr w:rsidR="00740678" w:rsidRPr="001E7EE1" w:rsidTr="00D61563">
        <w:trPr>
          <w:trHeight w:val="525"/>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2</w:t>
            </w:r>
          </w:p>
        </w:tc>
        <w:tc>
          <w:tcPr>
            <w:tcW w:w="6202" w:type="dxa"/>
            <w:tcBorders>
              <w:top w:val="nil"/>
              <w:left w:val="single" w:sz="4" w:space="0" w:color="auto"/>
              <w:bottom w:val="single" w:sz="4" w:space="0" w:color="auto"/>
              <w:right w:val="single" w:sz="4" w:space="0" w:color="auto"/>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Ndërtimi i infrastruktures nëntokësore dhe mbitokësore në Klinë, rrugën Martirët e Pastaselit, Martirët e Kralanit etj</w:t>
            </w:r>
          </w:p>
        </w:tc>
        <w:tc>
          <w:tcPr>
            <w:tcW w:w="1316"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60,000.00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30,000.00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30,000.00 </w:t>
            </w:r>
          </w:p>
        </w:tc>
      </w:tr>
      <w:tr w:rsidR="00740678" w:rsidRPr="001E7EE1" w:rsidTr="00D61563">
        <w:trPr>
          <w:trHeight w:val="300"/>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3</w:t>
            </w:r>
          </w:p>
        </w:tc>
        <w:tc>
          <w:tcPr>
            <w:tcW w:w="6202" w:type="dxa"/>
            <w:tcBorders>
              <w:top w:val="nil"/>
              <w:left w:val="single" w:sz="4" w:space="0" w:color="auto"/>
              <w:bottom w:val="single" w:sz="4" w:space="0" w:color="auto"/>
              <w:right w:val="single" w:sz="4" w:space="0" w:color="auto"/>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 xml:space="preserve">Bashkëfinancim me donatorë </w:t>
            </w:r>
          </w:p>
        </w:tc>
        <w:tc>
          <w:tcPr>
            <w:tcW w:w="1316"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1,150,000.00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650,000.00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500,000.00 </w:t>
            </w:r>
          </w:p>
        </w:tc>
      </w:tr>
      <w:tr w:rsidR="00740678" w:rsidRPr="001E7EE1" w:rsidTr="00D61563">
        <w:trPr>
          <w:trHeight w:val="525"/>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4</w:t>
            </w:r>
          </w:p>
        </w:tc>
        <w:tc>
          <w:tcPr>
            <w:tcW w:w="6202" w:type="dxa"/>
            <w:tcBorders>
              <w:top w:val="nil"/>
              <w:left w:val="single" w:sz="4" w:space="0" w:color="auto"/>
              <w:bottom w:val="single" w:sz="4" w:space="0" w:color="auto"/>
              <w:right w:val="single" w:sz="4" w:space="0" w:color="auto"/>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Ndërtimi i rrugëve dhe infrastruktures nëntokësore Videje-Polce-Paskalicë-Jagodë-Krushevë e Madhe</w:t>
            </w:r>
          </w:p>
        </w:tc>
        <w:tc>
          <w:tcPr>
            <w:tcW w:w="1316"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40,000.00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20,000.00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20,000.00 </w:t>
            </w:r>
          </w:p>
        </w:tc>
      </w:tr>
      <w:tr w:rsidR="00740678" w:rsidRPr="001E7EE1" w:rsidTr="00D61563">
        <w:trPr>
          <w:trHeight w:val="780"/>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5</w:t>
            </w:r>
          </w:p>
        </w:tc>
        <w:tc>
          <w:tcPr>
            <w:tcW w:w="6202" w:type="dxa"/>
            <w:tcBorders>
              <w:top w:val="nil"/>
              <w:left w:val="single" w:sz="4" w:space="0" w:color="auto"/>
              <w:bottom w:val="single" w:sz="4" w:space="0" w:color="auto"/>
              <w:right w:val="single" w:sz="4" w:space="0" w:color="auto"/>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Ndërtimi i segmenteve të rrugës Malë Bashota, Dositej Obradoviq, Bekim Fehmiu, Shaban Sadiku, Heronjtë e Kombit dhe infrastruktures nëntokësore në Klinë-Dersnik-Dollc</w:t>
            </w:r>
          </w:p>
        </w:tc>
        <w:tc>
          <w:tcPr>
            <w:tcW w:w="1316"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350,000.00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250,000.00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100,000.00 </w:t>
            </w:r>
          </w:p>
        </w:tc>
      </w:tr>
      <w:tr w:rsidR="00740678" w:rsidRPr="001E7EE1" w:rsidTr="00D61563">
        <w:trPr>
          <w:trHeight w:val="518"/>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6</w:t>
            </w:r>
          </w:p>
        </w:tc>
        <w:tc>
          <w:tcPr>
            <w:tcW w:w="6202" w:type="dxa"/>
            <w:tcBorders>
              <w:top w:val="nil"/>
              <w:left w:val="single" w:sz="4" w:space="0" w:color="auto"/>
              <w:bottom w:val="single" w:sz="4" w:space="0" w:color="auto"/>
              <w:right w:val="single" w:sz="4" w:space="0" w:color="auto"/>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Ndërtimi i infrastrukturës mbitokësore (Trotuare) dhe infrastruktures nëntokësore në Zajmë-Deiq</w:t>
            </w:r>
          </w:p>
        </w:tc>
        <w:tc>
          <w:tcPr>
            <w:tcW w:w="1316"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100,000.00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70,000.00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30,000.00 </w:t>
            </w:r>
          </w:p>
        </w:tc>
      </w:tr>
      <w:tr w:rsidR="00740678" w:rsidRPr="001E7EE1" w:rsidTr="00D61563">
        <w:trPr>
          <w:trHeight w:val="525"/>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7</w:t>
            </w:r>
          </w:p>
        </w:tc>
        <w:tc>
          <w:tcPr>
            <w:tcW w:w="6202" w:type="dxa"/>
            <w:tcBorders>
              <w:top w:val="nil"/>
              <w:left w:val="single" w:sz="4" w:space="0" w:color="auto"/>
              <w:bottom w:val="single" w:sz="4" w:space="0" w:color="auto"/>
              <w:right w:val="single" w:sz="4" w:space="0" w:color="auto"/>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Ndërtimi i infrastrukturës mbitokësore dhe infrastruktures nëntokësore Poterq- Dugajevë-Drenovc</w:t>
            </w:r>
          </w:p>
        </w:tc>
        <w:tc>
          <w:tcPr>
            <w:tcW w:w="1316"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60,000.00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50,000.00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10,000.00 </w:t>
            </w:r>
          </w:p>
        </w:tc>
      </w:tr>
      <w:tr w:rsidR="00740678" w:rsidRPr="001E7EE1" w:rsidTr="00D61563">
        <w:trPr>
          <w:trHeight w:val="780"/>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8</w:t>
            </w:r>
          </w:p>
        </w:tc>
        <w:tc>
          <w:tcPr>
            <w:tcW w:w="6202" w:type="dxa"/>
            <w:tcBorders>
              <w:top w:val="nil"/>
              <w:left w:val="single" w:sz="4" w:space="0" w:color="auto"/>
              <w:bottom w:val="single" w:sz="4" w:space="0" w:color="auto"/>
              <w:right w:val="single" w:sz="4" w:space="0" w:color="auto"/>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Ndërtimi i infrastrukturës mbitokësore dhe infrastruktures nëntokësore Zllakuqan-Pataqan-Berkove, Krushevë e Vogël (trotuari Klinë-Zllakuqan)</w:t>
            </w:r>
          </w:p>
        </w:tc>
        <w:tc>
          <w:tcPr>
            <w:tcW w:w="1316"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60,000.00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40,000.00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20,000.00 </w:t>
            </w:r>
          </w:p>
        </w:tc>
      </w:tr>
      <w:tr w:rsidR="00740678" w:rsidRPr="001E7EE1" w:rsidTr="00D61563">
        <w:trPr>
          <w:trHeight w:val="525"/>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9</w:t>
            </w:r>
          </w:p>
        </w:tc>
        <w:tc>
          <w:tcPr>
            <w:tcW w:w="6202" w:type="dxa"/>
            <w:tcBorders>
              <w:top w:val="nil"/>
              <w:left w:val="single" w:sz="4" w:space="0" w:color="auto"/>
              <w:bottom w:val="single" w:sz="4" w:space="0" w:color="auto"/>
              <w:right w:val="single" w:sz="4" w:space="0" w:color="auto"/>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Ndërtimi  i infrastrukturës mbitokësore dhe rindërtimi i rrugës Klinë-Shtupel-Kërnicë</w:t>
            </w:r>
          </w:p>
        </w:tc>
        <w:tc>
          <w:tcPr>
            <w:tcW w:w="1316"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50,000.00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30,000.00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20,000.00 </w:t>
            </w:r>
          </w:p>
        </w:tc>
      </w:tr>
      <w:tr w:rsidR="00740678" w:rsidRPr="001E7EE1" w:rsidTr="00D61563">
        <w:trPr>
          <w:trHeight w:val="300"/>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10</w:t>
            </w:r>
          </w:p>
        </w:tc>
        <w:tc>
          <w:tcPr>
            <w:tcW w:w="6202" w:type="dxa"/>
            <w:tcBorders>
              <w:top w:val="nil"/>
              <w:left w:val="single" w:sz="4" w:space="0" w:color="auto"/>
              <w:bottom w:val="single" w:sz="4" w:space="0" w:color="auto"/>
              <w:right w:val="single" w:sz="4" w:space="0" w:color="auto"/>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Ndërtimi i kanalizimit në Shtupel-Kërrnicë-Binxhe-Grapc</w:t>
            </w:r>
          </w:p>
        </w:tc>
        <w:tc>
          <w:tcPr>
            <w:tcW w:w="1316"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40,000.00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20,000.00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20,000.00 </w:t>
            </w:r>
          </w:p>
        </w:tc>
      </w:tr>
      <w:tr w:rsidR="00740678" w:rsidRPr="001E7EE1" w:rsidTr="00D61563">
        <w:trPr>
          <w:trHeight w:val="525"/>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lastRenderedPageBreak/>
              <w:t>11</w:t>
            </w:r>
          </w:p>
        </w:tc>
        <w:tc>
          <w:tcPr>
            <w:tcW w:w="6202" w:type="dxa"/>
            <w:tcBorders>
              <w:top w:val="nil"/>
              <w:left w:val="single" w:sz="4" w:space="0" w:color="auto"/>
              <w:bottom w:val="single" w:sz="4" w:space="0" w:color="auto"/>
              <w:right w:val="single" w:sz="4" w:space="0" w:color="auto"/>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Ndërtimi  i infrastrukturës mbitokësore dhe infrastruktures nëntokësore Volljakë-Sferke-Qupevë-Dush</w:t>
            </w:r>
          </w:p>
        </w:tc>
        <w:tc>
          <w:tcPr>
            <w:tcW w:w="1316"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80,000.00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50,000.00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30,000.00 </w:t>
            </w:r>
          </w:p>
        </w:tc>
      </w:tr>
      <w:tr w:rsidR="00740678" w:rsidRPr="001E7EE1" w:rsidTr="00D61563">
        <w:trPr>
          <w:trHeight w:val="525"/>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12</w:t>
            </w:r>
          </w:p>
        </w:tc>
        <w:tc>
          <w:tcPr>
            <w:tcW w:w="6202" w:type="dxa"/>
            <w:tcBorders>
              <w:top w:val="nil"/>
              <w:left w:val="single" w:sz="4" w:space="0" w:color="auto"/>
              <w:bottom w:val="single" w:sz="4" w:space="0" w:color="auto"/>
              <w:right w:val="single" w:sz="4" w:space="0" w:color="auto"/>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Ndërtimi  i infrastrukturës mbitokësore dhe nëntokësore Cerovik-Qabiq-Dobërdol</w:t>
            </w:r>
          </w:p>
        </w:tc>
        <w:tc>
          <w:tcPr>
            <w:tcW w:w="1316"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50,000.00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35,000.00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15,000.00 </w:t>
            </w:r>
          </w:p>
        </w:tc>
      </w:tr>
      <w:tr w:rsidR="00740678" w:rsidRPr="001E7EE1" w:rsidTr="00D61563">
        <w:trPr>
          <w:trHeight w:val="525"/>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13</w:t>
            </w:r>
          </w:p>
        </w:tc>
        <w:tc>
          <w:tcPr>
            <w:tcW w:w="6202" w:type="dxa"/>
            <w:tcBorders>
              <w:top w:val="nil"/>
              <w:left w:val="single" w:sz="4" w:space="0" w:color="auto"/>
              <w:bottom w:val="single" w:sz="4" w:space="0" w:color="auto"/>
              <w:right w:val="single" w:sz="4" w:space="0" w:color="auto"/>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 xml:space="preserve">Ndërtimi i  </w:t>
            </w:r>
            <w:r w:rsidR="001E7EE1" w:rsidRPr="001E7EE1">
              <w:rPr>
                <w:color w:val="000000"/>
                <w:sz w:val="20"/>
                <w:szCs w:val="20"/>
              </w:rPr>
              <w:t>infrastrukturës</w:t>
            </w:r>
            <w:r w:rsidRPr="001E7EE1">
              <w:rPr>
                <w:color w:val="000000"/>
                <w:sz w:val="20"/>
                <w:szCs w:val="20"/>
              </w:rPr>
              <w:t xml:space="preserve"> nëntokësore dhe mbitokësore në Ranoc-Leskoc</w:t>
            </w:r>
          </w:p>
        </w:tc>
        <w:tc>
          <w:tcPr>
            <w:tcW w:w="1316"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20,000.00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20,000.00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w:t>
            </w:r>
          </w:p>
        </w:tc>
      </w:tr>
      <w:tr w:rsidR="00740678" w:rsidRPr="001E7EE1" w:rsidTr="00D61563">
        <w:trPr>
          <w:trHeight w:val="525"/>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14</w:t>
            </w:r>
          </w:p>
        </w:tc>
        <w:tc>
          <w:tcPr>
            <w:tcW w:w="6202" w:type="dxa"/>
            <w:tcBorders>
              <w:top w:val="nil"/>
              <w:left w:val="single" w:sz="4" w:space="0" w:color="auto"/>
              <w:bottom w:val="single" w:sz="4" w:space="0" w:color="auto"/>
              <w:right w:val="nil"/>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 xml:space="preserve">Ndërtimi i  </w:t>
            </w:r>
            <w:r w:rsidR="001E7EE1" w:rsidRPr="001E7EE1">
              <w:rPr>
                <w:color w:val="000000"/>
                <w:sz w:val="20"/>
                <w:szCs w:val="20"/>
              </w:rPr>
              <w:t>infrastrukturës</w:t>
            </w:r>
            <w:r w:rsidRPr="001E7EE1">
              <w:rPr>
                <w:color w:val="000000"/>
                <w:sz w:val="20"/>
                <w:szCs w:val="20"/>
              </w:rPr>
              <w:t xml:space="preserve"> </w:t>
            </w:r>
            <w:r w:rsidR="001E7EE1" w:rsidRPr="001E7EE1">
              <w:rPr>
                <w:color w:val="000000"/>
                <w:sz w:val="20"/>
                <w:szCs w:val="20"/>
              </w:rPr>
              <w:t>nëntokësore</w:t>
            </w:r>
            <w:r w:rsidRPr="001E7EE1">
              <w:rPr>
                <w:color w:val="000000"/>
                <w:sz w:val="20"/>
                <w:szCs w:val="20"/>
              </w:rPr>
              <w:t xml:space="preserve"> dhe mbitokësore Siqeve-Ujmire-Shtarice</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40,000.00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20,000.00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20,000.00 </w:t>
            </w:r>
          </w:p>
        </w:tc>
      </w:tr>
      <w:tr w:rsidR="00740678" w:rsidRPr="001E7EE1" w:rsidTr="00D61563">
        <w:trPr>
          <w:trHeight w:val="300"/>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15</w:t>
            </w:r>
          </w:p>
        </w:tc>
        <w:tc>
          <w:tcPr>
            <w:tcW w:w="6202" w:type="dxa"/>
            <w:tcBorders>
              <w:top w:val="nil"/>
              <w:left w:val="single" w:sz="4" w:space="0" w:color="auto"/>
              <w:bottom w:val="single" w:sz="4" w:space="0" w:color="auto"/>
              <w:right w:val="single" w:sz="4" w:space="0" w:color="auto"/>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Ndërtimi i infrastrukturës mbitokësore dhe urës në Budisalcë-Rudice</w:t>
            </w:r>
          </w:p>
        </w:tc>
        <w:tc>
          <w:tcPr>
            <w:tcW w:w="1316"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20,000.00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10,000.00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10,000.00 </w:t>
            </w:r>
          </w:p>
        </w:tc>
      </w:tr>
      <w:tr w:rsidR="00740678" w:rsidRPr="001E7EE1" w:rsidTr="00D61563">
        <w:trPr>
          <w:trHeight w:val="525"/>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16</w:t>
            </w:r>
          </w:p>
        </w:tc>
        <w:tc>
          <w:tcPr>
            <w:tcW w:w="6202" w:type="dxa"/>
            <w:tcBorders>
              <w:top w:val="nil"/>
              <w:left w:val="single" w:sz="4" w:space="0" w:color="auto"/>
              <w:bottom w:val="single" w:sz="4" w:space="0" w:color="auto"/>
              <w:right w:val="nil"/>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Ndërtimi i  infrastruktures nentokesore dhe mbitokësore Gllareve-Rixheve-Stapanice-Zabergje</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100,000.00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55,000.00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45,000.00 </w:t>
            </w:r>
          </w:p>
        </w:tc>
      </w:tr>
      <w:tr w:rsidR="00740678" w:rsidRPr="001E7EE1" w:rsidTr="00D61563">
        <w:trPr>
          <w:trHeight w:val="525"/>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17</w:t>
            </w:r>
          </w:p>
        </w:tc>
        <w:tc>
          <w:tcPr>
            <w:tcW w:w="6202" w:type="dxa"/>
            <w:tcBorders>
              <w:top w:val="nil"/>
              <w:left w:val="single" w:sz="4" w:space="0" w:color="auto"/>
              <w:bottom w:val="single" w:sz="4" w:space="0" w:color="auto"/>
              <w:right w:val="nil"/>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Ndërtimi i  infrastruktures nentokesore dhe mbitokësore Gjurgjevik i Vogel-Klinavc</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30,000.00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30,000.00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   </w:t>
            </w:r>
          </w:p>
        </w:tc>
      </w:tr>
      <w:tr w:rsidR="00740678" w:rsidRPr="001E7EE1" w:rsidTr="00D61563">
        <w:trPr>
          <w:trHeight w:val="525"/>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18</w:t>
            </w:r>
          </w:p>
        </w:tc>
        <w:tc>
          <w:tcPr>
            <w:tcW w:w="6202" w:type="dxa"/>
            <w:tcBorders>
              <w:top w:val="nil"/>
              <w:left w:val="single" w:sz="4" w:space="0" w:color="auto"/>
              <w:bottom w:val="single" w:sz="4" w:space="0" w:color="auto"/>
              <w:right w:val="nil"/>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Ndërtimi i  infrastruktures nentokesore dhe mbitokësore ne Grabanice-Bokshiq-Dollove</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60,000.00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40,000.00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20,000.00 </w:t>
            </w:r>
          </w:p>
        </w:tc>
      </w:tr>
      <w:tr w:rsidR="00740678" w:rsidRPr="001E7EE1" w:rsidTr="00D61563">
        <w:trPr>
          <w:trHeight w:val="525"/>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19</w:t>
            </w:r>
          </w:p>
        </w:tc>
        <w:tc>
          <w:tcPr>
            <w:tcW w:w="6202" w:type="dxa"/>
            <w:tcBorders>
              <w:top w:val="nil"/>
              <w:left w:val="single" w:sz="4" w:space="0" w:color="auto"/>
              <w:bottom w:val="single" w:sz="4" w:space="0" w:color="auto"/>
              <w:right w:val="single" w:sz="4" w:space="0" w:color="auto"/>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Ndërtimi  i infrastrukturës mbitokësore dhe infrastruktures nëntokësore Gjurgjevik i Madhë - Dush</w:t>
            </w:r>
          </w:p>
        </w:tc>
        <w:tc>
          <w:tcPr>
            <w:tcW w:w="1316"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30,000.00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30,000.00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w:t>
            </w:r>
          </w:p>
        </w:tc>
      </w:tr>
      <w:tr w:rsidR="00740678" w:rsidRPr="001E7EE1" w:rsidTr="00D61563">
        <w:trPr>
          <w:trHeight w:val="780"/>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20</w:t>
            </w:r>
          </w:p>
        </w:tc>
        <w:tc>
          <w:tcPr>
            <w:tcW w:w="6202" w:type="dxa"/>
            <w:tcBorders>
              <w:top w:val="nil"/>
              <w:left w:val="single" w:sz="4" w:space="0" w:color="auto"/>
              <w:bottom w:val="single" w:sz="4" w:space="0" w:color="auto"/>
              <w:right w:val="single" w:sz="4" w:space="0" w:color="auto"/>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Ndërtimi i shtratit të lumit Klina, (Klinë-Burimi i Jarinës - Pogragjë-Ujmirë), Rregullimi i shtratit të lumit Lumëbardhi i Pejës dhe lumit Drini i Bradhë</w:t>
            </w:r>
          </w:p>
        </w:tc>
        <w:tc>
          <w:tcPr>
            <w:tcW w:w="1316"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50,000.00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50,000.00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w:t>
            </w:r>
          </w:p>
        </w:tc>
      </w:tr>
      <w:tr w:rsidR="00740678" w:rsidRPr="001E7EE1" w:rsidTr="00D61563">
        <w:trPr>
          <w:trHeight w:val="525"/>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21</w:t>
            </w:r>
          </w:p>
        </w:tc>
        <w:tc>
          <w:tcPr>
            <w:tcW w:w="6202" w:type="dxa"/>
            <w:tcBorders>
              <w:top w:val="nil"/>
              <w:left w:val="single" w:sz="4" w:space="0" w:color="auto"/>
              <w:bottom w:val="single" w:sz="4" w:space="0" w:color="auto"/>
              <w:right w:val="single" w:sz="4" w:space="0" w:color="auto"/>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Ndërtimi i shtigjeve te ecjes dhe infrastrukture rrugore në Gryken e Jarines-Pogragjë</w:t>
            </w:r>
          </w:p>
        </w:tc>
        <w:tc>
          <w:tcPr>
            <w:tcW w:w="1316"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10,000.00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10,000.00 </w:t>
            </w:r>
          </w:p>
        </w:tc>
      </w:tr>
      <w:tr w:rsidR="00740678" w:rsidRPr="001E7EE1" w:rsidTr="00D61563">
        <w:trPr>
          <w:trHeight w:val="525"/>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22</w:t>
            </w:r>
          </w:p>
        </w:tc>
        <w:tc>
          <w:tcPr>
            <w:tcW w:w="6202" w:type="dxa"/>
            <w:tcBorders>
              <w:top w:val="nil"/>
              <w:left w:val="single" w:sz="4" w:space="0" w:color="auto"/>
              <w:bottom w:val="single" w:sz="4" w:space="0" w:color="auto"/>
              <w:right w:val="single" w:sz="4" w:space="0" w:color="auto"/>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Ndërtimi i infrastrukturës mbitokësore dhe nëntokësore në Jashanicë-Jelloc-Resnik</w:t>
            </w:r>
          </w:p>
        </w:tc>
        <w:tc>
          <w:tcPr>
            <w:tcW w:w="1316"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70,000.00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50,000.00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20,000.00 </w:t>
            </w:r>
          </w:p>
        </w:tc>
      </w:tr>
      <w:tr w:rsidR="00740678" w:rsidRPr="001E7EE1" w:rsidTr="00D61563">
        <w:trPr>
          <w:trHeight w:val="525"/>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23</w:t>
            </w:r>
          </w:p>
        </w:tc>
        <w:tc>
          <w:tcPr>
            <w:tcW w:w="6202" w:type="dxa"/>
            <w:tcBorders>
              <w:top w:val="nil"/>
              <w:left w:val="single" w:sz="4" w:space="0" w:color="auto"/>
              <w:bottom w:val="single" w:sz="4" w:space="0" w:color="auto"/>
              <w:right w:val="nil"/>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Ndërtimi i infrastruktures nëntokësore dhe mbitokësore në Perqevë edhe rrugën "Shpella Azem Bejta-Përqevë"</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130,000.00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100,000.00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30,000.00 </w:t>
            </w:r>
          </w:p>
        </w:tc>
      </w:tr>
      <w:tr w:rsidR="00740678" w:rsidRPr="001E7EE1" w:rsidTr="00D61563">
        <w:trPr>
          <w:trHeight w:val="525"/>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24</w:t>
            </w:r>
          </w:p>
        </w:tc>
        <w:tc>
          <w:tcPr>
            <w:tcW w:w="6202" w:type="dxa"/>
            <w:tcBorders>
              <w:top w:val="nil"/>
              <w:left w:val="single" w:sz="4" w:space="0" w:color="auto"/>
              <w:bottom w:val="single" w:sz="4" w:space="0" w:color="auto"/>
              <w:right w:val="single" w:sz="4" w:space="0" w:color="auto"/>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Ndërtimi i infrastruktures mbitokësore dhe nëntokësore në Gremnik-Qupevë e Ulët</w:t>
            </w:r>
          </w:p>
        </w:tc>
        <w:tc>
          <w:tcPr>
            <w:tcW w:w="1316"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35,000.00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35,000.00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w:t>
            </w:r>
          </w:p>
        </w:tc>
      </w:tr>
      <w:tr w:rsidR="00740678" w:rsidRPr="001E7EE1" w:rsidTr="00D61563">
        <w:trPr>
          <w:trHeight w:val="525"/>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25</w:t>
            </w:r>
          </w:p>
        </w:tc>
        <w:tc>
          <w:tcPr>
            <w:tcW w:w="6202" w:type="dxa"/>
            <w:tcBorders>
              <w:top w:val="nil"/>
              <w:left w:val="single" w:sz="4" w:space="0" w:color="auto"/>
              <w:bottom w:val="single" w:sz="4" w:space="0" w:color="auto"/>
              <w:right w:val="nil"/>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Ndërtimi i infrastruktures nëntokësore dhe mbitokësore në Qeskovë-Kepuz-Rastoka</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35,000.00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25,000.00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10,000.00 </w:t>
            </w:r>
          </w:p>
        </w:tc>
      </w:tr>
      <w:tr w:rsidR="00740678" w:rsidRPr="001E7EE1" w:rsidTr="00D61563">
        <w:trPr>
          <w:trHeight w:val="300"/>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26</w:t>
            </w:r>
          </w:p>
        </w:tc>
        <w:tc>
          <w:tcPr>
            <w:tcW w:w="6202" w:type="dxa"/>
            <w:tcBorders>
              <w:top w:val="nil"/>
              <w:left w:val="single" w:sz="4" w:space="0" w:color="auto"/>
              <w:bottom w:val="single" w:sz="4" w:space="0" w:color="auto"/>
              <w:right w:val="nil"/>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 xml:space="preserve">Ndërtimi i rrugës "Bedri Mustafa"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50,000.00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30,000.00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20,000.00 </w:t>
            </w:r>
          </w:p>
        </w:tc>
      </w:tr>
      <w:tr w:rsidR="00740678" w:rsidRPr="001E7EE1" w:rsidTr="00D61563">
        <w:trPr>
          <w:trHeight w:val="300"/>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27</w:t>
            </w:r>
          </w:p>
        </w:tc>
        <w:tc>
          <w:tcPr>
            <w:tcW w:w="6202" w:type="dxa"/>
            <w:tcBorders>
              <w:top w:val="nil"/>
              <w:left w:val="single" w:sz="4" w:space="0" w:color="auto"/>
              <w:bottom w:val="single" w:sz="4" w:space="0" w:color="auto"/>
              <w:right w:val="nil"/>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 xml:space="preserve">Ndërtimi i rrugës "Shaban Polluzha"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50,000.00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30,000.00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20,000.00 </w:t>
            </w:r>
          </w:p>
        </w:tc>
      </w:tr>
      <w:tr w:rsidR="00740678" w:rsidRPr="001E7EE1" w:rsidTr="00D61563">
        <w:trPr>
          <w:trHeight w:val="300"/>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28</w:t>
            </w:r>
          </w:p>
        </w:tc>
        <w:tc>
          <w:tcPr>
            <w:tcW w:w="6202" w:type="dxa"/>
            <w:tcBorders>
              <w:top w:val="nil"/>
              <w:left w:val="single" w:sz="4" w:space="0" w:color="auto"/>
              <w:bottom w:val="single" w:sz="4" w:space="0" w:color="auto"/>
              <w:right w:val="nil"/>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 xml:space="preserve">Ndërtimi i rrugës "Vëllezrit Gërvalla"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30,000.00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10,000.00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20,000.00 </w:t>
            </w:r>
          </w:p>
        </w:tc>
      </w:tr>
      <w:tr w:rsidR="00740678" w:rsidRPr="001E7EE1" w:rsidTr="00D61563">
        <w:trPr>
          <w:trHeight w:val="300"/>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29</w:t>
            </w:r>
          </w:p>
        </w:tc>
        <w:tc>
          <w:tcPr>
            <w:tcW w:w="6202" w:type="dxa"/>
            <w:tcBorders>
              <w:top w:val="nil"/>
              <w:left w:val="single" w:sz="4" w:space="0" w:color="auto"/>
              <w:bottom w:val="single" w:sz="4" w:space="0" w:color="auto"/>
              <w:right w:val="nil"/>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Ndërtimi i Urës mbi Lumin Drini i Bardhë në Volljakë</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10,000.00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10,000.00 </w:t>
            </w:r>
          </w:p>
        </w:tc>
      </w:tr>
      <w:tr w:rsidR="00740678" w:rsidRPr="001E7EE1" w:rsidTr="00D61563">
        <w:trPr>
          <w:trHeight w:val="300"/>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30</w:t>
            </w:r>
          </w:p>
        </w:tc>
        <w:tc>
          <w:tcPr>
            <w:tcW w:w="6202" w:type="dxa"/>
            <w:tcBorders>
              <w:top w:val="nil"/>
              <w:left w:val="single" w:sz="4" w:space="0" w:color="auto"/>
              <w:bottom w:val="single" w:sz="4" w:space="0" w:color="auto"/>
              <w:right w:val="nil"/>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Rindërtimi i sheshit të Qytetit të Klinës</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50,000.00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50,000.00 </w:t>
            </w:r>
          </w:p>
        </w:tc>
      </w:tr>
      <w:tr w:rsidR="00740678" w:rsidRPr="001E7EE1" w:rsidTr="00D61563">
        <w:trPr>
          <w:trHeight w:val="300"/>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31</w:t>
            </w:r>
          </w:p>
        </w:tc>
        <w:tc>
          <w:tcPr>
            <w:tcW w:w="6202" w:type="dxa"/>
            <w:tcBorders>
              <w:top w:val="nil"/>
              <w:left w:val="single" w:sz="4" w:space="0" w:color="auto"/>
              <w:bottom w:val="single" w:sz="4" w:space="0" w:color="auto"/>
              <w:right w:val="nil"/>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Ndërtimi i nxemjes qendrore për Qytetin e Klinës</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10,000.00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10,000.00 </w:t>
            </w:r>
          </w:p>
        </w:tc>
      </w:tr>
      <w:tr w:rsidR="00740678" w:rsidRPr="001E7EE1" w:rsidTr="00D61563">
        <w:trPr>
          <w:trHeight w:val="300"/>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32</w:t>
            </w:r>
          </w:p>
        </w:tc>
        <w:tc>
          <w:tcPr>
            <w:tcW w:w="6202" w:type="dxa"/>
            <w:tcBorders>
              <w:top w:val="nil"/>
              <w:left w:val="single" w:sz="4" w:space="0" w:color="auto"/>
              <w:bottom w:val="single" w:sz="4" w:space="0" w:color="auto"/>
              <w:right w:val="nil"/>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 xml:space="preserve">Ndërtimi i Nënkalimit në Lagjen e Dukagjinit - Klinë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10,000.00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10,000.00 </w:t>
            </w:r>
          </w:p>
        </w:tc>
      </w:tr>
      <w:tr w:rsidR="00740678" w:rsidRPr="001E7EE1" w:rsidTr="00D61563">
        <w:trPr>
          <w:trHeight w:val="300"/>
        </w:trPr>
        <w:tc>
          <w:tcPr>
            <w:tcW w:w="550" w:type="dxa"/>
            <w:tcBorders>
              <w:top w:val="nil"/>
              <w:left w:val="single" w:sz="4" w:space="0" w:color="auto"/>
              <w:bottom w:val="single" w:sz="4" w:space="0" w:color="auto"/>
              <w:right w:val="nil"/>
            </w:tcBorders>
            <w:shd w:val="clear" w:color="auto" w:fill="DEEAF6" w:themeFill="accent1" w:themeFillTint="33"/>
            <w:vAlign w:val="center"/>
            <w:hideMark/>
          </w:tcPr>
          <w:p w:rsidR="00740678" w:rsidRPr="001E7EE1" w:rsidRDefault="00740678" w:rsidP="00AF4DFC">
            <w:pPr>
              <w:jc w:val="right"/>
              <w:rPr>
                <w:b/>
                <w:bCs/>
                <w:color w:val="000000"/>
                <w:sz w:val="20"/>
                <w:szCs w:val="20"/>
              </w:rPr>
            </w:pPr>
            <w:r w:rsidRPr="001E7EE1">
              <w:rPr>
                <w:b/>
                <w:bCs/>
                <w:color w:val="000000"/>
                <w:sz w:val="20"/>
                <w:szCs w:val="20"/>
              </w:rPr>
              <w:t> </w:t>
            </w:r>
          </w:p>
        </w:tc>
        <w:tc>
          <w:tcPr>
            <w:tcW w:w="6202"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rsidR="00740678" w:rsidRPr="001E7EE1" w:rsidRDefault="00740678" w:rsidP="00AF4DFC">
            <w:pPr>
              <w:rPr>
                <w:b/>
                <w:bCs/>
                <w:color w:val="000000"/>
                <w:sz w:val="20"/>
                <w:szCs w:val="20"/>
              </w:rPr>
            </w:pPr>
            <w:r w:rsidRPr="001E7EE1">
              <w:rPr>
                <w:b/>
                <w:bCs/>
                <w:color w:val="000000"/>
                <w:sz w:val="20"/>
                <w:szCs w:val="20"/>
              </w:rPr>
              <w:t>Urbanizmi</w:t>
            </w:r>
          </w:p>
        </w:tc>
        <w:tc>
          <w:tcPr>
            <w:tcW w:w="1316" w:type="dxa"/>
            <w:tcBorders>
              <w:top w:val="nil"/>
              <w:left w:val="nil"/>
              <w:bottom w:val="single" w:sz="4" w:space="0" w:color="auto"/>
              <w:right w:val="single" w:sz="4" w:space="0" w:color="auto"/>
            </w:tcBorders>
            <w:shd w:val="clear" w:color="auto" w:fill="DEEAF6" w:themeFill="accent1" w:themeFillTint="33"/>
            <w:noWrap/>
            <w:vAlign w:val="bottom"/>
            <w:hideMark/>
          </w:tcPr>
          <w:p w:rsidR="00740678" w:rsidRPr="001E7EE1" w:rsidRDefault="00740678" w:rsidP="00AF4DFC">
            <w:pPr>
              <w:jc w:val="right"/>
              <w:rPr>
                <w:b/>
                <w:bCs/>
                <w:color w:val="000000"/>
                <w:sz w:val="20"/>
                <w:szCs w:val="20"/>
              </w:rPr>
            </w:pPr>
            <w:r w:rsidRPr="001E7EE1">
              <w:rPr>
                <w:b/>
                <w:bCs/>
                <w:color w:val="000000"/>
                <w:sz w:val="20"/>
                <w:szCs w:val="20"/>
              </w:rPr>
              <w:t xml:space="preserve">  2,960,000.00 </w:t>
            </w:r>
          </w:p>
        </w:tc>
        <w:tc>
          <w:tcPr>
            <w:tcW w:w="1510" w:type="dxa"/>
            <w:tcBorders>
              <w:top w:val="nil"/>
              <w:left w:val="nil"/>
              <w:bottom w:val="single" w:sz="4" w:space="0" w:color="auto"/>
              <w:right w:val="single" w:sz="4" w:space="0" w:color="auto"/>
            </w:tcBorders>
            <w:shd w:val="clear" w:color="auto" w:fill="DEEAF6" w:themeFill="accent1" w:themeFillTint="33"/>
            <w:noWrap/>
            <w:vAlign w:val="bottom"/>
            <w:hideMark/>
          </w:tcPr>
          <w:p w:rsidR="00740678" w:rsidRPr="001E7EE1" w:rsidRDefault="00740678" w:rsidP="00AF4DFC">
            <w:pPr>
              <w:jc w:val="right"/>
              <w:rPr>
                <w:b/>
                <w:bCs/>
                <w:color w:val="000000"/>
                <w:sz w:val="20"/>
                <w:szCs w:val="20"/>
              </w:rPr>
            </w:pPr>
            <w:r w:rsidRPr="001E7EE1">
              <w:rPr>
                <w:b/>
                <w:bCs/>
                <w:color w:val="000000"/>
                <w:sz w:val="20"/>
                <w:szCs w:val="20"/>
              </w:rPr>
              <w:t xml:space="preserve">      1,840,000.00 </w:t>
            </w:r>
          </w:p>
        </w:tc>
        <w:tc>
          <w:tcPr>
            <w:tcW w:w="1132" w:type="dxa"/>
            <w:tcBorders>
              <w:top w:val="nil"/>
              <w:left w:val="nil"/>
              <w:bottom w:val="single" w:sz="4" w:space="0" w:color="auto"/>
              <w:right w:val="single" w:sz="4" w:space="0" w:color="auto"/>
            </w:tcBorders>
            <w:shd w:val="clear" w:color="auto" w:fill="DEEAF6" w:themeFill="accent1" w:themeFillTint="33"/>
            <w:noWrap/>
            <w:vAlign w:val="bottom"/>
            <w:hideMark/>
          </w:tcPr>
          <w:p w:rsidR="00740678" w:rsidRPr="001E7EE1" w:rsidRDefault="00740678" w:rsidP="00AF4DFC">
            <w:pPr>
              <w:jc w:val="right"/>
              <w:rPr>
                <w:b/>
                <w:bCs/>
                <w:color w:val="000000"/>
                <w:sz w:val="20"/>
                <w:szCs w:val="20"/>
              </w:rPr>
            </w:pPr>
            <w:r w:rsidRPr="001E7EE1">
              <w:rPr>
                <w:b/>
                <w:bCs/>
                <w:color w:val="000000"/>
                <w:sz w:val="20"/>
                <w:szCs w:val="20"/>
              </w:rPr>
              <w:t xml:space="preserve">    1,120,000.00 </w:t>
            </w:r>
          </w:p>
        </w:tc>
      </w:tr>
      <w:tr w:rsidR="00740678" w:rsidRPr="001E7EE1" w:rsidTr="00D61563">
        <w:trPr>
          <w:trHeight w:val="525"/>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33</w:t>
            </w:r>
          </w:p>
        </w:tc>
        <w:tc>
          <w:tcPr>
            <w:tcW w:w="6202" w:type="dxa"/>
            <w:tcBorders>
              <w:top w:val="nil"/>
              <w:left w:val="single" w:sz="4" w:space="0" w:color="auto"/>
              <w:bottom w:val="single" w:sz="4" w:space="0" w:color="auto"/>
              <w:right w:val="single" w:sz="4" w:space="0" w:color="auto"/>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Zgjerimi i sipërfaqeve të gjelbruara (Parqeve) në Këpuz, Shtupel, Zllakuqan, Gremnik, Volljak etj</w:t>
            </w:r>
          </w:p>
        </w:tc>
        <w:tc>
          <w:tcPr>
            <w:tcW w:w="1316"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70,000.00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40,000.00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30,000.00 </w:t>
            </w:r>
          </w:p>
        </w:tc>
      </w:tr>
      <w:tr w:rsidR="00740678" w:rsidRPr="001E7EE1" w:rsidTr="00D61563">
        <w:trPr>
          <w:trHeight w:val="780"/>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34</w:t>
            </w:r>
          </w:p>
        </w:tc>
        <w:tc>
          <w:tcPr>
            <w:tcW w:w="6202" w:type="dxa"/>
            <w:tcBorders>
              <w:top w:val="nil"/>
              <w:left w:val="single" w:sz="4" w:space="0" w:color="auto"/>
              <w:bottom w:val="single" w:sz="4" w:space="0" w:color="auto"/>
              <w:right w:val="single" w:sz="4" w:space="0" w:color="auto"/>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Zgjerimi i rrjetit të ndriçimit publik në Dollc-Dresnik, Jashanicë, Drenovc, Shtupel, Klinë, Leskoc, Gremnik, Qupevë e Ulët, Siqevë, Resnik, Gj.Madh, Dush etj</w:t>
            </w:r>
          </w:p>
        </w:tc>
        <w:tc>
          <w:tcPr>
            <w:tcW w:w="1316"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185,000.00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135,000.00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50,000.00 </w:t>
            </w:r>
          </w:p>
        </w:tc>
      </w:tr>
      <w:tr w:rsidR="00740678" w:rsidRPr="001E7EE1" w:rsidTr="00D61563">
        <w:trPr>
          <w:trHeight w:val="525"/>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35</w:t>
            </w:r>
          </w:p>
        </w:tc>
        <w:tc>
          <w:tcPr>
            <w:tcW w:w="6202" w:type="dxa"/>
            <w:tcBorders>
              <w:top w:val="nil"/>
              <w:left w:val="single" w:sz="4" w:space="0" w:color="auto"/>
              <w:bottom w:val="single" w:sz="4" w:space="0" w:color="auto"/>
              <w:right w:val="single" w:sz="4" w:space="0" w:color="auto"/>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Rindërtimi i infrastrukturës mbitokësore me asfalt në Jashanicë, Shtupel, Zllakuqan, Klinë-Videjë etj</w:t>
            </w:r>
          </w:p>
        </w:tc>
        <w:tc>
          <w:tcPr>
            <w:tcW w:w="1316"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170,000.00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130,000.00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40,000.00 </w:t>
            </w:r>
          </w:p>
        </w:tc>
      </w:tr>
      <w:tr w:rsidR="00740678" w:rsidRPr="001E7EE1" w:rsidTr="00D61563">
        <w:trPr>
          <w:trHeight w:val="525"/>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lastRenderedPageBreak/>
              <w:t>36</w:t>
            </w:r>
          </w:p>
        </w:tc>
        <w:tc>
          <w:tcPr>
            <w:tcW w:w="6202" w:type="dxa"/>
            <w:tcBorders>
              <w:top w:val="nil"/>
              <w:left w:val="single" w:sz="4" w:space="0" w:color="auto"/>
              <w:bottom w:val="single" w:sz="4" w:space="0" w:color="auto"/>
              <w:right w:val="single" w:sz="4" w:space="0" w:color="auto"/>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Ndërtimi i impianteve për trajtimin e ujrave të zeza në Ranoc, Radulloc, Shtupel, Shtaricë etj</w:t>
            </w:r>
          </w:p>
        </w:tc>
        <w:tc>
          <w:tcPr>
            <w:tcW w:w="1316"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90,000.00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60,000.00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30,000.00 </w:t>
            </w:r>
          </w:p>
        </w:tc>
      </w:tr>
      <w:tr w:rsidR="00740678" w:rsidRPr="001E7EE1" w:rsidTr="00D61563">
        <w:trPr>
          <w:trHeight w:val="525"/>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37</w:t>
            </w:r>
          </w:p>
        </w:tc>
        <w:tc>
          <w:tcPr>
            <w:tcW w:w="6202" w:type="dxa"/>
            <w:tcBorders>
              <w:top w:val="nil"/>
              <w:left w:val="single" w:sz="4" w:space="0" w:color="auto"/>
              <w:bottom w:val="single" w:sz="4" w:space="0" w:color="auto"/>
              <w:right w:val="single" w:sz="4" w:space="0" w:color="auto"/>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Ndërtimi i rrethojave të vorrezave në Gj.Madh, Volljak, Sferkë, Jashanicë, Siqevë, Gremnik, Zajm, K.e Vogël, Shtupel etj</w:t>
            </w:r>
          </w:p>
        </w:tc>
        <w:tc>
          <w:tcPr>
            <w:tcW w:w="1316"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130,000.00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100,000.00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30,000.00 </w:t>
            </w:r>
          </w:p>
        </w:tc>
      </w:tr>
      <w:tr w:rsidR="00740678" w:rsidRPr="001E7EE1" w:rsidTr="00D61563">
        <w:trPr>
          <w:trHeight w:val="300"/>
        </w:trPr>
        <w:tc>
          <w:tcPr>
            <w:tcW w:w="550" w:type="dxa"/>
            <w:tcBorders>
              <w:top w:val="nil"/>
              <w:left w:val="single" w:sz="4" w:space="0" w:color="auto"/>
              <w:bottom w:val="single" w:sz="4" w:space="0" w:color="auto"/>
              <w:right w:val="nil"/>
            </w:tcBorders>
            <w:shd w:val="clear" w:color="auto" w:fill="DEEAF6" w:themeFill="accent1" w:themeFillTint="33"/>
            <w:vAlign w:val="center"/>
            <w:hideMark/>
          </w:tcPr>
          <w:p w:rsidR="00740678" w:rsidRPr="001E7EE1" w:rsidRDefault="00740678" w:rsidP="00AF4DFC">
            <w:pPr>
              <w:jc w:val="right"/>
              <w:rPr>
                <w:b/>
                <w:bCs/>
                <w:color w:val="000000"/>
                <w:sz w:val="20"/>
                <w:szCs w:val="20"/>
              </w:rPr>
            </w:pPr>
            <w:r w:rsidRPr="001E7EE1">
              <w:rPr>
                <w:b/>
                <w:bCs/>
                <w:color w:val="000000"/>
                <w:sz w:val="20"/>
                <w:szCs w:val="20"/>
              </w:rPr>
              <w:t> </w:t>
            </w:r>
          </w:p>
        </w:tc>
        <w:tc>
          <w:tcPr>
            <w:tcW w:w="6202"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rsidR="00740678" w:rsidRPr="001E7EE1" w:rsidRDefault="00740678" w:rsidP="00AF4DFC">
            <w:pPr>
              <w:rPr>
                <w:b/>
                <w:bCs/>
                <w:color w:val="000000"/>
                <w:sz w:val="20"/>
                <w:szCs w:val="20"/>
              </w:rPr>
            </w:pPr>
            <w:r w:rsidRPr="001E7EE1">
              <w:rPr>
                <w:b/>
                <w:bCs/>
                <w:color w:val="000000"/>
                <w:sz w:val="20"/>
                <w:szCs w:val="20"/>
              </w:rPr>
              <w:t>Infrastruktura rrugore</w:t>
            </w:r>
          </w:p>
        </w:tc>
        <w:tc>
          <w:tcPr>
            <w:tcW w:w="1316" w:type="dxa"/>
            <w:tcBorders>
              <w:top w:val="nil"/>
              <w:left w:val="nil"/>
              <w:bottom w:val="single" w:sz="4" w:space="0" w:color="auto"/>
              <w:right w:val="single" w:sz="4" w:space="0" w:color="auto"/>
            </w:tcBorders>
            <w:shd w:val="clear" w:color="auto" w:fill="DEEAF6" w:themeFill="accent1" w:themeFillTint="33"/>
            <w:noWrap/>
            <w:vAlign w:val="bottom"/>
            <w:hideMark/>
          </w:tcPr>
          <w:p w:rsidR="00740678" w:rsidRPr="001E7EE1" w:rsidRDefault="00740678" w:rsidP="00AF4DFC">
            <w:pPr>
              <w:jc w:val="right"/>
              <w:rPr>
                <w:b/>
                <w:bCs/>
                <w:color w:val="000000"/>
                <w:sz w:val="20"/>
                <w:szCs w:val="20"/>
              </w:rPr>
            </w:pPr>
            <w:r w:rsidRPr="001E7EE1">
              <w:rPr>
                <w:b/>
                <w:bCs/>
                <w:color w:val="000000"/>
                <w:sz w:val="20"/>
                <w:szCs w:val="20"/>
              </w:rPr>
              <w:t xml:space="preserve">     645,000.00 </w:t>
            </w:r>
          </w:p>
        </w:tc>
        <w:tc>
          <w:tcPr>
            <w:tcW w:w="1510" w:type="dxa"/>
            <w:tcBorders>
              <w:top w:val="nil"/>
              <w:left w:val="nil"/>
              <w:bottom w:val="single" w:sz="4" w:space="0" w:color="auto"/>
              <w:right w:val="single" w:sz="4" w:space="0" w:color="auto"/>
            </w:tcBorders>
            <w:shd w:val="clear" w:color="auto" w:fill="DEEAF6" w:themeFill="accent1" w:themeFillTint="33"/>
            <w:noWrap/>
            <w:vAlign w:val="bottom"/>
            <w:hideMark/>
          </w:tcPr>
          <w:p w:rsidR="00740678" w:rsidRPr="001E7EE1" w:rsidRDefault="00740678" w:rsidP="00AF4DFC">
            <w:pPr>
              <w:jc w:val="right"/>
              <w:rPr>
                <w:b/>
                <w:bCs/>
                <w:color w:val="000000"/>
                <w:sz w:val="20"/>
                <w:szCs w:val="20"/>
              </w:rPr>
            </w:pPr>
            <w:r w:rsidRPr="001E7EE1">
              <w:rPr>
                <w:b/>
                <w:bCs/>
                <w:color w:val="000000"/>
                <w:sz w:val="20"/>
                <w:szCs w:val="20"/>
              </w:rPr>
              <w:t xml:space="preserve">         465,000.00 </w:t>
            </w:r>
          </w:p>
        </w:tc>
        <w:tc>
          <w:tcPr>
            <w:tcW w:w="1132" w:type="dxa"/>
            <w:tcBorders>
              <w:top w:val="nil"/>
              <w:left w:val="nil"/>
              <w:bottom w:val="single" w:sz="4" w:space="0" w:color="auto"/>
              <w:right w:val="single" w:sz="4" w:space="0" w:color="auto"/>
            </w:tcBorders>
            <w:shd w:val="clear" w:color="auto" w:fill="DEEAF6" w:themeFill="accent1" w:themeFillTint="33"/>
            <w:noWrap/>
            <w:vAlign w:val="bottom"/>
            <w:hideMark/>
          </w:tcPr>
          <w:p w:rsidR="00740678" w:rsidRPr="001E7EE1" w:rsidRDefault="00740678" w:rsidP="00AF4DFC">
            <w:pPr>
              <w:jc w:val="right"/>
              <w:rPr>
                <w:b/>
                <w:bCs/>
                <w:color w:val="000000"/>
                <w:sz w:val="20"/>
                <w:szCs w:val="20"/>
              </w:rPr>
            </w:pPr>
            <w:r w:rsidRPr="001E7EE1">
              <w:rPr>
                <w:b/>
                <w:bCs/>
                <w:color w:val="000000"/>
                <w:sz w:val="20"/>
                <w:szCs w:val="20"/>
              </w:rPr>
              <w:t xml:space="preserve">       180,000.00 </w:t>
            </w:r>
          </w:p>
        </w:tc>
      </w:tr>
      <w:tr w:rsidR="00740678" w:rsidRPr="001E7EE1" w:rsidTr="00D61563">
        <w:trPr>
          <w:trHeight w:val="525"/>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38</w:t>
            </w:r>
          </w:p>
        </w:tc>
        <w:tc>
          <w:tcPr>
            <w:tcW w:w="6202" w:type="dxa"/>
            <w:tcBorders>
              <w:top w:val="nil"/>
              <w:left w:val="single" w:sz="4" w:space="0" w:color="auto"/>
              <w:bottom w:val="single" w:sz="4" w:space="0" w:color="auto"/>
              <w:right w:val="nil"/>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Furnizim me tabela te menqura ne shkolle në Çabiq, Ujmirë, Ismet Rraci, Motrat Qiriazi, Fehmi Agani, Luigj Gurakuqi etj</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30,000.00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30,000.00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   </w:t>
            </w:r>
          </w:p>
        </w:tc>
      </w:tr>
      <w:tr w:rsidR="00740678" w:rsidRPr="001E7EE1" w:rsidTr="00D61563">
        <w:trPr>
          <w:trHeight w:val="1020"/>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39</w:t>
            </w:r>
          </w:p>
        </w:tc>
        <w:tc>
          <w:tcPr>
            <w:tcW w:w="6202"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rPr>
                <w:color w:val="000000"/>
                <w:sz w:val="20"/>
                <w:szCs w:val="20"/>
              </w:rPr>
            </w:pPr>
            <w:r w:rsidRPr="001E7EE1">
              <w:rPr>
                <w:color w:val="000000"/>
                <w:sz w:val="20"/>
                <w:szCs w:val="20"/>
              </w:rPr>
              <w:t>Ndërtimi i nxemjeve qendrore me pompa termike dhe nxemje me kaldaja me pelet në shkolla në Gjimnazin Luigj Gurakuqi, Gremnik, Këpuz, Zllakuqan, Gjurgjevik i Madh, Budisalc, Ujmirë, Drenoc, Volljak, Grabanicë, Jagodë, Shtupel etj</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90,000.00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60,000.00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30,000.00 </w:t>
            </w:r>
          </w:p>
        </w:tc>
      </w:tr>
      <w:tr w:rsidR="00740678" w:rsidRPr="001E7EE1" w:rsidTr="00D61563">
        <w:trPr>
          <w:trHeight w:val="315"/>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40</w:t>
            </w:r>
          </w:p>
        </w:tc>
        <w:tc>
          <w:tcPr>
            <w:tcW w:w="6202"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rPr>
                <w:color w:val="000000"/>
                <w:sz w:val="20"/>
                <w:szCs w:val="20"/>
              </w:rPr>
            </w:pPr>
            <w:r w:rsidRPr="001E7EE1">
              <w:rPr>
                <w:color w:val="000000"/>
                <w:sz w:val="20"/>
                <w:szCs w:val="20"/>
              </w:rPr>
              <w:t>Ndriqimi i hapësirave të jashtme në shkollën Ismet Rraci, Motrat Qiriazi, Gjimnazin Luigj Gurakuqi, Zllakuqan, Çerdhja e fëmijëve etj</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   </w:t>
            </w:r>
          </w:p>
        </w:tc>
      </w:tr>
      <w:tr w:rsidR="00740678" w:rsidRPr="001E7EE1" w:rsidTr="00D61563">
        <w:trPr>
          <w:trHeight w:val="510"/>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41</w:t>
            </w:r>
          </w:p>
        </w:tc>
        <w:tc>
          <w:tcPr>
            <w:tcW w:w="6202"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rPr>
                <w:color w:val="000000"/>
                <w:sz w:val="20"/>
                <w:szCs w:val="20"/>
              </w:rPr>
            </w:pPr>
            <w:r w:rsidRPr="001E7EE1">
              <w:rPr>
                <w:color w:val="000000"/>
                <w:sz w:val="20"/>
                <w:szCs w:val="20"/>
              </w:rPr>
              <w:t>Ndërtimi i fushave sportive dhe parkingjeve në shkolla në Grabanicë, Siqevë, Zllakuqan, Leskoc, Sferkë etj</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60,000.00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40,000.00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20,000.00 </w:t>
            </w:r>
          </w:p>
        </w:tc>
      </w:tr>
      <w:tr w:rsidR="00740678" w:rsidRPr="001E7EE1" w:rsidTr="00D61563">
        <w:trPr>
          <w:trHeight w:val="600"/>
        </w:trPr>
        <w:tc>
          <w:tcPr>
            <w:tcW w:w="550" w:type="dxa"/>
            <w:tcBorders>
              <w:top w:val="nil"/>
              <w:left w:val="single" w:sz="4" w:space="0" w:color="auto"/>
              <w:bottom w:val="single" w:sz="4" w:space="0" w:color="auto"/>
              <w:right w:val="nil"/>
            </w:tcBorders>
            <w:shd w:val="clear" w:color="auto" w:fill="DEEAF6" w:themeFill="accent1" w:themeFillTint="33"/>
            <w:vAlign w:val="center"/>
            <w:hideMark/>
          </w:tcPr>
          <w:p w:rsidR="00740678" w:rsidRPr="001E7EE1" w:rsidRDefault="00740678" w:rsidP="00AF4DFC">
            <w:pPr>
              <w:jc w:val="right"/>
              <w:rPr>
                <w:b/>
                <w:bCs/>
                <w:color w:val="000000"/>
                <w:sz w:val="20"/>
                <w:szCs w:val="20"/>
              </w:rPr>
            </w:pPr>
            <w:r w:rsidRPr="001E7EE1">
              <w:rPr>
                <w:b/>
                <w:bCs/>
                <w:color w:val="000000"/>
                <w:sz w:val="20"/>
                <w:szCs w:val="20"/>
              </w:rPr>
              <w:t> </w:t>
            </w:r>
          </w:p>
        </w:tc>
        <w:tc>
          <w:tcPr>
            <w:tcW w:w="6202"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rsidR="00740678" w:rsidRPr="001E7EE1" w:rsidRDefault="00740678" w:rsidP="00AF4DFC">
            <w:pPr>
              <w:rPr>
                <w:b/>
                <w:bCs/>
                <w:color w:val="000000"/>
                <w:sz w:val="20"/>
                <w:szCs w:val="20"/>
              </w:rPr>
            </w:pPr>
            <w:r w:rsidRPr="001E7EE1">
              <w:rPr>
                <w:b/>
                <w:bCs/>
                <w:color w:val="000000"/>
                <w:sz w:val="20"/>
                <w:szCs w:val="20"/>
              </w:rPr>
              <w:t>Arsimi</w:t>
            </w:r>
          </w:p>
        </w:tc>
        <w:tc>
          <w:tcPr>
            <w:tcW w:w="1316" w:type="dxa"/>
            <w:tcBorders>
              <w:top w:val="nil"/>
              <w:left w:val="nil"/>
              <w:bottom w:val="single" w:sz="4" w:space="0" w:color="auto"/>
              <w:right w:val="single" w:sz="4" w:space="0" w:color="auto"/>
            </w:tcBorders>
            <w:shd w:val="clear" w:color="auto" w:fill="DEEAF6" w:themeFill="accent1" w:themeFillTint="33"/>
            <w:noWrap/>
            <w:vAlign w:val="bottom"/>
            <w:hideMark/>
          </w:tcPr>
          <w:p w:rsidR="00740678" w:rsidRPr="001E7EE1" w:rsidRDefault="00740678" w:rsidP="00AF4DFC">
            <w:pPr>
              <w:jc w:val="right"/>
              <w:rPr>
                <w:b/>
                <w:bCs/>
                <w:color w:val="000000"/>
                <w:sz w:val="20"/>
                <w:szCs w:val="20"/>
              </w:rPr>
            </w:pPr>
            <w:r w:rsidRPr="001E7EE1">
              <w:rPr>
                <w:b/>
                <w:bCs/>
                <w:color w:val="000000"/>
                <w:sz w:val="20"/>
                <w:szCs w:val="20"/>
              </w:rPr>
              <w:t xml:space="preserve">     180,000.00 </w:t>
            </w:r>
          </w:p>
        </w:tc>
        <w:tc>
          <w:tcPr>
            <w:tcW w:w="1510" w:type="dxa"/>
            <w:tcBorders>
              <w:top w:val="nil"/>
              <w:left w:val="nil"/>
              <w:bottom w:val="single" w:sz="4" w:space="0" w:color="auto"/>
              <w:right w:val="single" w:sz="4" w:space="0" w:color="auto"/>
            </w:tcBorders>
            <w:shd w:val="clear" w:color="auto" w:fill="DEEAF6" w:themeFill="accent1" w:themeFillTint="33"/>
            <w:noWrap/>
            <w:vAlign w:val="bottom"/>
            <w:hideMark/>
          </w:tcPr>
          <w:p w:rsidR="00740678" w:rsidRPr="001E7EE1" w:rsidRDefault="00740678" w:rsidP="00AF4DFC">
            <w:pPr>
              <w:jc w:val="right"/>
              <w:rPr>
                <w:b/>
                <w:bCs/>
                <w:color w:val="000000"/>
                <w:sz w:val="20"/>
                <w:szCs w:val="20"/>
              </w:rPr>
            </w:pPr>
            <w:r w:rsidRPr="001E7EE1">
              <w:rPr>
                <w:b/>
                <w:bCs/>
                <w:color w:val="000000"/>
                <w:sz w:val="20"/>
                <w:szCs w:val="20"/>
              </w:rPr>
              <w:t xml:space="preserve">         130,000.00 </w:t>
            </w:r>
          </w:p>
        </w:tc>
        <w:tc>
          <w:tcPr>
            <w:tcW w:w="1132" w:type="dxa"/>
            <w:tcBorders>
              <w:top w:val="nil"/>
              <w:left w:val="nil"/>
              <w:bottom w:val="single" w:sz="4" w:space="0" w:color="auto"/>
              <w:right w:val="single" w:sz="4" w:space="0" w:color="auto"/>
            </w:tcBorders>
            <w:shd w:val="clear" w:color="auto" w:fill="DEEAF6" w:themeFill="accent1" w:themeFillTint="33"/>
            <w:noWrap/>
            <w:vAlign w:val="bottom"/>
            <w:hideMark/>
          </w:tcPr>
          <w:p w:rsidR="00740678" w:rsidRPr="001E7EE1" w:rsidRDefault="00740678" w:rsidP="00AF4DFC">
            <w:pPr>
              <w:jc w:val="right"/>
              <w:rPr>
                <w:b/>
                <w:bCs/>
                <w:color w:val="000000"/>
                <w:sz w:val="20"/>
                <w:szCs w:val="20"/>
              </w:rPr>
            </w:pPr>
            <w:r w:rsidRPr="001E7EE1">
              <w:rPr>
                <w:b/>
                <w:bCs/>
                <w:color w:val="000000"/>
                <w:sz w:val="20"/>
                <w:szCs w:val="20"/>
              </w:rPr>
              <w:t xml:space="preserve">          50,000.00 </w:t>
            </w:r>
          </w:p>
        </w:tc>
      </w:tr>
      <w:tr w:rsidR="00740678" w:rsidRPr="001E7EE1" w:rsidTr="00D61563">
        <w:trPr>
          <w:trHeight w:val="345"/>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42</w:t>
            </w:r>
          </w:p>
        </w:tc>
        <w:tc>
          <w:tcPr>
            <w:tcW w:w="6202" w:type="dxa"/>
            <w:tcBorders>
              <w:top w:val="nil"/>
              <w:left w:val="nil"/>
              <w:bottom w:val="nil"/>
              <w:right w:val="nil"/>
            </w:tcBorders>
            <w:shd w:val="clear" w:color="auto" w:fill="auto"/>
            <w:noWrap/>
            <w:vAlign w:val="bottom"/>
            <w:hideMark/>
          </w:tcPr>
          <w:p w:rsidR="00740678" w:rsidRPr="001E7EE1" w:rsidRDefault="00740678" w:rsidP="00AF4DFC">
            <w:pPr>
              <w:rPr>
                <w:color w:val="000000"/>
                <w:sz w:val="20"/>
                <w:szCs w:val="20"/>
              </w:rPr>
            </w:pPr>
            <w:r w:rsidRPr="001E7EE1">
              <w:rPr>
                <w:color w:val="000000"/>
                <w:sz w:val="20"/>
                <w:szCs w:val="20"/>
              </w:rPr>
              <w:t>Furnizim me paisje mejksore per diagnostike</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40,000.00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40,000.00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   </w:t>
            </w:r>
          </w:p>
        </w:tc>
      </w:tr>
      <w:tr w:rsidR="00740678" w:rsidRPr="001E7EE1" w:rsidTr="00D61563">
        <w:trPr>
          <w:trHeight w:val="525"/>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43</w:t>
            </w:r>
          </w:p>
        </w:tc>
        <w:tc>
          <w:tcPr>
            <w:tcW w:w="62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Ndertimi dhe rindertimi i objekteve shendetesore: QKMF, AMF Drenoc, Ujmire, Zllakuqan dhe Gllareve etj</w:t>
            </w:r>
          </w:p>
        </w:tc>
        <w:tc>
          <w:tcPr>
            <w:tcW w:w="1316"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30,000.00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20,000.00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10,000.00 </w:t>
            </w:r>
          </w:p>
        </w:tc>
      </w:tr>
      <w:tr w:rsidR="00740678" w:rsidRPr="001E7EE1" w:rsidTr="00D61563">
        <w:trPr>
          <w:trHeight w:val="300"/>
        </w:trPr>
        <w:tc>
          <w:tcPr>
            <w:tcW w:w="550" w:type="dxa"/>
            <w:tcBorders>
              <w:top w:val="nil"/>
              <w:left w:val="single" w:sz="4" w:space="0" w:color="auto"/>
              <w:bottom w:val="single" w:sz="4" w:space="0" w:color="auto"/>
              <w:right w:val="nil"/>
            </w:tcBorders>
            <w:shd w:val="clear" w:color="auto" w:fill="DEEAF6" w:themeFill="accent1" w:themeFillTint="33"/>
            <w:vAlign w:val="center"/>
            <w:hideMark/>
          </w:tcPr>
          <w:p w:rsidR="00740678" w:rsidRPr="001E7EE1" w:rsidRDefault="00740678" w:rsidP="00AF4DFC">
            <w:pPr>
              <w:jc w:val="right"/>
              <w:rPr>
                <w:b/>
                <w:bCs/>
                <w:color w:val="000000"/>
                <w:sz w:val="20"/>
                <w:szCs w:val="20"/>
              </w:rPr>
            </w:pPr>
            <w:r w:rsidRPr="001E7EE1">
              <w:rPr>
                <w:b/>
                <w:bCs/>
                <w:color w:val="000000"/>
                <w:sz w:val="20"/>
                <w:szCs w:val="20"/>
              </w:rPr>
              <w:t> </w:t>
            </w:r>
          </w:p>
        </w:tc>
        <w:tc>
          <w:tcPr>
            <w:tcW w:w="6202"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rsidR="00740678" w:rsidRPr="001E7EE1" w:rsidRDefault="00740678" w:rsidP="00AF4DFC">
            <w:pPr>
              <w:rPr>
                <w:b/>
                <w:bCs/>
                <w:color w:val="000000"/>
                <w:sz w:val="20"/>
                <w:szCs w:val="20"/>
              </w:rPr>
            </w:pPr>
            <w:r w:rsidRPr="001E7EE1">
              <w:rPr>
                <w:b/>
                <w:bCs/>
                <w:color w:val="000000"/>
                <w:sz w:val="20"/>
                <w:szCs w:val="20"/>
              </w:rPr>
              <w:t>Shendetësia</w:t>
            </w:r>
          </w:p>
        </w:tc>
        <w:tc>
          <w:tcPr>
            <w:tcW w:w="1316" w:type="dxa"/>
            <w:tcBorders>
              <w:top w:val="nil"/>
              <w:left w:val="nil"/>
              <w:bottom w:val="single" w:sz="4" w:space="0" w:color="auto"/>
              <w:right w:val="single" w:sz="4" w:space="0" w:color="auto"/>
            </w:tcBorders>
            <w:shd w:val="clear" w:color="auto" w:fill="DEEAF6" w:themeFill="accent1" w:themeFillTint="33"/>
            <w:noWrap/>
            <w:vAlign w:val="bottom"/>
            <w:hideMark/>
          </w:tcPr>
          <w:p w:rsidR="00740678" w:rsidRPr="001E7EE1" w:rsidRDefault="00740678" w:rsidP="00AF4DFC">
            <w:pPr>
              <w:jc w:val="right"/>
              <w:rPr>
                <w:b/>
                <w:bCs/>
                <w:color w:val="000000"/>
                <w:sz w:val="20"/>
                <w:szCs w:val="20"/>
              </w:rPr>
            </w:pPr>
            <w:r w:rsidRPr="001E7EE1">
              <w:rPr>
                <w:b/>
                <w:bCs/>
                <w:color w:val="000000"/>
                <w:sz w:val="20"/>
                <w:szCs w:val="20"/>
              </w:rPr>
              <w:t xml:space="preserve">        70,000.00 </w:t>
            </w:r>
          </w:p>
        </w:tc>
        <w:tc>
          <w:tcPr>
            <w:tcW w:w="1510" w:type="dxa"/>
            <w:tcBorders>
              <w:top w:val="nil"/>
              <w:left w:val="nil"/>
              <w:bottom w:val="single" w:sz="4" w:space="0" w:color="auto"/>
              <w:right w:val="single" w:sz="4" w:space="0" w:color="auto"/>
            </w:tcBorders>
            <w:shd w:val="clear" w:color="auto" w:fill="DEEAF6" w:themeFill="accent1" w:themeFillTint="33"/>
            <w:noWrap/>
            <w:vAlign w:val="bottom"/>
            <w:hideMark/>
          </w:tcPr>
          <w:p w:rsidR="00740678" w:rsidRPr="001E7EE1" w:rsidRDefault="00740678" w:rsidP="00AF4DFC">
            <w:pPr>
              <w:jc w:val="right"/>
              <w:rPr>
                <w:b/>
                <w:bCs/>
                <w:color w:val="000000"/>
                <w:sz w:val="20"/>
                <w:szCs w:val="20"/>
              </w:rPr>
            </w:pPr>
            <w:r w:rsidRPr="001E7EE1">
              <w:rPr>
                <w:b/>
                <w:bCs/>
                <w:color w:val="000000"/>
                <w:sz w:val="20"/>
                <w:szCs w:val="20"/>
              </w:rPr>
              <w:t xml:space="preserve">           60,000.00 </w:t>
            </w:r>
          </w:p>
        </w:tc>
        <w:tc>
          <w:tcPr>
            <w:tcW w:w="1132" w:type="dxa"/>
            <w:tcBorders>
              <w:top w:val="nil"/>
              <w:left w:val="nil"/>
              <w:bottom w:val="single" w:sz="4" w:space="0" w:color="auto"/>
              <w:right w:val="single" w:sz="4" w:space="0" w:color="auto"/>
            </w:tcBorders>
            <w:shd w:val="clear" w:color="auto" w:fill="DEEAF6" w:themeFill="accent1" w:themeFillTint="33"/>
            <w:noWrap/>
            <w:vAlign w:val="bottom"/>
            <w:hideMark/>
          </w:tcPr>
          <w:p w:rsidR="00740678" w:rsidRPr="001E7EE1" w:rsidRDefault="00740678" w:rsidP="00AF4DFC">
            <w:pPr>
              <w:jc w:val="right"/>
              <w:rPr>
                <w:b/>
                <w:bCs/>
                <w:color w:val="000000"/>
                <w:sz w:val="20"/>
                <w:szCs w:val="20"/>
              </w:rPr>
            </w:pPr>
            <w:r w:rsidRPr="001E7EE1">
              <w:rPr>
                <w:b/>
                <w:bCs/>
                <w:color w:val="000000"/>
                <w:sz w:val="20"/>
                <w:szCs w:val="20"/>
              </w:rPr>
              <w:t xml:space="preserve">          10,000.00 </w:t>
            </w:r>
          </w:p>
        </w:tc>
      </w:tr>
      <w:tr w:rsidR="00740678" w:rsidRPr="001E7EE1" w:rsidTr="00D61563">
        <w:trPr>
          <w:trHeight w:val="300"/>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44</w:t>
            </w:r>
          </w:p>
        </w:tc>
        <w:tc>
          <w:tcPr>
            <w:tcW w:w="6202" w:type="dxa"/>
            <w:tcBorders>
              <w:top w:val="nil"/>
              <w:left w:val="single" w:sz="4" w:space="0" w:color="auto"/>
              <w:bottom w:val="single" w:sz="4" w:space="0" w:color="auto"/>
              <w:right w:val="nil"/>
            </w:tcBorders>
            <w:shd w:val="clear" w:color="auto" w:fill="auto"/>
            <w:noWrap/>
            <w:vAlign w:val="bottom"/>
            <w:hideMark/>
          </w:tcPr>
          <w:p w:rsidR="00740678" w:rsidRPr="001E7EE1" w:rsidRDefault="00740678" w:rsidP="00AF4DFC">
            <w:pPr>
              <w:rPr>
                <w:color w:val="000000"/>
                <w:sz w:val="20"/>
                <w:szCs w:val="20"/>
              </w:rPr>
            </w:pPr>
            <w:r w:rsidRPr="001E7EE1">
              <w:rPr>
                <w:color w:val="000000"/>
                <w:sz w:val="20"/>
                <w:szCs w:val="20"/>
              </w:rPr>
              <w:t xml:space="preserve">Ndertimi i shtepise se pleqeve ne Kline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20,000.00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20,000.00 </w:t>
            </w:r>
          </w:p>
        </w:tc>
      </w:tr>
      <w:tr w:rsidR="00740678" w:rsidRPr="001E7EE1" w:rsidTr="00D61563">
        <w:trPr>
          <w:trHeight w:val="300"/>
        </w:trPr>
        <w:tc>
          <w:tcPr>
            <w:tcW w:w="550" w:type="dxa"/>
            <w:tcBorders>
              <w:top w:val="nil"/>
              <w:left w:val="single" w:sz="4" w:space="0" w:color="auto"/>
              <w:bottom w:val="single" w:sz="4" w:space="0" w:color="auto"/>
              <w:right w:val="nil"/>
            </w:tcBorders>
            <w:shd w:val="clear" w:color="auto" w:fill="DEEAF6" w:themeFill="accent1" w:themeFillTint="33"/>
            <w:vAlign w:val="center"/>
            <w:hideMark/>
          </w:tcPr>
          <w:p w:rsidR="00740678" w:rsidRPr="001E7EE1" w:rsidRDefault="00740678" w:rsidP="00AF4DFC">
            <w:pPr>
              <w:jc w:val="right"/>
              <w:rPr>
                <w:b/>
                <w:bCs/>
                <w:color w:val="000000"/>
                <w:sz w:val="20"/>
                <w:szCs w:val="20"/>
              </w:rPr>
            </w:pPr>
            <w:r w:rsidRPr="001E7EE1">
              <w:rPr>
                <w:b/>
                <w:bCs/>
                <w:color w:val="000000"/>
                <w:sz w:val="20"/>
                <w:szCs w:val="20"/>
              </w:rPr>
              <w:t> </w:t>
            </w:r>
          </w:p>
        </w:tc>
        <w:tc>
          <w:tcPr>
            <w:tcW w:w="6202" w:type="dxa"/>
            <w:tcBorders>
              <w:top w:val="nil"/>
              <w:left w:val="single" w:sz="4" w:space="0" w:color="auto"/>
              <w:bottom w:val="single" w:sz="4" w:space="0" w:color="auto"/>
              <w:right w:val="nil"/>
            </w:tcBorders>
            <w:shd w:val="clear" w:color="auto" w:fill="DEEAF6" w:themeFill="accent1" w:themeFillTint="33"/>
            <w:noWrap/>
            <w:vAlign w:val="center"/>
            <w:hideMark/>
          </w:tcPr>
          <w:p w:rsidR="00740678" w:rsidRPr="001E7EE1" w:rsidRDefault="00740678" w:rsidP="00AF4DFC">
            <w:pPr>
              <w:rPr>
                <w:b/>
                <w:bCs/>
                <w:color w:val="000000"/>
                <w:sz w:val="20"/>
                <w:szCs w:val="20"/>
              </w:rPr>
            </w:pPr>
            <w:r w:rsidRPr="001E7EE1">
              <w:rPr>
                <w:b/>
                <w:bCs/>
                <w:color w:val="000000"/>
                <w:sz w:val="20"/>
                <w:szCs w:val="20"/>
              </w:rPr>
              <w:t>Sherbimet Rezidenciale</w:t>
            </w:r>
          </w:p>
        </w:tc>
        <w:tc>
          <w:tcPr>
            <w:tcW w:w="1316"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740678" w:rsidRPr="001E7EE1" w:rsidRDefault="00740678" w:rsidP="00AF4DFC">
            <w:pPr>
              <w:jc w:val="right"/>
              <w:rPr>
                <w:b/>
                <w:bCs/>
                <w:color w:val="000000"/>
                <w:sz w:val="20"/>
                <w:szCs w:val="20"/>
              </w:rPr>
            </w:pPr>
            <w:r w:rsidRPr="001E7EE1">
              <w:rPr>
                <w:b/>
                <w:bCs/>
                <w:color w:val="000000"/>
                <w:sz w:val="20"/>
                <w:szCs w:val="20"/>
              </w:rPr>
              <w:t xml:space="preserve">        20,000.00 </w:t>
            </w:r>
          </w:p>
        </w:tc>
        <w:tc>
          <w:tcPr>
            <w:tcW w:w="1510" w:type="dxa"/>
            <w:tcBorders>
              <w:top w:val="nil"/>
              <w:left w:val="nil"/>
              <w:bottom w:val="single" w:sz="4" w:space="0" w:color="auto"/>
              <w:right w:val="single" w:sz="4" w:space="0" w:color="auto"/>
            </w:tcBorders>
            <w:shd w:val="clear" w:color="auto" w:fill="DEEAF6" w:themeFill="accent1" w:themeFillTint="33"/>
            <w:noWrap/>
            <w:vAlign w:val="bottom"/>
            <w:hideMark/>
          </w:tcPr>
          <w:p w:rsidR="00740678" w:rsidRPr="001E7EE1" w:rsidRDefault="00740678" w:rsidP="00AF4DFC">
            <w:pPr>
              <w:jc w:val="right"/>
              <w:rPr>
                <w:b/>
                <w:bCs/>
                <w:color w:val="000000"/>
                <w:sz w:val="20"/>
                <w:szCs w:val="20"/>
              </w:rPr>
            </w:pPr>
            <w:r w:rsidRPr="001E7EE1">
              <w:rPr>
                <w:b/>
                <w:bCs/>
                <w:color w:val="000000"/>
                <w:sz w:val="20"/>
                <w:szCs w:val="20"/>
              </w:rPr>
              <w:t xml:space="preserve">                          -   </w:t>
            </w:r>
          </w:p>
        </w:tc>
        <w:tc>
          <w:tcPr>
            <w:tcW w:w="1132" w:type="dxa"/>
            <w:tcBorders>
              <w:top w:val="nil"/>
              <w:left w:val="nil"/>
              <w:bottom w:val="single" w:sz="4" w:space="0" w:color="auto"/>
              <w:right w:val="single" w:sz="4" w:space="0" w:color="auto"/>
            </w:tcBorders>
            <w:shd w:val="clear" w:color="auto" w:fill="DEEAF6" w:themeFill="accent1" w:themeFillTint="33"/>
            <w:noWrap/>
            <w:vAlign w:val="bottom"/>
            <w:hideMark/>
          </w:tcPr>
          <w:p w:rsidR="00740678" w:rsidRPr="001E7EE1" w:rsidRDefault="00740678" w:rsidP="00AF4DFC">
            <w:pPr>
              <w:jc w:val="right"/>
              <w:rPr>
                <w:b/>
                <w:bCs/>
                <w:color w:val="000000"/>
                <w:sz w:val="20"/>
                <w:szCs w:val="20"/>
              </w:rPr>
            </w:pPr>
            <w:r w:rsidRPr="001E7EE1">
              <w:rPr>
                <w:b/>
                <w:bCs/>
                <w:color w:val="000000"/>
                <w:sz w:val="20"/>
                <w:szCs w:val="20"/>
              </w:rPr>
              <w:t xml:space="preserve">          20,000.00 </w:t>
            </w:r>
          </w:p>
        </w:tc>
      </w:tr>
      <w:tr w:rsidR="00740678" w:rsidRPr="001E7EE1" w:rsidTr="00D61563">
        <w:trPr>
          <w:trHeight w:val="300"/>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45</w:t>
            </w:r>
          </w:p>
        </w:tc>
        <w:tc>
          <w:tcPr>
            <w:tcW w:w="6202" w:type="dxa"/>
            <w:tcBorders>
              <w:top w:val="nil"/>
              <w:left w:val="single" w:sz="4" w:space="0" w:color="auto"/>
              <w:bottom w:val="single" w:sz="4" w:space="0" w:color="auto"/>
              <w:right w:val="nil"/>
            </w:tcBorders>
            <w:shd w:val="clear" w:color="auto" w:fill="auto"/>
            <w:noWrap/>
            <w:vAlign w:val="bottom"/>
            <w:hideMark/>
          </w:tcPr>
          <w:p w:rsidR="00740678" w:rsidRPr="001E7EE1" w:rsidRDefault="00740678" w:rsidP="00AF4DFC">
            <w:pPr>
              <w:rPr>
                <w:color w:val="000000"/>
                <w:sz w:val="20"/>
                <w:szCs w:val="20"/>
              </w:rPr>
            </w:pPr>
            <w:r w:rsidRPr="001E7EE1">
              <w:rPr>
                <w:color w:val="000000"/>
                <w:sz w:val="20"/>
                <w:szCs w:val="20"/>
              </w:rPr>
              <w:t>Ndertimi dhe rindertimi i Objektit Komunal ne Kline</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20,000.00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20,000.00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   </w:t>
            </w:r>
          </w:p>
        </w:tc>
      </w:tr>
      <w:tr w:rsidR="00740678" w:rsidRPr="001E7EE1" w:rsidTr="00D61563">
        <w:trPr>
          <w:trHeight w:val="300"/>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46</w:t>
            </w:r>
          </w:p>
        </w:tc>
        <w:tc>
          <w:tcPr>
            <w:tcW w:w="6202" w:type="dxa"/>
            <w:tcBorders>
              <w:top w:val="nil"/>
              <w:left w:val="single" w:sz="4" w:space="0" w:color="auto"/>
              <w:bottom w:val="single" w:sz="4" w:space="0" w:color="auto"/>
              <w:right w:val="nil"/>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Blerja e veturave zyrtare per nevoja te Administrates Komunale</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35,000.00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35,000.00 </w:t>
            </w:r>
          </w:p>
        </w:tc>
      </w:tr>
      <w:tr w:rsidR="00740678" w:rsidRPr="001E7EE1" w:rsidTr="00D61563">
        <w:trPr>
          <w:trHeight w:val="300"/>
        </w:trPr>
        <w:tc>
          <w:tcPr>
            <w:tcW w:w="550" w:type="dxa"/>
            <w:tcBorders>
              <w:top w:val="nil"/>
              <w:left w:val="single" w:sz="4" w:space="0" w:color="auto"/>
              <w:bottom w:val="single" w:sz="4" w:space="0" w:color="auto"/>
              <w:right w:val="nil"/>
            </w:tcBorders>
            <w:shd w:val="clear" w:color="auto" w:fill="DEEAF6" w:themeFill="accent1" w:themeFillTint="33"/>
            <w:vAlign w:val="center"/>
            <w:hideMark/>
          </w:tcPr>
          <w:p w:rsidR="00740678" w:rsidRPr="001E7EE1" w:rsidRDefault="00740678" w:rsidP="00AF4DFC">
            <w:pPr>
              <w:jc w:val="right"/>
              <w:rPr>
                <w:b/>
                <w:bCs/>
                <w:color w:val="000000"/>
                <w:sz w:val="20"/>
                <w:szCs w:val="20"/>
              </w:rPr>
            </w:pPr>
            <w:r w:rsidRPr="001E7EE1">
              <w:rPr>
                <w:b/>
                <w:bCs/>
                <w:color w:val="000000"/>
                <w:sz w:val="20"/>
                <w:szCs w:val="20"/>
              </w:rPr>
              <w:t> </w:t>
            </w:r>
          </w:p>
        </w:tc>
        <w:tc>
          <w:tcPr>
            <w:tcW w:w="6202"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rsidR="00740678" w:rsidRPr="001E7EE1" w:rsidRDefault="00740678" w:rsidP="00AF4DFC">
            <w:pPr>
              <w:rPr>
                <w:b/>
                <w:bCs/>
                <w:color w:val="000000"/>
                <w:sz w:val="20"/>
                <w:szCs w:val="20"/>
              </w:rPr>
            </w:pPr>
            <w:r w:rsidRPr="001E7EE1">
              <w:rPr>
                <w:b/>
                <w:bCs/>
                <w:color w:val="000000"/>
                <w:sz w:val="20"/>
                <w:szCs w:val="20"/>
              </w:rPr>
              <w:t>Administrata</w:t>
            </w:r>
          </w:p>
        </w:tc>
        <w:tc>
          <w:tcPr>
            <w:tcW w:w="1316" w:type="dxa"/>
            <w:tcBorders>
              <w:top w:val="nil"/>
              <w:left w:val="nil"/>
              <w:bottom w:val="single" w:sz="4" w:space="0" w:color="auto"/>
              <w:right w:val="single" w:sz="4" w:space="0" w:color="auto"/>
            </w:tcBorders>
            <w:shd w:val="clear" w:color="auto" w:fill="DEEAF6" w:themeFill="accent1" w:themeFillTint="33"/>
            <w:noWrap/>
            <w:vAlign w:val="bottom"/>
            <w:hideMark/>
          </w:tcPr>
          <w:p w:rsidR="00740678" w:rsidRPr="001E7EE1" w:rsidRDefault="00740678" w:rsidP="00AF4DFC">
            <w:pPr>
              <w:jc w:val="right"/>
              <w:rPr>
                <w:b/>
                <w:bCs/>
                <w:color w:val="000000"/>
                <w:sz w:val="20"/>
                <w:szCs w:val="20"/>
              </w:rPr>
            </w:pPr>
            <w:r w:rsidRPr="001E7EE1">
              <w:rPr>
                <w:b/>
                <w:bCs/>
                <w:color w:val="000000"/>
                <w:sz w:val="20"/>
                <w:szCs w:val="20"/>
              </w:rPr>
              <w:t xml:space="preserve">        55,000.00 </w:t>
            </w:r>
          </w:p>
        </w:tc>
        <w:tc>
          <w:tcPr>
            <w:tcW w:w="1510" w:type="dxa"/>
            <w:tcBorders>
              <w:top w:val="nil"/>
              <w:left w:val="nil"/>
              <w:bottom w:val="single" w:sz="4" w:space="0" w:color="auto"/>
              <w:right w:val="single" w:sz="4" w:space="0" w:color="auto"/>
            </w:tcBorders>
            <w:shd w:val="clear" w:color="auto" w:fill="DEEAF6" w:themeFill="accent1" w:themeFillTint="33"/>
            <w:noWrap/>
            <w:vAlign w:val="bottom"/>
            <w:hideMark/>
          </w:tcPr>
          <w:p w:rsidR="00740678" w:rsidRPr="001E7EE1" w:rsidRDefault="00740678" w:rsidP="00AF4DFC">
            <w:pPr>
              <w:jc w:val="right"/>
              <w:rPr>
                <w:b/>
                <w:bCs/>
                <w:color w:val="000000"/>
                <w:sz w:val="20"/>
                <w:szCs w:val="20"/>
              </w:rPr>
            </w:pPr>
            <w:r w:rsidRPr="001E7EE1">
              <w:rPr>
                <w:b/>
                <w:bCs/>
                <w:color w:val="000000"/>
                <w:sz w:val="20"/>
                <w:szCs w:val="20"/>
              </w:rPr>
              <w:t xml:space="preserve">           20,000.00 </w:t>
            </w:r>
          </w:p>
        </w:tc>
        <w:tc>
          <w:tcPr>
            <w:tcW w:w="1132" w:type="dxa"/>
            <w:tcBorders>
              <w:top w:val="nil"/>
              <w:left w:val="nil"/>
              <w:bottom w:val="single" w:sz="4" w:space="0" w:color="auto"/>
              <w:right w:val="nil"/>
            </w:tcBorders>
            <w:shd w:val="clear" w:color="auto" w:fill="DEEAF6" w:themeFill="accent1" w:themeFillTint="33"/>
            <w:noWrap/>
            <w:vAlign w:val="bottom"/>
            <w:hideMark/>
          </w:tcPr>
          <w:p w:rsidR="00740678" w:rsidRPr="001E7EE1" w:rsidRDefault="00740678" w:rsidP="00AF4DFC">
            <w:pPr>
              <w:jc w:val="right"/>
              <w:rPr>
                <w:b/>
                <w:bCs/>
                <w:color w:val="000000"/>
                <w:sz w:val="20"/>
                <w:szCs w:val="20"/>
              </w:rPr>
            </w:pPr>
            <w:r w:rsidRPr="001E7EE1">
              <w:rPr>
                <w:b/>
                <w:bCs/>
                <w:color w:val="000000"/>
                <w:sz w:val="20"/>
                <w:szCs w:val="20"/>
              </w:rPr>
              <w:t xml:space="preserve">          35,000.00 </w:t>
            </w:r>
          </w:p>
        </w:tc>
      </w:tr>
      <w:tr w:rsidR="00740678" w:rsidRPr="001E7EE1" w:rsidTr="00D61563">
        <w:trPr>
          <w:trHeight w:val="300"/>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47</w:t>
            </w:r>
          </w:p>
        </w:tc>
        <w:tc>
          <w:tcPr>
            <w:tcW w:w="6202" w:type="dxa"/>
            <w:tcBorders>
              <w:top w:val="nil"/>
              <w:left w:val="single" w:sz="4" w:space="0" w:color="auto"/>
              <w:bottom w:val="single" w:sz="4" w:space="0" w:color="auto"/>
              <w:right w:val="nil"/>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Ndertimi dhe Rindertimi i Objekteve Sportive te Kultures ne Kline</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40,000.00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25,000.00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15,000.00 </w:t>
            </w:r>
          </w:p>
        </w:tc>
      </w:tr>
      <w:tr w:rsidR="00740678" w:rsidRPr="001E7EE1" w:rsidTr="00D61563">
        <w:trPr>
          <w:trHeight w:val="300"/>
        </w:trPr>
        <w:tc>
          <w:tcPr>
            <w:tcW w:w="550" w:type="dxa"/>
            <w:tcBorders>
              <w:top w:val="nil"/>
              <w:left w:val="single" w:sz="4" w:space="0" w:color="auto"/>
              <w:bottom w:val="single" w:sz="4" w:space="0" w:color="auto"/>
              <w:right w:val="nil"/>
            </w:tcBorders>
            <w:shd w:val="clear" w:color="auto" w:fill="DEEAF6" w:themeFill="accent1" w:themeFillTint="33"/>
            <w:vAlign w:val="center"/>
            <w:hideMark/>
          </w:tcPr>
          <w:p w:rsidR="00740678" w:rsidRPr="001E7EE1" w:rsidRDefault="00740678" w:rsidP="00AF4DFC">
            <w:pPr>
              <w:jc w:val="right"/>
              <w:rPr>
                <w:b/>
                <w:bCs/>
                <w:color w:val="000000"/>
                <w:sz w:val="20"/>
                <w:szCs w:val="20"/>
              </w:rPr>
            </w:pPr>
            <w:r w:rsidRPr="001E7EE1">
              <w:rPr>
                <w:b/>
                <w:bCs/>
                <w:color w:val="000000"/>
                <w:sz w:val="20"/>
                <w:szCs w:val="20"/>
              </w:rPr>
              <w:t> </w:t>
            </w:r>
          </w:p>
        </w:tc>
        <w:tc>
          <w:tcPr>
            <w:tcW w:w="6202"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rsidR="00740678" w:rsidRPr="001E7EE1" w:rsidRDefault="00740678" w:rsidP="00AF4DFC">
            <w:pPr>
              <w:rPr>
                <w:b/>
                <w:bCs/>
                <w:color w:val="000000"/>
                <w:sz w:val="20"/>
                <w:szCs w:val="20"/>
              </w:rPr>
            </w:pPr>
            <w:r w:rsidRPr="001E7EE1">
              <w:rPr>
                <w:b/>
                <w:bCs/>
                <w:color w:val="000000"/>
                <w:sz w:val="20"/>
                <w:szCs w:val="20"/>
              </w:rPr>
              <w:t>Kultura</w:t>
            </w:r>
          </w:p>
        </w:tc>
        <w:tc>
          <w:tcPr>
            <w:tcW w:w="1316" w:type="dxa"/>
            <w:tcBorders>
              <w:top w:val="nil"/>
              <w:left w:val="nil"/>
              <w:bottom w:val="single" w:sz="4" w:space="0" w:color="auto"/>
              <w:right w:val="single" w:sz="4" w:space="0" w:color="auto"/>
            </w:tcBorders>
            <w:shd w:val="clear" w:color="auto" w:fill="DEEAF6" w:themeFill="accent1" w:themeFillTint="33"/>
            <w:noWrap/>
            <w:vAlign w:val="bottom"/>
            <w:hideMark/>
          </w:tcPr>
          <w:p w:rsidR="00740678" w:rsidRPr="001E7EE1" w:rsidRDefault="00740678" w:rsidP="00AF4DFC">
            <w:pPr>
              <w:jc w:val="right"/>
              <w:rPr>
                <w:b/>
                <w:bCs/>
                <w:color w:val="000000"/>
                <w:sz w:val="20"/>
                <w:szCs w:val="20"/>
              </w:rPr>
            </w:pPr>
            <w:r w:rsidRPr="001E7EE1">
              <w:rPr>
                <w:b/>
                <w:bCs/>
                <w:color w:val="000000"/>
                <w:sz w:val="20"/>
                <w:szCs w:val="20"/>
              </w:rPr>
              <w:t xml:space="preserve">        40,000.00 </w:t>
            </w:r>
          </w:p>
        </w:tc>
        <w:tc>
          <w:tcPr>
            <w:tcW w:w="1510" w:type="dxa"/>
            <w:tcBorders>
              <w:top w:val="nil"/>
              <w:left w:val="nil"/>
              <w:bottom w:val="single" w:sz="4" w:space="0" w:color="auto"/>
              <w:right w:val="single" w:sz="4" w:space="0" w:color="auto"/>
            </w:tcBorders>
            <w:shd w:val="clear" w:color="auto" w:fill="DEEAF6" w:themeFill="accent1" w:themeFillTint="33"/>
            <w:noWrap/>
            <w:vAlign w:val="bottom"/>
            <w:hideMark/>
          </w:tcPr>
          <w:p w:rsidR="00740678" w:rsidRPr="001E7EE1" w:rsidRDefault="00740678" w:rsidP="00AF4DFC">
            <w:pPr>
              <w:jc w:val="right"/>
              <w:rPr>
                <w:b/>
                <w:bCs/>
                <w:color w:val="000000"/>
                <w:sz w:val="20"/>
                <w:szCs w:val="20"/>
              </w:rPr>
            </w:pPr>
            <w:r w:rsidRPr="001E7EE1">
              <w:rPr>
                <w:b/>
                <w:bCs/>
                <w:color w:val="000000"/>
                <w:sz w:val="20"/>
                <w:szCs w:val="20"/>
              </w:rPr>
              <w:t xml:space="preserve">           25,000.00 </w:t>
            </w:r>
          </w:p>
        </w:tc>
        <w:tc>
          <w:tcPr>
            <w:tcW w:w="1132" w:type="dxa"/>
            <w:tcBorders>
              <w:top w:val="nil"/>
              <w:left w:val="nil"/>
              <w:bottom w:val="single" w:sz="4" w:space="0" w:color="auto"/>
              <w:right w:val="single" w:sz="4" w:space="0" w:color="auto"/>
            </w:tcBorders>
            <w:shd w:val="clear" w:color="auto" w:fill="DEEAF6" w:themeFill="accent1" w:themeFillTint="33"/>
            <w:noWrap/>
            <w:vAlign w:val="bottom"/>
            <w:hideMark/>
          </w:tcPr>
          <w:p w:rsidR="00740678" w:rsidRPr="001E7EE1" w:rsidRDefault="00740678" w:rsidP="00AF4DFC">
            <w:pPr>
              <w:jc w:val="right"/>
              <w:rPr>
                <w:b/>
                <w:bCs/>
                <w:color w:val="000000"/>
                <w:sz w:val="20"/>
                <w:szCs w:val="20"/>
              </w:rPr>
            </w:pPr>
            <w:r w:rsidRPr="001E7EE1">
              <w:rPr>
                <w:b/>
                <w:bCs/>
                <w:color w:val="000000"/>
                <w:sz w:val="20"/>
                <w:szCs w:val="20"/>
              </w:rPr>
              <w:t xml:space="preserve">          15,000.00 </w:t>
            </w:r>
          </w:p>
        </w:tc>
      </w:tr>
      <w:tr w:rsidR="00740678" w:rsidRPr="001E7EE1" w:rsidTr="00D61563">
        <w:trPr>
          <w:trHeight w:val="300"/>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48</w:t>
            </w:r>
          </w:p>
        </w:tc>
        <w:tc>
          <w:tcPr>
            <w:tcW w:w="6202" w:type="dxa"/>
            <w:tcBorders>
              <w:top w:val="nil"/>
              <w:left w:val="single" w:sz="4" w:space="0" w:color="auto"/>
              <w:bottom w:val="single" w:sz="4" w:space="0" w:color="auto"/>
              <w:right w:val="single" w:sz="4" w:space="0" w:color="auto"/>
            </w:tcBorders>
            <w:shd w:val="clear" w:color="auto" w:fill="auto"/>
            <w:vAlign w:val="center"/>
            <w:hideMark/>
          </w:tcPr>
          <w:p w:rsidR="00740678" w:rsidRPr="001E7EE1" w:rsidRDefault="00740678" w:rsidP="00AF4DFC">
            <w:pPr>
              <w:rPr>
                <w:color w:val="000000"/>
                <w:sz w:val="20"/>
                <w:szCs w:val="20"/>
              </w:rPr>
            </w:pPr>
            <w:r w:rsidRPr="001E7EE1">
              <w:rPr>
                <w:color w:val="000000"/>
                <w:sz w:val="20"/>
                <w:szCs w:val="20"/>
              </w:rPr>
              <w:t>Furnizim me pajisje- aparat për matje gjeodezike</w:t>
            </w:r>
          </w:p>
        </w:tc>
        <w:tc>
          <w:tcPr>
            <w:tcW w:w="1316"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b/>
                <w:bCs/>
                <w:color w:val="000000"/>
                <w:sz w:val="20"/>
                <w:szCs w:val="20"/>
              </w:rPr>
            </w:pPr>
            <w:r w:rsidRPr="001E7EE1">
              <w:rPr>
                <w:b/>
                <w:bCs/>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w:t>
            </w:r>
          </w:p>
        </w:tc>
      </w:tr>
      <w:tr w:rsidR="00740678" w:rsidRPr="001E7EE1" w:rsidTr="00D61563">
        <w:trPr>
          <w:trHeight w:val="300"/>
        </w:trPr>
        <w:tc>
          <w:tcPr>
            <w:tcW w:w="550" w:type="dxa"/>
            <w:tcBorders>
              <w:top w:val="nil"/>
              <w:left w:val="single" w:sz="4" w:space="0" w:color="auto"/>
              <w:bottom w:val="single" w:sz="4" w:space="0" w:color="auto"/>
              <w:right w:val="nil"/>
            </w:tcBorders>
            <w:shd w:val="clear" w:color="auto" w:fill="DEEAF6" w:themeFill="accent1" w:themeFillTint="33"/>
            <w:vAlign w:val="center"/>
            <w:hideMark/>
          </w:tcPr>
          <w:p w:rsidR="00740678" w:rsidRPr="001E7EE1" w:rsidRDefault="00740678" w:rsidP="00AF4DFC">
            <w:pPr>
              <w:jc w:val="right"/>
              <w:rPr>
                <w:b/>
                <w:bCs/>
                <w:color w:val="000000"/>
                <w:sz w:val="20"/>
                <w:szCs w:val="20"/>
              </w:rPr>
            </w:pPr>
            <w:r w:rsidRPr="001E7EE1">
              <w:rPr>
                <w:b/>
                <w:bCs/>
                <w:color w:val="000000"/>
                <w:sz w:val="20"/>
                <w:szCs w:val="20"/>
              </w:rPr>
              <w:t> </w:t>
            </w:r>
          </w:p>
        </w:tc>
        <w:tc>
          <w:tcPr>
            <w:tcW w:w="6202"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rsidR="00740678" w:rsidRPr="001E7EE1" w:rsidRDefault="00740678" w:rsidP="00AF4DFC">
            <w:pPr>
              <w:rPr>
                <w:b/>
                <w:bCs/>
                <w:color w:val="000000"/>
                <w:sz w:val="20"/>
                <w:szCs w:val="20"/>
              </w:rPr>
            </w:pPr>
            <w:r w:rsidRPr="001E7EE1">
              <w:rPr>
                <w:b/>
                <w:bCs/>
                <w:color w:val="000000"/>
                <w:sz w:val="20"/>
                <w:szCs w:val="20"/>
              </w:rPr>
              <w:t>Gjeodezia</w:t>
            </w:r>
          </w:p>
        </w:tc>
        <w:tc>
          <w:tcPr>
            <w:tcW w:w="1316" w:type="dxa"/>
            <w:tcBorders>
              <w:top w:val="nil"/>
              <w:left w:val="nil"/>
              <w:bottom w:val="single" w:sz="4" w:space="0" w:color="auto"/>
              <w:right w:val="single" w:sz="4" w:space="0" w:color="auto"/>
            </w:tcBorders>
            <w:shd w:val="clear" w:color="auto" w:fill="DEEAF6" w:themeFill="accent1" w:themeFillTint="33"/>
            <w:noWrap/>
            <w:vAlign w:val="bottom"/>
            <w:hideMark/>
          </w:tcPr>
          <w:p w:rsidR="00740678" w:rsidRPr="001E7EE1" w:rsidRDefault="00740678" w:rsidP="00AF4DFC">
            <w:pPr>
              <w:jc w:val="right"/>
              <w:rPr>
                <w:b/>
                <w:bCs/>
                <w:color w:val="000000"/>
                <w:sz w:val="20"/>
                <w:szCs w:val="20"/>
              </w:rPr>
            </w:pPr>
            <w:r w:rsidRPr="001E7EE1">
              <w:rPr>
                <w:b/>
                <w:bCs/>
                <w:color w:val="000000"/>
                <w:sz w:val="20"/>
                <w:szCs w:val="20"/>
              </w:rPr>
              <w:t xml:space="preserve">                       -   </w:t>
            </w:r>
          </w:p>
        </w:tc>
        <w:tc>
          <w:tcPr>
            <w:tcW w:w="1510" w:type="dxa"/>
            <w:tcBorders>
              <w:top w:val="nil"/>
              <w:left w:val="nil"/>
              <w:bottom w:val="single" w:sz="4" w:space="0" w:color="auto"/>
              <w:right w:val="single" w:sz="4" w:space="0" w:color="auto"/>
            </w:tcBorders>
            <w:shd w:val="clear" w:color="auto" w:fill="DEEAF6" w:themeFill="accent1" w:themeFillTint="33"/>
            <w:noWrap/>
            <w:vAlign w:val="bottom"/>
            <w:hideMark/>
          </w:tcPr>
          <w:p w:rsidR="00740678" w:rsidRPr="001E7EE1" w:rsidRDefault="00740678" w:rsidP="00AF4DFC">
            <w:pPr>
              <w:jc w:val="right"/>
              <w:rPr>
                <w:b/>
                <w:bCs/>
                <w:color w:val="000000"/>
                <w:sz w:val="20"/>
                <w:szCs w:val="20"/>
              </w:rPr>
            </w:pPr>
            <w:r w:rsidRPr="001E7EE1">
              <w:rPr>
                <w:b/>
                <w:bCs/>
                <w:color w:val="000000"/>
                <w:sz w:val="20"/>
                <w:szCs w:val="20"/>
              </w:rPr>
              <w:t xml:space="preserve">                          -   </w:t>
            </w:r>
          </w:p>
        </w:tc>
        <w:tc>
          <w:tcPr>
            <w:tcW w:w="1132" w:type="dxa"/>
            <w:tcBorders>
              <w:top w:val="nil"/>
              <w:left w:val="nil"/>
              <w:bottom w:val="single" w:sz="4" w:space="0" w:color="auto"/>
              <w:right w:val="single" w:sz="4" w:space="0" w:color="auto"/>
            </w:tcBorders>
            <w:shd w:val="clear" w:color="auto" w:fill="DEEAF6" w:themeFill="accent1" w:themeFillTint="33"/>
            <w:noWrap/>
            <w:vAlign w:val="bottom"/>
            <w:hideMark/>
          </w:tcPr>
          <w:p w:rsidR="00740678" w:rsidRPr="001E7EE1" w:rsidRDefault="00740678" w:rsidP="00AF4DFC">
            <w:pPr>
              <w:jc w:val="right"/>
              <w:rPr>
                <w:b/>
                <w:bCs/>
                <w:color w:val="000000"/>
                <w:sz w:val="20"/>
                <w:szCs w:val="20"/>
              </w:rPr>
            </w:pPr>
            <w:r w:rsidRPr="001E7EE1">
              <w:rPr>
                <w:b/>
                <w:bCs/>
                <w:color w:val="000000"/>
                <w:sz w:val="20"/>
                <w:szCs w:val="20"/>
              </w:rPr>
              <w:t xml:space="preserve">                         -   </w:t>
            </w:r>
          </w:p>
        </w:tc>
      </w:tr>
      <w:tr w:rsidR="00740678" w:rsidRPr="001E7EE1" w:rsidTr="00D61563">
        <w:trPr>
          <w:trHeight w:val="525"/>
        </w:trPr>
        <w:tc>
          <w:tcPr>
            <w:tcW w:w="550" w:type="dxa"/>
            <w:tcBorders>
              <w:top w:val="nil"/>
              <w:left w:val="single" w:sz="4" w:space="0" w:color="auto"/>
              <w:bottom w:val="single" w:sz="4" w:space="0" w:color="auto"/>
              <w:right w:val="nil"/>
            </w:tcBorders>
            <w:shd w:val="clear" w:color="auto" w:fill="auto"/>
            <w:vAlign w:val="center"/>
            <w:hideMark/>
          </w:tcPr>
          <w:p w:rsidR="00740678" w:rsidRPr="001E7EE1" w:rsidRDefault="00740678" w:rsidP="00AF4DFC">
            <w:pPr>
              <w:jc w:val="right"/>
              <w:rPr>
                <w:color w:val="000000"/>
                <w:sz w:val="20"/>
                <w:szCs w:val="20"/>
              </w:rPr>
            </w:pPr>
            <w:r w:rsidRPr="001E7EE1">
              <w:rPr>
                <w:color w:val="000000"/>
                <w:sz w:val="20"/>
                <w:szCs w:val="20"/>
              </w:rPr>
              <w:t>49</w:t>
            </w:r>
          </w:p>
        </w:tc>
        <w:tc>
          <w:tcPr>
            <w:tcW w:w="6202" w:type="dxa"/>
            <w:tcBorders>
              <w:top w:val="nil"/>
              <w:left w:val="single" w:sz="4" w:space="0" w:color="auto"/>
              <w:bottom w:val="single" w:sz="4" w:space="0" w:color="auto"/>
              <w:right w:val="single" w:sz="4" w:space="0" w:color="auto"/>
            </w:tcBorders>
            <w:shd w:val="clear" w:color="auto" w:fill="auto"/>
            <w:vAlign w:val="bottom"/>
            <w:hideMark/>
          </w:tcPr>
          <w:p w:rsidR="00740678" w:rsidRPr="001E7EE1" w:rsidRDefault="00740678" w:rsidP="00AF4DFC">
            <w:pPr>
              <w:rPr>
                <w:color w:val="000000"/>
                <w:sz w:val="20"/>
                <w:szCs w:val="20"/>
              </w:rPr>
            </w:pPr>
            <w:r w:rsidRPr="001E7EE1">
              <w:rPr>
                <w:color w:val="000000"/>
                <w:sz w:val="20"/>
                <w:szCs w:val="20"/>
              </w:rPr>
              <w:t>Ndërtimi i kanaleve te ujitjes në Rudicë-Stupë-Videjë- Zajm,Potërq-Dollovë, Volljakë-Këpuz etj</w:t>
            </w:r>
          </w:p>
        </w:tc>
        <w:tc>
          <w:tcPr>
            <w:tcW w:w="1316"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130,000.00</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70,000.00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color w:val="000000"/>
                <w:sz w:val="20"/>
                <w:szCs w:val="20"/>
              </w:rPr>
            </w:pPr>
            <w:r w:rsidRPr="001E7EE1">
              <w:rPr>
                <w:color w:val="000000"/>
                <w:sz w:val="20"/>
                <w:szCs w:val="20"/>
              </w:rPr>
              <w:t xml:space="preserve">            60,000.00 </w:t>
            </w:r>
          </w:p>
        </w:tc>
      </w:tr>
      <w:tr w:rsidR="00740678" w:rsidRPr="001E7EE1" w:rsidTr="00D61563">
        <w:trPr>
          <w:trHeight w:val="300"/>
        </w:trPr>
        <w:tc>
          <w:tcPr>
            <w:tcW w:w="550" w:type="dxa"/>
            <w:tcBorders>
              <w:top w:val="nil"/>
              <w:left w:val="single" w:sz="4" w:space="0" w:color="auto"/>
              <w:bottom w:val="single" w:sz="4" w:space="0" w:color="auto"/>
              <w:right w:val="nil"/>
            </w:tcBorders>
            <w:shd w:val="clear" w:color="auto" w:fill="DEEAF6" w:themeFill="accent1" w:themeFillTint="33"/>
            <w:noWrap/>
            <w:vAlign w:val="center"/>
            <w:hideMark/>
          </w:tcPr>
          <w:p w:rsidR="00740678" w:rsidRPr="001E7EE1" w:rsidRDefault="00740678" w:rsidP="00AF4DFC">
            <w:pPr>
              <w:jc w:val="right"/>
              <w:rPr>
                <w:b/>
                <w:bCs/>
                <w:color w:val="000000"/>
                <w:sz w:val="20"/>
                <w:szCs w:val="20"/>
              </w:rPr>
            </w:pPr>
            <w:r w:rsidRPr="001E7EE1">
              <w:rPr>
                <w:b/>
                <w:bCs/>
                <w:color w:val="000000"/>
                <w:sz w:val="20"/>
                <w:szCs w:val="20"/>
              </w:rPr>
              <w:t> </w:t>
            </w:r>
          </w:p>
        </w:tc>
        <w:tc>
          <w:tcPr>
            <w:tcW w:w="6202"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740678" w:rsidRPr="001E7EE1" w:rsidRDefault="00740678" w:rsidP="00AF4DFC">
            <w:pPr>
              <w:rPr>
                <w:b/>
                <w:bCs/>
                <w:color w:val="000000"/>
                <w:sz w:val="20"/>
                <w:szCs w:val="20"/>
              </w:rPr>
            </w:pPr>
            <w:r w:rsidRPr="001E7EE1">
              <w:rPr>
                <w:b/>
                <w:bCs/>
                <w:color w:val="000000"/>
                <w:sz w:val="20"/>
                <w:szCs w:val="20"/>
              </w:rPr>
              <w:t>Bujqesia</w:t>
            </w:r>
          </w:p>
        </w:tc>
        <w:tc>
          <w:tcPr>
            <w:tcW w:w="1316" w:type="dxa"/>
            <w:tcBorders>
              <w:top w:val="nil"/>
              <w:left w:val="nil"/>
              <w:bottom w:val="single" w:sz="4" w:space="0" w:color="auto"/>
              <w:right w:val="single" w:sz="4" w:space="0" w:color="auto"/>
            </w:tcBorders>
            <w:shd w:val="clear" w:color="auto" w:fill="DEEAF6" w:themeFill="accent1" w:themeFillTint="33"/>
            <w:noWrap/>
            <w:vAlign w:val="bottom"/>
            <w:hideMark/>
          </w:tcPr>
          <w:p w:rsidR="00740678" w:rsidRPr="001E7EE1" w:rsidRDefault="00740678" w:rsidP="00AF4DFC">
            <w:pPr>
              <w:jc w:val="right"/>
              <w:rPr>
                <w:b/>
                <w:bCs/>
                <w:color w:val="000000"/>
                <w:sz w:val="20"/>
                <w:szCs w:val="20"/>
              </w:rPr>
            </w:pPr>
            <w:r w:rsidRPr="001E7EE1">
              <w:rPr>
                <w:b/>
                <w:bCs/>
                <w:color w:val="000000"/>
                <w:sz w:val="20"/>
                <w:szCs w:val="20"/>
              </w:rPr>
              <w:t xml:space="preserve">     130,000.00 </w:t>
            </w:r>
          </w:p>
        </w:tc>
        <w:tc>
          <w:tcPr>
            <w:tcW w:w="1510" w:type="dxa"/>
            <w:tcBorders>
              <w:top w:val="nil"/>
              <w:left w:val="nil"/>
              <w:bottom w:val="single" w:sz="4" w:space="0" w:color="auto"/>
              <w:right w:val="single" w:sz="4" w:space="0" w:color="auto"/>
            </w:tcBorders>
            <w:shd w:val="clear" w:color="auto" w:fill="DEEAF6" w:themeFill="accent1" w:themeFillTint="33"/>
            <w:noWrap/>
            <w:vAlign w:val="bottom"/>
            <w:hideMark/>
          </w:tcPr>
          <w:p w:rsidR="00740678" w:rsidRPr="001E7EE1" w:rsidRDefault="00740678" w:rsidP="00AF4DFC">
            <w:pPr>
              <w:jc w:val="right"/>
              <w:rPr>
                <w:b/>
                <w:bCs/>
                <w:color w:val="000000"/>
                <w:sz w:val="20"/>
                <w:szCs w:val="20"/>
              </w:rPr>
            </w:pPr>
            <w:r w:rsidRPr="001E7EE1">
              <w:rPr>
                <w:b/>
                <w:bCs/>
                <w:color w:val="000000"/>
                <w:sz w:val="20"/>
                <w:szCs w:val="20"/>
              </w:rPr>
              <w:t xml:space="preserve">           70,000.00 </w:t>
            </w:r>
          </w:p>
        </w:tc>
        <w:tc>
          <w:tcPr>
            <w:tcW w:w="1132" w:type="dxa"/>
            <w:tcBorders>
              <w:top w:val="nil"/>
              <w:left w:val="nil"/>
              <w:bottom w:val="single" w:sz="4" w:space="0" w:color="auto"/>
              <w:right w:val="single" w:sz="4" w:space="0" w:color="auto"/>
            </w:tcBorders>
            <w:shd w:val="clear" w:color="auto" w:fill="DEEAF6" w:themeFill="accent1" w:themeFillTint="33"/>
            <w:noWrap/>
            <w:vAlign w:val="bottom"/>
            <w:hideMark/>
          </w:tcPr>
          <w:p w:rsidR="00740678" w:rsidRPr="001E7EE1" w:rsidRDefault="00740678" w:rsidP="00AF4DFC">
            <w:pPr>
              <w:jc w:val="right"/>
              <w:rPr>
                <w:b/>
                <w:bCs/>
                <w:color w:val="000000"/>
                <w:sz w:val="20"/>
                <w:szCs w:val="20"/>
              </w:rPr>
            </w:pPr>
            <w:r w:rsidRPr="001E7EE1">
              <w:rPr>
                <w:b/>
                <w:bCs/>
                <w:color w:val="000000"/>
                <w:sz w:val="20"/>
                <w:szCs w:val="20"/>
              </w:rPr>
              <w:t xml:space="preserve">          60,000.00 </w:t>
            </w:r>
          </w:p>
        </w:tc>
      </w:tr>
      <w:tr w:rsidR="00740678" w:rsidRPr="001E7EE1" w:rsidTr="00D61563">
        <w:trPr>
          <w:trHeight w:val="300"/>
        </w:trPr>
        <w:tc>
          <w:tcPr>
            <w:tcW w:w="550" w:type="dxa"/>
            <w:tcBorders>
              <w:top w:val="nil"/>
              <w:left w:val="nil"/>
              <w:bottom w:val="nil"/>
              <w:right w:val="nil"/>
            </w:tcBorders>
            <w:shd w:val="clear" w:color="auto" w:fill="auto"/>
            <w:noWrap/>
            <w:vAlign w:val="bottom"/>
            <w:hideMark/>
          </w:tcPr>
          <w:p w:rsidR="00740678" w:rsidRPr="001E7EE1" w:rsidRDefault="00740678" w:rsidP="00AF4DFC">
            <w:pPr>
              <w:rPr>
                <w:b/>
                <w:bCs/>
                <w:color w:val="000000"/>
                <w:sz w:val="20"/>
                <w:szCs w:val="20"/>
              </w:rPr>
            </w:pPr>
          </w:p>
        </w:tc>
        <w:tc>
          <w:tcPr>
            <w:tcW w:w="6202" w:type="dxa"/>
            <w:tcBorders>
              <w:top w:val="nil"/>
              <w:left w:val="single" w:sz="4" w:space="0" w:color="auto"/>
              <w:bottom w:val="single" w:sz="4" w:space="0" w:color="auto"/>
              <w:right w:val="single" w:sz="4" w:space="0" w:color="auto"/>
            </w:tcBorders>
            <w:shd w:val="clear" w:color="auto" w:fill="auto"/>
            <w:noWrap/>
            <w:vAlign w:val="bottom"/>
            <w:hideMark/>
          </w:tcPr>
          <w:p w:rsidR="00740678" w:rsidRPr="001E7EE1" w:rsidRDefault="00740678" w:rsidP="00AF4DFC">
            <w:pPr>
              <w:jc w:val="right"/>
              <w:rPr>
                <w:b/>
                <w:bCs/>
                <w:color w:val="000000"/>
                <w:sz w:val="20"/>
                <w:szCs w:val="20"/>
              </w:rPr>
            </w:pPr>
            <w:r w:rsidRPr="001E7EE1">
              <w:rPr>
                <w:b/>
                <w:bCs/>
                <w:color w:val="000000"/>
                <w:sz w:val="20"/>
                <w:szCs w:val="20"/>
              </w:rPr>
              <w:t>Totali :</w:t>
            </w:r>
          </w:p>
        </w:tc>
        <w:tc>
          <w:tcPr>
            <w:tcW w:w="1316"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b/>
                <w:bCs/>
                <w:color w:val="000000"/>
                <w:sz w:val="20"/>
                <w:szCs w:val="20"/>
              </w:rPr>
            </w:pPr>
            <w:r w:rsidRPr="001E7EE1">
              <w:rPr>
                <w:b/>
                <w:bCs/>
                <w:color w:val="000000"/>
                <w:sz w:val="20"/>
                <w:szCs w:val="20"/>
              </w:rPr>
              <w:t xml:space="preserve">  4,100,000.00 </w:t>
            </w:r>
          </w:p>
        </w:tc>
        <w:tc>
          <w:tcPr>
            <w:tcW w:w="1510"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b/>
                <w:bCs/>
                <w:color w:val="000000"/>
                <w:sz w:val="20"/>
                <w:szCs w:val="20"/>
              </w:rPr>
            </w:pPr>
            <w:r w:rsidRPr="001E7EE1">
              <w:rPr>
                <w:b/>
                <w:bCs/>
                <w:color w:val="000000"/>
                <w:sz w:val="20"/>
                <w:szCs w:val="20"/>
              </w:rPr>
              <w:t xml:space="preserve">      2,610,000.00 </w:t>
            </w:r>
          </w:p>
        </w:tc>
        <w:tc>
          <w:tcPr>
            <w:tcW w:w="1132" w:type="dxa"/>
            <w:tcBorders>
              <w:top w:val="nil"/>
              <w:left w:val="nil"/>
              <w:bottom w:val="single" w:sz="4" w:space="0" w:color="auto"/>
              <w:right w:val="single" w:sz="4" w:space="0" w:color="auto"/>
            </w:tcBorders>
            <w:shd w:val="clear" w:color="auto" w:fill="auto"/>
            <w:noWrap/>
            <w:vAlign w:val="bottom"/>
            <w:hideMark/>
          </w:tcPr>
          <w:p w:rsidR="00740678" w:rsidRPr="001E7EE1" w:rsidRDefault="00740678" w:rsidP="00AF4DFC">
            <w:pPr>
              <w:jc w:val="right"/>
              <w:rPr>
                <w:b/>
                <w:bCs/>
                <w:color w:val="000000"/>
                <w:sz w:val="20"/>
                <w:szCs w:val="20"/>
              </w:rPr>
            </w:pPr>
            <w:r w:rsidRPr="001E7EE1">
              <w:rPr>
                <w:b/>
                <w:bCs/>
                <w:color w:val="000000"/>
                <w:sz w:val="20"/>
                <w:szCs w:val="20"/>
              </w:rPr>
              <w:t xml:space="preserve">    1,490,000.00 </w:t>
            </w:r>
          </w:p>
        </w:tc>
      </w:tr>
    </w:tbl>
    <w:p w:rsidR="00740678" w:rsidRDefault="00740678" w:rsidP="00740678">
      <w:pPr>
        <w:pStyle w:val="Default"/>
        <w:spacing w:line="276" w:lineRule="auto"/>
        <w:jc w:val="both"/>
        <w:rPr>
          <w:rFonts w:ascii="Times New Roman" w:hAnsi="Times New Roman" w:cs="Times New Roman"/>
          <w:color w:val="auto"/>
          <w:lang w:val="sq-AL"/>
        </w:rPr>
      </w:pPr>
    </w:p>
    <w:p w:rsidR="001B163D" w:rsidRPr="001B163D" w:rsidRDefault="001B163D" w:rsidP="00740678">
      <w:pPr>
        <w:pStyle w:val="Default"/>
        <w:spacing w:line="276" w:lineRule="auto"/>
        <w:jc w:val="both"/>
        <w:rPr>
          <w:rFonts w:ascii="Times New Roman" w:hAnsi="Times New Roman" w:cs="Times New Roman"/>
          <w:color w:val="auto"/>
          <w:sz w:val="26"/>
          <w:szCs w:val="26"/>
          <w:lang w:val="sq-AL"/>
        </w:rPr>
      </w:pPr>
      <w:r w:rsidRPr="001B163D">
        <w:rPr>
          <w:rFonts w:ascii="Times New Roman" w:hAnsi="Times New Roman" w:cs="Times New Roman"/>
          <w:color w:val="auto"/>
          <w:sz w:val="26"/>
          <w:szCs w:val="26"/>
          <w:lang w:val="sq-AL"/>
        </w:rPr>
        <w:t>Ndërsa lista e projekteve me prioritet pë</w:t>
      </w:r>
      <w:r>
        <w:rPr>
          <w:rFonts w:ascii="Times New Roman" w:hAnsi="Times New Roman" w:cs="Times New Roman"/>
          <w:color w:val="auto"/>
          <w:sz w:val="26"/>
          <w:szCs w:val="26"/>
          <w:lang w:val="sq-AL"/>
        </w:rPr>
        <w:t>r</w:t>
      </w:r>
      <w:r w:rsidRPr="001B163D">
        <w:rPr>
          <w:rFonts w:ascii="Times New Roman" w:hAnsi="Times New Roman" w:cs="Times New Roman"/>
          <w:color w:val="auto"/>
          <w:sz w:val="26"/>
          <w:szCs w:val="26"/>
          <w:lang w:val="sq-AL"/>
        </w:rPr>
        <w:t xml:space="preserve"> vitet 2027 dhe 2028 janë të</w:t>
      </w:r>
      <w:r>
        <w:rPr>
          <w:rFonts w:ascii="Times New Roman" w:hAnsi="Times New Roman" w:cs="Times New Roman"/>
          <w:color w:val="auto"/>
          <w:sz w:val="26"/>
          <w:szCs w:val="26"/>
          <w:lang w:val="sq-AL"/>
        </w:rPr>
        <w:t xml:space="preserve"> paraqitura n</w:t>
      </w:r>
      <w:r w:rsidRPr="001B163D">
        <w:rPr>
          <w:rFonts w:ascii="Times New Roman" w:hAnsi="Times New Roman" w:cs="Times New Roman"/>
          <w:color w:val="auto"/>
          <w:sz w:val="26"/>
          <w:szCs w:val="26"/>
          <w:lang w:val="sq-AL"/>
        </w:rPr>
        <w:t>ë</w:t>
      </w:r>
      <w:r>
        <w:rPr>
          <w:rFonts w:ascii="Times New Roman" w:hAnsi="Times New Roman" w:cs="Times New Roman"/>
          <w:color w:val="auto"/>
          <w:sz w:val="26"/>
          <w:szCs w:val="26"/>
          <w:lang w:val="sq-AL"/>
        </w:rPr>
        <w:t xml:space="preserve"> Draft-Korniz</w:t>
      </w:r>
      <w:r w:rsidRPr="001B163D">
        <w:rPr>
          <w:rFonts w:ascii="Times New Roman" w:hAnsi="Times New Roman" w:cs="Times New Roman"/>
          <w:color w:val="auto"/>
          <w:sz w:val="26"/>
          <w:szCs w:val="26"/>
          <w:lang w:val="sq-AL"/>
        </w:rPr>
        <w:t>ë</w:t>
      </w:r>
      <w:r>
        <w:rPr>
          <w:rFonts w:ascii="Times New Roman" w:hAnsi="Times New Roman" w:cs="Times New Roman"/>
          <w:color w:val="auto"/>
          <w:sz w:val="26"/>
          <w:szCs w:val="26"/>
          <w:lang w:val="sq-AL"/>
        </w:rPr>
        <w:t>n Afatmesme Buxhetore t</w:t>
      </w:r>
      <w:r w:rsidRPr="001B163D">
        <w:rPr>
          <w:rFonts w:ascii="Times New Roman" w:hAnsi="Times New Roman" w:cs="Times New Roman"/>
          <w:color w:val="auto"/>
          <w:sz w:val="26"/>
          <w:szCs w:val="26"/>
          <w:lang w:val="sq-AL"/>
        </w:rPr>
        <w:t>ë</w:t>
      </w:r>
      <w:r>
        <w:rPr>
          <w:rFonts w:ascii="Times New Roman" w:hAnsi="Times New Roman" w:cs="Times New Roman"/>
          <w:color w:val="auto"/>
          <w:sz w:val="26"/>
          <w:szCs w:val="26"/>
          <w:lang w:val="sq-AL"/>
        </w:rPr>
        <w:t xml:space="preserve"> publikuar n</w:t>
      </w:r>
      <w:r w:rsidRPr="001B163D">
        <w:rPr>
          <w:rFonts w:ascii="Times New Roman" w:hAnsi="Times New Roman" w:cs="Times New Roman"/>
          <w:color w:val="auto"/>
          <w:sz w:val="26"/>
          <w:szCs w:val="26"/>
          <w:lang w:val="sq-AL"/>
        </w:rPr>
        <w:t>ë</w:t>
      </w:r>
      <w:r>
        <w:rPr>
          <w:rFonts w:ascii="Times New Roman" w:hAnsi="Times New Roman" w:cs="Times New Roman"/>
          <w:color w:val="auto"/>
          <w:sz w:val="26"/>
          <w:szCs w:val="26"/>
          <w:lang w:val="sq-AL"/>
        </w:rPr>
        <w:t xml:space="preserve"> web faqen zyrtare t</w:t>
      </w:r>
      <w:r w:rsidRPr="001B163D">
        <w:rPr>
          <w:rFonts w:ascii="Times New Roman" w:hAnsi="Times New Roman" w:cs="Times New Roman"/>
          <w:color w:val="auto"/>
          <w:sz w:val="26"/>
          <w:szCs w:val="26"/>
          <w:lang w:val="sq-AL"/>
        </w:rPr>
        <w:t>ë</w:t>
      </w:r>
      <w:r>
        <w:rPr>
          <w:rFonts w:ascii="Times New Roman" w:hAnsi="Times New Roman" w:cs="Times New Roman"/>
          <w:color w:val="auto"/>
          <w:sz w:val="26"/>
          <w:szCs w:val="26"/>
          <w:lang w:val="sq-AL"/>
        </w:rPr>
        <w:t xml:space="preserve"> Komun</w:t>
      </w:r>
      <w:r w:rsidRPr="001B163D">
        <w:rPr>
          <w:rFonts w:ascii="Times New Roman" w:hAnsi="Times New Roman" w:cs="Times New Roman"/>
          <w:color w:val="auto"/>
          <w:sz w:val="26"/>
          <w:szCs w:val="26"/>
          <w:lang w:val="sq-AL"/>
        </w:rPr>
        <w:t>ë</w:t>
      </w:r>
      <w:r>
        <w:rPr>
          <w:rFonts w:ascii="Times New Roman" w:hAnsi="Times New Roman" w:cs="Times New Roman"/>
          <w:color w:val="auto"/>
          <w:sz w:val="26"/>
          <w:szCs w:val="26"/>
          <w:lang w:val="sq-AL"/>
        </w:rPr>
        <w:t>s s</w:t>
      </w:r>
      <w:r w:rsidRPr="001B163D">
        <w:rPr>
          <w:rFonts w:ascii="Times New Roman" w:hAnsi="Times New Roman" w:cs="Times New Roman"/>
          <w:color w:val="auto"/>
          <w:sz w:val="26"/>
          <w:szCs w:val="26"/>
          <w:lang w:val="sq-AL"/>
        </w:rPr>
        <w:t>ë</w:t>
      </w:r>
      <w:r>
        <w:rPr>
          <w:rFonts w:ascii="Times New Roman" w:hAnsi="Times New Roman" w:cs="Times New Roman"/>
          <w:color w:val="auto"/>
          <w:sz w:val="26"/>
          <w:szCs w:val="26"/>
          <w:lang w:val="sq-AL"/>
        </w:rPr>
        <w:t xml:space="preserve"> Klin</w:t>
      </w:r>
      <w:r w:rsidRPr="001B163D">
        <w:rPr>
          <w:rFonts w:ascii="Times New Roman" w:hAnsi="Times New Roman" w:cs="Times New Roman"/>
          <w:color w:val="auto"/>
          <w:sz w:val="26"/>
          <w:szCs w:val="26"/>
          <w:lang w:val="sq-AL"/>
        </w:rPr>
        <w:t>ë</w:t>
      </w:r>
      <w:r>
        <w:rPr>
          <w:rFonts w:ascii="Times New Roman" w:hAnsi="Times New Roman" w:cs="Times New Roman"/>
          <w:color w:val="auto"/>
          <w:sz w:val="26"/>
          <w:szCs w:val="26"/>
          <w:lang w:val="sq-AL"/>
        </w:rPr>
        <w:t>s.</w:t>
      </w:r>
    </w:p>
    <w:p w:rsidR="001B163D" w:rsidRPr="00BC5E60" w:rsidRDefault="001B163D" w:rsidP="00740678">
      <w:pPr>
        <w:pStyle w:val="Default"/>
        <w:spacing w:line="276" w:lineRule="auto"/>
        <w:jc w:val="both"/>
        <w:rPr>
          <w:rFonts w:ascii="Times New Roman" w:hAnsi="Times New Roman" w:cs="Times New Roman"/>
          <w:color w:val="auto"/>
          <w:lang w:val="sq-AL"/>
        </w:rPr>
      </w:pPr>
    </w:p>
    <w:p w:rsidR="0051639A" w:rsidRPr="0051639A" w:rsidRDefault="00EB4CEF" w:rsidP="0051639A">
      <w:pPr>
        <w:pStyle w:val="Heading2"/>
        <w:rPr>
          <w:rFonts w:ascii="Times New Roman" w:hAnsi="Times New Roman"/>
          <w:b/>
        </w:rPr>
      </w:pPr>
      <w:r>
        <w:rPr>
          <w:rFonts w:ascii="Times New Roman" w:hAnsi="Times New Roman"/>
          <w:b/>
        </w:rPr>
        <w:t xml:space="preserve">ANALIZA GJINORE / </w:t>
      </w:r>
      <w:r w:rsidR="00445D5D" w:rsidRPr="0051639A">
        <w:rPr>
          <w:rFonts w:ascii="Times New Roman" w:hAnsi="Times New Roman"/>
          <w:b/>
        </w:rPr>
        <w:t>BUXHETIMI GJINOR</w:t>
      </w:r>
    </w:p>
    <w:p w:rsidR="0051639A" w:rsidRPr="00BC5E60" w:rsidRDefault="0051639A" w:rsidP="0051639A">
      <w:pPr>
        <w:rPr>
          <w:b/>
        </w:rPr>
      </w:pPr>
    </w:p>
    <w:p w:rsidR="0051639A" w:rsidRPr="00445D5D" w:rsidRDefault="00445D5D" w:rsidP="0051639A">
      <w:pPr>
        <w:rPr>
          <w:sz w:val="26"/>
          <w:szCs w:val="26"/>
        </w:rPr>
      </w:pPr>
      <w:r>
        <w:rPr>
          <w:sz w:val="26"/>
          <w:szCs w:val="26"/>
        </w:rPr>
        <w:lastRenderedPageBreak/>
        <w:t xml:space="preserve">Gjithashtu rëndësi e veçant i është kushtuar si në hartim të kornizës ashtu edhe në dëgjime buxhetore është edhe analizën gjinore. </w:t>
      </w:r>
      <w:r w:rsidR="0051639A" w:rsidRPr="00445D5D">
        <w:rPr>
          <w:sz w:val="26"/>
          <w:szCs w:val="26"/>
        </w:rPr>
        <w:t>Komuna nuk ka përgatitur një buxhet të përgjegjshëm gjinor të detajuar, por është përpjekur për të vlerësuar se si shpenzimet kapitale janë ndarë për të adresuar çdo pabarazi gjinore në planifikimin e ardhshëm buxhetor. Ne kemi analizuar numrin e grave dhe burrave, djemve dhe vajzave në kuadër të komunës, dhe  paraqesim këtë informacion në tabelën e mëposhtme:</w:t>
      </w:r>
    </w:p>
    <w:p w:rsidR="0051639A" w:rsidRPr="00445D5D" w:rsidRDefault="0051639A" w:rsidP="0051639A">
      <w:pPr>
        <w:rPr>
          <w:sz w:val="26"/>
          <w:szCs w:val="26"/>
        </w:rPr>
      </w:pPr>
    </w:p>
    <w:tbl>
      <w:tblPr>
        <w:tblW w:w="10615" w:type="dxa"/>
        <w:tblLook w:val="04A0" w:firstRow="1" w:lastRow="0" w:firstColumn="1" w:lastColumn="0" w:noHBand="0" w:noVBand="1"/>
      </w:tblPr>
      <w:tblGrid>
        <w:gridCol w:w="2520"/>
        <w:gridCol w:w="3865"/>
        <w:gridCol w:w="4230"/>
      </w:tblGrid>
      <w:tr w:rsidR="0051639A" w:rsidRPr="00445D5D" w:rsidTr="00445D5D">
        <w:trPr>
          <w:trHeight w:val="1044"/>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39A" w:rsidRPr="00445D5D" w:rsidRDefault="0051639A" w:rsidP="00AA2B6E">
            <w:pPr>
              <w:rPr>
                <w:color w:val="000000"/>
                <w:sz w:val="26"/>
                <w:szCs w:val="26"/>
                <w:lang w:val="en-US"/>
              </w:rPr>
            </w:pPr>
            <w:r w:rsidRPr="00445D5D">
              <w:rPr>
                <w:color w:val="000000"/>
                <w:sz w:val="26"/>
                <w:szCs w:val="26"/>
              </w:rPr>
              <w:t>Kategoria</w:t>
            </w:r>
          </w:p>
        </w:tc>
        <w:tc>
          <w:tcPr>
            <w:tcW w:w="3865" w:type="dxa"/>
            <w:tcBorders>
              <w:top w:val="single" w:sz="4" w:space="0" w:color="auto"/>
              <w:left w:val="nil"/>
              <w:bottom w:val="single" w:sz="4" w:space="0" w:color="auto"/>
              <w:right w:val="single" w:sz="4" w:space="0" w:color="auto"/>
            </w:tcBorders>
            <w:shd w:val="clear" w:color="auto" w:fill="auto"/>
            <w:vAlign w:val="center"/>
            <w:hideMark/>
          </w:tcPr>
          <w:p w:rsidR="0051639A" w:rsidRPr="00445D5D" w:rsidRDefault="0051639A" w:rsidP="00AA2B6E">
            <w:pPr>
              <w:jc w:val="center"/>
              <w:rPr>
                <w:b/>
                <w:bCs/>
                <w:color w:val="000000"/>
                <w:sz w:val="26"/>
                <w:szCs w:val="26"/>
              </w:rPr>
            </w:pPr>
            <w:r w:rsidRPr="00445D5D">
              <w:rPr>
                <w:b/>
                <w:bCs/>
                <w:color w:val="000000"/>
                <w:sz w:val="26"/>
                <w:szCs w:val="26"/>
              </w:rPr>
              <w:t>Shifrat sipas Regjistrimit të Popullsisë 2024</w:t>
            </w:r>
          </w:p>
        </w:tc>
        <w:tc>
          <w:tcPr>
            <w:tcW w:w="4230" w:type="dxa"/>
            <w:tcBorders>
              <w:top w:val="single" w:sz="4" w:space="0" w:color="auto"/>
              <w:left w:val="nil"/>
              <w:bottom w:val="single" w:sz="4" w:space="0" w:color="auto"/>
              <w:right w:val="single" w:sz="4" w:space="0" w:color="auto"/>
            </w:tcBorders>
            <w:shd w:val="clear" w:color="auto" w:fill="auto"/>
            <w:vAlign w:val="center"/>
            <w:hideMark/>
          </w:tcPr>
          <w:p w:rsidR="0051639A" w:rsidRPr="00445D5D" w:rsidRDefault="0051639A" w:rsidP="00AA2B6E">
            <w:pPr>
              <w:jc w:val="center"/>
              <w:rPr>
                <w:b/>
                <w:bCs/>
                <w:color w:val="000000"/>
                <w:sz w:val="26"/>
                <w:szCs w:val="26"/>
              </w:rPr>
            </w:pPr>
            <w:r w:rsidRPr="00445D5D">
              <w:rPr>
                <w:b/>
                <w:bCs/>
                <w:color w:val="000000"/>
                <w:sz w:val="26"/>
                <w:szCs w:val="26"/>
              </w:rPr>
              <w:t>%</w:t>
            </w:r>
          </w:p>
        </w:tc>
      </w:tr>
      <w:tr w:rsidR="0051639A" w:rsidRPr="00445D5D" w:rsidTr="00445D5D">
        <w:trPr>
          <w:trHeight w:val="324"/>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51639A" w:rsidRPr="00445D5D" w:rsidRDefault="0051639A" w:rsidP="00AA2B6E">
            <w:pPr>
              <w:rPr>
                <w:color w:val="000000"/>
                <w:sz w:val="26"/>
                <w:szCs w:val="26"/>
              </w:rPr>
            </w:pPr>
            <w:r w:rsidRPr="00445D5D">
              <w:rPr>
                <w:color w:val="000000"/>
                <w:sz w:val="26"/>
                <w:szCs w:val="26"/>
              </w:rPr>
              <w:t>Meshkuj</w:t>
            </w:r>
          </w:p>
        </w:tc>
        <w:tc>
          <w:tcPr>
            <w:tcW w:w="3865" w:type="dxa"/>
            <w:tcBorders>
              <w:top w:val="nil"/>
              <w:left w:val="nil"/>
              <w:bottom w:val="single" w:sz="8" w:space="0" w:color="auto"/>
              <w:right w:val="single" w:sz="8" w:space="0" w:color="auto"/>
            </w:tcBorders>
            <w:shd w:val="clear" w:color="auto" w:fill="auto"/>
            <w:vAlign w:val="center"/>
            <w:hideMark/>
          </w:tcPr>
          <w:p w:rsidR="0051639A" w:rsidRPr="00445D5D" w:rsidRDefault="0051639A" w:rsidP="00AA2B6E">
            <w:pPr>
              <w:jc w:val="center"/>
              <w:rPr>
                <w:color w:val="000000"/>
                <w:sz w:val="26"/>
                <w:szCs w:val="26"/>
              </w:rPr>
            </w:pPr>
            <w:r w:rsidRPr="00445D5D">
              <w:rPr>
                <w:color w:val="000000"/>
                <w:sz w:val="26"/>
                <w:szCs w:val="26"/>
              </w:rPr>
              <w:t>15029</w:t>
            </w:r>
          </w:p>
        </w:tc>
        <w:tc>
          <w:tcPr>
            <w:tcW w:w="4230" w:type="dxa"/>
            <w:tcBorders>
              <w:top w:val="nil"/>
              <w:left w:val="nil"/>
              <w:bottom w:val="single" w:sz="8" w:space="0" w:color="auto"/>
              <w:right w:val="single" w:sz="8" w:space="0" w:color="auto"/>
            </w:tcBorders>
            <w:shd w:val="clear" w:color="auto" w:fill="auto"/>
            <w:vAlign w:val="center"/>
            <w:hideMark/>
          </w:tcPr>
          <w:p w:rsidR="0051639A" w:rsidRPr="00445D5D" w:rsidRDefault="0051639A" w:rsidP="00AA2B6E">
            <w:pPr>
              <w:jc w:val="center"/>
              <w:rPr>
                <w:color w:val="000000"/>
                <w:sz w:val="26"/>
                <w:szCs w:val="26"/>
              </w:rPr>
            </w:pPr>
            <w:r w:rsidRPr="00445D5D">
              <w:rPr>
                <w:color w:val="000000"/>
                <w:sz w:val="26"/>
                <w:szCs w:val="26"/>
              </w:rPr>
              <w:t>49.27</w:t>
            </w:r>
          </w:p>
        </w:tc>
      </w:tr>
      <w:tr w:rsidR="0051639A" w:rsidRPr="00445D5D" w:rsidTr="00445D5D">
        <w:trPr>
          <w:trHeight w:val="360"/>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51639A" w:rsidRPr="00445D5D" w:rsidRDefault="0051639A" w:rsidP="00AA2B6E">
            <w:pPr>
              <w:rPr>
                <w:color w:val="000000"/>
                <w:sz w:val="26"/>
                <w:szCs w:val="26"/>
              </w:rPr>
            </w:pPr>
            <w:r w:rsidRPr="00445D5D">
              <w:rPr>
                <w:color w:val="000000"/>
                <w:sz w:val="26"/>
                <w:szCs w:val="26"/>
              </w:rPr>
              <w:t>Femra</w:t>
            </w:r>
          </w:p>
        </w:tc>
        <w:tc>
          <w:tcPr>
            <w:tcW w:w="3865" w:type="dxa"/>
            <w:tcBorders>
              <w:top w:val="nil"/>
              <w:left w:val="nil"/>
              <w:bottom w:val="single" w:sz="8" w:space="0" w:color="auto"/>
              <w:right w:val="single" w:sz="8" w:space="0" w:color="auto"/>
            </w:tcBorders>
            <w:shd w:val="clear" w:color="auto" w:fill="auto"/>
            <w:vAlign w:val="center"/>
            <w:hideMark/>
          </w:tcPr>
          <w:p w:rsidR="0051639A" w:rsidRPr="00445D5D" w:rsidRDefault="0051639A" w:rsidP="00AA2B6E">
            <w:pPr>
              <w:jc w:val="center"/>
              <w:rPr>
                <w:color w:val="000000"/>
                <w:sz w:val="26"/>
                <w:szCs w:val="26"/>
              </w:rPr>
            </w:pPr>
            <w:r w:rsidRPr="00445D5D">
              <w:rPr>
                <w:color w:val="000000"/>
                <w:sz w:val="26"/>
                <w:szCs w:val="26"/>
              </w:rPr>
              <w:t>15474</w:t>
            </w:r>
          </w:p>
        </w:tc>
        <w:tc>
          <w:tcPr>
            <w:tcW w:w="4230" w:type="dxa"/>
            <w:tcBorders>
              <w:top w:val="nil"/>
              <w:left w:val="nil"/>
              <w:bottom w:val="single" w:sz="8" w:space="0" w:color="auto"/>
              <w:right w:val="single" w:sz="8" w:space="0" w:color="auto"/>
            </w:tcBorders>
            <w:shd w:val="clear" w:color="auto" w:fill="auto"/>
            <w:vAlign w:val="center"/>
            <w:hideMark/>
          </w:tcPr>
          <w:p w:rsidR="0051639A" w:rsidRPr="00445D5D" w:rsidRDefault="0051639A" w:rsidP="00AA2B6E">
            <w:pPr>
              <w:jc w:val="center"/>
              <w:rPr>
                <w:color w:val="000000"/>
                <w:sz w:val="26"/>
                <w:szCs w:val="26"/>
              </w:rPr>
            </w:pPr>
            <w:r w:rsidRPr="00445D5D">
              <w:rPr>
                <w:color w:val="000000"/>
                <w:sz w:val="26"/>
                <w:szCs w:val="26"/>
              </w:rPr>
              <w:t>50.73</w:t>
            </w:r>
          </w:p>
        </w:tc>
      </w:tr>
      <w:tr w:rsidR="0051639A" w:rsidRPr="00445D5D" w:rsidTr="00445D5D">
        <w:trPr>
          <w:trHeight w:val="720"/>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51639A" w:rsidRPr="00445D5D" w:rsidRDefault="0051639A" w:rsidP="00AA2B6E">
            <w:pPr>
              <w:rPr>
                <w:color w:val="000000"/>
                <w:sz w:val="26"/>
                <w:szCs w:val="26"/>
              </w:rPr>
            </w:pPr>
            <w:r w:rsidRPr="00445D5D">
              <w:rPr>
                <w:color w:val="000000"/>
                <w:sz w:val="26"/>
                <w:szCs w:val="26"/>
              </w:rPr>
              <w:t>Popullata e përgjithshme</w:t>
            </w:r>
          </w:p>
        </w:tc>
        <w:tc>
          <w:tcPr>
            <w:tcW w:w="3865" w:type="dxa"/>
            <w:tcBorders>
              <w:top w:val="nil"/>
              <w:left w:val="nil"/>
              <w:bottom w:val="single" w:sz="8" w:space="0" w:color="auto"/>
              <w:right w:val="single" w:sz="8" w:space="0" w:color="auto"/>
            </w:tcBorders>
            <w:shd w:val="clear" w:color="auto" w:fill="auto"/>
            <w:vAlign w:val="center"/>
            <w:hideMark/>
          </w:tcPr>
          <w:p w:rsidR="0051639A" w:rsidRPr="00445D5D" w:rsidRDefault="0051639A" w:rsidP="00AA2B6E">
            <w:pPr>
              <w:jc w:val="center"/>
              <w:rPr>
                <w:color w:val="000000"/>
                <w:sz w:val="26"/>
                <w:szCs w:val="26"/>
              </w:rPr>
            </w:pPr>
            <w:r w:rsidRPr="00445D5D">
              <w:rPr>
                <w:color w:val="000000"/>
                <w:sz w:val="26"/>
                <w:szCs w:val="26"/>
              </w:rPr>
              <w:t>30503</w:t>
            </w:r>
          </w:p>
        </w:tc>
        <w:tc>
          <w:tcPr>
            <w:tcW w:w="4230" w:type="dxa"/>
            <w:tcBorders>
              <w:top w:val="nil"/>
              <w:left w:val="nil"/>
              <w:bottom w:val="single" w:sz="8" w:space="0" w:color="auto"/>
              <w:right w:val="single" w:sz="8" w:space="0" w:color="auto"/>
            </w:tcBorders>
            <w:shd w:val="clear" w:color="auto" w:fill="auto"/>
            <w:vAlign w:val="center"/>
            <w:hideMark/>
          </w:tcPr>
          <w:p w:rsidR="0051639A" w:rsidRPr="00445D5D" w:rsidRDefault="0051639A" w:rsidP="00AA2B6E">
            <w:pPr>
              <w:jc w:val="center"/>
              <w:rPr>
                <w:color w:val="000000"/>
                <w:sz w:val="26"/>
                <w:szCs w:val="26"/>
              </w:rPr>
            </w:pPr>
            <w:r w:rsidRPr="00445D5D">
              <w:rPr>
                <w:color w:val="000000"/>
                <w:sz w:val="26"/>
                <w:szCs w:val="26"/>
              </w:rPr>
              <w:t>100</w:t>
            </w:r>
          </w:p>
        </w:tc>
      </w:tr>
    </w:tbl>
    <w:p w:rsidR="0051639A" w:rsidRPr="00445D5D" w:rsidRDefault="0051639A" w:rsidP="0051639A">
      <w:pPr>
        <w:rPr>
          <w:sz w:val="26"/>
          <w:szCs w:val="26"/>
        </w:rPr>
      </w:pPr>
    </w:p>
    <w:p w:rsidR="0051639A" w:rsidRDefault="0051639A" w:rsidP="0051639A">
      <w:pPr>
        <w:rPr>
          <w:sz w:val="26"/>
          <w:szCs w:val="26"/>
        </w:rPr>
      </w:pPr>
      <w:r w:rsidRPr="00445D5D">
        <w:rPr>
          <w:sz w:val="26"/>
          <w:szCs w:val="26"/>
        </w:rPr>
        <w:t>Komuna i ka përdorur më pas të dhënat specifike gjinore që janë në dispozicion për të vlerësuar ndikimin gjinor të projekteve kapitale në kuadër të buxhetit të 2026-2028. Për shembull, kur një projekt është për qytet  apo për një fshat, për një rrugë, gypat e ujësjellësit,  për qendër shëndetësore etj. ne kemi përdorur të dhënat e ndarjes së popullsis</w:t>
      </w:r>
      <w:r w:rsidR="00445D5D">
        <w:rPr>
          <w:sz w:val="26"/>
          <w:szCs w:val="26"/>
        </w:rPr>
        <w:t xml:space="preserve">ë në mes meshkujve dhe femrave </w:t>
      </w:r>
      <w:r w:rsidRPr="00445D5D">
        <w:rPr>
          <w:sz w:val="26"/>
          <w:szCs w:val="26"/>
        </w:rPr>
        <w:t>për atë zonë. Kur një projekt është për një shkollë të veçantë ne kemi përdorur numrat e nxënësve: meshkuj dhe femra. Kur një projekt ndikon në tërë komunën (duke përfshirë projektet për administratën komunale) në përdorim analizën e përgjithshme të popullsisë nga viti 2024.</w:t>
      </w:r>
    </w:p>
    <w:p w:rsidR="00F60674" w:rsidRDefault="00F60674" w:rsidP="0051639A">
      <w:pPr>
        <w:rPr>
          <w:sz w:val="26"/>
          <w:szCs w:val="26"/>
        </w:rPr>
      </w:pPr>
    </w:p>
    <w:p w:rsidR="00F60674" w:rsidRPr="00445D5D" w:rsidRDefault="00F60674" w:rsidP="0051639A">
      <w:pPr>
        <w:rPr>
          <w:sz w:val="26"/>
          <w:szCs w:val="26"/>
        </w:rPr>
      </w:pPr>
    </w:p>
    <w:p w:rsidR="001D6A28" w:rsidRPr="001D6A28" w:rsidRDefault="001D6A28" w:rsidP="001D6A28">
      <w:pPr>
        <w:pStyle w:val="Default"/>
        <w:spacing w:line="276" w:lineRule="auto"/>
        <w:rPr>
          <w:rFonts w:ascii="Times New Roman" w:hAnsi="Times New Roman" w:cs="Times New Roman"/>
          <w:b/>
          <w:color w:val="2E74B5" w:themeColor="accent1" w:themeShade="BF"/>
          <w:sz w:val="26"/>
          <w:szCs w:val="26"/>
          <w:lang w:val="sq-AL"/>
        </w:rPr>
      </w:pPr>
      <w:r w:rsidRPr="001D6A28">
        <w:rPr>
          <w:rFonts w:ascii="Times New Roman" w:hAnsi="Times New Roman" w:cs="Times New Roman"/>
          <w:b/>
          <w:color w:val="2E74B5" w:themeColor="accent1" w:themeShade="BF"/>
          <w:sz w:val="26"/>
          <w:szCs w:val="26"/>
          <w:lang w:val="sq-AL"/>
        </w:rPr>
        <w:t>ECURIA E DËGJIMEVE BUXHETORE PËR DRAFT-KORNIZËN AFATMESME BUXHETORE 2026 - 2028</w:t>
      </w:r>
    </w:p>
    <w:p w:rsidR="001D6A28" w:rsidRPr="001D6A28" w:rsidRDefault="001D6A28" w:rsidP="001D6A28">
      <w:pPr>
        <w:pStyle w:val="Default"/>
        <w:spacing w:line="276" w:lineRule="auto"/>
        <w:rPr>
          <w:rFonts w:ascii="Times New Roman" w:hAnsi="Times New Roman" w:cs="Times New Roman"/>
          <w:color w:val="auto"/>
          <w:sz w:val="26"/>
          <w:szCs w:val="26"/>
          <w:lang w:val="sq-AL"/>
        </w:rPr>
      </w:pPr>
    </w:p>
    <w:p w:rsidR="00310A6E" w:rsidRPr="00310A6E" w:rsidRDefault="00310A6E" w:rsidP="00310A6E">
      <w:pPr>
        <w:rPr>
          <w:sz w:val="26"/>
          <w:szCs w:val="26"/>
        </w:rPr>
      </w:pPr>
      <w:r w:rsidRPr="00310A6E">
        <w:rPr>
          <w:sz w:val="26"/>
          <w:szCs w:val="26"/>
        </w:rPr>
        <w:t>Bazuar në Udhëzim Administrativ (MAPL) Nr.04/2023 për Administratë të Hapur në Komuna,</w:t>
      </w:r>
      <w:r w:rsidRPr="00310A6E">
        <w:rPr>
          <w:color w:val="1F4E79" w:themeColor="accent1" w:themeShade="80"/>
          <w:sz w:val="28"/>
          <w:szCs w:val="28"/>
        </w:rPr>
        <w:t xml:space="preserve"> </w:t>
      </w:r>
      <w:r w:rsidRPr="00310A6E">
        <w:rPr>
          <w:color w:val="000000" w:themeColor="text1"/>
          <w:sz w:val="28"/>
          <w:szCs w:val="28"/>
        </w:rPr>
        <w:t>K</w:t>
      </w:r>
      <w:r w:rsidRPr="00310A6E">
        <w:rPr>
          <w:color w:val="000000" w:themeColor="text1"/>
          <w:sz w:val="26"/>
          <w:szCs w:val="26"/>
        </w:rPr>
        <w:t xml:space="preserve">omuna e Klinës ka bërë një planifikim të hershëm të procesit të konsultimeve publike, si dhe procesin buxhetor më dëgjimeve buxhetore, siç e përcakton edhen neni </w:t>
      </w:r>
      <w:r w:rsidRPr="00310A6E">
        <w:rPr>
          <w:sz w:val="26"/>
          <w:szCs w:val="26"/>
        </w:rPr>
        <w:t>20, Planifikimi i konsultimeve publike, sipas pikave;</w:t>
      </w:r>
    </w:p>
    <w:p w:rsidR="00310A6E" w:rsidRPr="00310A6E" w:rsidRDefault="00310A6E" w:rsidP="00310A6E">
      <w:pPr>
        <w:rPr>
          <w:sz w:val="26"/>
          <w:szCs w:val="26"/>
        </w:rPr>
      </w:pPr>
      <w:r>
        <w:rPr>
          <w:sz w:val="26"/>
          <w:szCs w:val="26"/>
        </w:rPr>
        <w:t xml:space="preserve">1. </w:t>
      </w:r>
      <w:r w:rsidRPr="00310A6E">
        <w:rPr>
          <w:sz w:val="26"/>
          <w:szCs w:val="26"/>
        </w:rPr>
        <w:t>Planifikimi i përgjithshëm i konsultimeve publike bëhet që në fazën e hershme gjatë hartimit të planit të punës së komunës për vitin e ardhshëm kalendarik, si dhe me rastin e hartimit të planit për komunikim me publikun,</w:t>
      </w:r>
    </w:p>
    <w:p w:rsidR="00310A6E" w:rsidRPr="00310A6E" w:rsidRDefault="00310A6E" w:rsidP="00310A6E">
      <w:pPr>
        <w:pStyle w:val="ListParagraph"/>
        <w:rPr>
          <w:b/>
          <w:sz w:val="26"/>
          <w:szCs w:val="26"/>
        </w:rPr>
      </w:pPr>
    </w:p>
    <w:p w:rsidR="00310A6E" w:rsidRPr="004A05E7" w:rsidRDefault="00310A6E" w:rsidP="00310A6E">
      <w:pPr>
        <w:rPr>
          <w:sz w:val="26"/>
          <w:szCs w:val="26"/>
        </w:rPr>
      </w:pPr>
      <w:r w:rsidRPr="004A05E7">
        <w:rPr>
          <w:sz w:val="26"/>
          <w:szCs w:val="26"/>
        </w:rPr>
        <w:t>2. Zyrtari përgjegjës për konsultim publik koordinim me iniciue</w:t>
      </w:r>
      <w:r>
        <w:rPr>
          <w:sz w:val="26"/>
          <w:szCs w:val="26"/>
        </w:rPr>
        <w:t xml:space="preserve">sit harton plan të veçantë, për </w:t>
      </w:r>
      <w:r w:rsidRPr="004A05E7">
        <w:rPr>
          <w:sz w:val="26"/>
          <w:szCs w:val="26"/>
        </w:rPr>
        <w:t>të gjitha project propozimet e organit propozues të akteve nënli</w:t>
      </w:r>
      <w:r>
        <w:rPr>
          <w:sz w:val="26"/>
          <w:szCs w:val="26"/>
        </w:rPr>
        <w:t xml:space="preserve">gjore dhe politikave lokale, të </w:t>
      </w:r>
      <w:r w:rsidRPr="004A05E7">
        <w:rPr>
          <w:sz w:val="26"/>
          <w:szCs w:val="26"/>
        </w:rPr>
        <w:t xml:space="preserve">cilat i nënshtrohen procesit të konsultimit publik </w:t>
      </w:r>
      <w:r>
        <w:rPr>
          <w:sz w:val="26"/>
          <w:szCs w:val="26"/>
        </w:rPr>
        <w:t>për vitin e ardhshëm kalendarik,</w:t>
      </w:r>
    </w:p>
    <w:p w:rsidR="00310A6E" w:rsidRDefault="00310A6E" w:rsidP="00310A6E">
      <w:pPr>
        <w:rPr>
          <w:sz w:val="26"/>
          <w:szCs w:val="26"/>
        </w:rPr>
      </w:pPr>
    </w:p>
    <w:p w:rsidR="00310A6E" w:rsidRPr="004A05E7" w:rsidRDefault="00310A6E" w:rsidP="00310A6E">
      <w:pPr>
        <w:rPr>
          <w:sz w:val="26"/>
          <w:szCs w:val="26"/>
        </w:rPr>
      </w:pPr>
      <w:r w:rsidRPr="004A05E7">
        <w:rPr>
          <w:sz w:val="26"/>
          <w:szCs w:val="26"/>
        </w:rPr>
        <w:t>3. Plani i konsultimeve publike duhet të jetë pjesë përbërëse e planit për komunikim me</w:t>
      </w:r>
    </w:p>
    <w:p w:rsidR="00310A6E" w:rsidRDefault="00310A6E" w:rsidP="00310A6E">
      <w:pPr>
        <w:rPr>
          <w:sz w:val="26"/>
          <w:szCs w:val="26"/>
        </w:rPr>
      </w:pPr>
      <w:r w:rsidRPr="004A05E7">
        <w:rPr>
          <w:sz w:val="26"/>
          <w:szCs w:val="26"/>
        </w:rPr>
        <w:t>p</w:t>
      </w:r>
      <w:r>
        <w:rPr>
          <w:sz w:val="26"/>
          <w:szCs w:val="26"/>
        </w:rPr>
        <w:t>ublikun dhe duhet të publikohet,</w:t>
      </w:r>
    </w:p>
    <w:p w:rsidR="00310A6E" w:rsidRPr="004A05E7" w:rsidRDefault="00310A6E" w:rsidP="00310A6E">
      <w:pPr>
        <w:rPr>
          <w:sz w:val="26"/>
          <w:szCs w:val="26"/>
        </w:rPr>
      </w:pPr>
    </w:p>
    <w:p w:rsidR="00310A6E" w:rsidRDefault="00310A6E" w:rsidP="00310A6E">
      <w:pPr>
        <w:rPr>
          <w:sz w:val="26"/>
          <w:szCs w:val="26"/>
        </w:rPr>
      </w:pPr>
      <w:r w:rsidRPr="004A05E7">
        <w:rPr>
          <w:sz w:val="26"/>
          <w:szCs w:val="26"/>
        </w:rPr>
        <w:lastRenderedPageBreak/>
        <w:t xml:space="preserve">4. Planifikimi i konsultimit merr për bazë afatet kohore, kostot </w:t>
      </w:r>
      <w:r>
        <w:rPr>
          <w:sz w:val="26"/>
          <w:szCs w:val="26"/>
        </w:rPr>
        <w:t xml:space="preserve">financiare, resurset njerëzore, </w:t>
      </w:r>
      <w:r w:rsidRPr="004A05E7">
        <w:rPr>
          <w:sz w:val="26"/>
          <w:szCs w:val="26"/>
        </w:rPr>
        <w:t>indentifikimin e palëve të përfshira në procesin e konsultimit pub</w:t>
      </w:r>
      <w:r>
        <w:rPr>
          <w:sz w:val="26"/>
          <w:szCs w:val="26"/>
        </w:rPr>
        <w:t>lik, si dhe format dhe teknikat e konsultimit publik.</w:t>
      </w:r>
    </w:p>
    <w:p w:rsidR="00310A6E" w:rsidRDefault="00310A6E" w:rsidP="00310A6E">
      <w:pPr>
        <w:rPr>
          <w:sz w:val="26"/>
          <w:szCs w:val="26"/>
        </w:rPr>
      </w:pPr>
    </w:p>
    <w:p w:rsidR="00310A6E" w:rsidRDefault="00310A6E" w:rsidP="00310A6E">
      <w:pPr>
        <w:rPr>
          <w:sz w:val="26"/>
          <w:szCs w:val="26"/>
        </w:rPr>
      </w:pPr>
      <w:r>
        <w:rPr>
          <w:sz w:val="26"/>
          <w:szCs w:val="26"/>
        </w:rPr>
        <w:t xml:space="preserve">Komuna e Klinës, përkatësisht ekzekutivi komunal ka hartuar </w:t>
      </w:r>
      <w:r w:rsidRPr="00310A6E">
        <w:rPr>
          <w:sz w:val="26"/>
          <w:szCs w:val="26"/>
        </w:rPr>
        <w:t>Planifikim e Konsultimeve Publike për vitin 2025,</w:t>
      </w:r>
      <w:r>
        <w:rPr>
          <w:sz w:val="26"/>
          <w:szCs w:val="26"/>
        </w:rPr>
        <w:t xml:space="preserve"> më ç’rast pjesë e këtij planifikimi janë edhe dëgjimet buxhetore. Linku i publikimit të këtij plani në web faqen zyrtare;</w:t>
      </w:r>
    </w:p>
    <w:p w:rsidR="00310A6E" w:rsidRDefault="00310A6E" w:rsidP="00310A6E">
      <w:pPr>
        <w:rPr>
          <w:sz w:val="26"/>
          <w:szCs w:val="26"/>
        </w:rPr>
      </w:pPr>
    </w:p>
    <w:p w:rsidR="00310A6E" w:rsidRDefault="007F66FA" w:rsidP="00310A6E">
      <w:pPr>
        <w:rPr>
          <w:sz w:val="26"/>
          <w:szCs w:val="26"/>
        </w:rPr>
      </w:pPr>
      <w:hyperlink r:id="rId10" w:history="1">
        <w:r w:rsidR="00310A6E" w:rsidRPr="00E668A8">
          <w:rPr>
            <w:rStyle w:val="Hyperlink"/>
            <w:rFonts w:eastAsiaTheme="majorEastAsia"/>
          </w:rPr>
          <w:t>https://kline.rks-gov.net/wp-content/uploads/2025/02/PLANI-I-KONSULTIMEVE-PUBLIKE-ME-QYTETARE-PER-VITIN-2025.pdf</w:t>
        </w:r>
      </w:hyperlink>
    </w:p>
    <w:p w:rsidR="00310A6E" w:rsidRDefault="00310A6E" w:rsidP="001D6A28">
      <w:pPr>
        <w:pStyle w:val="Default"/>
        <w:spacing w:line="276" w:lineRule="auto"/>
        <w:rPr>
          <w:rFonts w:ascii="Times New Roman" w:hAnsi="Times New Roman" w:cs="Times New Roman"/>
          <w:color w:val="auto"/>
          <w:sz w:val="26"/>
          <w:szCs w:val="26"/>
          <w:lang w:val="sq-AL"/>
        </w:rPr>
      </w:pPr>
    </w:p>
    <w:p w:rsidR="00310A6E" w:rsidRDefault="001B163D" w:rsidP="001D6A28">
      <w:pPr>
        <w:pStyle w:val="Default"/>
        <w:spacing w:line="276" w:lineRule="auto"/>
        <w:rPr>
          <w:rFonts w:ascii="Times New Roman" w:hAnsi="Times New Roman" w:cs="Times New Roman"/>
          <w:color w:val="auto"/>
          <w:sz w:val="26"/>
          <w:szCs w:val="26"/>
          <w:lang w:val="sq-AL"/>
        </w:rPr>
      </w:pPr>
      <w:r w:rsidRPr="001B163D">
        <w:rPr>
          <w:rFonts w:ascii="Times New Roman" w:hAnsi="Times New Roman" w:cs="Times New Roman"/>
          <w:color w:val="auto"/>
          <w:sz w:val="26"/>
          <w:szCs w:val="26"/>
          <w:lang w:val="sq-AL"/>
        </w:rPr>
        <w:t xml:space="preserve">Hapi i dytë më radhë për planifikim të hershëm buxhetor, sipas UA (MAPL) Nr.04/2023, neni 31, Dëgjimet buxhetore, pika 3. i cili parasheh që në procesin e planifikimit buxhetor kryetari i komunës themelon një grup punues i cili është ekipi përgjegjës për hartimin e projekt propozimit dhe përgatitjen si dhe realizimin e dëgjimeve buxhetore. Grupi punues udhëhiqet nga drejtoria përkatëse e Ekonomisë, Financave dhe Zhvillimit Ekonomik. Organi propozues siguron zbatimin e standardeve minimale të procesit të konsultimit, andaj edhe kryetari i Komunës së Klinës, ka themeluar grupin punues si hapin tjetër vijues të këtij procesi, më datën 27 shkurt 2025, më numër protokolli 01 Nr. 112-5926/2025, të udhëhequr nga </w:t>
      </w:r>
      <w:r>
        <w:rPr>
          <w:rFonts w:ascii="Times New Roman" w:hAnsi="Times New Roman" w:cs="Times New Roman"/>
          <w:color w:val="auto"/>
          <w:sz w:val="26"/>
          <w:szCs w:val="26"/>
          <w:lang w:val="sq-AL"/>
        </w:rPr>
        <w:t>drejtori</w:t>
      </w:r>
      <w:r w:rsidRPr="001B163D">
        <w:rPr>
          <w:rFonts w:ascii="Times New Roman" w:hAnsi="Times New Roman" w:cs="Times New Roman"/>
          <w:color w:val="auto"/>
          <w:sz w:val="26"/>
          <w:szCs w:val="26"/>
          <w:lang w:val="sq-AL"/>
        </w:rPr>
        <w:t xml:space="preserve"> e Financave, në këtë përbërje;</w:t>
      </w:r>
    </w:p>
    <w:p w:rsidR="001D6A28" w:rsidRPr="001D6A28" w:rsidRDefault="001D6A28" w:rsidP="001D6A28">
      <w:pPr>
        <w:pStyle w:val="Default"/>
        <w:spacing w:line="276" w:lineRule="auto"/>
        <w:rPr>
          <w:rFonts w:ascii="Times New Roman" w:hAnsi="Times New Roman" w:cs="Times New Roman"/>
          <w:color w:val="auto"/>
          <w:sz w:val="26"/>
          <w:szCs w:val="26"/>
          <w:lang w:val="sq-AL"/>
        </w:rPr>
      </w:pPr>
    </w:p>
    <w:p w:rsidR="001D6A28" w:rsidRPr="001D6A28" w:rsidRDefault="001D6A28" w:rsidP="00416D6F">
      <w:pPr>
        <w:pStyle w:val="Default"/>
        <w:numPr>
          <w:ilvl w:val="0"/>
          <w:numId w:val="31"/>
        </w:numPr>
        <w:spacing w:line="276" w:lineRule="auto"/>
        <w:rPr>
          <w:rFonts w:ascii="Times New Roman" w:hAnsi="Times New Roman" w:cs="Times New Roman"/>
          <w:color w:val="auto"/>
          <w:sz w:val="26"/>
          <w:szCs w:val="26"/>
          <w:lang w:val="sq-AL"/>
        </w:rPr>
      </w:pPr>
      <w:r w:rsidRPr="001D6A28">
        <w:rPr>
          <w:rFonts w:ascii="Times New Roman" w:hAnsi="Times New Roman" w:cs="Times New Roman"/>
          <w:color w:val="auto"/>
          <w:sz w:val="26"/>
          <w:szCs w:val="26"/>
          <w:lang w:val="sq-AL"/>
        </w:rPr>
        <w:t>Enver Berisha, Drejtoria e Urbanizimit dhe Mbrojtjes së Mjedisit,</w:t>
      </w:r>
    </w:p>
    <w:p w:rsidR="001D6A28" w:rsidRPr="001D6A28" w:rsidRDefault="001D6A28" w:rsidP="00416D6F">
      <w:pPr>
        <w:pStyle w:val="Default"/>
        <w:numPr>
          <w:ilvl w:val="0"/>
          <w:numId w:val="31"/>
        </w:numPr>
        <w:spacing w:line="276" w:lineRule="auto"/>
        <w:rPr>
          <w:rFonts w:ascii="Times New Roman" w:hAnsi="Times New Roman" w:cs="Times New Roman"/>
          <w:color w:val="auto"/>
          <w:sz w:val="26"/>
          <w:szCs w:val="26"/>
          <w:lang w:val="sq-AL"/>
        </w:rPr>
      </w:pPr>
      <w:r w:rsidRPr="001D6A28">
        <w:rPr>
          <w:rFonts w:ascii="Times New Roman" w:hAnsi="Times New Roman" w:cs="Times New Roman"/>
          <w:color w:val="auto"/>
          <w:sz w:val="26"/>
          <w:szCs w:val="26"/>
          <w:lang w:val="sq-AL"/>
        </w:rPr>
        <w:t>Enver Berisha, Drejtoria e Financave dhe Zhvillimit Ekonomik,</w:t>
      </w:r>
    </w:p>
    <w:p w:rsidR="001D6A28" w:rsidRPr="001D6A28" w:rsidRDefault="001D6A28" w:rsidP="00416D6F">
      <w:pPr>
        <w:pStyle w:val="Default"/>
        <w:numPr>
          <w:ilvl w:val="0"/>
          <w:numId w:val="31"/>
        </w:numPr>
        <w:spacing w:line="276" w:lineRule="auto"/>
        <w:rPr>
          <w:rFonts w:ascii="Times New Roman" w:hAnsi="Times New Roman" w:cs="Times New Roman"/>
          <w:color w:val="auto"/>
          <w:sz w:val="26"/>
          <w:szCs w:val="26"/>
          <w:lang w:val="sq-AL"/>
        </w:rPr>
      </w:pPr>
      <w:r w:rsidRPr="001D6A28">
        <w:rPr>
          <w:rFonts w:ascii="Times New Roman" w:hAnsi="Times New Roman" w:cs="Times New Roman"/>
          <w:color w:val="auto"/>
          <w:sz w:val="26"/>
          <w:szCs w:val="26"/>
          <w:lang w:val="sq-AL"/>
        </w:rPr>
        <w:t>Melihate Behramaj, Zyrtarja Kryesore Financiare,</w:t>
      </w:r>
    </w:p>
    <w:p w:rsidR="001D6A28" w:rsidRDefault="001D6A28" w:rsidP="00416D6F">
      <w:pPr>
        <w:pStyle w:val="Default"/>
        <w:numPr>
          <w:ilvl w:val="0"/>
          <w:numId w:val="31"/>
        </w:numPr>
        <w:spacing w:line="276" w:lineRule="auto"/>
        <w:rPr>
          <w:rFonts w:ascii="Times New Roman" w:hAnsi="Times New Roman" w:cs="Times New Roman"/>
          <w:color w:val="auto"/>
          <w:sz w:val="26"/>
          <w:szCs w:val="26"/>
          <w:lang w:val="sq-AL"/>
        </w:rPr>
      </w:pPr>
      <w:r w:rsidRPr="001D6A28">
        <w:rPr>
          <w:rFonts w:ascii="Times New Roman" w:hAnsi="Times New Roman" w:cs="Times New Roman"/>
          <w:color w:val="auto"/>
          <w:sz w:val="26"/>
          <w:szCs w:val="26"/>
          <w:lang w:val="sq-AL"/>
        </w:rPr>
        <w:t>Vlora Tafili, Zyrtare përgjegjëse për Konsultim Publik,</w:t>
      </w:r>
    </w:p>
    <w:p w:rsidR="001B163D" w:rsidRPr="001D6A28" w:rsidRDefault="001B163D" w:rsidP="001B163D">
      <w:pPr>
        <w:pStyle w:val="Default"/>
        <w:numPr>
          <w:ilvl w:val="0"/>
          <w:numId w:val="31"/>
        </w:numPr>
        <w:spacing w:line="276" w:lineRule="auto"/>
        <w:rPr>
          <w:rFonts w:ascii="Times New Roman" w:hAnsi="Times New Roman" w:cs="Times New Roman"/>
          <w:color w:val="auto"/>
          <w:sz w:val="26"/>
          <w:szCs w:val="26"/>
          <w:lang w:val="sq-AL"/>
        </w:rPr>
      </w:pPr>
      <w:r w:rsidRPr="001B163D">
        <w:rPr>
          <w:rFonts w:ascii="Times New Roman" w:hAnsi="Times New Roman" w:cs="Times New Roman"/>
          <w:color w:val="auto"/>
          <w:sz w:val="26"/>
          <w:szCs w:val="26"/>
          <w:lang w:val="sq-AL"/>
        </w:rPr>
        <w:t>Nikson Daka, drejtor i Kadastrit dhe Gjeodezisë,</w:t>
      </w:r>
    </w:p>
    <w:p w:rsidR="001D6A28" w:rsidRDefault="001D6A28" w:rsidP="00416D6F">
      <w:pPr>
        <w:pStyle w:val="Default"/>
        <w:numPr>
          <w:ilvl w:val="0"/>
          <w:numId w:val="31"/>
        </w:numPr>
        <w:spacing w:line="276" w:lineRule="auto"/>
        <w:rPr>
          <w:rFonts w:ascii="Times New Roman" w:hAnsi="Times New Roman" w:cs="Times New Roman"/>
          <w:color w:val="auto"/>
          <w:sz w:val="26"/>
          <w:szCs w:val="26"/>
          <w:lang w:val="sq-AL"/>
        </w:rPr>
      </w:pPr>
      <w:r w:rsidRPr="001D6A28">
        <w:rPr>
          <w:rFonts w:ascii="Times New Roman" w:hAnsi="Times New Roman" w:cs="Times New Roman"/>
          <w:color w:val="auto"/>
          <w:sz w:val="26"/>
          <w:szCs w:val="26"/>
          <w:lang w:val="sq-AL"/>
        </w:rPr>
        <w:t>Mirsad Dakaj, Këshilltarë i Kryetarit për Media,</w:t>
      </w:r>
    </w:p>
    <w:p w:rsidR="001B163D" w:rsidRPr="001D6A28" w:rsidRDefault="001B163D" w:rsidP="001B163D">
      <w:pPr>
        <w:pStyle w:val="Default"/>
        <w:numPr>
          <w:ilvl w:val="0"/>
          <w:numId w:val="31"/>
        </w:numPr>
        <w:spacing w:line="276" w:lineRule="auto"/>
        <w:rPr>
          <w:rFonts w:ascii="Times New Roman" w:hAnsi="Times New Roman" w:cs="Times New Roman"/>
          <w:color w:val="auto"/>
          <w:sz w:val="26"/>
          <w:szCs w:val="26"/>
          <w:lang w:val="sq-AL"/>
        </w:rPr>
      </w:pPr>
      <w:r w:rsidRPr="001B163D">
        <w:rPr>
          <w:rFonts w:ascii="Times New Roman" w:hAnsi="Times New Roman" w:cs="Times New Roman"/>
          <w:color w:val="auto"/>
          <w:sz w:val="26"/>
          <w:szCs w:val="26"/>
          <w:lang w:val="sq-AL"/>
        </w:rPr>
        <w:t>Viktor Kuqi, Asistent administrative i kryetarit</w:t>
      </w:r>
      <w:r>
        <w:rPr>
          <w:rFonts w:ascii="Times New Roman" w:hAnsi="Times New Roman" w:cs="Times New Roman"/>
          <w:color w:val="auto"/>
          <w:sz w:val="26"/>
          <w:szCs w:val="26"/>
          <w:lang w:val="sq-AL"/>
        </w:rPr>
        <w:t>.</w:t>
      </w:r>
    </w:p>
    <w:p w:rsidR="001B163D" w:rsidRDefault="001B163D" w:rsidP="001B163D">
      <w:pPr>
        <w:rPr>
          <w:color w:val="000000" w:themeColor="text1"/>
          <w:sz w:val="26"/>
          <w:szCs w:val="26"/>
        </w:rPr>
      </w:pPr>
    </w:p>
    <w:p w:rsidR="001B163D" w:rsidRDefault="001B163D" w:rsidP="001B163D">
      <w:pPr>
        <w:rPr>
          <w:color w:val="000000" w:themeColor="text1"/>
          <w:sz w:val="26"/>
          <w:szCs w:val="26"/>
        </w:rPr>
      </w:pPr>
      <w:r w:rsidRPr="001B163D">
        <w:rPr>
          <w:color w:val="000000" w:themeColor="text1"/>
          <w:sz w:val="26"/>
          <w:szCs w:val="26"/>
        </w:rPr>
        <w:t>Më kërkesë të Zyrtares Kryesore Financiar, grupi punues është plotësuar (vendimi bazë), edhe me dy zyrtare shtesë të cilat implikohen direkt në hartimin e Draft-Kornizës Afatmesme Buxhetore dhe Buxhetit;</w:t>
      </w:r>
    </w:p>
    <w:p w:rsidR="001B163D" w:rsidRPr="001B163D" w:rsidRDefault="001B163D" w:rsidP="001B163D">
      <w:pPr>
        <w:rPr>
          <w:color w:val="000000" w:themeColor="text1"/>
          <w:sz w:val="26"/>
          <w:szCs w:val="26"/>
        </w:rPr>
      </w:pPr>
    </w:p>
    <w:p w:rsidR="001B163D" w:rsidRPr="001B163D" w:rsidRDefault="001B163D" w:rsidP="001B163D">
      <w:pPr>
        <w:pStyle w:val="ListParagraph"/>
        <w:numPr>
          <w:ilvl w:val="0"/>
          <w:numId w:val="35"/>
        </w:numPr>
        <w:rPr>
          <w:color w:val="000000" w:themeColor="text1"/>
          <w:sz w:val="26"/>
          <w:szCs w:val="26"/>
        </w:rPr>
      </w:pPr>
      <w:r w:rsidRPr="001B163D">
        <w:rPr>
          <w:color w:val="000000" w:themeColor="text1"/>
          <w:sz w:val="26"/>
          <w:szCs w:val="26"/>
        </w:rPr>
        <w:t xml:space="preserve">Arbëresha Tanushi, Zyrtare e lart për Buxhet dhe Financa, </w:t>
      </w:r>
    </w:p>
    <w:p w:rsidR="001B163D" w:rsidRPr="001B163D" w:rsidRDefault="001B163D" w:rsidP="001B163D">
      <w:pPr>
        <w:pStyle w:val="ListParagraph"/>
        <w:numPr>
          <w:ilvl w:val="0"/>
          <w:numId w:val="35"/>
        </w:numPr>
        <w:rPr>
          <w:color w:val="000000" w:themeColor="text1"/>
          <w:sz w:val="26"/>
          <w:szCs w:val="26"/>
        </w:rPr>
      </w:pPr>
      <w:r w:rsidRPr="001B163D">
        <w:rPr>
          <w:color w:val="000000" w:themeColor="text1"/>
          <w:sz w:val="26"/>
          <w:szCs w:val="26"/>
        </w:rPr>
        <w:t xml:space="preserve">Njomëza Jaha, Analiste e lart e Buxhetit, </w:t>
      </w:r>
    </w:p>
    <w:p w:rsidR="001B163D" w:rsidRPr="001B163D" w:rsidRDefault="001B163D" w:rsidP="001B163D">
      <w:pPr>
        <w:rPr>
          <w:b/>
          <w:color w:val="000000" w:themeColor="text1"/>
          <w:sz w:val="26"/>
          <w:szCs w:val="26"/>
        </w:rPr>
      </w:pPr>
    </w:p>
    <w:p w:rsidR="001B163D" w:rsidRPr="001B163D" w:rsidRDefault="001B163D" w:rsidP="001B163D">
      <w:pPr>
        <w:rPr>
          <w:sz w:val="26"/>
          <w:szCs w:val="26"/>
        </w:rPr>
      </w:pPr>
      <w:r w:rsidRPr="001B163D">
        <w:rPr>
          <w:b/>
          <w:color w:val="000000" w:themeColor="text1"/>
          <w:sz w:val="26"/>
          <w:szCs w:val="26"/>
        </w:rPr>
        <w:t>Neni 30, pika 4,</w:t>
      </w:r>
      <w:r w:rsidRPr="001B163D">
        <w:rPr>
          <w:color w:val="000000" w:themeColor="text1"/>
          <w:sz w:val="26"/>
          <w:szCs w:val="26"/>
        </w:rPr>
        <w:t xml:space="preserve"> i UA (MAPL) Nr.04/2023, ky grup </w:t>
      </w:r>
      <w:r w:rsidRPr="001B163D">
        <w:rPr>
          <w:sz w:val="26"/>
          <w:szCs w:val="26"/>
        </w:rPr>
        <w:t>është i obliguar të planifikojnë kalendarin e dëgjimeve buxhetore për projekt buxhetin e komunës dhe KAB-in, dhe të organizojnë dëgjime buxhetore të përcaktuar sipas Ligjit për Menaxhimin e Financave publike dhe përgjegjësive .</w:t>
      </w:r>
    </w:p>
    <w:p w:rsidR="001B163D" w:rsidRPr="001B163D" w:rsidRDefault="001B163D" w:rsidP="001B163D">
      <w:pPr>
        <w:rPr>
          <w:sz w:val="26"/>
          <w:szCs w:val="26"/>
        </w:rPr>
      </w:pPr>
    </w:p>
    <w:p w:rsidR="001B163D" w:rsidRPr="007B7DCD" w:rsidRDefault="001B163D" w:rsidP="001B163D">
      <w:pPr>
        <w:rPr>
          <w:b/>
          <w:i/>
          <w:color w:val="2E74B5" w:themeColor="accent1" w:themeShade="BF"/>
          <w:sz w:val="26"/>
          <w:szCs w:val="26"/>
        </w:rPr>
      </w:pPr>
      <w:r w:rsidRPr="007B7DCD">
        <w:rPr>
          <w:b/>
          <w:i/>
          <w:color w:val="2E74B5" w:themeColor="accent1" w:themeShade="BF"/>
          <w:sz w:val="26"/>
          <w:szCs w:val="26"/>
        </w:rPr>
        <w:t>Shtojca nr. 2 – Linqet e vendimeve të kryetarit të publikuara në web faqen zyrtare;</w:t>
      </w:r>
    </w:p>
    <w:p w:rsidR="001B163D" w:rsidRPr="001B163D" w:rsidRDefault="001B163D" w:rsidP="001B163D">
      <w:pPr>
        <w:jc w:val="both"/>
        <w:rPr>
          <w:color w:val="000000" w:themeColor="text1"/>
          <w:sz w:val="26"/>
          <w:szCs w:val="26"/>
        </w:rPr>
      </w:pPr>
    </w:p>
    <w:p w:rsidR="001B163D" w:rsidRPr="001B163D" w:rsidRDefault="001B163D" w:rsidP="001B163D">
      <w:pPr>
        <w:jc w:val="both"/>
        <w:rPr>
          <w:sz w:val="26"/>
          <w:szCs w:val="26"/>
        </w:rPr>
      </w:pPr>
      <w:r w:rsidRPr="001B163D">
        <w:rPr>
          <w:color w:val="000000" w:themeColor="text1"/>
          <w:sz w:val="26"/>
          <w:szCs w:val="26"/>
        </w:rPr>
        <w:lastRenderedPageBreak/>
        <w:t xml:space="preserve">Linku i vendimit </w:t>
      </w:r>
      <w:r w:rsidRPr="001B163D">
        <w:rPr>
          <w:sz w:val="26"/>
          <w:szCs w:val="26"/>
        </w:rPr>
        <w:t>për formimin e grupit punues për hartimin e Draft-Kornizës Afatmesme Buxhetore 2026-2028 si dhe organizimin e dëgjimeve buxhetore;</w:t>
      </w:r>
    </w:p>
    <w:p w:rsidR="001B163D" w:rsidRPr="001B163D" w:rsidRDefault="001B163D" w:rsidP="001B163D">
      <w:pPr>
        <w:jc w:val="both"/>
        <w:rPr>
          <w:sz w:val="26"/>
          <w:szCs w:val="26"/>
        </w:rPr>
      </w:pPr>
    </w:p>
    <w:p w:rsidR="001B163D" w:rsidRPr="001B163D" w:rsidRDefault="007F66FA" w:rsidP="001B163D">
      <w:pPr>
        <w:rPr>
          <w:rStyle w:val="Hyperlink"/>
          <w:rFonts w:eastAsiaTheme="majorEastAsia"/>
          <w:sz w:val="26"/>
          <w:szCs w:val="26"/>
        </w:rPr>
      </w:pPr>
      <w:hyperlink r:id="rId11" w:history="1">
        <w:r w:rsidR="001B163D" w:rsidRPr="001B163D">
          <w:rPr>
            <w:rStyle w:val="Hyperlink"/>
            <w:rFonts w:eastAsiaTheme="majorEastAsia"/>
            <w:sz w:val="26"/>
            <w:szCs w:val="26"/>
          </w:rPr>
          <w:t>https://kline.rks-gov.net/wp-content/uploads/2025/03/Vendim-i-grupit-punues-per-hartimin-e-draft-KAB-2026-2028.pdf</w:t>
        </w:r>
      </w:hyperlink>
    </w:p>
    <w:p w:rsidR="001B163D" w:rsidRPr="001B163D" w:rsidRDefault="001B163D" w:rsidP="001B163D">
      <w:pPr>
        <w:rPr>
          <w:color w:val="000000" w:themeColor="text1"/>
          <w:sz w:val="26"/>
          <w:szCs w:val="26"/>
        </w:rPr>
      </w:pPr>
    </w:p>
    <w:p w:rsidR="001B163D" w:rsidRPr="001B163D" w:rsidRDefault="001B163D" w:rsidP="001B163D">
      <w:pPr>
        <w:jc w:val="both"/>
        <w:rPr>
          <w:sz w:val="26"/>
          <w:szCs w:val="26"/>
        </w:rPr>
      </w:pPr>
      <w:r w:rsidRPr="001B163D">
        <w:rPr>
          <w:color w:val="000000" w:themeColor="text1"/>
          <w:sz w:val="26"/>
          <w:szCs w:val="26"/>
        </w:rPr>
        <w:t xml:space="preserve">Linku i vendimit </w:t>
      </w:r>
      <w:r w:rsidRPr="001B163D">
        <w:rPr>
          <w:sz w:val="26"/>
          <w:szCs w:val="26"/>
        </w:rPr>
        <w:t>për plotësimin e vendimit për grupin punues për hartimin e Draft-Kornizës Afatmesme Buxhetore 2026-2028 si dhe organizimin e dëgjimeve buxhetore;</w:t>
      </w:r>
    </w:p>
    <w:p w:rsidR="001B163D" w:rsidRPr="001B163D" w:rsidRDefault="001B163D" w:rsidP="001B163D">
      <w:pPr>
        <w:jc w:val="both"/>
        <w:rPr>
          <w:sz w:val="26"/>
          <w:szCs w:val="26"/>
        </w:rPr>
      </w:pPr>
    </w:p>
    <w:p w:rsidR="00740678" w:rsidRPr="001B163D" w:rsidRDefault="007F66FA" w:rsidP="001B163D">
      <w:pPr>
        <w:pStyle w:val="Default"/>
        <w:spacing w:line="276" w:lineRule="auto"/>
        <w:rPr>
          <w:rFonts w:ascii="Times New Roman" w:hAnsi="Times New Roman" w:cs="Times New Roman"/>
          <w:color w:val="auto"/>
          <w:sz w:val="26"/>
          <w:szCs w:val="26"/>
          <w:lang w:val="sq-AL"/>
        </w:rPr>
      </w:pPr>
      <w:hyperlink r:id="rId12" w:history="1">
        <w:r w:rsidR="001B163D" w:rsidRPr="001B163D">
          <w:rPr>
            <w:rStyle w:val="Hyperlink"/>
            <w:rFonts w:ascii="Times New Roman" w:hAnsi="Times New Roman" w:cs="Times New Roman"/>
            <w:sz w:val="26"/>
            <w:szCs w:val="26"/>
          </w:rPr>
          <w:t>https://kline.rks-gov.net/wp-content/uploads/2025/03/Scan013-1.pdf</w:t>
        </w:r>
      </w:hyperlink>
    </w:p>
    <w:p w:rsidR="00D86492" w:rsidRPr="00445D5D" w:rsidRDefault="00D86492" w:rsidP="001D6A28">
      <w:pPr>
        <w:rPr>
          <w:sz w:val="26"/>
          <w:szCs w:val="26"/>
        </w:rPr>
      </w:pPr>
    </w:p>
    <w:p w:rsidR="00DE4AFE" w:rsidRDefault="00DE4AFE" w:rsidP="00DE4AFE">
      <w:pPr>
        <w:rPr>
          <w:sz w:val="26"/>
          <w:szCs w:val="26"/>
        </w:rPr>
      </w:pPr>
      <w:r w:rsidRPr="00DE4AFE">
        <w:rPr>
          <w:sz w:val="26"/>
          <w:szCs w:val="26"/>
        </w:rPr>
        <w:t>Lidhur me përfshirjen e palëve të interesuara (çdo person fizik dhe juridik, organizatë e shoqërisë civile, grupe të ndryshme të interesit, si dhe subjekte të tjera që ndikohen apo janë të interesuara të ndikojnë drejtpërdrejt apo tërthorazi në procesin e vendimmarrjes), në grupet punuese përgjegjëse për hartimin e projekt propozimeve, grupi punues ka angazhuar si trupa ndihmëse edhe;</w:t>
      </w:r>
    </w:p>
    <w:p w:rsidR="00DE4AFE" w:rsidRPr="00DE4AFE" w:rsidRDefault="00DE4AFE" w:rsidP="00DE4AFE">
      <w:pPr>
        <w:rPr>
          <w:sz w:val="26"/>
          <w:szCs w:val="26"/>
        </w:rPr>
      </w:pPr>
    </w:p>
    <w:p w:rsidR="00DE4AFE" w:rsidRPr="00DE4AFE" w:rsidRDefault="00DE4AFE" w:rsidP="00DE4AFE">
      <w:pPr>
        <w:rPr>
          <w:sz w:val="26"/>
          <w:szCs w:val="26"/>
        </w:rPr>
      </w:pPr>
      <w:r w:rsidRPr="00DE4AFE">
        <w:rPr>
          <w:sz w:val="26"/>
          <w:szCs w:val="26"/>
        </w:rPr>
        <w:t xml:space="preserve">1. Qendrën e Angazhimit në Komunitet (QAK), </w:t>
      </w:r>
      <w:r w:rsidR="00EB0BF4" w:rsidRPr="00DE4AFE">
        <w:rPr>
          <w:sz w:val="26"/>
          <w:szCs w:val="26"/>
        </w:rPr>
        <w:t>koordinatoren</w:t>
      </w:r>
      <w:r w:rsidRPr="00DE4AFE">
        <w:rPr>
          <w:sz w:val="26"/>
          <w:szCs w:val="26"/>
        </w:rPr>
        <w:t xml:space="preserve">, znj.Vitore Zefi, </w:t>
      </w:r>
    </w:p>
    <w:p w:rsidR="00DE4AFE" w:rsidRDefault="00DE4AFE" w:rsidP="00DE4AFE">
      <w:pPr>
        <w:rPr>
          <w:sz w:val="26"/>
          <w:szCs w:val="26"/>
        </w:rPr>
      </w:pPr>
      <w:r w:rsidRPr="00DE4AFE">
        <w:rPr>
          <w:sz w:val="26"/>
          <w:szCs w:val="26"/>
        </w:rPr>
        <w:t>(Qendra e Angazhimit në Komunitet (QAK) është një strukturë e krijuar për të nxitur dhe forcuar pjesëmarrjen qytetare dhe bashkëpunimin midis institucioneve publike dhe komunitetit lokal. Këto qendra zakonisht funksionojnë si hapësira fizike ose platforma ndërveprimi, ku qytetarët mund të japin kontributin e tyre në proceset vendimmarrëse, veçanërisht në fusha si buxhetimi, planifikimi i politikave lokale dhe mbështetja për grupet vulnerabël.)</w:t>
      </w:r>
    </w:p>
    <w:p w:rsidR="00DE4AFE" w:rsidRPr="00DE4AFE" w:rsidRDefault="00DE4AFE" w:rsidP="00DE4AFE">
      <w:pPr>
        <w:rPr>
          <w:sz w:val="26"/>
          <w:szCs w:val="26"/>
        </w:rPr>
      </w:pPr>
    </w:p>
    <w:p w:rsidR="00DE4AFE" w:rsidRPr="00DE4AFE" w:rsidRDefault="00DE4AFE" w:rsidP="00DE4AFE">
      <w:pPr>
        <w:pStyle w:val="ListParagraph"/>
        <w:numPr>
          <w:ilvl w:val="0"/>
          <w:numId w:val="37"/>
        </w:numPr>
        <w:rPr>
          <w:sz w:val="26"/>
          <w:szCs w:val="26"/>
        </w:rPr>
      </w:pPr>
      <w:r w:rsidRPr="00DE4AFE">
        <w:rPr>
          <w:sz w:val="26"/>
          <w:szCs w:val="26"/>
        </w:rPr>
        <w:t>Zyrtaren për Barazi Gjinore, znj. Vitore Shala,</w:t>
      </w:r>
    </w:p>
    <w:p w:rsidR="00DE4AFE" w:rsidRPr="00DE4AFE" w:rsidRDefault="00DE4AFE" w:rsidP="00DE4AFE">
      <w:pPr>
        <w:pStyle w:val="ListParagraph"/>
        <w:rPr>
          <w:sz w:val="26"/>
          <w:szCs w:val="26"/>
        </w:rPr>
      </w:pPr>
    </w:p>
    <w:p w:rsidR="00DE4AFE" w:rsidRPr="00DE4AFE" w:rsidRDefault="00DE4AFE" w:rsidP="00DE4AFE">
      <w:pPr>
        <w:pStyle w:val="ListParagraph"/>
        <w:numPr>
          <w:ilvl w:val="0"/>
          <w:numId w:val="37"/>
        </w:numPr>
        <w:rPr>
          <w:sz w:val="26"/>
          <w:szCs w:val="26"/>
        </w:rPr>
      </w:pPr>
      <w:r w:rsidRPr="00DE4AFE">
        <w:rPr>
          <w:sz w:val="26"/>
          <w:szCs w:val="26"/>
        </w:rPr>
        <w:t>Përfaqësuesin nga Zyra për Kthim dhe Komunitete, z. Halil Kerellaj,</w:t>
      </w:r>
    </w:p>
    <w:p w:rsidR="00DE4AFE" w:rsidRPr="00DE4AFE" w:rsidRDefault="00DE4AFE" w:rsidP="00DE4AFE">
      <w:pPr>
        <w:rPr>
          <w:sz w:val="26"/>
          <w:szCs w:val="26"/>
        </w:rPr>
      </w:pPr>
    </w:p>
    <w:p w:rsidR="00DE4AFE" w:rsidRPr="00DE4AFE" w:rsidRDefault="00DE4AFE" w:rsidP="00DE4AFE">
      <w:pPr>
        <w:pStyle w:val="ListParagraph"/>
        <w:numPr>
          <w:ilvl w:val="0"/>
          <w:numId w:val="37"/>
        </w:numPr>
        <w:rPr>
          <w:sz w:val="26"/>
          <w:szCs w:val="26"/>
        </w:rPr>
      </w:pPr>
      <w:r w:rsidRPr="00DE4AFE">
        <w:rPr>
          <w:sz w:val="26"/>
          <w:szCs w:val="26"/>
        </w:rPr>
        <w:t>Zyrtarin për Mbrojtjen e të Drejtave të Njeriut si dhe Koordinatorin për Përformancë Komunale, z. Drilon Morina,</w:t>
      </w:r>
    </w:p>
    <w:p w:rsidR="00DE4AFE" w:rsidRPr="00DE4AFE" w:rsidRDefault="00DE4AFE" w:rsidP="00DE4AFE">
      <w:pPr>
        <w:pStyle w:val="ListParagraph"/>
        <w:rPr>
          <w:sz w:val="26"/>
          <w:szCs w:val="26"/>
        </w:rPr>
      </w:pPr>
    </w:p>
    <w:p w:rsidR="00DE4AFE" w:rsidRPr="00DE4AFE" w:rsidRDefault="00DE4AFE" w:rsidP="00DE4AFE">
      <w:pPr>
        <w:pStyle w:val="ListParagraph"/>
        <w:numPr>
          <w:ilvl w:val="0"/>
          <w:numId w:val="37"/>
        </w:numPr>
        <w:rPr>
          <w:sz w:val="26"/>
          <w:szCs w:val="26"/>
        </w:rPr>
      </w:pPr>
      <w:r w:rsidRPr="00DE4AFE">
        <w:rPr>
          <w:sz w:val="26"/>
          <w:szCs w:val="26"/>
        </w:rPr>
        <w:t>Komitetin për Politikë dhe Financa, anëtarin/përfaqësuesin Tunë Dedaj,</w:t>
      </w:r>
    </w:p>
    <w:p w:rsidR="00DE4AFE" w:rsidRPr="00DE4AFE" w:rsidRDefault="00DE4AFE" w:rsidP="00DE4AFE">
      <w:pPr>
        <w:rPr>
          <w:sz w:val="26"/>
          <w:szCs w:val="26"/>
        </w:rPr>
      </w:pPr>
    </w:p>
    <w:p w:rsidR="00D86492" w:rsidRDefault="00DE4AFE" w:rsidP="00DE4AFE">
      <w:pPr>
        <w:pStyle w:val="ListParagraph"/>
        <w:numPr>
          <w:ilvl w:val="0"/>
          <w:numId w:val="37"/>
        </w:numPr>
        <w:rPr>
          <w:sz w:val="26"/>
          <w:szCs w:val="26"/>
        </w:rPr>
      </w:pPr>
      <w:r w:rsidRPr="00DE4AFE">
        <w:rPr>
          <w:sz w:val="26"/>
          <w:szCs w:val="26"/>
        </w:rPr>
        <w:t>Kryetarë e Këshillave Lokal.</w:t>
      </w:r>
    </w:p>
    <w:p w:rsidR="00BF555C" w:rsidRPr="00BF555C" w:rsidRDefault="00BF555C" w:rsidP="00BF555C">
      <w:pPr>
        <w:pStyle w:val="ListParagraph"/>
        <w:rPr>
          <w:sz w:val="26"/>
          <w:szCs w:val="26"/>
        </w:rPr>
      </w:pPr>
    </w:p>
    <w:p w:rsidR="007B7DCD" w:rsidRPr="00786F8B" w:rsidRDefault="007B7DCD" w:rsidP="00764082">
      <w:pPr>
        <w:tabs>
          <w:tab w:val="left" w:pos="252"/>
        </w:tabs>
        <w:spacing w:line="276" w:lineRule="auto"/>
        <w:rPr>
          <w:color w:val="000000" w:themeColor="text1"/>
          <w:sz w:val="26"/>
          <w:szCs w:val="26"/>
        </w:rPr>
      </w:pPr>
      <w:r w:rsidRPr="00786F8B">
        <w:rPr>
          <w:color w:val="000000" w:themeColor="text1"/>
          <w:sz w:val="26"/>
          <w:szCs w:val="26"/>
        </w:rPr>
        <w:t xml:space="preserve">Grupi punues ka qenë përgjegjës për hartimin e Draft-Buxhetin e vitit 2025, marrjen e propozimeve dhe komenteve nga dëgjimet buxhetore dhe vendosjen lidhur më pranimin apo jo të tyre si dhe hartimin e raportit të shqyrtimit publik, si dhe obligimet tjera që dalin nga Udhëzimi Administrativ të MAPL-ës nr. 04/2023. Pas marrjes së vendimit, grupi punues ka hartuar planin e të organizimit të debateve me publikun: </w:t>
      </w:r>
    </w:p>
    <w:p w:rsidR="007B7DCD" w:rsidRPr="00786F8B" w:rsidRDefault="007B7DCD" w:rsidP="00764082">
      <w:pPr>
        <w:tabs>
          <w:tab w:val="left" w:pos="252"/>
        </w:tabs>
        <w:spacing w:line="276" w:lineRule="auto"/>
        <w:rPr>
          <w:color w:val="000000" w:themeColor="text1"/>
          <w:sz w:val="26"/>
          <w:szCs w:val="26"/>
        </w:rPr>
      </w:pPr>
    </w:p>
    <w:p w:rsidR="007B7DCD" w:rsidRDefault="007B7DCD" w:rsidP="00764082">
      <w:pPr>
        <w:tabs>
          <w:tab w:val="left" w:pos="252"/>
        </w:tabs>
        <w:spacing w:line="276" w:lineRule="auto"/>
        <w:rPr>
          <w:b/>
          <w:i/>
          <w:color w:val="2E74B5" w:themeColor="accent1" w:themeShade="BF"/>
          <w:sz w:val="26"/>
          <w:szCs w:val="26"/>
        </w:rPr>
      </w:pPr>
      <w:r w:rsidRPr="007B7DCD">
        <w:rPr>
          <w:b/>
          <w:i/>
          <w:color w:val="2E74B5" w:themeColor="accent1" w:themeShade="BF"/>
          <w:sz w:val="26"/>
          <w:szCs w:val="26"/>
        </w:rPr>
        <w:t xml:space="preserve">Shtojca nr. 3 – Tabela e detajuar </w:t>
      </w:r>
      <w:r w:rsidR="00764082">
        <w:rPr>
          <w:b/>
          <w:i/>
          <w:color w:val="2E74B5" w:themeColor="accent1" w:themeShade="BF"/>
          <w:sz w:val="26"/>
          <w:szCs w:val="26"/>
        </w:rPr>
        <w:t xml:space="preserve">e kalendarit të </w:t>
      </w:r>
      <w:r w:rsidRPr="007B7DCD">
        <w:rPr>
          <w:b/>
          <w:i/>
          <w:color w:val="2E74B5" w:themeColor="accent1" w:themeShade="BF"/>
          <w:sz w:val="26"/>
          <w:szCs w:val="26"/>
        </w:rPr>
        <w:t>organizimit të dëgjimeve buxhetore për Draft-Kornizën Afatmesme Buxhetore 2026-2028</w:t>
      </w:r>
      <w:r w:rsidR="00764082">
        <w:rPr>
          <w:b/>
          <w:i/>
          <w:color w:val="2E74B5" w:themeColor="accent1" w:themeShade="BF"/>
          <w:sz w:val="26"/>
          <w:szCs w:val="26"/>
        </w:rPr>
        <w:t>;</w:t>
      </w:r>
    </w:p>
    <w:p w:rsidR="002D7B67" w:rsidRDefault="002D7B67" w:rsidP="00764082">
      <w:pPr>
        <w:tabs>
          <w:tab w:val="left" w:pos="252"/>
        </w:tabs>
        <w:spacing w:line="276" w:lineRule="auto"/>
        <w:rPr>
          <w:b/>
          <w:i/>
          <w:color w:val="2E74B5" w:themeColor="accent1" w:themeShade="BF"/>
          <w:sz w:val="26"/>
          <w:szCs w:val="26"/>
        </w:rPr>
      </w:pPr>
    </w:p>
    <w:tbl>
      <w:tblPr>
        <w:tblStyle w:val="TableGrid"/>
        <w:tblW w:w="10620" w:type="dxa"/>
        <w:tblInd w:w="-185" w:type="dxa"/>
        <w:tblLook w:val="04A0" w:firstRow="1" w:lastRow="0" w:firstColumn="1" w:lastColumn="0" w:noHBand="0" w:noVBand="1"/>
      </w:tblPr>
      <w:tblGrid>
        <w:gridCol w:w="585"/>
        <w:gridCol w:w="3915"/>
        <w:gridCol w:w="2880"/>
        <w:gridCol w:w="1710"/>
        <w:gridCol w:w="1530"/>
      </w:tblGrid>
      <w:tr w:rsidR="002D7B67" w:rsidTr="002D7B67">
        <w:tc>
          <w:tcPr>
            <w:tcW w:w="585" w:type="dxa"/>
            <w:shd w:val="clear" w:color="auto" w:fill="5B9BD5" w:themeFill="accent1"/>
          </w:tcPr>
          <w:p w:rsidR="002D7B67" w:rsidRDefault="002D7B67" w:rsidP="00AA2B6E">
            <w:pPr>
              <w:rPr>
                <w:b/>
                <w:sz w:val="26"/>
                <w:szCs w:val="26"/>
              </w:rPr>
            </w:pPr>
            <w:r>
              <w:rPr>
                <w:b/>
                <w:sz w:val="26"/>
                <w:szCs w:val="26"/>
              </w:rPr>
              <w:lastRenderedPageBreak/>
              <w:t>Nr.</w:t>
            </w:r>
          </w:p>
        </w:tc>
        <w:tc>
          <w:tcPr>
            <w:tcW w:w="3915" w:type="dxa"/>
            <w:shd w:val="clear" w:color="auto" w:fill="8EAADB" w:themeFill="accent5" w:themeFillTint="99"/>
          </w:tcPr>
          <w:p w:rsidR="002D7B67" w:rsidRDefault="002D7B67" w:rsidP="00AA2B6E">
            <w:pPr>
              <w:rPr>
                <w:b/>
                <w:sz w:val="26"/>
                <w:szCs w:val="26"/>
              </w:rPr>
            </w:pPr>
            <w:r w:rsidRPr="00EB471E">
              <w:rPr>
                <w:rFonts w:ascii="Constantia" w:hAnsi="Constantia"/>
                <w:b/>
                <w:noProof/>
              </w:rPr>
              <w:t xml:space="preserve">Planifikimi i dëgjimeve </w:t>
            </w:r>
            <w:r>
              <w:rPr>
                <w:rFonts w:ascii="Constantia" w:hAnsi="Constantia"/>
                <w:b/>
                <w:noProof/>
              </w:rPr>
              <w:t>buxhetore</w:t>
            </w:r>
          </w:p>
        </w:tc>
        <w:tc>
          <w:tcPr>
            <w:tcW w:w="2880" w:type="dxa"/>
            <w:shd w:val="clear" w:color="auto" w:fill="8EAADB" w:themeFill="accent5" w:themeFillTint="99"/>
          </w:tcPr>
          <w:p w:rsidR="002D7B67" w:rsidRDefault="002D7B67" w:rsidP="00AA2B6E">
            <w:pPr>
              <w:rPr>
                <w:b/>
                <w:sz w:val="26"/>
                <w:szCs w:val="26"/>
              </w:rPr>
            </w:pPr>
            <w:r>
              <w:rPr>
                <w:b/>
              </w:rPr>
              <w:t>Vendi i mbajtjes së dëgjimit buxhetor</w:t>
            </w:r>
          </w:p>
        </w:tc>
        <w:tc>
          <w:tcPr>
            <w:tcW w:w="1710" w:type="dxa"/>
            <w:shd w:val="clear" w:color="auto" w:fill="8EAADB" w:themeFill="accent5" w:themeFillTint="99"/>
          </w:tcPr>
          <w:p w:rsidR="002D7B67" w:rsidRDefault="002D7B67" w:rsidP="00AA2B6E">
            <w:pPr>
              <w:rPr>
                <w:b/>
                <w:sz w:val="26"/>
                <w:szCs w:val="26"/>
              </w:rPr>
            </w:pPr>
            <w:r w:rsidRPr="00AA5C27">
              <w:rPr>
                <w:b/>
              </w:rPr>
              <w:t>Data/dita e mbajtjes së dëgjimit</w:t>
            </w:r>
          </w:p>
        </w:tc>
        <w:tc>
          <w:tcPr>
            <w:tcW w:w="1530" w:type="dxa"/>
            <w:shd w:val="clear" w:color="auto" w:fill="8EAADB" w:themeFill="accent5" w:themeFillTint="99"/>
          </w:tcPr>
          <w:p w:rsidR="002D7B67" w:rsidRDefault="002D7B67" w:rsidP="00AA2B6E">
            <w:pPr>
              <w:rPr>
                <w:b/>
                <w:sz w:val="26"/>
                <w:szCs w:val="26"/>
              </w:rPr>
            </w:pPr>
            <w:r>
              <w:rPr>
                <w:b/>
                <w:sz w:val="26"/>
                <w:szCs w:val="26"/>
              </w:rPr>
              <w:t>Koha/ora</w:t>
            </w:r>
          </w:p>
        </w:tc>
      </w:tr>
      <w:tr w:rsidR="002D7B67" w:rsidTr="002D7B67">
        <w:tc>
          <w:tcPr>
            <w:tcW w:w="585" w:type="dxa"/>
            <w:shd w:val="clear" w:color="auto" w:fill="5B9BD5" w:themeFill="accent1"/>
          </w:tcPr>
          <w:p w:rsidR="002D7B67" w:rsidRDefault="002D7B67" w:rsidP="00AA2B6E">
            <w:pPr>
              <w:rPr>
                <w:b/>
                <w:sz w:val="26"/>
                <w:szCs w:val="26"/>
              </w:rPr>
            </w:pPr>
            <w:r>
              <w:rPr>
                <w:b/>
                <w:sz w:val="26"/>
                <w:szCs w:val="26"/>
              </w:rPr>
              <w:t>1.</w:t>
            </w:r>
          </w:p>
        </w:tc>
        <w:tc>
          <w:tcPr>
            <w:tcW w:w="3915" w:type="dxa"/>
            <w:shd w:val="clear" w:color="auto" w:fill="DEEAF6" w:themeFill="accent1" w:themeFillTint="33"/>
          </w:tcPr>
          <w:p w:rsidR="002D7B67" w:rsidRDefault="002D7B67" w:rsidP="00AA2B6E">
            <w:pPr>
              <w:rPr>
                <w:rStyle w:val="Emphasis"/>
                <w:rFonts w:eastAsia="MS Mincho"/>
                <w:i w:val="0"/>
              </w:rPr>
            </w:pPr>
            <w:r w:rsidRPr="007C6F40">
              <w:rPr>
                <w:rStyle w:val="Emphasis"/>
                <w:rFonts w:eastAsia="MS Mincho"/>
                <w:i w:val="0"/>
              </w:rPr>
              <w:t xml:space="preserve">TAKIMI I </w:t>
            </w:r>
            <w:r>
              <w:rPr>
                <w:rStyle w:val="Emphasis"/>
                <w:rFonts w:eastAsia="MS Mincho"/>
                <w:i w:val="0"/>
              </w:rPr>
              <w:t>-</w:t>
            </w:r>
            <w:r w:rsidRPr="007C6F40">
              <w:rPr>
                <w:rStyle w:val="Emphasis"/>
                <w:rFonts w:eastAsia="MS Mincho"/>
                <w:i w:val="0"/>
              </w:rPr>
              <w:t xml:space="preserve"> Salla e Konferencave, në Komunën e Klinës, me Kryetarët e Këshillave të Fshatrave. </w:t>
            </w:r>
          </w:p>
          <w:p w:rsidR="002D7B67" w:rsidRPr="007C6F40" w:rsidRDefault="002D7B67" w:rsidP="00AA2B6E">
            <w:pPr>
              <w:rPr>
                <w:sz w:val="26"/>
                <w:szCs w:val="26"/>
              </w:rPr>
            </w:pPr>
          </w:p>
        </w:tc>
        <w:tc>
          <w:tcPr>
            <w:tcW w:w="2880" w:type="dxa"/>
            <w:shd w:val="clear" w:color="auto" w:fill="EDEDED" w:themeFill="accent3" w:themeFillTint="33"/>
          </w:tcPr>
          <w:p w:rsidR="002D7B67" w:rsidRPr="007C6F40" w:rsidRDefault="002D7B67" w:rsidP="00AA2B6E">
            <w:pPr>
              <w:rPr>
                <w:sz w:val="26"/>
                <w:szCs w:val="26"/>
              </w:rPr>
            </w:pPr>
            <w:r w:rsidRPr="007C6F40">
              <w:rPr>
                <w:sz w:val="26"/>
                <w:szCs w:val="26"/>
              </w:rPr>
              <w:t xml:space="preserve">Komuna Klinë, </w:t>
            </w:r>
          </w:p>
          <w:p w:rsidR="002D7B67" w:rsidRPr="007C6F40" w:rsidRDefault="002D7B67" w:rsidP="00AA2B6E">
            <w:pPr>
              <w:rPr>
                <w:sz w:val="26"/>
                <w:szCs w:val="26"/>
              </w:rPr>
            </w:pPr>
            <w:r w:rsidRPr="007C6F40">
              <w:rPr>
                <w:rStyle w:val="Emphasis"/>
                <w:rFonts w:eastAsia="MS Mincho"/>
                <w:i w:val="0"/>
              </w:rPr>
              <w:t>Salla e Konferencave.</w:t>
            </w:r>
          </w:p>
        </w:tc>
        <w:tc>
          <w:tcPr>
            <w:tcW w:w="1710" w:type="dxa"/>
            <w:shd w:val="clear" w:color="auto" w:fill="E2EFD9" w:themeFill="accent6" w:themeFillTint="33"/>
          </w:tcPr>
          <w:p w:rsidR="002D7B67" w:rsidRPr="007C6F40" w:rsidRDefault="002D7B67" w:rsidP="00AA2B6E">
            <w:pPr>
              <w:rPr>
                <w:sz w:val="26"/>
                <w:szCs w:val="26"/>
              </w:rPr>
            </w:pPr>
            <w:r w:rsidRPr="007C6F40">
              <w:rPr>
                <w:rStyle w:val="Emphasis"/>
                <w:rFonts w:eastAsia="MS Mincho"/>
                <w:i w:val="0"/>
              </w:rPr>
              <w:t>05.06.2025</w:t>
            </w:r>
          </w:p>
        </w:tc>
        <w:tc>
          <w:tcPr>
            <w:tcW w:w="1530" w:type="dxa"/>
            <w:shd w:val="clear" w:color="auto" w:fill="FFF2CC" w:themeFill="accent4" w:themeFillTint="33"/>
          </w:tcPr>
          <w:p w:rsidR="002D7B67" w:rsidRPr="007C6F40" w:rsidRDefault="002D7B67" w:rsidP="00AA2B6E">
            <w:pPr>
              <w:rPr>
                <w:sz w:val="26"/>
                <w:szCs w:val="26"/>
              </w:rPr>
            </w:pPr>
            <w:r w:rsidRPr="007C6F40">
              <w:rPr>
                <w:rStyle w:val="Emphasis"/>
                <w:rFonts w:eastAsia="MS Mincho"/>
                <w:i w:val="0"/>
              </w:rPr>
              <w:t>10:00</w:t>
            </w:r>
          </w:p>
        </w:tc>
      </w:tr>
      <w:tr w:rsidR="002D7B67" w:rsidTr="002D7B67">
        <w:tc>
          <w:tcPr>
            <w:tcW w:w="585" w:type="dxa"/>
            <w:shd w:val="clear" w:color="auto" w:fill="5B9BD5" w:themeFill="accent1"/>
          </w:tcPr>
          <w:p w:rsidR="002D7B67" w:rsidRDefault="002D7B67" w:rsidP="00AA2B6E">
            <w:pPr>
              <w:rPr>
                <w:b/>
                <w:sz w:val="26"/>
                <w:szCs w:val="26"/>
              </w:rPr>
            </w:pPr>
            <w:r>
              <w:rPr>
                <w:b/>
                <w:sz w:val="26"/>
                <w:szCs w:val="26"/>
              </w:rPr>
              <w:t>2.</w:t>
            </w:r>
          </w:p>
        </w:tc>
        <w:tc>
          <w:tcPr>
            <w:tcW w:w="3915" w:type="dxa"/>
            <w:shd w:val="clear" w:color="auto" w:fill="DEEAF6" w:themeFill="accent1" w:themeFillTint="33"/>
          </w:tcPr>
          <w:p w:rsidR="002D7B67" w:rsidRDefault="002D7B67" w:rsidP="00AA2B6E">
            <w:pPr>
              <w:rPr>
                <w:rStyle w:val="Emphasis"/>
                <w:rFonts w:eastAsia="MS Mincho"/>
                <w:i w:val="0"/>
              </w:rPr>
            </w:pPr>
            <w:r w:rsidRPr="0022302A">
              <w:rPr>
                <w:rStyle w:val="Emphasis"/>
                <w:rFonts w:eastAsia="MS Mincho"/>
                <w:i w:val="0"/>
              </w:rPr>
              <w:t xml:space="preserve">TAKIMI II - SHFMU “Isa Boletini”, në fshatin Poterç i Epërm, më banorët e fshatrave Poterç i Epërm, Poterç i Poshtëm, Drenoc dhe Dugajevë. </w:t>
            </w:r>
          </w:p>
          <w:p w:rsidR="002D7B67" w:rsidRPr="0022302A" w:rsidRDefault="002D7B67" w:rsidP="00AA2B6E">
            <w:pPr>
              <w:rPr>
                <w:iCs/>
                <w:sz w:val="26"/>
                <w:szCs w:val="26"/>
              </w:rPr>
            </w:pPr>
          </w:p>
        </w:tc>
        <w:tc>
          <w:tcPr>
            <w:tcW w:w="2880" w:type="dxa"/>
            <w:shd w:val="clear" w:color="auto" w:fill="EDEDED" w:themeFill="accent3" w:themeFillTint="33"/>
          </w:tcPr>
          <w:p w:rsidR="002D7B67" w:rsidRPr="0022302A" w:rsidRDefault="002D7B67" w:rsidP="00AA2B6E">
            <w:pPr>
              <w:rPr>
                <w:sz w:val="26"/>
                <w:szCs w:val="26"/>
              </w:rPr>
            </w:pPr>
            <w:r w:rsidRPr="0022302A">
              <w:rPr>
                <w:rStyle w:val="Emphasis"/>
                <w:rFonts w:eastAsia="MS Mincho"/>
                <w:i w:val="0"/>
              </w:rPr>
              <w:t>SHFMU “Isa Boletini”, në fshatin Poterç i Epërm.</w:t>
            </w:r>
          </w:p>
        </w:tc>
        <w:tc>
          <w:tcPr>
            <w:tcW w:w="1710" w:type="dxa"/>
            <w:shd w:val="clear" w:color="auto" w:fill="E2EFD9" w:themeFill="accent6" w:themeFillTint="33"/>
          </w:tcPr>
          <w:p w:rsidR="002D7B67" w:rsidRPr="0022302A" w:rsidRDefault="002D7B67" w:rsidP="00AA2B6E">
            <w:pPr>
              <w:rPr>
                <w:sz w:val="26"/>
                <w:szCs w:val="26"/>
              </w:rPr>
            </w:pPr>
            <w:r w:rsidRPr="0022302A">
              <w:rPr>
                <w:rStyle w:val="Emphasis"/>
                <w:rFonts w:eastAsia="MS Mincho"/>
                <w:i w:val="0"/>
              </w:rPr>
              <w:t>05.06.2025</w:t>
            </w:r>
          </w:p>
        </w:tc>
        <w:tc>
          <w:tcPr>
            <w:tcW w:w="1530" w:type="dxa"/>
            <w:shd w:val="clear" w:color="auto" w:fill="FFF2CC" w:themeFill="accent4" w:themeFillTint="33"/>
          </w:tcPr>
          <w:p w:rsidR="002D7B67" w:rsidRPr="0022302A" w:rsidRDefault="002D7B67" w:rsidP="00AA2B6E">
            <w:pPr>
              <w:rPr>
                <w:sz w:val="26"/>
                <w:szCs w:val="26"/>
              </w:rPr>
            </w:pPr>
            <w:r w:rsidRPr="0022302A">
              <w:rPr>
                <w:rStyle w:val="Emphasis"/>
                <w:rFonts w:eastAsia="MS Mincho"/>
                <w:i w:val="0"/>
              </w:rPr>
              <w:t>17:00</w:t>
            </w:r>
          </w:p>
        </w:tc>
      </w:tr>
      <w:tr w:rsidR="002D7B67" w:rsidTr="002D7B67">
        <w:tc>
          <w:tcPr>
            <w:tcW w:w="585" w:type="dxa"/>
            <w:shd w:val="clear" w:color="auto" w:fill="5B9BD5" w:themeFill="accent1"/>
          </w:tcPr>
          <w:p w:rsidR="002D7B67" w:rsidRDefault="002D7B67" w:rsidP="00AA2B6E">
            <w:pPr>
              <w:rPr>
                <w:b/>
                <w:sz w:val="26"/>
                <w:szCs w:val="26"/>
              </w:rPr>
            </w:pPr>
            <w:r>
              <w:rPr>
                <w:b/>
                <w:sz w:val="26"/>
                <w:szCs w:val="26"/>
              </w:rPr>
              <w:t>3.</w:t>
            </w:r>
          </w:p>
        </w:tc>
        <w:tc>
          <w:tcPr>
            <w:tcW w:w="3915" w:type="dxa"/>
            <w:shd w:val="clear" w:color="auto" w:fill="DEEAF6" w:themeFill="accent1" w:themeFillTint="33"/>
          </w:tcPr>
          <w:p w:rsidR="002D7B67" w:rsidRDefault="002D7B67" w:rsidP="00AA2B6E">
            <w:pPr>
              <w:rPr>
                <w:rStyle w:val="Emphasis"/>
                <w:rFonts w:eastAsia="MS Mincho"/>
                <w:i w:val="0"/>
              </w:rPr>
            </w:pPr>
            <w:r w:rsidRPr="0022302A">
              <w:rPr>
                <w:rStyle w:val="Emphasis"/>
                <w:rFonts w:eastAsia="MS Mincho"/>
                <w:i w:val="0"/>
              </w:rPr>
              <w:t>TAKIMI III</w:t>
            </w:r>
            <w:r>
              <w:rPr>
                <w:rStyle w:val="Emphasis"/>
                <w:rFonts w:eastAsia="MS Mincho"/>
                <w:i w:val="0"/>
              </w:rPr>
              <w:t xml:space="preserve"> </w:t>
            </w:r>
            <w:r w:rsidRPr="0022302A">
              <w:rPr>
                <w:rStyle w:val="Emphasis"/>
                <w:rFonts w:eastAsia="MS Mincho"/>
                <w:i w:val="0"/>
              </w:rPr>
              <w:t>- SHFMU “Azem Bejta”, në fshatin Grabanicë, më banorët e fshatrave Grabanicë,  Dollovë, Bokshiq, Këpuz dhe Qeskovë.</w:t>
            </w:r>
          </w:p>
          <w:p w:rsidR="002D7B67" w:rsidRPr="0064796B" w:rsidRDefault="002D7B67" w:rsidP="00AA2B6E">
            <w:pPr>
              <w:rPr>
                <w:iCs/>
                <w:sz w:val="26"/>
                <w:szCs w:val="26"/>
              </w:rPr>
            </w:pPr>
          </w:p>
        </w:tc>
        <w:tc>
          <w:tcPr>
            <w:tcW w:w="2880" w:type="dxa"/>
            <w:shd w:val="clear" w:color="auto" w:fill="EDEDED" w:themeFill="accent3" w:themeFillTint="33"/>
          </w:tcPr>
          <w:p w:rsidR="002D7B67" w:rsidRPr="0022302A" w:rsidRDefault="002D7B67" w:rsidP="00AA2B6E">
            <w:pPr>
              <w:rPr>
                <w:sz w:val="26"/>
                <w:szCs w:val="26"/>
              </w:rPr>
            </w:pPr>
            <w:r w:rsidRPr="0022302A">
              <w:rPr>
                <w:rStyle w:val="Emphasis"/>
                <w:rFonts w:eastAsia="MS Mincho"/>
                <w:i w:val="0"/>
              </w:rPr>
              <w:t>SHFMU “Azem Bejta”, në fshatin Grabanicë.</w:t>
            </w:r>
          </w:p>
        </w:tc>
        <w:tc>
          <w:tcPr>
            <w:tcW w:w="1710" w:type="dxa"/>
            <w:shd w:val="clear" w:color="auto" w:fill="E2EFD9" w:themeFill="accent6" w:themeFillTint="33"/>
          </w:tcPr>
          <w:p w:rsidR="002D7B67" w:rsidRDefault="002D7B67" w:rsidP="00AA2B6E">
            <w:pPr>
              <w:rPr>
                <w:b/>
                <w:sz w:val="26"/>
                <w:szCs w:val="26"/>
              </w:rPr>
            </w:pPr>
            <w:r w:rsidRPr="0022302A">
              <w:rPr>
                <w:rStyle w:val="Emphasis"/>
                <w:rFonts w:eastAsia="MS Mincho"/>
                <w:i w:val="0"/>
              </w:rPr>
              <w:t>05.06.2025</w:t>
            </w:r>
          </w:p>
        </w:tc>
        <w:tc>
          <w:tcPr>
            <w:tcW w:w="1530" w:type="dxa"/>
            <w:shd w:val="clear" w:color="auto" w:fill="FFF2CC" w:themeFill="accent4" w:themeFillTint="33"/>
          </w:tcPr>
          <w:p w:rsidR="002D7B67" w:rsidRDefault="002D7B67" w:rsidP="00AA2B6E">
            <w:pPr>
              <w:rPr>
                <w:b/>
                <w:sz w:val="26"/>
                <w:szCs w:val="26"/>
              </w:rPr>
            </w:pPr>
            <w:r w:rsidRPr="0022302A">
              <w:rPr>
                <w:rStyle w:val="Emphasis"/>
                <w:rFonts w:eastAsia="MS Mincho"/>
                <w:i w:val="0"/>
              </w:rPr>
              <w:t>1</w:t>
            </w:r>
            <w:r>
              <w:rPr>
                <w:rStyle w:val="Emphasis"/>
                <w:rFonts w:eastAsia="MS Mincho"/>
                <w:i w:val="0"/>
              </w:rPr>
              <w:t>8</w:t>
            </w:r>
            <w:r w:rsidRPr="0022302A">
              <w:rPr>
                <w:rStyle w:val="Emphasis"/>
                <w:rFonts w:eastAsia="MS Mincho"/>
                <w:i w:val="0"/>
              </w:rPr>
              <w:t>:</w:t>
            </w:r>
            <w:r>
              <w:rPr>
                <w:rStyle w:val="Emphasis"/>
                <w:rFonts w:eastAsia="MS Mincho"/>
                <w:i w:val="0"/>
              </w:rPr>
              <w:t>3</w:t>
            </w:r>
            <w:r w:rsidRPr="0022302A">
              <w:rPr>
                <w:rStyle w:val="Emphasis"/>
                <w:rFonts w:eastAsia="MS Mincho"/>
                <w:i w:val="0"/>
              </w:rPr>
              <w:t>0</w:t>
            </w:r>
          </w:p>
        </w:tc>
      </w:tr>
      <w:tr w:rsidR="002D7B67" w:rsidTr="002D7B67">
        <w:tc>
          <w:tcPr>
            <w:tcW w:w="585" w:type="dxa"/>
            <w:shd w:val="clear" w:color="auto" w:fill="5B9BD5" w:themeFill="accent1"/>
          </w:tcPr>
          <w:p w:rsidR="002D7B67" w:rsidRDefault="002D7B67" w:rsidP="00AA2B6E">
            <w:pPr>
              <w:rPr>
                <w:b/>
                <w:sz w:val="26"/>
                <w:szCs w:val="26"/>
              </w:rPr>
            </w:pPr>
            <w:r>
              <w:rPr>
                <w:b/>
                <w:sz w:val="26"/>
                <w:szCs w:val="26"/>
              </w:rPr>
              <w:t>4.</w:t>
            </w:r>
          </w:p>
        </w:tc>
        <w:tc>
          <w:tcPr>
            <w:tcW w:w="3915" w:type="dxa"/>
            <w:shd w:val="clear" w:color="auto" w:fill="DEEAF6" w:themeFill="accent1" w:themeFillTint="33"/>
          </w:tcPr>
          <w:p w:rsidR="002D7B67" w:rsidRPr="0064796B" w:rsidRDefault="002D7B67" w:rsidP="00AA2B6E">
            <w:pPr>
              <w:rPr>
                <w:rStyle w:val="Emphasis"/>
                <w:rFonts w:eastAsia="MS Mincho"/>
                <w:i w:val="0"/>
              </w:rPr>
            </w:pPr>
            <w:r w:rsidRPr="0064796B">
              <w:rPr>
                <w:rStyle w:val="Emphasis"/>
                <w:rFonts w:eastAsia="MS Mincho"/>
                <w:i w:val="0"/>
              </w:rPr>
              <w:t>TAKIMI IV - SHFMU “Motrat Qiriazi”, në fshatin Zajm, më banorët e fshatrave Zajm, Gremnik, Deiq, Dollc dhe Dresnik.</w:t>
            </w:r>
          </w:p>
          <w:p w:rsidR="002D7B67" w:rsidRPr="0064796B" w:rsidRDefault="002D7B67" w:rsidP="00AA2B6E">
            <w:pPr>
              <w:rPr>
                <w:sz w:val="26"/>
                <w:szCs w:val="26"/>
              </w:rPr>
            </w:pPr>
          </w:p>
        </w:tc>
        <w:tc>
          <w:tcPr>
            <w:tcW w:w="2880" w:type="dxa"/>
            <w:shd w:val="clear" w:color="auto" w:fill="EDEDED" w:themeFill="accent3" w:themeFillTint="33"/>
          </w:tcPr>
          <w:p w:rsidR="002D7B67" w:rsidRPr="0064796B" w:rsidRDefault="002D7B67" w:rsidP="00AA2B6E">
            <w:pPr>
              <w:rPr>
                <w:sz w:val="26"/>
                <w:szCs w:val="26"/>
              </w:rPr>
            </w:pPr>
            <w:r w:rsidRPr="0064796B">
              <w:rPr>
                <w:rStyle w:val="Emphasis"/>
                <w:rFonts w:eastAsia="MS Mincho"/>
                <w:i w:val="0"/>
              </w:rPr>
              <w:t>SHFMU “Motrat Qiriazi”, në fshatin Zajm.</w:t>
            </w:r>
          </w:p>
        </w:tc>
        <w:tc>
          <w:tcPr>
            <w:tcW w:w="1710" w:type="dxa"/>
            <w:shd w:val="clear" w:color="auto" w:fill="E2EFD9" w:themeFill="accent6" w:themeFillTint="33"/>
          </w:tcPr>
          <w:p w:rsidR="002D7B67" w:rsidRPr="0064796B" w:rsidRDefault="002D7B67" w:rsidP="00AA2B6E">
            <w:pPr>
              <w:rPr>
                <w:sz w:val="26"/>
                <w:szCs w:val="26"/>
              </w:rPr>
            </w:pPr>
            <w:r w:rsidRPr="0064796B">
              <w:rPr>
                <w:rStyle w:val="Emphasis"/>
                <w:rFonts w:eastAsia="MS Mincho"/>
                <w:i w:val="0"/>
              </w:rPr>
              <w:t>09.06.2025</w:t>
            </w:r>
          </w:p>
        </w:tc>
        <w:tc>
          <w:tcPr>
            <w:tcW w:w="1530" w:type="dxa"/>
            <w:shd w:val="clear" w:color="auto" w:fill="FFF2CC" w:themeFill="accent4" w:themeFillTint="33"/>
          </w:tcPr>
          <w:p w:rsidR="002D7B67" w:rsidRPr="0064796B" w:rsidRDefault="002D7B67" w:rsidP="00AA2B6E">
            <w:pPr>
              <w:rPr>
                <w:sz w:val="26"/>
                <w:szCs w:val="26"/>
              </w:rPr>
            </w:pPr>
            <w:r w:rsidRPr="0064796B">
              <w:rPr>
                <w:rStyle w:val="Emphasis"/>
                <w:rFonts w:eastAsia="MS Mincho"/>
                <w:i w:val="0"/>
              </w:rPr>
              <w:t>17:00</w:t>
            </w:r>
          </w:p>
        </w:tc>
      </w:tr>
      <w:tr w:rsidR="002D7B67" w:rsidTr="002D7B67">
        <w:tc>
          <w:tcPr>
            <w:tcW w:w="585" w:type="dxa"/>
            <w:shd w:val="clear" w:color="auto" w:fill="5B9BD5" w:themeFill="accent1"/>
          </w:tcPr>
          <w:p w:rsidR="002D7B67" w:rsidRDefault="002D7B67" w:rsidP="00AA2B6E">
            <w:pPr>
              <w:rPr>
                <w:b/>
                <w:sz w:val="26"/>
                <w:szCs w:val="26"/>
              </w:rPr>
            </w:pPr>
            <w:r>
              <w:rPr>
                <w:b/>
                <w:sz w:val="26"/>
                <w:szCs w:val="26"/>
              </w:rPr>
              <w:t>5.</w:t>
            </w:r>
          </w:p>
        </w:tc>
        <w:tc>
          <w:tcPr>
            <w:tcW w:w="3915" w:type="dxa"/>
            <w:shd w:val="clear" w:color="auto" w:fill="DEEAF6" w:themeFill="accent1" w:themeFillTint="33"/>
          </w:tcPr>
          <w:p w:rsidR="002D7B67" w:rsidRPr="00436DEC" w:rsidRDefault="002D7B67" w:rsidP="00AA2B6E">
            <w:pPr>
              <w:rPr>
                <w:rStyle w:val="Emphasis"/>
                <w:rFonts w:eastAsia="MS Mincho"/>
                <w:i w:val="0"/>
              </w:rPr>
            </w:pPr>
            <w:r w:rsidRPr="00436DEC">
              <w:rPr>
                <w:rStyle w:val="Emphasis"/>
                <w:rFonts w:eastAsia="MS Mincho"/>
                <w:i w:val="0"/>
              </w:rPr>
              <w:t xml:space="preserve">TAKIMI V - SHFMU “Avni Zhabota”, në fshatin Shtupel, më banorët e fshatrave </w:t>
            </w:r>
            <w:r w:rsidRPr="00436DEC">
              <w:rPr>
                <w:bCs/>
                <w:color w:val="000000" w:themeColor="text1"/>
                <w:sz w:val="26"/>
                <w:szCs w:val="26"/>
              </w:rPr>
              <w:t>Shtupel, Kërrnicë, Binxhë, Grabc, (komunitetin joshumicë)</w:t>
            </w:r>
            <w:r w:rsidRPr="00436DEC">
              <w:rPr>
                <w:rStyle w:val="Emphasis"/>
                <w:rFonts w:eastAsia="MS Mincho"/>
                <w:i w:val="0"/>
              </w:rPr>
              <w:t>.</w:t>
            </w:r>
          </w:p>
          <w:p w:rsidR="002D7B67" w:rsidRPr="00436DEC" w:rsidRDefault="002D7B67" w:rsidP="00AA2B6E">
            <w:pPr>
              <w:rPr>
                <w:sz w:val="26"/>
                <w:szCs w:val="26"/>
              </w:rPr>
            </w:pPr>
          </w:p>
        </w:tc>
        <w:tc>
          <w:tcPr>
            <w:tcW w:w="2880" w:type="dxa"/>
            <w:shd w:val="clear" w:color="auto" w:fill="EDEDED" w:themeFill="accent3" w:themeFillTint="33"/>
          </w:tcPr>
          <w:p w:rsidR="002D7B67" w:rsidRPr="00436DEC" w:rsidRDefault="002D7B67" w:rsidP="00AA2B6E">
            <w:pPr>
              <w:rPr>
                <w:sz w:val="26"/>
                <w:szCs w:val="26"/>
              </w:rPr>
            </w:pPr>
            <w:r w:rsidRPr="00436DEC">
              <w:rPr>
                <w:rStyle w:val="Emphasis"/>
                <w:rFonts w:eastAsia="MS Mincho"/>
                <w:i w:val="0"/>
              </w:rPr>
              <w:t>SHFMU “Avni Zhabota”, në fshatin Shtupel.</w:t>
            </w:r>
          </w:p>
        </w:tc>
        <w:tc>
          <w:tcPr>
            <w:tcW w:w="1710" w:type="dxa"/>
            <w:shd w:val="clear" w:color="auto" w:fill="E2EFD9" w:themeFill="accent6" w:themeFillTint="33"/>
          </w:tcPr>
          <w:p w:rsidR="002D7B67" w:rsidRPr="00436DEC" w:rsidRDefault="002D7B67" w:rsidP="00AA2B6E">
            <w:pPr>
              <w:rPr>
                <w:sz w:val="26"/>
                <w:szCs w:val="26"/>
              </w:rPr>
            </w:pPr>
            <w:r w:rsidRPr="00436DEC">
              <w:rPr>
                <w:rStyle w:val="Emphasis"/>
                <w:rFonts w:eastAsia="MS Mincho"/>
                <w:i w:val="0"/>
              </w:rPr>
              <w:t>09.06.2025</w:t>
            </w:r>
          </w:p>
        </w:tc>
        <w:tc>
          <w:tcPr>
            <w:tcW w:w="1530" w:type="dxa"/>
            <w:shd w:val="clear" w:color="auto" w:fill="FFF2CC" w:themeFill="accent4" w:themeFillTint="33"/>
          </w:tcPr>
          <w:p w:rsidR="002D7B67" w:rsidRPr="00436DEC" w:rsidRDefault="002D7B67" w:rsidP="00AA2B6E">
            <w:pPr>
              <w:rPr>
                <w:sz w:val="26"/>
                <w:szCs w:val="26"/>
              </w:rPr>
            </w:pPr>
            <w:r w:rsidRPr="00436DEC">
              <w:rPr>
                <w:rStyle w:val="Emphasis"/>
                <w:rFonts w:eastAsia="MS Mincho"/>
                <w:i w:val="0"/>
              </w:rPr>
              <w:t>18:30</w:t>
            </w:r>
          </w:p>
        </w:tc>
      </w:tr>
      <w:tr w:rsidR="002D7B67" w:rsidTr="002D7B67">
        <w:tc>
          <w:tcPr>
            <w:tcW w:w="585" w:type="dxa"/>
            <w:shd w:val="clear" w:color="auto" w:fill="5B9BD5" w:themeFill="accent1"/>
          </w:tcPr>
          <w:p w:rsidR="002D7B67" w:rsidRDefault="002D7B67" w:rsidP="00AA2B6E">
            <w:pPr>
              <w:rPr>
                <w:b/>
                <w:sz w:val="26"/>
                <w:szCs w:val="26"/>
              </w:rPr>
            </w:pPr>
            <w:r>
              <w:rPr>
                <w:b/>
                <w:sz w:val="26"/>
                <w:szCs w:val="26"/>
              </w:rPr>
              <w:t>6.</w:t>
            </w:r>
          </w:p>
        </w:tc>
        <w:tc>
          <w:tcPr>
            <w:tcW w:w="3915" w:type="dxa"/>
            <w:shd w:val="clear" w:color="auto" w:fill="DEEAF6" w:themeFill="accent1" w:themeFillTint="33"/>
          </w:tcPr>
          <w:p w:rsidR="002D7B67" w:rsidRPr="00A630D2" w:rsidRDefault="002D7B67" w:rsidP="00AA2B6E">
            <w:pPr>
              <w:rPr>
                <w:rStyle w:val="Emphasis"/>
                <w:rFonts w:eastAsia="MS Mincho"/>
                <w:i w:val="0"/>
              </w:rPr>
            </w:pPr>
            <w:r w:rsidRPr="00A630D2">
              <w:rPr>
                <w:rStyle w:val="Emphasis"/>
                <w:rFonts w:eastAsia="MS Mincho"/>
                <w:i w:val="0"/>
              </w:rPr>
              <w:t xml:space="preserve">TAKIMI VI - SHFMU “Tre Dëshmorët”, në fshatin Jashanicë, me banorët e fshatrave Jashanicë, Pogragjë, Dush i Vogël, Resnik, Jelloc, Gjurgjevik i Madh, Ujmirë, Doberdol. </w:t>
            </w:r>
          </w:p>
          <w:p w:rsidR="002D7B67" w:rsidRPr="00A630D2" w:rsidRDefault="002D7B67" w:rsidP="00AA2B6E">
            <w:pPr>
              <w:rPr>
                <w:sz w:val="26"/>
                <w:szCs w:val="26"/>
              </w:rPr>
            </w:pPr>
          </w:p>
        </w:tc>
        <w:tc>
          <w:tcPr>
            <w:tcW w:w="2880" w:type="dxa"/>
            <w:shd w:val="clear" w:color="auto" w:fill="EDEDED" w:themeFill="accent3" w:themeFillTint="33"/>
          </w:tcPr>
          <w:p w:rsidR="002D7B67" w:rsidRPr="00A630D2" w:rsidRDefault="002D7B67" w:rsidP="00AA2B6E">
            <w:pPr>
              <w:rPr>
                <w:sz w:val="26"/>
                <w:szCs w:val="26"/>
              </w:rPr>
            </w:pPr>
            <w:r w:rsidRPr="00A630D2">
              <w:rPr>
                <w:rStyle w:val="Emphasis"/>
                <w:rFonts w:eastAsia="MS Mincho"/>
                <w:i w:val="0"/>
              </w:rPr>
              <w:t>SHFMU “Tre Dëshmorët”, në fshatin Jashanicë.</w:t>
            </w:r>
          </w:p>
        </w:tc>
        <w:tc>
          <w:tcPr>
            <w:tcW w:w="1710" w:type="dxa"/>
            <w:shd w:val="clear" w:color="auto" w:fill="E2EFD9" w:themeFill="accent6" w:themeFillTint="33"/>
          </w:tcPr>
          <w:p w:rsidR="002D7B67" w:rsidRPr="00A630D2" w:rsidRDefault="002D7B67" w:rsidP="00AA2B6E">
            <w:pPr>
              <w:rPr>
                <w:sz w:val="26"/>
                <w:szCs w:val="26"/>
              </w:rPr>
            </w:pPr>
            <w:r w:rsidRPr="00A630D2">
              <w:rPr>
                <w:rStyle w:val="Emphasis"/>
                <w:rFonts w:eastAsia="MS Mincho"/>
                <w:i w:val="0"/>
              </w:rPr>
              <w:t>10.06.2025</w:t>
            </w:r>
          </w:p>
        </w:tc>
        <w:tc>
          <w:tcPr>
            <w:tcW w:w="1530" w:type="dxa"/>
            <w:shd w:val="clear" w:color="auto" w:fill="FFF2CC" w:themeFill="accent4" w:themeFillTint="33"/>
          </w:tcPr>
          <w:p w:rsidR="002D7B67" w:rsidRPr="00A630D2" w:rsidRDefault="002D7B67" w:rsidP="00AA2B6E">
            <w:pPr>
              <w:rPr>
                <w:sz w:val="26"/>
                <w:szCs w:val="26"/>
              </w:rPr>
            </w:pPr>
            <w:r w:rsidRPr="00A630D2">
              <w:rPr>
                <w:rStyle w:val="Emphasis"/>
                <w:rFonts w:eastAsia="MS Mincho"/>
                <w:i w:val="0"/>
              </w:rPr>
              <w:t>17:00</w:t>
            </w:r>
          </w:p>
        </w:tc>
      </w:tr>
      <w:tr w:rsidR="002D7B67" w:rsidTr="002D7B67">
        <w:tc>
          <w:tcPr>
            <w:tcW w:w="585" w:type="dxa"/>
            <w:shd w:val="clear" w:color="auto" w:fill="5B9BD5" w:themeFill="accent1"/>
          </w:tcPr>
          <w:p w:rsidR="002D7B67" w:rsidRDefault="002D7B67" w:rsidP="00AA2B6E">
            <w:pPr>
              <w:rPr>
                <w:b/>
                <w:sz w:val="26"/>
                <w:szCs w:val="26"/>
              </w:rPr>
            </w:pPr>
            <w:r>
              <w:rPr>
                <w:b/>
                <w:sz w:val="26"/>
                <w:szCs w:val="26"/>
              </w:rPr>
              <w:t>7.</w:t>
            </w:r>
          </w:p>
        </w:tc>
        <w:tc>
          <w:tcPr>
            <w:tcW w:w="3915" w:type="dxa"/>
            <w:shd w:val="clear" w:color="auto" w:fill="DEEAF6" w:themeFill="accent1" w:themeFillTint="33"/>
          </w:tcPr>
          <w:p w:rsidR="002D7B67" w:rsidRPr="00704F09" w:rsidRDefault="002D7B67" w:rsidP="00AA2B6E">
            <w:pPr>
              <w:rPr>
                <w:rStyle w:val="Emphasis"/>
                <w:rFonts w:eastAsia="MS Mincho"/>
                <w:i w:val="0"/>
              </w:rPr>
            </w:pPr>
            <w:r w:rsidRPr="00704F09">
              <w:rPr>
                <w:rStyle w:val="Emphasis"/>
                <w:rFonts w:eastAsia="MS Mincho"/>
                <w:i w:val="0"/>
              </w:rPr>
              <w:t>TAKIMI VII – SHFMU “Dëshmorët e Qëndresës”, në fshatin Gllarevë, me banorët e fshatrave Gllarevë, Sferkë, Caravik, Volljakë, Zabergjë, Përçevë.</w:t>
            </w:r>
          </w:p>
          <w:p w:rsidR="002D7B67" w:rsidRPr="00704F09" w:rsidRDefault="002D7B67" w:rsidP="00AA2B6E">
            <w:pPr>
              <w:rPr>
                <w:sz w:val="26"/>
                <w:szCs w:val="26"/>
              </w:rPr>
            </w:pPr>
          </w:p>
        </w:tc>
        <w:tc>
          <w:tcPr>
            <w:tcW w:w="2880" w:type="dxa"/>
            <w:shd w:val="clear" w:color="auto" w:fill="EDEDED" w:themeFill="accent3" w:themeFillTint="33"/>
          </w:tcPr>
          <w:p w:rsidR="002D7B67" w:rsidRPr="00704F09" w:rsidRDefault="002D7B67" w:rsidP="00AA2B6E">
            <w:pPr>
              <w:rPr>
                <w:sz w:val="26"/>
                <w:szCs w:val="26"/>
              </w:rPr>
            </w:pPr>
            <w:r w:rsidRPr="00704F09">
              <w:rPr>
                <w:rStyle w:val="Emphasis"/>
                <w:rFonts w:eastAsia="MS Mincho"/>
                <w:i w:val="0"/>
              </w:rPr>
              <w:t>SHFMU “Dëshmorët e Qëndresës”, në fshatin Gllarevë.</w:t>
            </w:r>
          </w:p>
        </w:tc>
        <w:tc>
          <w:tcPr>
            <w:tcW w:w="1710" w:type="dxa"/>
            <w:shd w:val="clear" w:color="auto" w:fill="E2EFD9" w:themeFill="accent6" w:themeFillTint="33"/>
          </w:tcPr>
          <w:p w:rsidR="002D7B67" w:rsidRPr="00704F09" w:rsidRDefault="002D7B67" w:rsidP="00AA2B6E">
            <w:pPr>
              <w:rPr>
                <w:sz w:val="26"/>
                <w:szCs w:val="26"/>
              </w:rPr>
            </w:pPr>
            <w:r w:rsidRPr="00704F09">
              <w:rPr>
                <w:rStyle w:val="Emphasis"/>
                <w:rFonts w:eastAsia="MS Mincho"/>
                <w:i w:val="0"/>
              </w:rPr>
              <w:t>10.06.2025</w:t>
            </w:r>
          </w:p>
        </w:tc>
        <w:tc>
          <w:tcPr>
            <w:tcW w:w="1530" w:type="dxa"/>
            <w:shd w:val="clear" w:color="auto" w:fill="FFF2CC" w:themeFill="accent4" w:themeFillTint="33"/>
          </w:tcPr>
          <w:p w:rsidR="002D7B67" w:rsidRPr="00704F09" w:rsidRDefault="002D7B67" w:rsidP="00AA2B6E">
            <w:pPr>
              <w:rPr>
                <w:sz w:val="26"/>
                <w:szCs w:val="26"/>
              </w:rPr>
            </w:pPr>
            <w:r w:rsidRPr="00704F09">
              <w:rPr>
                <w:rStyle w:val="Emphasis"/>
                <w:rFonts w:eastAsia="MS Mincho"/>
                <w:i w:val="0"/>
              </w:rPr>
              <w:t>18:30</w:t>
            </w:r>
          </w:p>
        </w:tc>
      </w:tr>
      <w:tr w:rsidR="002D7B67" w:rsidTr="002D7B67">
        <w:tc>
          <w:tcPr>
            <w:tcW w:w="585" w:type="dxa"/>
            <w:shd w:val="clear" w:color="auto" w:fill="5B9BD5" w:themeFill="accent1"/>
          </w:tcPr>
          <w:p w:rsidR="002D7B67" w:rsidRDefault="002D7B67" w:rsidP="00AA2B6E">
            <w:pPr>
              <w:rPr>
                <w:b/>
                <w:sz w:val="26"/>
                <w:szCs w:val="26"/>
              </w:rPr>
            </w:pPr>
            <w:r>
              <w:rPr>
                <w:b/>
                <w:sz w:val="26"/>
                <w:szCs w:val="26"/>
              </w:rPr>
              <w:t>8.</w:t>
            </w:r>
          </w:p>
        </w:tc>
        <w:tc>
          <w:tcPr>
            <w:tcW w:w="3915" w:type="dxa"/>
            <w:shd w:val="clear" w:color="auto" w:fill="DEEAF6" w:themeFill="accent1" w:themeFillTint="33"/>
          </w:tcPr>
          <w:p w:rsidR="002D7B67" w:rsidRPr="00584BC2" w:rsidRDefault="002D7B67" w:rsidP="00AA2B6E">
            <w:pPr>
              <w:rPr>
                <w:rStyle w:val="Emphasis"/>
                <w:rFonts w:eastAsia="MS Mincho"/>
                <w:i w:val="0"/>
              </w:rPr>
            </w:pPr>
            <w:r w:rsidRPr="00584BC2">
              <w:rPr>
                <w:rStyle w:val="Emphasis"/>
                <w:rFonts w:eastAsia="MS Mincho"/>
                <w:i w:val="0"/>
              </w:rPr>
              <w:t>TAKIMI VIII - SHFMU “Atë Shtjefën Gjeçovi”, në fshatin Zllakuqan, më banorët e fshatrave Zllakuqan, Berkovë, Ranoc, Leskoc, Nagllavë, Dranashiq, Stupë, Rudicë, Jagodë, Videjë, Krushevë e Madhe dhe Budisalc.</w:t>
            </w:r>
          </w:p>
          <w:p w:rsidR="002D7B67" w:rsidRPr="00584BC2" w:rsidRDefault="002D7B67" w:rsidP="00AA2B6E">
            <w:pPr>
              <w:rPr>
                <w:sz w:val="26"/>
                <w:szCs w:val="26"/>
              </w:rPr>
            </w:pPr>
          </w:p>
        </w:tc>
        <w:tc>
          <w:tcPr>
            <w:tcW w:w="2880" w:type="dxa"/>
            <w:shd w:val="clear" w:color="auto" w:fill="EDEDED" w:themeFill="accent3" w:themeFillTint="33"/>
          </w:tcPr>
          <w:p w:rsidR="002D7B67" w:rsidRPr="00584BC2" w:rsidRDefault="002D7B67" w:rsidP="00AA2B6E">
            <w:pPr>
              <w:rPr>
                <w:sz w:val="26"/>
                <w:szCs w:val="26"/>
              </w:rPr>
            </w:pPr>
            <w:r w:rsidRPr="00584BC2">
              <w:rPr>
                <w:rStyle w:val="Emphasis"/>
                <w:rFonts w:eastAsia="MS Mincho"/>
                <w:i w:val="0"/>
              </w:rPr>
              <w:t>SHFMU “Atë Shtjefën Gjeçovi”, në fshatin Zllakuqan.</w:t>
            </w:r>
          </w:p>
        </w:tc>
        <w:tc>
          <w:tcPr>
            <w:tcW w:w="1710" w:type="dxa"/>
            <w:shd w:val="clear" w:color="auto" w:fill="E2EFD9" w:themeFill="accent6" w:themeFillTint="33"/>
          </w:tcPr>
          <w:p w:rsidR="002D7B67" w:rsidRPr="00584BC2" w:rsidRDefault="002D7B67" w:rsidP="00AA2B6E">
            <w:pPr>
              <w:rPr>
                <w:sz w:val="26"/>
                <w:szCs w:val="26"/>
              </w:rPr>
            </w:pPr>
            <w:r w:rsidRPr="00584BC2">
              <w:rPr>
                <w:rStyle w:val="Emphasis"/>
                <w:rFonts w:eastAsia="MS Mincho"/>
                <w:i w:val="0"/>
              </w:rPr>
              <w:t>11.06.2025</w:t>
            </w:r>
          </w:p>
        </w:tc>
        <w:tc>
          <w:tcPr>
            <w:tcW w:w="1530" w:type="dxa"/>
            <w:shd w:val="clear" w:color="auto" w:fill="FFF2CC" w:themeFill="accent4" w:themeFillTint="33"/>
          </w:tcPr>
          <w:p w:rsidR="002D7B67" w:rsidRPr="00584BC2" w:rsidRDefault="002D7B67" w:rsidP="00AA2B6E">
            <w:pPr>
              <w:rPr>
                <w:sz w:val="26"/>
                <w:szCs w:val="26"/>
              </w:rPr>
            </w:pPr>
            <w:r w:rsidRPr="00584BC2">
              <w:rPr>
                <w:rStyle w:val="Emphasis"/>
                <w:rFonts w:eastAsia="MS Mincho"/>
                <w:i w:val="0"/>
              </w:rPr>
              <w:t>17:00</w:t>
            </w:r>
          </w:p>
        </w:tc>
      </w:tr>
      <w:tr w:rsidR="002D7B67" w:rsidTr="002D7B67">
        <w:tc>
          <w:tcPr>
            <w:tcW w:w="585" w:type="dxa"/>
            <w:shd w:val="clear" w:color="auto" w:fill="5B9BD5" w:themeFill="accent1"/>
          </w:tcPr>
          <w:p w:rsidR="002D7B67" w:rsidRDefault="002D7B67" w:rsidP="00AA2B6E">
            <w:pPr>
              <w:rPr>
                <w:b/>
                <w:sz w:val="26"/>
                <w:szCs w:val="26"/>
              </w:rPr>
            </w:pPr>
            <w:r>
              <w:rPr>
                <w:b/>
                <w:sz w:val="26"/>
                <w:szCs w:val="26"/>
              </w:rPr>
              <w:lastRenderedPageBreak/>
              <w:t>9.</w:t>
            </w:r>
          </w:p>
        </w:tc>
        <w:tc>
          <w:tcPr>
            <w:tcW w:w="3915" w:type="dxa"/>
            <w:shd w:val="clear" w:color="auto" w:fill="DEEAF6" w:themeFill="accent1" w:themeFillTint="33"/>
          </w:tcPr>
          <w:p w:rsidR="002D7B67" w:rsidRPr="00584BC2" w:rsidRDefault="002D7B67" w:rsidP="00AA2B6E">
            <w:pPr>
              <w:rPr>
                <w:rStyle w:val="Emphasis"/>
                <w:rFonts w:eastAsia="MS Mincho"/>
                <w:i w:val="0"/>
              </w:rPr>
            </w:pPr>
            <w:r w:rsidRPr="00584BC2">
              <w:rPr>
                <w:rStyle w:val="Emphasis"/>
                <w:rFonts w:eastAsia="MS Mincho"/>
                <w:i w:val="0"/>
              </w:rPr>
              <w:t xml:space="preserve">TAKIMI IX – Shtëpia e Kulturës “Jehona e Dukagjinit”, </w:t>
            </w:r>
            <w:r w:rsidRPr="00584BC2">
              <w:rPr>
                <w:bCs/>
                <w:color w:val="000000" w:themeColor="text1"/>
                <w:sz w:val="26"/>
                <w:szCs w:val="26"/>
              </w:rPr>
              <w:t>me temë “Prioritetet e grave dhe të rinjve të komunës së Klinës.</w:t>
            </w:r>
          </w:p>
          <w:p w:rsidR="002D7B67" w:rsidRPr="00584BC2" w:rsidRDefault="002D7B67" w:rsidP="00AA2B6E">
            <w:pPr>
              <w:rPr>
                <w:sz w:val="26"/>
                <w:szCs w:val="26"/>
              </w:rPr>
            </w:pPr>
          </w:p>
        </w:tc>
        <w:tc>
          <w:tcPr>
            <w:tcW w:w="2880" w:type="dxa"/>
            <w:shd w:val="clear" w:color="auto" w:fill="EDEDED" w:themeFill="accent3" w:themeFillTint="33"/>
          </w:tcPr>
          <w:p w:rsidR="002D7B67" w:rsidRPr="00584BC2" w:rsidRDefault="002D7B67" w:rsidP="00AA2B6E">
            <w:pPr>
              <w:rPr>
                <w:sz w:val="26"/>
                <w:szCs w:val="26"/>
              </w:rPr>
            </w:pPr>
            <w:r w:rsidRPr="00584BC2">
              <w:rPr>
                <w:rStyle w:val="Emphasis"/>
                <w:rFonts w:eastAsia="MS Mincho"/>
                <w:i w:val="0"/>
              </w:rPr>
              <w:t>Shtëpia e Kulturës “Jehona e Dukagjinit”, në Klinë, sheshi “Mujë Krasniqi”.</w:t>
            </w:r>
          </w:p>
        </w:tc>
        <w:tc>
          <w:tcPr>
            <w:tcW w:w="1710" w:type="dxa"/>
            <w:shd w:val="clear" w:color="auto" w:fill="E2EFD9" w:themeFill="accent6" w:themeFillTint="33"/>
          </w:tcPr>
          <w:p w:rsidR="002D7B67" w:rsidRPr="00584BC2" w:rsidRDefault="002D7B67" w:rsidP="00AA2B6E">
            <w:pPr>
              <w:rPr>
                <w:sz w:val="26"/>
                <w:szCs w:val="26"/>
              </w:rPr>
            </w:pPr>
            <w:r w:rsidRPr="00584BC2">
              <w:rPr>
                <w:rStyle w:val="Emphasis"/>
                <w:rFonts w:eastAsia="MS Mincho"/>
                <w:i w:val="0"/>
              </w:rPr>
              <w:t>11.06.2025</w:t>
            </w:r>
          </w:p>
        </w:tc>
        <w:tc>
          <w:tcPr>
            <w:tcW w:w="1530" w:type="dxa"/>
            <w:shd w:val="clear" w:color="auto" w:fill="FFF2CC" w:themeFill="accent4" w:themeFillTint="33"/>
          </w:tcPr>
          <w:p w:rsidR="002D7B67" w:rsidRPr="00584BC2" w:rsidRDefault="002D7B67" w:rsidP="00AA2B6E">
            <w:pPr>
              <w:rPr>
                <w:sz w:val="26"/>
                <w:szCs w:val="26"/>
              </w:rPr>
            </w:pPr>
            <w:r w:rsidRPr="00584BC2">
              <w:rPr>
                <w:rStyle w:val="Emphasis"/>
                <w:rFonts w:eastAsia="MS Mincho"/>
                <w:i w:val="0"/>
              </w:rPr>
              <w:t>16:00</w:t>
            </w:r>
          </w:p>
        </w:tc>
      </w:tr>
      <w:tr w:rsidR="002D7B67" w:rsidTr="002D7B67">
        <w:tc>
          <w:tcPr>
            <w:tcW w:w="585" w:type="dxa"/>
            <w:shd w:val="clear" w:color="auto" w:fill="5B9BD5" w:themeFill="accent1"/>
          </w:tcPr>
          <w:p w:rsidR="002D7B67" w:rsidRDefault="002D7B67" w:rsidP="00AA2B6E">
            <w:pPr>
              <w:rPr>
                <w:b/>
                <w:sz w:val="26"/>
                <w:szCs w:val="26"/>
              </w:rPr>
            </w:pPr>
            <w:r>
              <w:rPr>
                <w:b/>
                <w:sz w:val="26"/>
                <w:szCs w:val="26"/>
              </w:rPr>
              <w:t>10.</w:t>
            </w:r>
          </w:p>
        </w:tc>
        <w:tc>
          <w:tcPr>
            <w:tcW w:w="3915" w:type="dxa"/>
            <w:shd w:val="clear" w:color="auto" w:fill="DEEAF6" w:themeFill="accent1" w:themeFillTint="33"/>
          </w:tcPr>
          <w:p w:rsidR="002D7B67" w:rsidRPr="00440B22" w:rsidRDefault="002D7B67" w:rsidP="00AA2B6E">
            <w:pPr>
              <w:rPr>
                <w:rStyle w:val="Emphasis"/>
                <w:rFonts w:eastAsia="MS Mincho"/>
                <w:i w:val="0"/>
              </w:rPr>
            </w:pPr>
            <w:r w:rsidRPr="00440B22">
              <w:rPr>
                <w:rStyle w:val="Emphasis"/>
                <w:rFonts w:eastAsia="MS Mincho"/>
                <w:i w:val="0"/>
              </w:rPr>
              <w:t>TAKIMI X -  Salla e Kuvendit Komunal Klinë, takim i përgjithshëm me banorët e Komunës së Klinës, qytetit dhe lagjeve.</w:t>
            </w:r>
          </w:p>
          <w:p w:rsidR="002D7B67" w:rsidRPr="00440B22" w:rsidRDefault="002D7B67" w:rsidP="00AA2B6E">
            <w:pPr>
              <w:rPr>
                <w:sz w:val="26"/>
                <w:szCs w:val="26"/>
              </w:rPr>
            </w:pPr>
          </w:p>
        </w:tc>
        <w:tc>
          <w:tcPr>
            <w:tcW w:w="2880" w:type="dxa"/>
            <w:shd w:val="clear" w:color="auto" w:fill="EDEDED" w:themeFill="accent3" w:themeFillTint="33"/>
          </w:tcPr>
          <w:p w:rsidR="002D7B67" w:rsidRPr="00440B22" w:rsidRDefault="002D7B67" w:rsidP="00AA2B6E">
            <w:pPr>
              <w:rPr>
                <w:sz w:val="26"/>
                <w:szCs w:val="26"/>
              </w:rPr>
            </w:pPr>
            <w:r w:rsidRPr="00440B22">
              <w:rPr>
                <w:rStyle w:val="Emphasis"/>
                <w:rFonts w:eastAsia="MS Mincho"/>
                <w:i w:val="0"/>
              </w:rPr>
              <w:t>Salla e Kuvendit Komunal Klinë, në Klinë.</w:t>
            </w:r>
          </w:p>
        </w:tc>
        <w:tc>
          <w:tcPr>
            <w:tcW w:w="1710" w:type="dxa"/>
            <w:shd w:val="clear" w:color="auto" w:fill="E2EFD9" w:themeFill="accent6" w:themeFillTint="33"/>
          </w:tcPr>
          <w:p w:rsidR="002D7B67" w:rsidRPr="00440B22" w:rsidRDefault="002D7B67" w:rsidP="00AA2B6E">
            <w:pPr>
              <w:rPr>
                <w:sz w:val="26"/>
                <w:szCs w:val="26"/>
              </w:rPr>
            </w:pPr>
            <w:r w:rsidRPr="00440B22">
              <w:rPr>
                <w:rStyle w:val="Emphasis"/>
                <w:rFonts w:eastAsia="MS Mincho"/>
                <w:i w:val="0"/>
              </w:rPr>
              <w:t>12.06.2025</w:t>
            </w:r>
          </w:p>
        </w:tc>
        <w:tc>
          <w:tcPr>
            <w:tcW w:w="1530" w:type="dxa"/>
            <w:shd w:val="clear" w:color="auto" w:fill="FFF2CC" w:themeFill="accent4" w:themeFillTint="33"/>
          </w:tcPr>
          <w:p w:rsidR="002D7B67" w:rsidRPr="00440B22" w:rsidRDefault="002D7B67" w:rsidP="00AA2B6E">
            <w:pPr>
              <w:rPr>
                <w:sz w:val="26"/>
                <w:szCs w:val="26"/>
              </w:rPr>
            </w:pPr>
            <w:r w:rsidRPr="00440B22">
              <w:rPr>
                <w:rStyle w:val="Emphasis"/>
                <w:rFonts w:eastAsia="MS Mincho"/>
                <w:i w:val="0"/>
              </w:rPr>
              <w:t>10:00</w:t>
            </w:r>
          </w:p>
        </w:tc>
      </w:tr>
    </w:tbl>
    <w:p w:rsidR="002D7B67" w:rsidRDefault="002D7B67" w:rsidP="00764082">
      <w:pPr>
        <w:tabs>
          <w:tab w:val="left" w:pos="252"/>
        </w:tabs>
        <w:spacing w:line="276" w:lineRule="auto"/>
        <w:rPr>
          <w:b/>
          <w:i/>
          <w:color w:val="2E74B5" w:themeColor="accent1" w:themeShade="BF"/>
          <w:sz w:val="26"/>
          <w:szCs w:val="26"/>
        </w:rPr>
      </w:pPr>
    </w:p>
    <w:p w:rsidR="00F7697F" w:rsidRDefault="00AA2B6E" w:rsidP="00AA2B6E">
      <w:pPr>
        <w:tabs>
          <w:tab w:val="left" w:pos="252"/>
        </w:tabs>
        <w:spacing w:line="276" w:lineRule="auto"/>
        <w:rPr>
          <w:color w:val="050505"/>
          <w:sz w:val="26"/>
          <w:szCs w:val="26"/>
          <w:shd w:val="clear" w:color="auto" w:fill="FFFFFF"/>
        </w:rPr>
      </w:pPr>
      <w:r>
        <w:rPr>
          <w:color w:val="050505"/>
          <w:sz w:val="26"/>
          <w:szCs w:val="26"/>
          <w:shd w:val="clear" w:color="auto" w:fill="FFFFFF"/>
        </w:rPr>
        <w:t xml:space="preserve">Takimi i datës </w:t>
      </w:r>
      <w:r w:rsidRPr="00E116A1">
        <w:rPr>
          <w:b/>
          <w:color w:val="050505"/>
          <w:sz w:val="26"/>
          <w:szCs w:val="26"/>
          <w:shd w:val="clear" w:color="auto" w:fill="FFFFFF"/>
        </w:rPr>
        <w:t xml:space="preserve">11.06.2025, </w:t>
      </w:r>
      <w:r>
        <w:rPr>
          <w:color w:val="050505"/>
          <w:sz w:val="26"/>
          <w:szCs w:val="26"/>
          <w:shd w:val="clear" w:color="auto" w:fill="FFFFFF"/>
        </w:rPr>
        <w:t xml:space="preserve">i cili </w:t>
      </w:r>
      <w:r w:rsidRPr="00331A58">
        <w:rPr>
          <w:color w:val="050505"/>
          <w:sz w:val="26"/>
          <w:szCs w:val="26"/>
          <w:shd w:val="clear" w:color="auto" w:fill="FFFFFF"/>
        </w:rPr>
        <w:t xml:space="preserve">ka qenë i planifikuar të mbahet në </w:t>
      </w:r>
      <w:r w:rsidR="00F7697F" w:rsidRPr="00F7697F">
        <w:rPr>
          <w:color w:val="050505"/>
          <w:sz w:val="26"/>
          <w:szCs w:val="26"/>
          <w:shd w:val="clear" w:color="auto" w:fill="FFFFFF"/>
        </w:rPr>
        <w:t xml:space="preserve">Shtëpia e Kulturës “Jehona e Dukagjinit”, </w:t>
      </w:r>
      <w:r w:rsidR="00F7697F" w:rsidRPr="00E116A1">
        <w:rPr>
          <w:b/>
          <w:color w:val="050505"/>
          <w:sz w:val="26"/>
          <w:szCs w:val="26"/>
          <w:shd w:val="clear" w:color="auto" w:fill="FFFFFF"/>
        </w:rPr>
        <w:t>me temë “Prioritetet e grave dhe të rinjve të komunës së Klinës</w:t>
      </w:r>
      <w:r w:rsidR="00F7697F">
        <w:rPr>
          <w:color w:val="050505"/>
          <w:sz w:val="26"/>
          <w:szCs w:val="26"/>
          <w:shd w:val="clear" w:color="auto" w:fill="FFFFFF"/>
        </w:rPr>
        <w:t xml:space="preserve">, </w:t>
      </w:r>
      <w:r w:rsidR="00F7697F" w:rsidRPr="00F7697F">
        <w:rPr>
          <w:color w:val="050505"/>
          <w:sz w:val="26"/>
          <w:szCs w:val="26"/>
          <w:shd w:val="clear" w:color="auto" w:fill="FFFFFF"/>
        </w:rPr>
        <w:t>për shkak të pjesëma</w:t>
      </w:r>
      <w:r w:rsidR="00F7697F">
        <w:rPr>
          <w:color w:val="050505"/>
          <w:sz w:val="26"/>
          <w:szCs w:val="26"/>
          <w:shd w:val="clear" w:color="auto" w:fill="FFFFFF"/>
        </w:rPr>
        <w:t>rrjes së ulët në takimin e parë, ka ri</w:t>
      </w:r>
      <w:r w:rsidR="00F7697F" w:rsidRPr="00F7697F">
        <w:rPr>
          <w:color w:val="050505"/>
          <w:sz w:val="26"/>
          <w:szCs w:val="26"/>
          <w:shd w:val="clear" w:color="auto" w:fill="FFFFFF"/>
        </w:rPr>
        <w:t>organizojë një takim të dytë me këtë grup</w:t>
      </w:r>
      <w:r w:rsidR="00F7697F">
        <w:rPr>
          <w:color w:val="050505"/>
          <w:sz w:val="26"/>
          <w:szCs w:val="26"/>
          <w:shd w:val="clear" w:color="auto" w:fill="FFFFFF"/>
        </w:rPr>
        <w:t xml:space="preserve"> të rëndësishëm të komunitetit. Takimi </w:t>
      </w:r>
      <w:r w:rsidR="00F7697F" w:rsidRPr="00F7697F">
        <w:rPr>
          <w:color w:val="050505"/>
          <w:sz w:val="26"/>
          <w:szCs w:val="26"/>
          <w:shd w:val="clear" w:color="auto" w:fill="FFFFFF"/>
        </w:rPr>
        <w:t>ë</w:t>
      </w:r>
      <w:r w:rsidR="00F7697F">
        <w:rPr>
          <w:color w:val="050505"/>
          <w:sz w:val="26"/>
          <w:szCs w:val="26"/>
          <w:shd w:val="clear" w:color="auto" w:fill="FFFFFF"/>
        </w:rPr>
        <w:t>shtë mbajtur</w:t>
      </w:r>
      <w:r w:rsidR="00F7697F" w:rsidRPr="00F7697F">
        <w:rPr>
          <w:color w:val="050505"/>
          <w:sz w:val="26"/>
          <w:szCs w:val="26"/>
          <w:shd w:val="clear" w:color="auto" w:fill="FFFFFF"/>
        </w:rPr>
        <w:t xml:space="preserve"> më 20 qershor 2025, duke filluar nga ora 14:00, në Sallën e Kuvendit Komunal Klinë. </w:t>
      </w:r>
      <w:r w:rsidR="00F7697F">
        <w:rPr>
          <w:color w:val="050505"/>
          <w:sz w:val="26"/>
          <w:szCs w:val="26"/>
          <w:shd w:val="clear" w:color="auto" w:fill="FFFFFF"/>
        </w:rPr>
        <w:t>Ky ri</w:t>
      </w:r>
      <w:r w:rsidR="00F7697F" w:rsidRPr="00F7697F">
        <w:rPr>
          <w:color w:val="050505"/>
          <w:sz w:val="26"/>
          <w:szCs w:val="26"/>
          <w:shd w:val="clear" w:color="auto" w:fill="FFFFFF"/>
        </w:rPr>
        <w:t xml:space="preserve">organizohet </w:t>
      </w:r>
      <w:r w:rsidR="00F7697F">
        <w:rPr>
          <w:color w:val="050505"/>
          <w:sz w:val="26"/>
          <w:szCs w:val="26"/>
          <w:shd w:val="clear" w:color="auto" w:fill="FFFFFF"/>
        </w:rPr>
        <w:t xml:space="preserve">i takimit </w:t>
      </w:r>
      <w:r w:rsidR="00F7697F" w:rsidRPr="00F7697F">
        <w:rPr>
          <w:color w:val="050505"/>
          <w:sz w:val="26"/>
          <w:szCs w:val="26"/>
          <w:shd w:val="clear" w:color="auto" w:fill="FFFFFF"/>
        </w:rPr>
        <w:t>në kuadër të takimeve me qytetarë për Hartimin e Kornizë</w:t>
      </w:r>
      <w:r w:rsidR="00F7697F">
        <w:rPr>
          <w:color w:val="050505"/>
          <w:sz w:val="26"/>
          <w:szCs w:val="26"/>
          <w:shd w:val="clear" w:color="auto" w:fill="FFFFFF"/>
        </w:rPr>
        <w:t>s Afatmesme Buxhetore (KAB),</w:t>
      </w:r>
      <w:r w:rsidR="00F7697F" w:rsidRPr="00F7697F">
        <w:rPr>
          <w:color w:val="050505"/>
          <w:sz w:val="26"/>
          <w:szCs w:val="26"/>
          <w:shd w:val="clear" w:color="auto" w:fill="FFFFFF"/>
        </w:rPr>
        <w:t xml:space="preserve"> vjen si nevojë për të siguruar një përfaqësim më të gjerë dhe për të dëgjuar zërin dhe nevojat e grave dhe të rinjve në procesin e planifikimit buxhetor për tri vitet e ardhshme.</w:t>
      </w:r>
    </w:p>
    <w:p w:rsidR="001A2CA2" w:rsidRDefault="001A2CA2" w:rsidP="001A2CA2">
      <w:pPr>
        <w:rPr>
          <w:b/>
          <w:i/>
          <w:color w:val="2E74B5" w:themeColor="accent1" w:themeShade="BF"/>
          <w:sz w:val="26"/>
          <w:szCs w:val="26"/>
        </w:rPr>
      </w:pPr>
    </w:p>
    <w:p w:rsidR="00E726D9" w:rsidRDefault="00E726D9" w:rsidP="001A2CA2">
      <w:pPr>
        <w:rPr>
          <w:sz w:val="26"/>
          <w:szCs w:val="26"/>
        </w:rPr>
      </w:pPr>
      <w:r w:rsidRPr="00E726D9">
        <w:rPr>
          <w:b/>
          <w:sz w:val="26"/>
          <w:szCs w:val="26"/>
        </w:rPr>
        <w:t>Sfidë:</w:t>
      </w:r>
      <w:r>
        <w:rPr>
          <w:sz w:val="26"/>
          <w:szCs w:val="26"/>
        </w:rPr>
        <w:t xml:space="preserve"> </w:t>
      </w:r>
      <w:r w:rsidRPr="00E726D9">
        <w:rPr>
          <w:sz w:val="26"/>
          <w:szCs w:val="26"/>
        </w:rPr>
        <w:t>Një ndër sfidat kryesore me të cila</w:t>
      </w:r>
      <w:r>
        <w:rPr>
          <w:sz w:val="26"/>
          <w:szCs w:val="26"/>
        </w:rPr>
        <w:t>t përballet Komuna e Klinës</w:t>
      </w:r>
      <w:r w:rsidRPr="00E726D9">
        <w:rPr>
          <w:sz w:val="26"/>
          <w:szCs w:val="26"/>
        </w:rPr>
        <w:t xml:space="preserve"> është përfshirja e ulët e grave në dëgjimet buxhetore. Kjo mospjesëmarrje jo vetëm që cenon përfaqësimin e barabartë gjinor, por ndikon edhe në hartimin e buxheteve që nuk pasqyrojnë në mënyrë të drejtë nevojat dhe prioritetet e grave në komunitet. </w:t>
      </w:r>
    </w:p>
    <w:p w:rsidR="00E726D9" w:rsidRDefault="00E726D9" w:rsidP="001A2CA2">
      <w:pPr>
        <w:rPr>
          <w:sz w:val="26"/>
          <w:szCs w:val="26"/>
        </w:rPr>
      </w:pPr>
      <w:bookmarkStart w:id="1" w:name="_GoBack"/>
      <w:bookmarkEnd w:id="1"/>
    </w:p>
    <w:p w:rsidR="001A2CA2" w:rsidRPr="001A2CA2" w:rsidRDefault="001A2CA2" w:rsidP="001A2CA2">
      <w:pPr>
        <w:rPr>
          <w:sz w:val="26"/>
          <w:szCs w:val="26"/>
        </w:rPr>
      </w:pPr>
      <w:r w:rsidRPr="001A2CA2">
        <w:rPr>
          <w:sz w:val="26"/>
          <w:szCs w:val="26"/>
        </w:rPr>
        <w:t>Para datës së takimeve, grupi punues ka nxjerrë në radion lokale “Radio Alba”, portalin lokal “Klina Info”, rrjetet sociale të komunës si dhe ka vendosur njoftimet fizike për të gjitha institucionet komunale, qytetarët, OJQ-të, organizatat e biznesit, kryetarët e fshatrave të bashkësive lokale, media dhe të interesuarit tjerë për pjesëmarrje në këtë takim, si dhe pjesëmarrjen me kërkesa dhe sugjerime në mënyrë elektronike te zyrtarët:</w:t>
      </w:r>
    </w:p>
    <w:p w:rsidR="001A2CA2" w:rsidRPr="001A2CA2" w:rsidRDefault="001A2CA2" w:rsidP="001A2CA2">
      <w:pPr>
        <w:rPr>
          <w:sz w:val="26"/>
          <w:szCs w:val="26"/>
        </w:rPr>
      </w:pPr>
    </w:p>
    <w:p w:rsidR="001A2CA2" w:rsidRPr="001A2CA2" w:rsidRDefault="00E116A1" w:rsidP="001A2CA2">
      <w:pPr>
        <w:rPr>
          <w:sz w:val="26"/>
          <w:szCs w:val="26"/>
        </w:rPr>
      </w:pPr>
      <w:r>
        <w:rPr>
          <w:sz w:val="26"/>
          <w:szCs w:val="26"/>
        </w:rPr>
        <w:t xml:space="preserve">1. </w:t>
      </w:r>
      <w:r w:rsidR="001A2CA2" w:rsidRPr="001A2CA2">
        <w:rPr>
          <w:sz w:val="26"/>
          <w:szCs w:val="26"/>
        </w:rPr>
        <w:t>Vlora Tafili, email: vlora.tafili@rks-gov.net;</w:t>
      </w:r>
    </w:p>
    <w:p w:rsidR="001A2CA2" w:rsidRPr="001A2CA2" w:rsidRDefault="00E116A1" w:rsidP="001A2CA2">
      <w:pPr>
        <w:rPr>
          <w:sz w:val="26"/>
          <w:szCs w:val="26"/>
        </w:rPr>
      </w:pPr>
      <w:r>
        <w:rPr>
          <w:sz w:val="26"/>
          <w:szCs w:val="26"/>
        </w:rPr>
        <w:t xml:space="preserve">2. </w:t>
      </w:r>
      <w:r w:rsidR="001A2CA2">
        <w:rPr>
          <w:sz w:val="26"/>
          <w:szCs w:val="26"/>
        </w:rPr>
        <w:t>Melihate Behramaj</w:t>
      </w:r>
      <w:r w:rsidR="001A2CA2" w:rsidRPr="001A2CA2">
        <w:rPr>
          <w:sz w:val="26"/>
          <w:szCs w:val="26"/>
        </w:rPr>
        <w:t>, emai</w:t>
      </w:r>
      <w:r w:rsidR="001A2CA2">
        <w:rPr>
          <w:sz w:val="26"/>
          <w:szCs w:val="26"/>
        </w:rPr>
        <w:t>l: Melihate.behramaj</w:t>
      </w:r>
      <w:r w:rsidR="001A2CA2" w:rsidRPr="001A2CA2">
        <w:rPr>
          <w:sz w:val="26"/>
          <w:szCs w:val="26"/>
        </w:rPr>
        <w:t>@rks-gov.net</w:t>
      </w:r>
      <w:r>
        <w:rPr>
          <w:sz w:val="26"/>
          <w:szCs w:val="26"/>
        </w:rPr>
        <w:t>.</w:t>
      </w:r>
    </w:p>
    <w:p w:rsidR="002D43A3" w:rsidRDefault="002D43A3" w:rsidP="001A2CA2">
      <w:pPr>
        <w:rPr>
          <w:sz w:val="26"/>
          <w:szCs w:val="26"/>
        </w:rPr>
      </w:pPr>
    </w:p>
    <w:p w:rsidR="00D86492" w:rsidRPr="00445D5D" w:rsidRDefault="001A2CA2" w:rsidP="001A2CA2">
      <w:pPr>
        <w:rPr>
          <w:sz w:val="26"/>
          <w:szCs w:val="26"/>
        </w:rPr>
      </w:pPr>
      <w:r w:rsidRPr="001A2CA2">
        <w:rPr>
          <w:sz w:val="26"/>
          <w:szCs w:val="26"/>
        </w:rPr>
        <w:t>Gjithashtu dhe mundësinë e dorëzimit të propozimeve lidhur me këto akte me shkrim në Zyrën e Kryetarit të Komunës, kati II dhe Zyrën e Drejtorisë së Financave, kati I, zyra e dytë, ana e djathtë.</w:t>
      </w:r>
      <w:r w:rsidR="00C05B65">
        <w:rPr>
          <w:sz w:val="26"/>
          <w:szCs w:val="26"/>
        </w:rPr>
        <w:t xml:space="preserve"> </w:t>
      </w:r>
      <w:r w:rsidRPr="001A2CA2">
        <w:rPr>
          <w:sz w:val="26"/>
          <w:szCs w:val="26"/>
        </w:rPr>
        <w:t>Propozimet dhe sugjerimet e të gjithë interesu</w:t>
      </w:r>
      <w:r w:rsidR="00E116A1">
        <w:rPr>
          <w:sz w:val="26"/>
          <w:szCs w:val="26"/>
        </w:rPr>
        <w:t xml:space="preserve">arve janë mirëpritur </w:t>
      </w:r>
      <w:r w:rsidR="00E116A1" w:rsidRPr="00E116A1">
        <w:rPr>
          <w:b/>
          <w:sz w:val="26"/>
          <w:szCs w:val="26"/>
        </w:rPr>
        <w:t>nga data 28.05.2025</w:t>
      </w:r>
      <w:r w:rsidRPr="001A2CA2">
        <w:rPr>
          <w:sz w:val="26"/>
          <w:szCs w:val="26"/>
        </w:rPr>
        <w:t>, gjatë mbajtjes s</w:t>
      </w:r>
      <w:r>
        <w:rPr>
          <w:sz w:val="26"/>
          <w:szCs w:val="26"/>
        </w:rPr>
        <w:t xml:space="preserve">ë dëgjimeve dhe </w:t>
      </w:r>
      <w:r w:rsidRPr="00E116A1">
        <w:rPr>
          <w:b/>
          <w:sz w:val="26"/>
          <w:szCs w:val="26"/>
        </w:rPr>
        <w:t>deri me datën 24.06.2025.</w:t>
      </w:r>
    </w:p>
    <w:p w:rsidR="002D43A3" w:rsidRDefault="002D43A3" w:rsidP="009D5C29">
      <w:pPr>
        <w:tabs>
          <w:tab w:val="left" w:pos="252"/>
        </w:tabs>
        <w:spacing w:line="276" w:lineRule="auto"/>
        <w:rPr>
          <w:color w:val="000000" w:themeColor="text1"/>
          <w:sz w:val="26"/>
          <w:szCs w:val="26"/>
        </w:rPr>
      </w:pPr>
    </w:p>
    <w:p w:rsidR="00785DC1" w:rsidRDefault="009D5C29" w:rsidP="009D5C29">
      <w:pPr>
        <w:tabs>
          <w:tab w:val="left" w:pos="252"/>
        </w:tabs>
        <w:spacing w:line="276" w:lineRule="auto"/>
        <w:rPr>
          <w:color w:val="000000" w:themeColor="text1"/>
          <w:sz w:val="26"/>
          <w:szCs w:val="26"/>
        </w:rPr>
      </w:pPr>
      <w:r w:rsidRPr="009E5034">
        <w:rPr>
          <w:color w:val="000000" w:themeColor="text1"/>
          <w:sz w:val="26"/>
          <w:szCs w:val="26"/>
        </w:rPr>
        <w:t>Përveç takimeve me publikun nëpër lokalitete dhe në sallën e Kuvendit Komunal, grupi punues ka shfrytëzuar metodën për konsultim me qytetarët prej 30 ditësh në ueb-faqen zyrtare të</w:t>
      </w:r>
      <w:r>
        <w:rPr>
          <w:color w:val="000000" w:themeColor="text1"/>
          <w:sz w:val="26"/>
          <w:szCs w:val="26"/>
        </w:rPr>
        <w:t xml:space="preserve"> komunës, nd</w:t>
      </w:r>
      <w:r w:rsidRPr="009E5034">
        <w:rPr>
          <w:color w:val="000000" w:themeColor="text1"/>
          <w:sz w:val="26"/>
          <w:szCs w:val="26"/>
        </w:rPr>
        <w:t>ë</w:t>
      </w:r>
      <w:r>
        <w:rPr>
          <w:color w:val="000000" w:themeColor="text1"/>
          <w:sz w:val="26"/>
          <w:szCs w:val="26"/>
        </w:rPr>
        <w:t>rsa nuk ka qen</w:t>
      </w:r>
      <w:r w:rsidRPr="009E5034">
        <w:rPr>
          <w:color w:val="000000" w:themeColor="text1"/>
          <w:sz w:val="26"/>
          <w:szCs w:val="26"/>
        </w:rPr>
        <w:t>ë</w:t>
      </w:r>
      <w:r>
        <w:rPr>
          <w:color w:val="000000" w:themeColor="text1"/>
          <w:sz w:val="26"/>
          <w:szCs w:val="26"/>
        </w:rPr>
        <w:t xml:space="preserve"> e mundur t</w:t>
      </w:r>
      <w:r w:rsidRPr="009E5034">
        <w:rPr>
          <w:color w:val="000000" w:themeColor="text1"/>
          <w:sz w:val="26"/>
          <w:szCs w:val="26"/>
        </w:rPr>
        <w:t>ë</w:t>
      </w:r>
      <w:r>
        <w:rPr>
          <w:color w:val="000000" w:themeColor="text1"/>
          <w:sz w:val="26"/>
          <w:szCs w:val="26"/>
        </w:rPr>
        <w:t xml:space="preserve"> realizohet konsultimi publik </w:t>
      </w:r>
      <w:r w:rsidRPr="009E5034">
        <w:rPr>
          <w:color w:val="000000" w:themeColor="text1"/>
          <w:sz w:val="26"/>
          <w:szCs w:val="26"/>
        </w:rPr>
        <w:t>në platformën e konsultimit publik në nivel të qeverisë</w:t>
      </w:r>
      <w:r>
        <w:rPr>
          <w:color w:val="000000" w:themeColor="text1"/>
          <w:sz w:val="26"/>
          <w:szCs w:val="26"/>
        </w:rPr>
        <w:t>, p</w:t>
      </w:r>
      <w:r w:rsidRPr="009E5034">
        <w:rPr>
          <w:color w:val="000000" w:themeColor="text1"/>
          <w:sz w:val="26"/>
          <w:szCs w:val="26"/>
        </w:rPr>
        <w:t>ë</w:t>
      </w:r>
      <w:r>
        <w:rPr>
          <w:color w:val="000000" w:themeColor="text1"/>
          <w:sz w:val="26"/>
          <w:szCs w:val="26"/>
        </w:rPr>
        <w:t>r shkak t</w:t>
      </w:r>
      <w:r w:rsidRPr="009E5034">
        <w:rPr>
          <w:color w:val="000000" w:themeColor="text1"/>
          <w:sz w:val="26"/>
          <w:szCs w:val="26"/>
        </w:rPr>
        <w:t>ë</w:t>
      </w:r>
      <w:r>
        <w:rPr>
          <w:color w:val="000000" w:themeColor="text1"/>
          <w:sz w:val="26"/>
          <w:szCs w:val="26"/>
        </w:rPr>
        <w:t xml:space="preserve"> problemeve teknike; </w:t>
      </w:r>
    </w:p>
    <w:p w:rsidR="00C05B65" w:rsidRDefault="00C05B65" w:rsidP="009D5C29">
      <w:pPr>
        <w:tabs>
          <w:tab w:val="left" w:pos="252"/>
        </w:tabs>
        <w:spacing w:line="276" w:lineRule="auto"/>
        <w:rPr>
          <w:color w:val="000000" w:themeColor="text1"/>
          <w:sz w:val="26"/>
          <w:szCs w:val="26"/>
        </w:rPr>
      </w:pPr>
    </w:p>
    <w:p w:rsidR="00C05B65" w:rsidRDefault="00785DC1" w:rsidP="00C05B65">
      <w:pPr>
        <w:tabs>
          <w:tab w:val="left" w:pos="252"/>
        </w:tabs>
        <w:spacing w:line="276" w:lineRule="auto"/>
        <w:rPr>
          <w:color w:val="000000" w:themeColor="text1"/>
          <w:sz w:val="26"/>
          <w:szCs w:val="26"/>
        </w:rPr>
      </w:pPr>
      <w:r>
        <w:rPr>
          <w:noProof/>
          <w:lang w:val="en-US"/>
        </w:rPr>
        <w:lastRenderedPageBreak/>
        <w:drawing>
          <wp:inline distT="0" distB="0" distL="0" distR="0" wp14:anchorId="4FBC6E0D" wp14:editId="0AD6CC28">
            <wp:extent cx="66294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29400" cy="3343275"/>
                    </a:xfrm>
                    <a:prstGeom prst="rect">
                      <a:avLst/>
                    </a:prstGeom>
                  </pic:spPr>
                </pic:pic>
              </a:graphicData>
            </a:graphic>
          </wp:inline>
        </w:drawing>
      </w:r>
    </w:p>
    <w:p w:rsidR="00DA30AF" w:rsidRDefault="00DA30AF" w:rsidP="00C05B65">
      <w:pPr>
        <w:tabs>
          <w:tab w:val="left" w:pos="252"/>
        </w:tabs>
        <w:spacing w:line="276" w:lineRule="auto"/>
        <w:rPr>
          <w:b/>
          <w:i/>
          <w:color w:val="2E74B5" w:themeColor="accent1" w:themeShade="BF"/>
          <w:sz w:val="26"/>
          <w:szCs w:val="26"/>
        </w:rPr>
      </w:pPr>
    </w:p>
    <w:p w:rsidR="00F96936" w:rsidRDefault="00571ECF" w:rsidP="00C05B65">
      <w:pPr>
        <w:tabs>
          <w:tab w:val="left" w:pos="252"/>
        </w:tabs>
        <w:spacing w:line="276" w:lineRule="auto"/>
        <w:rPr>
          <w:b/>
          <w:i/>
          <w:color w:val="2E74B5" w:themeColor="accent1" w:themeShade="BF"/>
          <w:sz w:val="26"/>
          <w:szCs w:val="26"/>
        </w:rPr>
      </w:pPr>
      <w:r w:rsidRPr="00571ECF">
        <w:rPr>
          <w:b/>
          <w:i/>
          <w:color w:val="2E74B5" w:themeColor="accent1" w:themeShade="BF"/>
          <w:sz w:val="26"/>
          <w:szCs w:val="26"/>
        </w:rPr>
        <w:t>Shtojca nr. 4 – Tabela e detajuar e metodologjisë së dëgjimeve:</w:t>
      </w:r>
    </w:p>
    <w:p w:rsidR="00C05B65" w:rsidRPr="00C05B65" w:rsidRDefault="00C05B65" w:rsidP="00C05B65">
      <w:pPr>
        <w:tabs>
          <w:tab w:val="left" w:pos="252"/>
        </w:tabs>
        <w:spacing w:line="276" w:lineRule="auto"/>
        <w:rPr>
          <w:color w:val="000000" w:themeColor="text1"/>
          <w:sz w:val="26"/>
          <w:szCs w:val="26"/>
        </w:rPr>
      </w:pPr>
    </w:p>
    <w:tbl>
      <w:tblPr>
        <w:tblStyle w:val="TableGrid"/>
        <w:tblW w:w="10710" w:type="dxa"/>
        <w:tblInd w:w="-185" w:type="dxa"/>
        <w:tblLook w:val="04A0" w:firstRow="1" w:lastRow="0" w:firstColumn="1" w:lastColumn="0" w:noHBand="0" w:noVBand="1"/>
      </w:tblPr>
      <w:tblGrid>
        <w:gridCol w:w="2970"/>
        <w:gridCol w:w="1658"/>
        <w:gridCol w:w="1819"/>
        <w:gridCol w:w="1597"/>
        <w:gridCol w:w="2666"/>
      </w:tblGrid>
      <w:tr w:rsidR="00A77F82" w:rsidTr="00351173">
        <w:tc>
          <w:tcPr>
            <w:tcW w:w="2970" w:type="dxa"/>
            <w:shd w:val="clear" w:color="auto" w:fill="C5E0B3" w:themeFill="accent6" w:themeFillTint="66"/>
          </w:tcPr>
          <w:p w:rsidR="00F96936" w:rsidRDefault="00F96936" w:rsidP="00F96936">
            <w:pPr>
              <w:tabs>
                <w:tab w:val="left" w:pos="252"/>
              </w:tabs>
              <w:spacing w:line="276" w:lineRule="auto"/>
              <w:rPr>
                <w:b/>
                <w:i/>
                <w:color w:val="2E74B5" w:themeColor="accent1" w:themeShade="BF"/>
                <w:sz w:val="26"/>
                <w:szCs w:val="26"/>
              </w:rPr>
            </w:pPr>
            <w:r w:rsidRPr="00E94E9B">
              <w:rPr>
                <w:rFonts w:eastAsia="MS Mincho"/>
                <w:b/>
                <w:color w:val="000000" w:themeColor="text1"/>
                <w:sz w:val="26"/>
                <w:szCs w:val="26"/>
              </w:rPr>
              <w:t>Metodat e dëgjimeve</w:t>
            </w:r>
          </w:p>
        </w:tc>
        <w:tc>
          <w:tcPr>
            <w:tcW w:w="1658" w:type="dxa"/>
            <w:shd w:val="clear" w:color="auto" w:fill="C5E0B3" w:themeFill="accent6" w:themeFillTint="66"/>
          </w:tcPr>
          <w:p w:rsidR="00F96936" w:rsidRDefault="00F96936" w:rsidP="00F96936">
            <w:pPr>
              <w:tabs>
                <w:tab w:val="left" w:pos="252"/>
              </w:tabs>
              <w:spacing w:line="276" w:lineRule="auto"/>
              <w:rPr>
                <w:b/>
                <w:i/>
                <w:color w:val="2E74B5" w:themeColor="accent1" w:themeShade="BF"/>
                <w:sz w:val="26"/>
                <w:szCs w:val="26"/>
              </w:rPr>
            </w:pPr>
            <w:r w:rsidRPr="00E94E9B">
              <w:rPr>
                <w:rFonts w:eastAsia="MS Mincho"/>
                <w:b/>
                <w:color w:val="000000" w:themeColor="text1"/>
                <w:sz w:val="26"/>
                <w:szCs w:val="26"/>
              </w:rPr>
              <w:t>Data / Kohëzgjatja</w:t>
            </w:r>
          </w:p>
        </w:tc>
        <w:tc>
          <w:tcPr>
            <w:tcW w:w="1819" w:type="dxa"/>
            <w:shd w:val="clear" w:color="auto" w:fill="C5E0B3" w:themeFill="accent6" w:themeFillTint="66"/>
          </w:tcPr>
          <w:p w:rsidR="00F96936" w:rsidRPr="00F96936" w:rsidRDefault="00F96936" w:rsidP="00F96936">
            <w:pPr>
              <w:tabs>
                <w:tab w:val="left" w:pos="252"/>
              </w:tabs>
              <w:spacing w:line="276" w:lineRule="auto"/>
              <w:rPr>
                <w:b/>
                <w:i/>
                <w:color w:val="000000" w:themeColor="text1"/>
                <w:sz w:val="26"/>
                <w:szCs w:val="26"/>
              </w:rPr>
            </w:pPr>
            <w:r w:rsidRPr="00F96936">
              <w:rPr>
                <w:rFonts w:eastAsia="MS Mincho"/>
                <w:b/>
                <w:color w:val="000000" w:themeColor="text1"/>
                <w:sz w:val="26"/>
                <w:szCs w:val="26"/>
              </w:rPr>
              <w:t>Numri i pjesëmarrësve</w:t>
            </w:r>
          </w:p>
        </w:tc>
        <w:tc>
          <w:tcPr>
            <w:tcW w:w="1597" w:type="dxa"/>
            <w:shd w:val="clear" w:color="auto" w:fill="C5E0B3" w:themeFill="accent6" w:themeFillTint="66"/>
          </w:tcPr>
          <w:p w:rsidR="00F96936" w:rsidRPr="00F96936" w:rsidRDefault="00F96936" w:rsidP="00F96936">
            <w:pPr>
              <w:tabs>
                <w:tab w:val="left" w:pos="252"/>
              </w:tabs>
              <w:spacing w:line="276" w:lineRule="auto"/>
              <w:rPr>
                <w:b/>
                <w:color w:val="000000" w:themeColor="text1"/>
                <w:sz w:val="26"/>
                <w:szCs w:val="26"/>
              </w:rPr>
            </w:pPr>
            <w:r w:rsidRPr="00F96936">
              <w:rPr>
                <w:b/>
                <w:color w:val="000000" w:themeColor="text1"/>
                <w:sz w:val="26"/>
                <w:szCs w:val="26"/>
              </w:rPr>
              <w:t>Ndarja sipas gjinisë</w:t>
            </w:r>
          </w:p>
        </w:tc>
        <w:tc>
          <w:tcPr>
            <w:tcW w:w="2666" w:type="dxa"/>
            <w:shd w:val="clear" w:color="auto" w:fill="C5E0B3" w:themeFill="accent6" w:themeFillTint="66"/>
          </w:tcPr>
          <w:p w:rsidR="00F96936" w:rsidRDefault="00F96936" w:rsidP="00F96936">
            <w:pPr>
              <w:tabs>
                <w:tab w:val="left" w:pos="252"/>
              </w:tabs>
              <w:spacing w:line="276" w:lineRule="auto"/>
              <w:rPr>
                <w:b/>
                <w:i/>
                <w:color w:val="2E74B5" w:themeColor="accent1" w:themeShade="BF"/>
                <w:sz w:val="26"/>
                <w:szCs w:val="26"/>
              </w:rPr>
            </w:pPr>
            <w:r w:rsidRPr="00E94E9B">
              <w:rPr>
                <w:rFonts w:eastAsia="MS Mincho"/>
                <w:b/>
                <w:color w:val="000000" w:themeColor="text1"/>
                <w:sz w:val="26"/>
                <w:szCs w:val="26"/>
              </w:rPr>
              <w:t>Numri i atyre që kanë dhënë komente, kërkesa / sugjerime</w:t>
            </w:r>
          </w:p>
        </w:tc>
      </w:tr>
      <w:tr w:rsidR="00351173" w:rsidTr="00351173">
        <w:tc>
          <w:tcPr>
            <w:tcW w:w="2970" w:type="dxa"/>
            <w:shd w:val="clear" w:color="auto" w:fill="E2EFD9" w:themeFill="accent6" w:themeFillTint="33"/>
          </w:tcPr>
          <w:p w:rsidR="00F96936" w:rsidRDefault="00BE51E1" w:rsidP="00BE51E1">
            <w:pPr>
              <w:tabs>
                <w:tab w:val="left" w:pos="252"/>
              </w:tabs>
              <w:spacing w:line="276" w:lineRule="auto"/>
              <w:rPr>
                <w:color w:val="000000" w:themeColor="text1"/>
                <w:sz w:val="26"/>
                <w:szCs w:val="26"/>
              </w:rPr>
            </w:pPr>
            <w:r w:rsidRPr="00BE51E1">
              <w:rPr>
                <w:color w:val="000000" w:themeColor="text1"/>
                <w:sz w:val="26"/>
                <w:szCs w:val="26"/>
              </w:rPr>
              <w:t>Dëgjim Buxhetor në</w:t>
            </w:r>
            <w:r>
              <w:rPr>
                <w:color w:val="000000" w:themeColor="text1"/>
                <w:sz w:val="26"/>
                <w:szCs w:val="26"/>
              </w:rPr>
              <w:t xml:space="preserve"> </w:t>
            </w:r>
            <w:r w:rsidR="00F4297B">
              <w:rPr>
                <w:color w:val="000000" w:themeColor="text1"/>
                <w:sz w:val="26"/>
                <w:szCs w:val="26"/>
              </w:rPr>
              <w:t>Sallën</w:t>
            </w:r>
            <w:r w:rsidR="00F4297B" w:rsidRPr="00F4297B">
              <w:rPr>
                <w:color w:val="000000" w:themeColor="text1"/>
                <w:sz w:val="26"/>
                <w:szCs w:val="26"/>
              </w:rPr>
              <w:t xml:space="preserve"> e Konferencave, në Komunën e Klinës, me Kryetarët e Këshillave të Fshatrave.</w:t>
            </w:r>
          </w:p>
          <w:p w:rsidR="00F4297B" w:rsidRPr="00BE51E1" w:rsidRDefault="00F4297B" w:rsidP="00BE51E1">
            <w:pPr>
              <w:tabs>
                <w:tab w:val="left" w:pos="252"/>
              </w:tabs>
              <w:spacing w:line="276" w:lineRule="auto"/>
              <w:rPr>
                <w:color w:val="2E74B5" w:themeColor="accent1" w:themeShade="BF"/>
                <w:sz w:val="26"/>
                <w:szCs w:val="26"/>
              </w:rPr>
            </w:pPr>
          </w:p>
        </w:tc>
        <w:tc>
          <w:tcPr>
            <w:tcW w:w="1658" w:type="dxa"/>
          </w:tcPr>
          <w:p w:rsidR="00F96936" w:rsidRPr="00F4297B" w:rsidRDefault="00F4297B" w:rsidP="00571ECF">
            <w:pPr>
              <w:tabs>
                <w:tab w:val="left" w:pos="252"/>
              </w:tabs>
              <w:spacing w:line="276" w:lineRule="auto"/>
              <w:jc w:val="both"/>
              <w:rPr>
                <w:color w:val="2E74B5" w:themeColor="accent1" w:themeShade="BF"/>
                <w:sz w:val="26"/>
                <w:szCs w:val="26"/>
              </w:rPr>
            </w:pPr>
            <w:r w:rsidRPr="00F4297B">
              <w:rPr>
                <w:color w:val="000000" w:themeColor="text1"/>
                <w:sz w:val="26"/>
                <w:szCs w:val="26"/>
              </w:rPr>
              <w:t>05.06.2025</w:t>
            </w:r>
          </w:p>
        </w:tc>
        <w:tc>
          <w:tcPr>
            <w:tcW w:w="1819" w:type="dxa"/>
          </w:tcPr>
          <w:p w:rsidR="00F4297B" w:rsidRPr="00853530" w:rsidRDefault="00F4297B" w:rsidP="00571ECF">
            <w:pPr>
              <w:tabs>
                <w:tab w:val="left" w:pos="252"/>
              </w:tabs>
              <w:spacing w:line="276" w:lineRule="auto"/>
              <w:jc w:val="both"/>
              <w:rPr>
                <w:b/>
                <w:color w:val="000000" w:themeColor="text1"/>
                <w:sz w:val="26"/>
                <w:szCs w:val="26"/>
              </w:rPr>
            </w:pPr>
            <w:r w:rsidRPr="00853530">
              <w:rPr>
                <w:b/>
                <w:color w:val="000000" w:themeColor="text1"/>
                <w:sz w:val="26"/>
                <w:szCs w:val="26"/>
              </w:rPr>
              <w:t xml:space="preserve">20 </w:t>
            </w:r>
          </w:p>
          <w:p w:rsidR="00F96936" w:rsidRPr="00F4297B" w:rsidRDefault="00F4297B" w:rsidP="00571ECF">
            <w:pPr>
              <w:tabs>
                <w:tab w:val="left" w:pos="252"/>
              </w:tabs>
              <w:spacing w:line="276" w:lineRule="auto"/>
              <w:jc w:val="both"/>
              <w:rPr>
                <w:b/>
                <w:color w:val="2E74B5" w:themeColor="accent1" w:themeShade="BF"/>
                <w:sz w:val="26"/>
                <w:szCs w:val="26"/>
              </w:rPr>
            </w:pPr>
            <w:r w:rsidRPr="00F4297B">
              <w:rPr>
                <w:color w:val="000000" w:themeColor="text1"/>
                <w:sz w:val="26"/>
                <w:szCs w:val="26"/>
              </w:rPr>
              <w:t>Pjesëmarrës.</w:t>
            </w:r>
          </w:p>
        </w:tc>
        <w:tc>
          <w:tcPr>
            <w:tcW w:w="1597" w:type="dxa"/>
          </w:tcPr>
          <w:p w:rsidR="00F96936" w:rsidRPr="00F4297B" w:rsidRDefault="00F4297B" w:rsidP="00571ECF">
            <w:pPr>
              <w:tabs>
                <w:tab w:val="left" w:pos="252"/>
              </w:tabs>
              <w:spacing w:line="276" w:lineRule="auto"/>
              <w:jc w:val="both"/>
              <w:rPr>
                <w:color w:val="000000" w:themeColor="text1"/>
                <w:sz w:val="26"/>
                <w:szCs w:val="26"/>
              </w:rPr>
            </w:pPr>
            <w:r w:rsidRPr="00853530">
              <w:rPr>
                <w:b/>
                <w:color w:val="000000" w:themeColor="text1"/>
                <w:sz w:val="26"/>
                <w:szCs w:val="26"/>
              </w:rPr>
              <w:t>20</w:t>
            </w:r>
            <w:r w:rsidRPr="00F4297B">
              <w:rPr>
                <w:color w:val="000000" w:themeColor="text1"/>
                <w:sz w:val="26"/>
                <w:szCs w:val="26"/>
              </w:rPr>
              <w:t xml:space="preserve"> Burra,</w:t>
            </w:r>
          </w:p>
          <w:p w:rsidR="00F4297B" w:rsidRDefault="00F4297B" w:rsidP="00571ECF">
            <w:pPr>
              <w:tabs>
                <w:tab w:val="left" w:pos="252"/>
              </w:tabs>
              <w:spacing w:line="276" w:lineRule="auto"/>
              <w:jc w:val="both"/>
              <w:rPr>
                <w:b/>
                <w:i/>
                <w:color w:val="2E74B5" w:themeColor="accent1" w:themeShade="BF"/>
                <w:sz w:val="26"/>
                <w:szCs w:val="26"/>
              </w:rPr>
            </w:pPr>
            <w:r w:rsidRPr="0050218D">
              <w:rPr>
                <w:b/>
                <w:color w:val="000000" w:themeColor="text1"/>
                <w:sz w:val="26"/>
                <w:szCs w:val="26"/>
              </w:rPr>
              <w:t>0</w:t>
            </w:r>
            <w:r w:rsidRPr="00F4297B">
              <w:rPr>
                <w:color w:val="000000" w:themeColor="text1"/>
                <w:sz w:val="26"/>
                <w:szCs w:val="26"/>
              </w:rPr>
              <w:t xml:space="preserve"> Gra.</w:t>
            </w:r>
          </w:p>
        </w:tc>
        <w:tc>
          <w:tcPr>
            <w:tcW w:w="2666" w:type="dxa"/>
          </w:tcPr>
          <w:p w:rsidR="00C3635B" w:rsidRDefault="0050218D" w:rsidP="00C3635B">
            <w:pPr>
              <w:tabs>
                <w:tab w:val="left" w:pos="252"/>
              </w:tabs>
              <w:spacing w:line="276" w:lineRule="auto"/>
              <w:rPr>
                <w:color w:val="000000" w:themeColor="text1"/>
                <w:sz w:val="26"/>
                <w:szCs w:val="26"/>
              </w:rPr>
            </w:pPr>
            <w:r>
              <w:rPr>
                <w:b/>
                <w:color w:val="000000" w:themeColor="text1"/>
                <w:sz w:val="26"/>
                <w:szCs w:val="26"/>
              </w:rPr>
              <w:t>6</w:t>
            </w:r>
            <w:r w:rsidR="00396624">
              <w:rPr>
                <w:b/>
                <w:color w:val="000000" w:themeColor="text1"/>
                <w:sz w:val="26"/>
                <w:szCs w:val="26"/>
              </w:rPr>
              <w:t>7</w:t>
            </w:r>
            <w:r w:rsidR="00C3635B">
              <w:rPr>
                <w:b/>
                <w:i/>
                <w:color w:val="2E74B5" w:themeColor="accent1" w:themeShade="BF"/>
                <w:sz w:val="26"/>
                <w:szCs w:val="26"/>
              </w:rPr>
              <w:t xml:space="preserve"> </w:t>
            </w:r>
            <w:r w:rsidR="00C3635B">
              <w:rPr>
                <w:color w:val="000000" w:themeColor="text1"/>
                <w:sz w:val="26"/>
                <w:szCs w:val="26"/>
              </w:rPr>
              <w:t xml:space="preserve">kërkesa apo </w:t>
            </w:r>
            <w:r w:rsidR="00C3635B" w:rsidRPr="008C62F2">
              <w:rPr>
                <w:color w:val="000000" w:themeColor="text1"/>
                <w:sz w:val="26"/>
                <w:szCs w:val="26"/>
              </w:rPr>
              <w:t>sugjerime</w:t>
            </w:r>
            <w:r w:rsidR="00C3635B">
              <w:rPr>
                <w:color w:val="000000" w:themeColor="text1"/>
                <w:sz w:val="26"/>
                <w:szCs w:val="26"/>
              </w:rPr>
              <w:t xml:space="preserve"> të regjistruara;</w:t>
            </w:r>
          </w:p>
          <w:p w:rsidR="00C3635B" w:rsidRDefault="00C3635B" w:rsidP="00C3635B">
            <w:pPr>
              <w:tabs>
                <w:tab w:val="left" w:pos="252"/>
              </w:tabs>
              <w:spacing w:line="276" w:lineRule="auto"/>
              <w:jc w:val="both"/>
              <w:rPr>
                <w:color w:val="000000" w:themeColor="text1"/>
                <w:sz w:val="26"/>
                <w:szCs w:val="26"/>
              </w:rPr>
            </w:pPr>
          </w:p>
          <w:p w:rsidR="00C3635B" w:rsidRDefault="004132A9" w:rsidP="00C3635B">
            <w:pPr>
              <w:tabs>
                <w:tab w:val="left" w:pos="252"/>
              </w:tabs>
              <w:spacing w:line="276" w:lineRule="auto"/>
              <w:jc w:val="both"/>
              <w:rPr>
                <w:color w:val="000000" w:themeColor="text1"/>
                <w:sz w:val="26"/>
                <w:szCs w:val="26"/>
              </w:rPr>
            </w:pPr>
            <w:r>
              <w:rPr>
                <w:b/>
                <w:color w:val="000000" w:themeColor="text1"/>
                <w:sz w:val="26"/>
                <w:szCs w:val="26"/>
              </w:rPr>
              <w:t>62</w:t>
            </w:r>
            <w:r w:rsidR="00C3635B">
              <w:rPr>
                <w:color w:val="000000" w:themeColor="text1"/>
                <w:sz w:val="26"/>
                <w:szCs w:val="26"/>
              </w:rPr>
              <w:t xml:space="preserve"> Pranohen,</w:t>
            </w:r>
          </w:p>
          <w:p w:rsidR="00C3635B" w:rsidRDefault="00C3635B" w:rsidP="00C3635B">
            <w:pPr>
              <w:tabs>
                <w:tab w:val="left" w:pos="252"/>
              </w:tabs>
              <w:spacing w:line="276" w:lineRule="auto"/>
              <w:jc w:val="both"/>
              <w:rPr>
                <w:color w:val="000000" w:themeColor="text1"/>
                <w:sz w:val="26"/>
                <w:szCs w:val="26"/>
              </w:rPr>
            </w:pPr>
          </w:p>
          <w:p w:rsidR="00C3635B" w:rsidRDefault="004132A9" w:rsidP="00C3635B">
            <w:pPr>
              <w:tabs>
                <w:tab w:val="left" w:pos="252"/>
              </w:tabs>
              <w:spacing w:line="276" w:lineRule="auto"/>
              <w:jc w:val="both"/>
              <w:rPr>
                <w:color w:val="000000" w:themeColor="text1"/>
                <w:sz w:val="26"/>
                <w:szCs w:val="26"/>
              </w:rPr>
            </w:pPr>
            <w:r>
              <w:rPr>
                <w:b/>
                <w:color w:val="000000" w:themeColor="text1"/>
                <w:sz w:val="26"/>
                <w:szCs w:val="26"/>
              </w:rPr>
              <w:t>2</w:t>
            </w:r>
            <w:r w:rsidR="00C3635B">
              <w:rPr>
                <w:color w:val="000000" w:themeColor="text1"/>
                <w:sz w:val="26"/>
                <w:szCs w:val="26"/>
              </w:rPr>
              <w:t xml:space="preserve"> Refuzohet,</w:t>
            </w:r>
          </w:p>
          <w:p w:rsidR="00C3635B" w:rsidRDefault="00C3635B" w:rsidP="00C3635B">
            <w:pPr>
              <w:tabs>
                <w:tab w:val="left" w:pos="252"/>
              </w:tabs>
              <w:spacing w:line="276" w:lineRule="auto"/>
              <w:jc w:val="both"/>
              <w:rPr>
                <w:color w:val="000000" w:themeColor="text1"/>
                <w:sz w:val="26"/>
                <w:szCs w:val="26"/>
              </w:rPr>
            </w:pPr>
          </w:p>
          <w:p w:rsidR="00F96936" w:rsidRDefault="00C3635B" w:rsidP="00571ECF">
            <w:pPr>
              <w:tabs>
                <w:tab w:val="left" w:pos="252"/>
              </w:tabs>
              <w:spacing w:line="276" w:lineRule="auto"/>
              <w:jc w:val="both"/>
              <w:rPr>
                <w:color w:val="000000" w:themeColor="text1"/>
                <w:sz w:val="26"/>
                <w:szCs w:val="26"/>
              </w:rPr>
            </w:pPr>
            <w:r>
              <w:rPr>
                <w:b/>
                <w:color w:val="000000" w:themeColor="text1"/>
                <w:sz w:val="26"/>
                <w:szCs w:val="26"/>
              </w:rPr>
              <w:t>3</w:t>
            </w:r>
            <w:r>
              <w:rPr>
                <w:color w:val="000000" w:themeColor="text1"/>
                <w:sz w:val="26"/>
                <w:szCs w:val="26"/>
              </w:rPr>
              <w:t xml:space="preserve"> Adresohen.</w:t>
            </w:r>
          </w:p>
          <w:p w:rsidR="00C3635B" w:rsidRPr="00C3635B" w:rsidRDefault="00C3635B" w:rsidP="00571ECF">
            <w:pPr>
              <w:tabs>
                <w:tab w:val="left" w:pos="252"/>
              </w:tabs>
              <w:spacing w:line="276" w:lineRule="auto"/>
              <w:jc w:val="both"/>
              <w:rPr>
                <w:color w:val="000000" w:themeColor="text1"/>
                <w:sz w:val="26"/>
                <w:szCs w:val="26"/>
              </w:rPr>
            </w:pPr>
          </w:p>
        </w:tc>
      </w:tr>
      <w:tr w:rsidR="00351173" w:rsidTr="00351173">
        <w:tc>
          <w:tcPr>
            <w:tcW w:w="2970" w:type="dxa"/>
            <w:shd w:val="clear" w:color="auto" w:fill="E2EFD9" w:themeFill="accent6" w:themeFillTint="33"/>
          </w:tcPr>
          <w:p w:rsidR="00351173" w:rsidRDefault="00351173" w:rsidP="00351173">
            <w:pPr>
              <w:tabs>
                <w:tab w:val="left" w:pos="252"/>
              </w:tabs>
              <w:spacing w:line="276" w:lineRule="auto"/>
              <w:rPr>
                <w:color w:val="000000" w:themeColor="text1"/>
                <w:sz w:val="26"/>
                <w:szCs w:val="26"/>
              </w:rPr>
            </w:pPr>
            <w:r w:rsidRPr="00BE51E1">
              <w:rPr>
                <w:color w:val="000000" w:themeColor="text1"/>
                <w:sz w:val="26"/>
                <w:szCs w:val="26"/>
              </w:rPr>
              <w:t>Dëgjim Buxhetor në</w:t>
            </w:r>
            <w:r>
              <w:rPr>
                <w:color w:val="000000" w:themeColor="text1"/>
                <w:sz w:val="26"/>
                <w:szCs w:val="26"/>
              </w:rPr>
              <w:t xml:space="preserve"> </w:t>
            </w:r>
            <w:r w:rsidRPr="00F4297B">
              <w:rPr>
                <w:color w:val="000000" w:themeColor="text1"/>
                <w:sz w:val="26"/>
                <w:szCs w:val="26"/>
              </w:rPr>
              <w:t>SHFMU “Isa Boletini”, në fshatin Poterç i Epërm, më banorët e fshatrave Poterç i Epërm, Poterç i Poshtëm, Drenoc dhe Dugajevë.</w:t>
            </w:r>
          </w:p>
          <w:p w:rsidR="00326513" w:rsidRPr="00326513" w:rsidRDefault="00326513" w:rsidP="00351173">
            <w:pPr>
              <w:tabs>
                <w:tab w:val="left" w:pos="252"/>
              </w:tabs>
              <w:spacing w:line="276" w:lineRule="auto"/>
              <w:rPr>
                <w:color w:val="000000" w:themeColor="text1"/>
                <w:sz w:val="26"/>
                <w:szCs w:val="26"/>
              </w:rPr>
            </w:pPr>
          </w:p>
        </w:tc>
        <w:tc>
          <w:tcPr>
            <w:tcW w:w="1658" w:type="dxa"/>
          </w:tcPr>
          <w:p w:rsidR="00351173" w:rsidRDefault="00351173" w:rsidP="00351173">
            <w:pPr>
              <w:tabs>
                <w:tab w:val="left" w:pos="252"/>
              </w:tabs>
              <w:spacing w:line="276" w:lineRule="auto"/>
              <w:jc w:val="both"/>
              <w:rPr>
                <w:b/>
                <w:i/>
                <w:color w:val="2E74B5" w:themeColor="accent1" w:themeShade="BF"/>
                <w:sz w:val="26"/>
                <w:szCs w:val="26"/>
              </w:rPr>
            </w:pPr>
            <w:r w:rsidRPr="00F4297B">
              <w:rPr>
                <w:color w:val="000000" w:themeColor="text1"/>
                <w:sz w:val="26"/>
                <w:szCs w:val="26"/>
              </w:rPr>
              <w:t>05.06.2025</w:t>
            </w:r>
          </w:p>
        </w:tc>
        <w:tc>
          <w:tcPr>
            <w:tcW w:w="1819" w:type="dxa"/>
          </w:tcPr>
          <w:p w:rsidR="00351173" w:rsidRPr="00853530" w:rsidRDefault="00351173" w:rsidP="00351173">
            <w:pPr>
              <w:tabs>
                <w:tab w:val="left" w:pos="252"/>
              </w:tabs>
              <w:spacing w:line="276" w:lineRule="auto"/>
              <w:jc w:val="both"/>
              <w:rPr>
                <w:b/>
                <w:color w:val="000000" w:themeColor="text1"/>
                <w:sz w:val="26"/>
                <w:szCs w:val="26"/>
              </w:rPr>
            </w:pPr>
            <w:r w:rsidRPr="00853530">
              <w:rPr>
                <w:b/>
                <w:color w:val="000000" w:themeColor="text1"/>
                <w:sz w:val="26"/>
                <w:szCs w:val="26"/>
              </w:rPr>
              <w:t xml:space="preserve">25 </w:t>
            </w:r>
          </w:p>
          <w:p w:rsidR="00351173" w:rsidRPr="00F4297B" w:rsidRDefault="00351173" w:rsidP="00351173">
            <w:pPr>
              <w:tabs>
                <w:tab w:val="left" w:pos="252"/>
              </w:tabs>
              <w:spacing w:line="276" w:lineRule="auto"/>
              <w:jc w:val="both"/>
              <w:rPr>
                <w:b/>
                <w:color w:val="2E74B5" w:themeColor="accent1" w:themeShade="BF"/>
                <w:sz w:val="26"/>
                <w:szCs w:val="26"/>
              </w:rPr>
            </w:pPr>
            <w:r w:rsidRPr="00F4297B">
              <w:rPr>
                <w:color w:val="000000" w:themeColor="text1"/>
                <w:sz w:val="26"/>
                <w:szCs w:val="26"/>
              </w:rPr>
              <w:t>Pjesëmarrës.</w:t>
            </w:r>
          </w:p>
        </w:tc>
        <w:tc>
          <w:tcPr>
            <w:tcW w:w="1597" w:type="dxa"/>
          </w:tcPr>
          <w:p w:rsidR="00351173" w:rsidRPr="00F4297B" w:rsidRDefault="00351173" w:rsidP="00351173">
            <w:pPr>
              <w:tabs>
                <w:tab w:val="left" w:pos="252"/>
              </w:tabs>
              <w:spacing w:line="276" w:lineRule="auto"/>
              <w:jc w:val="both"/>
              <w:rPr>
                <w:color w:val="000000" w:themeColor="text1"/>
                <w:sz w:val="26"/>
                <w:szCs w:val="26"/>
              </w:rPr>
            </w:pPr>
            <w:r w:rsidRPr="00853530">
              <w:rPr>
                <w:b/>
                <w:color w:val="000000" w:themeColor="text1"/>
                <w:sz w:val="26"/>
                <w:szCs w:val="26"/>
              </w:rPr>
              <w:t>25</w:t>
            </w:r>
            <w:r w:rsidRPr="00F4297B">
              <w:rPr>
                <w:color w:val="000000" w:themeColor="text1"/>
                <w:sz w:val="26"/>
                <w:szCs w:val="26"/>
              </w:rPr>
              <w:t xml:space="preserve"> Burra,</w:t>
            </w:r>
          </w:p>
          <w:p w:rsidR="00351173" w:rsidRDefault="00351173" w:rsidP="00351173">
            <w:pPr>
              <w:tabs>
                <w:tab w:val="left" w:pos="252"/>
              </w:tabs>
              <w:spacing w:line="276" w:lineRule="auto"/>
              <w:jc w:val="both"/>
              <w:rPr>
                <w:b/>
                <w:i/>
                <w:color w:val="2E74B5" w:themeColor="accent1" w:themeShade="BF"/>
                <w:sz w:val="26"/>
                <w:szCs w:val="26"/>
              </w:rPr>
            </w:pPr>
            <w:r w:rsidRPr="0050218D">
              <w:rPr>
                <w:b/>
                <w:color w:val="000000" w:themeColor="text1"/>
                <w:sz w:val="26"/>
                <w:szCs w:val="26"/>
              </w:rPr>
              <w:t>0</w:t>
            </w:r>
            <w:r w:rsidRPr="00F4297B">
              <w:rPr>
                <w:color w:val="000000" w:themeColor="text1"/>
                <w:sz w:val="26"/>
                <w:szCs w:val="26"/>
              </w:rPr>
              <w:t xml:space="preserve"> Gra.</w:t>
            </w:r>
          </w:p>
        </w:tc>
        <w:tc>
          <w:tcPr>
            <w:tcW w:w="2666" w:type="dxa"/>
          </w:tcPr>
          <w:p w:rsidR="00351173" w:rsidRDefault="00D43405" w:rsidP="00351173">
            <w:pPr>
              <w:tabs>
                <w:tab w:val="left" w:pos="252"/>
              </w:tabs>
              <w:spacing w:line="276" w:lineRule="auto"/>
              <w:rPr>
                <w:color w:val="000000" w:themeColor="text1"/>
                <w:sz w:val="26"/>
                <w:szCs w:val="26"/>
              </w:rPr>
            </w:pPr>
            <w:r w:rsidRPr="00D43405">
              <w:rPr>
                <w:b/>
                <w:color w:val="000000" w:themeColor="text1"/>
                <w:sz w:val="26"/>
                <w:szCs w:val="26"/>
              </w:rPr>
              <w:t>3</w:t>
            </w:r>
            <w:r w:rsidR="00351173" w:rsidRPr="008C62F2">
              <w:rPr>
                <w:color w:val="000000" w:themeColor="text1"/>
                <w:sz w:val="26"/>
                <w:szCs w:val="26"/>
              </w:rPr>
              <w:t xml:space="preserve"> </w:t>
            </w:r>
            <w:r w:rsidR="00351173">
              <w:rPr>
                <w:color w:val="000000" w:themeColor="text1"/>
                <w:sz w:val="26"/>
                <w:szCs w:val="26"/>
              </w:rPr>
              <w:t xml:space="preserve">komente, kërkesa apo </w:t>
            </w:r>
            <w:r w:rsidR="00351173" w:rsidRPr="008C62F2">
              <w:rPr>
                <w:color w:val="000000" w:themeColor="text1"/>
                <w:sz w:val="26"/>
                <w:szCs w:val="26"/>
              </w:rPr>
              <w:t>sugjerime</w:t>
            </w:r>
            <w:r w:rsidR="00351173">
              <w:rPr>
                <w:color w:val="000000" w:themeColor="text1"/>
                <w:sz w:val="26"/>
                <w:szCs w:val="26"/>
              </w:rPr>
              <w:t xml:space="preserve"> të regjistruara</w:t>
            </w:r>
            <w:r>
              <w:rPr>
                <w:color w:val="000000" w:themeColor="text1"/>
                <w:sz w:val="26"/>
                <w:szCs w:val="26"/>
              </w:rPr>
              <w:t>;</w:t>
            </w:r>
          </w:p>
          <w:p w:rsidR="00D43405" w:rsidRDefault="00D43405" w:rsidP="00D43405">
            <w:pPr>
              <w:tabs>
                <w:tab w:val="left" w:pos="252"/>
              </w:tabs>
              <w:spacing w:line="276" w:lineRule="auto"/>
              <w:jc w:val="both"/>
              <w:rPr>
                <w:color w:val="000000" w:themeColor="text1"/>
                <w:sz w:val="26"/>
                <w:szCs w:val="26"/>
              </w:rPr>
            </w:pPr>
          </w:p>
          <w:p w:rsidR="00D43405" w:rsidRDefault="00D43405" w:rsidP="00D43405">
            <w:pPr>
              <w:tabs>
                <w:tab w:val="left" w:pos="252"/>
              </w:tabs>
              <w:spacing w:line="276" w:lineRule="auto"/>
              <w:jc w:val="both"/>
              <w:rPr>
                <w:color w:val="000000" w:themeColor="text1"/>
                <w:sz w:val="26"/>
                <w:szCs w:val="26"/>
              </w:rPr>
            </w:pPr>
            <w:r w:rsidRPr="00BC4BC6">
              <w:rPr>
                <w:b/>
                <w:color w:val="000000" w:themeColor="text1"/>
                <w:sz w:val="26"/>
                <w:szCs w:val="26"/>
              </w:rPr>
              <w:t>3</w:t>
            </w:r>
            <w:r>
              <w:rPr>
                <w:color w:val="000000" w:themeColor="text1"/>
                <w:sz w:val="26"/>
                <w:szCs w:val="26"/>
              </w:rPr>
              <w:t xml:space="preserve"> Pranohen,</w:t>
            </w:r>
          </w:p>
          <w:p w:rsidR="00D43405" w:rsidRDefault="00D43405" w:rsidP="00D43405">
            <w:pPr>
              <w:tabs>
                <w:tab w:val="left" w:pos="252"/>
              </w:tabs>
              <w:spacing w:line="276" w:lineRule="auto"/>
              <w:jc w:val="both"/>
              <w:rPr>
                <w:color w:val="000000" w:themeColor="text1"/>
                <w:sz w:val="26"/>
                <w:szCs w:val="26"/>
              </w:rPr>
            </w:pPr>
          </w:p>
          <w:p w:rsidR="00D43405" w:rsidRPr="00326513" w:rsidRDefault="00326513" w:rsidP="00326513">
            <w:pPr>
              <w:tabs>
                <w:tab w:val="left" w:pos="252"/>
              </w:tabs>
              <w:spacing w:line="276" w:lineRule="auto"/>
              <w:jc w:val="both"/>
              <w:rPr>
                <w:color w:val="000000" w:themeColor="text1"/>
                <w:sz w:val="26"/>
                <w:szCs w:val="26"/>
              </w:rPr>
            </w:pPr>
            <w:r w:rsidRPr="00BC4BC6">
              <w:rPr>
                <w:b/>
                <w:color w:val="000000" w:themeColor="text1"/>
                <w:sz w:val="26"/>
                <w:szCs w:val="26"/>
              </w:rPr>
              <w:t>0</w:t>
            </w:r>
            <w:r>
              <w:rPr>
                <w:color w:val="000000" w:themeColor="text1"/>
                <w:sz w:val="26"/>
                <w:szCs w:val="26"/>
              </w:rPr>
              <w:t xml:space="preserve"> Refuzime</w:t>
            </w:r>
            <w:r w:rsidR="00D43405">
              <w:rPr>
                <w:color w:val="000000" w:themeColor="text1"/>
                <w:sz w:val="26"/>
                <w:szCs w:val="26"/>
              </w:rPr>
              <w:t>.</w:t>
            </w:r>
          </w:p>
        </w:tc>
      </w:tr>
      <w:tr w:rsidR="00454CBC" w:rsidTr="00351173">
        <w:tc>
          <w:tcPr>
            <w:tcW w:w="2970" w:type="dxa"/>
            <w:shd w:val="clear" w:color="auto" w:fill="E2EFD9" w:themeFill="accent6" w:themeFillTint="33"/>
          </w:tcPr>
          <w:p w:rsidR="00454CBC" w:rsidRDefault="00454CBC" w:rsidP="00454CBC">
            <w:pPr>
              <w:tabs>
                <w:tab w:val="left" w:pos="252"/>
              </w:tabs>
              <w:spacing w:line="276" w:lineRule="auto"/>
              <w:rPr>
                <w:color w:val="000000" w:themeColor="text1"/>
                <w:sz w:val="26"/>
                <w:szCs w:val="26"/>
              </w:rPr>
            </w:pPr>
            <w:r w:rsidRPr="00BE51E1">
              <w:rPr>
                <w:color w:val="000000" w:themeColor="text1"/>
                <w:sz w:val="26"/>
                <w:szCs w:val="26"/>
              </w:rPr>
              <w:lastRenderedPageBreak/>
              <w:t>Dëgjim Buxhetor në</w:t>
            </w:r>
            <w:r>
              <w:rPr>
                <w:color w:val="000000" w:themeColor="text1"/>
                <w:sz w:val="26"/>
                <w:szCs w:val="26"/>
              </w:rPr>
              <w:t xml:space="preserve"> </w:t>
            </w:r>
            <w:r w:rsidRPr="00F4297B">
              <w:rPr>
                <w:color w:val="000000" w:themeColor="text1"/>
                <w:sz w:val="26"/>
                <w:szCs w:val="26"/>
              </w:rPr>
              <w:t>SHFMU “Azem Bejta”, në fshatin Grabanicë, më banorët e fshatrave Grabanicë,  Dollovë, Bokshiq, Këpuz dhe Qeskovë.</w:t>
            </w:r>
          </w:p>
          <w:p w:rsidR="00454CBC" w:rsidRDefault="00454CBC" w:rsidP="00454CBC">
            <w:pPr>
              <w:tabs>
                <w:tab w:val="left" w:pos="252"/>
              </w:tabs>
              <w:spacing w:line="276" w:lineRule="auto"/>
              <w:rPr>
                <w:b/>
                <w:i/>
                <w:color w:val="2E74B5" w:themeColor="accent1" w:themeShade="BF"/>
                <w:sz w:val="26"/>
                <w:szCs w:val="26"/>
              </w:rPr>
            </w:pPr>
          </w:p>
        </w:tc>
        <w:tc>
          <w:tcPr>
            <w:tcW w:w="1658" w:type="dxa"/>
          </w:tcPr>
          <w:p w:rsidR="00454CBC" w:rsidRDefault="00454CBC" w:rsidP="00454CBC">
            <w:pPr>
              <w:tabs>
                <w:tab w:val="left" w:pos="252"/>
              </w:tabs>
              <w:spacing w:line="276" w:lineRule="auto"/>
              <w:jc w:val="both"/>
              <w:rPr>
                <w:b/>
                <w:i/>
                <w:color w:val="2E74B5" w:themeColor="accent1" w:themeShade="BF"/>
                <w:sz w:val="26"/>
                <w:szCs w:val="26"/>
              </w:rPr>
            </w:pPr>
            <w:r w:rsidRPr="00F4297B">
              <w:rPr>
                <w:color w:val="000000" w:themeColor="text1"/>
                <w:sz w:val="26"/>
                <w:szCs w:val="26"/>
              </w:rPr>
              <w:t>05.06.2025</w:t>
            </w:r>
          </w:p>
        </w:tc>
        <w:tc>
          <w:tcPr>
            <w:tcW w:w="1819" w:type="dxa"/>
          </w:tcPr>
          <w:p w:rsidR="00454CBC" w:rsidRPr="00853530" w:rsidRDefault="00454CBC" w:rsidP="00454CBC">
            <w:pPr>
              <w:tabs>
                <w:tab w:val="left" w:pos="252"/>
              </w:tabs>
              <w:spacing w:line="276" w:lineRule="auto"/>
              <w:jc w:val="both"/>
              <w:rPr>
                <w:b/>
                <w:color w:val="000000" w:themeColor="text1"/>
                <w:sz w:val="26"/>
                <w:szCs w:val="26"/>
              </w:rPr>
            </w:pPr>
            <w:r w:rsidRPr="00853530">
              <w:rPr>
                <w:b/>
                <w:color w:val="000000" w:themeColor="text1"/>
                <w:sz w:val="26"/>
                <w:szCs w:val="26"/>
              </w:rPr>
              <w:t xml:space="preserve">8 </w:t>
            </w:r>
          </w:p>
          <w:p w:rsidR="00454CBC" w:rsidRPr="00F4297B" w:rsidRDefault="00454CBC" w:rsidP="00454CBC">
            <w:pPr>
              <w:tabs>
                <w:tab w:val="left" w:pos="252"/>
              </w:tabs>
              <w:spacing w:line="276" w:lineRule="auto"/>
              <w:jc w:val="both"/>
              <w:rPr>
                <w:b/>
                <w:color w:val="2E74B5" w:themeColor="accent1" w:themeShade="BF"/>
                <w:sz w:val="26"/>
                <w:szCs w:val="26"/>
              </w:rPr>
            </w:pPr>
            <w:r w:rsidRPr="00F4297B">
              <w:rPr>
                <w:color w:val="000000" w:themeColor="text1"/>
                <w:sz w:val="26"/>
                <w:szCs w:val="26"/>
              </w:rPr>
              <w:t>Pjesëmarrës.</w:t>
            </w:r>
          </w:p>
        </w:tc>
        <w:tc>
          <w:tcPr>
            <w:tcW w:w="1597" w:type="dxa"/>
          </w:tcPr>
          <w:p w:rsidR="00454CBC" w:rsidRPr="00F4297B" w:rsidRDefault="00454CBC" w:rsidP="00454CBC">
            <w:pPr>
              <w:tabs>
                <w:tab w:val="left" w:pos="252"/>
              </w:tabs>
              <w:spacing w:line="276" w:lineRule="auto"/>
              <w:jc w:val="both"/>
              <w:rPr>
                <w:color w:val="000000" w:themeColor="text1"/>
                <w:sz w:val="26"/>
                <w:szCs w:val="26"/>
              </w:rPr>
            </w:pPr>
            <w:r w:rsidRPr="00853530">
              <w:rPr>
                <w:b/>
                <w:color w:val="000000" w:themeColor="text1"/>
                <w:sz w:val="26"/>
                <w:szCs w:val="26"/>
              </w:rPr>
              <w:t>8</w:t>
            </w:r>
            <w:r w:rsidRPr="00F4297B">
              <w:rPr>
                <w:color w:val="000000" w:themeColor="text1"/>
                <w:sz w:val="26"/>
                <w:szCs w:val="26"/>
              </w:rPr>
              <w:t xml:space="preserve"> Burra,</w:t>
            </w:r>
          </w:p>
          <w:p w:rsidR="00454CBC" w:rsidRDefault="00454CBC" w:rsidP="00454CBC">
            <w:pPr>
              <w:tabs>
                <w:tab w:val="left" w:pos="252"/>
              </w:tabs>
              <w:spacing w:line="276" w:lineRule="auto"/>
              <w:jc w:val="both"/>
              <w:rPr>
                <w:b/>
                <w:i/>
                <w:color w:val="2E74B5" w:themeColor="accent1" w:themeShade="BF"/>
                <w:sz w:val="26"/>
                <w:szCs w:val="26"/>
              </w:rPr>
            </w:pPr>
            <w:r w:rsidRPr="0050218D">
              <w:rPr>
                <w:b/>
                <w:color w:val="000000" w:themeColor="text1"/>
                <w:sz w:val="26"/>
                <w:szCs w:val="26"/>
              </w:rPr>
              <w:t>0</w:t>
            </w:r>
            <w:r w:rsidRPr="00F4297B">
              <w:rPr>
                <w:color w:val="000000" w:themeColor="text1"/>
                <w:sz w:val="26"/>
                <w:szCs w:val="26"/>
              </w:rPr>
              <w:t xml:space="preserve"> Gra.</w:t>
            </w:r>
          </w:p>
        </w:tc>
        <w:tc>
          <w:tcPr>
            <w:tcW w:w="2666" w:type="dxa"/>
          </w:tcPr>
          <w:p w:rsidR="00454CBC" w:rsidRDefault="009C0D87" w:rsidP="00454CBC">
            <w:pPr>
              <w:tabs>
                <w:tab w:val="left" w:pos="252"/>
              </w:tabs>
              <w:spacing w:line="276" w:lineRule="auto"/>
              <w:rPr>
                <w:color w:val="000000" w:themeColor="text1"/>
                <w:sz w:val="26"/>
                <w:szCs w:val="26"/>
              </w:rPr>
            </w:pPr>
            <w:r w:rsidRPr="009C0D87">
              <w:rPr>
                <w:b/>
                <w:color w:val="000000" w:themeColor="text1"/>
                <w:sz w:val="26"/>
                <w:szCs w:val="26"/>
              </w:rPr>
              <w:t>8</w:t>
            </w:r>
            <w:r>
              <w:rPr>
                <w:color w:val="000000" w:themeColor="text1"/>
                <w:sz w:val="26"/>
                <w:szCs w:val="26"/>
              </w:rPr>
              <w:t xml:space="preserve"> </w:t>
            </w:r>
            <w:r w:rsidR="00454CBC">
              <w:rPr>
                <w:color w:val="000000" w:themeColor="text1"/>
                <w:sz w:val="26"/>
                <w:szCs w:val="26"/>
              </w:rPr>
              <w:t xml:space="preserve">komente, kërkesa apo </w:t>
            </w:r>
            <w:r w:rsidR="00454CBC" w:rsidRPr="008C62F2">
              <w:rPr>
                <w:color w:val="000000" w:themeColor="text1"/>
                <w:sz w:val="26"/>
                <w:szCs w:val="26"/>
              </w:rPr>
              <w:t>sugjerime</w:t>
            </w:r>
            <w:r w:rsidR="00454CBC">
              <w:rPr>
                <w:color w:val="000000" w:themeColor="text1"/>
                <w:sz w:val="26"/>
                <w:szCs w:val="26"/>
              </w:rPr>
              <w:t xml:space="preserve"> të regjistruara</w:t>
            </w:r>
            <w:r w:rsidR="00503C51">
              <w:rPr>
                <w:color w:val="000000" w:themeColor="text1"/>
                <w:sz w:val="26"/>
                <w:szCs w:val="26"/>
              </w:rPr>
              <w:t>;</w:t>
            </w:r>
          </w:p>
          <w:p w:rsidR="00503C51" w:rsidRDefault="00503C51" w:rsidP="00503C51">
            <w:pPr>
              <w:tabs>
                <w:tab w:val="left" w:pos="252"/>
              </w:tabs>
              <w:spacing w:line="276" w:lineRule="auto"/>
              <w:jc w:val="both"/>
              <w:rPr>
                <w:color w:val="000000" w:themeColor="text1"/>
                <w:sz w:val="26"/>
                <w:szCs w:val="26"/>
              </w:rPr>
            </w:pPr>
          </w:p>
          <w:p w:rsidR="00503C51" w:rsidRDefault="00B04FF8" w:rsidP="00503C51">
            <w:pPr>
              <w:tabs>
                <w:tab w:val="left" w:pos="252"/>
              </w:tabs>
              <w:spacing w:line="276" w:lineRule="auto"/>
              <w:jc w:val="both"/>
              <w:rPr>
                <w:color w:val="000000" w:themeColor="text1"/>
                <w:sz w:val="26"/>
                <w:szCs w:val="26"/>
              </w:rPr>
            </w:pPr>
            <w:r w:rsidRPr="00B04FF8">
              <w:rPr>
                <w:b/>
                <w:color w:val="000000" w:themeColor="text1"/>
                <w:sz w:val="26"/>
                <w:szCs w:val="26"/>
              </w:rPr>
              <w:t xml:space="preserve">8 </w:t>
            </w:r>
            <w:r w:rsidR="00503C51">
              <w:rPr>
                <w:color w:val="000000" w:themeColor="text1"/>
                <w:sz w:val="26"/>
                <w:szCs w:val="26"/>
              </w:rPr>
              <w:t>Pranohen,</w:t>
            </w:r>
          </w:p>
          <w:p w:rsidR="00503C51" w:rsidRDefault="00503C51" w:rsidP="00503C51">
            <w:pPr>
              <w:tabs>
                <w:tab w:val="left" w:pos="252"/>
              </w:tabs>
              <w:spacing w:line="276" w:lineRule="auto"/>
              <w:jc w:val="both"/>
              <w:rPr>
                <w:color w:val="000000" w:themeColor="text1"/>
                <w:sz w:val="26"/>
                <w:szCs w:val="26"/>
              </w:rPr>
            </w:pPr>
          </w:p>
          <w:p w:rsidR="00503C51" w:rsidRDefault="00B04FF8" w:rsidP="00503C51">
            <w:pPr>
              <w:tabs>
                <w:tab w:val="left" w:pos="252"/>
              </w:tabs>
              <w:spacing w:line="276" w:lineRule="auto"/>
              <w:jc w:val="both"/>
              <w:rPr>
                <w:color w:val="000000" w:themeColor="text1"/>
                <w:sz w:val="26"/>
                <w:szCs w:val="26"/>
              </w:rPr>
            </w:pPr>
            <w:r w:rsidRPr="00B04FF8">
              <w:rPr>
                <w:b/>
                <w:color w:val="000000" w:themeColor="text1"/>
                <w:sz w:val="26"/>
                <w:szCs w:val="26"/>
              </w:rPr>
              <w:t xml:space="preserve">0 </w:t>
            </w:r>
            <w:r>
              <w:rPr>
                <w:color w:val="000000" w:themeColor="text1"/>
                <w:sz w:val="26"/>
                <w:szCs w:val="26"/>
              </w:rPr>
              <w:t>Refuzohen.</w:t>
            </w:r>
          </w:p>
          <w:p w:rsidR="00E80F0E" w:rsidRPr="00503C51" w:rsidRDefault="00E80F0E" w:rsidP="00B04FF8">
            <w:pPr>
              <w:tabs>
                <w:tab w:val="left" w:pos="252"/>
              </w:tabs>
              <w:spacing w:line="276" w:lineRule="auto"/>
              <w:jc w:val="both"/>
              <w:rPr>
                <w:color w:val="000000" w:themeColor="text1"/>
                <w:sz w:val="26"/>
                <w:szCs w:val="26"/>
              </w:rPr>
            </w:pPr>
          </w:p>
        </w:tc>
      </w:tr>
      <w:tr w:rsidR="00071666" w:rsidTr="00351173">
        <w:tc>
          <w:tcPr>
            <w:tcW w:w="2970" w:type="dxa"/>
            <w:shd w:val="clear" w:color="auto" w:fill="E2EFD9" w:themeFill="accent6" w:themeFillTint="33"/>
          </w:tcPr>
          <w:p w:rsidR="00071666" w:rsidRPr="00F4297B" w:rsidRDefault="00071666" w:rsidP="00071666">
            <w:pPr>
              <w:rPr>
                <w:rStyle w:val="Emphasis"/>
                <w:rFonts w:eastAsia="MS Mincho"/>
                <w:i w:val="0"/>
                <w:sz w:val="26"/>
                <w:szCs w:val="26"/>
              </w:rPr>
            </w:pPr>
            <w:r w:rsidRPr="00F4297B">
              <w:rPr>
                <w:color w:val="000000" w:themeColor="text1"/>
                <w:sz w:val="26"/>
                <w:szCs w:val="26"/>
              </w:rPr>
              <w:t xml:space="preserve">Dëgjim Buxhetor në </w:t>
            </w:r>
            <w:r w:rsidRPr="00F4297B">
              <w:rPr>
                <w:rStyle w:val="Emphasis"/>
                <w:rFonts w:eastAsia="MS Mincho"/>
                <w:i w:val="0"/>
                <w:sz w:val="26"/>
                <w:szCs w:val="26"/>
              </w:rPr>
              <w:t>SHFMU “Motrat Qiriazi”, në fshatin Zajm, më banorët e fshatrave Zajm, Gremnik, Deiq, Dollc dhe Dresnik.</w:t>
            </w:r>
          </w:p>
          <w:p w:rsidR="00071666" w:rsidRPr="00F4297B" w:rsidRDefault="00071666" w:rsidP="00071666">
            <w:pPr>
              <w:tabs>
                <w:tab w:val="left" w:pos="252"/>
              </w:tabs>
              <w:spacing w:line="276" w:lineRule="auto"/>
              <w:rPr>
                <w:b/>
                <w:i/>
                <w:color w:val="2E74B5" w:themeColor="accent1" w:themeShade="BF"/>
                <w:sz w:val="26"/>
                <w:szCs w:val="26"/>
              </w:rPr>
            </w:pPr>
          </w:p>
        </w:tc>
        <w:tc>
          <w:tcPr>
            <w:tcW w:w="1658" w:type="dxa"/>
          </w:tcPr>
          <w:p w:rsidR="00071666" w:rsidRDefault="00071666" w:rsidP="00071666">
            <w:pPr>
              <w:tabs>
                <w:tab w:val="left" w:pos="252"/>
              </w:tabs>
              <w:spacing w:line="276" w:lineRule="auto"/>
              <w:jc w:val="both"/>
              <w:rPr>
                <w:b/>
                <w:i/>
                <w:color w:val="2E74B5" w:themeColor="accent1" w:themeShade="BF"/>
                <w:sz w:val="26"/>
                <w:szCs w:val="26"/>
              </w:rPr>
            </w:pPr>
            <w:r>
              <w:rPr>
                <w:color w:val="000000" w:themeColor="text1"/>
                <w:sz w:val="26"/>
                <w:szCs w:val="26"/>
              </w:rPr>
              <w:t>09</w:t>
            </w:r>
            <w:r w:rsidRPr="00F4297B">
              <w:rPr>
                <w:color w:val="000000" w:themeColor="text1"/>
                <w:sz w:val="26"/>
                <w:szCs w:val="26"/>
              </w:rPr>
              <w:t>.06.2025</w:t>
            </w:r>
          </w:p>
        </w:tc>
        <w:tc>
          <w:tcPr>
            <w:tcW w:w="1819" w:type="dxa"/>
          </w:tcPr>
          <w:p w:rsidR="00071666" w:rsidRPr="00853530" w:rsidRDefault="00853530" w:rsidP="00071666">
            <w:pPr>
              <w:tabs>
                <w:tab w:val="left" w:pos="252"/>
              </w:tabs>
              <w:spacing w:line="276" w:lineRule="auto"/>
              <w:jc w:val="both"/>
              <w:rPr>
                <w:b/>
                <w:color w:val="000000" w:themeColor="text1"/>
                <w:sz w:val="26"/>
                <w:szCs w:val="26"/>
              </w:rPr>
            </w:pPr>
            <w:r w:rsidRPr="00853530">
              <w:rPr>
                <w:b/>
                <w:color w:val="000000" w:themeColor="text1"/>
                <w:sz w:val="26"/>
                <w:szCs w:val="26"/>
              </w:rPr>
              <w:t>37</w:t>
            </w:r>
            <w:r w:rsidR="00071666" w:rsidRPr="00853530">
              <w:rPr>
                <w:b/>
                <w:color w:val="000000" w:themeColor="text1"/>
                <w:sz w:val="26"/>
                <w:szCs w:val="26"/>
              </w:rPr>
              <w:t xml:space="preserve"> </w:t>
            </w:r>
          </w:p>
          <w:p w:rsidR="00071666" w:rsidRPr="00F4297B" w:rsidRDefault="00071666" w:rsidP="00071666">
            <w:pPr>
              <w:tabs>
                <w:tab w:val="left" w:pos="252"/>
              </w:tabs>
              <w:spacing w:line="276" w:lineRule="auto"/>
              <w:jc w:val="both"/>
              <w:rPr>
                <w:b/>
                <w:color w:val="2E74B5" w:themeColor="accent1" w:themeShade="BF"/>
                <w:sz w:val="26"/>
                <w:szCs w:val="26"/>
              </w:rPr>
            </w:pPr>
            <w:r w:rsidRPr="00F4297B">
              <w:rPr>
                <w:color w:val="000000" w:themeColor="text1"/>
                <w:sz w:val="26"/>
                <w:szCs w:val="26"/>
              </w:rPr>
              <w:t>Pjesëmarrës.</w:t>
            </w:r>
          </w:p>
        </w:tc>
        <w:tc>
          <w:tcPr>
            <w:tcW w:w="1597" w:type="dxa"/>
          </w:tcPr>
          <w:p w:rsidR="00071666" w:rsidRPr="00F4297B" w:rsidRDefault="00853530" w:rsidP="00071666">
            <w:pPr>
              <w:tabs>
                <w:tab w:val="left" w:pos="252"/>
              </w:tabs>
              <w:spacing w:line="276" w:lineRule="auto"/>
              <w:jc w:val="both"/>
              <w:rPr>
                <w:color w:val="000000" w:themeColor="text1"/>
                <w:sz w:val="26"/>
                <w:szCs w:val="26"/>
              </w:rPr>
            </w:pPr>
            <w:r w:rsidRPr="00853530">
              <w:rPr>
                <w:b/>
                <w:color w:val="000000" w:themeColor="text1"/>
                <w:sz w:val="26"/>
                <w:szCs w:val="26"/>
              </w:rPr>
              <w:t>37</w:t>
            </w:r>
            <w:r w:rsidR="00071666" w:rsidRPr="00F4297B">
              <w:rPr>
                <w:color w:val="000000" w:themeColor="text1"/>
                <w:sz w:val="26"/>
                <w:szCs w:val="26"/>
              </w:rPr>
              <w:t xml:space="preserve"> Burra,</w:t>
            </w:r>
          </w:p>
          <w:p w:rsidR="00071666" w:rsidRDefault="00071666" w:rsidP="00071666">
            <w:pPr>
              <w:tabs>
                <w:tab w:val="left" w:pos="252"/>
              </w:tabs>
              <w:spacing w:line="276" w:lineRule="auto"/>
              <w:jc w:val="both"/>
              <w:rPr>
                <w:b/>
                <w:i/>
                <w:color w:val="2E74B5" w:themeColor="accent1" w:themeShade="BF"/>
                <w:sz w:val="26"/>
                <w:szCs w:val="26"/>
              </w:rPr>
            </w:pPr>
            <w:r w:rsidRPr="0050218D">
              <w:rPr>
                <w:b/>
                <w:color w:val="000000" w:themeColor="text1"/>
                <w:sz w:val="26"/>
                <w:szCs w:val="26"/>
              </w:rPr>
              <w:t>0</w:t>
            </w:r>
            <w:r w:rsidRPr="00F4297B">
              <w:rPr>
                <w:color w:val="000000" w:themeColor="text1"/>
                <w:sz w:val="26"/>
                <w:szCs w:val="26"/>
              </w:rPr>
              <w:t xml:space="preserve"> Gra.</w:t>
            </w:r>
          </w:p>
        </w:tc>
        <w:tc>
          <w:tcPr>
            <w:tcW w:w="2666" w:type="dxa"/>
          </w:tcPr>
          <w:p w:rsidR="00071666" w:rsidRDefault="00071666" w:rsidP="00071666">
            <w:pPr>
              <w:tabs>
                <w:tab w:val="left" w:pos="252"/>
              </w:tabs>
              <w:spacing w:line="276" w:lineRule="auto"/>
              <w:rPr>
                <w:color w:val="000000" w:themeColor="text1"/>
                <w:sz w:val="26"/>
                <w:szCs w:val="26"/>
              </w:rPr>
            </w:pPr>
            <w:r>
              <w:rPr>
                <w:b/>
                <w:color w:val="000000" w:themeColor="text1"/>
                <w:sz w:val="26"/>
                <w:szCs w:val="26"/>
              </w:rPr>
              <w:t>4</w:t>
            </w:r>
            <w:r>
              <w:rPr>
                <w:color w:val="000000" w:themeColor="text1"/>
                <w:sz w:val="26"/>
                <w:szCs w:val="26"/>
              </w:rPr>
              <w:t xml:space="preserve"> komente, kërkesa apo </w:t>
            </w:r>
            <w:r w:rsidRPr="008C62F2">
              <w:rPr>
                <w:color w:val="000000" w:themeColor="text1"/>
                <w:sz w:val="26"/>
                <w:szCs w:val="26"/>
              </w:rPr>
              <w:t>sugjerime</w:t>
            </w:r>
            <w:r>
              <w:rPr>
                <w:color w:val="000000" w:themeColor="text1"/>
                <w:sz w:val="26"/>
                <w:szCs w:val="26"/>
              </w:rPr>
              <w:t xml:space="preserve"> të regjistruara;</w:t>
            </w:r>
          </w:p>
          <w:p w:rsidR="00423C18" w:rsidRDefault="00423C18" w:rsidP="00071666">
            <w:pPr>
              <w:tabs>
                <w:tab w:val="left" w:pos="252"/>
              </w:tabs>
              <w:spacing w:line="276" w:lineRule="auto"/>
              <w:jc w:val="both"/>
              <w:rPr>
                <w:color w:val="000000" w:themeColor="text1"/>
                <w:sz w:val="26"/>
                <w:szCs w:val="26"/>
              </w:rPr>
            </w:pPr>
          </w:p>
          <w:p w:rsidR="00071666" w:rsidRDefault="00423C18" w:rsidP="00071666">
            <w:pPr>
              <w:tabs>
                <w:tab w:val="left" w:pos="252"/>
              </w:tabs>
              <w:spacing w:line="276" w:lineRule="auto"/>
              <w:jc w:val="both"/>
              <w:rPr>
                <w:color w:val="000000" w:themeColor="text1"/>
                <w:sz w:val="26"/>
                <w:szCs w:val="26"/>
              </w:rPr>
            </w:pPr>
            <w:r w:rsidRPr="00423C18">
              <w:rPr>
                <w:b/>
                <w:color w:val="000000" w:themeColor="text1"/>
                <w:sz w:val="26"/>
                <w:szCs w:val="26"/>
              </w:rPr>
              <w:t xml:space="preserve">3 </w:t>
            </w:r>
            <w:r w:rsidR="00071666">
              <w:rPr>
                <w:color w:val="000000" w:themeColor="text1"/>
                <w:sz w:val="26"/>
                <w:szCs w:val="26"/>
              </w:rPr>
              <w:t>Pranohen,</w:t>
            </w:r>
          </w:p>
          <w:p w:rsidR="00071666" w:rsidRDefault="00071666" w:rsidP="00071666">
            <w:pPr>
              <w:tabs>
                <w:tab w:val="left" w:pos="252"/>
              </w:tabs>
              <w:spacing w:line="276" w:lineRule="auto"/>
              <w:jc w:val="both"/>
              <w:rPr>
                <w:color w:val="000000" w:themeColor="text1"/>
                <w:sz w:val="26"/>
                <w:szCs w:val="26"/>
              </w:rPr>
            </w:pPr>
          </w:p>
          <w:p w:rsidR="00071666" w:rsidRDefault="00423C18" w:rsidP="00423C18">
            <w:pPr>
              <w:tabs>
                <w:tab w:val="left" w:pos="252"/>
              </w:tabs>
              <w:spacing w:line="276" w:lineRule="auto"/>
              <w:jc w:val="both"/>
              <w:rPr>
                <w:color w:val="000000" w:themeColor="text1"/>
                <w:sz w:val="26"/>
                <w:szCs w:val="26"/>
              </w:rPr>
            </w:pPr>
            <w:r w:rsidRPr="00423C18">
              <w:rPr>
                <w:b/>
                <w:color w:val="000000" w:themeColor="text1"/>
                <w:sz w:val="26"/>
                <w:szCs w:val="26"/>
              </w:rPr>
              <w:t>1</w:t>
            </w:r>
            <w:r>
              <w:rPr>
                <w:color w:val="000000" w:themeColor="text1"/>
                <w:sz w:val="26"/>
                <w:szCs w:val="26"/>
              </w:rPr>
              <w:t xml:space="preserve"> </w:t>
            </w:r>
            <w:r w:rsidR="00071666">
              <w:rPr>
                <w:color w:val="000000" w:themeColor="text1"/>
                <w:sz w:val="26"/>
                <w:szCs w:val="26"/>
              </w:rPr>
              <w:t>Refuzohet</w:t>
            </w:r>
            <w:r>
              <w:rPr>
                <w:color w:val="000000" w:themeColor="text1"/>
                <w:sz w:val="26"/>
                <w:szCs w:val="26"/>
              </w:rPr>
              <w:t>.</w:t>
            </w:r>
          </w:p>
          <w:p w:rsidR="00423C18" w:rsidRPr="00326513" w:rsidRDefault="00423C18" w:rsidP="00423C18">
            <w:pPr>
              <w:tabs>
                <w:tab w:val="left" w:pos="252"/>
              </w:tabs>
              <w:spacing w:line="276" w:lineRule="auto"/>
              <w:jc w:val="both"/>
              <w:rPr>
                <w:color w:val="000000" w:themeColor="text1"/>
                <w:sz w:val="26"/>
                <w:szCs w:val="26"/>
              </w:rPr>
            </w:pPr>
          </w:p>
        </w:tc>
      </w:tr>
      <w:tr w:rsidR="00E553CF" w:rsidTr="00351173">
        <w:tc>
          <w:tcPr>
            <w:tcW w:w="2970" w:type="dxa"/>
            <w:shd w:val="clear" w:color="auto" w:fill="E2EFD9" w:themeFill="accent6" w:themeFillTint="33"/>
          </w:tcPr>
          <w:p w:rsidR="00E553CF" w:rsidRDefault="00E553CF" w:rsidP="00E553CF">
            <w:pPr>
              <w:tabs>
                <w:tab w:val="left" w:pos="252"/>
              </w:tabs>
              <w:spacing w:line="276" w:lineRule="auto"/>
              <w:rPr>
                <w:color w:val="000000" w:themeColor="text1"/>
                <w:sz w:val="26"/>
                <w:szCs w:val="26"/>
              </w:rPr>
            </w:pPr>
            <w:r w:rsidRPr="00F4297B">
              <w:rPr>
                <w:color w:val="000000" w:themeColor="text1"/>
                <w:sz w:val="26"/>
                <w:szCs w:val="26"/>
              </w:rPr>
              <w:t>Dëgjim Buxhetor në SHFMU “Avni Zhabota”, në fshatin Shtupel, më banorët e fshatrave Shtupel, Kërrnicë, Binxhë, Grabc, (komunitetin joshumicë).</w:t>
            </w:r>
          </w:p>
          <w:p w:rsidR="00E553CF" w:rsidRPr="00F4297B" w:rsidRDefault="00E553CF" w:rsidP="00E553CF">
            <w:pPr>
              <w:tabs>
                <w:tab w:val="left" w:pos="252"/>
              </w:tabs>
              <w:spacing w:line="276" w:lineRule="auto"/>
              <w:rPr>
                <w:b/>
                <w:i/>
                <w:color w:val="2E74B5" w:themeColor="accent1" w:themeShade="BF"/>
                <w:sz w:val="26"/>
                <w:szCs w:val="26"/>
              </w:rPr>
            </w:pPr>
          </w:p>
        </w:tc>
        <w:tc>
          <w:tcPr>
            <w:tcW w:w="1658" w:type="dxa"/>
          </w:tcPr>
          <w:p w:rsidR="00E553CF" w:rsidRDefault="00E553CF" w:rsidP="00E553CF">
            <w:pPr>
              <w:tabs>
                <w:tab w:val="left" w:pos="252"/>
              </w:tabs>
              <w:spacing w:line="276" w:lineRule="auto"/>
              <w:jc w:val="both"/>
              <w:rPr>
                <w:b/>
                <w:i/>
                <w:color w:val="2E74B5" w:themeColor="accent1" w:themeShade="BF"/>
                <w:sz w:val="26"/>
                <w:szCs w:val="26"/>
              </w:rPr>
            </w:pPr>
            <w:r>
              <w:rPr>
                <w:color w:val="000000" w:themeColor="text1"/>
                <w:sz w:val="26"/>
                <w:szCs w:val="26"/>
              </w:rPr>
              <w:t>09</w:t>
            </w:r>
            <w:r w:rsidRPr="00F4297B">
              <w:rPr>
                <w:color w:val="000000" w:themeColor="text1"/>
                <w:sz w:val="26"/>
                <w:szCs w:val="26"/>
              </w:rPr>
              <w:t>.06.2025</w:t>
            </w:r>
          </w:p>
        </w:tc>
        <w:tc>
          <w:tcPr>
            <w:tcW w:w="1819" w:type="dxa"/>
          </w:tcPr>
          <w:p w:rsidR="00E553CF" w:rsidRPr="00853530" w:rsidRDefault="007A528F" w:rsidP="00E553CF">
            <w:pPr>
              <w:tabs>
                <w:tab w:val="left" w:pos="252"/>
              </w:tabs>
              <w:spacing w:line="276" w:lineRule="auto"/>
              <w:jc w:val="both"/>
              <w:rPr>
                <w:b/>
                <w:color w:val="000000" w:themeColor="text1"/>
                <w:sz w:val="26"/>
                <w:szCs w:val="26"/>
              </w:rPr>
            </w:pPr>
            <w:r>
              <w:rPr>
                <w:b/>
                <w:color w:val="000000" w:themeColor="text1"/>
                <w:sz w:val="26"/>
                <w:szCs w:val="26"/>
              </w:rPr>
              <w:t>16</w:t>
            </w:r>
            <w:r w:rsidR="00E553CF" w:rsidRPr="00853530">
              <w:rPr>
                <w:b/>
                <w:color w:val="000000" w:themeColor="text1"/>
                <w:sz w:val="26"/>
                <w:szCs w:val="26"/>
              </w:rPr>
              <w:t xml:space="preserve"> </w:t>
            </w:r>
          </w:p>
          <w:p w:rsidR="00E553CF" w:rsidRPr="00F4297B" w:rsidRDefault="00E553CF" w:rsidP="00E553CF">
            <w:pPr>
              <w:tabs>
                <w:tab w:val="left" w:pos="252"/>
              </w:tabs>
              <w:spacing w:line="276" w:lineRule="auto"/>
              <w:jc w:val="both"/>
              <w:rPr>
                <w:b/>
                <w:color w:val="2E74B5" w:themeColor="accent1" w:themeShade="BF"/>
                <w:sz w:val="26"/>
                <w:szCs w:val="26"/>
              </w:rPr>
            </w:pPr>
            <w:r w:rsidRPr="00F4297B">
              <w:rPr>
                <w:color w:val="000000" w:themeColor="text1"/>
                <w:sz w:val="26"/>
                <w:szCs w:val="26"/>
              </w:rPr>
              <w:t>Pjesëmarrës.</w:t>
            </w:r>
          </w:p>
        </w:tc>
        <w:tc>
          <w:tcPr>
            <w:tcW w:w="1597" w:type="dxa"/>
          </w:tcPr>
          <w:p w:rsidR="00E553CF" w:rsidRPr="00F4297B" w:rsidRDefault="007A528F" w:rsidP="00E553CF">
            <w:pPr>
              <w:tabs>
                <w:tab w:val="left" w:pos="252"/>
              </w:tabs>
              <w:spacing w:line="276" w:lineRule="auto"/>
              <w:jc w:val="both"/>
              <w:rPr>
                <w:color w:val="000000" w:themeColor="text1"/>
                <w:sz w:val="26"/>
                <w:szCs w:val="26"/>
              </w:rPr>
            </w:pPr>
            <w:r>
              <w:rPr>
                <w:b/>
                <w:color w:val="000000" w:themeColor="text1"/>
                <w:sz w:val="26"/>
                <w:szCs w:val="26"/>
              </w:rPr>
              <w:t>15</w:t>
            </w:r>
            <w:r w:rsidR="00E553CF" w:rsidRPr="00F4297B">
              <w:rPr>
                <w:color w:val="000000" w:themeColor="text1"/>
                <w:sz w:val="26"/>
                <w:szCs w:val="26"/>
              </w:rPr>
              <w:t xml:space="preserve"> Burra,</w:t>
            </w:r>
          </w:p>
          <w:p w:rsidR="00E553CF" w:rsidRDefault="002B2E13" w:rsidP="00E553CF">
            <w:pPr>
              <w:tabs>
                <w:tab w:val="left" w:pos="252"/>
              </w:tabs>
              <w:spacing w:line="276" w:lineRule="auto"/>
              <w:jc w:val="both"/>
              <w:rPr>
                <w:b/>
                <w:i/>
                <w:color w:val="2E74B5" w:themeColor="accent1" w:themeShade="BF"/>
                <w:sz w:val="26"/>
                <w:szCs w:val="26"/>
              </w:rPr>
            </w:pPr>
            <w:r w:rsidRPr="002B2E13">
              <w:rPr>
                <w:b/>
                <w:color w:val="000000" w:themeColor="text1"/>
                <w:sz w:val="26"/>
                <w:szCs w:val="26"/>
              </w:rPr>
              <w:t>1</w:t>
            </w:r>
            <w:r w:rsidR="00E553CF" w:rsidRPr="00F4297B">
              <w:rPr>
                <w:color w:val="000000" w:themeColor="text1"/>
                <w:sz w:val="26"/>
                <w:szCs w:val="26"/>
              </w:rPr>
              <w:t xml:space="preserve"> Gr</w:t>
            </w:r>
            <w:r>
              <w:rPr>
                <w:color w:val="000000" w:themeColor="text1"/>
                <w:sz w:val="26"/>
                <w:szCs w:val="26"/>
              </w:rPr>
              <w:t>u</w:t>
            </w:r>
            <w:r w:rsidR="00E553CF" w:rsidRPr="00F4297B">
              <w:rPr>
                <w:color w:val="000000" w:themeColor="text1"/>
                <w:sz w:val="26"/>
                <w:szCs w:val="26"/>
              </w:rPr>
              <w:t>a.</w:t>
            </w:r>
          </w:p>
        </w:tc>
        <w:tc>
          <w:tcPr>
            <w:tcW w:w="2666" w:type="dxa"/>
          </w:tcPr>
          <w:p w:rsidR="00E553CF" w:rsidRDefault="00E553CF" w:rsidP="00E553CF">
            <w:pPr>
              <w:tabs>
                <w:tab w:val="left" w:pos="252"/>
              </w:tabs>
              <w:spacing w:line="276" w:lineRule="auto"/>
              <w:rPr>
                <w:color w:val="000000" w:themeColor="text1"/>
                <w:sz w:val="26"/>
                <w:szCs w:val="26"/>
              </w:rPr>
            </w:pPr>
            <w:r>
              <w:rPr>
                <w:b/>
                <w:color w:val="000000" w:themeColor="text1"/>
                <w:sz w:val="26"/>
                <w:szCs w:val="26"/>
              </w:rPr>
              <w:t>6</w:t>
            </w:r>
            <w:r>
              <w:rPr>
                <w:color w:val="000000" w:themeColor="text1"/>
                <w:sz w:val="26"/>
                <w:szCs w:val="26"/>
              </w:rPr>
              <w:t xml:space="preserve"> komente, kërkesa apo </w:t>
            </w:r>
            <w:r w:rsidRPr="008C62F2">
              <w:rPr>
                <w:color w:val="000000" w:themeColor="text1"/>
                <w:sz w:val="26"/>
                <w:szCs w:val="26"/>
              </w:rPr>
              <w:t>sugjerime</w:t>
            </w:r>
            <w:r>
              <w:rPr>
                <w:color w:val="000000" w:themeColor="text1"/>
                <w:sz w:val="26"/>
                <w:szCs w:val="26"/>
              </w:rPr>
              <w:t xml:space="preserve"> të regjistruara;</w:t>
            </w:r>
          </w:p>
          <w:p w:rsidR="00E553CF" w:rsidRDefault="00E553CF" w:rsidP="00E553CF">
            <w:pPr>
              <w:tabs>
                <w:tab w:val="left" w:pos="252"/>
              </w:tabs>
              <w:spacing w:line="276" w:lineRule="auto"/>
              <w:jc w:val="both"/>
              <w:rPr>
                <w:color w:val="000000" w:themeColor="text1"/>
                <w:sz w:val="26"/>
                <w:szCs w:val="26"/>
              </w:rPr>
            </w:pPr>
          </w:p>
          <w:p w:rsidR="00E553CF" w:rsidRDefault="00E80F0E" w:rsidP="00E553CF">
            <w:pPr>
              <w:tabs>
                <w:tab w:val="left" w:pos="252"/>
              </w:tabs>
              <w:spacing w:line="276" w:lineRule="auto"/>
              <w:jc w:val="both"/>
              <w:rPr>
                <w:color w:val="000000" w:themeColor="text1"/>
                <w:sz w:val="26"/>
                <w:szCs w:val="26"/>
              </w:rPr>
            </w:pPr>
            <w:r w:rsidRPr="00E80F0E">
              <w:rPr>
                <w:b/>
                <w:color w:val="000000" w:themeColor="text1"/>
                <w:sz w:val="26"/>
                <w:szCs w:val="26"/>
              </w:rPr>
              <w:t>6</w:t>
            </w:r>
            <w:r>
              <w:rPr>
                <w:color w:val="000000" w:themeColor="text1"/>
                <w:sz w:val="26"/>
                <w:szCs w:val="26"/>
              </w:rPr>
              <w:t xml:space="preserve"> </w:t>
            </w:r>
            <w:r w:rsidR="00E553CF">
              <w:rPr>
                <w:color w:val="000000" w:themeColor="text1"/>
                <w:sz w:val="26"/>
                <w:szCs w:val="26"/>
              </w:rPr>
              <w:t>Pranohen,</w:t>
            </w:r>
          </w:p>
          <w:p w:rsidR="00E80F0E" w:rsidRDefault="00E80F0E" w:rsidP="00E553CF">
            <w:pPr>
              <w:tabs>
                <w:tab w:val="left" w:pos="252"/>
              </w:tabs>
              <w:spacing w:line="276" w:lineRule="auto"/>
              <w:jc w:val="both"/>
              <w:rPr>
                <w:color w:val="000000" w:themeColor="text1"/>
                <w:sz w:val="26"/>
                <w:szCs w:val="26"/>
              </w:rPr>
            </w:pPr>
          </w:p>
          <w:p w:rsidR="00E553CF" w:rsidRDefault="00E80F0E" w:rsidP="00E553CF">
            <w:pPr>
              <w:tabs>
                <w:tab w:val="left" w:pos="252"/>
              </w:tabs>
              <w:spacing w:line="276" w:lineRule="auto"/>
              <w:jc w:val="both"/>
              <w:rPr>
                <w:color w:val="000000" w:themeColor="text1"/>
                <w:sz w:val="26"/>
                <w:szCs w:val="26"/>
              </w:rPr>
            </w:pPr>
            <w:r w:rsidRPr="00E80F0E">
              <w:rPr>
                <w:b/>
                <w:color w:val="000000" w:themeColor="text1"/>
                <w:sz w:val="26"/>
                <w:szCs w:val="26"/>
              </w:rPr>
              <w:t>0</w:t>
            </w:r>
            <w:r>
              <w:rPr>
                <w:color w:val="000000" w:themeColor="text1"/>
                <w:sz w:val="26"/>
                <w:szCs w:val="26"/>
              </w:rPr>
              <w:t xml:space="preserve"> Refuzohen.</w:t>
            </w:r>
          </w:p>
          <w:p w:rsidR="00E553CF" w:rsidRPr="00326513" w:rsidRDefault="00E553CF" w:rsidP="00E80F0E">
            <w:pPr>
              <w:tabs>
                <w:tab w:val="left" w:pos="252"/>
              </w:tabs>
              <w:spacing w:line="276" w:lineRule="auto"/>
              <w:jc w:val="both"/>
              <w:rPr>
                <w:color w:val="000000" w:themeColor="text1"/>
                <w:sz w:val="26"/>
                <w:szCs w:val="26"/>
              </w:rPr>
            </w:pPr>
          </w:p>
        </w:tc>
      </w:tr>
      <w:tr w:rsidR="00AC32AA" w:rsidTr="00351173">
        <w:tc>
          <w:tcPr>
            <w:tcW w:w="2970" w:type="dxa"/>
            <w:shd w:val="clear" w:color="auto" w:fill="E2EFD9" w:themeFill="accent6" w:themeFillTint="33"/>
          </w:tcPr>
          <w:p w:rsidR="00AC32AA" w:rsidRDefault="00AC32AA" w:rsidP="00AC32AA">
            <w:pPr>
              <w:tabs>
                <w:tab w:val="left" w:pos="252"/>
              </w:tabs>
              <w:spacing w:line="276" w:lineRule="auto"/>
              <w:rPr>
                <w:color w:val="000000" w:themeColor="text1"/>
                <w:sz w:val="26"/>
                <w:szCs w:val="26"/>
              </w:rPr>
            </w:pPr>
            <w:r w:rsidRPr="00F4297B">
              <w:rPr>
                <w:color w:val="000000" w:themeColor="text1"/>
                <w:sz w:val="26"/>
                <w:szCs w:val="26"/>
              </w:rPr>
              <w:t>Dëgjim Buxhetor në SHFMU “Tre Dëshmorët”, në fshatin Jashanicë, me banorët e fshatrave Jashanicë, Pogragjë, Dush i Vogël, Resnik, Jelloc, Gjurgjevik i Madh, Ujmirë, Doberdol.</w:t>
            </w:r>
          </w:p>
          <w:p w:rsidR="00A46654" w:rsidRPr="00A46654" w:rsidRDefault="00A46654" w:rsidP="00AC32AA">
            <w:pPr>
              <w:tabs>
                <w:tab w:val="left" w:pos="252"/>
              </w:tabs>
              <w:spacing w:line="276" w:lineRule="auto"/>
              <w:rPr>
                <w:color w:val="000000" w:themeColor="text1"/>
                <w:sz w:val="26"/>
                <w:szCs w:val="26"/>
              </w:rPr>
            </w:pPr>
          </w:p>
        </w:tc>
        <w:tc>
          <w:tcPr>
            <w:tcW w:w="1658" w:type="dxa"/>
          </w:tcPr>
          <w:p w:rsidR="00AC32AA" w:rsidRPr="00F4297B" w:rsidRDefault="00AC32AA" w:rsidP="00AC32AA">
            <w:pPr>
              <w:tabs>
                <w:tab w:val="left" w:pos="252"/>
              </w:tabs>
              <w:spacing w:line="276" w:lineRule="auto"/>
              <w:jc w:val="both"/>
              <w:rPr>
                <w:color w:val="2E74B5" w:themeColor="accent1" w:themeShade="BF"/>
                <w:sz w:val="26"/>
                <w:szCs w:val="26"/>
              </w:rPr>
            </w:pPr>
            <w:r w:rsidRPr="00F4297B">
              <w:rPr>
                <w:color w:val="000000" w:themeColor="text1"/>
                <w:sz w:val="26"/>
                <w:szCs w:val="26"/>
              </w:rPr>
              <w:t>10.06.2025</w:t>
            </w:r>
          </w:p>
        </w:tc>
        <w:tc>
          <w:tcPr>
            <w:tcW w:w="1819" w:type="dxa"/>
          </w:tcPr>
          <w:p w:rsidR="00AC32AA" w:rsidRPr="00853530" w:rsidRDefault="00056F2D" w:rsidP="00AC32AA">
            <w:pPr>
              <w:tabs>
                <w:tab w:val="left" w:pos="252"/>
              </w:tabs>
              <w:spacing w:line="276" w:lineRule="auto"/>
              <w:jc w:val="both"/>
              <w:rPr>
                <w:b/>
                <w:color w:val="000000" w:themeColor="text1"/>
                <w:sz w:val="26"/>
                <w:szCs w:val="26"/>
              </w:rPr>
            </w:pPr>
            <w:r>
              <w:rPr>
                <w:b/>
                <w:color w:val="000000" w:themeColor="text1"/>
                <w:sz w:val="26"/>
                <w:szCs w:val="26"/>
              </w:rPr>
              <w:t>14</w:t>
            </w:r>
            <w:r w:rsidR="00AC32AA" w:rsidRPr="00853530">
              <w:rPr>
                <w:b/>
                <w:color w:val="000000" w:themeColor="text1"/>
                <w:sz w:val="26"/>
                <w:szCs w:val="26"/>
              </w:rPr>
              <w:t xml:space="preserve"> </w:t>
            </w:r>
          </w:p>
          <w:p w:rsidR="00AC32AA" w:rsidRPr="00F4297B" w:rsidRDefault="00AC32AA" w:rsidP="00AC32AA">
            <w:pPr>
              <w:tabs>
                <w:tab w:val="left" w:pos="252"/>
              </w:tabs>
              <w:spacing w:line="276" w:lineRule="auto"/>
              <w:jc w:val="both"/>
              <w:rPr>
                <w:b/>
                <w:color w:val="2E74B5" w:themeColor="accent1" w:themeShade="BF"/>
                <w:sz w:val="26"/>
                <w:szCs w:val="26"/>
              </w:rPr>
            </w:pPr>
            <w:r w:rsidRPr="00F4297B">
              <w:rPr>
                <w:color w:val="000000" w:themeColor="text1"/>
                <w:sz w:val="26"/>
                <w:szCs w:val="26"/>
              </w:rPr>
              <w:t>Pjesëmarrës.</w:t>
            </w:r>
          </w:p>
        </w:tc>
        <w:tc>
          <w:tcPr>
            <w:tcW w:w="1597" w:type="dxa"/>
          </w:tcPr>
          <w:p w:rsidR="00AC32AA" w:rsidRPr="00F4297B" w:rsidRDefault="00AC32AA" w:rsidP="00AC32AA">
            <w:pPr>
              <w:tabs>
                <w:tab w:val="left" w:pos="252"/>
              </w:tabs>
              <w:spacing w:line="276" w:lineRule="auto"/>
              <w:jc w:val="both"/>
              <w:rPr>
                <w:color w:val="000000" w:themeColor="text1"/>
                <w:sz w:val="26"/>
                <w:szCs w:val="26"/>
              </w:rPr>
            </w:pPr>
            <w:r>
              <w:rPr>
                <w:b/>
                <w:color w:val="000000" w:themeColor="text1"/>
                <w:sz w:val="26"/>
                <w:szCs w:val="26"/>
              </w:rPr>
              <w:t>1</w:t>
            </w:r>
            <w:r w:rsidR="00056F2D">
              <w:rPr>
                <w:b/>
                <w:color w:val="000000" w:themeColor="text1"/>
                <w:sz w:val="26"/>
                <w:szCs w:val="26"/>
              </w:rPr>
              <w:t>4</w:t>
            </w:r>
            <w:r w:rsidRPr="00F4297B">
              <w:rPr>
                <w:color w:val="000000" w:themeColor="text1"/>
                <w:sz w:val="26"/>
                <w:szCs w:val="26"/>
              </w:rPr>
              <w:t xml:space="preserve"> Burra,</w:t>
            </w:r>
          </w:p>
          <w:p w:rsidR="00AC32AA" w:rsidRDefault="00056F2D" w:rsidP="00AC32AA">
            <w:pPr>
              <w:tabs>
                <w:tab w:val="left" w:pos="252"/>
              </w:tabs>
              <w:spacing w:line="276" w:lineRule="auto"/>
              <w:jc w:val="both"/>
              <w:rPr>
                <w:b/>
                <w:i/>
                <w:color w:val="2E74B5" w:themeColor="accent1" w:themeShade="BF"/>
                <w:sz w:val="26"/>
                <w:szCs w:val="26"/>
              </w:rPr>
            </w:pPr>
            <w:r>
              <w:rPr>
                <w:b/>
                <w:color w:val="000000" w:themeColor="text1"/>
                <w:sz w:val="26"/>
                <w:szCs w:val="26"/>
              </w:rPr>
              <w:t>0</w:t>
            </w:r>
            <w:r w:rsidR="00AC32AA" w:rsidRPr="00F4297B">
              <w:rPr>
                <w:color w:val="000000" w:themeColor="text1"/>
                <w:sz w:val="26"/>
                <w:szCs w:val="26"/>
              </w:rPr>
              <w:t xml:space="preserve"> Gr</w:t>
            </w:r>
            <w:r w:rsidR="00AC32AA">
              <w:rPr>
                <w:color w:val="000000" w:themeColor="text1"/>
                <w:sz w:val="26"/>
                <w:szCs w:val="26"/>
              </w:rPr>
              <w:t>u</w:t>
            </w:r>
            <w:r w:rsidR="00AC32AA" w:rsidRPr="00F4297B">
              <w:rPr>
                <w:color w:val="000000" w:themeColor="text1"/>
                <w:sz w:val="26"/>
                <w:szCs w:val="26"/>
              </w:rPr>
              <w:t>a.</w:t>
            </w:r>
          </w:p>
        </w:tc>
        <w:tc>
          <w:tcPr>
            <w:tcW w:w="2666" w:type="dxa"/>
          </w:tcPr>
          <w:p w:rsidR="00AC32AA" w:rsidRDefault="00AC32AA" w:rsidP="00AC32AA">
            <w:pPr>
              <w:tabs>
                <w:tab w:val="left" w:pos="252"/>
              </w:tabs>
              <w:spacing w:line="276" w:lineRule="auto"/>
              <w:rPr>
                <w:color w:val="000000" w:themeColor="text1"/>
                <w:sz w:val="26"/>
                <w:szCs w:val="26"/>
              </w:rPr>
            </w:pPr>
            <w:r>
              <w:rPr>
                <w:b/>
                <w:color w:val="000000" w:themeColor="text1"/>
                <w:sz w:val="26"/>
                <w:szCs w:val="26"/>
              </w:rPr>
              <w:t>2</w:t>
            </w:r>
            <w:r>
              <w:rPr>
                <w:color w:val="000000" w:themeColor="text1"/>
                <w:sz w:val="26"/>
                <w:szCs w:val="26"/>
              </w:rPr>
              <w:t xml:space="preserve"> komente, kërkesa apo </w:t>
            </w:r>
            <w:r w:rsidRPr="008C62F2">
              <w:rPr>
                <w:color w:val="000000" w:themeColor="text1"/>
                <w:sz w:val="26"/>
                <w:szCs w:val="26"/>
              </w:rPr>
              <w:t>sugjerime</w:t>
            </w:r>
            <w:r>
              <w:rPr>
                <w:color w:val="000000" w:themeColor="text1"/>
                <w:sz w:val="26"/>
                <w:szCs w:val="26"/>
              </w:rPr>
              <w:t xml:space="preserve"> të regjistruara;</w:t>
            </w:r>
          </w:p>
          <w:p w:rsidR="00AC32AA" w:rsidRDefault="00AC32AA" w:rsidP="00AC32AA">
            <w:pPr>
              <w:tabs>
                <w:tab w:val="left" w:pos="252"/>
              </w:tabs>
              <w:spacing w:line="276" w:lineRule="auto"/>
              <w:jc w:val="both"/>
              <w:rPr>
                <w:color w:val="000000" w:themeColor="text1"/>
                <w:sz w:val="26"/>
                <w:szCs w:val="26"/>
              </w:rPr>
            </w:pPr>
          </w:p>
          <w:p w:rsidR="00AC32AA" w:rsidRDefault="00AC32AA" w:rsidP="00AC32AA">
            <w:pPr>
              <w:tabs>
                <w:tab w:val="left" w:pos="252"/>
              </w:tabs>
              <w:spacing w:line="276" w:lineRule="auto"/>
              <w:jc w:val="both"/>
              <w:rPr>
                <w:color w:val="000000" w:themeColor="text1"/>
                <w:sz w:val="26"/>
                <w:szCs w:val="26"/>
              </w:rPr>
            </w:pPr>
            <w:r>
              <w:rPr>
                <w:b/>
                <w:color w:val="000000" w:themeColor="text1"/>
                <w:sz w:val="26"/>
                <w:szCs w:val="26"/>
              </w:rPr>
              <w:t>2</w:t>
            </w:r>
            <w:r>
              <w:rPr>
                <w:color w:val="000000" w:themeColor="text1"/>
                <w:sz w:val="26"/>
                <w:szCs w:val="26"/>
              </w:rPr>
              <w:t xml:space="preserve"> Pranohen,</w:t>
            </w:r>
          </w:p>
          <w:p w:rsidR="00AC32AA" w:rsidRDefault="00AC32AA" w:rsidP="00AC32AA">
            <w:pPr>
              <w:tabs>
                <w:tab w:val="left" w:pos="252"/>
              </w:tabs>
              <w:spacing w:line="276" w:lineRule="auto"/>
              <w:jc w:val="both"/>
              <w:rPr>
                <w:color w:val="000000" w:themeColor="text1"/>
                <w:sz w:val="26"/>
                <w:szCs w:val="26"/>
              </w:rPr>
            </w:pPr>
          </w:p>
          <w:p w:rsidR="00AC32AA" w:rsidRDefault="00AC32AA" w:rsidP="00AC32AA">
            <w:pPr>
              <w:tabs>
                <w:tab w:val="left" w:pos="252"/>
              </w:tabs>
              <w:spacing w:line="276" w:lineRule="auto"/>
              <w:jc w:val="both"/>
              <w:rPr>
                <w:color w:val="000000" w:themeColor="text1"/>
                <w:sz w:val="26"/>
                <w:szCs w:val="26"/>
              </w:rPr>
            </w:pPr>
            <w:r w:rsidRPr="00E80F0E">
              <w:rPr>
                <w:b/>
                <w:color w:val="000000" w:themeColor="text1"/>
                <w:sz w:val="26"/>
                <w:szCs w:val="26"/>
              </w:rPr>
              <w:t>0</w:t>
            </w:r>
            <w:r>
              <w:rPr>
                <w:color w:val="000000" w:themeColor="text1"/>
                <w:sz w:val="26"/>
                <w:szCs w:val="26"/>
              </w:rPr>
              <w:t xml:space="preserve"> Refuzohen.</w:t>
            </w:r>
          </w:p>
          <w:p w:rsidR="00AC32AA" w:rsidRDefault="00AC32AA" w:rsidP="00AC32AA">
            <w:pPr>
              <w:tabs>
                <w:tab w:val="left" w:pos="252"/>
              </w:tabs>
              <w:spacing w:line="276" w:lineRule="auto"/>
              <w:jc w:val="both"/>
              <w:rPr>
                <w:b/>
                <w:i/>
                <w:color w:val="2E74B5" w:themeColor="accent1" w:themeShade="BF"/>
                <w:sz w:val="26"/>
                <w:szCs w:val="26"/>
              </w:rPr>
            </w:pPr>
          </w:p>
        </w:tc>
      </w:tr>
      <w:tr w:rsidR="000D79F7" w:rsidTr="00351173">
        <w:tc>
          <w:tcPr>
            <w:tcW w:w="2970" w:type="dxa"/>
            <w:shd w:val="clear" w:color="auto" w:fill="E2EFD9" w:themeFill="accent6" w:themeFillTint="33"/>
          </w:tcPr>
          <w:p w:rsidR="000D79F7" w:rsidRPr="008C62F2" w:rsidRDefault="000D79F7" w:rsidP="000D79F7">
            <w:pPr>
              <w:tabs>
                <w:tab w:val="left" w:pos="252"/>
              </w:tabs>
              <w:spacing w:line="276" w:lineRule="auto"/>
              <w:rPr>
                <w:rStyle w:val="Emphasis"/>
                <w:rFonts w:eastAsia="MS Mincho"/>
                <w:i w:val="0"/>
                <w:sz w:val="26"/>
                <w:szCs w:val="26"/>
              </w:rPr>
            </w:pPr>
            <w:r w:rsidRPr="008C62F2">
              <w:rPr>
                <w:color w:val="000000" w:themeColor="text1"/>
                <w:sz w:val="26"/>
                <w:szCs w:val="26"/>
              </w:rPr>
              <w:t xml:space="preserve">Dëgjim Buxhetor në </w:t>
            </w:r>
            <w:r w:rsidRPr="008C62F2">
              <w:rPr>
                <w:rStyle w:val="Emphasis"/>
                <w:rFonts w:eastAsia="MS Mincho"/>
                <w:i w:val="0"/>
                <w:sz w:val="26"/>
                <w:szCs w:val="26"/>
              </w:rPr>
              <w:t xml:space="preserve">SHFMU “Dëshmorët e Qëndresës”, në fshatin Gllarevë, me banorët e fshatrave Gllarevë, </w:t>
            </w:r>
            <w:r w:rsidRPr="008C62F2">
              <w:rPr>
                <w:rStyle w:val="Emphasis"/>
                <w:rFonts w:eastAsia="MS Mincho"/>
                <w:i w:val="0"/>
                <w:sz w:val="26"/>
                <w:szCs w:val="26"/>
              </w:rPr>
              <w:lastRenderedPageBreak/>
              <w:t>Sferkë, Caravik, Volljakë, Zabergjë, Përçevë.</w:t>
            </w:r>
          </w:p>
          <w:p w:rsidR="000D79F7" w:rsidRPr="008C62F2" w:rsidRDefault="000D79F7" w:rsidP="000D79F7">
            <w:pPr>
              <w:tabs>
                <w:tab w:val="left" w:pos="252"/>
              </w:tabs>
              <w:spacing w:line="276" w:lineRule="auto"/>
              <w:rPr>
                <w:b/>
                <w:i/>
                <w:color w:val="2E74B5" w:themeColor="accent1" w:themeShade="BF"/>
                <w:sz w:val="26"/>
                <w:szCs w:val="26"/>
              </w:rPr>
            </w:pPr>
          </w:p>
        </w:tc>
        <w:tc>
          <w:tcPr>
            <w:tcW w:w="1658" w:type="dxa"/>
          </w:tcPr>
          <w:p w:rsidR="000D79F7" w:rsidRPr="008C62F2" w:rsidRDefault="000D79F7" w:rsidP="000D79F7">
            <w:pPr>
              <w:tabs>
                <w:tab w:val="left" w:pos="252"/>
              </w:tabs>
              <w:spacing w:line="276" w:lineRule="auto"/>
              <w:rPr>
                <w:b/>
                <w:i/>
                <w:color w:val="2E74B5" w:themeColor="accent1" w:themeShade="BF"/>
                <w:sz w:val="26"/>
                <w:szCs w:val="26"/>
              </w:rPr>
            </w:pPr>
            <w:r w:rsidRPr="008C62F2">
              <w:rPr>
                <w:color w:val="000000" w:themeColor="text1"/>
                <w:sz w:val="26"/>
                <w:szCs w:val="26"/>
              </w:rPr>
              <w:lastRenderedPageBreak/>
              <w:t>10.06.2025</w:t>
            </w:r>
          </w:p>
        </w:tc>
        <w:tc>
          <w:tcPr>
            <w:tcW w:w="1819" w:type="dxa"/>
          </w:tcPr>
          <w:p w:rsidR="000D79F7" w:rsidRPr="00853530" w:rsidRDefault="0008220C" w:rsidP="000D79F7">
            <w:pPr>
              <w:tabs>
                <w:tab w:val="left" w:pos="252"/>
              </w:tabs>
              <w:spacing w:line="276" w:lineRule="auto"/>
              <w:jc w:val="both"/>
              <w:rPr>
                <w:b/>
                <w:color w:val="000000" w:themeColor="text1"/>
                <w:sz w:val="26"/>
                <w:szCs w:val="26"/>
              </w:rPr>
            </w:pPr>
            <w:r>
              <w:rPr>
                <w:b/>
                <w:color w:val="000000" w:themeColor="text1"/>
                <w:sz w:val="26"/>
                <w:szCs w:val="26"/>
              </w:rPr>
              <w:t>12</w:t>
            </w:r>
            <w:r w:rsidR="000D79F7" w:rsidRPr="00853530">
              <w:rPr>
                <w:b/>
                <w:color w:val="000000" w:themeColor="text1"/>
                <w:sz w:val="26"/>
                <w:szCs w:val="26"/>
              </w:rPr>
              <w:t xml:space="preserve"> </w:t>
            </w:r>
          </w:p>
          <w:p w:rsidR="000D79F7" w:rsidRPr="00F4297B" w:rsidRDefault="000D79F7" w:rsidP="000D79F7">
            <w:pPr>
              <w:tabs>
                <w:tab w:val="left" w:pos="252"/>
              </w:tabs>
              <w:spacing w:line="276" w:lineRule="auto"/>
              <w:jc w:val="both"/>
              <w:rPr>
                <w:b/>
                <w:color w:val="2E74B5" w:themeColor="accent1" w:themeShade="BF"/>
                <w:sz w:val="26"/>
                <w:szCs w:val="26"/>
              </w:rPr>
            </w:pPr>
            <w:r w:rsidRPr="00F4297B">
              <w:rPr>
                <w:color w:val="000000" w:themeColor="text1"/>
                <w:sz w:val="26"/>
                <w:szCs w:val="26"/>
              </w:rPr>
              <w:t>Pjesëmarrës.</w:t>
            </w:r>
          </w:p>
        </w:tc>
        <w:tc>
          <w:tcPr>
            <w:tcW w:w="1597" w:type="dxa"/>
          </w:tcPr>
          <w:p w:rsidR="000D79F7" w:rsidRPr="00F4297B" w:rsidRDefault="000D79F7" w:rsidP="000D79F7">
            <w:pPr>
              <w:tabs>
                <w:tab w:val="left" w:pos="252"/>
              </w:tabs>
              <w:spacing w:line="276" w:lineRule="auto"/>
              <w:jc w:val="both"/>
              <w:rPr>
                <w:color w:val="000000" w:themeColor="text1"/>
                <w:sz w:val="26"/>
                <w:szCs w:val="26"/>
              </w:rPr>
            </w:pPr>
            <w:r>
              <w:rPr>
                <w:b/>
                <w:color w:val="000000" w:themeColor="text1"/>
                <w:sz w:val="26"/>
                <w:szCs w:val="26"/>
              </w:rPr>
              <w:t>1</w:t>
            </w:r>
            <w:r w:rsidR="0008220C">
              <w:rPr>
                <w:b/>
                <w:color w:val="000000" w:themeColor="text1"/>
                <w:sz w:val="26"/>
                <w:szCs w:val="26"/>
              </w:rPr>
              <w:t>2</w:t>
            </w:r>
            <w:r w:rsidRPr="00F4297B">
              <w:rPr>
                <w:color w:val="000000" w:themeColor="text1"/>
                <w:sz w:val="26"/>
                <w:szCs w:val="26"/>
              </w:rPr>
              <w:t xml:space="preserve"> Burra,</w:t>
            </w:r>
          </w:p>
          <w:p w:rsidR="000D79F7" w:rsidRDefault="000D79F7" w:rsidP="000D79F7">
            <w:pPr>
              <w:tabs>
                <w:tab w:val="left" w:pos="252"/>
              </w:tabs>
              <w:spacing w:line="276" w:lineRule="auto"/>
              <w:jc w:val="both"/>
              <w:rPr>
                <w:b/>
                <w:i/>
                <w:color w:val="2E74B5" w:themeColor="accent1" w:themeShade="BF"/>
                <w:sz w:val="26"/>
                <w:szCs w:val="26"/>
              </w:rPr>
            </w:pPr>
            <w:r>
              <w:rPr>
                <w:b/>
                <w:color w:val="000000" w:themeColor="text1"/>
                <w:sz w:val="26"/>
                <w:szCs w:val="26"/>
              </w:rPr>
              <w:t>0</w:t>
            </w:r>
            <w:r w:rsidRPr="00F4297B">
              <w:rPr>
                <w:color w:val="000000" w:themeColor="text1"/>
                <w:sz w:val="26"/>
                <w:szCs w:val="26"/>
              </w:rPr>
              <w:t xml:space="preserve"> Gr</w:t>
            </w:r>
            <w:r>
              <w:rPr>
                <w:color w:val="000000" w:themeColor="text1"/>
                <w:sz w:val="26"/>
                <w:szCs w:val="26"/>
              </w:rPr>
              <w:t>u</w:t>
            </w:r>
            <w:r w:rsidRPr="00F4297B">
              <w:rPr>
                <w:color w:val="000000" w:themeColor="text1"/>
                <w:sz w:val="26"/>
                <w:szCs w:val="26"/>
              </w:rPr>
              <w:t>a.</w:t>
            </w:r>
          </w:p>
        </w:tc>
        <w:tc>
          <w:tcPr>
            <w:tcW w:w="2666" w:type="dxa"/>
          </w:tcPr>
          <w:p w:rsidR="000D79F7" w:rsidRDefault="000D79F7" w:rsidP="000D79F7">
            <w:pPr>
              <w:tabs>
                <w:tab w:val="left" w:pos="252"/>
              </w:tabs>
              <w:spacing w:line="276" w:lineRule="auto"/>
              <w:rPr>
                <w:color w:val="000000" w:themeColor="text1"/>
                <w:sz w:val="26"/>
                <w:szCs w:val="26"/>
              </w:rPr>
            </w:pPr>
            <w:r>
              <w:rPr>
                <w:b/>
                <w:color w:val="000000" w:themeColor="text1"/>
                <w:sz w:val="26"/>
                <w:szCs w:val="26"/>
              </w:rPr>
              <w:t>9</w:t>
            </w:r>
            <w:r>
              <w:rPr>
                <w:b/>
                <w:i/>
                <w:color w:val="2E74B5" w:themeColor="accent1" w:themeShade="BF"/>
                <w:sz w:val="26"/>
                <w:szCs w:val="26"/>
              </w:rPr>
              <w:t xml:space="preserve"> </w:t>
            </w:r>
            <w:r>
              <w:rPr>
                <w:color w:val="000000" w:themeColor="text1"/>
                <w:sz w:val="26"/>
                <w:szCs w:val="26"/>
              </w:rPr>
              <w:t xml:space="preserve">kërkesa apo </w:t>
            </w:r>
            <w:r w:rsidRPr="008C62F2">
              <w:rPr>
                <w:color w:val="000000" w:themeColor="text1"/>
                <w:sz w:val="26"/>
                <w:szCs w:val="26"/>
              </w:rPr>
              <w:t>sugjerime</w:t>
            </w:r>
            <w:r>
              <w:rPr>
                <w:color w:val="000000" w:themeColor="text1"/>
                <w:sz w:val="26"/>
                <w:szCs w:val="26"/>
              </w:rPr>
              <w:t xml:space="preserve"> të regjistruara;</w:t>
            </w:r>
          </w:p>
          <w:p w:rsidR="000D79F7" w:rsidRDefault="000D79F7" w:rsidP="000D79F7">
            <w:pPr>
              <w:tabs>
                <w:tab w:val="left" w:pos="252"/>
              </w:tabs>
              <w:spacing w:line="276" w:lineRule="auto"/>
              <w:jc w:val="both"/>
              <w:rPr>
                <w:color w:val="000000" w:themeColor="text1"/>
                <w:sz w:val="26"/>
                <w:szCs w:val="26"/>
              </w:rPr>
            </w:pPr>
          </w:p>
          <w:p w:rsidR="000D79F7" w:rsidRDefault="000D79F7" w:rsidP="000D79F7">
            <w:pPr>
              <w:tabs>
                <w:tab w:val="left" w:pos="252"/>
              </w:tabs>
              <w:spacing w:line="276" w:lineRule="auto"/>
              <w:jc w:val="both"/>
              <w:rPr>
                <w:color w:val="000000" w:themeColor="text1"/>
                <w:sz w:val="26"/>
                <w:szCs w:val="26"/>
              </w:rPr>
            </w:pPr>
            <w:r>
              <w:rPr>
                <w:b/>
                <w:color w:val="000000" w:themeColor="text1"/>
                <w:sz w:val="26"/>
                <w:szCs w:val="26"/>
              </w:rPr>
              <w:t>5</w:t>
            </w:r>
            <w:r>
              <w:rPr>
                <w:color w:val="000000" w:themeColor="text1"/>
                <w:sz w:val="26"/>
                <w:szCs w:val="26"/>
              </w:rPr>
              <w:t xml:space="preserve"> Pranohen,</w:t>
            </w:r>
          </w:p>
          <w:p w:rsidR="000D79F7" w:rsidRDefault="000D79F7" w:rsidP="000D79F7">
            <w:pPr>
              <w:tabs>
                <w:tab w:val="left" w:pos="252"/>
              </w:tabs>
              <w:spacing w:line="276" w:lineRule="auto"/>
              <w:jc w:val="both"/>
              <w:rPr>
                <w:color w:val="000000" w:themeColor="text1"/>
                <w:sz w:val="26"/>
                <w:szCs w:val="26"/>
              </w:rPr>
            </w:pPr>
          </w:p>
          <w:p w:rsidR="000D79F7" w:rsidRDefault="000D79F7" w:rsidP="000D79F7">
            <w:pPr>
              <w:tabs>
                <w:tab w:val="left" w:pos="252"/>
              </w:tabs>
              <w:spacing w:line="276" w:lineRule="auto"/>
              <w:jc w:val="both"/>
              <w:rPr>
                <w:color w:val="000000" w:themeColor="text1"/>
                <w:sz w:val="26"/>
                <w:szCs w:val="26"/>
              </w:rPr>
            </w:pPr>
            <w:r w:rsidRPr="000D79F7">
              <w:rPr>
                <w:b/>
                <w:color w:val="000000" w:themeColor="text1"/>
                <w:sz w:val="26"/>
                <w:szCs w:val="26"/>
              </w:rPr>
              <w:lastRenderedPageBreak/>
              <w:t>1</w:t>
            </w:r>
            <w:r>
              <w:rPr>
                <w:color w:val="000000" w:themeColor="text1"/>
                <w:sz w:val="26"/>
                <w:szCs w:val="26"/>
              </w:rPr>
              <w:t xml:space="preserve"> Refuzohet,</w:t>
            </w:r>
          </w:p>
          <w:p w:rsidR="000D79F7" w:rsidRDefault="000D79F7" w:rsidP="000D79F7">
            <w:pPr>
              <w:tabs>
                <w:tab w:val="left" w:pos="252"/>
              </w:tabs>
              <w:spacing w:line="276" w:lineRule="auto"/>
              <w:jc w:val="both"/>
              <w:rPr>
                <w:color w:val="000000" w:themeColor="text1"/>
                <w:sz w:val="26"/>
                <w:szCs w:val="26"/>
              </w:rPr>
            </w:pPr>
          </w:p>
          <w:p w:rsidR="000D79F7" w:rsidRDefault="000D79F7" w:rsidP="000D79F7">
            <w:pPr>
              <w:tabs>
                <w:tab w:val="left" w:pos="252"/>
              </w:tabs>
              <w:spacing w:line="276" w:lineRule="auto"/>
              <w:jc w:val="both"/>
              <w:rPr>
                <w:color w:val="000000" w:themeColor="text1"/>
                <w:sz w:val="26"/>
                <w:szCs w:val="26"/>
              </w:rPr>
            </w:pPr>
            <w:r>
              <w:rPr>
                <w:b/>
                <w:color w:val="000000" w:themeColor="text1"/>
                <w:sz w:val="26"/>
                <w:szCs w:val="26"/>
              </w:rPr>
              <w:t>3</w:t>
            </w:r>
            <w:r>
              <w:rPr>
                <w:color w:val="000000" w:themeColor="text1"/>
                <w:sz w:val="26"/>
                <w:szCs w:val="26"/>
              </w:rPr>
              <w:t xml:space="preserve"> Adresohen.</w:t>
            </w:r>
          </w:p>
          <w:p w:rsidR="000D79F7" w:rsidRDefault="000D79F7" w:rsidP="000D79F7">
            <w:pPr>
              <w:tabs>
                <w:tab w:val="left" w:pos="252"/>
              </w:tabs>
              <w:spacing w:line="276" w:lineRule="auto"/>
              <w:jc w:val="both"/>
              <w:rPr>
                <w:b/>
                <w:i/>
                <w:color w:val="2E74B5" w:themeColor="accent1" w:themeShade="BF"/>
                <w:sz w:val="26"/>
                <w:szCs w:val="26"/>
              </w:rPr>
            </w:pPr>
          </w:p>
        </w:tc>
      </w:tr>
      <w:tr w:rsidR="00D0465E" w:rsidTr="00351173">
        <w:tc>
          <w:tcPr>
            <w:tcW w:w="2970" w:type="dxa"/>
            <w:shd w:val="clear" w:color="auto" w:fill="E2EFD9" w:themeFill="accent6" w:themeFillTint="33"/>
          </w:tcPr>
          <w:p w:rsidR="00D0465E" w:rsidRPr="008C62F2" w:rsidRDefault="00D0465E" w:rsidP="00D0465E">
            <w:pPr>
              <w:tabs>
                <w:tab w:val="left" w:pos="252"/>
              </w:tabs>
              <w:spacing w:line="276" w:lineRule="auto"/>
              <w:rPr>
                <w:color w:val="000000" w:themeColor="text1"/>
                <w:sz w:val="26"/>
                <w:szCs w:val="26"/>
              </w:rPr>
            </w:pPr>
            <w:r w:rsidRPr="008C62F2">
              <w:rPr>
                <w:color w:val="000000" w:themeColor="text1"/>
                <w:sz w:val="26"/>
                <w:szCs w:val="26"/>
              </w:rPr>
              <w:lastRenderedPageBreak/>
              <w:t>Dëgjim Buxhetor në SHFMU “Atë Shtjefën Gjeçovi”, në fshatin Zllakuqan, më banorët e fshatrave Zllakuqan, Berkovë, Ranoc, Leskoc, Nagllavë, Dranashiq, Stupë, Rudicë, Jagodë, Videjë, Krushevë e Madhe dhe Budisalc.</w:t>
            </w:r>
          </w:p>
          <w:p w:rsidR="00D0465E" w:rsidRPr="008C62F2" w:rsidRDefault="00D0465E" w:rsidP="00D0465E">
            <w:pPr>
              <w:tabs>
                <w:tab w:val="left" w:pos="252"/>
              </w:tabs>
              <w:spacing w:line="276" w:lineRule="auto"/>
              <w:rPr>
                <w:b/>
                <w:i/>
                <w:color w:val="2E74B5" w:themeColor="accent1" w:themeShade="BF"/>
                <w:sz w:val="26"/>
                <w:szCs w:val="26"/>
              </w:rPr>
            </w:pPr>
          </w:p>
        </w:tc>
        <w:tc>
          <w:tcPr>
            <w:tcW w:w="1658" w:type="dxa"/>
          </w:tcPr>
          <w:p w:rsidR="00D0465E" w:rsidRPr="008C62F2" w:rsidRDefault="00D0465E" w:rsidP="00D0465E">
            <w:pPr>
              <w:tabs>
                <w:tab w:val="left" w:pos="252"/>
              </w:tabs>
              <w:spacing w:line="276" w:lineRule="auto"/>
              <w:rPr>
                <w:b/>
                <w:i/>
                <w:color w:val="2E74B5" w:themeColor="accent1" w:themeShade="BF"/>
                <w:sz w:val="26"/>
                <w:szCs w:val="26"/>
              </w:rPr>
            </w:pPr>
            <w:r w:rsidRPr="008C62F2">
              <w:rPr>
                <w:color w:val="000000" w:themeColor="text1"/>
                <w:sz w:val="26"/>
                <w:szCs w:val="26"/>
              </w:rPr>
              <w:t>11.06.2025</w:t>
            </w:r>
          </w:p>
        </w:tc>
        <w:tc>
          <w:tcPr>
            <w:tcW w:w="1819" w:type="dxa"/>
          </w:tcPr>
          <w:p w:rsidR="00D0465E" w:rsidRPr="00853530" w:rsidRDefault="00D0465E" w:rsidP="00D0465E">
            <w:pPr>
              <w:tabs>
                <w:tab w:val="left" w:pos="252"/>
              </w:tabs>
              <w:spacing w:line="276" w:lineRule="auto"/>
              <w:jc w:val="both"/>
              <w:rPr>
                <w:b/>
                <w:color w:val="000000" w:themeColor="text1"/>
                <w:sz w:val="26"/>
                <w:szCs w:val="26"/>
              </w:rPr>
            </w:pPr>
            <w:r>
              <w:rPr>
                <w:b/>
                <w:color w:val="000000" w:themeColor="text1"/>
                <w:sz w:val="26"/>
                <w:szCs w:val="26"/>
              </w:rPr>
              <w:t>21</w:t>
            </w:r>
            <w:r w:rsidRPr="00853530">
              <w:rPr>
                <w:b/>
                <w:color w:val="000000" w:themeColor="text1"/>
                <w:sz w:val="26"/>
                <w:szCs w:val="26"/>
              </w:rPr>
              <w:t xml:space="preserve"> </w:t>
            </w:r>
          </w:p>
          <w:p w:rsidR="00D0465E" w:rsidRPr="00F4297B" w:rsidRDefault="00D0465E" w:rsidP="00D0465E">
            <w:pPr>
              <w:tabs>
                <w:tab w:val="left" w:pos="252"/>
              </w:tabs>
              <w:spacing w:line="276" w:lineRule="auto"/>
              <w:jc w:val="both"/>
              <w:rPr>
                <w:b/>
                <w:color w:val="2E74B5" w:themeColor="accent1" w:themeShade="BF"/>
                <w:sz w:val="26"/>
                <w:szCs w:val="26"/>
              </w:rPr>
            </w:pPr>
            <w:r w:rsidRPr="00F4297B">
              <w:rPr>
                <w:color w:val="000000" w:themeColor="text1"/>
                <w:sz w:val="26"/>
                <w:szCs w:val="26"/>
              </w:rPr>
              <w:t>Pjesëmarrës.</w:t>
            </w:r>
          </w:p>
        </w:tc>
        <w:tc>
          <w:tcPr>
            <w:tcW w:w="1597" w:type="dxa"/>
          </w:tcPr>
          <w:p w:rsidR="00D0465E" w:rsidRPr="00F4297B" w:rsidRDefault="00D0465E" w:rsidP="00D0465E">
            <w:pPr>
              <w:tabs>
                <w:tab w:val="left" w:pos="252"/>
              </w:tabs>
              <w:spacing w:line="276" w:lineRule="auto"/>
              <w:jc w:val="both"/>
              <w:rPr>
                <w:color w:val="000000" w:themeColor="text1"/>
                <w:sz w:val="26"/>
                <w:szCs w:val="26"/>
              </w:rPr>
            </w:pPr>
            <w:r>
              <w:rPr>
                <w:b/>
                <w:color w:val="000000" w:themeColor="text1"/>
                <w:sz w:val="26"/>
                <w:szCs w:val="26"/>
              </w:rPr>
              <w:t>1</w:t>
            </w:r>
            <w:r w:rsidR="000442D7">
              <w:rPr>
                <w:b/>
                <w:color w:val="000000" w:themeColor="text1"/>
                <w:sz w:val="26"/>
                <w:szCs w:val="26"/>
              </w:rPr>
              <w:t>8</w:t>
            </w:r>
            <w:r w:rsidRPr="00F4297B">
              <w:rPr>
                <w:color w:val="000000" w:themeColor="text1"/>
                <w:sz w:val="26"/>
                <w:szCs w:val="26"/>
              </w:rPr>
              <w:t xml:space="preserve"> Burra,</w:t>
            </w:r>
          </w:p>
          <w:p w:rsidR="00D0465E" w:rsidRDefault="000442D7" w:rsidP="00D0465E">
            <w:pPr>
              <w:tabs>
                <w:tab w:val="left" w:pos="252"/>
              </w:tabs>
              <w:spacing w:line="276" w:lineRule="auto"/>
              <w:jc w:val="both"/>
              <w:rPr>
                <w:b/>
                <w:i/>
                <w:color w:val="2E74B5" w:themeColor="accent1" w:themeShade="BF"/>
                <w:sz w:val="26"/>
                <w:szCs w:val="26"/>
              </w:rPr>
            </w:pPr>
            <w:r>
              <w:rPr>
                <w:b/>
                <w:color w:val="000000" w:themeColor="text1"/>
                <w:sz w:val="26"/>
                <w:szCs w:val="26"/>
              </w:rPr>
              <w:t>3</w:t>
            </w:r>
            <w:r w:rsidR="00D0465E" w:rsidRPr="00F4297B">
              <w:rPr>
                <w:color w:val="000000" w:themeColor="text1"/>
                <w:sz w:val="26"/>
                <w:szCs w:val="26"/>
              </w:rPr>
              <w:t xml:space="preserve"> Gra.</w:t>
            </w:r>
          </w:p>
        </w:tc>
        <w:tc>
          <w:tcPr>
            <w:tcW w:w="2666" w:type="dxa"/>
          </w:tcPr>
          <w:p w:rsidR="00D0465E" w:rsidRDefault="00D0465E" w:rsidP="00D0465E">
            <w:pPr>
              <w:tabs>
                <w:tab w:val="left" w:pos="252"/>
              </w:tabs>
              <w:spacing w:line="276" w:lineRule="auto"/>
              <w:rPr>
                <w:color w:val="000000" w:themeColor="text1"/>
                <w:sz w:val="26"/>
                <w:szCs w:val="26"/>
              </w:rPr>
            </w:pPr>
            <w:r>
              <w:rPr>
                <w:b/>
                <w:color w:val="000000" w:themeColor="text1"/>
                <w:sz w:val="26"/>
                <w:szCs w:val="26"/>
              </w:rPr>
              <w:t>2</w:t>
            </w:r>
            <w:r>
              <w:rPr>
                <w:b/>
                <w:i/>
                <w:color w:val="2E74B5" w:themeColor="accent1" w:themeShade="BF"/>
                <w:sz w:val="26"/>
                <w:szCs w:val="26"/>
              </w:rPr>
              <w:t xml:space="preserve"> </w:t>
            </w:r>
            <w:r>
              <w:rPr>
                <w:color w:val="000000" w:themeColor="text1"/>
                <w:sz w:val="26"/>
                <w:szCs w:val="26"/>
              </w:rPr>
              <w:t xml:space="preserve">kërkesa apo </w:t>
            </w:r>
            <w:r w:rsidRPr="008C62F2">
              <w:rPr>
                <w:color w:val="000000" w:themeColor="text1"/>
                <w:sz w:val="26"/>
                <w:szCs w:val="26"/>
              </w:rPr>
              <w:t>sugjerime</w:t>
            </w:r>
            <w:r>
              <w:rPr>
                <w:color w:val="000000" w:themeColor="text1"/>
                <w:sz w:val="26"/>
                <w:szCs w:val="26"/>
              </w:rPr>
              <w:t xml:space="preserve"> të regjistruara;</w:t>
            </w:r>
          </w:p>
          <w:p w:rsidR="00D0465E" w:rsidRDefault="00D0465E" w:rsidP="00D0465E">
            <w:pPr>
              <w:tabs>
                <w:tab w:val="left" w:pos="252"/>
              </w:tabs>
              <w:spacing w:line="276" w:lineRule="auto"/>
              <w:jc w:val="both"/>
              <w:rPr>
                <w:color w:val="000000" w:themeColor="text1"/>
                <w:sz w:val="26"/>
                <w:szCs w:val="26"/>
              </w:rPr>
            </w:pPr>
          </w:p>
          <w:p w:rsidR="00D0465E" w:rsidRDefault="00D0465E" w:rsidP="00D0465E">
            <w:pPr>
              <w:tabs>
                <w:tab w:val="left" w:pos="252"/>
              </w:tabs>
              <w:spacing w:line="276" w:lineRule="auto"/>
              <w:jc w:val="both"/>
              <w:rPr>
                <w:color w:val="000000" w:themeColor="text1"/>
                <w:sz w:val="26"/>
                <w:szCs w:val="26"/>
              </w:rPr>
            </w:pPr>
            <w:r>
              <w:rPr>
                <w:b/>
                <w:color w:val="000000" w:themeColor="text1"/>
                <w:sz w:val="26"/>
                <w:szCs w:val="26"/>
              </w:rPr>
              <w:t>2</w:t>
            </w:r>
            <w:r>
              <w:rPr>
                <w:color w:val="000000" w:themeColor="text1"/>
                <w:sz w:val="26"/>
                <w:szCs w:val="26"/>
              </w:rPr>
              <w:t xml:space="preserve"> Pranohen,</w:t>
            </w:r>
          </w:p>
          <w:p w:rsidR="00D0465E" w:rsidRDefault="00D0465E" w:rsidP="00D0465E">
            <w:pPr>
              <w:tabs>
                <w:tab w:val="left" w:pos="252"/>
              </w:tabs>
              <w:spacing w:line="276" w:lineRule="auto"/>
              <w:jc w:val="both"/>
              <w:rPr>
                <w:color w:val="000000" w:themeColor="text1"/>
                <w:sz w:val="26"/>
                <w:szCs w:val="26"/>
              </w:rPr>
            </w:pPr>
          </w:p>
          <w:p w:rsidR="00D0465E" w:rsidRPr="000A182E" w:rsidRDefault="00D0465E" w:rsidP="00D0465E">
            <w:pPr>
              <w:tabs>
                <w:tab w:val="left" w:pos="252"/>
              </w:tabs>
              <w:spacing w:line="276" w:lineRule="auto"/>
              <w:jc w:val="both"/>
              <w:rPr>
                <w:color w:val="000000" w:themeColor="text1"/>
                <w:sz w:val="26"/>
                <w:szCs w:val="26"/>
              </w:rPr>
            </w:pPr>
            <w:r>
              <w:rPr>
                <w:b/>
                <w:color w:val="000000" w:themeColor="text1"/>
                <w:sz w:val="26"/>
                <w:szCs w:val="26"/>
              </w:rPr>
              <w:t>0</w:t>
            </w:r>
            <w:r>
              <w:rPr>
                <w:color w:val="000000" w:themeColor="text1"/>
                <w:sz w:val="26"/>
                <w:szCs w:val="26"/>
              </w:rPr>
              <w:t xml:space="preserve"> Refuzohen.</w:t>
            </w:r>
          </w:p>
        </w:tc>
      </w:tr>
      <w:tr w:rsidR="00454CBC" w:rsidTr="00351173">
        <w:tc>
          <w:tcPr>
            <w:tcW w:w="2970" w:type="dxa"/>
            <w:shd w:val="clear" w:color="auto" w:fill="E2EFD9" w:themeFill="accent6" w:themeFillTint="33"/>
          </w:tcPr>
          <w:p w:rsidR="00454CBC" w:rsidRPr="008C62F2" w:rsidRDefault="00454CBC" w:rsidP="00454CBC">
            <w:pPr>
              <w:rPr>
                <w:rStyle w:val="Emphasis"/>
                <w:rFonts w:eastAsia="MS Mincho"/>
                <w:i w:val="0"/>
                <w:sz w:val="26"/>
                <w:szCs w:val="26"/>
              </w:rPr>
            </w:pPr>
            <w:r w:rsidRPr="008C62F2">
              <w:rPr>
                <w:color w:val="000000" w:themeColor="text1"/>
                <w:sz w:val="26"/>
                <w:szCs w:val="26"/>
              </w:rPr>
              <w:t xml:space="preserve">Dëgjim Buxhetor në </w:t>
            </w:r>
            <w:r>
              <w:rPr>
                <w:rStyle w:val="Emphasis"/>
                <w:rFonts w:eastAsia="MS Mincho"/>
                <w:i w:val="0"/>
                <w:sz w:val="26"/>
                <w:szCs w:val="26"/>
              </w:rPr>
              <w:t>Shtëpinë</w:t>
            </w:r>
            <w:r w:rsidRPr="008C62F2">
              <w:rPr>
                <w:rStyle w:val="Emphasis"/>
                <w:rFonts w:eastAsia="MS Mincho"/>
                <w:i w:val="0"/>
                <w:sz w:val="26"/>
                <w:szCs w:val="26"/>
              </w:rPr>
              <w:t xml:space="preserve"> e Kulturës “Jehona e Dukagjinit”, </w:t>
            </w:r>
            <w:r w:rsidRPr="008C62F2">
              <w:rPr>
                <w:bCs/>
                <w:color w:val="000000" w:themeColor="text1"/>
                <w:sz w:val="26"/>
                <w:szCs w:val="26"/>
              </w:rPr>
              <w:t>me temë “Prioritetet e grave dhe të rinjve të komunës së Klinës</w:t>
            </w:r>
            <w:r>
              <w:rPr>
                <w:bCs/>
                <w:color w:val="000000" w:themeColor="text1"/>
                <w:sz w:val="26"/>
                <w:szCs w:val="26"/>
              </w:rPr>
              <w:t>”</w:t>
            </w:r>
            <w:r w:rsidRPr="008C62F2">
              <w:rPr>
                <w:bCs/>
                <w:color w:val="000000" w:themeColor="text1"/>
                <w:sz w:val="26"/>
                <w:szCs w:val="26"/>
              </w:rPr>
              <w:t>.</w:t>
            </w:r>
          </w:p>
          <w:p w:rsidR="00454CBC" w:rsidRPr="008C62F2" w:rsidRDefault="00454CBC" w:rsidP="00454CBC">
            <w:pPr>
              <w:tabs>
                <w:tab w:val="left" w:pos="252"/>
              </w:tabs>
              <w:spacing w:line="276" w:lineRule="auto"/>
              <w:rPr>
                <w:b/>
                <w:i/>
                <w:color w:val="2E74B5" w:themeColor="accent1" w:themeShade="BF"/>
                <w:sz w:val="26"/>
                <w:szCs w:val="26"/>
              </w:rPr>
            </w:pPr>
          </w:p>
        </w:tc>
        <w:tc>
          <w:tcPr>
            <w:tcW w:w="1658" w:type="dxa"/>
          </w:tcPr>
          <w:p w:rsidR="00454CBC" w:rsidRPr="008C62F2" w:rsidRDefault="00454CBC" w:rsidP="00454CBC">
            <w:pPr>
              <w:tabs>
                <w:tab w:val="left" w:pos="252"/>
              </w:tabs>
              <w:spacing w:line="276" w:lineRule="auto"/>
              <w:rPr>
                <w:b/>
                <w:i/>
                <w:color w:val="2E74B5" w:themeColor="accent1" w:themeShade="BF"/>
                <w:sz w:val="26"/>
                <w:szCs w:val="26"/>
              </w:rPr>
            </w:pPr>
            <w:r w:rsidRPr="008C62F2">
              <w:rPr>
                <w:color w:val="000000" w:themeColor="text1"/>
                <w:sz w:val="26"/>
                <w:szCs w:val="26"/>
              </w:rPr>
              <w:t>11.06.2025</w:t>
            </w:r>
          </w:p>
        </w:tc>
        <w:tc>
          <w:tcPr>
            <w:tcW w:w="1819" w:type="dxa"/>
          </w:tcPr>
          <w:p w:rsidR="00454CBC" w:rsidRPr="00F82CA2" w:rsidRDefault="00454CBC" w:rsidP="00454CBC">
            <w:pPr>
              <w:tabs>
                <w:tab w:val="left" w:pos="252"/>
              </w:tabs>
              <w:spacing w:line="276" w:lineRule="auto"/>
              <w:jc w:val="both"/>
              <w:rPr>
                <w:b/>
                <w:color w:val="000000" w:themeColor="text1"/>
                <w:sz w:val="26"/>
                <w:szCs w:val="26"/>
              </w:rPr>
            </w:pPr>
            <w:r w:rsidRPr="00F82CA2">
              <w:rPr>
                <w:b/>
                <w:color w:val="000000" w:themeColor="text1"/>
                <w:sz w:val="26"/>
                <w:szCs w:val="26"/>
              </w:rPr>
              <w:t xml:space="preserve">2 </w:t>
            </w:r>
          </w:p>
          <w:p w:rsidR="00454CBC" w:rsidRPr="00F4297B" w:rsidRDefault="00454CBC" w:rsidP="00454CBC">
            <w:pPr>
              <w:tabs>
                <w:tab w:val="left" w:pos="252"/>
              </w:tabs>
              <w:spacing w:line="276" w:lineRule="auto"/>
              <w:jc w:val="both"/>
              <w:rPr>
                <w:b/>
                <w:color w:val="2E74B5" w:themeColor="accent1" w:themeShade="BF"/>
                <w:sz w:val="26"/>
                <w:szCs w:val="26"/>
              </w:rPr>
            </w:pPr>
            <w:r w:rsidRPr="00F4297B">
              <w:rPr>
                <w:color w:val="000000" w:themeColor="text1"/>
                <w:sz w:val="26"/>
                <w:szCs w:val="26"/>
              </w:rPr>
              <w:t>Pjesëmarrës.</w:t>
            </w:r>
          </w:p>
        </w:tc>
        <w:tc>
          <w:tcPr>
            <w:tcW w:w="1597" w:type="dxa"/>
          </w:tcPr>
          <w:p w:rsidR="00454CBC" w:rsidRPr="00F4297B" w:rsidRDefault="00454CBC" w:rsidP="00454CBC">
            <w:pPr>
              <w:tabs>
                <w:tab w:val="left" w:pos="252"/>
              </w:tabs>
              <w:spacing w:line="276" w:lineRule="auto"/>
              <w:jc w:val="both"/>
              <w:rPr>
                <w:color w:val="000000" w:themeColor="text1"/>
                <w:sz w:val="26"/>
                <w:szCs w:val="26"/>
              </w:rPr>
            </w:pPr>
            <w:r w:rsidRPr="00710982">
              <w:rPr>
                <w:b/>
                <w:color w:val="000000" w:themeColor="text1"/>
                <w:sz w:val="26"/>
                <w:szCs w:val="26"/>
              </w:rPr>
              <w:t>0</w:t>
            </w:r>
            <w:r w:rsidRPr="00F4297B">
              <w:rPr>
                <w:color w:val="000000" w:themeColor="text1"/>
                <w:sz w:val="26"/>
                <w:szCs w:val="26"/>
              </w:rPr>
              <w:t xml:space="preserve"> Burra,</w:t>
            </w:r>
          </w:p>
          <w:p w:rsidR="00454CBC" w:rsidRDefault="00454CBC" w:rsidP="00454CBC">
            <w:pPr>
              <w:tabs>
                <w:tab w:val="left" w:pos="252"/>
              </w:tabs>
              <w:spacing w:line="276" w:lineRule="auto"/>
              <w:jc w:val="both"/>
              <w:rPr>
                <w:b/>
                <w:i/>
                <w:color w:val="2E74B5" w:themeColor="accent1" w:themeShade="BF"/>
                <w:sz w:val="26"/>
                <w:szCs w:val="26"/>
              </w:rPr>
            </w:pPr>
            <w:r w:rsidRPr="00F82CA2">
              <w:rPr>
                <w:b/>
                <w:color w:val="000000" w:themeColor="text1"/>
                <w:sz w:val="26"/>
                <w:szCs w:val="26"/>
              </w:rPr>
              <w:t>2</w:t>
            </w:r>
            <w:r w:rsidRPr="00F4297B">
              <w:rPr>
                <w:color w:val="000000" w:themeColor="text1"/>
                <w:sz w:val="26"/>
                <w:szCs w:val="26"/>
              </w:rPr>
              <w:t xml:space="preserve"> Gra.</w:t>
            </w:r>
          </w:p>
        </w:tc>
        <w:tc>
          <w:tcPr>
            <w:tcW w:w="2666" w:type="dxa"/>
          </w:tcPr>
          <w:p w:rsidR="00454CBC" w:rsidRPr="008C62F2" w:rsidRDefault="00454CBC" w:rsidP="00454CBC">
            <w:pPr>
              <w:tabs>
                <w:tab w:val="left" w:pos="252"/>
              </w:tabs>
              <w:spacing w:line="276" w:lineRule="auto"/>
              <w:rPr>
                <w:color w:val="2E74B5" w:themeColor="accent1" w:themeShade="BF"/>
                <w:sz w:val="26"/>
                <w:szCs w:val="26"/>
              </w:rPr>
            </w:pPr>
            <w:r w:rsidRPr="00F82CA2">
              <w:rPr>
                <w:b/>
                <w:color w:val="000000" w:themeColor="text1"/>
                <w:sz w:val="26"/>
                <w:szCs w:val="26"/>
              </w:rPr>
              <w:t>0</w:t>
            </w:r>
            <w:r w:rsidRPr="008C62F2">
              <w:rPr>
                <w:color w:val="000000" w:themeColor="text1"/>
                <w:sz w:val="26"/>
                <w:szCs w:val="26"/>
              </w:rPr>
              <w:t xml:space="preserve"> </w:t>
            </w:r>
            <w:r>
              <w:rPr>
                <w:color w:val="000000" w:themeColor="text1"/>
                <w:sz w:val="26"/>
                <w:szCs w:val="26"/>
              </w:rPr>
              <w:t xml:space="preserve">komente, kërkesa apo </w:t>
            </w:r>
            <w:r w:rsidRPr="008C62F2">
              <w:rPr>
                <w:color w:val="000000" w:themeColor="text1"/>
                <w:sz w:val="26"/>
                <w:szCs w:val="26"/>
              </w:rPr>
              <w:t>sugjerime</w:t>
            </w:r>
            <w:r>
              <w:rPr>
                <w:color w:val="000000" w:themeColor="text1"/>
                <w:sz w:val="26"/>
                <w:szCs w:val="26"/>
              </w:rPr>
              <w:t xml:space="preserve"> të regjistruara.</w:t>
            </w:r>
          </w:p>
        </w:tc>
      </w:tr>
      <w:tr w:rsidR="00FF7EDC" w:rsidTr="00351173">
        <w:tc>
          <w:tcPr>
            <w:tcW w:w="2970" w:type="dxa"/>
            <w:shd w:val="clear" w:color="auto" w:fill="E2EFD9" w:themeFill="accent6" w:themeFillTint="33"/>
          </w:tcPr>
          <w:p w:rsidR="00FF7EDC" w:rsidRPr="008C62F2" w:rsidRDefault="00FF7EDC" w:rsidP="00FF7EDC">
            <w:pPr>
              <w:rPr>
                <w:rStyle w:val="Emphasis"/>
                <w:rFonts w:eastAsia="MS Mincho"/>
                <w:i w:val="0"/>
                <w:sz w:val="26"/>
                <w:szCs w:val="26"/>
              </w:rPr>
            </w:pPr>
            <w:r w:rsidRPr="008C62F2">
              <w:rPr>
                <w:color w:val="000000" w:themeColor="text1"/>
                <w:sz w:val="26"/>
                <w:szCs w:val="26"/>
              </w:rPr>
              <w:t xml:space="preserve">Dëgjim Buxhetor në </w:t>
            </w:r>
            <w:r w:rsidRPr="008C62F2">
              <w:rPr>
                <w:rStyle w:val="Emphasis"/>
                <w:rFonts w:eastAsia="MS Mincho"/>
                <w:i w:val="0"/>
                <w:sz w:val="26"/>
                <w:szCs w:val="26"/>
              </w:rPr>
              <w:t>Salla e Kuvendit Komunal Klinë, takim i përgjithshëm me banorët e Komunës së Klinës, qytetit dhe lagjeve.</w:t>
            </w:r>
          </w:p>
          <w:p w:rsidR="00FF7EDC" w:rsidRPr="008C62F2" w:rsidRDefault="00FF7EDC" w:rsidP="00FF7EDC">
            <w:pPr>
              <w:tabs>
                <w:tab w:val="left" w:pos="252"/>
              </w:tabs>
              <w:spacing w:line="276" w:lineRule="auto"/>
              <w:rPr>
                <w:b/>
                <w:i/>
                <w:color w:val="2E74B5" w:themeColor="accent1" w:themeShade="BF"/>
                <w:sz w:val="26"/>
                <w:szCs w:val="26"/>
              </w:rPr>
            </w:pPr>
          </w:p>
        </w:tc>
        <w:tc>
          <w:tcPr>
            <w:tcW w:w="1658" w:type="dxa"/>
          </w:tcPr>
          <w:p w:rsidR="00FF7EDC" w:rsidRPr="008C62F2" w:rsidRDefault="00FF7EDC" w:rsidP="00FF7EDC">
            <w:pPr>
              <w:tabs>
                <w:tab w:val="left" w:pos="252"/>
              </w:tabs>
              <w:spacing w:line="276" w:lineRule="auto"/>
              <w:rPr>
                <w:b/>
                <w:i/>
                <w:color w:val="2E74B5" w:themeColor="accent1" w:themeShade="BF"/>
                <w:sz w:val="26"/>
                <w:szCs w:val="26"/>
              </w:rPr>
            </w:pPr>
            <w:r w:rsidRPr="008C62F2">
              <w:rPr>
                <w:color w:val="000000" w:themeColor="text1"/>
                <w:sz w:val="26"/>
                <w:szCs w:val="26"/>
              </w:rPr>
              <w:t>12.06.2025</w:t>
            </w:r>
          </w:p>
        </w:tc>
        <w:tc>
          <w:tcPr>
            <w:tcW w:w="1819" w:type="dxa"/>
          </w:tcPr>
          <w:p w:rsidR="00FF7EDC" w:rsidRPr="00F82CA2" w:rsidRDefault="003E3731" w:rsidP="00FF7EDC">
            <w:pPr>
              <w:tabs>
                <w:tab w:val="left" w:pos="252"/>
              </w:tabs>
              <w:spacing w:line="276" w:lineRule="auto"/>
              <w:jc w:val="both"/>
              <w:rPr>
                <w:b/>
                <w:color w:val="000000" w:themeColor="text1"/>
                <w:sz w:val="26"/>
                <w:szCs w:val="26"/>
              </w:rPr>
            </w:pPr>
            <w:r>
              <w:rPr>
                <w:b/>
                <w:color w:val="000000" w:themeColor="text1"/>
                <w:sz w:val="26"/>
                <w:szCs w:val="26"/>
              </w:rPr>
              <w:t>40</w:t>
            </w:r>
          </w:p>
          <w:p w:rsidR="00FF7EDC" w:rsidRPr="00F4297B" w:rsidRDefault="00FF7EDC" w:rsidP="00FF7EDC">
            <w:pPr>
              <w:tabs>
                <w:tab w:val="left" w:pos="252"/>
              </w:tabs>
              <w:spacing w:line="276" w:lineRule="auto"/>
              <w:jc w:val="both"/>
              <w:rPr>
                <w:b/>
                <w:color w:val="2E74B5" w:themeColor="accent1" w:themeShade="BF"/>
                <w:sz w:val="26"/>
                <w:szCs w:val="26"/>
              </w:rPr>
            </w:pPr>
            <w:r w:rsidRPr="00F4297B">
              <w:rPr>
                <w:color w:val="000000" w:themeColor="text1"/>
                <w:sz w:val="26"/>
                <w:szCs w:val="26"/>
              </w:rPr>
              <w:t>Pjesëmarrës.</w:t>
            </w:r>
          </w:p>
        </w:tc>
        <w:tc>
          <w:tcPr>
            <w:tcW w:w="1597" w:type="dxa"/>
          </w:tcPr>
          <w:p w:rsidR="00FF7EDC" w:rsidRPr="00F4297B" w:rsidRDefault="003E3731" w:rsidP="00FF7EDC">
            <w:pPr>
              <w:tabs>
                <w:tab w:val="left" w:pos="252"/>
              </w:tabs>
              <w:spacing w:line="276" w:lineRule="auto"/>
              <w:jc w:val="both"/>
              <w:rPr>
                <w:color w:val="000000" w:themeColor="text1"/>
                <w:sz w:val="26"/>
                <w:szCs w:val="26"/>
              </w:rPr>
            </w:pPr>
            <w:r w:rsidRPr="003E3731">
              <w:rPr>
                <w:b/>
                <w:color w:val="000000" w:themeColor="text1"/>
                <w:sz w:val="26"/>
                <w:szCs w:val="26"/>
              </w:rPr>
              <w:t>36</w:t>
            </w:r>
            <w:r w:rsidR="00FF7EDC" w:rsidRPr="003E3731">
              <w:rPr>
                <w:b/>
                <w:color w:val="000000" w:themeColor="text1"/>
                <w:sz w:val="26"/>
                <w:szCs w:val="26"/>
              </w:rPr>
              <w:t xml:space="preserve"> </w:t>
            </w:r>
            <w:r w:rsidR="00FF7EDC" w:rsidRPr="00F4297B">
              <w:rPr>
                <w:color w:val="000000" w:themeColor="text1"/>
                <w:sz w:val="26"/>
                <w:szCs w:val="26"/>
              </w:rPr>
              <w:t>Burra,</w:t>
            </w:r>
          </w:p>
          <w:p w:rsidR="00FF7EDC" w:rsidRDefault="003E3731" w:rsidP="00FF7EDC">
            <w:pPr>
              <w:tabs>
                <w:tab w:val="left" w:pos="252"/>
              </w:tabs>
              <w:spacing w:line="276" w:lineRule="auto"/>
              <w:jc w:val="both"/>
              <w:rPr>
                <w:b/>
                <w:i/>
                <w:color w:val="2E74B5" w:themeColor="accent1" w:themeShade="BF"/>
                <w:sz w:val="26"/>
                <w:szCs w:val="26"/>
              </w:rPr>
            </w:pPr>
            <w:r w:rsidRPr="003E3731">
              <w:rPr>
                <w:b/>
                <w:color w:val="000000" w:themeColor="text1"/>
                <w:sz w:val="26"/>
                <w:szCs w:val="26"/>
              </w:rPr>
              <w:t>4</w:t>
            </w:r>
            <w:r w:rsidR="00FF7EDC" w:rsidRPr="003E3731">
              <w:rPr>
                <w:b/>
                <w:color w:val="000000" w:themeColor="text1"/>
                <w:sz w:val="26"/>
                <w:szCs w:val="26"/>
              </w:rPr>
              <w:t xml:space="preserve"> </w:t>
            </w:r>
            <w:r w:rsidR="00FF7EDC" w:rsidRPr="00F4297B">
              <w:rPr>
                <w:color w:val="000000" w:themeColor="text1"/>
                <w:sz w:val="26"/>
                <w:szCs w:val="26"/>
              </w:rPr>
              <w:t>Gra.</w:t>
            </w:r>
          </w:p>
        </w:tc>
        <w:tc>
          <w:tcPr>
            <w:tcW w:w="2666" w:type="dxa"/>
          </w:tcPr>
          <w:p w:rsidR="00FF7EDC" w:rsidRDefault="00FF7EDC" w:rsidP="00FF7EDC">
            <w:pPr>
              <w:tabs>
                <w:tab w:val="left" w:pos="252"/>
              </w:tabs>
              <w:spacing w:line="276" w:lineRule="auto"/>
              <w:rPr>
                <w:color w:val="000000" w:themeColor="text1"/>
                <w:sz w:val="26"/>
                <w:szCs w:val="26"/>
              </w:rPr>
            </w:pPr>
            <w:r w:rsidRPr="00CD698F">
              <w:rPr>
                <w:b/>
                <w:color w:val="000000" w:themeColor="text1"/>
                <w:sz w:val="26"/>
                <w:szCs w:val="26"/>
              </w:rPr>
              <w:t>1</w:t>
            </w:r>
            <w:r>
              <w:rPr>
                <w:b/>
                <w:color w:val="000000" w:themeColor="text1"/>
                <w:sz w:val="26"/>
                <w:szCs w:val="26"/>
              </w:rPr>
              <w:t>7</w:t>
            </w:r>
            <w:r>
              <w:rPr>
                <w:b/>
                <w:i/>
                <w:color w:val="2E74B5" w:themeColor="accent1" w:themeShade="BF"/>
                <w:sz w:val="26"/>
                <w:szCs w:val="26"/>
              </w:rPr>
              <w:t xml:space="preserve"> </w:t>
            </w:r>
            <w:r>
              <w:rPr>
                <w:color w:val="000000" w:themeColor="text1"/>
                <w:sz w:val="26"/>
                <w:szCs w:val="26"/>
              </w:rPr>
              <w:t xml:space="preserve">kërkesa apo </w:t>
            </w:r>
            <w:r w:rsidRPr="008C62F2">
              <w:rPr>
                <w:color w:val="000000" w:themeColor="text1"/>
                <w:sz w:val="26"/>
                <w:szCs w:val="26"/>
              </w:rPr>
              <w:t>sugjerime</w:t>
            </w:r>
            <w:r>
              <w:rPr>
                <w:color w:val="000000" w:themeColor="text1"/>
                <w:sz w:val="26"/>
                <w:szCs w:val="26"/>
              </w:rPr>
              <w:t xml:space="preserve"> të regjistruara;</w:t>
            </w:r>
          </w:p>
          <w:p w:rsidR="00FF7EDC" w:rsidRDefault="00FF7EDC" w:rsidP="00FF7EDC">
            <w:pPr>
              <w:tabs>
                <w:tab w:val="left" w:pos="252"/>
              </w:tabs>
              <w:spacing w:line="276" w:lineRule="auto"/>
              <w:jc w:val="both"/>
              <w:rPr>
                <w:color w:val="000000" w:themeColor="text1"/>
                <w:sz w:val="26"/>
                <w:szCs w:val="26"/>
              </w:rPr>
            </w:pPr>
          </w:p>
          <w:p w:rsidR="00FF7EDC" w:rsidRDefault="00FF7EDC" w:rsidP="00FF7EDC">
            <w:pPr>
              <w:tabs>
                <w:tab w:val="left" w:pos="252"/>
              </w:tabs>
              <w:spacing w:line="276" w:lineRule="auto"/>
              <w:jc w:val="both"/>
              <w:rPr>
                <w:color w:val="000000" w:themeColor="text1"/>
                <w:sz w:val="26"/>
                <w:szCs w:val="26"/>
              </w:rPr>
            </w:pPr>
            <w:r>
              <w:rPr>
                <w:b/>
                <w:color w:val="000000" w:themeColor="text1"/>
                <w:sz w:val="26"/>
                <w:szCs w:val="26"/>
              </w:rPr>
              <w:t>17</w:t>
            </w:r>
            <w:r>
              <w:rPr>
                <w:color w:val="000000" w:themeColor="text1"/>
                <w:sz w:val="26"/>
                <w:szCs w:val="26"/>
              </w:rPr>
              <w:t xml:space="preserve"> Pranohen,</w:t>
            </w:r>
          </w:p>
          <w:p w:rsidR="00FF7EDC" w:rsidRDefault="00FF7EDC" w:rsidP="00FF7EDC">
            <w:pPr>
              <w:tabs>
                <w:tab w:val="left" w:pos="252"/>
              </w:tabs>
              <w:spacing w:line="276" w:lineRule="auto"/>
              <w:jc w:val="both"/>
              <w:rPr>
                <w:color w:val="000000" w:themeColor="text1"/>
                <w:sz w:val="26"/>
                <w:szCs w:val="26"/>
              </w:rPr>
            </w:pPr>
          </w:p>
          <w:p w:rsidR="00FF7EDC" w:rsidRDefault="00FF7EDC" w:rsidP="00FF7EDC">
            <w:pPr>
              <w:tabs>
                <w:tab w:val="left" w:pos="252"/>
              </w:tabs>
              <w:spacing w:line="276" w:lineRule="auto"/>
              <w:jc w:val="both"/>
              <w:rPr>
                <w:color w:val="000000" w:themeColor="text1"/>
                <w:sz w:val="26"/>
                <w:szCs w:val="26"/>
              </w:rPr>
            </w:pPr>
            <w:r>
              <w:rPr>
                <w:b/>
                <w:color w:val="000000" w:themeColor="text1"/>
                <w:sz w:val="26"/>
                <w:szCs w:val="26"/>
              </w:rPr>
              <w:t>0</w:t>
            </w:r>
            <w:r>
              <w:rPr>
                <w:color w:val="000000" w:themeColor="text1"/>
                <w:sz w:val="26"/>
                <w:szCs w:val="26"/>
              </w:rPr>
              <w:t xml:space="preserve"> Refuzohen.</w:t>
            </w:r>
          </w:p>
          <w:p w:rsidR="00FF7EDC" w:rsidRDefault="00FF7EDC" w:rsidP="00FF7EDC">
            <w:pPr>
              <w:tabs>
                <w:tab w:val="left" w:pos="252"/>
              </w:tabs>
              <w:spacing w:line="276" w:lineRule="auto"/>
              <w:jc w:val="both"/>
              <w:rPr>
                <w:b/>
                <w:i/>
                <w:color w:val="2E74B5" w:themeColor="accent1" w:themeShade="BF"/>
                <w:sz w:val="26"/>
                <w:szCs w:val="26"/>
              </w:rPr>
            </w:pPr>
          </w:p>
        </w:tc>
      </w:tr>
      <w:tr w:rsidR="00454CBC" w:rsidTr="00351173">
        <w:tc>
          <w:tcPr>
            <w:tcW w:w="2970" w:type="dxa"/>
            <w:shd w:val="clear" w:color="auto" w:fill="FFE599" w:themeFill="accent4" w:themeFillTint="66"/>
          </w:tcPr>
          <w:p w:rsidR="00454CBC" w:rsidRPr="008C62F2" w:rsidRDefault="00454CBC" w:rsidP="00454CBC">
            <w:pPr>
              <w:rPr>
                <w:rStyle w:val="Emphasis"/>
                <w:rFonts w:eastAsia="MS Mincho"/>
                <w:i w:val="0"/>
                <w:sz w:val="26"/>
                <w:szCs w:val="26"/>
              </w:rPr>
            </w:pPr>
            <w:r w:rsidRPr="008C62F2">
              <w:rPr>
                <w:color w:val="000000" w:themeColor="text1"/>
                <w:sz w:val="26"/>
                <w:szCs w:val="26"/>
              </w:rPr>
              <w:t xml:space="preserve">Riorganizimi i Dëgjimit Buxhetor </w:t>
            </w:r>
            <w:r>
              <w:rPr>
                <w:rStyle w:val="Emphasis"/>
                <w:rFonts w:eastAsia="MS Mincho"/>
                <w:i w:val="0"/>
                <w:sz w:val="26"/>
                <w:szCs w:val="26"/>
              </w:rPr>
              <w:t>Shtëpinë</w:t>
            </w:r>
            <w:r w:rsidRPr="008C62F2">
              <w:rPr>
                <w:rStyle w:val="Emphasis"/>
                <w:rFonts w:eastAsia="MS Mincho"/>
                <w:i w:val="0"/>
                <w:sz w:val="26"/>
                <w:szCs w:val="26"/>
              </w:rPr>
              <w:t xml:space="preserve"> e Kulturës “Jehona e Dukagjinit”, </w:t>
            </w:r>
            <w:r w:rsidRPr="008C62F2">
              <w:rPr>
                <w:bCs/>
                <w:color w:val="000000" w:themeColor="text1"/>
                <w:sz w:val="26"/>
                <w:szCs w:val="26"/>
              </w:rPr>
              <w:t>me temë “Prioritetet e grave dhe të rinjve të komunës së Klinës</w:t>
            </w:r>
            <w:r>
              <w:rPr>
                <w:bCs/>
                <w:color w:val="000000" w:themeColor="text1"/>
                <w:sz w:val="26"/>
                <w:szCs w:val="26"/>
              </w:rPr>
              <w:t>”</w:t>
            </w:r>
            <w:r w:rsidRPr="008C62F2">
              <w:rPr>
                <w:bCs/>
                <w:color w:val="000000" w:themeColor="text1"/>
                <w:sz w:val="26"/>
                <w:szCs w:val="26"/>
              </w:rPr>
              <w:t>.</w:t>
            </w:r>
          </w:p>
          <w:p w:rsidR="00454CBC" w:rsidRPr="008C62F2" w:rsidRDefault="00454CBC" w:rsidP="00454CBC">
            <w:pPr>
              <w:tabs>
                <w:tab w:val="left" w:pos="252"/>
              </w:tabs>
              <w:spacing w:line="276" w:lineRule="auto"/>
              <w:rPr>
                <w:color w:val="2E74B5" w:themeColor="accent1" w:themeShade="BF"/>
                <w:sz w:val="26"/>
                <w:szCs w:val="26"/>
              </w:rPr>
            </w:pPr>
          </w:p>
        </w:tc>
        <w:tc>
          <w:tcPr>
            <w:tcW w:w="1658" w:type="dxa"/>
          </w:tcPr>
          <w:p w:rsidR="00454CBC" w:rsidRPr="008C62F2" w:rsidRDefault="00454CBC" w:rsidP="00454CBC">
            <w:pPr>
              <w:tabs>
                <w:tab w:val="left" w:pos="252"/>
              </w:tabs>
              <w:spacing w:line="276" w:lineRule="auto"/>
              <w:rPr>
                <w:b/>
                <w:i/>
                <w:color w:val="2E74B5" w:themeColor="accent1" w:themeShade="BF"/>
                <w:sz w:val="26"/>
                <w:szCs w:val="26"/>
              </w:rPr>
            </w:pPr>
            <w:r w:rsidRPr="008C62F2">
              <w:rPr>
                <w:color w:val="000000" w:themeColor="text1"/>
                <w:sz w:val="26"/>
                <w:szCs w:val="26"/>
              </w:rPr>
              <w:t>20.06.2025</w:t>
            </w:r>
          </w:p>
        </w:tc>
        <w:tc>
          <w:tcPr>
            <w:tcW w:w="1819" w:type="dxa"/>
          </w:tcPr>
          <w:p w:rsidR="00454CBC" w:rsidRDefault="00454CBC" w:rsidP="00454CBC">
            <w:pPr>
              <w:tabs>
                <w:tab w:val="left" w:pos="252"/>
              </w:tabs>
              <w:spacing w:line="276" w:lineRule="auto"/>
              <w:jc w:val="both"/>
              <w:rPr>
                <w:b/>
                <w:i/>
                <w:color w:val="2E74B5" w:themeColor="accent1" w:themeShade="BF"/>
                <w:sz w:val="26"/>
                <w:szCs w:val="26"/>
              </w:rPr>
            </w:pPr>
            <w:r w:rsidRPr="00836E82">
              <w:rPr>
                <w:rFonts w:eastAsia="MS Mincho"/>
                <w:b/>
                <w:color w:val="000000" w:themeColor="text1"/>
                <w:sz w:val="26"/>
                <w:szCs w:val="26"/>
              </w:rPr>
              <w:t>15</w:t>
            </w:r>
            <w:r w:rsidRPr="001B5AA5">
              <w:rPr>
                <w:rFonts w:eastAsia="MS Mincho"/>
                <w:color w:val="000000" w:themeColor="text1"/>
                <w:sz w:val="26"/>
                <w:szCs w:val="26"/>
              </w:rPr>
              <w:t xml:space="preserve"> pjesëmarrës</w:t>
            </w:r>
          </w:p>
        </w:tc>
        <w:tc>
          <w:tcPr>
            <w:tcW w:w="1597" w:type="dxa"/>
          </w:tcPr>
          <w:p w:rsidR="00454CBC" w:rsidRPr="00BF4434" w:rsidRDefault="00454CBC" w:rsidP="00454CBC">
            <w:pPr>
              <w:tabs>
                <w:tab w:val="left" w:pos="252"/>
              </w:tabs>
              <w:spacing w:line="276" w:lineRule="auto"/>
              <w:rPr>
                <w:rFonts w:eastAsia="MS Mincho"/>
                <w:color w:val="000000" w:themeColor="text1"/>
                <w:sz w:val="26"/>
                <w:szCs w:val="26"/>
              </w:rPr>
            </w:pPr>
            <w:r w:rsidRPr="00836E82">
              <w:rPr>
                <w:rFonts w:eastAsia="MS Mincho"/>
                <w:b/>
                <w:color w:val="000000" w:themeColor="text1"/>
                <w:sz w:val="26"/>
                <w:szCs w:val="26"/>
              </w:rPr>
              <w:t>13</w:t>
            </w:r>
            <w:r w:rsidRPr="00BF4434">
              <w:rPr>
                <w:rFonts w:eastAsia="MS Mincho"/>
                <w:color w:val="000000" w:themeColor="text1"/>
                <w:sz w:val="26"/>
                <w:szCs w:val="26"/>
              </w:rPr>
              <w:t xml:space="preserve"> Gra,</w:t>
            </w:r>
          </w:p>
          <w:p w:rsidR="00454CBC" w:rsidRDefault="00454CBC" w:rsidP="00454CBC">
            <w:pPr>
              <w:tabs>
                <w:tab w:val="left" w:pos="252"/>
              </w:tabs>
              <w:spacing w:line="276" w:lineRule="auto"/>
              <w:jc w:val="both"/>
              <w:rPr>
                <w:b/>
                <w:i/>
                <w:color w:val="2E74B5" w:themeColor="accent1" w:themeShade="BF"/>
                <w:sz w:val="26"/>
                <w:szCs w:val="26"/>
              </w:rPr>
            </w:pPr>
            <w:r w:rsidRPr="00836E82">
              <w:rPr>
                <w:rFonts w:eastAsia="MS Mincho"/>
                <w:b/>
                <w:color w:val="000000" w:themeColor="text1"/>
                <w:sz w:val="26"/>
                <w:szCs w:val="26"/>
              </w:rPr>
              <w:t>2</w:t>
            </w:r>
            <w:r w:rsidRPr="00BF4434">
              <w:rPr>
                <w:rFonts w:eastAsia="MS Mincho"/>
                <w:color w:val="000000" w:themeColor="text1"/>
                <w:sz w:val="26"/>
                <w:szCs w:val="26"/>
              </w:rPr>
              <w:t xml:space="preserve"> Burra.</w:t>
            </w:r>
          </w:p>
        </w:tc>
        <w:tc>
          <w:tcPr>
            <w:tcW w:w="2666" w:type="dxa"/>
          </w:tcPr>
          <w:p w:rsidR="00454CBC" w:rsidRDefault="00454CBC" w:rsidP="00454CBC">
            <w:pPr>
              <w:tabs>
                <w:tab w:val="left" w:pos="252"/>
              </w:tabs>
              <w:spacing w:line="276" w:lineRule="auto"/>
              <w:rPr>
                <w:color w:val="000000" w:themeColor="text1"/>
                <w:sz w:val="26"/>
                <w:szCs w:val="26"/>
              </w:rPr>
            </w:pPr>
            <w:r w:rsidRPr="00CD698F">
              <w:rPr>
                <w:b/>
                <w:color w:val="000000" w:themeColor="text1"/>
                <w:sz w:val="26"/>
                <w:szCs w:val="26"/>
              </w:rPr>
              <w:t>10</w:t>
            </w:r>
            <w:r>
              <w:rPr>
                <w:b/>
                <w:i/>
                <w:color w:val="2E74B5" w:themeColor="accent1" w:themeShade="BF"/>
                <w:sz w:val="26"/>
                <w:szCs w:val="26"/>
              </w:rPr>
              <w:t xml:space="preserve"> </w:t>
            </w:r>
            <w:r>
              <w:rPr>
                <w:color w:val="000000" w:themeColor="text1"/>
                <w:sz w:val="26"/>
                <w:szCs w:val="26"/>
              </w:rPr>
              <w:t xml:space="preserve">kërkesa apo </w:t>
            </w:r>
            <w:r w:rsidRPr="008C62F2">
              <w:rPr>
                <w:color w:val="000000" w:themeColor="text1"/>
                <w:sz w:val="26"/>
                <w:szCs w:val="26"/>
              </w:rPr>
              <w:t>sugjerime</w:t>
            </w:r>
            <w:r>
              <w:rPr>
                <w:color w:val="000000" w:themeColor="text1"/>
                <w:sz w:val="26"/>
                <w:szCs w:val="26"/>
              </w:rPr>
              <w:t xml:space="preserve"> të regjistruara;</w:t>
            </w:r>
          </w:p>
          <w:p w:rsidR="00454CBC" w:rsidRDefault="00454CBC" w:rsidP="00454CBC">
            <w:pPr>
              <w:tabs>
                <w:tab w:val="left" w:pos="252"/>
              </w:tabs>
              <w:spacing w:line="276" w:lineRule="auto"/>
              <w:jc w:val="both"/>
              <w:rPr>
                <w:color w:val="000000" w:themeColor="text1"/>
                <w:sz w:val="26"/>
                <w:szCs w:val="26"/>
              </w:rPr>
            </w:pPr>
          </w:p>
          <w:p w:rsidR="00454CBC" w:rsidRDefault="00454CBC" w:rsidP="00454CBC">
            <w:pPr>
              <w:tabs>
                <w:tab w:val="left" w:pos="252"/>
              </w:tabs>
              <w:spacing w:line="276" w:lineRule="auto"/>
              <w:jc w:val="both"/>
              <w:rPr>
                <w:color w:val="000000" w:themeColor="text1"/>
                <w:sz w:val="26"/>
                <w:szCs w:val="26"/>
              </w:rPr>
            </w:pPr>
            <w:r w:rsidRPr="000D79F7">
              <w:rPr>
                <w:b/>
                <w:color w:val="000000" w:themeColor="text1"/>
                <w:sz w:val="26"/>
                <w:szCs w:val="26"/>
              </w:rPr>
              <w:t>8</w:t>
            </w:r>
            <w:r>
              <w:rPr>
                <w:color w:val="000000" w:themeColor="text1"/>
                <w:sz w:val="26"/>
                <w:szCs w:val="26"/>
              </w:rPr>
              <w:t xml:space="preserve"> Pranohen,</w:t>
            </w:r>
          </w:p>
          <w:p w:rsidR="00454CBC" w:rsidRDefault="00454CBC" w:rsidP="00454CBC">
            <w:pPr>
              <w:tabs>
                <w:tab w:val="left" w:pos="252"/>
              </w:tabs>
              <w:spacing w:line="276" w:lineRule="auto"/>
              <w:jc w:val="both"/>
              <w:rPr>
                <w:color w:val="000000" w:themeColor="text1"/>
                <w:sz w:val="26"/>
                <w:szCs w:val="26"/>
              </w:rPr>
            </w:pPr>
          </w:p>
          <w:p w:rsidR="00454CBC" w:rsidRDefault="00454CBC" w:rsidP="00454CBC">
            <w:pPr>
              <w:tabs>
                <w:tab w:val="left" w:pos="252"/>
              </w:tabs>
              <w:spacing w:line="276" w:lineRule="auto"/>
              <w:jc w:val="both"/>
              <w:rPr>
                <w:color w:val="000000" w:themeColor="text1"/>
                <w:sz w:val="26"/>
                <w:szCs w:val="26"/>
              </w:rPr>
            </w:pPr>
            <w:r w:rsidRPr="000D79F7">
              <w:rPr>
                <w:b/>
                <w:color w:val="000000" w:themeColor="text1"/>
                <w:sz w:val="26"/>
                <w:szCs w:val="26"/>
              </w:rPr>
              <w:t>1</w:t>
            </w:r>
            <w:r>
              <w:rPr>
                <w:color w:val="000000" w:themeColor="text1"/>
                <w:sz w:val="26"/>
                <w:szCs w:val="26"/>
              </w:rPr>
              <w:t xml:space="preserve"> Refuzohet,</w:t>
            </w:r>
          </w:p>
          <w:p w:rsidR="00454CBC" w:rsidRDefault="00454CBC" w:rsidP="00454CBC">
            <w:pPr>
              <w:tabs>
                <w:tab w:val="left" w:pos="252"/>
              </w:tabs>
              <w:spacing w:line="276" w:lineRule="auto"/>
              <w:jc w:val="both"/>
              <w:rPr>
                <w:color w:val="000000" w:themeColor="text1"/>
                <w:sz w:val="26"/>
                <w:szCs w:val="26"/>
              </w:rPr>
            </w:pPr>
          </w:p>
          <w:p w:rsidR="00454CBC" w:rsidRDefault="00454CBC" w:rsidP="00454CBC">
            <w:pPr>
              <w:tabs>
                <w:tab w:val="left" w:pos="252"/>
              </w:tabs>
              <w:spacing w:line="276" w:lineRule="auto"/>
              <w:jc w:val="both"/>
              <w:rPr>
                <w:color w:val="000000" w:themeColor="text1"/>
                <w:sz w:val="26"/>
                <w:szCs w:val="26"/>
              </w:rPr>
            </w:pPr>
            <w:r w:rsidRPr="000D79F7">
              <w:rPr>
                <w:b/>
                <w:color w:val="000000" w:themeColor="text1"/>
                <w:sz w:val="26"/>
                <w:szCs w:val="26"/>
              </w:rPr>
              <w:t>1</w:t>
            </w:r>
            <w:r>
              <w:rPr>
                <w:color w:val="000000" w:themeColor="text1"/>
                <w:sz w:val="26"/>
                <w:szCs w:val="26"/>
              </w:rPr>
              <w:t xml:space="preserve"> Adresohet.</w:t>
            </w:r>
          </w:p>
          <w:p w:rsidR="000D79F7" w:rsidRPr="00326513" w:rsidRDefault="000D79F7" w:rsidP="00454CBC">
            <w:pPr>
              <w:tabs>
                <w:tab w:val="left" w:pos="252"/>
              </w:tabs>
              <w:spacing w:line="276" w:lineRule="auto"/>
              <w:jc w:val="both"/>
              <w:rPr>
                <w:color w:val="000000" w:themeColor="text1"/>
                <w:sz w:val="26"/>
                <w:szCs w:val="26"/>
              </w:rPr>
            </w:pPr>
          </w:p>
        </w:tc>
      </w:tr>
      <w:tr w:rsidR="00454CBC" w:rsidTr="00351173">
        <w:tc>
          <w:tcPr>
            <w:tcW w:w="2970" w:type="dxa"/>
            <w:shd w:val="clear" w:color="auto" w:fill="ACB9CA" w:themeFill="text2" w:themeFillTint="66"/>
          </w:tcPr>
          <w:p w:rsidR="00454CBC" w:rsidRPr="00BF4434" w:rsidRDefault="00454CBC" w:rsidP="00454CBC">
            <w:pPr>
              <w:tabs>
                <w:tab w:val="left" w:pos="252"/>
              </w:tabs>
              <w:spacing w:line="276" w:lineRule="auto"/>
              <w:rPr>
                <w:rFonts w:eastAsia="MS Mincho"/>
                <w:color w:val="000000" w:themeColor="text1"/>
                <w:sz w:val="26"/>
                <w:szCs w:val="26"/>
              </w:rPr>
            </w:pPr>
            <w:r w:rsidRPr="00BF4434">
              <w:rPr>
                <w:rFonts w:eastAsia="MS Mincho"/>
                <w:color w:val="000000" w:themeColor="text1"/>
                <w:sz w:val="26"/>
                <w:szCs w:val="26"/>
              </w:rPr>
              <w:lastRenderedPageBreak/>
              <w:t>Publikimi në ueb-faqe / platforma</w:t>
            </w:r>
            <w:r>
              <w:rPr>
                <w:rFonts w:eastAsia="MS Mincho"/>
                <w:color w:val="000000" w:themeColor="text1"/>
                <w:sz w:val="26"/>
                <w:szCs w:val="26"/>
              </w:rPr>
              <w:t>.</w:t>
            </w:r>
          </w:p>
          <w:p w:rsidR="00454CBC" w:rsidRPr="001B5AA5" w:rsidRDefault="00454CBC" w:rsidP="00454CBC">
            <w:pPr>
              <w:pStyle w:val="ListParagraph"/>
              <w:tabs>
                <w:tab w:val="left" w:pos="252"/>
              </w:tabs>
              <w:spacing w:line="276" w:lineRule="auto"/>
              <w:rPr>
                <w:color w:val="000000" w:themeColor="text1"/>
                <w:sz w:val="26"/>
                <w:szCs w:val="26"/>
              </w:rPr>
            </w:pPr>
          </w:p>
        </w:tc>
        <w:tc>
          <w:tcPr>
            <w:tcW w:w="1658" w:type="dxa"/>
          </w:tcPr>
          <w:p w:rsidR="00454CBC" w:rsidRPr="001B5AA5" w:rsidRDefault="00454CBC" w:rsidP="00454CBC">
            <w:pPr>
              <w:tabs>
                <w:tab w:val="left" w:pos="252"/>
              </w:tabs>
              <w:spacing w:line="276" w:lineRule="auto"/>
              <w:jc w:val="both"/>
              <w:rPr>
                <w:rFonts w:eastAsia="MS Mincho"/>
                <w:color w:val="000000" w:themeColor="text1"/>
                <w:sz w:val="26"/>
                <w:szCs w:val="26"/>
              </w:rPr>
            </w:pPr>
            <w:r>
              <w:rPr>
                <w:rFonts w:eastAsia="MS Mincho"/>
                <w:color w:val="000000" w:themeColor="text1"/>
                <w:sz w:val="26"/>
                <w:szCs w:val="26"/>
              </w:rPr>
              <w:t>30 ditë</w:t>
            </w:r>
          </w:p>
        </w:tc>
        <w:tc>
          <w:tcPr>
            <w:tcW w:w="1819" w:type="dxa"/>
          </w:tcPr>
          <w:p w:rsidR="00454CBC" w:rsidRDefault="00454CBC" w:rsidP="00454CBC">
            <w:pPr>
              <w:tabs>
                <w:tab w:val="left" w:pos="252"/>
              </w:tabs>
              <w:spacing w:line="276" w:lineRule="auto"/>
              <w:jc w:val="both"/>
              <w:rPr>
                <w:rFonts w:eastAsia="MS Mincho"/>
                <w:color w:val="000000" w:themeColor="text1"/>
                <w:sz w:val="26"/>
                <w:szCs w:val="26"/>
              </w:rPr>
            </w:pPr>
            <w:r w:rsidRPr="009F3929">
              <w:rPr>
                <w:rFonts w:eastAsia="MS Mincho"/>
                <w:b/>
                <w:color w:val="000000" w:themeColor="text1"/>
                <w:sz w:val="26"/>
                <w:szCs w:val="26"/>
              </w:rPr>
              <w:t>0</w:t>
            </w:r>
            <w:r w:rsidRPr="001B5AA5">
              <w:rPr>
                <w:rFonts w:eastAsia="MS Mincho"/>
                <w:color w:val="000000" w:themeColor="text1"/>
                <w:sz w:val="26"/>
                <w:szCs w:val="26"/>
              </w:rPr>
              <w:t xml:space="preserve"> pjesëmarrës</w:t>
            </w:r>
          </w:p>
        </w:tc>
        <w:tc>
          <w:tcPr>
            <w:tcW w:w="1597" w:type="dxa"/>
          </w:tcPr>
          <w:p w:rsidR="00454CBC" w:rsidRPr="00BF4434" w:rsidRDefault="00454CBC" w:rsidP="00454CBC">
            <w:pPr>
              <w:tabs>
                <w:tab w:val="left" w:pos="252"/>
              </w:tabs>
              <w:spacing w:line="276" w:lineRule="auto"/>
              <w:rPr>
                <w:rFonts w:eastAsia="MS Mincho"/>
                <w:color w:val="000000" w:themeColor="text1"/>
                <w:sz w:val="26"/>
                <w:szCs w:val="26"/>
              </w:rPr>
            </w:pPr>
            <w:r w:rsidRPr="009F3929">
              <w:rPr>
                <w:rFonts w:eastAsia="MS Mincho"/>
                <w:b/>
                <w:color w:val="000000" w:themeColor="text1"/>
                <w:sz w:val="26"/>
                <w:szCs w:val="26"/>
              </w:rPr>
              <w:t>0</w:t>
            </w:r>
            <w:r w:rsidRPr="00BF4434">
              <w:rPr>
                <w:rFonts w:eastAsia="MS Mincho"/>
                <w:color w:val="000000" w:themeColor="text1"/>
                <w:sz w:val="26"/>
                <w:szCs w:val="26"/>
              </w:rPr>
              <w:t xml:space="preserve"> Gra,</w:t>
            </w:r>
          </w:p>
          <w:p w:rsidR="00454CBC" w:rsidRPr="001B5AA5" w:rsidRDefault="00454CBC" w:rsidP="00454CBC">
            <w:pPr>
              <w:tabs>
                <w:tab w:val="left" w:pos="252"/>
              </w:tabs>
              <w:spacing w:line="276" w:lineRule="auto"/>
              <w:rPr>
                <w:rFonts w:eastAsia="MS Mincho"/>
                <w:b/>
                <w:color w:val="000000" w:themeColor="text1"/>
                <w:sz w:val="26"/>
                <w:szCs w:val="26"/>
              </w:rPr>
            </w:pPr>
            <w:r w:rsidRPr="009F3929">
              <w:rPr>
                <w:rFonts w:eastAsia="MS Mincho"/>
                <w:b/>
                <w:color w:val="000000" w:themeColor="text1"/>
                <w:sz w:val="26"/>
                <w:szCs w:val="26"/>
              </w:rPr>
              <w:t>0</w:t>
            </w:r>
            <w:r w:rsidRPr="00BF4434">
              <w:rPr>
                <w:rFonts w:eastAsia="MS Mincho"/>
                <w:color w:val="000000" w:themeColor="text1"/>
                <w:sz w:val="26"/>
                <w:szCs w:val="26"/>
              </w:rPr>
              <w:t xml:space="preserve"> Burra.</w:t>
            </w:r>
          </w:p>
        </w:tc>
        <w:tc>
          <w:tcPr>
            <w:tcW w:w="2666" w:type="dxa"/>
          </w:tcPr>
          <w:p w:rsidR="00454CBC" w:rsidRPr="00BF4434" w:rsidRDefault="00454CBC" w:rsidP="00454CBC">
            <w:pPr>
              <w:tabs>
                <w:tab w:val="left" w:pos="252"/>
              </w:tabs>
              <w:spacing w:line="276" w:lineRule="auto"/>
              <w:rPr>
                <w:rFonts w:eastAsia="MS Mincho"/>
                <w:color w:val="000000" w:themeColor="text1"/>
                <w:sz w:val="26"/>
                <w:szCs w:val="26"/>
              </w:rPr>
            </w:pPr>
            <w:r w:rsidRPr="00F82CA2">
              <w:rPr>
                <w:b/>
                <w:color w:val="000000" w:themeColor="text1"/>
                <w:sz w:val="26"/>
                <w:szCs w:val="26"/>
              </w:rPr>
              <w:t>0</w:t>
            </w:r>
            <w:r w:rsidRPr="008C62F2">
              <w:rPr>
                <w:color w:val="000000" w:themeColor="text1"/>
                <w:sz w:val="26"/>
                <w:szCs w:val="26"/>
              </w:rPr>
              <w:t xml:space="preserve"> </w:t>
            </w:r>
            <w:r>
              <w:rPr>
                <w:color w:val="000000" w:themeColor="text1"/>
                <w:sz w:val="26"/>
                <w:szCs w:val="26"/>
              </w:rPr>
              <w:t xml:space="preserve">komente, kërkesa apo </w:t>
            </w:r>
            <w:r w:rsidRPr="008C62F2">
              <w:rPr>
                <w:color w:val="000000" w:themeColor="text1"/>
                <w:sz w:val="26"/>
                <w:szCs w:val="26"/>
              </w:rPr>
              <w:t>sugjerime</w:t>
            </w:r>
            <w:r>
              <w:rPr>
                <w:color w:val="000000" w:themeColor="text1"/>
                <w:sz w:val="26"/>
                <w:szCs w:val="26"/>
              </w:rPr>
              <w:t xml:space="preserve"> të regjistruara nga </w:t>
            </w:r>
            <w:r>
              <w:rPr>
                <w:rFonts w:eastAsia="MS Mincho"/>
                <w:color w:val="000000" w:themeColor="text1"/>
                <w:sz w:val="26"/>
                <w:szCs w:val="26"/>
              </w:rPr>
              <w:t>p</w:t>
            </w:r>
            <w:r w:rsidRPr="00BF4434">
              <w:rPr>
                <w:rFonts w:eastAsia="MS Mincho"/>
                <w:color w:val="000000" w:themeColor="text1"/>
                <w:sz w:val="26"/>
                <w:szCs w:val="26"/>
              </w:rPr>
              <w:t>ublikimi në ueb-</w:t>
            </w:r>
            <w:r>
              <w:rPr>
                <w:rFonts w:eastAsia="MS Mincho"/>
                <w:color w:val="000000" w:themeColor="text1"/>
                <w:sz w:val="26"/>
                <w:szCs w:val="26"/>
              </w:rPr>
              <w:t>faqe/</w:t>
            </w:r>
            <w:r w:rsidRPr="00BF4434">
              <w:rPr>
                <w:rFonts w:eastAsia="MS Mincho"/>
                <w:color w:val="000000" w:themeColor="text1"/>
                <w:sz w:val="26"/>
                <w:szCs w:val="26"/>
              </w:rPr>
              <w:t>platforma</w:t>
            </w:r>
            <w:r>
              <w:rPr>
                <w:rFonts w:eastAsia="MS Mincho"/>
                <w:color w:val="000000" w:themeColor="text1"/>
                <w:sz w:val="26"/>
                <w:szCs w:val="26"/>
              </w:rPr>
              <w:t>.</w:t>
            </w:r>
          </w:p>
          <w:p w:rsidR="00454CBC" w:rsidRPr="001B5AA5" w:rsidRDefault="00454CBC" w:rsidP="00454CBC">
            <w:pPr>
              <w:pStyle w:val="ListParagraph"/>
              <w:tabs>
                <w:tab w:val="left" w:pos="252"/>
              </w:tabs>
              <w:spacing w:line="276" w:lineRule="auto"/>
              <w:rPr>
                <w:color w:val="000000" w:themeColor="text1"/>
                <w:sz w:val="26"/>
                <w:szCs w:val="26"/>
              </w:rPr>
            </w:pPr>
          </w:p>
        </w:tc>
      </w:tr>
      <w:tr w:rsidR="00454CBC" w:rsidTr="00351173">
        <w:tc>
          <w:tcPr>
            <w:tcW w:w="2970" w:type="dxa"/>
            <w:shd w:val="clear" w:color="auto" w:fill="F4B083" w:themeFill="accent2" w:themeFillTint="99"/>
          </w:tcPr>
          <w:p w:rsidR="00454CBC" w:rsidRPr="00C749B3" w:rsidRDefault="00454CBC" w:rsidP="00454CBC">
            <w:pPr>
              <w:tabs>
                <w:tab w:val="left" w:pos="252"/>
              </w:tabs>
              <w:spacing w:line="276" w:lineRule="auto"/>
              <w:rPr>
                <w:rFonts w:eastAsia="MS Mincho"/>
                <w:color w:val="000000" w:themeColor="text1"/>
                <w:sz w:val="26"/>
                <w:szCs w:val="26"/>
              </w:rPr>
            </w:pPr>
            <w:r w:rsidRPr="00C749B3">
              <w:rPr>
                <w:rFonts w:eastAsia="MS Mincho"/>
                <w:color w:val="000000" w:themeColor="text1"/>
                <w:sz w:val="26"/>
                <w:szCs w:val="26"/>
              </w:rPr>
              <w:t>Kërkesa më email të personat e caktuar</w:t>
            </w:r>
            <w:r>
              <w:rPr>
                <w:rFonts w:eastAsia="MS Mincho"/>
                <w:color w:val="000000" w:themeColor="text1"/>
                <w:sz w:val="26"/>
                <w:szCs w:val="26"/>
              </w:rPr>
              <w:t>.</w:t>
            </w:r>
            <w:r w:rsidRPr="00C749B3">
              <w:rPr>
                <w:rFonts w:eastAsia="MS Mincho"/>
                <w:color w:val="000000" w:themeColor="text1"/>
                <w:sz w:val="26"/>
                <w:szCs w:val="26"/>
              </w:rPr>
              <w:t xml:space="preserve"> </w:t>
            </w:r>
          </w:p>
          <w:p w:rsidR="00454CBC" w:rsidRDefault="00454CBC" w:rsidP="00454CBC">
            <w:pPr>
              <w:pStyle w:val="ListParagraph"/>
              <w:tabs>
                <w:tab w:val="left" w:pos="252"/>
              </w:tabs>
              <w:spacing w:line="276" w:lineRule="auto"/>
              <w:rPr>
                <w:color w:val="000000" w:themeColor="text1"/>
                <w:sz w:val="26"/>
                <w:szCs w:val="26"/>
              </w:rPr>
            </w:pPr>
          </w:p>
        </w:tc>
        <w:tc>
          <w:tcPr>
            <w:tcW w:w="1658" w:type="dxa"/>
          </w:tcPr>
          <w:p w:rsidR="00454CBC" w:rsidRDefault="00454CBC" w:rsidP="00454CBC">
            <w:pPr>
              <w:tabs>
                <w:tab w:val="left" w:pos="252"/>
              </w:tabs>
              <w:spacing w:line="276" w:lineRule="auto"/>
              <w:jc w:val="both"/>
              <w:rPr>
                <w:color w:val="000000" w:themeColor="text1"/>
                <w:sz w:val="26"/>
                <w:szCs w:val="26"/>
              </w:rPr>
            </w:pPr>
            <w:r>
              <w:rPr>
                <w:rFonts w:eastAsia="MS Mincho"/>
                <w:color w:val="000000" w:themeColor="text1"/>
                <w:sz w:val="26"/>
                <w:szCs w:val="26"/>
              </w:rPr>
              <w:t>30 ditë</w:t>
            </w:r>
          </w:p>
        </w:tc>
        <w:tc>
          <w:tcPr>
            <w:tcW w:w="1819" w:type="dxa"/>
          </w:tcPr>
          <w:p w:rsidR="00454CBC" w:rsidRDefault="00061FB6" w:rsidP="00454CBC">
            <w:pPr>
              <w:tabs>
                <w:tab w:val="left" w:pos="252"/>
              </w:tabs>
              <w:spacing w:line="276" w:lineRule="auto"/>
              <w:jc w:val="both"/>
              <w:rPr>
                <w:rFonts w:eastAsia="MS Mincho"/>
                <w:color w:val="000000" w:themeColor="text1"/>
                <w:sz w:val="26"/>
                <w:szCs w:val="26"/>
              </w:rPr>
            </w:pPr>
            <w:r>
              <w:rPr>
                <w:rFonts w:eastAsia="MS Mincho"/>
                <w:b/>
                <w:color w:val="000000" w:themeColor="text1"/>
                <w:sz w:val="26"/>
                <w:szCs w:val="26"/>
              </w:rPr>
              <w:t>2</w:t>
            </w:r>
            <w:r w:rsidR="00454CBC" w:rsidRPr="001B5AA5">
              <w:rPr>
                <w:rFonts w:eastAsia="MS Mincho"/>
                <w:color w:val="000000" w:themeColor="text1"/>
                <w:sz w:val="26"/>
                <w:szCs w:val="26"/>
              </w:rPr>
              <w:t xml:space="preserve"> pjesëmarrës</w:t>
            </w:r>
          </w:p>
        </w:tc>
        <w:tc>
          <w:tcPr>
            <w:tcW w:w="1597" w:type="dxa"/>
          </w:tcPr>
          <w:p w:rsidR="00326513" w:rsidRPr="00BF4434" w:rsidRDefault="00836E82" w:rsidP="00326513">
            <w:pPr>
              <w:tabs>
                <w:tab w:val="left" w:pos="252"/>
              </w:tabs>
              <w:spacing w:line="276" w:lineRule="auto"/>
              <w:rPr>
                <w:rFonts w:eastAsia="MS Mincho"/>
                <w:color w:val="000000" w:themeColor="text1"/>
                <w:sz w:val="26"/>
                <w:szCs w:val="26"/>
              </w:rPr>
            </w:pPr>
            <w:r>
              <w:rPr>
                <w:rFonts w:eastAsia="MS Mincho"/>
                <w:b/>
                <w:color w:val="000000" w:themeColor="text1"/>
                <w:sz w:val="26"/>
                <w:szCs w:val="26"/>
              </w:rPr>
              <w:t xml:space="preserve">1 </w:t>
            </w:r>
            <w:r w:rsidR="00326513" w:rsidRPr="00BF4434">
              <w:rPr>
                <w:rFonts w:eastAsia="MS Mincho"/>
                <w:color w:val="000000" w:themeColor="text1"/>
                <w:sz w:val="26"/>
                <w:szCs w:val="26"/>
              </w:rPr>
              <w:t>Gr</w:t>
            </w:r>
            <w:r>
              <w:rPr>
                <w:rFonts w:eastAsia="MS Mincho"/>
                <w:color w:val="000000" w:themeColor="text1"/>
                <w:sz w:val="26"/>
                <w:szCs w:val="26"/>
              </w:rPr>
              <w:t>u</w:t>
            </w:r>
            <w:r w:rsidR="00326513" w:rsidRPr="00BF4434">
              <w:rPr>
                <w:rFonts w:eastAsia="MS Mincho"/>
                <w:color w:val="000000" w:themeColor="text1"/>
                <w:sz w:val="26"/>
                <w:szCs w:val="26"/>
              </w:rPr>
              <w:t>a,</w:t>
            </w:r>
          </w:p>
          <w:p w:rsidR="00454CBC" w:rsidRDefault="00326513" w:rsidP="00326513">
            <w:pPr>
              <w:tabs>
                <w:tab w:val="left" w:pos="252"/>
              </w:tabs>
              <w:spacing w:line="276" w:lineRule="auto"/>
              <w:jc w:val="both"/>
              <w:rPr>
                <w:b/>
                <w:i/>
                <w:color w:val="2E74B5" w:themeColor="accent1" w:themeShade="BF"/>
                <w:sz w:val="26"/>
                <w:szCs w:val="26"/>
              </w:rPr>
            </w:pPr>
            <w:r w:rsidRPr="00326513">
              <w:rPr>
                <w:rFonts w:eastAsia="MS Mincho"/>
                <w:b/>
                <w:color w:val="000000" w:themeColor="text1"/>
                <w:sz w:val="26"/>
                <w:szCs w:val="26"/>
              </w:rPr>
              <w:t>1</w:t>
            </w:r>
            <w:r>
              <w:rPr>
                <w:rFonts w:eastAsia="MS Mincho"/>
                <w:color w:val="000000" w:themeColor="text1"/>
                <w:sz w:val="26"/>
                <w:szCs w:val="26"/>
              </w:rPr>
              <w:t xml:space="preserve"> Burrë</w:t>
            </w:r>
            <w:r w:rsidRPr="00BF4434">
              <w:rPr>
                <w:rFonts w:eastAsia="MS Mincho"/>
                <w:color w:val="000000" w:themeColor="text1"/>
                <w:sz w:val="26"/>
                <w:szCs w:val="26"/>
              </w:rPr>
              <w:t>.</w:t>
            </w:r>
          </w:p>
        </w:tc>
        <w:tc>
          <w:tcPr>
            <w:tcW w:w="2666" w:type="dxa"/>
          </w:tcPr>
          <w:p w:rsidR="00326513" w:rsidRDefault="00326513" w:rsidP="00326513">
            <w:pPr>
              <w:tabs>
                <w:tab w:val="left" w:pos="252"/>
              </w:tabs>
              <w:spacing w:line="276" w:lineRule="auto"/>
              <w:rPr>
                <w:color w:val="000000" w:themeColor="text1"/>
                <w:sz w:val="26"/>
                <w:szCs w:val="26"/>
              </w:rPr>
            </w:pPr>
            <w:r>
              <w:rPr>
                <w:b/>
                <w:color w:val="000000" w:themeColor="text1"/>
                <w:sz w:val="26"/>
                <w:szCs w:val="26"/>
              </w:rPr>
              <w:t>4</w:t>
            </w:r>
            <w:r>
              <w:rPr>
                <w:b/>
                <w:i/>
                <w:color w:val="2E74B5" w:themeColor="accent1" w:themeShade="BF"/>
                <w:sz w:val="26"/>
                <w:szCs w:val="26"/>
              </w:rPr>
              <w:t xml:space="preserve"> </w:t>
            </w:r>
            <w:r>
              <w:rPr>
                <w:color w:val="000000" w:themeColor="text1"/>
                <w:sz w:val="26"/>
                <w:szCs w:val="26"/>
              </w:rPr>
              <w:t xml:space="preserve">kërkesa apo </w:t>
            </w:r>
            <w:r w:rsidRPr="008C62F2">
              <w:rPr>
                <w:color w:val="000000" w:themeColor="text1"/>
                <w:sz w:val="26"/>
                <w:szCs w:val="26"/>
              </w:rPr>
              <w:t>sugjerime</w:t>
            </w:r>
            <w:r>
              <w:rPr>
                <w:color w:val="000000" w:themeColor="text1"/>
                <w:sz w:val="26"/>
                <w:szCs w:val="26"/>
              </w:rPr>
              <w:t xml:space="preserve"> të regjistruara;</w:t>
            </w:r>
          </w:p>
          <w:p w:rsidR="00326513" w:rsidRDefault="00326513" w:rsidP="00326513">
            <w:pPr>
              <w:tabs>
                <w:tab w:val="left" w:pos="252"/>
              </w:tabs>
              <w:spacing w:line="276" w:lineRule="auto"/>
              <w:jc w:val="both"/>
              <w:rPr>
                <w:color w:val="000000" w:themeColor="text1"/>
                <w:sz w:val="26"/>
                <w:szCs w:val="26"/>
              </w:rPr>
            </w:pPr>
          </w:p>
          <w:p w:rsidR="00326513" w:rsidRDefault="00061FB6" w:rsidP="00326513">
            <w:pPr>
              <w:tabs>
                <w:tab w:val="left" w:pos="252"/>
              </w:tabs>
              <w:spacing w:line="276" w:lineRule="auto"/>
              <w:jc w:val="both"/>
              <w:rPr>
                <w:color w:val="000000" w:themeColor="text1"/>
                <w:sz w:val="26"/>
                <w:szCs w:val="26"/>
              </w:rPr>
            </w:pPr>
            <w:r w:rsidRPr="00061FB6">
              <w:rPr>
                <w:b/>
                <w:color w:val="000000" w:themeColor="text1"/>
                <w:sz w:val="26"/>
                <w:szCs w:val="26"/>
              </w:rPr>
              <w:t>4</w:t>
            </w:r>
            <w:r>
              <w:rPr>
                <w:color w:val="000000" w:themeColor="text1"/>
                <w:sz w:val="26"/>
                <w:szCs w:val="26"/>
              </w:rPr>
              <w:t xml:space="preserve"> </w:t>
            </w:r>
            <w:r w:rsidR="00326513">
              <w:rPr>
                <w:color w:val="000000" w:themeColor="text1"/>
                <w:sz w:val="26"/>
                <w:szCs w:val="26"/>
              </w:rPr>
              <w:t>Pranohen,</w:t>
            </w:r>
          </w:p>
          <w:p w:rsidR="00326513" w:rsidRDefault="00326513" w:rsidP="00326513">
            <w:pPr>
              <w:tabs>
                <w:tab w:val="left" w:pos="252"/>
              </w:tabs>
              <w:spacing w:line="276" w:lineRule="auto"/>
              <w:jc w:val="both"/>
              <w:rPr>
                <w:color w:val="000000" w:themeColor="text1"/>
                <w:sz w:val="26"/>
                <w:szCs w:val="26"/>
              </w:rPr>
            </w:pPr>
          </w:p>
          <w:p w:rsidR="00836E82" w:rsidRDefault="00061FB6" w:rsidP="00061FB6">
            <w:pPr>
              <w:tabs>
                <w:tab w:val="left" w:pos="252"/>
              </w:tabs>
              <w:spacing w:line="276" w:lineRule="auto"/>
              <w:jc w:val="both"/>
              <w:rPr>
                <w:color w:val="000000" w:themeColor="text1"/>
                <w:sz w:val="26"/>
                <w:szCs w:val="26"/>
              </w:rPr>
            </w:pPr>
            <w:r w:rsidRPr="00061FB6">
              <w:rPr>
                <w:b/>
                <w:color w:val="000000" w:themeColor="text1"/>
                <w:sz w:val="26"/>
                <w:szCs w:val="26"/>
              </w:rPr>
              <w:t>0</w:t>
            </w:r>
            <w:r>
              <w:rPr>
                <w:color w:val="000000" w:themeColor="text1"/>
                <w:sz w:val="26"/>
                <w:szCs w:val="26"/>
              </w:rPr>
              <w:t xml:space="preserve"> Refuzohen.</w:t>
            </w:r>
          </w:p>
          <w:p w:rsidR="00061FB6" w:rsidRPr="00326513" w:rsidRDefault="00061FB6" w:rsidP="00061FB6">
            <w:pPr>
              <w:tabs>
                <w:tab w:val="left" w:pos="252"/>
              </w:tabs>
              <w:spacing w:line="276" w:lineRule="auto"/>
              <w:jc w:val="both"/>
              <w:rPr>
                <w:color w:val="000000" w:themeColor="text1"/>
                <w:sz w:val="26"/>
                <w:szCs w:val="26"/>
              </w:rPr>
            </w:pPr>
          </w:p>
        </w:tc>
      </w:tr>
      <w:tr w:rsidR="00326513" w:rsidTr="00351173">
        <w:tc>
          <w:tcPr>
            <w:tcW w:w="2970" w:type="dxa"/>
            <w:shd w:val="clear" w:color="auto" w:fill="FFCCFF"/>
          </w:tcPr>
          <w:p w:rsidR="00326513" w:rsidRDefault="00326513" w:rsidP="00326513">
            <w:pPr>
              <w:tabs>
                <w:tab w:val="left" w:pos="252"/>
              </w:tabs>
              <w:spacing w:line="276" w:lineRule="auto"/>
              <w:rPr>
                <w:rFonts w:eastAsia="MS Mincho"/>
                <w:color w:val="000000" w:themeColor="text1"/>
                <w:sz w:val="26"/>
                <w:szCs w:val="26"/>
              </w:rPr>
            </w:pPr>
            <w:r w:rsidRPr="00C749B3">
              <w:rPr>
                <w:rFonts w:eastAsia="MS Mincho"/>
                <w:color w:val="000000" w:themeColor="text1"/>
                <w:sz w:val="26"/>
                <w:szCs w:val="26"/>
              </w:rPr>
              <w:t>Kërkesa në formë fizike</w:t>
            </w:r>
            <w:r>
              <w:rPr>
                <w:rFonts w:eastAsia="MS Mincho"/>
                <w:color w:val="000000" w:themeColor="text1"/>
                <w:sz w:val="26"/>
                <w:szCs w:val="26"/>
              </w:rPr>
              <w:t>.</w:t>
            </w:r>
          </w:p>
          <w:p w:rsidR="00326513" w:rsidRPr="00C749B3" w:rsidRDefault="00326513" w:rsidP="00326513">
            <w:pPr>
              <w:tabs>
                <w:tab w:val="left" w:pos="252"/>
              </w:tabs>
              <w:spacing w:line="276" w:lineRule="auto"/>
              <w:rPr>
                <w:rFonts w:eastAsia="MS Mincho"/>
                <w:color w:val="000000" w:themeColor="text1"/>
                <w:sz w:val="26"/>
                <w:szCs w:val="26"/>
              </w:rPr>
            </w:pPr>
          </w:p>
        </w:tc>
        <w:tc>
          <w:tcPr>
            <w:tcW w:w="1658" w:type="dxa"/>
          </w:tcPr>
          <w:p w:rsidR="00326513" w:rsidRPr="001B5AA5" w:rsidRDefault="00326513" w:rsidP="00326513">
            <w:pPr>
              <w:tabs>
                <w:tab w:val="left" w:pos="252"/>
              </w:tabs>
              <w:spacing w:line="276" w:lineRule="auto"/>
              <w:jc w:val="both"/>
              <w:rPr>
                <w:rFonts w:eastAsia="MS Mincho"/>
                <w:color w:val="000000" w:themeColor="text1"/>
                <w:sz w:val="26"/>
                <w:szCs w:val="26"/>
              </w:rPr>
            </w:pPr>
            <w:r>
              <w:rPr>
                <w:rFonts w:eastAsia="MS Mincho"/>
                <w:color w:val="000000" w:themeColor="text1"/>
                <w:sz w:val="26"/>
                <w:szCs w:val="26"/>
              </w:rPr>
              <w:t>30 ditë</w:t>
            </w:r>
          </w:p>
        </w:tc>
        <w:tc>
          <w:tcPr>
            <w:tcW w:w="1819" w:type="dxa"/>
          </w:tcPr>
          <w:p w:rsidR="00326513" w:rsidRDefault="00326513" w:rsidP="00326513">
            <w:pPr>
              <w:tabs>
                <w:tab w:val="left" w:pos="252"/>
              </w:tabs>
              <w:spacing w:line="276" w:lineRule="auto"/>
              <w:jc w:val="both"/>
              <w:rPr>
                <w:rFonts w:eastAsia="MS Mincho"/>
                <w:color w:val="000000" w:themeColor="text1"/>
                <w:sz w:val="26"/>
                <w:szCs w:val="26"/>
              </w:rPr>
            </w:pPr>
            <w:r w:rsidRPr="00061FB6">
              <w:rPr>
                <w:rFonts w:eastAsia="MS Mincho"/>
                <w:b/>
                <w:color w:val="000000" w:themeColor="text1"/>
                <w:sz w:val="26"/>
                <w:szCs w:val="26"/>
              </w:rPr>
              <w:t>0</w:t>
            </w:r>
            <w:r w:rsidRPr="001B5AA5">
              <w:rPr>
                <w:rFonts w:eastAsia="MS Mincho"/>
                <w:color w:val="000000" w:themeColor="text1"/>
                <w:sz w:val="26"/>
                <w:szCs w:val="26"/>
              </w:rPr>
              <w:t xml:space="preserve"> pjesëmarrës</w:t>
            </w:r>
          </w:p>
        </w:tc>
        <w:tc>
          <w:tcPr>
            <w:tcW w:w="1597" w:type="dxa"/>
          </w:tcPr>
          <w:p w:rsidR="00326513" w:rsidRPr="00BF4434" w:rsidRDefault="00326513" w:rsidP="00326513">
            <w:pPr>
              <w:tabs>
                <w:tab w:val="left" w:pos="252"/>
              </w:tabs>
              <w:spacing w:line="276" w:lineRule="auto"/>
              <w:rPr>
                <w:rFonts w:eastAsia="MS Mincho"/>
                <w:color w:val="000000" w:themeColor="text1"/>
                <w:sz w:val="26"/>
                <w:szCs w:val="26"/>
              </w:rPr>
            </w:pPr>
            <w:r w:rsidRPr="00061FB6">
              <w:rPr>
                <w:rFonts w:eastAsia="MS Mincho"/>
                <w:b/>
                <w:color w:val="000000" w:themeColor="text1"/>
                <w:sz w:val="26"/>
                <w:szCs w:val="26"/>
              </w:rPr>
              <w:t>0</w:t>
            </w:r>
            <w:r w:rsidRPr="00BF4434">
              <w:rPr>
                <w:rFonts w:eastAsia="MS Mincho"/>
                <w:color w:val="000000" w:themeColor="text1"/>
                <w:sz w:val="26"/>
                <w:szCs w:val="26"/>
              </w:rPr>
              <w:t xml:space="preserve"> Gra,</w:t>
            </w:r>
          </w:p>
          <w:p w:rsidR="00326513" w:rsidRPr="001B5AA5" w:rsidRDefault="00326513" w:rsidP="00326513">
            <w:pPr>
              <w:tabs>
                <w:tab w:val="left" w:pos="252"/>
              </w:tabs>
              <w:spacing w:line="276" w:lineRule="auto"/>
              <w:rPr>
                <w:rFonts w:eastAsia="MS Mincho"/>
                <w:b/>
                <w:color w:val="000000" w:themeColor="text1"/>
                <w:sz w:val="26"/>
                <w:szCs w:val="26"/>
              </w:rPr>
            </w:pPr>
            <w:r w:rsidRPr="00061FB6">
              <w:rPr>
                <w:rFonts w:eastAsia="MS Mincho"/>
                <w:b/>
                <w:color w:val="000000" w:themeColor="text1"/>
                <w:sz w:val="26"/>
                <w:szCs w:val="26"/>
              </w:rPr>
              <w:t>0</w:t>
            </w:r>
            <w:r w:rsidRPr="00BF4434">
              <w:rPr>
                <w:rFonts w:eastAsia="MS Mincho"/>
                <w:color w:val="000000" w:themeColor="text1"/>
                <w:sz w:val="26"/>
                <w:szCs w:val="26"/>
              </w:rPr>
              <w:t xml:space="preserve"> Burra.</w:t>
            </w:r>
          </w:p>
        </w:tc>
        <w:tc>
          <w:tcPr>
            <w:tcW w:w="2666" w:type="dxa"/>
          </w:tcPr>
          <w:p w:rsidR="00326513" w:rsidRPr="00BF4434" w:rsidRDefault="00326513" w:rsidP="00326513">
            <w:pPr>
              <w:tabs>
                <w:tab w:val="left" w:pos="252"/>
              </w:tabs>
              <w:spacing w:line="276" w:lineRule="auto"/>
              <w:rPr>
                <w:rFonts w:eastAsia="MS Mincho"/>
                <w:color w:val="000000" w:themeColor="text1"/>
                <w:sz w:val="26"/>
                <w:szCs w:val="26"/>
              </w:rPr>
            </w:pPr>
            <w:r w:rsidRPr="00F82CA2">
              <w:rPr>
                <w:b/>
                <w:color w:val="000000" w:themeColor="text1"/>
                <w:sz w:val="26"/>
                <w:szCs w:val="26"/>
              </w:rPr>
              <w:t>0</w:t>
            </w:r>
            <w:r w:rsidRPr="008C62F2">
              <w:rPr>
                <w:color w:val="000000" w:themeColor="text1"/>
                <w:sz w:val="26"/>
                <w:szCs w:val="26"/>
              </w:rPr>
              <w:t xml:space="preserve"> </w:t>
            </w:r>
            <w:r>
              <w:rPr>
                <w:color w:val="000000" w:themeColor="text1"/>
                <w:sz w:val="26"/>
                <w:szCs w:val="26"/>
              </w:rPr>
              <w:t xml:space="preserve">komente, kërkesa apo </w:t>
            </w:r>
            <w:r w:rsidRPr="008C62F2">
              <w:rPr>
                <w:color w:val="000000" w:themeColor="text1"/>
                <w:sz w:val="26"/>
                <w:szCs w:val="26"/>
              </w:rPr>
              <w:t>sugjerime</w:t>
            </w:r>
            <w:r>
              <w:rPr>
                <w:color w:val="000000" w:themeColor="text1"/>
                <w:sz w:val="26"/>
                <w:szCs w:val="26"/>
              </w:rPr>
              <w:t xml:space="preserve"> të regjistruara nga </w:t>
            </w:r>
            <w:r>
              <w:rPr>
                <w:rFonts w:eastAsia="MS Mincho"/>
                <w:color w:val="000000" w:themeColor="text1"/>
                <w:sz w:val="26"/>
                <w:szCs w:val="26"/>
              </w:rPr>
              <w:t>p</w:t>
            </w:r>
            <w:r w:rsidRPr="00BF4434">
              <w:rPr>
                <w:rFonts w:eastAsia="MS Mincho"/>
                <w:color w:val="000000" w:themeColor="text1"/>
                <w:sz w:val="26"/>
                <w:szCs w:val="26"/>
              </w:rPr>
              <w:t>ublikimi në ueb-</w:t>
            </w:r>
            <w:r>
              <w:rPr>
                <w:rFonts w:eastAsia="MS Mincho"/>
                <w:color w:val="000000" w:themeColor="text1"/>
                <w:sz w:val="26"/>
                <w:szCs w:val="26"/>
              </w:rPr>
              <w:t>faqe/</w:t>
            </w:r>
            <w:r w:rsidRPr="00BF4434">
              <w:rPr>
                <w:rFonts w:eastAsia="MS Mincho"/>
                <w:color w:val="000000" w:themeColor="text1"/>
                <w:sz w:val="26"/>
                <w:szCs w:val="26"/>
              </w:rPr>
              <w:t>platforma</w:t>
            </w:r>
            <w:r>
              <w:rPr>
                <w:rFonts w:eastAsia="MS Mincho"/>
                <w:color w:val="000000" w:themeColor="text1"/>
                <w:sz w:val="26"/>
                <w:szCs w:val="26"/>
              </w:rPr>
              <w:t>.</w:t>
            </w:r>
          </w:p>
          <w:p w:rsidR="00326513" w:rsidRPr="001B5AA5" w:rsidRDefault="00326513" w:rsidP="00326513">
            <w:pPr>
              <w:pStyle w:val="ListParagraph"/>
              <w:tabs>
                <w:tab w:val="left" w:pos="252"/>
              </w:tabs>
              <w:spacing w:line="276" w:lineRule="auto"/>
              <w:rPr>
                <w:color w:val="000000" w:themeColor="text1"/>
                <w:sz w:val="26"/>
                <w:szCs w:val="26"/>
              </w:rPr>
            </w:pPr>
          </w:p>
        </w:tc>
      </w:tr>
      <w:tr w:rsidR="002B7F71" w:rsidTr="00351173">
        <w:tc>
          <w:tcPr>
            <w:tcW w:w="2970" w:type="dxa"/>
            <w:shd w:val="clear" w:color="auto" w:fill="666699"/>
          </w:tcPr>
          <w:p w:rsidR="002B7F71" w:rsidRDefault="002B7F71" w:rsidP="002B7F71">
            <w:pPr>
              <w:tabs>
                <w:tab w:val="left" w:pos="252"/>
              </w:tabs>
              <w:spacing w:line="276" w:lineRule="auto"/>
              <w:rPr>
                <w:rFonts w:eastAsia="MS Mincho"/>
                <w:color w:val="000000" w:themeColor="text1"/>
                <w:sz w:val="26"/>
                <w:szCs w:val="26"/>
              </w:rPr>
            </w:pPr>
            <w:r w:rsidRPr="00C749B3">
              <w:rPr>
                <w:rFonts w:eastAsia="MS Mincho"/>
                <w:color w:val="000000" w:themeColor="text1"/>
                <w:sz w:val="26"/>
                <w:szCs w:val="26"/>
              </w:rPr>
              <w:t>Kërkesa në formë fizike</w:t>
            </w:r>
            <w:r>
              <w:rPr>
                <w:rFonts w:eastAsia="MS Mincho"/>
                <w:color w:val="000000" w:themeColor="text1"/>
                <w:sz w:val="26"/>
                <w:szCs w:val="26"/>
              </w:rPr>
              <w:t xml:space="preserve"> nga OJQ dhe Grupe Specifike.</w:t>
            </w:r>
          </w:p>
          <w:p w:rsidR="002B7F71" w:rsidRPr="00C749B3" w:rsidRDefault="002B7F71" w:rsidP="002B7F71">
            <w:pPr>
              <w:tabs>
                <w:tab w:val="left" w:pos="252"/>
              </w:tabs>
              <w:spacing w:line="276" w:lineRule="auto"/>
              <w:jc w:val="both"/>
              <w:rPr>
                <w:color w:val="2E74B5" w:themeColor="accent1" w:themeShade="BF"/>
                <w:sz w:val="26"/>
                <w:szCs w:val="26"/>
              </w:rPr>
            </w:pPr>
          </w:p>
        </w:tc>
        <w:tc>
          <w:tcPr>
            <w:tcW w:w="1658" w:type="dxa"/>
          </w:tcPr>
          <w:p w:rsidR="002B7F71" w:rsidRDefault="002B7F71" w:rsidP="002B7F71">
            <w:pPr>
              <w:tabs>
                <w:tab w:val="left" w:pos="252"/>
              </w:tabs>
              <w:spacing w:line="276" w:lineRule="auto"/>
              <w:jc w:val="both"/>
              <w:rPr>
                <w:b/>
                <w:i/>
                <w:color w:val="2E74B5" w:themeColor="accent1" w:themeShade="BF"/>
                <w:sz w:val="26"/>
                <w:szCs w:val="26"/>
              </w:rPr>
            </w:pPr>
            <w:r>
              <w:rPr>
                <w:rFonts w:eastAsia="MS Mincho"/>
                <w:color w:val="000000" w:themeColor="text1"/>
                <w:sz w:val="26"/>
                <w:szCs w:val="26"/>
              </w:rPr>
              <w:t>30 ditë</w:t>
            </w:r>
          </w:p>
        </w:tc>
        <w:tc>
          <w:tcPr>
            <w:tcW w:w="1819" w:type="dxa"/>
          </w:tcPr>
          <w:p w:rsidR="002B7F71" w:rsidRDefault="00005EFB" w:rsidP="002B7F71">
            <w:pPr>
              <w:tabs>
                <w:tab w:val="left" w:pos="252"/>
              </w:tabs>
              <w:spacing w:line="276" w:lineRule="auto"/>
              <w:jc w:val="both"/>
              <w:rPr>
                <w:rFonts w:eastAsia="MS Mincho"/>
                <w:color w:val="000000" w:themeColor="text1"/>
                <w:sz w:val="26"/>
                <w:szCs w:val="26"/>
              </w:rPr>
            </w:pPr>
            <w:r w:rsidRPr="00005EFB">
              <w:rPr>
                <w:rFonts w:eastAsia="MS Mincho"/>
                <w:b/>
                <w:color w:val="000000" w:themeColor="text1"/>
                <w:sz w:val="26"/>
                <w:szCs w:val="26"/>
              </w:rPr>
              <w:t>43</w:t>
            </w:r>
            <w:r w:rsidR="002B7F71" w:rsidRPr="001B5AA5">
              <w:rPr>
                <w:rFonts w:eastAsia="MS Mincho"/>
                <w:color w:val="000000" w:themeColor="text1"/>
                <w:sz w:val="26"/>
                <w:szCs w:val="26"/>
              </w:rPr>
              <w:t xml:space="preserve"> pjesëmarrës</w:t>
            </w:r>
          </w:p>
        </w:tc>
        <w:tc>
          <w:tcPr>
            <w:tcW w:w="1597" w:type="dxa"/>
          </w:tcPr>
          <w:p w:rsidR="002B7F71" w:rsidRDefault="00384509" w:rsidP="002B7F71">
            <w:pPr>
              <w:tabs>
                <w:tab w:val="left" w:pos="252"/>
              </w:tabs>
              <w:spacing w:line="276" w:lineRule="auto"/>
              <w:rPr>
                <w:rFonts w:eastAsia="MS Mincho"/>
                <w:color w:val="000000" w:themeColor="text1"/>
                <w:sz w:val="26"/>
                <w:szCs w:val="26"/>
              </w:rPr>
            </w:pPr>
            <w:r w:rsidRPr="00005EFB">
              <w:rPr>
                <w:rFonts w:eastAsia="MS Mincho"/>
                <w:b/>
                <w:color w:val="000000" w:themeColor="text1"/>
                <w:sz w:val="26"/>
                <w:szCs w:val="26"/>
              </w:rPr>
              <w:t>23</w:t>
            </w:r>
            <w:r w:rsidR="002B7F71" w:rsidRPr="00BF4434">
              <w:rPr>
                <w:rFonts w:eastAsia="MS Mincho"/>
                <w:color w:val="000000" w:themeColor="text1"/>
                <w:sz w:val="26"/>
                <w:szCs w:val="26"/>
              </w:rPr>
              <w:t xml:space="preserve"> Gra,</w:t>
            </w:r>
          </w:p>
          <w:p w:rsidR="00384509" w:rsidRPr="00BF4434" w:rsidRDefault="00384509" w:rsidP="002B7F71">
            <w:pPr>
              <w:tabs>
                <w:tab w:val="left" w:pos="252"/>
              </w:tabs>
              <w:spacing w:line="276" w:lineRule="auto"/>
              <w:rPr>
                <w:rFonts w:eastAsia="MS Mincho"/>
                <w:color w:val="000000" w:themeColor="text1"/>
                <w:sz w:val="26"/>
                <w:szCs w:val="26"/>
              </w:rPr>
            </w:pPr>
            <w:r w:rsidRPr="00005EFB">
              <w:rPr>
                <w:rFonts w:eastAsia="MS Mincho"/>
                <w:b/>
                <w:color w:val="000000" w:themeColor="text1"/>
                <w:sz w:val="26"/>
                <w:szCs w:val="26"/>
              </w:rPr>
              <w:t>20</w:t>
            </w:r>
            <w:r>
              <w:rPr>
                <w:rFonts w:eastAsia="MS Mincho"/>
                <w:color w:val="000000" w:themeColor="text1"/>
                <w:sz w:val="26"/>
                <w:szCs w:val="26"/>
              </w:rPr>
              <w:t xml:space="preserve"> vajza, dhe</w:t>
            </w:r>
          </w:p>
          <w:p w:rsidR="002B7F71" w:rsidRDefault="002B7F71" w:rsidP="002B7F71">
            <w:pPr>
              <w:tabs>
                <w:tab w:val="left" w:pos="252"/>
              </w:tabs>
              <w:spacing w:line="276" w:lineRule="auto"/>
              <w:jc w:val="both"/>
              <w:rPr>
                <w:b/>
                <w:i/>
                <w:color w:val="2E74B5" w:themeColor="accent1" w:themeShade="BF"/>
                <w:sz w:val="26"/>
                <w:szCs w:val="26"/>
              </w:rPr>
            </w:pPr>
            <w:r w:rsidRPr="00446242">
              <w:rPr>
                <w:rFonts w:eastAsia="MS Mincho"/>
                <w:b/>
                <w:color w:val="000000" w:themeColor="text1"/>
                <w:sz w:val="26"/>
                <w:szCs w:val="26"/>
              </w:rPr>
              <w:t>0</w:t>
            </w:r>
            <w:r w:rsidRPr="00BF4434">
              <w:rPr>
                <w:rFonts w:eastAsia="MS Mincho"/>
                <w:color w:val="000000" w:themeColor="text1"/>
                <w:sz w:val="26"/>
                <w:szCs w:val="26"/>
              </w:rPr>
              <w:t xml:space="preserve"> Burra.</w:t>
            </w:r>
          </w:p>
        </w:tc>
        <w:tc>
          <w:tcPr>
            <w:tcW w:w="2666" w:type="dxa"/>
          </w:tcPr>
          <w:p w:rsidR="002B7F71" w:rsidRDefault="002B7F71" w:rsidP="002B7F71">
            <w:pPr>
              <w:tabs>
                <w:tab w:val="left" w:pos="252"/>
              </w:tabs>
              <w:spacing w:line="276" w:lineRule="auto"/>
              <w:rPr>
                <w:color w:val="000000" w:themeColor="text1"/>
                <w:sz w:val="26"/>
                <w:szCs w:val="26"/>
              </w:rPr>
            </w:pPr>
            <w:r>
              <w:rPr>
                <w:b/>
                <w:color w:val="000000" w:themeColor="text1"/>
                <w:sz w:val="26"/>
                <w:szCs w:val="26"/>
              </w:rPr>
              <w:t>4</w:t>
            </w:r>
            <w:r>
              <w:rPr>
                <w:b/>
                <w:i/>
                <w:color w:val="2E74B5" w:themeColor="accent1" w:themeShade="BF"/>
                <w:sz w:val="26"/>
                <w:szCs w:val="26"/>
              </w:rPr>
              <w:t xml:space="preserve"> </w:t>
            </w:r>
            <w:r>
              <w:rPr>
                <w:color w:val="000000" w:themeColor="text1"/>
                <w:sz w:val="26"/>
                <w:szCs w:val="26"/>
              </w:rPr>
              <w:t xml:space="preserve">kërkesa apo </w:t>
            </w:r>
            <w:r w:rsidRPr="008C62F2">
              <w:rPr>
                <w:color w:val="000000" w:themeColor="text1"/>
                <w:sz w:val="26"/>
                <w:szCs w:val="26"/>
              </w:rPr>
              <w:t>sugjerime</w:t>
            </w:r>
            <w:r>
              <w:rPr>
                <w:color w:val="000000" w:themeColor="text1"/>
                <w:sz w:val="26"/>
                <w:szCs w:val="26"/>
              </w:rPr>
              <w:t xml:space="preserve"> të regjistruara;</w:t>
            </w:r>
          </w:p>
          <w:p w:rsidR="002B7F71" w:rsidRDefault="002B7F71" w:rsidP="002B7F71">
            <w:pPr>
              <w:tabs>
                <w:tab w:val="left" w:pos="252"/>
              </w:tabs>
              <w:spacing w:line="276" w:lineRule="auto"/>
              <w:jc w:val="both"/>
              <w:rPr>
                <w:color w:val="000000" w:themeColor="text1"/>
                <w:sz w:val="26"/>
                <w:szCs w:val="26"/>
              </w:rPr>
            </w:pPr>
          </w:p>
          <w:p w:rsidR="002B7F71" w:rsidRDefault="002B7F71" w:rsidP="002B7F71">
            <w:pPr>
              <w:tabs>
                <w:tab w:val="left" w:pos="252"/>
              </w:tabs>
              <w:spacing w:line="276" w:lineRule="auto"/>
              <w:jc w:val="both"/>
              <w:rPr>
                <w:color w:val="000000" w:themeColor="text1"/>
                <w:sz w:val="26"/>
                <w:szCs w:val="26"/>
              </w:rPr>
            </w:pPr>
            <w:r w:rsidRPr="002B7F71">
              <w:rPr>
                <w:b/>
                <w:color w:val="000000" w:themeColor="text1"/>
                <w:sz w:val="26"/>
                <w:szCs w:val="26"/>
              </w:rPr>
              <w:t xml:space="preserve">2 </w:t>
            </w:r>
            <w:r>
              <w:rPr>
                <w:color w:val="000000" w:themeColor="text1"/>
                <w:sz w:val="26"/>
                <w:szCs w:val="26"/>
              </w:rPr>
              <w:t>Pranohen,</w:t>
            </w:r>
          </w:p>
          <w:p w:rsidR="002B7F71" w:rsidRDefault="002B7F71" w:rsidP="002B7F71">
            <w:pPr>
              <w:tabs>
                <w:tab w:val="left" w:pos="252"/>
              </w:tabs>
              <w:spacing w:line="276" w:lineRule="auto"/>
              <w:jc w:val="both"/>
              <w:rPr>
                <w:color w:val="000000" w:themeColor="text1"/>
                <w:sz w:val="26"/>
                <w:szCs w:val="26"/>
              </w:rPr>
            </w:pPr>
          </w:p>
          <w:p w:rsidR="002B7F71" w:rsidRDefault="002B7F71" w:rsidP="002B7F71">
            <w:pPr>
              <w:tabs>
                <w:tab w:val="left" w:pos="252"/>
              </w:tabs>
              <w:spacing w:line="276" w:lineRule="auto"/>
              <w:jc w:val="both"/>
              <w:rPr>
                <w:color w:val="000000" w:themeColor="text1"/>
                <w:sz w:val="26"/>
                <w:szCs w:val="26"/>
              </w:rPr>
            </w:pPr>
            <w:r w:rsidRPr="002B7F71">
              <w:rPr>
                <w:b/>
                <w:color w:val="000000" w:themeColor="text1"/>
                <w:sz w:val="26"/>
                <w:szCs w:val="26"/>
              </w:rPr>
              <w:t>1</w:t>
            </w:r>
            <w:r>
              <w:rPr>
                <w:color w:val="000000" w:themeColor="text1"/>
                <w:sz w:val="26"/>
                <w:szCs w:val="26"/>
              </w:rPr>
              <w:t xml:space="preserve"> Refuzohet,</w:t>
            </w:r>
          </w:p>
          <w:p w:rsidR="002B7F71" w:rsidRDefault="002B7F71" w:rsidP="002B7F71">
            <w:pPr>
              <w:tabs>
                <w:tab w:val="left" w:pos="252"/>
              </w:tabs>
              <w:spacing w:line="276" w:lineRule="auto"/>
              <w:jc w:val="both"/>
              <w:rPr>
                <w:color w:val="000000" w:themeColor="text1"/>
                <w:sz w:val="26"/>
                <w:szCs w:val="26"/>
              </w:rPr>
            </w:pPr>
          </w:p>
          <w:p w:rsidR="002B7F71" w:rsidRDefault="002B7F71" w:rsidP="002B7F71">
            <w:pPr>
              <w:tabs>
                <w:tab w:val="left" w:pos="252"/>
              </w:tabs>
              <w:spacing w:line="276" w:lineRule="auto"/>
              <w:jc w:val="both"/>
              <w:rPr>
                <w:color w:val="000000" w:themeColor="text1"/>
                <w:sz w:val="26"/>
                <w:szCs w:val="26"/>
              </w:rPr>
            </w:pPr>
            <w:r w:rsidRPr="002B7F71">
              <w:rPr>
                <w:b/>
                <w:color w:val="000000" w:themeColor="text1"/>
                <w:sz w:val="26"/>
                <w:szCs w:val="26"/>
              </w:rPr>
              <w:t>1</w:t>
            </w:r>
            <w:r>
              <w:rPr>
                <w:color w:val="000000" w:themeColor="text1"/>
                <w:sz w:val="26"/>
                <w:szCs w:val="26"/>
              </w:rPr>
              <w:t xml:space="preserve"> Adresohet.</w:t>
            </w:r>
          </w:p>
          <w:p w:rsidR="00836E82" w:rsidRDefault="00836E82" w:rsidP="002B7F71">
            <w:pPr>
              <w:tabs>
                <w:tab w:val="left" w:pos="252"/>
              </w:tabs>
              <w:spacing w:line="276" w:lineRule="auto"/>
              <w:jc w:val="both"/>
              <w:rPr>
                <w:b/>
                <w:i/>
                <w:color w:val="2E74B5" w:themeColor="accent1" w:themeShade="BF"/>
                <w:sz w:val="26"/>
                <w:szCs w:val="26"/>
              </w:rPr>
            </w:pPr>
          </w:p>
        </w:tc>
      </w:tr>
      <w:tr w:rsidR="002B7F71" w:rsidTr="00351173">
        <w:tc>
          <w:tcPr>
            <w:tcW w:w="2970" w:type="dxa"/>
            <w:shd w:val="clear" w:color="auto" w:fill="D9E2F3" w:themeFill="accent5" w:themeFillTint="33"/>
          </w:tcPr>
          <w:p w:rsidR="002B7F71" w:rsidRDefault="002B7F71" w:rsidP="002B7F71">
            <w:pPr>
              <w:tabs>
                <w:tab w:val="left" w:pos="252"/>
              </w:tabs>
              <w:spacing w:line="276" w:lineRule="auto"/>
              <w:jc w:val="both"/>
              <w:rPr>
                <w:b/>
                <w:i/>
                <w:color w:val="2E74B5" w:themeColor="accent1" w:themeShade="BF"/>
                <w:sz w:val="26"/>
                <w:szCs w:val="26"/>
              </w:rPr>
            </w:pPr>
            <w:r w:rsidRPr="00C749B3">
              <w:rPr>
                <w:color w:val="000000" w:themeColor="text1"/>
                <w:sz w:val="26"/>
                <w:szCs w:val="26"/>
              </w:rPr>
              <w:t>Gjithsej;</w:t>
            </w:r>
          </w:p>
        </w:tc>
        <w:tc>
          <w:tcPr>
            <w:tcW w:w="1658" w:type="dxa"/>
            <w:shd w:val="clear" w:color="auto" w:fill="D9E2F3" w:themeFill="accent5" w:themeFillTint="33"/>
          </w:tcPr>
          <w:p w:rsidR="002B7F71" w:rsidRDefault="002B7F71" w:rsidP="002B7F71">
            <w:pPr>
              <w:tabs>
                <w:tab w:val="left" w:pos="252"/>
              </w:tabs>
              <w:spacing w:line="276" w:lineRule="auto"/>
              <w:jc w:val="both"/>
              <w:rPr>
                <w:rFonts w:eastAsia="MS Mincho"/>
                <w:color w:val="000000" w:themeColor="text1"/>
                <w:sz w:val="26"/>
                <w:szCs w:val="26"/>
              </w:rPr>
            </w:pPr>
            <w:r>
              <w:rPr>
                <w:rFonts w:eastAsia="MS Mincho"/>
                <w:color w:val="000000" w:themeColor="text1"/>
                <w:sz w:val="26"/>
                <w:szCs w:val="26"/>
              </w:rPr>
              <w:t>30 ditë</w:t>
            </w:r>
          </w:p>
          <w:p w:rsidR="002B7F71" w:rsidRPr="00A77F82" w:rsidRDefault="002B7F71" w:rsidP="002B7F71">
            <w:pPr>
              <w:rPr>
                <w:sz w:val="26"/>
                <w:szCs w:val="26"/>
              </w:rPr>
            </w:pPr>
            <w:r w:rsidRPr="00A77F82">
              <w:rPr>
                <w:sz w:val="26"/>
                <w:szCs w:val="26"/>
              </w:rPr>
              <w:t>28.05.2025</w:t>
            </w:r>
            <w:r>
              <w:rPr>
                <w:sz w:val="26"/>
                <w:szCs w:val="26"/>
              </w:rPr>
              <w:t>-</w:t>
            </w:r>
            <w:r w:rsidRPr="00A77F82">
              <w:rPr>
                <w:sz w:val="26"/>
                <w:szCs w:val="26"/>
              </w:rPr>
              <w:t>24.06.2025.</w:t>
            </w:r>
          </w:p>
          <w:p w:rsidR="002B7F71" w:rsidRDefault="002B7F71" w:rsidP="002B7F71">
            <w:pPr>
              <w:tabs>
                <w:tab w:val="left" w:pos="252"/>
              </w:tabs>
              <w:spacing w:line="276" w:lineRule="auto"/>
              <w:jc w:val="both"/>
              <w:rPr>
                <w:b/>
                <w:i/>
                <w:color w:val="2E74B5" w:themeColor="accent1" w:themeShade="BF"/>
                <w:sz w:val="26"/>
                <w:szCs w:val="26"/>
              </w:rPr>
            </w:pPr>
          </w:p>
        </w:tc>
        <w:tc>
          <w:tcPr>
            <w:tcW w:w="1819" w:type="dxa"/>
            <w:shd w:val="clear" w:color="auto" w:fill="D9E2F3" w:themeFill="accent5" w:themeFillTint="33"/>
          </w:tcPr>
          <w:p w:rsidR="002B7F71" w:rsidRPr="00BB184B" w:rsidRDefault="00BB184B" w:rsidP="002B7F71">
            <w:pPr>
              <w:tabs>
                <w:tab w:val="left" w:pos="252"/>
              </w:tabs>
              <w:spacing w:line="276" w:lineRule="auto"/>
              <w:jc w:val="both"/>
              <w:rPr>
                <w:b/>
                <w:color w:val="000000" w:themeColor="text1"/>
                <w:sz w:val="26"/>
                <w:szCs w:val="26"/>
              </w:rPr>
            </w:pPr>
            <w:r w:rsidRPr="00BB184B">
              <w:rPr>
                <w:b/>
                <w:color w:val="000000" w:themeColor="text1"/>
                <w:sz w:val="26"/>
                <w:szCs w:val="26"/>
              </w:rPr>
              <w:t>255</w:t>
            </w:r>
          </w:p>
          <w:p w:rsidR="00BB184B" w:rsidRDefault="00BB184B" w:rsidP="002B7F71">
            <w:pPr>
              <w:tabs>
                <w:tab w:val="left" w:pos="252"/>
              </w:tabs>
              <w:spacing w:line="276" w:lineRule="auto"/>
              <w:jc w:val="both"/>
              <w:rPr>
                <w:b/>
                <w:i/>
                <w:color w:val="2E74B5" w:themeColor="accent1" w:themeShade="BF"/>
                <w:sz w:val="26"/>
                <w:szCs w:val="26"/>
              </w:rPr>
            </w:pPr>
            <w:r w:rsidRPr="001B5AA5">
              <w:rPr>
                <w:rFonts w:eastAsia="MS Mincho"/>
                <w:color w:val="000000" w:themeColor="text1"/>
                <w:sz w:val="26"/>
                <w:szCs w:val="26"/>
              </w:rPr>
              <w:t>pjesëmarrës</w:t>
            </w:r>
          </w:p>
        </w:tc>
        <w:tc>
          <w:tcPr>
            <w:tcW w:w="1597" w:type="dxa"/>
            <w:shd w:val="clear" w:color="auto" w:fill="D9E2F3" w:themeFill="accent5" w:themeFillTint="33"/>
          </w:tcPr>
          <w:p w:rsidR="00BB184B" w:rsidRDefault="00BB184B" w:rsidP="00BB184B">
            <w:pPr>
              <w:tabs>
                <w:tab w:val="left" w:pos="252"/>
              </w:tabs>
              <w:spacing w:line="276" w:lineRule="auto"/>
              <w:rPr>
                <w:rFonts w:eastAsia="MS Mincho"/>
                <w:color w:val="000000" w:themeColor="text1"/>
                <w:sz w:val="26"/>
                <w:szCs w:val="26"/>
              </w:rPr>
            </w:pPr>
            <w:r>
              <w:rPr>
                <w:rFonts w:eastAsia="MS Mincho"/>
                <w:b/>
                <w:color w:val="000000" w:themeColor="text1"/>
                <w:sz w:val="26"/>
                <w:szCs w:val="26"/>
              </w:rPr>
              <w:t>47</w:t>
            </w:r>
            <w:r w:rsidRPr="00BF4434">
              <w:rPr>
                <w:rFonts w:eastAsia="MS Mincho"/>
                <w:color w:val="000000" w:themeColor="text1"/>
                <w:sz w:val="26"/>
                <w:szCs w:val="26"/>
              </w:rPr>
              <w:t xml:space="preserve"> Gra,</w:t>
            </w:r>
          </w:p>
          <w:p w:rsidR="00BB184B" w:rsidRPr="00BF4434" w:rsidRDefault="00BB184B" w:rsidP="00BB184B">
            <w:pPr>
              <w:tabs>
                <w:tab w:val="left" w:pos="252"/>
              </w:tabs>
              <w:spacing w:line="276" w:lineRule="auto"/>
              <w:rPr>
                <w:rFonts w:eastAsia="MS Mincho"/>
                <w:color w:val="000000" w:themeColor="text1"/>
                <w:sz w:val="26"/>
                <w:szCs w:val="26"/>
              </w:rPr>
            </w:pPr>
            <w:r w:rsidRPr="00005EFB">
              <w:rPr>
                <w:rFonts w:eastAsia="MS Mincho"/>
                <w:b/>
                <w:color w:val="000000" w:themeColor="text1"/>
                <w:sz w:val="26"/>
                <w:szCs w:val="26"/>
              </w:rPr>
              <w:t>20</w:t>
            </w:r>
            <w:r>
              <w:rPr>
                <w:rFonts w:eastAsia="MS Mincho"/>
                <w:color w:val="000000" w:themeColor="text1"/>
                <w:sz w:val="26"/>
                <w:szCs w:val="26"/>
              </w:rPr>
              <w:t xml:space="preserve"> vajza, dhe</w:t>
            </w:r>
          </w:p>
          <w:p w:rsidR="002B7F71" w:rsidRDefault="00BB184B" w:rsidP="00BB184B">
            <w:pPr>
              <w:tabs>
                <w:tab w:val="left" w:pos="252"/>
              </w:tabs>
              <w:spacing w:line="276" w:lineRule="auto"/>
              <w:jc w:val="both"/>
              <w:rPr>
                <w:b/>
                <w:i/>
                <w:color w:val="2E74B5" w:themeColor="accent1" w:themeShade="BF"/>
                <w:sz w:val="26"/>
                <w:szCs w:val="26"/>
              </w:rPr>
            </w:pPr>
            <w:r>
              <w:rPr>
                <w:rFonts w:eastAsia="MS Mincho"/>
                <w:b/>
                <w:color w:val="000000" w:themeColor="text1"/>
                <w:sz w:val="26"/>
                <w:szCs w:val="26"/>
              </w:rPr>
              <w:t>188</w:t>
            </w:r>
            <w:r w:rsidRPr="00BF4434">
              <w:rPr>
                <w:rFonts w:eastAsia="MS Mincho"/>
                <w:color w:val="000000" w:themeColor="text1"/>
                <w:sz w:val="26"/>
                <w:szCs w:val="26"/>
              </w:rPr>
              <w:t xml:space="preserve"> Burra.</w:t>
            </w:r>
          </w:p>
        </w:tc>
        <w:tc>
          <w:tcPr>
            <w:tcW w:w="2666" w:type="dxa"/>
            <w:shd w:val="clear" w:color="auto" w:fill="D9E2F3" w:themeFill="accent5" w:themeFillTint="33"/>
          </w:tcPr>
          <w:p w:rsidR="00BC4BC6" w:rsidRDefault="00BC4BC6" w:rsidP="00BC4BC6">
            <w:pPr>
              <w:tabs>
                <w:tab w:val="left" w:pos="252"/>
              </w:tabs>
              <w:spacing w:line="276" w:lineRule="auto"/>
              <w:rPr>
                <w:color w:val="000000" w:themeColor="text1"/>
                <w:sz w:val="26"/>
                <w:szCs w:val="26"/>
              </w:rPr>
            </w:pPr>
            <w:r>
              <w:rPr>
                <w:b/>
                <w:color w:val="000000" w:themeColor="text1"/>
                <w:sz w:val="26"/>
                <w:szCs w:val="26"/>
              </w:rPr>
              <w:t>136</w:t>
            </w:r>
            <w:r>
              <w:rPr>
                <w:b/>
                <w:i/>
                <w:color w:val="2E74B5" w:themeColor="accent1" w:themeShade="BF"/>
                <w:sz w:val="26"/>
                <w:szCs w:val="26"/>
              </w:rPr>
              <w:t xml:space="preserve"> </w:t>
            </w:r>
            <w:r>
              <w:rPr>
                <w:color w:val="000000" w:themeColor="text1"/>
                <w:sz w:val="26"/>
                <w:szCs w:val="26"/>
              </w:rPr>
              <w:t xml:space="preserve">kërkesa apo </w:t>
            </w:r>
            <w:r w:rsidRPr="008C62F2">
              <w:rPr>
                <w:color w:val="000000" w:themeColor="text1"/>
                <w:sz w:val="26"/>
                <w:szCs w:val="26"/>
              </w:rPr>
              <w:t>sugjerime</w:t>
            </w:r>
            <w:r>
              <w:rPr>
                <w:color w:val="000000" w:themeColor="text1"/>
                <w:sz w:val="26"/>
                <w:szCs w:val="26"/>
              </w:rPr>
              <w:t xml:space="preserve"> të regjistruara;</w:t>
            </w:r>
          </w:p>
          <w:p w:rsidR="00BC4BC6" w:rsidRDefault="00BC4BC6" w:rsidP="00BC4BC6">
            <w:pPr>
              <w:tabs>
                <w:tab w:val="left" w:pos="252"/>
              </w:tabs>
              <w:spacing w:line="276" w:lineRule="auto"/>
              <w:jc w:val="both"/>
              <w:rPr>
                <w:color w:val="000000" w:themeColor="text1"/>
                <w:sz w:val="26"/>
                <w:szCs w:val="26"/>
              </w:rPr>
            </w:pPr>
          </w:p>
          <w:p w:rsidR="00BC4BC6" w:rsidRDefault="00BC4BC6" w:rsidP="00BC4BC6">
            <w:pPr>
              <w:tabs>
                <w:tab w:val="left" w:pos="252"/>
              </w:tabs>
              <w:spacing w:line="276" w:lineRule="auto"/>
              <w:jc w:val="both"/>
              <w:rPr>
                <w:color w:val="000000" w:themeColor="text1"/>
                <w:sz w:val="26"/>
                <w:szCs w:val="26"/>
              </w:rPr>
            </w:pPr>
            <w:r>
              <w:rPr>
                <w:b/>
                <w:color w:val="000000" w:themeColor="text1"/>
                <w:sz w:val="26"/>
                <w:szCs w:val="26"/>
              </w:rPr>
              <w:t>1</w:t>
            </w:r>
            <w:r w:rsidRPr="002B7F71">
              <w:rPr>
                <w:b/>
                <w:color w:val="000000" w:themeColor="text1"/>
                <w:sz w:val="26"/>
                <w:szCs w:val="26"/>
              </w:rPr>
              <w:t>2</w:t>
            </w:r>
            <w:r>
              <w:rPr>
                <w:b/>
                <w:color w:val="000000" w:themeColor="text1"/>
                <w:sz w:val="26"/>
                <w:szCs w:val="26"/>
              </w:rPr>
              <w:t>2</w:t>
            </w:r>
            <w:r w:rsidRPr="002B7F71">
              <w:rPr>
                <w:b/>
                <w:color w:val="000000" w:themeColor="text1"/>
                <w:sz w:val="26"/>
                <w:szCs w:val="26"/>
              </w:rPr>
              <w:t xml:space="preserve"> </w:t>
            </w:r>
            <w:r>
              <w:rPr>
                <w:color w:val="000000" w:themeColor="text1"/>
                <w:sz w:val="26"/>
                <w:szCs w:val="26"/>
              </w:rPr>
              <w:t>Pranohen,</w:t>
            </w:r>
          </w:p>
          <w:p w:rsidR="00BC4BC6" w:rsidRDefault="00BC4BC6" w:rsidP="00BC4BC6">
            <w:pPr>
              <w:tabs>
                <w:tab w:val="left" w:pos="252"/>
              </w:tabs>
              <w:spacing w:line="276" w:lineRule="auto"/>
              <w:jc w:val="both"/>
              <w:rPr>
                <w:color w:val="000000" w:themeColor="text1"/>
                <w:sz w:val="26"/>
                <w:szCs w:val="26"/>
              </w:rPr>
            </w:pPr>
          </w:p>
          <w:p w:rsidR="00BC4BC6" w:rsidRDefault="00BC4BC6" w:rsidP="00BC4BC6">
            <w:pPr>
              <w:tabs>
                <w:tab w:val="left" w:pos="252"/>
              </w:tabs>
              <w:spacing w:line="276" w:lineRule="auto"/>
              <w:jc w:val="both"/>
              <w:rPr>
                <w:color w:val="000000" w:themeColor="text1"/>
                <w:sz w:val="26"/>
                <w:szCs w:val="26"/>
              </w:rPr>
            </w:pPr>
            <w:r>
              <w:rPr>
                <w:b/>
                <w:color w:val="000000" w:themeColor="text1"/>
                <w:sz w:val="26"/>
                <w:szCs w:val="26"/>
              </w:rPr>
              <w:t>6</w:t>
            </w:r>
            <w:r>
              <w:rPr>
                <w:color w:val="000000" w:themeColor="text1"/>
                <w:sz w:val="26"/>
                <w:szCs w:val="26"/>
              </w:rPr>
              <w:t xml:space="preserve"> Refuzohen</w:t>
            </w:r>
            <w:r>
              <w:rPr>
                <w:color w:val="000000" w:themeColor="text1"/>
                <w:sz w:val="26"/>
                <w:szCs w:val="26"/>
              </w:rPr>
              <w:t>,</w:t>
            </w:r>
          </w:p>
          <w:p w:rsidR="00BC4BC6" w:rsidRDefault="00BC4BC6" w:rsidP="00BC4BC6">
            <w:pPr>
              <w:tabs>
                <w:tab w:val="left" w:pos="252"/>
              </w:tabs>
              <w:spacing w:line="276" w:lineRule="auto"/>
              <w:jc w:val="both"/>
              <w:rPr>
                <w:color w:val="000000" w:themeColor="text1"/>
                <w:sz w:val="26"/>
                <w:szCs w:val="26"/>
              </w:rPr>
            </w:pPr>
          </w:p>
          <w:p w:rsidR="00BC4BC6" w:rsidRDefault="00BC4BC6" w:rsidP="00BC4BC6">
            <w:pPr>
              <w:tabs>
                <w:tab w:val="left" w:pos="252"/>
              </w:tabs>
              <w:spacing w:line="276" w:lineRule="auto"/>
              <w:jc w:val="both"/>
              <w:rPr>
                <w:color w:val="000000" w:themeColor="text1"/>
                <w:sz w:val="26"/>
                <w:szCs w:val="26"/>
              </w:rPr>
            </w:pPr>
            <w:r>
              <w:rPr>
                <w:b/>
                <w:color w:val="000000" w:themeColor="text1"/>
                <w:sz w:val="26"/>
                <w:szCs w:val="26"/>
              </w:rPr>
              <w:t>8</w:t>
            </w:r>
            <w:r>
              <w:rPr>
                <w:color w:val="000000" w:themeColor="text1"/>
                <w:sz w:val="26"/>
                <w:szCs w:val="26"/>
              </w:rPr>
              <w:t xml:space="preserve"> Adresohen</w:t>
            </w:r>
            <w:r>
              <w:rPr>
                <w:color w:val="000000" w:themeColor="text1"/>
                <w:sz w:val="26"/>
                <w:szCs w:val="26"/>
              </w:rPr>
              <w:t>.</w:t>
            </w:r>
          </w:p>
          <w:p w:rsidR="002B7F71" w:rsidRDefault="002B7F71" w:rsidP="002B7F71">
            <w:pPr>
              <w:tabs>
                <w:tab w:val="left" w:pos="252"/>
              </w:tabs>
              <w:spacing w:line="276" w:lineRule="auto"/>
              <w:jc w:val="both"/>
              <w:rPr>
                <w:b/>
                <w:i/>
                <w:color w:val="2E74B5" w:themeColor="accent1" w:themeShade="BF"/>
                <w:sz w:val="26"/>
                <w:szCs w:val="26"/>
              </w:rPr>
            </w:pPr>
          </w:p>
        </w:tc>
      </w:tr>
    </w:tbl>
    <w:p w:rsidR="00F96936" w:rsidRPr="00571ECF" w:rsidRDefault="00F96936" w:rsidP="00571ECF">
      <w:pPr>
        <w:tabs>
          <w:tab w:val="left" w:pos="252"/>
        </w:tabs>
        <w:spacing w:line="276" w:lineRule="auto"/>
        <w:jc w:val="both"/>
        <w:rPr>
          <w:b/>
          <w:i/>
          <w:color w:val="2E74B5" w:themeColor="accent1" w:themeShade="BF"/>
          <w:sz w:val="26"/>
          <w:szCs w:val="26"/>
        </w:rPr>
      </w:pPr>
    </w:p>
    <w:p w:rsidR="00280B24" w:rsidRPr="00280B24" w:rsidRDefault="00280B24" w:rsidP="00280B24">
      <w:pPr>
        <w:rPr>
          <w:color w:val="2E74B5" w:themeColor="accent1" w:themeShade="BF"/>
          <w:sz w:val="26"/>
          <w:szCs w:val="26"/>
        </w:rPr>
      </w:pPr>
      <w:r w:rsidRPr="00280B24">
        <w:rPr>
          <w:color w:val="2E74B5" w:themeColor="accent1" w:themeShade="BF"/>
          <w:sz w:val="26"/>
          <w:szCs w:val="26"/>
        </w:rPr>
        <w:t xml:space="preserve">VLERËSIMI I GRUPIT PUNUES MBI KËRKESAT E QYTETARËVE </w:t>
      </w:r>
    </w:p>
    <w:p w:rsidR="00280B24" w:rsidRPr="00280B24" w:rsidRDefault="00280B24" w:rsidP="00280B24">
      <w:pPr>
        <w:rPr>
          <w:sz w:val="26"/>
          <w:szCs w:val="26"/>
        </w:rPr>
      </w:pPr>
    </w:p>
    <w:p w:rsidR="00280B24" w:rsidRPr="00280B24" w:rsidRDefault="00280B24" w:rsidP="00280B24">
      <w:pPr>
        <w:rPr>
          <w:sz w:val="26"/>
          <w:szCs w:val="26"/>
        </w:rPr>
      </w:pPr>
      <w:r w:rsidRPr="00280B24">
        <w:rPr>
          <w:sz w:val="26"/>
          <w:szCs w:val="26"/>
        </w:rPr>
        <w:t xml:space="preserve">Grupi punës ka grumbulluar të gjitha kërkesat e qytetarëve dhe të njëjtat pasi i ka vendosur në dokumentin punues i ka analizuar dhe komfor standardeve të përcaktuara më lartë ka vendosur për pranimin, pranime të pjesshëm, refuzimin dhe adresimin e </w:t>
      </w:r>
      <w:r w:rsidR="00272DE5" w:rsidRPr="00280B24">
        <w:rPr>
          <w:sz w:val="26"/>
          <w:szCs w:val="26"/>
        </w:rPr>
        <w:t>kërkesa</w:t>
      </w:r>
      <w:r w:rsidR="00272DE5">
        <w:rPr>
          <w:sz w:val="26"/>
          <w:szCs w:val="26"/>
        </w:rPr>
        <w:t>ve.</w:t>
      </w:r>
      <w:r w:rsidR="00272DE5" w:rsidRPr="00280B24">
        <w:rPr>
          <w:sz w:val="26"/>
          <w:szCs w:val="26"/>
        </w:rPr>
        <w:t xml:space="preserve"> Vendimet</w:t>
      </w:r>
      <w:r w:rsidRPr="00280B24">
        <w:rPr>
          <w:sz w:val="26"/>
          <w:szCs w:val="26"/>
        </w:rPr>
        <w:t xml:space="preserve"> e anëtarëve të grupit janë pasqyruar në tabelën</w:t>
      </w:r>
      <w:r>
        <w:rPr>
          <w:sz w:val="26"/>
          <w:szCs w:val="26"/>
        </w:rPr>
        <w:t xml:space="preserve"> /shtojcën  nr. 5</w:t>
      </w:r>
      <w:r w:rsidRPr="00280B24">
        <w:rPr>
          <w:sz w:val="26"/>
          <w:szCs w:val="26"/>
        </w:rPr>
        <w:t xml:space="preserve"> bashkë me arsyetimet e grupit.</w:t>
      </w:r>
    </w:p>
    <w:p w:rsidR="00280B24" w:rsidRPr="00280B24" w:rsidRDefault="00280B24" w:rsidP="00280B24">
      <w:pPr>
        <w:rPr>
          <w:sz w:val="26"/>
          <w:szCs w:val="26"/>
        </w:rPr>
      </w:pPr>
    </w:p>
    <w:p w:rsidR="00280B24" w:rsidRPr="00280B24" w:rsidRDefault="00280B24" w:rsidP="00280B24">
      <w:pPr>
        <w:rPr>
          <w:b/>
          <w:i/>
          <w:color w:val="2E74B5" w:themeColor="accent1" w:themeShade="BF"/>
          <w:sz w:val="26"/>
          <w:szCs w:val="26"/>
        </w:rPr>
      </w:pPr>
      <w:r>
        <w:rPr>
          <w:b/>
          <w:i/>
          <w:color w:val="2E74B5" w:themeColor="accent1" w:themeShade="BF"/>
          <w:sz w:val="26"/>
          <w:szCs w:val="26"/>
        </w:rPr>
        <w:t>Shtojca nr. 5</w:t>
      </w:r>
      <w:r w:rsidRPr="00280B24">
        <w:rPr>
          <w:b/>
          <w:i/>
          <w:color w:val="2E74B5" w:themeColor="accent1" w:themeShade="BF"/>
          <w:sz w:val="26"/>
          <w:szCs w:val="26"/>
        </w:rPr>
        <w:t xml:space="preserve"> – Tabela e detajuar me informatat për kërkesat e dhëna, arsyetimet për kërkesat e pranuara dhe të refuzuara:</w:t>
      </w:r>
    </w:p>
    <w:p w:rsidR="00D86492" w:rsidRDefault="00D86492" w:rsidP="001D6A28">
      <w:pPr>
        <w:rPr>
          <w:b/>
          <w:i/>
          <w:color w:val="2E74B5" w:themeColor="accent1" w:themeShade="BF"/>
          <w:sz w:val="26"/>
          <w:szCs w:val="26"/>
        </w:rPr>
      </w:pPr>
    </w:p>
    <w:tbl>
      <w:tblPr>
        <w:tblStyle w:val="TableGrid"/>
        <w:tblW w:w="10800" w:type="dxa"/>
        <w:tblInd w:w="-275" w:type="dxa"/>
        <w:tblLook w:val="04A0" w:firstRow="1" w:lastRow="0" w:firstColumn="1" w:lastColumn="0" w:noHBand="0" w:noVBand="1"/>
      </w:tblPr>
      <w:tblGrid>
        <w:gridCol w:w="3240"/>
        <w:gridCol w:w="1980"/>
        <w:gridCol w:w="5580"/>
      </w:tblGrid>
      <w:tr w:rsidR="00605D45" w:rsidTr="00E26BAF">
        <w:tc>
          <w:tcPr>
            <w:tcW w:w="3240" w:type="dxa"/>
            <w:tcBorders>
              <w:bottom w:val="single" w:sz="4" w:space="0" w:color="auto"/>
            </w:tcBorders>
            <w:shd w:val="clear" w:color="auto" w:fill="9CC2E5" w:themeFill="accent1" w:themeFillTint="99"/>
          </w:tcPr>
          <w:p w:rsidR="00605D45" w:rsidRDefault="00605D45" w:rsidP="001D6A28">
            <w:pPr>
              <w:rPr>
                <w:b/>
                <w:i/>
                <w:color w:val="2E74B5" w:themeColor="accent1" w:themeShade="BF"/>
                <w:sz w:val="26"/>
                <w:szCs w:val="26"/>
              </w:rPr>
            </w:pPr>
            <w:r>
              <w:rPr>
                <w:b/>
                <w:color w:val="000000" w:themeColor="text1"/>
                <w:sz w:val="26"/>
                <w:szCs w:val="26"/>
              </w:rPr>
              <w:t>Personi i k</w:t>
            </w:r>
            <w:r w:rsidRPr="00E663E2">
              <w:rPr>
                <w:b/>
                <w:color w:val="000000" w:themeColor="text1"/>
                <w:sz w:val="26"/>
                <w:szCs w:val="26"/>
              </w:rPr>
              <w:t>ërkesë</w:t>
            </w:r>
            <w:r>
              <w:rPr>
                <w:b/>
                <w:color w:val="000000" w:themeColor="text1"/>
                <w:sz w:val="26"/>
                <w:szCs w:val="26"/>
              </w:rPr>
              <w:t xml:space="preserve">s si dhe Kërkesat, Sugjerimet dhe </w:t>
            </w:r>
            <w:r w:rsidRPr="00E663E2">
              <w:rPr>
                <w:b/>
                <w:color w:val="000000" w:themeColor="text1"/>
                <w:sz w:val="26"/>
                <w:szCs w:val="26"/>
              </w:rPr>
              <w:t>Komentet</w:t>
            </w:r>
            <w:r>
              <w:rPr>
                <w:b/>
                <w:color w:val="000000" w:themeColor="text1"/>
                <w:sz w:val="26"/>
                <w:szCs w:val="26"/>
              </w:rPr>
              <w:t>.</w:t>
            </w:r>
          </w:p>
        </w:tc>
        <w:tc>
          <w:tcPr>
            <w:tcW w:w="1980" w:type="dxa"/>
            <w:tcBorders>
              <w:bottom w:val="single" w:sz="4" w:space="0" w:color="auto"/>
            </w:tcBorders>
            <w:shd w:val="clear" w:color="auto" w:fill="9CC2E5" w:themeFill="accent1" w:themeFillTint="99"/>
          </w:tcPr>
          <w:p w:rsidR="00605D45" w:rsidRDefault="00605D45" w:rsidP="00605D45">
            <w:pPr>
              <w:rPr>
                <w:b/>
                <w:color w:val="000000" w:themeColor="text1"/>
                <w:sz w:val="26"/>
                <w:szCs w:val="26"/>
              </w:rPr>
            </w:pPr>
            <w:r>
              <w:rPr>
                <w:b/>
                <w:color w:val="000000" w:themeColor="text1"/>
                <w:sz w:val="26"/>
                <w:szCs w:val="26"/>
              </w:rPr>
              <w:t>Statusi i Kërkesës, Sugjerimit dhe Komenteve.</w:t>
            </w:r>
          </w:p>
          <w:p w:rsidR="00605D45" w:rsidRDefault="00605D45" w:rsidP="001D6A28">
            <w:pPr>
              <w:rPr>
                <w:b/>
                <w:i/>
                <w:color w:val="2E74B5" w:themeColor="accent1" w:themeShade="BF"/>
                <w:sz w:val="26"/>
                <w:szCs w:val="26"/>
              </w:rPr>
            </w:pPr>
          </w:p>
        </w:tc>
        <w:tc>
          <w:tcPr>
            <w:tcW w:w="5580" w:type="dxa"/>
            <w:tcBorders>
              <w:bottom w:val="single" w:sz="4" w:space="0" w:color="auto"/>
            </w:tcBorders>
            <w:shd w:val="clear" w:color="auto" w:fill="9CC2E5" w:themeFill="accent1" w:themeFillTint="99"/>
          </w:tcPr>
          <w:p w:rsidR="00605D45" w:rsidRDefault="00605D45" w:rsidP="001D6A28">
            <w:pPr>
              <w:rPr>
                <w:b/>
                <w:i/>
                <w:color w:val="2E74B5" w:themeColor="accent1" w:themeShade="BF"/>
                <w:sz w:val="26"/>
                <w:szCs w:val="26"/>
              </w:rPr>
            </w:pPr>
            <w:r>
              <w:rPr>
                <w:b/>
                <w:bCs/>
                <w:color w:val="000000" w:themeColor="text1"/>
                <w:sz w:val="26"/>
                <w:szCs w:val="26"/>
              </w:rPr>
              <w:t xml:space="preserve">Arsyetimi (komentimi për </w:t>
            </w:r>
            <w:r w:rsidRPr="00E663E2">
              <w:rPr>
                <w:b/>
                <w:bCs/>
                <w:color w:val="000000" w:themeColor="text1"/>
                <w:sz w:val="26"/>
                <w:szCs w:val="26"/>
              </w:rPr>
              <w:t>pranimi</w:t>
            </w:r>
            <w:r>
              <w:rPr>
                <w:b/>
                <w:bCs/>
                <w:color w:val="000000" w:themeColor="text1"/>
                <w:sz w:val="26"/>
                <w:szCs w:val="26"/>
              </w:rPr>
              <w:t>n, pjesërisht i pranueshëm dhe mospranimit të</w:t>
            </w:r>
            <w:r w:rsidRPr="00E663E2">
              <w:rPr>
                <w:b/>
                <w:bCs/>
                <w:color w:val="000000" w:themeColor="text1"/>
                <w:sz w:val="26"/>
                <w:szCs w:val="26"/>
              </w:rPr>
              <w:t xml:space="preserve"> komenteve është i detyrueshëm)</w:t>
            </w:r>
            <w:r>
              <w:rPr>
                <w:b/>
                <w:bCs/>
                <w:color w:val="000000" w:themeColor="text1"/>
                <w:sz w:val="26"/>
                <w:szCs w:val="26"/>
              </w:rPr>
              <w:t>.</w:t>
            </w:r>
          </w:p>
        </w:tc>
      </w:tr>
      <w:tr w:rsidR="00CB3E82" w:rsidTr="00E26BAF">
        <w:trPr>
          <w:trHeight w:val="608"/>
        </w:trPr>
        <w:tc>
          <w:tcPr>
            <w:tcW w:w="10800" w:type="dxa"/>
            <w:gridSpan w:val="3"/>
            <w:shd w:val="clear" w:color="auto" w:fill="DEEAF6" w:themeFill="accent1" w:themeFillTint="33"/>
          </w:tcPr>
          <w:p w:rsidR="00CB3E82" w:rsidRDefault="00CB3E82" w:rsidP="00CB3E82">
            <w:pPr>
              <w:jc w:val="center"/>
              <w:rPr>
                <w:color w:val="000000" w:themeColor="text1"/>
                <w:sz w:val="26"/>
                <w:szCs w:val="26"/>
              </w:rPr>
            </w:pPr>
          </w:p>
          <w:p w:rsidR="00CB3E82" w:rsidRDefault="00CB3E82" w:rsidP="00CB3E82">
            <w:pPr>
              <w:jc w:val="center"/>
              <w:rPr>
                <w:color w:val="000000" w:themeColor="text1"/>
                <w:sz w:val="26"/>
                <w:szCs w:val="26"/>
              </w:rPr>
            </w:pPr>
            <w:r w:rsidRPr="00CB3E82">
              <w:rPr>
                <w:color w:val="000000" w:themeColor="text1"/>
                <w:sz w:val="26"/>
                <w:szCs w:val="26"/>
              </w:rPr>
              <w:t>DËGJIM</w:t>
            </w:r>
            <w:r w:rsidR="00E26BAF">
              <w:rPr>
                <w:color w:val="000000" w:themeColor="text1"/>
                <w:sz w:val="26"/>
                <w:szCs w:val="26"/>
              </w:rPr>
              <w:t>I</w:t>
            </w:r>
            <w:r w:rsidRPr="00CB3E82">
              <w:rPr>
                <w:color w:val="000000" w:themeColor="text1"/>
                <w:sz w:val="26"/>
                <w:szCs w:val="26"/>
              </w:rPr>
              <w:t xml:space="preserve"> BUXHETOR NË SALLËN E KONFERENCAVE, NË KOMUNËN E KLINËS, ME KRYETARËT E KËSHILLAVE TË FSHATRAVE.</w:t>
            </w:r>
          </w:p>
          <w:p w:rsidR="00CB3E82" w:rsidRPr="00CB3E82" w:rsidRDefault="00CB3E82" w:rsidP="00CB3E82">
            <w:pPr>
              <w:jc w:val="center"/>
              <w:rPr>
                <w:color w:val="2E74B5" w:themeColor="accent1" w:themeShade="BF"/>
                <w:sz w:val="26"/>
                <w:szCs w:val="26"/>
              </w:rPr>
            </w:pPr>
          </w:p>
        </w:tc>
      </w:tr>
      <w:tr w:rsidR="00223F7F" w:rsidTr="00B62E2A">
        <w:tc>
          <w:tcPr>
            <w:tcW w:w="3240" w:type="dxa"/>
          </w:tcPr>
          <w:p w:rsidR="00223F7F" w:rsidRDefault="00223F7F" w:rsidP="00223F7F">
            <w:pPr>
              <w:rPr>
                <w:color w:val="000000" w:themeColor="text1"/>
                <w:sz w:val="26"/>
                <w:szCs w:val="26"/>
              </w:rPr>
            </w:pPr>
            <w:r w:rsidRPr="004A3177">
              <w:rPr>
                <w:b/>
                <w:color w:val="000000" w:themeColor="text1"/>
                <w:sz w:val="26"/>
                <w:szCs w:val="26"/>
              </w:rPr>
              <w:t xml:space="preserve">Elvis Përlleshi, Kryetar i Këshillit Lokal </w:t>
            </w:r>
            <w:r>
              <w:rPr>
                <w:b/>
                <w:color w:val="000000" w:themeColor="text1"/>
                <w:sz w:val="26"/>
                <w:szCs w:val="26"/>
              </w:rPr>
              <w:t xml:space="preserve">në Jagod; </w:t>
            </w:r>
            <w:r w:rsidRPr="00B9290D">
              <w:rPr>
                <w:color w:val="000000" w:themeColor="text1"/>
                <w:sz w:val="26"/>
                <w:szCs w:val="26"/>
              </w:rPr>
              <w:t>Kë</w:t>
            </w:r>
            <w:r>
              <w:rPr>
                <w:color w:val="000000" w:themeColor="text1"/>
                <w:sz w:val="26"/>
                <w:szCs w:val="26"/>
              </w:rPr>
              <w:t>rkes</w:t>
            </w:r>
            <w:r w:rsidRPr="00B9290D">
              <w:rPr>
                <w:color w:val="000000" w:themeColor="text1"/>
                <w:sz w:val="26"/>
                <w:szCs w:val="26"/>
              </w:rPr>
              <w:t>ë</w:t>
            </w:r>
            <w:r>
              <w:rPr>
                <w:color w:val="000000" w:themeColor="text1"/>
                <w:sz w:val="26"/>
                <w:szCs w:val="26"/>
              </w:rPr>
              <w:t xml:space="preserve"> m</w:t>
            </w:r>
            <w:r w:rsidRPr="00B9290D">
              <w:rPr>
                <w:color w:val="000000" w:themeColor="text1"/>
                <w:sz w:val="26"/>
                <w:szCs w:val="26"/>
              </w:rPr>
              <w:t>ë</w:t>
            </w:r>
            <w:r>
              <w:rPr>
                <w:color w:val="000000" w:themeColor="text1"/>
                <w:sz w:val="26"/>
                <w:szCs w:val="26"/>
              </w:rPr>
              <w:t xml:space="preserve"> prioritet p</w:t>
            </w:r>
            <w:r w:rsidRPr="00B9290D">
              <w:rPr>
                <w:color w:val="000000" w:themeColor="text1"/>
                <w:sz w:val="26"/>
                <w:szCs w:val="26"/>
              </w:rPr>
              <w:t>ë</w:t>
            </w:r>
            <w:r>
              <w:rPr>
                <w:color w:val="000000" w:themeColor="text1"/>
                <w:sz w:val="26"/>
                <w:szCs w:val="26"/>
              </w:rPr>
              <w:t>r fshatin Videj</w:t>
            </w:r>
            <w:r w:rsidRPr="00B9290D">
              <w:rPr>
                <w:color w:val="000000" w:themeColor="text1"/>
                <w:sz w:val="26"/>
                <w:szCs w:val="26"/>
              </w:rPr>
              <w:t>ë</w:t>
            </w:r>
            <w:r>
              <w:rPr>
                <w:color w:val="000000" w:themeColor="text1"/>
                <w:sz w:val="26"/>
                <w:szCs w:val="26"/>
              </w:rPr>
              <w:t xml:space="preserve"> </w:t>
            </w:r>
            <w:r w:rsidRPr="00B9290D">
              <w:rPr>
                <w:color w:val="000000" w:themeColor="text1"/>
                <w:sz w:val="26"/>
                <w:szCs w:val="26"/>
              </w:rPr>
              <w:t>ë</w:t>
            </w:r>
            <w:r>
              <w:rPr>
                <w:color w:val="000000" w:themeColor="text1"/>
                <w:sz w:val="26"/>
                <w:szCs w:val="26"/>
              </w:rPr>
              <w:t>sht</w:t>
            </w:r>
            <w:r w:rsidRPr="00B9290D">
              <w:rPr>
                <w:color w:val="000000" w:themeColor="text1"/>
                <w:sz w:val="26"/>
                <w:szCs w:val="26"/>
              </w:rPr>
              <w:t>ë</w:t>
            </w:r>
            <w:r>
              <w:rPr>
                <w:color w:val="000000" w:themeColor="text1"/>
                <w:sz w:val="26"/>
                <w:szCs w:val="26"/>
              </w:rPr>
              <w:t xml:space="preserve"> ri-asfaltimi i</w:t>
            </w:r>
            <w:r w:rsidRPr="00B9290D">
              <w:rPr>
                <w:color w:val="000000" w:themeColor="text1"/>
                <w:sz w:val="26"/>
                <w:szCs w:val="26"/>
              </w:rPr>
              <w:t xml:space="preserve"> rrugës kryesore “Kolë Gojani” në fshatin Videjë, e cila lidh 7 fshatra me qytetin e Klinës, e cila është e gjatë 1700</w:t>
            </w:r>
            <w:r>
              <w:rPr>
                <w:color w:val="000000" w:themeColor="text1"/>
                <w:sz w:val="26"/>
                <w:szCs w:val="26"/>
              </w:rPr>
              <w:t xml:space="preserve"> </w:t>
            </w:r>
            <w:r w:rsidRPr="00B9290D">
              <w:rPr>
                <w:color w:val="000000" w:themeColor="text1"/>
                <w:sz w:val="26"/>
                <w:szCs w:val="26"/>
              </w:rPr>
              <w:t>metra.</w:t>
            </w:r>
            <w:r>
              <w:rPr>
                <w:color w:val="000000" w:themeColor="text1"/>
                <w:sz w:val="26"/>
                <w:szCs w:val="26"/>
              </w:rPr>
              <w:t xml:space="preserve"> </w:t>
            </w:r>
            <w:r w:rsidRPr="00B9290D">
              <w:rPr>
                <w:color w:val="000000" w:themeColor="text1"/>
                <w:sz w:val="26"/>
                <w:szCs w:val="26"/>
              </w:rPr>
              <w:t>Ri-asfaltimin e plotë te kësaj rruge, ndërtimi i trotuarit përgjatë saj dhe trupat ndriçues.</w:t>
            </w:r>
          </w:p>
          <w:p w:rsidR="00223F7F" w:rsidRPr="004A3177" w:rsidRDefault="00223F7F" w:rsidP="00223F7F">
            <w:pPr>
              <w:rPr>
                <w:b/>
                <w:color w:val="2E74B5" w:themeColor="accent1" w:themeShade="BF"/>
                <w:sz w:val="26"/>
                <w:szCs w:val="26"/>
              </w:rPr>
            </w:pPr>
          </w:p>
        </w:tc>
        <w:tc>
          <w:tcPr>
            <w:tcW w:w="1980" w:type="dxa"/>
            <w:shd w:val="clear" w:color="auto" w:fill="A8D08D" w:themeFill="accent6" w:themeFillTint="99"/>
          </w:tcPr>
          <w:p w:rsidR="00223F7F" w:rsidRDefault="00223F7F" w:rsidP="00223F7F">
            <w:pPr>
              <w:jc w:val="center"/>
            </w:pPr>
            <w:r w:rsidRPr="000042C0">
              <w:rPr>
                <w:b/>
                <w:color w:val="000000" w:themeColor="text1"/>
                <w:sz w:val="26"/>
                <w:szCs w:val="26"/>
              </w:rPr>
              <w:t>Pranohet</w:t>
            </w:r>
          </w:p>
        </w:tc>
        <w:tc>
          <w:tcPr>
            <w:tcW w:w="5580" w:type="dxa"/>
            <w:shd w:val="clear" w:color="auto" w:fill="EDEDED" w:themeFill="accent3" w:themeFillTint="33"/>
          </w:tcPr>
          <w:p w:rsidR="00B62E2A" w:rsidRPr="00C66CA0" w:rsidRDefault="00B62E2A" w:rsidP="00B62E2A">
            <w:pPr>
              <w:rPr>
                <w:bCs/>
                <w:color w:val="000000" w:themeColor="text1"/>
                <w:sz w:val="26"/>
                <w:szCs w:val="26"/>
              </w:rPr>
            </w:pPr>
            <w:r w:rsidRPr="00C66CA0">
              <w:rPr>
                <w:b/>
                <w:color w:val="000000" w:themeColor="text1"/>
                <w:sz w:val="26"/>
                <w:szCs w:val="26"/>
              </w:rPr>
              <w:t xml:space="preserve">Përgjigja: </w:t>
            </w:r>
          </w:p>
          <w:p w:rsidR="00B62E2A" w:rsidRPr="00C66CA0" w:rsidRDefault="00B62E2A" w:rsidP="00B62E2A">
            <w:pPr>
              <w:rPr>
                <w:bCs/>
                <w:color w:val="000000" w:themeColor="text1"/>
                <w:sz w:val="26"/>
                <w:szCs w:val="26"/>
              </w:rPr>
            </w:pPr>
          </w:p>
          <w:p w:rsidR="00223F7F" w:rsidRDefault="00B62E2A" w:rsidP="00B62E2A">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Pr>
                <w:rFonts w:eastAsia="MS Mincho"/>
                <w:color w:val="000000" w:themeColor="text1"/>
                <w:sz w:val="26"/>
                <w:szCs w:val="26"/>
              </w:rPr>
              <w:t>dhe ka dhënë përgjigje</w:t>
            </w:r>
            <w:r w:rsidRPr="00C911CC">
              <w:rPr>
                <w:rFonts w:eastAsia="MS Mincho"/>
                <w:color w:val="000000" w:themeColor="text1"/>
                <w:sz w:val="26"/>
                <w:szCs w:val="26"/>
              </w:rPr>
              <w:t xml:space="preserve">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B62E2A" w:rsidRDefault="00B62E2A" w:rsidP="00B62E2A">
            <w:pPr>
              <w:rPr>
                <w:bCs/>
                <w:color w:val="000000" w:themeColor="text1"/>
                <w:sz w:val="26"/>
                <w:szCs w:val="26"/>
              </w:rPr>
            </w:pPr>
          </w:p>
          <w:p w:rsidR="003E6539" w:rsidRPr="00B62E2A" w:rsidRDefault="0027520C" w:rsidP="003E6539">
            <w:pPr>
              <w:rPr>
                <w:rFonts w:eastAsia="MS Mincho"/>
                <w:color w:val="000000" w:themeColor="text1"/>
                <w:sz w:val="26"/>
                <w:szCs w:val="26"/>
              </w:rPr>
            </w:pPr>
            <w:r>
              <w:rPr>
                <w:bCs/>
                <w:color w:val="000000" w:themeColor="text1"/>
                <w:sz w:val="26"/>
                <w:szCs w:val="26"/>
              </w:rPr>
              <w:t>Grupi punues ka konstatuar së në listën e projekteve më prioritet në vitet 2026, 2027 dhe 2028, ekziston ndar</w:t>
            </w:r>
            <w:r w:rsidR="00104A59">
              <w:rPr>
                <w:bCs/>
                <w:color w:val="000000" w:themeColor="text1"/>
                <w:sz w:val="26"/>
                <w:szCs w:val="26"/>
              </w:rPr>
              <w:t>ja e mjeteve buxhetore, në të tre</w:t>
            </w:r>
            <w:r>
              <w:rPr>
                <w:bCs/>
                <w:color w:val="000000" w:themeColor="text1"/>
                <w:sz w:val="26"/>
                <w:szCs w:val="26"/>
              </w:rPr>
              <w:t xml:space="preserve"> vitet, </w:t>
            </w:r>
            <w:r>
              <w:rPr>
                <w:rFonts w:eastAsia="MS Mincho"/>
                <w:color w:val="000000" w:themeColor="text1"/>
                <w:sz w:val="26"/>
                <w:szCs w:val="26"/>
              </w:rPr>
              <w:t>kodi buxhetor më titull “</w:t>
            </w:r>
            <w:r w:rsidR="008A03C4" w:rsidRPr="008A03C4">
              <w:rPr>
                <w:rFonts w:eastAsia="MS Mincho"/>
                <w:color w:val="000000" w:themeColor="text1"/>
                <w:sz w:val="26"/>
                <w:szCs w:val="26"/>
              </w:rPr>
              <w:t xml:space="preserve">Ndërtimi i rrugëve dhe </w:t>
            </w:r>
            <w:r w:rsidR="003E6539" w:rsidRPr="008A03C4">
              <w:rPr>
                <w:rFonts w:eastAsia="MS Mincho"/>
                <w:color w:val="000000" w:themeColor="text1"/>
                <w:sz w:val="26"/>
                <w:szCs w:val="26"/>
              </w:rPr>
              <w:t>infrastrukturës</w:t>
            </w:r>
            <w:r w:rsidR="008A03C4" w:rsidRPr="008A03C4">
              <w:rPr>
                <w:rFonts w:eastAsia="MS Mincho"/>
                <w:color w:val="000000" w:themeColor="text1"/>
                <w:sz w:val="26"/>
                <w:szCs w:val="26"/>
              </w:rPr>
              <w:t xml:space="preserve"> nëntokësore Videje-Polce-Paskalicë-Jagodë-Krushevë e Madhe</w:t>
            </w:r>
            <w:r w:rsidR="003E6539">
              <w:rPr>
                <w:rFonts w:eastAsia="MS Mincho"/>
                <w:color w:val="000000" w:themeColor="text1"/>
                <w:sz w:val="26"/>
                <w:szCs w:val="26"/>
              </w:rPr>
              <w:t>”, në vlerën totale prej 4</w:t>
            </w:r>
            <w:r w:rsidR="003E6539" w:rsidRPr="00190361">
              <w:rPr>
                <w:rFonts w:eastAsia="MS Mincho"/>
                <w:color w:val="000000" w:themeColor="text1"/>
                <w:sz w:val="26"/>
                <w:szCs w:val="26"/>
              </w:rPr>
              <w:t>0,000.00</w:t>
            </w:r>
            <w:r w:rsidR="003E6539">
              <w:rPr>
                <w:rFonts w:eastAsia="MS Mincho"/>
                <w:color w:val="000000" w:themeColor="text1"/>
                <w:sz w:val="26"/>
                <w:szCs w:val="26"/>
              </w:rPr>
              <w:t xml:space="preserve"> €, në vitin 2026, 3</w:t>
            </w:r>
            <w:r w:rsidR="003E6539" w:rsidRPr="00FB709B">
              <w:rPr>
                <w:rFonts w:eastAsia="MS Mincho"/>
                <w:color w:val="000000" w:themeColor="text1"/>
                <w:sz w:val="26"/>
                <w:szCs w:val="26"/>
              </w:rPr>
              <w:t>0,000.00</w:t>
            </w:r>
            <w:r w:rsidR="003E6539">
              <w:rPr>
                <w:rFonts w:eastAsia="MS Mincho"/>
                <w:color w:val="000000" w:themeColor="text1"/>
                <w:sz w:val="26"/>
                <w:szCs w:val="26"/>
              </w:rPr>
              <w:t xml:space="preserve">€, në vitin 2027, si dhe </w:t>
            </w:r>
            <w:r w:rsidR="00E84FE0">
              <w:rPr>
                <w:rFonts w:eastAsia="MS Mincho"/>
                <w:color w:val="000000" w:themeColor="text1"/>
                <w:sz w:val="26"/>
                <w:szCs w:val="26"/>
              </w:rPr>
              <w:t>5</w:t>
            </w:r>
            <w:r w:rsidR="003E6539" w:rsidRPr="00FB709B">
              <w:rPr>
                <w:rFonts w:eastAsia="MS Mincho"/>
                <w:color w:val="000000" w:themeColor="text1"/>
                <w:sz w:val="26"/>
                <w:szCs w:val="26"/>
              </w:rPr>
              <w:t>0,000.00</w:t>
            </w:r>
            <w:r w:rsidR="003E6539">
              <w:rPr>
                <w:rFonts w:eastAsia="MS Mincho"/>
                <w:color w:val="000000" w:themeColor="text1"/>
                <w:sz w:val="26"/>
                <w:szCs w:val="26"/>
              </w:rPr>
              <w:t>€, në vitin 2028.</w:t>
            </w:r>
          </w:p>
          <w:p w:rsidR="003E6539" w:rsidRDefault="003E6539" w:rsidP="00B62E2A">
            <w:pPr>
              <w:rPr>
                <w:b/>
                <w:i/>
                <w:color w:val="2E74B5" w:themeColor="accent1" w:themeShade="BF"/>
                <w:sz w:val="26"/>
                <w:szCs w:val="26"/>
              </w:rPr>
            </w:pPr>
          </w:p>
        </w:tc>
      </w:tr>
      <w:tr w:rsidR="00223F7F" w:rsidTr="00B62E2A">
        <w:tc>
          <w:tcPr>
            <w:tcW w:w="3240" w:type="dxa"/>
          </w:tcPr>
          <w:p w:rsidR="00223F7F" w:rsidRDefault="00223F7F" w:rsidP="00223F7F">
            <w:pPr>
              <w:rPr>
                <w:color w:val="000000" w:themeColor="text1"/>
                <w:sz w:val="26"/>
                <w:szCs w:val="26"/>
              </w:rPr>
            </w:pPr>
            <w:r w:rsidRPr="004A3177">
              <w:rPr>
                <w:b/>
                <w:color w:val="000000" w:themeColor="text1"/>
                <w:sz w:val="26"/>
                <w:szCs w:val="26"/>
              </w:rPr>
              <w:t xml:space="preserve">Elvis Përlleshi, Kryetar i Këshillit Lokal </w:t>
            </w:r>
            <w:r>
              <w:rPr>
                <w:b/>
                <w:color w:val="000000" w:themeColor="text1"/>
                <w:sz w:val="26"/>
                <w:szCs w:val="26"/>
              </w:rPr>
              <w:t xml:space="preserve">në Jagod; </w:t>
            </w:r>
            <w:r w:rsidRPr="00B9290D">
              <w:rPr>
                <w:color w:val="000000" w:themeColor="text1"/>
                <w:sz w:val="26"/>
                <w:szCs w:val="26"/>
              </w:rPr>
              <w:t>Kë</w:t>
            </w:r>
            <w:r>
              <w:rPr>
                <w:color w:val="000000" w:themeColor="text1"/>
                <w:sz w:val="26"/>
                <w:szCs w:val="26"/>
              </w:rPr>
              <w:t>rkes</w:t>
            </w:r>
            <w:r w:rsidRPr="00B9290D">
              <w:rPr>
                <w:color w:val="000000" w:themeColor="text1"/>
                <w:sz w:val="26"/>
                <w:szCs w:val="26"/>
              </w:rPr>
              <w:t>ë</w:t>
            </w:r>
            <w:r>
              <w:rPr>
                <w:color w:val="000000" w:themeColor="text1"/>
                <w:sz w:val="26"/>
                <w:szCs w:val="26"/>
              </w:rPr>
              <w:t xml:space="preserve"> m</w:t>
            </w:r>
            <w:r w:rsidRPr="00B9290D">
              <w:rPr>
                <w:color w:val="000000" w:themeColor="text1"/>
                <w:sz w:val="26"/>
                <w:szCs w:val="26"/>
              </w:rPr>
              <w:t>ë</w:t>
            </w:r>
            <w:r>
              <w:rPr>
                <w:color w:val="000000" w:themeColor="text1"/>
                <w:sz w:val="26"/>
                <w:szCs w:val="26"/>
              </w:rPr>
              <w:t xml:space="preserve"> prioritet p</w:t>
            </w:r>
            <w:r w:rsidRPr="00B9290D">
              <w:rPr>
                <w:color w:val="000000" w:themeColor="text1"/>
                <w:sz w:val="26"/>
                <w:szCs w:val="26"/>
              </w:rPr>
              <w:t>ë</w:t>
            </w:r>
            <w:r>
              <w:rPr>
                <w:color w:val="000000" w:themeColor="text1"/>
                <w:sz w:val="26"/>
                <w:szCs w:val="26"/>
              </w:rPr>
              <w:t>r fshatin Videj</w:t>
            </w:r>
            <w:r w:rsidRPr="00B9290D">
              <w:rPr>
                <w:color w:val="000000" w:themeColor="text1"/>
                <w:sz w:val="26"/>
                <w:szCs w:val="26"/>
              </w:rPr>
              <w:t>ë</w:t>
            </w:r>
            <w:r>
              <w:rPr>
                <w:color w:val="000000" w:themeColor="text1"/>
                <w:sz w:val="26"/>
                <w:szCs w:val="26"/>
              </w:rPr>
              <w:t xml:space="preserve"> </w:t>
            </w:r>
            <w:r w:rsidRPr="00B9290D">
              <w:rPr>
                <w:color w:val="000000" w:themeColor="text1"/>
                <w:sz w:val="26"/>
                <w:szCs w:val="26"/>
              </w:rPr>
              <w:t>ë</w:t>
            </w:r>
            <w:r>
              <w:rPr>
                <w:color w:val="000000" w:themeColor="text1"/>
                <w:sz w:val="26"/>
                <w:szCs w:val="26"/>
              </w:rPr>
              <w:t>sht</w:t>
            </w:r>
            <w:r w:rsidRPr="00B9290D">
              <w:rPr>
                <w:color w:val="000000" w:themeColor="text1"/>
                <w:sz w:val="26"/>
                <w:szCs w:val="26"/>
              </w:rPr>
              <w:t>ë</w:t>
            </w:r>
            <w:r>
              <w:rPr>
                <w:color w:val="000000" w:themeColor="text1"/>
                <w:sz w:val="26"/>
                <w:szCs w:val="26"/>
              </w:rPr>
              <w:t xml:space="preserve"> edhe ndërtimi i kanalit</w:t>
            </w:r>
            <w:r w:rsidRPr="00B9290D">
              <w:rPr>
                <w:color w:val="000000" w:themeColor="text1"/>
                <w:sz w:val="26"/>
                <w:szCs w:val="26"/>
              </w:rPr>
              <w:t xml:space="preserve"> të ujitjes për tokat bujqësore në fshatrat Krushevë e Madhe, </w:t>
            </w:r>
            <w:r w:rsidRPr="00B9290D">
              <w:rPr>
                <w:color w:val="000000" w:themeColor="text1"/>
                <w:sz w:val="26"/>
                <w:szCs w:val="26"/>
              </w:rPr>
              <w:lastRenderedPageBreak/>
              <w:t>Jagodë dhe Videjë, ku jan</w:t>
            </w:r>
            <w:r>
              <w:rPr>
                <w:color w:val="000000" w:themeColor="text1"/>
                <w:sz w:val="26"/>
                <w:szCs w:val="26"/>
              </w:rPr>
              <w:t>ë</w:t>
            </w:r>
            <w:r w:rsidRPr="00B9290D">
              <w:rPr>
                <w:color w:val="000000" w:themeColor="text1"/>
                <w:sz w:val="26"/>
                <w:szCs w:val="26"/>
              </w:rPr>
              <w:t xml:space="preserve"> rreth 100 hektar.</w:t>
            </w:r>
          </w:p>
          <w:p w:rsidR="00223F7F" w:rsidRDefault="00223F7F" w:rsidP="00223F7F">
            <w:pPr>
              <w:rPr>
                <w:b/>
                <w:i/>
                <w:color w:val="2E74B5" w:themeColor="accent1" w:themeShade="BF"/>
                <w:sz w:val="26"/>
                <w:szCs w:val="26"/>
              </w:rPr>
            </w:pPr>
          </w:p>
        </w:tc>
        <w:tc>
          <w:tcPr>
            <w:tcW w:w="1980" w:type="dxa"/>
            <w:shd w:val="clear" w:color="auto" w:fill="A8D08D" w:themeFill="accent6" w:themeFillTint="99"/>
          </w:tcPr>
          <w:p w:rsidR="00223F7F" w:rsidRDefault="00223F7F" w:rsidP="00223F7F">
            <w:pPr>
              <w:jc w:val="center"/>
            </w:pPr>
            <w:r w:rsidRPr="000042C0">
              <w:rPr>
                <w:b/>
                <w:color w:val="000000" w:themeColor="text1"/>
                <w:sz w:val="26"/>
                <w:szCs w:val="26"/>
              </w:rPr>
              <w:lastRenderedPageBreak/>
              <w:t>Pranohet</w:t>
            </w:r>
          </w:p>
        </w:tc>
        <w:tc>
          <w:tcPr>
            <w:tcW w:w="5580" w:type="dxa"/>
            <w:shd w:val="clear" w:color="auto" w:fill="EDEDED" w:themeFill="accent3" w:themeFillTint="33"/>
          </w:tcPr>
          <w:p w:rsidR="00B62E2A" w:rsidRPr="00C66CA0" w:rsidRDefault="00B62E2A" w:rsidP="00B62E2A">
            <w:pPr>
              <w:rPr>
                <w:bCs/>
                <w:color w:val="000000" w:themeColor="text1"/>
                <w:sz w:val="26"/>
                <w:szCs w:val="26"/>
              </w:rPr>
            </w:pPr>
            <w:r w:rsidRPr="00C66CA0">
              <w:rPr>
                <w:b/>
                <w:color w:val="000000" w:themeColor="text1"/>
                <w:sz w:val="26"/>
                <w:szCs w:val="26"/>
              </w:rPr>
              <w:t xml:space="preserve">Përgjigja: </w:t>
            </w:r>
          </w:p>
          <w:p w:rsidR="00B62E2A" w:rsidRPr="00C66CA0" w:rsidRDefault="00B62E2A" w:rsidP="00B62E2A">
            <w:pPr>
              <w:rPr>
                <w:bCs/>
                <w:color w:val="000000" w:themeColor="text1"/>
                <w:sz w:val="26"/>
                <w:szCs w:val="26"/>
              </w:rPr>
            </w:pPr>
          </w:p>
          <w:p w:rsidR="00B62E2A" w:rsidRDefault="00B62E2A" w:rsidP="00B62E2A">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Pr>
                <w:rFonts w:eastAsia="MS Mincho"/>
                <w:color w:val="000000" w:themeColor="text1"/>
                <w:sz w:val="26"/>
                <w:szCs w:val="26"/>
              </w:rPr>
              <w:t>dhe ka dhënë përgjigje</w:t>
            </w:r>
            <w:r w:rsidRPr="00C911CC">
              <w:rPr>
                <w:rFonts w:eastAsia="MS Mincho"/>
                <w:color w:val="000000" w:themeColor="text1"/>
                <w:sz w:val="26"/>
                <w:szCs w:val="26"/>
              </w:rPr>
              <w:t xml:space="preserve">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B62E2A" w:rsidRDefault="00B62E2A" w:rsidP="00B62E2A">
            <w:pPr>
              <w:rPr>
                <w:bCs/>
                <w:color w:val="000000" w:themeColor="text1"/>
                <w:sz w:val="26"/>
                <w:szCs w:val="26"/>
              </w:rPr>
            </w:pPr>
          </w:p>
          <w:p w:rsidR="00B62E2A" w:rsidRPr="00B62E2A" w:rsidRDefault="00B62E2A" w:rsidP="00B62E2A">
            <w:pPr>
              <w:rPr>
                <w:rFonts w:eastAsia="MS Mincho"/>
                <w:color w:val="000000" w:themeColor="text1"/>
                <w:sz w:val="26"/>
                <w:szCs w:val="26"/>
              </w:rPr>
            </w:pPr>
            <w:r>
              <w:rPr>
                <w:bCs/>
                <w:color w:val="000000" w:themeColor="text1"/>
                <w:sz w:val="26"/>
                <w:szCs w:val="26"/>
              </w:rPr>
              <w:t>Grupi punues ka konstatuar së në listën e projekteve më prioritet në vitet 2026, 2027 dhe 2028, ekziston ndar</w:t>
            </w:r>
            <w:r w:rsidR="00104A59">
              <w:rPr>
                <w:bCs/>
                <w:color w:val="000000" w:themeColor="text1"/>
                <w:sz w:val="26"/>
                <w:szCs w:val="26"/>
              </w:rPr>
              <w:t>ja e mjeteve buxhetore, në të tre</w:t>
            </w:r>
            <w:r>
              <w:rPr>
                <w:bCs/>
                <w:color w:val="000000" w:themeColor="text1"/>
                <w:sz w:val="26"/>
                <w:szCs w:val="26"/>
              </w:rPr>
              <w:t xml:space="preserve"> vitet, </w:t>
            </w:r>
            <w:r>
              <w:rPr>
                <w:rFonts w:eastAsia="MS Mincho"/>
                <w:color w:val="000000" w:themeColor="text1"/>
                <w:sz w:val="26"/>
                <w:szCs w:val="26"/>
              </w:rPr>
              <w:t>kodi buxhetor më titull “</w:t>
            </w:r>
            <w:r w:rsidRPr="00FB709B">
              <w:rPr>
                <w:rFonts w:eastAsia="MS Mincho"/>
                <w:color w:val="000000" w:themeColor="text1"/>
                <w:sz w:val="26"/>
                <w:szCs w:val="26"/>
              </w:rPr>
              <w:t>Ndërtimi i kanaleve te ujitjes në Rudicë-Stupë-Videjë- Zajm,Potërq-Dollovë, Volljakë-Këpuz etj</w:t>
            </w:r>
            <w:r>
              <w:rPr>
                <w:rFonts w:eastAsia="MS Mincho"/>
                <w:color w:val="000000" w:themeColor="text1"/>
                <w:sz w:val="26"/>
                <w:szCs w:val="26"/>
              </w:rPr>
              <w:t>”, në vlerën totale prej 13</w:t>
            </w:r>
            <w:r w:rsidRPr="00190361">
              <w:rPr>
                <w:rFonts w:eastAsia="MS Mincho"/>
                <w:color w:val="000000" w:themeColor="text1"/>
                <w:sz w:val="26"/>
                <w:szCs w:val="26"/>
              </w:rPr>
              <w:t>0,000.00</w:t>
            </w:r>
            <w:r>
              <w:rPr>
                <w:rFonts w:eastAsia="MS Mincho"/>
                <w:color w:val="000000" w:themeColor="text1"/>
                <w:sz w:val="26"/>
                <w:szCs w:val="26"/>
              </w:rPr>
              <w:t xml:space="preserve"> €, në vitin 2026, </w:t>
            </w:r>
            <w:r w:rsidRPr="00FB709B">
              <w:rPr>
                <w:rFonts w:eastAsia="MS Mincho"/>
                <w:color w:val="000000" w:themeColor="text1"/>
                <w:sz w:val="26"/>
                <w:szCs w:val="26"/>
              </w:rPr>
              <w:t>120,000.00</w:t>
            </w:r>
            <w:r>
              <w:rPr>
                <w:rFonts w:eastAsia="MS Mincho"/>
                <w:color w:val="000000" w:themeColor="text1"/>
                <w:sz w:val="26"/>
                <w:szCs w:val="26"/>
              </w:rPr>
              <w:t xml:space="preserve">€, në vitin 2027, si dhe </w:t>
            </w:r>
            <w:r w:rsidRPr="00FB709B">
              <w:rPr>
                <w:rFonts w:eastAsia="MS Mincho"/>
                <w:color w:val="000000" w:themeColor="text1"/>
                <w:sz w:val="26"/>
                <w:szCs w:val="26"/>
              </w:rPr>
              <w:t>120,000.00</w:t>
            </w:r>
            <w:r>
              <w:rPr>
                <w:rFonts w:eastAsia="MS Mincho"/>
                <w:color w:val="000000" w:themeColor="text1"/>
                <w:sz w:val="26"/>
                <w:szCs w:val="26"/>
              </w:rPr>
              <w:t>€, në vitin 2028.</w:t>
            </w:r>
          </w:p>
          <w:p w:rsidR="00223F7F" w:rsidRDefault="00223F7F" w:rsidP="00223F7F">
            <w:pPr>
              <w:rPr>
                <w:b/>
                <w:i/>
                <w:color w:val="2E74B5" w:themeColor="accent1" w:themeShade="BF"/>
                <w:sz w:val="26"/>
                <w:szCs w:val="26"/>
              </w:rPr>
            </w:pPr>
          </w:p>
        </w:tc>
      </w:tr>
      <w:tr w:rsidR="00223F7F" w:rsidTr="00B62E2A">
        <w:tc>
          <w:tcPr>
            <w:tcW w:w="3240" w:type="dxa"/>
          </w:tcPr>
          <w:p w:rsidR="00223F7F" w:rsidRDefault="00223F7F" w:rsidP="00223F7F">
            <w:pPr>
              <w:rPr>
                <w:color w:val="000000" w:themeColor="text1"/>
                <w:sz w:val="26"/>
                <w:szCs w:val="26"/>
              </w:rPr>
            </w:pPr>
            <w:r>
              <w:rPr>
                <w:b/>
                <w:color w:val="000000" w:themeColor="text1"/>
                <w:sz w:val="26"/>
                <w:szCs w:val="26"/>
              </w:rPr>
              <w:lastRenderedPageBreak/>
              <w:t>Faruk Smajli</w:t>
            </w:r>
            <w:r w:rsidRPr="004A3177">
              <w:rPr>
                <w:b/>
                <w:color w:val="000000" w:themeColor="text1"/>
                <w:sz w:val="26"/>
                <w:szCs w:val="26"/>
              </w:rPr>
              <w:t xml:space="preserve">, Kryetar i Këshillit Lokal </w:t>
            </w:r>
            <w:r>
              <w:rPr>
                <w:b/>
                <w:color w:val="000000" w:themeColor="text1"/>
                <w:sz w:val="26"/>
                <w:szCs w:val="26"/>
              </w:rPr>
              <w:t xml:space="preserve">në Poterç të Epërm; </w:t>
            </w:r>
            <w:r w:rsidRPr="00B9290D">
              <w:rPr>
                <w:color w:val="000000" w:themeColor="text1"/>
                <w:sz w:val="26"/>
                <w:szCs w:val="26"/>
              </w:rPr>
              <w:t>Kë</w:t>
            </w:r>
            <w:r>
              <w:rPr>
                <w:color w:val="000000" w:themeColor="text1"/>
                <w:sz w:val="26"/>
                <w:szCs w:val="26"/>
              </w:rPr>
              <w:t>rkes</w:t>
            </w:r>
            <w:r w:rsidRPr="00B9290D">
              <w:rPr>
                <w:color w:val="000000" w:themeColor="text1"/>
                <w:sz w:val="26"/>
                <w:szCs w:val="26"/>
              </w:rPr>
              <w:t>ë</w:t>
            </w:r>
            <w:r>
              <w:rPr>
                <w:color w:val="000000" w:themeColor="text1"/>
                <w:sz w:val="26"/>
                <w:szCs w:val="26"/>
              </w:rPr>
              <w:t xml:space="preserve"> m</w:t>
            </w:r>
            <w:r w:rsidRPr="00B9290D">
              <w:rPr>
                <w:color w:val="000000" w:themeColor="text1"/>
                <w:sz w:val="26"/>
                <w:szCs w:val="26"/>
              </w:rPr>
              <w:t>ë</w:t>
            </w:r>
            <w:r>
              <w:rPr>
                <w:color w:val="000000" w:themeColor="text1"/>
                <w:sz w:val="26"/>
                <w:szCs w:val="26"/>
              </w:rPr>
              <w:t xml:space="preserve"> prioritet n</w:t>
            </w:r>
            <w:r w:rsidRPr="00B9290D">
              <w:rPr>
                <w:color w:val="000000" w:themeColor="text1"/>
                <w:sz w:val="26"/>
                <w:szCs w:val="26"/>
              </w:rPr>
              <w:t>ë</w:t>
            </w:r>
            <w:r>
              <w:rPr>
                <w:color w:val="000000" w:themeColor="text1"/>
                <w:sz w:val="26"/>
                <w:szCs w:val="26"/>
              </w:rPr>
              <w:t xml:space="preserve"> fshatin Drenoc është n</w:t>
            </w:r>
            <w:r w:rsidRPr="00272987">
              <w:rPr>
                <w:color w:val="000000" w:themeColor="text1"/>
                <w:sz w:val="26"/>
                <w:szCs w:val="26"/>
              </w:rPr>
              <w:t>dërtimin e një parku të lapidari i dëshmoreve</w:t>
            </w:r>
            <w:r>
              <w:rPr>
                <w:color w:val="000000" w:themeColor="text1"/>
                <w:sz w:val="26"/>
                <w:szCs w:val="26"/>
              </w:rPr>
              <w:t>.</w:t>
            </w:r>
          </w:p>
          <w:p w:rsidR="00223F7F" w:rsidRDefault="00223F7F" w:rsidP="00223F7F">
            <w:pPr>
              <w:rPr>
                <w:b/>
                <w:i/>
                <w:color w:val="2E74B5" w:themeColor="accent1" w:themeShade="BF"/>
                <w:sz w:val="26"/>
                <w:szCs w:val="26"/>
              </w:rPr>
            </w:pPr>
          </w:p>
        </w:tc>
        <w:tc>
          <w:tcPr>
            <w:tcW w:w="1980" w:type="dxa"/>
            <w:shd w:val="clear" w:color="auto" w:fill="A8D08D" w:themeFill="accent6" w:themeFillTint="99"/>
          </w:tcPr>
          <w:p w:rsidR="00223F7F" w:rsidRDefault="00223F7F" w:rsidP="00223F7F">
            <w:pPr>
              <w:jc w:val="center"/>
            </w:pPr>
            <w:r w:rsidRPr="000042C0">
              <w:rPr>
                <w:b/>
                <w:color w:val="000000" w:themeColor="text1"/>
                <w:sz w:val="26"/>
                <w:szCs w:val="26"/>
              </w:rPr>
              <w:t>Pranohet</w:t>
            </w:r>
          </w:p>
        </w:tc>
        <w:tc>
          <w:tcPr>
            <w:tcW w:w="5580" w:type="dxa"/>
            <w:shd w:val="clear" w:color="auto" w:fill="EDEDED" w:themeFill="accent3" w:themeFillTint="33"/>
          </w:tcPr>
          <w:p w:rsidR="00B62E2A" w:rsidRPr="00C66CA0" w:rsidRDefault="00B62E2A" w:rsidP="00B62E2A">
            <w:pPr>
              <w:rPr>
                <w:bCs/>
                <w:color w:val="000000" w:themeColor="text1"/>
                <w:sz w:val="26"/>
                <w:szCs w:val="26"/>
              </w:rPr>
            </w:pPr>
            <w:r w:rsidRPr="00C66CA0">
              <w:rPr>
                <w:b/>
                <w:color w:val="000000" w:themeColor="text1"/>
                <w:sz w:val="26"/>
                <w:szCs w:val="26"/>
              </w:rPr>
              <w:t xml:space="preserve">Përgjigja: </w:t>
            </w:r>
          </w:p>
          <w:p w:rsidR="00B62E2A" w:rsidRPr="00C66CA0" w:rsidRDefault="00B62E2A" w:rsidP="00B62E2A">
            <w:pPr>
              <w:rPr>
                <w:bCs/>
                <w:color w:val="000000" w:themeColor="text1"/>
                <w:sz w:val="26"/>
                <w:szCs w:val="26"/>
              </w:rPr>
            </w:pPr>
          </w:p>
          <w:p w:rsidR="00223F7F" w:rsidRDefault="00B62E2A" w:rsidP="00B62E2A">
            <w:pPr>
              <w:rPr>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sidRPr="00C911CC">
              <w:rPr>
                <w:rFonts w:eastAsia="MS Mincho"/>
                <w:color w:val="000000" w:themeColor="text1"/>
                <w:sz w:val="26"/>
                <w:szCs w:val="26"/>
              </w:rPr>
              <w:t xml:space="preserve">dhe </w:t>
            </w:r>
            <w:r>
              <w:rPr>
                <w:rFonts w:eastAsia="MS Mincho"/>
                <w:color w:val="000000" w:themeColor="text1"/>
                <w:sz w:val="26"/>
                <w:szCs w:val="26"/>
              </w:rPr>
              <w:t>ka dhënë përgjigje</w:t>
            </w:r>
            <w:r w:rsidRPr="00C911CC">
              <w:rPr>
                <w:rFonts w:eastAsia="MS Mincho"/>
                <w:color w:val="000000" w:themeColor="text1"/>
                <w:sz w:val="26"/>
                <w:szCs w:val="26"/>
              </w:rPr>
              <w:t xml:space="preserve">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 tek drejtoria e Urbanizmit dhe Mbrojtjes s</w:t>
            </w:r>
            <w:r>
              <w:rPr>
                <w:color w:val="000000" w:themeColor="text1"/>
                <w:sz w:val="26"/>
                <w:szCs w:val="26"/>
              </w:rPr>
              <w:t>ë Mjedisit, kodi “Zgjerim i sipërfaqeve të gjelbëruara”.</w:t>
            </w:r>
          </w:p>
          <w:p w:rsidR="00B62E2A" w:rsidRDefault="00B62E2A" w:rsidP="00B62E2A">
            <w:pPr>
              <w:rPr>
                <w:b/>
                <w:i/>
                <w:color w:val="2E74B5" w:themeColor="accent1" w:themeShade="BF"/>
                <w:sz w:val="26"/>
                <w:szCs w:val="26"/>
              </w:rPr>
            </w:pPr>
          </w:p>
        </w:tc>
      </w:tr>
      <w:tr w:rsidR="00711E22" w:rsidTr="005C66D7">
        <w:tc>
          <w:tcPr>
            <w:tcW w:w="3240" w:type="dxa"/>
          </w:tcPr>
          <w:p w:rsidR="00711E22" w:rsidRDefault="00711E22" w:rsidP="00711E22">
            <w:pPr>
              <w:rPr>
                <w:color w:val="000000" w:themeColor="text1"/>
                <w:sz w:val="26"/>
                <w:szCs w:val="26"/>
              </w:rPr>
            </w:pPr>
            <w:r>
              <w:rPr>
                <w:b/>
                <w:color w:val="000000" w:themeColor="text1"/>
                <w:sz w:val="26"/>
                <w:szCs w:val="26"/>
              </w:rPr>
              <w:t>Faruk Smajli</w:t>
            </w:r>
            <w:r w:rsidRPr="004A3177">
              <w:rPr>
                <w:b/>
                <w:color w:val="000000" w:themeColor="text1"/>
                <w:sz w:val="26"/>
                <w:szCs w:val="26"/>
              </w:rPr>
              <w:t xml:space="preserve">, Kryetar i Këshillit Lokal </w:t>
            </w:r>
            <w:r>
              <w:rPr>
                <w:b/>
                <w:color w:val="000000" w:themeColor="text1"/>
                <w:sz w:val="26"/>
                <w:szCs w:val="26"/>
              </w:rPr>
              <w:t xml:space="preserve">në Poterç të Epërm; </w:t>
            </w:r>
            <w:r w:rsidRPr="00B9290D">
              <w:rPr>
                <w:color w:val="000000" w:themeColor="text1"/>
                <w:sz w:val="26"/>
                <w:szCs w:val="26"/>
              </w:rPr>
              <w:t>Kë</w:t>
            </w:r>
            <w:r>
              <w:rPr>
                <w:color w:val="000000" w:themeColor="text1"/>
                <w:sz w:val="26"/>
                <w:szCs w:val="26"/>
              </w:rPr>
              <w:t>rkes</w:t>
            </w:r>
            <w:r w:rsidRPr="00B9290D">
              <w:rPr>
                <w:color w:val="000000" w:themeColor="text1"/>
                <w:sz w:val="26"/>
                <w:szCs w:val="26"/>
              </w:rPr>
              <w:t>ë</w:t>
            </w:r>
            <w:r>
              <w:rPr>
                <w:color w:val="000000" w:themeColor="text1"/>
                <w:sz w:val="26"/>
                <w:szCs w:val="26"/>
              </w:rPr>
              <w:t xml:space="preserve"> m</w:t>
            </w:r>
            <w:r w:rsidRPr="00B9290D">
              <w:rPr>
                <w:color w:val="000000" w:themeColor="text1"/>
                <w:sz w:val="26"/>
                <w:szCs w:val="26"/>
              </w:rPr>
              <w:t>ë</w:t>
            </w:r>
            <w:r>
              <w:rPr>
                <w:color w:val="000000" w:themeColor="text1"/>
                <w:sz w:val="26"/>
                <w:szCs w:val="26"/>
              </w:rPr>
              <w:t xml:space="preserve"> prioritet n</w:t>
            </w:r>
            <w:r w:rsidRPr="00B9290D">
              <w:rPr>
                <w:color w:val="000000" w:themeColor="text1"/>
                <w:sz w:val="26"/>
                <w:szCs w:val="26"/>
              </w:rPr>
              <w:t>ë</w:t>
            </w:r>
            <w:r>
              <w:rPr>
                <w:color w:val="000000" w:themeColor="text1"/>
                <w:sz w:val="26"/>
                <w:szCs w:val="26"/>
              </w:rPr>
              <w:t xml:space="preserve"> fshatin Drenoc është</w:t>
            </w:r>
            <w:r w:rsidRPr="00272987">
              <w:rPr>
                <w:b/>
                <w:i/>
                <w:color w:val="2E74B5" w:themeColor="accent1" w:themeShade="BF"/>
                <w:sz w:val="26"/>
                <w:szCs w:val="26"/>
              </w:rPr>
              <w:t xml:space="preserve"> </w:t>
            </w:r>
            <w:r w:rsidRPr="00272987">
              <w:rPr>
                <w:color w:val="000000" w:themeColor="text1"/>
                <w:sz w:val="26"/>
                <w:szCs w:val="26"/>
              </w:rPr>
              <w:t xml:space="preserve">edhe </w:t>
            </w:r>
            <w:r>
              <w:rPr>
                <w:color w:val="000000" w:themeColor="text1"/>
                <w:sz w:val="26"/>
                <w:szCs w:val="26"/>
              </w:rPr>
              <w:t>ri-</w:t>
            </w:r>
            <w:r w:rsidRPr="00272987">
              <w:rPr>
                <w:color w:val="000000" w:themeColor="text1"/>
                <w:sz w:val="26"/>
                <w:szCs w:val="26"/>
              </w:rPr>
              <w:t>asfaltimi</w:t>
            </w:r>
            <w:r>
              <w:rPr>
                <w:color w:val="000000" w:themeColor="text1"/>
                <w:sz w:val="26"/>
                <w:szCs w:val="26"/>
              </w:rPr>
              <w:t xml:space="preserve"> në disa ve</w:t>
            </w:r>
            <w:r w:rsidRPr="00272987">
              <w:rPr>
                <w:color w:val="000000" w:themeColor="text1"/>
                <w:sz w:val="26"/>
                <w:szCs w:val="26"/>
              </w:rPr>
              <w:t>nde</w:t>
            </w:r>
            <w:r>
              <w:rPr>
                <w:color w:val="000000" w:themeColor="text1"/>
                <w:sz w:val="26"/>
                <w:szCs w:val="26"/>
              </w:rPr>
              <w:t>,</w:t>
            </w:r>
            <w:r w:rsidRPr="00272987">
              <w:rPr>
                <w:color w:val="000000" w:themeColor="text1"/>
                <w:sz w:val="26"/>
                <w:szCs w:val="26"/>
              </w:rPr>
              <w:t xml:space="preserve"> rrugë të dëmtuara me kontratën e mirëmbajtës me asfalt.</w:t>
            </w:r>
          </w:p>
          <w:p w:rsidR="00711E22" w:rsidRDefault="00711E22" w:rsidP="00711E22">
            <w:pPr>
              <w:rPr>
                <w:b/>
                <w:i/>
                <w:color w:val="2E74B5" w:themeColor="accent1" w:themeShade="BF"/>
                <w:sz w:val="26"/>
                <w:szCs w:val="26"/>
              </w:rPr>
            </w:pPr>
          </w:p>
        </w:tc>
        <w:tc>
          <w:tcPr>
            <w:tcW w:w="1980" w:type="dxa"/>
            <w:shd w:val="clear" w:color="auto" w:fill="A8D08D" w:themeFill="accent6" w:themeFillTint="99"/>
          </w:tcPr>
          <w:p w:rsidR="00711E22" w:rsidRDefault="00905392" w:rsidP="00905392">
            <w:pPr>
              <w:jc w:val="center"/>
              <w:rPr>
                <w:b/>
                <w:i/>
                <w:color w:val="2E74B5" w:themeColor="accent1" w:themeShade="BF"/>
                <w:sz w:val="26"/>
                <w:szCs w:val="26"/>
              </w:rPr>
            </w:pPr>
            <w:r w:rsidRPr="000042C0">
              <w:rPr>
                <w:b/>
                <w:color w:val="000000" w:themeColor="text1"/>
                <w:sz w:val="26"/>
                <w:szCs w:val="26"/>
              </w:rPr>
              <w:t>Pranohet</w:t>
            </w:r>
          </w:p>
        </w:tc>
        <w:tc>
          <w:tcPr>
            <w:tcW w:w="5580" w:type="dxa"/>
            <w:shd w:val="clear" w:color="auto" w:fill="EDEDED" w:themeFill="accent3" w:themeFillTint="33"/>
          </w:tcPr>
          <w:p w:rsidR="005C66D7" w:rsidRPr="00C66CA0" w:rsidRDefault="005C66D7" w:rsidP="005C66D7">
            <w:pPr>
              <w:rPr>
                <w:bCs/>
                <w:color w:val="000000" w:themeColor="text1"/>
                <w:sz w:val="26"/>
                <w:szCs w:val="26"/>
              </w:rPr>
            </w:pPr>
            <w:r w:rsidRPr="00C66CA0">
              <w:rPr>
                <w:b/>
                <w:color w:val="000000" w:themeColor="text1"/>
                <w:sz w:val="26"/>
                <w:szCs w:val="26"/>
              </w:rPr>
              <w:t xml:space="preserve">Përgjigja: </w:t>
            </w:r>
          </w:p>
          <w:p w:rsidR="005C66D7" w:rsidRPr="00C66CA0" w:rsidRDefault="005C66D7" w:rsidP="005C66D7">
            <w:pPr>
              <w:rPr>
                <w:bCs/>
                <w:color w:val="000000" w:themeColor="text1"/>
                <w:sz w:val="26"/>
                <w:szCs w:val="26"/>
              </w:rPr>
            </w:pPr>
          </w:p>
          <w:p w:rsidR="005C66D7" w:rsidRDefault="005C66D7" w:rsidP="005C66D7">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Pr>
                <w:rFonts w:eastAsia="MS Mincho"/>
                <w:color w:val="000000" w:themeColor="text1"/>
                <w:sz w:val="26"/>
                <w:szCs w:val="26"/>
              </w:rPr>
              <w:t>dhe ka dhënë përgjigje</w:t>
            </w:r>
            <w:r w:rsidRPr="00C911CC">
              <w:rPr>
                <w:rFonts w:eastAsia="MS Mincho"/>
                <w:color w:val="000000" w:themeColor="text1"/>
                <w:sz w:val="26"/>
                <w:szCs w:val="26"/>
              </w:rPr>
              <w:t xml:space="preserve">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5C66D7" w:rsidRDefault="005C66D7" w:rsidP="005C66D7">
            <w:pPr>
              <w:rPr>
                <w:bCs/>
                <w:color w:val="000000" w:themeColor="text1"/>
                <w:sz w:val="26"/>
                <w:szCs w:val="26"/>
              </w:rPr>
            </w:pPr>
          </w:p>
          <w:p w:rsidR="00440592" w:rsidRPr="00B62E2A" w:rsidRDefault="005C66D7" w:rsidP="00440592">
            <w:pPr>
              <w:rPr>
                <w:rFonts w:eastAsia="MS Mincho"/>
                <w:color w:val="000000" w:themeColor="text1"/>
                <w:sz w:val="26"/>
                <w:szCs w:val="26"/>
              </w:rPr>
            </w:pPr>
            <w:r>
              <w:rPr>
                <w:bCs/>
                <w:color w:val="000000" w:themeColor="text1"/>
                <w:sz w:val="26"/>
                <w:szCs w:val="26"/>
              </w:rPr>
              <w:t>Grupi punues ka konstatuar së në listën e projekteve më prioritet në vitet 2026, 2027 dhe 2028, ekziston ndar</w:t>
            </w:r>
            <w:r w:rsidR="00104A59">
              <w:rPr>
                <w:bCs/>
                <w:color w:val="000000" w:themeColor="text1"/>
                <w:sz w:val="26"/>
                <w:szCs w:val="26"/>
              </w:rPr>
              <w:t>ja e mjeteve buxhetore, në të tre</w:t>
            </w:r>
            <w:r>
              <w:rPr>
                <w:bCs/>
                <w:color w:val="000000" w:themeColor="text1"/>
                <w:sz w:val="26"/>
                <w:szCs w:val="26"/>
              </w:rPr>
              <w:t xml:space="preserve"> vitet, </w:t>
            </w:r>
            <w:r>
              <w:rPr>
                <w:rFonts w:eastAsia="MS Mincho"/>
                <w:color w:val="000000" w:themeColor="text1"/>
                <w:sz w:val="26"/>
                <w:szCs w:val="26"/>
              </w:rPr>
              <w:t>kodi buxhetor më titull “</w:t>
            </w:r>
            <w:r w:rsidR="00440592" w:rsidRPr="00440592">
              <w:rPr>
                <w:rFonts w:eastAsia="MS Mincho"/>
                <w:color w:val="000000" w:themeColor="text1"/>
                <w:sz w:val="26"/>
                <w:szCs w:val="26"/>
              </w:rPr>
              <w:t>Ndërtimi i infrastrukturës mbitokësore dhe in</w:t>
            </w:r>
            <w:r w:rsidR="00440592">
              <w:rPr>
                <w:rFonts w:eastAsia="MS Mincho"/>
                <w:color w:val="000000" w:themeColor="text1"/>
                <w:sz w:val="26"/>
                <w:szCs w:val="26"/>
              </w:rPr>
              <w:t>frastrukturës nëntokësore Poterç-Dugajevë-Dreno</w:t>
            </w:r>
            <w:r w:rsidR="00440592" w:rsidRPr="00440592">
              <w:rPr>
                <w:rFonts w:eastAsia="MS Mincho"/>
                <w:color w:val="000000" w:themeColor="text1"/>
                <w:sz w:val="26"/>
                <w:szCs w:val="26"/>
              </w:rPr>
              <w:t>c</w:t>
            </w:r>
            <w:r w:rsidR="00440592">
              <w:rPr>
                <w:rFonts w:eastAsia="MS Mincho"/>
                <w:color w:val="000000" w:themeColor="text1"/>
                <w:sz w:val="26"/>
                <w:szCs w:val="26"/>
              </w:rPr>
              <w:t>”, në vlerën totale prej 6</w:t>
            </w:r>
            <w:r w:rsidR="00440592" w:rsidRPr="00190361">
              <w:rPr>
                <w:rFonts w:eastAsia="MS Mincho"/>
                <w:color w:val="000000" w:themeColor="text1"/>
                <w:sz w:val="26"/>
                <w:szCs w:val="26"/>
              </w:rPr>
              <w:t>0,000.00</w:t>
            </w:r>
            <w:r w:rsidR="00440592">
              <w:rPr>
                <w:rFonts w:eastAsia="MS Mincho"/>
                <w:color w:val="000000" w:themeColor="text1"/>
                <w:sz w:val="26"/>
                <w:szCs w:val="26"/>
              </w:rPr>
              <w:t xml:space="preserve"> €, në vitin 2026, 4</w:t>
            </w:r>
            <w:r w:rsidR="00440592" w:rsidRPr="00FB709B">
              <w:rPr>
                <w:rFonts w:eastAsia="MS Mincho"/>
                <w:color w:val="000000" w:themeColor="text1"/>
                <w:sz w:val="26"/>
                <w:szCs w:val="26"/>
              </w:rPr>
              <w:t>0,000.00</w:t>
            </w:r>
            <w:r w:rsidR="00440592">
              <w:rPr>
                <w:rFonts w:eastAsia="MS Mincho"/>
                <w:color w:val="000000" w:themeColor="text1"/>
                <w:sz w:val="26"/>
                <w:szCs w:val="26"/>
              </w:rPr>
              <w:t>€, në vitin 2027, si dhe 6</w:t>
            </w:r>
            <w:r w:rsidR="00440592" w:rsidRPr="00FB709B">
              <w:rPr>
                <w:rFonts w:eastAsia="MS Mincho"/>
                <w:color w:val="000000" w:themeColor="text1"/>
                <w:sz w:val="26"/>
                <w:szCs w:val="26"/>
              </w:rPr>
              <w:t>0,000.00</w:t>
            </w:r>
            <w:r w:rsidR="00440592">
              <w:rPr>
                <w:rFonts w:eastAsia="MS Mincho"/>
                <w:color w:val="000000" w:themeColor="text1"/>
                <w:sz w:val="26"/>
                <w:szCs w:val="26"/>
              </w:rPr>
              <w:t>€, në vitin 2028.</w:t>
            </w:r>
          </w:p>
          <w:p w:rsidR="005C66D7" w:rsidRDefault="005C66D7" w:rsidP="005C66D7">
            <w:pPr>
              <w:rPr>
                <w:b/>
                <w:i/>
                <w:color w:val="2E74B5" w:themeColor="accent1" w:themeShade="BF"/>
                <w:sz w:val="26"/>
                <w:szCs w:val="26"/>
              </w:rPr>
            </w:pPr>
          </w:p>
        </w:tc>
      </w:tr>
      <w:tr w:rsidR="00711E22" w:rsidTr="00440592">
        <w:tc>
          <w:tcPr>
            <w:tcW w:w="3240" w:type="dxa"/>
          </w:tcPr>
          <w:p w:rsidR="00711E22" w:rsidRDefault="00711E22" w:rsidP="00711E22">
            <w:pPr>
              <w:rPr>
                <w:color w:val="000000" w:themeColor="text1"/>
                <w:sz w:val="26"/>
                <w:szCs w:val="26"/>
              </w:rPr>
            </w:pPr>
            <w:r>
              <w:rPr>
                <w:b/>
                <w:color w:val="000000" w:themeColor="text1"/>
                <w:sz w:val="26"/>
                <w:szCs w:val="26"/>
              </w:rPr>
              <w:t>Faruk Smajli</w:t>
            </w:r>
            <w:r w:rsidRPr="004A3177">
              <w:rPr>
                <w:b/>
                <w:color w:val="000000" w:themeColor="text1"/>
                <w:sz w:val="26"/>
                <w:szCs w:val="26"/>
              </w:rPr>
              <w:t xml:space="preserve">, Kryetar i Këshillit Lokal </w:t>
            </w:r>
            <w:r>
              <w:rPr>
                <w:b/>
                <w:color w:val="000000" w:themeColor="text1"/>
                <w:sz w:val="26"/>
                <w:szCs w:val="26"/>
              </w:rPr>
              <w:t xml:space="preserve">në Poterç të Epërm; </w:t>
            </w:r>
            <w:r w:rsidRPr="00B9290D">
              <w:rPr>
                <w:color w:val="000000" w:themeColor="text1"/>
                <w:sz w:val="26"/>
                <w:szCs w:val="26"/>
              </w:rPr>
              <w:t>Kë</w:t>
            </w:r>
            <w:r>
              <w:rPr>
                <w:color w:val="000000" w:themeColor="text1"/>
                <w:sz w:val="26"/>
                <w:szCs w:val="26"/>
              </w:rPr>
              <w:t>rkes</w:t>
            </w:r>
            <w:r w:rsidRPr="00B9290D">
              <w:rPr>
                <w:color w:val="000000" w:themeColor="text1"/>
                <w:sz w:val="26"/>
                <w:szCs w:val="26"/>
              </w:rPr>
              <w:t>ë</w:t>
            </w:r>
            <w:r>
              <w:rPr>
                <w:color w:val="000000" w:themeColor="text1"/>
                <w:sz w:val="26"/>
                <w:szCs w:val="26"/>
              </w:rPr>
              <w:t xml:space="preserve"> m</w:t>
            </w:r>
            <w:r w:rsidRPr="00B9290D">
              <w:rPr>
                <w:color w:val="000000" w:themeColor="text1"/>
                <w:sz w:val="26"/>
                <w:szCs w:val="26"/>
              </w:rPr>
              <w:t>ë</w:t>
            </w:r>
            <w:r>
              <w:rPr>
                <w:color w:val="000000" w:themeColor="text1"/>
                <w:sz w:val="26"/>
                <w:szCs w:val="26"/>
              </w:rPr>
              <w:t xml:space="preserve"> prioritet n</w:t>
            </w:r>
            <w:r w:rsidRPr="00B9290D">
              <w:rPr>
                <w:color w:val="000000" w:themeColor="text1"/>
                <w:sz w:val="26"/>
                <w:szCs w:val="26"/>
              </w:rPr>
              <w:t>ë</w:t>
            </w:r>
            <w:r>
              <w:rPr>
                <w:color w:val="000000" w:themeColor="text1"/>
                <w:sz w:val="26"/>
                <w:szCs w:val="26"/>
              </w:rPr>
              <w:t xml:space="preserve"> fshatin Dugajevë është </w:t>
            </w:r>
            <w:r w:rsidRPr="00F35F9C">
              <w:rPr>
                <w:color w:val="000000" w:themeColor="text1"/>
                <w:sz w:val="26"/>
                <w:szCs w:val="26"/>
              </w:rPr>
              <w:t>asfaltimi i disa rrugicave me gjatësi afër 200 metra</w:t>
            </w:r>
            <w:r>
              <w:rPr>
                <w:color w:val="000000" w:themeColor="text1"/>
                <w:sz w:val="26"/>
                <w:szCs w:val="26"/>
              </w:rPr>
              <w:t>.</w:t>
            </w:r>
          </w:p>
          <w:p w:rsidR="00711E22" w:rsidRDefault="00711E22" w:rsidP="00711E22">
            <w:pPr>
              <w:rPr>
                <w:b/>
                <w:i/>
                <w:color w:val="2E74B5" w:themeColor="accent1" w:themeShade="BF"/>
                <w:sz w:val="26"/>
                <w:szCs w:val="26"/>
              </w:rPr>
            </w:pPr>
          </w:p>
        </w:tc>
        <w:tc>
          <w:tcPr>
            <w:tcW w:w="1980" w:type="dxa"/>
            <w:shd w:val="clear" w:color="auto" w:fill="A8D08D" w:themeFill="accent6" w:themeFillTint="99"/>
          </w:tcPr>
          <w:p w:rsidR="00711E22" w:rsidRDefault="00440592" w:rsidP="00440592">
            <w:pPr>
              <w:jc w:val="center"/>
              <w:rPr>
                <w:b/>
                <w:i/>
                <w:color w:val="2E74B5" w:themeColor="accent1" w:themeShade="BF"/>
                <w:sz w:val="26"/>
                <w:szCs w:val="26"/>
              </w:rPr>
            </w:pPr>
            <w:r w:rsidRPr="000042C0">
              <w:rPr>
                <w:b/>
                <w:color w:val="000000" w:themeColor="text1"/>
                <w:sz w:val="26"/>
                <w:szCs w:val="26"/>
              </w:rPr>
              <w:t>Pranohet</w:t>
            </w:r>
          </w:p>
        </w:tc>
        <w:tc>
          <w:tcPr>
            <w:tcW w:w="5580" w:type="dxa"/>
            <w:shd w:val="clear" w:color="auto" w:fill="EDEDED" w:themeFill="accent3" w:themeFillTint="33"/>
          </w:tcPr>
          <w:p w:rsidR="00440592" w:rsidRPr="00C66CA0" w:rsidRDefault="00440592" w:rsidP="00440592">
            <w:pPr>
              <w:rPr>
                <w:bCs/>
                <w:color w:val="000000" w:themeColor="text1"/>
                <w:sz w:val="26"/>
                <w:szCs w:val="26"/>
              </w:rPr>
            </w:pPr>
            <w:r w:rsidRPr="00C66CA0">
              <w:rPr>
                <w:b/>
                <w:color w:val="000000" w:themeColor="text1"/>
                <w:sz w:val="26"/>
                <w:szCs w:val="26"/>
              </w:rPr>
              <w:t xml:space="preserve">Përgjigja: </w:t>
            </w:r>
          </w:p>
          <w:p w:rsidR="00440592" w:rsidRPr="00C66CA0" w:rsidRDefault="00440592" w:rsidP="00440592">
            <w:pPr>
              <w:rPr>
                <w:bCs/>
                <w:color w:val="000000" w:themeColor="text1"/>
                <w:sz w:val="26"/>
                <w:szCs w:val="26"/>
              </w:rPr>
            </w:pPr>
          </w:p>
          <w:p w:rsidR="00440592" w:rsidRDefault="00440592" w:rsidP="00440592">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Pr>
                <w:rFonts w:eastAsia="MS Mincho"/>
                <w:color w:val="000000" w:themeColor="text1"/>
                <w:sz w:val="26"/>
                <w:szCs w:val="26"/>
              </w:rPr>
              <w:t>dhe ka dhënë përgjigje</w:t>
            </w:r>
            <w:r w:rsidRPr="00C911CC">
              <w:rPr>
                <w:rFonts w:eastAsia="MS Mincho"/>
                <w:color w:val="000000" w:themeColor="text1"/>
                <w:sz w:val="26"/>
                <w:szCs w:val="26"/>
              </w:rPr>
              <w:t xml:space="preserve">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440592" w:rsidRDefault="00440592" w:rsidP="00440592">
            <w:pPr>
              <w:rPr>
                <w:bCs/>
                <w:color w:val="000000" w:themeColor="text1"/>
                <w:sz w:val="26"/>
                <w:szCs w:val="26"/>
              </w:rPr>
            </w:pPr>
          </w:p>
          <w:p w:rsidR="00440592" w:rsidRPr="00B62E2A" w:rsidRDefault="00440592" w:rsidP="00440592">
            <w:pPr>
              <w:rPr>
                <w:rFonts w:eastAsia="MS Mincho"/>
                <w:color w:val="000000" w:themeColor="text1"/>
                <w:sz w:val="26"/>
                <w:szCs w:val="26"/>
              </w:rPr>
            </w:pPr>
            <w:r>
              <w:rPr>
                <w:bCs/>
                <w:color w:val="000000" w:themeColor="text1"/>
                <w:sz w:val="26"/>
                <w:szCs w:val="26"/>
              </w:rPr>
              <w:lastRenderedPageBreak/>
              <w:t>Grupi punues ka konstatuar së në listën e projekteve më prioritet në vitet 2026, 2027 dhe 2028, ekziston ndar</w:t>
            </w:r>
            <w:r w:rsidR="00104A59">
              <w:rPr>
                <w:bCs/>
                <w:color w:val="000000" w:themeColor="text1"/>
                <w:sz w:val="26"/>
                <w:szCs w:val="26"/>
              </w:rPr>
              <w:t>ja e mjeteve buxhetore, në të tre</w:t>
            </w:r>
            <w:r>
              <w:rPr>
                <w:bCs/>
                <w:color w:val="000000" w:themeColor="text1"/>
                <w:sz w:val="26"/>
                <w:szCs w:val="26"/>
              </w:rPr>
              <w:t xml:space="preserve"> vitet, </w:t>
            </w:r>
            <w:r>
              <w:rPr>
                <w:rFonts w:eastAsia="MS Mincho"/>
                <w:color w:val="000000" w:themeColor="text1"/>
                <w:sz w:val="26"/>
                <w:szCs w:val="26"/>
              </w:rPr>
              <w:t>kodi buxhetor më titull “</w:t>
            </w:r>
            <w:r w:rsidRPr="00440592">
              <w:rPr>
                <w:rFonts w:eastAsia="MS Mincho"/>
                <w:color w:val="000000" w:themeColor="text1"/>
                <w:sz w:val="26"/>
                <w:szCs w:val="26"/>
              </w:rPr>
              <w:t>Ndërtimi i infrastrukturës mbitokësore dhe in</w:t>
            </w:r>
            <w:r>
              <w:rPr>
                <w:rFonts w:eastAsia="MS Mincho"/>
                <w:color w:val="000000" w:themeColor="text1"/>
                <w:sz w:val="26"/>
                <w:szCs w:val="26"/>
              </w:rPr>
              <w:t>frastrukturës nëntokësore Poterç-Dugajevë-Dreno</w:t>
            </w:r>
            <w:r w:rsidRPr="00440592">
              <w:rPr>
                <w:rFonts w:eastAsia="MS Mincho"/>
                <w:color w:val="000000" w:themeColor="text1"/>
                <w:sz w:val="26"/>
                <w:szCs w:val="26"/>
              </w:rPr>
              <w:t>c</w:t>
            </w:r>
            <w:r>
              <w:rPr>
                <w:rFonts w:eastAsia="MS Mincho"/>
                <w:color w:val="000000" w:themeColor="text1"/>
                <w:sz w:val="26"/>
                <w:szCs w:val="26"/>
              </w:rPr>
              <w:t>”, në vlerën totale prej 6</w:t>
            </w:r>
            <w:r w:rsidRPr="00190361">
              <w:rPr>
                <w:rFonts w:eastAsia="MS Mincho"/>
                <w:color w:val="000000" w:themeColor="text1"/>
                <w:sz w:val="26"/>
                <w:szCs w:val="26"/>
              </w:rPr>
              <w:t>0,000.00</w:t>
            </w:r>
            <w:r>
              <w:rPr>
                <w:rFonts w:eastAsia="MS Mincho"/>
                <w:color w:val="000000" w:themeColor="text1"/>
                <w:sz w:val="26"/>
                <w:szCs w:val="26"/>
              </w:rPr>
              <w:t xml:space="preserve"> €, në vitin 2026, 4</w:t>
            </w:r>
            <w:r w:rsidRPr="00FB709B">
              <w:rPr>
                <w:rFonts w:eastAsia="MS Mincho"/>
                <w:color w:val="000000" w:themeColor="text1"/>
                <w:sz w:val="26"/>
                <w:szCs w:val="26"/>
              </w:rPr>
              <w:t>0,000.00</w:t>
            </w:r>
            <w:r>
              <w:rPr>
                <w:rFonts w:eastAsia="MS Mincho"/>
                <w:color w:val="000000" w:themeColor="text1"/>
                <w:sz w:val="26"/>
                <w:szCs w:val="26"/>
              </w:rPr>
              <w:t>€, në vitin 2027, si dhe 6</w:t>
            </w:r>
            <w:r w:rsidRPr="00FB709B">
              <w:rPr>
                <w:rFonts w:eastAsia="MS Mincho"/>
                <w:color w:val="000000" w:themeColor="text1"/>
                <w:sz w:val="26"/>
                <w:szCs w:val="26"/>
              </w:rPr>
              <w:t>0,000.00</w:t>
            </w:r>
            <w:r>
              <w:rPr>
                <w:rFonts w:eastAsia="MS Mincho"/>
                <w:color w:val="000000" w:themeColor="text1"/>
                <w:sz w:val="26"/>
                <w:szCs w:val="26"/>
              </w:rPr>
              <w:t>€, në vitin 2028.</w:t>
            </w:r>
          </w:p>
          <w:p w:rsidR="00711E22" w:rsidRDefault="00711E22" w:rsidP="00711E22">
            <w:pPr>
              <w:rPr>
                <w:b/>
                <w:i/>
                <w:color w:val="2E74B5" w:themeColor="accent1" w:themeShade="BF"/>
                <w:sz w:val="26"/>
                <w:szCs w:val="26"/>
              </w:rPr>
            </w:pPr>
          </w:p>
        </w:tc>
      </w:tr>
      <w:tr w:rsidR="00711E22" w:rsidTr="0098704D">
        <w:tc>
          <w:tcPr>
            <w:tcW w:w="3240" w:type="dxa"/>
          </w:tcPr>
          <w:p w:rsidR="00711E22" w:rsidRDefault="00711E22" w:rsidP="00711E22">
            <w:pPr>
              <w:rPr>
                <w:color w:val="000000" w:themeColor="text1"/>
                <w:sz w:val="26"/>
                <w:szCs w:val="26"/>
              </w:rPr>
            </w:pPr>
            <w:r>
              <w:rPr>
                <w:b/>
                <w:color w:val="000000" w:themeColor="text1"/>
                <w:sz w:val="26"/>
                <w:szCs w:val="26"/>
              </w:rPr>
              <w:lastRenderedPageBreak/>
              <w:t>Faruk Smajli</w:t>
            </w:r>
            <w:r w:rsidRPr="004A3177">
              <w:rPr>
                <w:b/>
                <w:color w:val="000000" w:themeColor="text1"/>
                <w:sz w:val="26"/>
                <w:szCs w:val="26"/>
              </w:rPr>
              <w:t xml:space="preserve">, Kryetar i Këshillit Lokal </w:t>
            </w:r>
            <w:r>
              <w:rPr>
                <w:b/>
                <w:color w:val="000000" w:themeColor="text1"/>
                <w:sz w:val="26"/>
                <w:szCs w:val="26"/>
              </w:rPr>
              <w:t xml:space="preserve">në Poterç të Epërm; </w:t>
            </w:r>
            <w:r w:rsidRPr="00B9290D">
              <w:rPr>
                <w:color w:val="000000" w:themeColor="text1"/>
                <w:sz w:val="26"/>
                <w:szCs w:val="26"/>
              </w:rPr>
              <w:t>Kë</w:t>
            </w:r>
            <w:r>
              <w:rPr>
                <w:color w:val="000000" w:themeColor="text1"/>
                <w:sz w:val="26"/>
                <w:szCs w:val="26"/>
              </w:rPr>
              <w:t>rkes</w:t>
            </w:r>
            <w:r w:rsidRPr="00B9290D">
              <w:rPr>
                <w:color w:val="000000" w:themeColor="text1"/>
                <w:sz w:val="26"/>
                <w:szCs w:val="26"/>
              </w:rPr>
              <w:t>ë</w:t>
            </w:r>
            <w:r>
              <w:rPr>
                <w:color w:val="000000" w:themeColor="text1"/>
                <w:sz w:val="26"/>
                <w:szCs w:val="26"/>
              </w:rPr>
              <w:t xml:space="preserve"> m</w:t>
            </w:r>
            <w:r w:rsidRPr="00B9290D">
              <w:rPr>
                <w:color w:val="000000" w:themeColor="text1"/>
                <w:sz w:val="26"/>
                <w:szCs w:val="26"/>
              </w:rPr>
              <w:t>ë</w:t>
            </w:r>
            <w:r>
              <w:rPr>
                <w:color w:val="000000" w:themeColor="text1"/>
                <w:sz w:val="26"/>
                <w:szCs w:val="26"/>
              </w:rPr>
              <w:t xml:space="preserve"> prioritet n</w:t>
            </w:r>
            <w:r w:rsidRPr="00B9290D">
              <w:rPr>
                <w:color w:val="000000" w:themeColor="text1"/>
                <w:sz w:val="26"/>
                <w:szCs w:val="26"/>
              </w:rPr>
              <w:t>ë</w:t>
            </w:r>
            <w:r>
              <w:rPr>
                <w:color w:val="000000" w:themeColor="text1"/>
                <w:sz w:val="26"/>
                <w:szCs w:val="26"/>
              </w:rPr>
              <w:t xml:space="preserve"> fshatin Dugajevë është edhe hapja e disa rrjedhave ujore</w:t>
            </w:r>
            <w:r w:rsidRPr="00F35F9C">
              <w:rPr>
                <w:color w:val="000000" w:themeColor="text1"/>
                <w:sz w:val="26"/>
                <w:szCs w:val="26"/>
              </w:rPr>
              <w:t xml:space="preserve"> me </w:t>
            </w:r>
            <w:r>
              <w:rPr>
                <w:color w:val="000000" w:themeColor="text1"/>
                <w:sz w:val="26"/>
                <w:szCs w:val="26"/>
              </w:rPr>
              <w:t>makineri</w:t>
            </w:r>
            <w:r w:rsidRPr="00F35F9C">
              <w:rPr>
                <w:color w:val="000000" w:themeColor="text1"/>
                <w:sz w:val="26"/>
                <w:szCs w:val="26"/>
              </w:rPr>
              <w:t>,</w:t>
            </w:r>
            <w:r>
              <w:rPr>
                <w:color w:val="000000" w:themeColor="text1"/>
                <w:sz w:val="26"/>
                <w:szCs w:val="26"/>
              </w:rPr>
              <w:t xml:space="preserve"> </w:t>
            </w:r>
            <w:r w:rsidRPr="00F35F9C">
              <w:rPr>
                <w:color w:val="000000" w:themeColor="text1"/>
                <w:sz w:val="26"/>
                <w:szCs w:val="26"/>
              </w:rPr>
              <w:t>pasi qe sezonin e dimrit po rrezikojnë vërshime se janë mbyllur</w:t>
            </w:r>
            <w:r>
              <w:rPr>
                <w:color w:val="000000" w:themeColor="text1"/>
                <w:sz w:val="26"/>
                <w:szCs w:val="26"/>
              </w:rPr>
              <w:t>.</w:t>
            </w:r>
          </w:p>
          <w:p w:rsidR="00711E22" w:rsidRDefault="00711E22" w:rsidP="00711E22">
            <w:pPr>
              <w:rPr>
                <w:b/>
                <w:i/>
                <w:color w:val="2E74B5" w:themeColor="accent1" w:themeShade="BF"/>
                <w:sz w:val="26"/>
                <w:szCs w:val="26"/>
              </w:rPr>
            </w:pPr>
          </w:p>
        </w:tc>
        <w:tc>
          <w:tcPr>
            <w:tcW w:w="1980" w:type="dxa"/>
            <w:shd w:val="clear" w:color="auto" w:fill="A8D08D" w:themeFill="accent6" w:themeFillTint="99"/>
          </w:tcPr>
          <w:p w:rsidR="00711E22" w:rsidRDefault="00440592" w:rsidP="00440592">
            <w:pPr>
              <w:jc w:val="center"/>
              <w:rPr>
                <w:b/>
                <w:i/>
                <w:color w:val="2E74B5" w:themeColor="accent1" w:themeShade="BF"/>
                <w:sz w:val="26"/>
                <w:szCs w:val="26"/>
              </w:rPr>
            </w:pPr>
            <w:r w:rsidRPr="000042C0">
              <w:rPr>
                <w:b/>
                <w:color w:val="000000" w:themeColor="text1"/>
                <w:sz w:val="26"/>
                <w:szCs w:val="26"/>
              </w:rPr>
              <w:t>Pranohet</w:t>
            </w:r>
          </w:p>
        </w:tc>
        <w:tc>
          <w:tcPr>
            <w:tcW w:w="5580" w:type="dxa"/>
            <w:shd w:val="clear" w:color="auto" w:fill="EDEDED" w:themeFill="accent3" w:themeFillTint="33"/>
          </w:tcPr>
          <w:p w:rsidR="0098704D" w:rsidRPr="0098704D" w:rsidRDefault="0098704D" w:rsidP="0098704D">
            <w:pPr>
              <w:rPr>
                <w:b/>
                <w:color w:val="000000" w:themeColor="text1"/>
                <w:sz w:val="26"/>
                <w:szCs w:val="26"/>
              </w:rPr>
            </w:pPr>
            <w:r w:rsidRPr="0098704D">
              <w:rPr>
                <w:b/>
                <w:color w:val="000000" w:themeColor="text1"/>
                <w:sz w:val="26"/>
                <w:szCs w:val="26"/>
              </w:rPr>
              <w:t xml:space="preserve">Përgjigja: </w:t>
            </w:r>
          </w:p>
          <w:p w:rsidR="0098704D" w:rsidRPr="0098704D" w:rsidRDefault="0098704D" w:rsidP="0098704D">
            <w:pPr>
              <w:rPr>
                <w:color w:val="000000" w:themeColor="text1"/>
                <w:sz w:val="26"/>
                <w:szCs w:val="26"/>
              </w:rPr>
            </w:pPr>
          </w:p>
          <w:p w:rsidR="0098704D" w:rsidRPr="0098704D" w:rsidRDefault="0098704D" w:rsidP="0098704D">
            <w:pPr>
              <w:rPr>
                <w:color w:val="000000" w:themeColor="text1"/>
                <w:sz w:val="26"/>
                <w:szCs w:val="26"/>
              </w:rPr>
            </w:pPr>
            <w:r w:rsidRPr="0098704D">
              <w:rPr>
                <w:color w:val="000000" w:themeColor="text1"/>
                <w:sz w:val="26"/>
                <w:szCs w:val="26"/>
              </w:rPr>
              <w:t xml:space="preserve">Grupi punues ka diskutuar dhe ka konstatuar se shërbime të tilla janë në përgjegjësi të komunës. </w:t>
            </w:r>
          </w:p>
          <w:p w:rsidR="0098704D" w:rsidRPr="0098704D" w:rsidRDefault="0098704D" w:rsidP="0098704D">
            <w:pPr>
              <w:rPr>
                <w:color w:val="000000" w:themeColor="text1"/>
                <w:sz w:val="26"/>
                <w:szCs w:val="26"/>
              </w:rPr>
            </w:pPr>
          </w:p>
          <w:p w:rsidR="0098704D" w:rsidRPr="0098704D" w:rsidRDefault="0098704D" w:rsidP="0098704D">
            <w:pPr>
              <w:rPr>
                <w:b/>
                <w:i/>
                <w:color w:val="2E74B5" w:themeColor="accent1" w:themeShade="BF"/>
                <w:sz w:val="26"/>
                <w:szCs w:val="26"/>
              </w:rPr>
            </w:pPr>
            <w:r w:rsidRPr="0098704D">
              <w:rPr>
                <w:color w:val="000000" w:themeColor="text1"/>
                <w:sz w:val="26"/>
                <w:szCs w:val="26"/>
              </w:rPr>
              <w:t>Grupi punues ka konstatuar se në këtë rast nuk bëhet fjalë për një projekt investiv por për një shërbim që mund të ofrohet nga Drejtoria e Shërbimeve Publike, në bashkëpunim më drejtorinë e Urbanizmit dhe Mbrojtjes së Mjedisit</w:t>
            </w:r>
            <w:r w:rsidRPr="0098704D">
              <w:rPr>
                <w:b/>
                <w:i/>
                <w:color w:val="2E74B5" w:themeColor="accent1" w:themeShade="BF"/>
                <w:sz w:val="26"/>
                <w:szCs w:val="26"/>
              </w:rPr>
              <w:t>.</w:t>
            </w:r>
          </w:p>
          <w:p w:rsidR="00711E22" w:rsidRDefault="00711E22" w:rsidP="00711E22">
            <w:pPr>
              <w:rPr>
                <w:b/>
                <w:i/>
                <w:color w:val="2E74B5" w:themeColor="accent1" w:themeShade="BF"/>
                <w:sz w:val="26"/>
                <w:szCs w:val="26"/>
              </w:rPr>
            </w:pPr>
          </w:p>
        </w:tc>
      </w:tr>
      <w:tr w:rsidR="00711E22" w:rsidTr="00300073">
        <w:tc>
          <w:tcPr>
            <w:tcW w:w="3240" w:type="dxa"/>
          </w:tcPr>
          <w:p w:rsidR="00711E22" w:rsidRDefault="00711E22" w:rsidP="00711E22">
            <w:pPr>
              <w:rPr>
                <w:color w:val="000000" w:themeColor="text1"/>
                <w:sz w:val="26"/>
                <w:szCs w:val="26"/>
              </w:rPr>
            </w:pPr>
            <w:r>
              <w:rPr>
                <w:b/>
                <w:color w:val="000000" w:themeColor="text1"/>
                <w:sz w:val="26"/>
                <w:szCs w:val="26"/>
              </w:rPr>
              <w:t>Faruk Smajli</w:t>
            </w:r>
            <w:r w:rsidRPr="004A3177">
              <w:rPr>
                <w:b/>
                <w:color w:val="000000" w:themeColor="text1"/>
                <w:sz w:val="26"/>
                <w:szCs w:val="26"/>
              </w:rPr>
              <w:t xml:space="preserve">, Kryetar i Këshillit Lokal </w:t>
            </w:r>
            <w:r>
              <w:rPr>
                <w:b/>
                <w:color w:val="000000" w:themeColor="text1"/>
                <w:sz w:val="26"/>
                <w:szCs w:val="26"/>
              </w:rPr>
              <w:t xml:space="preserve">në Poterç të Epërm; </w:t>
            </w:r>
            <w:r w:rsidRPr="00B9290D">
              <w:rPr>
                <w:color w:val="000000" w:themeColor="text1"/>
                <w:sz w:val="26"/>
                <w:szCs w:val="26"/>
              </w:rPr>
              <w:t>Kë</w:t>
            </w:r>
            <w:r>
              <w:rPr>
                <w:color w:val="000000" w:themeColor="text1"/>
                <w:sz w:val="26"/>
                <w:szCs w:val="26"/>
              </w:rPr>
              <w:t>rkes</w:t>
            </w:r>
            <w:r w:rsidRPr="00B9290D">
              <w:rPr>
                <w:color w:val="000000" w:themeColor="text1"/>
                <w:sz w:val="26"/>
                <w:szCs w:val="26"/>
              </w:rPr>
              <w:t>ë</w:t>
            </w:r>
            <w:r>
              <w:rPr>
                <w:color w:val="000000" w:themeColor="text1"/>
                <w:sz w:val="26"/>
                <w:szCs w:val="26"/>
              </w:rPr>
              <w:t xml:space="preserve"> m</w:t>
            </w:r>
            <w:r w:rsidRPr="00B9290D">
              <w:rPr>
                <w:color w:val="000000" w:themeColor="text1"/>
                <w:sz w:val="26"/>
                <w:szCs w:val="26"/>
              </w:rPr>
              <w:t>ë</w:t>
            </w:r>
            <w:r>
              <w:rPr>
                <w:color w:val="000000" w:themeColor="text1"/>
                <w:sz w:val="26"/>
                <w:szCs w:val="26"/>
              </w:rPr>
              <w:t xml:space="preserve"> prioritet n</w:t>
            </w:r>
            <w:r w:rsidRPr="00B9290D">
              <w:rPr>
                <w:color w:val="000000" w:themeColor="text1"/>
                <w:sz w:val="26"/>
                <w:szCs w:val="26"/>
              </w:rPr>
              <w:t>ë</w:t>
            </w:r>
            <w:r>
              <w:rPr>
                <w:color w:val="000000" w:themeColor="text1"/>
                <w:sz w:val="26"/>
                <w:szCs w:val="26"/>
              </w:rPr>
              <w:t xml:space="preserve"> fshatin Poterç i Poshtëm është </w:t>
            </w:r>
            <w:r w:rsidRPr="00F35F9C">
              <w:rPr>
                <w:color w:val="000000" w:themeColor="text1"/>
                <w:sz w:val="26"/>
                <w:szCs w:val="26"/>
              </w:rPr>
              <w:t>asfaltimi</w:t>
            </w:r>
            <w:r>
              <w:rPr>
                <w:color w:val="000000" w:themeColor="text1"/>
                <w:sz w:val="26"/>
                <w:szCs w:val="26"/>
              </w:rPr>
              <w:t xml:space="preserve"> i rrugës për të</w:t>
            </w:r>
            <w:r w:rsidRPr="00F35F9C">
              <w:rPr>
                <w:color w:val="000000" w:themeColor="text1"/>
                <w:sz w:val="26"/>
                <w:szCs w:val="26"/>
              </w:rPr>
              <w:t xml:space="preserve"> varrezat</w:t>
            </w:r>
            <w:r>
              <w:rPr>
                <w:color w:val="000000" w:themeColor="text1"/>
                <w:sz w:val="26"/>
                <w:szCs w:val="26"/>
              </w:rPr>
              <w:t xml:space="preserve"> si</w:t>
            </w:r>
            <w:r w:rsidRPr="00F35F9C">
              <w:rPr>
                <w:color w:val="000000" w:themeColor="text1"/>
                <w:sz w:val="26"/>
                <w:szCs w:val="26"/>
              </w:rPr>
              <w:t xml:space="preserve"> dhe dy rrugica të </w:t>
            </w:r>
            <w:r>
              <w:rPr>
                <w:color w:val="000000" w:themeColor="text1"/>
                <w:sz w:val="26"/>
                <w:szCs w:val="26"/>
              </w:rPr>
              <w:t>“</w:t>
            </w:r>
            <w:r w:rsidRPr="00F35F9C">
              <w:rPr>
                <w:color w:val="000000" w:themeColor="text1"/>
                <w:sz w:val="26"/>
                <w:szCs w:val="26"/>
              </w:rPr>
              <w:t>Ilir Daka</w:t>
            </w:r>
            <w:r>
              <w:rPr>
                <w:color w:val="000000" w:themeColor="text1"/>
                <w:sz w:val="26"/>
                <w:szCs w:val="26"/>
              </w:rPr>
              <w:t>”</w:t>
            </w:r>
            <w:r w:rsidRPr="00F35F9C">
              <w:rPr>
                <w:color w:val="000000" w:themeColor="text1"/>
                <w:sz w:val="26"/>
                <w:szCs w:val="26"/>
              </w:rPr>
              <w:t xml:space="preserve"> dhe </w:t>
            </w:r>
            <w:r>
              <w:rPr>
                <w:color w:val="000000" w:themeColor="text1"/>
                <w:sz w:val="26"/>
                <w:szCs w:val="26"/>
              </w:rPr>
              <w:t>“</w:t>
            </w:r>
            <w:r w:rsidRPr="00F35F9C">
              <w:rPr>
                <w:color w:val="000000" w:themeColor="text1"/>
                <w:sz w:val="26"/>
                <w:szCs w:val="26"/>
              </w:rPr>
              <w:t>Mahir Magjuni</w:t>
            </w:r>
            <w:r>
              <w:rPr>
                <w:color w:val="000000" w:themeColor="text1"/>
                <w:sz w:val="26"/>
                <w:szCs w:val="26"/>
              </w:rPr>
              <w:t>”.</w:t>
            </w:r>
          </w:p>
          <w:p w:rsidR="00711E22" w:rsidRDefault="00711E22" w:rsidP="00711E22">
            <w:pPr>
              <w:rPr>
                <w:b/>
                <w:i/>
                <w:color w:val="2E74B5" w:themeColor="accent1" w:themeShade="BF"/>
                <w:sz w:val="26"/>
                <w:szCs w:val="26"/>
              </w:rPr>
            </w:pPr>
          </w:p>
        </w:tc>
        <w:tc>
          <w:tcPr>
            <w:tcW w:w="1980" w:type="dxa"/>
            <w:shd w:val="clear" w:color="auto" w:fill="A8D08D" w:themeFill="accent6" w:themeFillTint="99"/>
          </w:tcPr>
          <w:p w:rsidR="00711E22" w:rsidRDefault="00300073" w:rsidP="00300073">
            <w:pPr>
              <w:jc w:val="center"/>
              <w:rPr>
                <w:b/>
                <w:i/>
                <w:color w:val="2E74B5" w:themeColor="accent1" w:themeShade="BF"/>
                <w:sz w:val="26"/>
                <w:szCs w:val="26"/>
              </w:rPr>
            </w:pPr>
            <w:r w:rsidRPr="000042C0">
              <w:rPr>
                <w:b/>
                <w:color w:val="000000" w:themeColor="text1"/>
                <w:sz w:val="26"/>
                <w:szCs w:val="26"/>
              </w:rPr>
              <w:t>Pranohet</w:t>
            </w:r>
          </w:p>
        </w:tc>
        <w:tc>
          <w:tcPr>
            <w:tcW w:w="5580" w:type="dxa"/>
            <w:shd w:val="clear" w:color="auto" w:fill="EDEDED" w:themeFill="accent3" w:themeFillTint="33"/>
          </w:tcPr>
          <w:p w:rsidR="00300073" w:rsidRPr="00C66CA0" w:rsidRDefault="00300073" w:rsidP="00300073">
            <w:pPr>
              <w:rPr>
                <w:bCs/>
                <w:color w:val="000000" w:themeColor="text1"/>
                <w:sz w:val="26"/>
                <w:szCs w:val="26"/>
              </w:rPr>
            </w:pPr>
            <w:r w:rsidRPr="00C66CA0">
              <w:rPr>
                <w:b/>
                <w:color w:val="000000" w:themeColor="text1"/>
                <w:sz w:val="26"/>
                <w:szCs w:val="26"/>
              </w:rPr>
              <w:t xml:space="preserve">Përgjigja: </w:t>
            </w:r>
          </w:p>
          <w:p w:rsidR="00300073" w:rsidRPr="00C66CA0" w:rsidRDefault="00300073" w:rsidP="00300073">
            <w:pPr>
              <w:rPr>
                <w:bCs/>
                <w:color w:val="000000" w:themeColor="text1"/>
                <w:sz w:val="26"/>
                <w:szCs w:val="26"/>
              </w:rPr>
            </w:pPr>
          </w:p>
          <w:p w:rsidR="00300073" w:rsidRDefault="00300073" w:rsidP="00300073">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Pr>
                <w:rFonts w:eastAsia="MS Mincho"/>
                <w:color w:val="000000" w:themeColor="text1"/>
                <w:sz w:val="26"/>
                <w:szCs w:val="26"/>
              </w:rPr>
              <w:t>dhe ka dhënë përgjigje</w:t>
            </w:r>
            <w:r w:rsidRPr="00C911CC">
              <w:rPr>
                <w:rFonts w:eastAsia="MS Mincho"/>
                <w:color w:val="000000" w:themeColor="text1"/>
                <w:sz w:val="26"/>
                <w:szCs w:val="26"/>
              </w:rPr>
              <w:t xml:space="preserve">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300073" w:rsidRDefault="00300073" w:rsidP="00300073">
            <w:pPr>
              <w:rPr>
                <w:bCs/>
                <w:color w:val="000000" w:themeColor="text1"/>
                <w:sz w:val="26"/>
                <w:szCs w:val="26"/>
              </w:rPr>
            </w:pPr>
          </w:p>
          <w:p w:rsidR="00300073" w:rsidRPr="00B62E2A" w:rsidRDefault="00300073" w:rsidP="00300073">
            <w:pPr>
              <w:rPr>
                <w:rFonts w:eastAsia="MS Mincho"/>
                <w:color w:val="000000" w:themeColor="text1"/>
                <w:sz w:val="26"/>
                <w:szCs w:val="26"/>
              </w:rPr>
            </w:pPr>
            <w:r>
              <w:rPr>
                <w:bCs/>
                <w:color w:val="000000" w:themeColor="text1"/>
                <w:sz w:val="26"/>
                <w:szCs w:val="26"/>
              </w:rPr>
              <w:t>Grupi punues ka konstatuar së në listën e projekteve më prioritet në vitet 2026, 2027 dhe 2028, ekziston ndar</w:t>
            </w:r>
            <w:r w:rsidR="00104A59">
              <w:rPr>
                <w:bCs/>
                <w:color w:val="000000" w:themeColor="text1"/>
                <w:sz w:val="26"/>
                <w:szCs w:val="26"/>
              </w:rPr>
              <w:t>ja e mjeteve buxhetore, në të tre</w:t>
            </w:r>
            <w:r>
              <w:rPr>
                <w:bCs/>
                <w:color w:val="000000" w:themeColor="text1"/>
                <w:sz w:val="26"/>
                <w:szCs w:val="26"/>
              </w:rPr>
              <w:t xml:space="preserve"> vitet, </w:t>
            </w:r>
            <w:r>
              <w:rPr>
                <w:rFonts w:eastAsia="MS Mincho"/>
                <w:color w:val="000000" w:themeColor="text1"/>
                <w:sz w:val="26"/>
                <w:szCs w:val="26"/>
              </w:rPr>
              <w:t>kodi buxhetor më titull “</w:t>
            </w:r>
            <w:r w:rsidRPr="00440592">
              <w:rPr>
                <w:rFonts w:eastAsia="MS Mincho"/>
                <w:color w:val="000000" w:themeColor="text1"/>
                <w:sz w:val="26"/>
                <w:szCs w:val="26"/>
              </w:rPr>
              <w:t>Ndërtimi i infrastrukturës mbitokësore dhe in</w:t>
            </w:r>
            <w:r>
              <w:rPr>
                <w:rFonts w:eastAsia="MS Mincho"/>
                <w:color w:val="000000" w:themeColor="text1"/>
                <w:sz w:val="26"/>
                <w:szCs w:val="26"/>
              </w:rPr>
              <w:t>frastrukturës nëntokësore Poterç-Dugajevë-Dreno</w:t>
            </w:r>
            <w:r w:rsidRPr="00440592">
              <w:rPr>
                <w:rFonts w:eastAsia="MS Mincho"/>
                <w:color w:val="000000" w:themeColor="text1"/>
                <w:sz w:val="26"/>
                <w:szCs w:val="26"/>
              </w:rPr>
              <w:t>c</w:t>
            </w:r>
            <w:r>
              <w:rPr>
                <w:rFonts w:eastAsia="MS Mincho"/>
                <w:color w:val="000000" w:themeColor="text1"/>
                <w:sz w:val="26"/>
                <w:szCs w:val="26"/>
              </w:rPr>
              <w:t>”, në vlerën totale prej 6</w:t>
            </w:r>
            <w:r w:rsidRPr="00190361">
              <w:rPr>
                <w:rFonts w:eastAsia="MS Mincho"/>
                <w:color w:val="000000" w:themeColor="text1"/>
                <w:sz w:val="26"/>
                <w:szCs w:val="26"/>
              </w:rPr>
              <w:t>0,000.00</w:t>
            </w:r>
            <w:r>
              <w:rPr>
                <w:rFonts w:eastAsia="MS Mincho"/>
                <w:color w:val="000000" w:themeColor="text1"/>
                <w:sz w:val="26"/>
                <w:szCs w:val="26"/>
              </w:rPr>
              <w:t xml:space="preserve"> €, në vitin 2026, 4</w:t>
            </w:r>
            <w:r w:rsidRPr="00FB709B">
              <w:rPr>
                <w:rFonts w:eastAsia="MS Mincho"/>
                <w:color w:val="000000" w:themeColor="text1"/>
                <w:sz w:val="26"/>
                <w:szCs w:val="26"/>
              </w:rPr>
              <w:t>0,000.00</w:t>
            </w:r>
            <w:r>
              <w:rPr>
                <w:rFonts w:eastAsia="MS Mincho"/>
                <w:color w:val="000000" w:themeColor="text1"/>
                <w:sz w:val="26"/>
                <w:szCs w:val="26"/>
              </w:rPr>
              <w:t>€, në vitin 2027, si dhe 6</w:t>
            </w:r>
            <w:r w:rsidRPr="00FB709B">
              <w:rPr>
                <w:rFonts w:eastAsia="MS Mincho"/>
                <w:color w:val="000000" w:themeColor="text1"/>
                <w:sz w:val="26"/>
                <w:szCs w:val="26"/>
              </w:rPr>
              <w:t>0,000.00</w:t>
            </w:r>
            <w:r>
              <w:rPr>
                <w:rFonts w:eastAsia="MS Mincho"/>
                <w:color w:val="000000" w:themeColor="text1"/>
                <w:sz w:val="26"/>
                <w:szCs w:val="26"/>
              </w:rPr>
              <w:t>€, në vitin 2028.</w:t>
            </w:r>
          </w:p>
          <w:p w:rsidR="00711E22" w:rsidRDefault="00711E22" w:rsidP="00711E22">
            <w:pPr>
              <w:rPr>
                <w:b/>
                <w:i/>
                <w:color w:val="2E74B5" w:themeColor="accent1" w:themeShade="BF"/>
                <w:sz w:val="26"/>
                <w:szCs w:val="26"/>
              </w:rPr>
            </w:pPr>
          </w:p>
        </w:tc>
      </w:tr>
      <w:tr w:rsidR="00711E22" w:rsidTr="00300073">
        <w:tc>
          <w:tcPr>
            <w:tcW w:w="3240" w:type="dxa"/>
          </w:tcPr>
          <w:p w:rsidR="00711E22" w:rsidRDefault="00711E22" w:rsidP="00711E22">
            <w:pPr>
              <w:rPr>
                <w:color w:val="000000" w:themeColor="text1"/>
                <w:sz w:val="26"/>
                <w:szCs w:val="26"/>
              </w:rPr>
            </w:pPr>
            <w:r>
              <w:rPr>
                <w:b/>
                <w:color w:val="000000" w:themeColor="text1"/>
                <w:sz w:val="26"/>
                <w:szCs w:val="26"/>
              </w:rPr>
              <w:t>Faruk Smajli</w:t>
            </w:r>
            <w:r w:rsidRPr="004A3177">
              <w:rPr>
                <w:b/>
                <w:color w:val="000000" w:themeColor="text1"/>
                <w:sz w:val="26"/>
                <w:szCs w:val="26"/>
              </w:rPr>
              <w:t xml:space="preserve">, Kryetar i Këshillit Lokal </w:t>
            </w:r>
            <w:r>
              <w:rPr>
                <w:b/>
                <w:color w:val="000000" w:themeColor="text1"/>
                <w:sz w:val="26"/>
                <w:szCs w:val="26"/>
              </w:rPr>
              <w:t xml:space="preserve">në Poterç të Epërm; </w:t>
            </w:r>
            <w:r w:rsidRPr="00B9290D">
              <w:rPr>
                <w:color w:val="000000" w:themeColor="text1"/>
                <w:sz w:val="26"/>
                <w:szCs w:val="26"/>
              </w:rPr>
              <w:t>Kë</w:t>
            </w:r>
            <w:r>
              <w:rPr>
                <w:color w:val="000000" w:themeColor="text1"/>
                <w:sz w:val="26"/>
                <w:szCs w:val="26"/>
              </w:rPr>
              <w:t>rkes</w:t>
            </w:r>
            <w:r w:rsidRPr="00B9290D">
              <w:rPr>
                <w:color w:val="000000" w:themeColor="text1"/>
                <w:sz w:val="26"/>
                <w:szCs w:val="26"/>
              </w:rPr>
              <w:t>ë</w:t>
            </w:r>
            <w:r>
              <w:rPr>
                <w:color w:val="000000" w:themeColor="text1"/>
                <w:sz w:val="26"/>
                <w:szCs w:val="26"/>
              </w:rPr>
              <w:t xml:space="preserve"> m</w:t>
            </w:r>
            <w:r w:rsidRPr="00B9290D">
              <w:rPr>
                <w:color w:val="000000" w:themeColor="text1"/>
                <w:sz w:val="26"/>
                <w:szCs w:val="26"/>
              </w:rPr>
              <w:t>ë</w:t>
            </w:r>
            <w:r>
              <w:rPr>
                <w:color w:val="000000" w:themeColor="text1"/>
                <w:sz w:val="26"/>
                <w:szCs w:val="26"/>
              </w:rPr>
              <w:t xml:space="preserve"> prioritet n</w:t>
            </w:r>
            <w:r w:rsidRPr="00B9290D">
              <w:rPr>
                <w:color w:val="000000" w:themeColor="text1"/>
                <w:sz w:val="26"/>
                <w:szCs w:val="26"/>
              </w:rPr>
              <w:t>ë</w:t>
            </w:r>
            <w:r>
              <w:rPr>
                <w:color w:val="000000" w:themeColor="text1"/>
                <w:sz w:val="26"/>
                <w:szCs w:val="26"/>
              </w:rPr>
              <w:t xml:space="preserve"> fshatin Poterç i Epërm është </w:t>
            </w:r>
            <w:r w:rsidRPr="00F35F9C">
              <w:rPr>
                <w:color w:val="000000" w:themeColor="text1"/>
                <w:sz w:val="26"/>
                <w:szCs w:val="26"/>
              </w:rPr>
              <w:t xml:space="preserve">zhvendosja e ndriçimit me shtylla nga rruga </w:t>
            </w:r>
            <w:r>
              <w:rPr>
                <w:color w:val="000000" w:themeColor="text1"/>
                <w:sz w:val="26"/>
                <w:szCs w:val="26"/>
              </w:rPr>
              <w:t>“</w:t>
            </w:r>
            <w:r w:rsidRPr="00F35F9C">
              <w:rPr>
                <w:color w:val="000000" w:themeColor="text1"/>
                <w:sz w:val="26"/>
                <w:szCs w:val="26"/>
              </w:rPr>
              <w:t>Lumbardhi</w:t>
            </w:r>
            <w:r>
              <w:rPr>
                <w:color w:val="000000" w:themeColor="text1"/>
                <w:sz w:val="26"/>
                <w:szCs w:val="26"/>
              </w:rPr>
              <w:t>” në</w:t>
            </w:r>
            <w:r w:rsidRPr="00F35F9C">
              <w:rPr>
                <w:color w:val="000000" w:themeColor="text1"/>
                <w:sz w:val="26"/>
                <w:szCs w:val="26"/>
              </w:rPr>
              <w:t xml:space="preserve"> rrugë</w:t>
            </w:r>
            <w:r>
              <w:rPr>
                <w:color w:val="000000" w:themeColor="text1"/>
                <w:sz w:val="26"/>
                <w:szCs w:val="26"/>
              </w:rPr>
              <w:t>n në</w:t>
            </w:r>
            <w:r w:rsidRPr="00F35F9C">
              <w:rPr>
                <w:color w:val="000000" w:themeColor="text1"/>
                <w:sz w:val="26"/>
                <w:szCs w:val="26"/>
              </w:rPr>
              <w:t xml:space="preserve"> breg</w:t>
            </w:r>
            <w:r>
              <w:rPr>
                <w:color w:val="000000" w:themeColor="text1"/>
                <w:sz w:val="26"/>
                <w:szCs w:val="26"/>
              </w:rPr>
              <w:t>.</w:t>
            </w:r>
          </w:p>
          <w:p w:rsidR="00711E22" w:rsidRDefault="00711E22" w:rsidP="00711E22">
            <w:pPr>
              <w:rPr>
                <w:b/>
                <w:i/>
                <w:color w:val="2E74B5" w:themeColor="accent1" w:themeShade="BF"/>
                <w:sz w:val="26"/>
                <w:szCs w:val="26"/>
              </w:rPr>
            </w:pPr>
          </w:p>
        </w:tc>
        <w:tc>
          <w:tcPr>
            <w:tcW w:w="1980" w:type="dxa"/>
            <w:shd w:val="clear" w:color="auto" w:fill="A8D08D" w:themeFill="accent6" w:themeFillTint="99"/>
          </w:tcPr>
          <w:p w:rsidR="00711E22" w:rsidRDefault="00300073" w:rsidP="00300073">
            <w:pPr>
              <w:jc w:val="center"/>
              <w:rPr>
                <w:b/>
                <w:i/>
                <w:color w:val="2E74B5" w:themeColor="accent1" w:themeShade="BF"/>
                <w:sz w:val="26"/>
                <w:szCs w:val="26"/>
              </w:rPr>
            </w:pPr>
            <w:r w:rsidRPr="000042C0">
              <w:rPr>
                <w:b/>
                <w:color w:val="000000" w:themeColor="text1"/>
                <w:sz w:val="26"/>
                <w:szCs w:val="26"/>
              </w:rPr>
              <w:t>Pranohet</w:t>
            </w:r>
          </w:p>
        </w:tc>
        <w:tc>
          <w:tcPr>
            <w:tcW w:w="5580" w:type="dxa"/>
            <w:shd w:val="clear" w:color="auto" w:fill="EDEDED" w:themeFill="accent3" w:themeFillTint="33"/>
          </w:tcPr>
          <w:p w:rsidR="00300073" w:rsidRPr="0098704D" w:rsidRDefault="00300073" w:rsidP="00300073">
            <w:pPr>
              <w:rPr>
                <w:b/>
                <w:color w:val="000000" w:themeColor="text1"/>
                <w:sz w:val="26"/>
                <w:szCs w:val="26"/>
              </w:rPr>
            </w:pPr>
            <w:r w:rsidRPr="0098704D">
              <w:rPr>
                <w:b/>
                <w:color w:val="000000" w:themeColor="text1"/>
                <w:sz w:val="26"/>
                <w:szCs w:val="26"/>
              </w:rPr>
              <w:t xml:space="preserve">Përgjigja: </w:t>
            </w:r>
          </w:p>
          <w:p w:rsidR="00300073" w:rsidRPr="0098704D" w:rsidRDefault="00300073" w:rsidP="00300073">
            <w:pPr>
              <w:rPr>
                <w:color w:val="000000" w:themeColor="text1"/>
                <w:sz w:val="26"/>
                <w:szCs w:val="26"/>
              </w:rPr>
            </w:pPr>
          </w:p>
          <w:p w:rsidR="00300073" w:rsidRPr="0098704D" w:rsidRDefault="00300073" w:rsidP="00300073">
            <w:pPr>
              <w:rPr>
                <w:color w:val="000000" w:themeColor="text1"/>
                <w:sz w:val="26"/>
                <w:szCs w:val="26"/>
              </w:rPr>
            </w:pPr>
            <w:r w:rsidRPr="0098704D">
              <w:rPr>
                <w:color w:val="000000" w:themeColor="text1"/>
                <w:sz w:val="26"/>
                <w:szCs w:val="26"/>
              </w:rPr>
              <w:t xml:space="preserve">Grupi punues ka diskutuar dhe ka konstatuar se shërbime të tilla janë në përgjegjësi të komunës. </w:t>
            </w:r>
          </w:p>
          <w:p w:rsidR="00300073" w:rsidRPr="0098704D" w:rsidRDefault="00300073" w:rsidP="00300073">
            <w:pPr>
              <w:rPr>
                <w:color w:val="000000" w:themeColor="text1"/>
                <w:sz w:val="26"/>
                <w:szCs w:val="26"/>
              </w:rPr>
            </w:pPr>
          </w:p>
          <w:p w:rsidR="00711E22" w:rsidRDefault="00300073" w:rsidP="00300073">
            <w:pPr>
              <w:rPr>
                <w:color w:val="000000" w:themeColor="text1"/>
                <w:sz w:val="26"/>
                <w:szCs w:val="26"/>
              </w:rPr>
            </w:pPr>
            <w:r w:rsidRPr="0098704D">
              <w:rPr>
                <w:color w:val="000000" w:themeColor="text1"/>
                <w:sz w:val="26"/>
                <w:szCs w:val="26"/>
              </w:rPr>
              <w:t>Grupi punues ka konstatuar se në këtë rast nuk bëhet fjalë për një projekt investiv por për një shërbim që mund të ofrohet nga Drejtoria e Shërbimeve Publike</w:t>
            </w:r>
            <w:r>
              <w:rPr>
                <w:color w:val="000000" w:themeColor="text1"/>
                <w:sz w:val="26"/>
                <w:szCs w:val="26"/>
              </w:rPr>
              <w:t>.</w:t>
            </w:r>
          </w:p>
          <w:p w:rsidR="00300073" w:rsidRDefault="00300073" w:rsidP="00300073">
            <w:pPr>
              <w:rPr>
                <w:b/>
                <w:i/>
                <w:color w:val="2E74B5" w:themeColor="accent1" w:themeShade="BF"/>
                <w:sz w:val="26"/>
                <w:szCs w:val="26"/>
              </w:rPr>
            </w:pPr>
          </w:p>
        </w:tc>
      </w:tr>
      <w:tr w:rsidR="00605D45" w:rsidTr="00FF58A0">
        <w:tc>
          <w:tcPr>
            <w:tcW w:w="3240" w:type="dxa"/>
          </w:tcPr>
          <w:p w:rsidR="00182566" w:rsidRDefault="00182566" w:rsidP="00182566">
            <w:pPr>
              <w:rPr>
                <w:color w:val="000000" w:themeColor="text1"/>
                <w:sz w:val="26"/>
                <w:szCs w:val="26"/>
              </w:rPr>
            </w:pPr>
            <w:r>
              <w:rPr>
                <w:b/>
                <w:color w:val="000000" w:themeColor="text1"/>
                <w:sz w:val="26"/>
                <w:szCs w:val="26"/>
              </w:rPr>
              <w:lastRenderedPageBreak/>
              <w:t>Faruk Smajli</w:t>
            </w:r>
            <w:r w:rsidRPr="004A3177">
              <w:rPr>
                <w:b/>
                <w:color w:val="000000" w:themeColor="text1"/>
                <w:sz w:val="26"/>
                <w:szCs w:val="26"/>
              </w:rPr>
              <w:t xml:space="preserve">, Kryetar i Këshillit Lokal </w:t>
            </w:r>
            <w:r>
              <w:rPr>
                <w:b/>
                <w:color w:val="000000" w:themeColor="text1"/>
                <w:sz w:val="26"/>
                <w:szCs w:val="26"/>
              </w:rPr>
              <w:t xml:space="preserve">në Poterç të Epërm; </w:t>
            </w:r>
            <w:r w:rsidRPr="00B9290D">
              <w:rPr>
                <w:color w:val="000000" w:themeColor="text1"/>
                <w:sz w:val="26"/>
                <w:szCs w:val="26"/>
              </w:rPr>
              <w:t>Kë</w:t>
            </w:r>
            <w:r>
              <w:rPr>
                <w:color w:val="000000" w:themeColor="text1"/>
                <w:sz w:val="26"/>
                <w:szCs w:val="26"/>
              </w:rPr>
              <w:t>rkes</w:t>
            </w:r>
            <w:r w:rsidRPr="00B9290D">
              <w:rPr>
                <w:color w:val="000000" w:themeColor="text1"/>
                <w:sz w:val="26"/>
                <w:szCs w:val="26"/>
              </w:rPr>
              <w:t>ë</w:t>
            </w:r>
            <w:r>
              <w:rPr>
                <w:color w:val="000000" w:themeColor="text1"/>
                <w:sz w:val="26"/>
                <w:szCs w:val="26"/>
              </w:rPr>
              <w:t xml:space="preserve"> m</w:t>
            </w:r>
            <w:r w:rsidRPr="00B9290D">
              <w:rPr>
                <w:color w:val="000000" w:themeColor="text1"/>
                <w:sz w:val="26"/>
                <w:szCs w:val="26"/>
              </w:rPr>
              <w:t>ë</w:t>
            </w:r>
            <w:r>
              <w:rPr>
                <w:color w:val="000000" w:themeColor="text1"/>
                <w:sz w:val="26"/>
                <w:szCs w:val="26"/>
              </w:rPr>
              <w:t xml:space="preserve"> prioritet n</w:t>
            </w:r>
            <w:r w:rsidRPr="00B9290D">
              <w:rPr>
                <w:color w:val="000000" w:themeColor="text1"/>
                <w:sz w:val="26"/>
                <w:szCs w:val="26"/>
              </w:rPr>
              <w:t>ë</w:t>
            </w:r>
            <w:r>
              <w:rPr>
                <w:color w:val="000000" w:themeColor="text1"/>
                <w:sz w:val="26"/>
                <w:szCs w:val="26"/>
              </w:rPr>
              <w:t xml:space="preserve"> fshatin Dugajevë e</w:t>
            </w:r>
            <w:r w:rsidRPr="004D67B7">
              <w:rPr>
                <w:color w:val="000000" w:themeColor="text1"/>
                <w:sz w:val="26"/>
                <w:szCs w:val="26"/>
              </w:rPr>
              <w:t>dhe rregullimi i shtratit të lumit ku po i dëmton</w:t>
            </w:r>
            <w:r>
              <w:rPr>
                <w:color w:val="000000" w:themeColor="text1"/>
                <w:sz w:val="26"/>
                <w:szCs w:val="26"/>
              </w:rPr>
              <w:t xml:space="preserve"> tokat në Dugajevë,</w:t>
            </w:r>
            <w:r w:rsidRPr="004D67B7">
              <w:rPr>
                <w:color w:val="000000" w:themeColor="text1"/>
                <w:sz w:val="26"/>
                <w:szCs w:val="26"/>
              </w:rPr>
              <w:t xml:space="preserve"> të Arben Krasniqi</w:t>
            </w:r>
            <w:r>
              <w:rPr>
                <w:color w:val="000000" w:themeColor="text1"/>
                <w:sz w:val="26"/>
                <w:szCs w:val="26"/>
              </w:rPr>
              <w:t>.</w:t>
            </w:r>
          </w:p>
          <w:p w:rsidR="00605D45" w:rsidRDefault="00605D45" w:rsidP="001D6A28">
            <w:pPr>
              <w:rPr>
                <w:b/>
                <w:i/>
                <w:color w:val="2E74B5" w:themeColor="accent1" w:themeShade="BF"/>
                <w:sz w:val="26"/>
                <w:szCs w:val="26"/>
              </w:rPr>
            </w:pPr>
          </w:p>
        </w:tc>
        <w:tc>
          <w:tcPr>
            <w:tcW w:w="1980" w:type="dxa"/>
            <w:shd w:val="clear" w:color="auto" w:fill="A8D08D" w:themeFill="accent6" w:themeFillTint="99"/>
          </w:tcPr>
          <w:p w:rsidR="00605D45" w:rsidRDefault="00FF58A0" w:rsidP="00FF58A0">
            <w:pPr>
              <w:jc w:val="center"/>
              <w:rPr>
                <w:b/>
                <w:i/>
                <w:color w:val="2E74B5" w:themeColor="accent1" w:themeShade="BF"/>
                <w:sz w:val="26"/>
                <w:szCs w:val="26"/>
              </w:rPr>
            </w:pPr>
            <w:r w:rsidRPr="000042C0">
              <w:rPr>
                <w:b/>
                <w:color w:val="000000" w:themeColor="text1"/>
                <w:sz w:val="26"/>
                <w:szCs w:val="26"/>
              </w:rPr>
              <w:t>Pranohet</w:t>
            </w:r>
          </w:p>
        </w:tc>
        <w:tc>
          <w:tcPr>
            <w:tcW w:w="5580" w:type="dxa"/>
            <w:shd w:val="clear" w:color="auto" w:fill="EDEDED" w:themeFill="accent3" w:themeFillTint="33"/>
          </w:tcPr>
          <w:p w:rsidR="00FF58A0" w:rsidRPr="00C66CA0" w:rsidRDefault="00FF58A0" w:rsidP="00FF58A0">
            <w:pPr>
              <w:rPr>
                <w:bCs/>
                <w:color w:val="000000" w:themeColor="text1"/>
                <w:sz w:val="26"/>
                <w:szCs w:val="26"/>
              </w:rPr>
            </w:pPr>
            <w:r w:rsidRPr="00C66CA0">
              <w:rPr>
                <w:b/>
                <w:color w:val="000000" w:themeColor="text1"/>
                <w:sz w:val="26"/>
                <w:szCs w:val="26"/>
              </w:rPr>
              <w:t xml:space="preserve">Përgjigja: </w:t>
            </w:r>
          </w:p>
          <w:p w:rsidR="00FF58A0" w:rsidRPr="00C66CA0" w:rsidRDefault="00FF58A0" w:rsidP="00FF58A0">
            <w:pPr>
              <w:rPr>
                <w:bCs/>
                <w:color w:val="000000" w:themeColor="text1"/>
                <w:sz w:val="26"/>
                <w:szCs w:val="26"/>
              </w:rPr>
            </w:pPr>
          </w:p>
          <w:p w:rsidR="00FF58A0" w:rsidRDefault="00FF58A0" w:rsidP="00FF58A0">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Pr>
                <w:rFonts w:eastAsia="MS Mincho"/>
                <w:color w:val="000000" w:themeColor="text1"/>
                <w:sz w:val="26"/>
                <w:szCs w:val="26"/>
              </w:rPr>
              <w:t>dhe ka dhënë përgjigje</w:t>
            </w:r>
            <w:r w:rsidRPr="00C911CC">
              <w:rPr>
                <w:rFonts w:eastAsia="MS Mincho"/>
                <w:color w:val="000000" w:themeColor="text1"/>
                <w:sz w:val="26"/>
                <w:szCs w:val="26"/>
              </w:rPr>
              <w:t xml:space="preserve">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FF58A0" w:rsidRDefault="00FF58A0" w:rsidP="00FF58A0">
            <w:pPr>
              <w:rPr>
                <w:bCs/>
                <w:color w:val="000000" w:themeColor="text1"/>
                <w:sz w:val="26"/>
                <w:szCs w:val="26"/>
              </w:rPr>
            </w:pPr>
          </w:p>
          <w:p w:rsidR="00A10894" w:rsidRPr="00B62E2A" w:rsidRDefault="00FF58A0" w:rsidP="00A10894">
            <w:pPr>
              <w:rPr>
                <w:rFonts w:eastAsia="MS Mincho"/>
                <w:color w:val="000000" w:themeColor="text1"/>
                <w:sz w:val="26"/>
                <w:szCs w:val="26"/>
              </w:rPr>
            </w:pPr>
            <w:r>
              <w:rPr>
                <w:bCs/>
                <w:color w:val="000000" w:themeColor="text1"/>
                <w:sz w:val="26"/>
                <w:szCs w:val="26"/>
              </w:rPr>
              <w:t>Grupi punues ka konstatuar së në listën e projekteve më prioritet në vitet 2026, 2027 dhe 2028, ekziston ndar</w:t>
            </w:r>
            <w:r w:rsidR="00104A59">
              <w:rPr>
                <w:bCs/>
                <w:color w:val="000000" w:themeColor="text1"/>
                <w:sz w:val="26"/>
                <w:szCs w:val="26"/>
              </w:rPr>
              <w:t>ja e mjeteve buxhetore, në të tre</w:t>
            </w:r>
            <w:r>
              <w:rPr>
                <w:bCs/>
                <w:color w:val="000000" w:themeColor="text1"/>
                <w:sz w:val="26"/>
                <w:szCs w:val="26"/>
              </w:rPr>
              <w:t xml:space="preserve"> vitet, </w:t>
            </w:r>
            <w:r>
              <w:rPr>
                <w:rFonts w:eastAsia="MS Mincho"/>
                <w:color w:val="000000" w:themeColor="text1"/>
                <w:sz w:val="26"/>
                <w:szCs w:val="26"/>
              </w:rPr>
              <w:t>kodi buxhetor më titull “</w:t>
            </w:r>
            <w:r w:rsidR="00A10894" w:rsidRPr="00A10894">
              <w:rPr>
                <w:rFonts w:eastAsia="MS Mincho"/>
                <w:color w:val="000000" w:themeColor="text1"/>
                <w:sz w:val="26"/>
                <w:szCs w:val="26"/>
              </w:rPr>
              <w:t>Ndërtimi i shtratit të lumit Klina, (Klinë-Burimi i Jarinës - Pogragjë-Ujmirë), Rregullimi i shtratit të lumit Lumëbardhi i Pejës dhe lumit Drini i Bardhë</w:t>
            </w:r>
            <w:r w:rsidR="00A10894">
              <w:rPr>
                <w:rFonts w:eastAsia="MS Mincho"/>
                <w:color w:val="000000" w:themeColor="text1"/>
                <w:sz w:val="26"/>
                <w:szCs w:val="26"/>
              </w:rPr>
              <w:t>”, në vlerën totale prej 5</w:t>
            </w:r>
            <w:r w:rsidR="00A10894" w:rsidRPr="00190361">
              <w:rPr>
                <w:rFonts w:eastAsia="MS Mincho"/>
                <w:color w:val="000000" w:themeColor="text1"/>
                <w:sz w:val="26"/>
                <w:szCs w:val="26"/>
              </w:rPr>
              <w:t>0,000.00</w:t>
            </w:r>
            <w:r w:rsidR="00A10894">
              <w:rPr>
                <w:rFonts w:eastAsia="MS Mincho"/>
                <w:color w:val="000000" w:themeColor="text1"/>
                <w:sz w:val="26"/>
                <w:szCs w:val="26"/>
              </w:rPr>
              <w:t xml:space="preserve"> €, në vitin 2026, 5</w:t>
            </w:r>
            <w:r w:rsidR="00A10894" w:rsidRPr="00FB709B">
              <w:rPr>
                <w:rFonts w:eastAsia="MS Mincho"/>
                <w:color w:val="000000" w:themeColor="text1"/>
                <w:sz w:val="26"/>
                <w:szCs w:val="26"/>
              </w:rPr>
              <w:t>0,000.00</w:t>
            </w:r>
            <w:r w:rsidR="00A10894">
              <w:rPr>
                <w:rFonts w:eastAsia="MS Mincho"/>
                <w:color w:val="000000" w:themeColor="text1"/>
                <w:sz w:val="26"/>
                <w:szCs w:val="26"/>
              </w:rPr>
              <w:t>€, në vitin 2027, si dhe 20</w:t>
            </w:r>
            <w:r w:rsidR="00A10894" w:rsidRPr="00FB709B">
              <w:rPr>
                <w:rFonts w:eastAsia="MS Mincho"/>
                <w:color w:val="000000" w:themeColor="text1"/>
                <w:sz w:val="26"/>
                <w:szCs w:val="26"/>
              </w:rPr>
              <w:t>0,000.00</w:t>
            </w:r>
            <w:r w:rsidR="00A10894">
              <w:rPr>
                <w:rFonts w:eastAsia="MS Mincho"/>
                <w:color w:val="000000" w:themeColor="text1"/>
                <w:sz w:val="26"/>
                <w:szCs w:val="26"/>
              </w:rPr>
              <w:t>€, në vitin 2028.</w:t>
            </w:r>
          </w:p>
          <w:p w:rsidR="00FF58A0" w:rsidRDefault="00FF58A0" w:rsidP="00FF58A0">
            <w:pPr>
              <w:rPr>
                <w:b/>
                <w:i/>
                <w:color w:val="2E74B5" w:themeColor="accent1" w:themeShade="BF"/>
                <w:sz w:val="26"/>
                <w:szCs w:val="26"/>
              </w:rPr>
            </w:pPr>
          </w:p>
        </w:tc>
      </w:tr>
      <w:tr w:rsidR="00FF58A0" w:rsidTr="00FF58A0">
        <w:tc>
          <w:tcPr>
            <w:tcW w:w="3240" w:type="dxa"/>
          </w:tcPr>
          <w:p w:rsidR="00FF58A0" w:rsidRDefault="00FF58A0" w:rsidP="00FF58A0">
            <w:pPr>
              <w:rPr>
                <w:color w:val="000000" w:themeColor="text1"/>
                <w:sz w:val="26"/>
                <w:szCs w:val="26"/>
              </w:rPr>
            </w:pPr>
            <w:r>
              <w:rPr>
                <w:b/>
                <w:color w:val="000000" w:themeColor="text1"/>
                <w:sz w:val="26"/>
                <w:szCs w:val="26"/>
              </w:rPr>
              <w:t>Simon Përlaska</w:t>
            </w:r>
            <w:r w:rsidRPr="004A3177">
              <w:rPr>
                <w:b/>
                <w:color w:val="000000" w:themeColor="text1"/>
                <w:sz w:val="26"/>
                <w:szCs w:val="26"/>
              </w:rPr>
              <w:t xml:space="preserve">, Kryetar i Këshillit Lokal </w:t>
            </w:r>
            <w:r>
              <w:rPr>
                <w:b/>
                <w:color w:val="000000" w:themeColor="text1"/>
                <w:sz w:val="26"/>
                <w:szCs w:val="26"/>
              </w:rPr>
              <w:t xml:space="preserve">në Zllakuqan; </w:t>
            </w:r>
            <w:r w:rsidRPr="00B9290D">
              <w:rPr>
                <w:color w:val="000000" w:themeColor="text1"/>
                <w:sz w:val="26"/>
                <w:szCs w:val="26"/>
              </w:rPr>
              <w:t>Kë</w:t>
            </w:r>
            <w:r>
              <w:rPr>
                <w:color w:val="000000" w:themeColor="text1"/>
                <w:sz w:val="26"/>
                <w:szCs w:val="26"/>
              </w:rPr>
              <w:t>rkes</w:t>
            </w:r>
            <w:r w:rsidRPr="00B9290D">
              <w:rPr>
                <w:color w:val="000000" w:themeColor="text1"/>
                <w:sz w:val="26"/>
                <w:szCs w:val="26"/>
              </w:rPr>
              <w:t>ë</w:t>
            </w:r>
            <w:r>
              <w:rPr>
                <w:color w:val="000000" w:themeColor="text1"/>
                <w:sz w:val="26"/>
                <w:szCs w:val="26"/>
              </w:rPr>
              <w:t xml:space="preserve"> m</w:t>
            </w:r>
            <w:r w:rsidRPr="00B9290D">
              <w:rPr>
                <w:color w:val="000000" w:themeColor="text1"/>
                <w:sz w:val="26"/>
                <w:szCs w:val="26"/>
              </w:rPr>
              <w:t>ë</w:t>
            </w:r>
            <w:r>
              <w:rPr>
                <w:color w:val="000000" w:themeColor="text1"/>
                <w:sz w:val="26"/>
                <w:szCs w:val="26"/>
              </w:rPr>
              <w:t xml:space="preserve"> prioritet n</w:t>
            </w:r>
            <w:r w:rsidRPr="00B9290D">
              <w:rPr>
                <w:color w:val="000000" w:themeColor="text1"/>
                <w:sz w:val="26"/>
                <w:szCs w:val="26"/>
              </w:rPr>
              <w:t>ë</w:t>
            </w:r>
            <w:r>
              <w:rPr>
                <w:color w:val="000000" w:themeColor="text1"/>
                <w:sz w:val="26"/>
                <w:szCs w:val="26"/>
              </w:rPr>
              <w:t xml:space="preserve"> fshatin Leskoc </w:t>
            </w:r>
            <w:r w:rsidRPr="00B9290D">
              <w:rPr>
                <w:color w:val="000000" w:themeColor="text1"/>
                <w:sz w:val="26"/>
                <w:szCs w:val="26"/>
              </w:rPr>
              <w:t>ë</w:t>
            </w:r>
            <w:r>
              <w:rPr>
                <w:color w:val="000000" w:themeColor="text1"/>
                <w:sz w:val="26"/>
                <w:szCs w:val="26"/>
              </w:rPr>
              <w:t>sht</w:t>
            </w:r>
            <w:r w:rsidRPr="00B9290D">
              <w:rPr>
                <w:color w:val="000000" w:themeColor="text1"/>
                <w:sz w:val="26"/>
                <w:szCs w:val="26"/>
              </w:rPr>
              <w:t>ë</w:t>
            </w:r>
            <w:r>
              <w:rPr>
                <w:color w:val="000000" w:themeColor="text1"/>
                <w:sz w:val="26"/>
                <w:szCs w:val="26"/>
              </w:rPr>
              <w:t xml:space="preserve"> kyçja n</w:t>
            </w:r>
            <w:r w:rsidRPr="00B9290D">
              <w:rPr>
                <w:color w:val="000000" w:themeColor="text1"/>
                <w:sz w:val="26"/>
                <w:szCs w:val="26"/>
              </w:rPr>
              <w:t>ë</w:t>
            </w:r>
            <w:r>
              <w:rPr>
                <w:color w:val="000000" w:themeColor="text1"/>
                <w:sz w:val="26"/>
                <w:szCs w:val="26"/>
              </w:rPr>
              <w:t xml:space="preserve"> kanalizim e lagjeve q</w:t>
            </w:r>
            <w:r w:rsidRPr="00B9290D">
              <w:rPr>
                <w:color w:val="000000" w:themeColor="text1"/>
                <w:sz w:val="26"/>
                <w:szCs w:val="26"/>
              </w:rPr>
              <w:t>ë</w:t>
            </w:r>
            <w:r>
              <w:rPr>
                <w:color w:val="000000" w:themeColor="text1"/>
                <w:sz w:val="26"/>
                <w:szCs w:val="26"/>
              </w:rPr>
              <w:t xml:space="preserve"> gjend</w:t>
            </w:r>
            <w:r w:rsidRPr="00B9290D">
              <w:rPr>
                <w:color w:val="000000" w:themeColor="text1"/>
                <w:sz w:val="26"/>
                <w:szCs w:val="26"/>
              </w:rPr>
              <w:t>ë</w:t>
            </w:r>
            <w:r>
              <w:rPr>
                <w:color w:val="000000" w:themeColor="text1"/>
                <w:sz w:val="26"/>
                <w:szCs w:val="26"/>
              </w:rPr>
              <w:t>n n</w:t>
            </w:r>
            <w:r w:rsidRPr="00B9290D">
              <w:rPr>
                <w:color w:val="000000" w:themeColor="text1"/>
                <w:sz w:val="26"/>
                <w:szCs w:val="26"/>
              </w:rPr>
              <w:t>ë</w:t>
            </w:r>
            <w:r>
              <w:rPr>
                <w:color w:val="000000" w:themeColor="text1"/>
                <w:sz w:val="26"/>
                <w:szCs w:val="26"/>
              </w:rPr>
              <w:t xml:space="preserve"> rrug</w:t>
            </w:r>
            <w:r w:rsidRPr="00B9290D">
              <w:rPr>
                <w:color w:val="000000" w:themeColor="text1"/>
                <w:sz w:val="26"/>
                <w:szCs w:val="26"/>
              </w:rPr>
              <w:t>ë</w:t>
            </w:r>
            <w:r>
              <w:rPr>
                <w:color w:val="000000" w:themeColor="text1"/>
                <w:sz w:val="26"/>
                <w:szCs w:val="26"/>
              </w:rPr>
              <w:t>n “Sh</w:t>
            </w:r>
            <w:r w:rsidRPr="00B9290D">
              <w:rPr>
                <w:color w:val="000000" w:themeColor="text1"/>
                <w:sz w:val="26"/>
                <w:szCs w:val="26"/>
              </w:rPr>
              <w:t>ë</w:t>
            </w:r>
            <w:r>
              <w:rPr>
                <w:color w:val="000000" w:themeColor="text1"/>
                <w:sz w:val="26"/>
                <w:szCs w:val="26"/>
              </w:rPr>
              <w:t>n Gjoni”, “Çajupi”,  si dhe pjesa t</w:t>
            </w:r>
            <w:r w:rsidRPr="00B9290D">
              <w:rPr>
                <w:color w:val="000000" w:themeColor="text1"/>
                <w:sz w:val="26"/>
                <w:szCs w:val="26"/>
              </w:rPr>
              <w:t>ë</w:t>
            </w:r>
            <w:r>
              <w:rPr>
                <w:color w:val="000000" w:themeColor="text1"/>
                <w:sz w:val="26"/>
                <w:szCs w:val="26"/>
              </w:rPr>
              <w:t xml:space="preserve"> shkolla.</w:t>
            </w:r>
          </w:p>
          <w:p w:rsidR="00FF58A0" w:rsidRDefault="00FF58A0" w:rsidP="00FF58A0">
            <w:pPr>
              <w:rPr>
                <w:b/>
                <w:i/>
                <w:color w:val="2E74B5" w:themeColor="accent1" w:themeShade="BF"/>
                <w:sz w:val="26"/>
                <w:szCs w:val="26"/>
              </w:rPr>
            </w:pPr>
          </w:p>
        </w:tc>
        <w:tc>
          <w:tcPr>
            <w:tcW w:w="1980" w:type="dxa"/>
            <w:shd w:val="clear" w:color="auto" w:fill="A8D08D" w:themeFill="accent6" w:themeFillTint="99"/>
          </w:tcPr>
          <w:p w:rsidR="00FF58A0" w:rsidRDefault="00FF58A0" w:rsidP="00FF58A0">
            <w:pPr>
              <w:jc w:val="center"/>
              <w:rPr>
                <w:b/>
                <w:i/>
                <w:color w:val="2E74B5" w:themeColor="accent1" w:themeShade="BF"/>
                <w:sz w:val="26"/>
                <w:szCs w:val="26"/>
              </w:rPr>
            </w:pPr>
            <w:r w:rsidRPr="000042C0">
              <w:rPr>
                <w:b/>
                <w:color w:val="000000" w:themeColor="text1"/>
                <w:sz w:val="26"/>
                <w:szCs w:val="26"/>
              </w:rPr>
              <w:t>Pranohet</w:t>
            </w:r>
          </w:p>
        </w:tc>
        <w:tc>
          <w:tcPr>
            <w:tcW w:w="5580" w:type="dxa"/>
            <w:shd w:val="clear" w:color="auto" w:fill="EDEDED" w:themeFill="accent3" w:themeFillTint="33"/>
          </w:tcPr>
          <w:p w:rsidR="00FF58A0" w:rsidRPr="0098704D" w:rsidRDefault="00FF58A0" w:rsidP="00FF58A0">
            <w:pPr>
              <w:rPr>
                <w:b/>
                <w:color w:val="000000" w:themeColor="text1"/>
                <w:sz w:val="26"/>
                <w:szCs w:val="26"/>
              </w:rPr>
            </w:pPr>
            <w:r w:rsidRPr="0098704D">
              <w:rPr>
                <w:b/>
                <w:color w:val="000000" w:themeColor="text1"/>
                <w:sz w:val="26"/>
                <w:szCs w:val="26"/>
              </w:rPr>
              <w:t xml:space="preserve">Përgjigja: </w:t>
            </w:r>
          </w:p>
          <w:p w:rsidR="00FF58A0" w:rsidRPr="0098704D" w:rsidRDefault="00FF58A0" w:rsidP="00FF58A0">
            <w:pPr>
              <w:rPr>
                <w:color w:val="000000" w:themeColor="text1"/>
                <w:sz w:val="26"/>
                <w:szCs w:val="26"/>
              </w:rPr>
            </w:pPr>
          </w:p>
          <w:p w:rsidR="00FF58A0" w:rsidRPr="0098704D" w:rsidRDefault="00FF58A0" w:rsidP="00FF58A0">
            <w:pPr>
              <w:rPr>
                <w:color w:val="000000" w:themeColor="text1"/>
                <w:sz w:val="26"/>
                <w:szCs w:val="26"/>
              </w:rPr>
            </w:pPr>
            <w:r w:rsidRPr="0098704D">
              <w:rPr>
                <w:color w:val="000000" w:themeColor="text1"/>
                <w:sz w:val="26"/>
                <w:szCs w:val="26"/>
              </w:rPr>
              <w:t xml:space="preserve">Grupi punues ka diskutuar dhe ka konstatuar se shërbime të tilla janë në përgjegjësi të komunës. </w:t>
            </w:r>
          </w:p>
          <w:p w:rsidR="00FF58A0" w:rsidRPr="0098704D" w:rsidRDefault="00FF58A0" w:rsidP="00FF58A0">
            <w:pPr>
              <w:rPr>
                <w:color w:val="000000" w:themeColor="text1"/>
                <w:sz w:val="26"/>
                <w:szCs w:val="26"/>
              </w:rPr>
            </w:pPr>
          </w:p>
          <w:p w:rsidR="00FF58A0" w:rsidRDefault="00FF58A0" w:rsidP="00FF58A0">
            <w:pPr>
              <w:rPr>
                <w:color w:val="000000" w:themeColor="text1"/>
                <w:sz w:val="26"/>
                <w:szCs w:val="26"/>
              </w:rPr>
            </w:pPr>
            <w:r w:rsidRPr="0098704D">
              <w:rPr>
                <w:color w:val="000000" w:themeColor="text1"/>
                <w:sz w:val="26"/>
                <w:szCs w:val="26"/>
              </w:rPr>
              <w:t>Grupi punues ka konstatuar se në këtë rast nuk bëhet fjalë për një projekt investiv por për një shërbim që mund të ofrohet nga Drejtoria e Shërbimeve Publike</w:t>
            </w:r>
            <w:r>
              <w:rPr>
                <w:color w:val="000000" w:themeColor="text1"/>
                <w:sz w:val="26"/>
                <w:szCs w:val="26"/>
              </w:rPr>
              <w:t>.</w:t>
            </w:r>
          </w:p>
          <w:p w:rsidR="00FF58A0" w:rsidRDefault="00FF58A0" w:rsidP="00FF58A0">
            <w:pPr>
              <w:rPr>
                <w:b/>
                <w:i/>
                <w:color w:val="2E74B5" w:themeColor="accent1" w:themeShade="BF"/>
                <w:sz w:val="26"/>
                <w:szCs w:val="26"/>
              </w:rPr>
            </w:pPr>
          </w:p>
        </w:tc>
      </w:tr>
      <w:tr w:rsidR="00FF58A0" w:rsidTr="00DD59D7">
        <w:tc>
          <w:tcPr>
            <w:tcW w:w="3240" w:type="dxa"/>
          </w:tcPr>
          <w:p w:rsidR="00FF58A0" w:rsidRDefault="00FF58A0" w:rsidP="00FF58A0">
            <w:pPr>
              <w:rPr>
                <w:color w:val="000000" w:themeColor="text1"/>
                <w:sz w:val="26"/>
                <w:szCs w:val="26"/>
              </w:rPr>
            </w:pPr>
            <w:r>
              <w:rPr>
                <w:b/>
                <w:color w:val="000000" w:themeColor="text1"/>
                <w:sz w:val="26"/>
                <w:szCs w:val="26"/>
              </w:rPr>
              <w:t>Simon Përlaska</w:t>
            </w:r>
            <w:r w:rsidRPr="004A3177">
              <w:rPr>
                <w:b/>
                <w:color w:val="000000" w:themeColor="text1"/>
                <w:sz w:val="26"/>
                <w:szCs w:val="26"/>
              </w:rPr>
              <w:t xml:space="preserve">, Kryetar i Këshillit Lokal </w:t>
            </w:r>
            <w:r>
              <w:rPr>
                <w:b/>
                <w:color w:val="000000" w:themeColor="text1"/>
                <w:sz w:val="26"/>
                <w:szCs w:val="26"/>
              </w:rPr>
              <w:t xml:space="preserve">në Zllakuqan; </w:t>
            </w:r>
            <w:r w:rsidRPr="00B9290D">
              <w:rPr>
                <w:color w:val="000000" w:themeColor="text1"/>
                <w:sz w:val="26"/>
                <w:szCs w:val="26"/>
              </w:rPr>
              <w:t>Kë</w:t>
            </w:r>
            <w:r>
              <w:rPr>
                <w:color w:val="000000" w:themeColor="text1"/>
                <w:sz w:val="26"/>
                <w:szCs w:val="26"/>
              </w:rPr>
              <w:t>rkes</w:t>
            </w:r>
            <w:r w:rsidRPr="00B9290D">
              <w:rPr>
                <w:color w:val="000000" w:themeColor="text1"/>
                <w:sz w:val="26"/>
                <w:szCs w:val="26"/>
              </w:rPr>
              <w:t>ë</w:t>
            </w:r>
            <w:r>
              <w:rPr>
                <w:color w:val="000000" w:themeColor="text1"/>
                <w:sz w:val="26"/>
                <w:szCs w:val="26"/>
              </w:rPr>
              <w:t xml:space="preserve"> m</w:t>
            </w:r>
            <w:r w:rsidRPr="00B9290D">
              <w:rPr>
                <w:color w:val="000000" w:themeColor="text1"/>
                <w:sz w:val="26"/>
                <w:szCs w:val="26"/>
              </w:rPr>
              <w:t>ë</w:t>
            </w:r>
            <w:r>
              <w:rPr>
                <w:color w:val="000000" w:themeColor="text1"/>
                <w:sz w:val="26"/>
                <w:szCs w:val="26"/>
              </w:rPr>
              <w:t xml:space="preserve"> prioritet n</w:t>
            </w:r>
            <w:r w:rsidRPr="00B9290D">
              <w:rPr>
                <w:color w:val="000000" w:themeColor="text1"/>
                <w:sz w:val="26"/>
                <w:szCs w:val="26"/>
              </w:rPr>
              <w:t>ë</w:t>
            </w:r>
            <w:r>
              <w:rPr>
                <w:color w:val="000000" w:themeColor="text1"/>
                <w:sz w:val="26"/>
                <w:szCs w:val="26"/>
              </w:rPr>
              <w:t xml:space="preserve"> fshatin Leskoc </w:t>
            </w:r>
            <w:r w:rsidRPr="00B9290D">
              <w:rPr>
                <w:color w:val="000000" w:themeColor="text1"/>
                <w:sz w:val="26"/>
                <w:szCs w:val="26"/>
              </w:rPr>
              <w:t>ë</w:t>
            </w:r>
            <w:r>
              <w:rPr>
                <w:color w:val="000000" w:themeColor="text1"/>
                <w:sz w:val="26"/>
                <w:szCs w:val="26"/>
              </w:rPr>
              <w:t>sht</w:t>
            </w:r>
            <w:r w:rsidRPr="00B9290D">
              <w:rPr>
                <w:color w:val="000000" w:themeColor="text1"/>
                <w:sz w:val="26"/>
                <w:szCs w:val="26"/>
              </w:rPr>
              <w:t>ë</w:t>
            </w:r>
            <w:r>
              <w:rPr>
                <w:color w:val="000000" w:themeColor="text1"/>
                <w:sz w:val="26"/>
                <w:szCs w:val="26"/>
              </w:rPr>
              <w:t xml:space="preserve"> edhe asfaltimi i rrugicave në lagjen “Rrapi”.</w:t>
            </w:r>
          </w:p>
          <w:p w:rsidR="00FF58A0" w:rsidRDefault="00FF58A0" w:rsidP="00FF58A0">
            <w:pPr>
              <w:rPr>
                <w:b/>
                <w:i/>
                <w:color w:val="2E74B5" w:themeColor="accent1" w:themeShade="BF"/>
                <w:sz w:val="26"/>
                <w:szCs w:val="26"/>
              </w:rPr>
            </w:pPr>
          </w:p>
        </w:tc>
        <w:tc>
          <w:tcPr>
            <w:tcW w:w="1980" w:type="dxa"/>
            <w:shd w:val="clear" w:color="auto" w:fill="A8D08D" w:themeFill="accent6" w:themeFillTint="99"/>
          </w:tcPr>
          <w:p w:rsidR="00FF58A0" w:rsidRDefault="00734098" w:rsidP="00734098">
            <w:pPr>
              <w:jc w:val="center"/>
              <w:rPr>
                <w:b/>
                <w:i/>
                <w:color w:val="2E74B5" w:themeColor="accent1" w:themeShade="BF"/>
                <w:sz w:val="26"/>
                <w:szCs w:val="26"/>
              </w:rPr>
            </w:pPr>
            <w:r w:rsidRPr="000042C0">
              <w:rPr>
                <w:b/>
                <w:color w:val="000000" w:themeColor="text1"/>
                <w:sz w:val="26"/>
                <w:szCs w:val="26"/>
              </w:rPr>
              <w:t>Pranohet</w:t>
            </w:r>
          </w:p>
        </w:tc>
        <w:tc>
          <w:tcPr>
            <w:tcW w:w="5580" w:type="dxa"/>
            <w:shd w:val="clear" w:color="auto" w:fill="EDEDED" w:themeFill="accent3" w:themeFillTint="33"/>
          </w:tcPr>
          <w:p w:rsidR="00FD7D65" w:rsidRPr="00C66CA0" w:rsidRDefault="00FD7D65" w:rsidP="00FD7D65">
            <w:pPr>
              <w:rPr>
                <w:bCs/>
                <w:color w:val="000000" w:themeColor="text1"/>
                <w:sz w:val="26"/>
                <w:szCs w:val="26"/>
              </w:rPr>
            </w:pPr>
            <w:r w:rsidRPr="00C66CA0">
              <w:rPr>
                <w:b/>
                <w:color w:val="000000" w:themeColor="text1"/>
                <w:sz w:val="26"/>
                <w:szCs w:val="26"/>
              </w:rPr>
              <w:t xml:space="preserve">Përgjigja: </w:t>
            </w:r>
          </w:p>
          <w:p w:rsidR="00FD7D65" w:rsidRPr="00C66CA0" w:rsidRDefault="00FD7D65" w:rsidP="00FD7D65">
            <w:pPr>
              <w:rPr>
                <w:bCs/>
                <w:color w:val="000000" w:themeColor="text1"/>
                <w:sz w:val="26"/>
                <w:szCs w:val="26"/>
              </w:rPr>
            </w:pPr>
          </w:p>
          <w:p w:rsidR="00FD7D65" w:rsidRDefault="00FD7D65" w:rsidP="00FD7D65">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Pr>
                <w:rFonts w:eastAsia="MS Mincho"/>
                <w:color w:val="000000" w:themeColor="text1"/>
                <w:sz w:val="26"/>
                <w:szCs w:val="26"/>
              </w:rPr>
              <w:t>dhe ka dhënë përgjigje</w:t>
            </w:r>
            <w:r w:rsidRPr="00C911CC">
              <w:rPr>
                <w:rFonts w:eastAsia="MS Mincho"/>
                <w:color w:val="000000" w:themeColor="text1"/>
                <w:sz w:val="26"/>
                <w:szCs w:val="26"/>
              </w:rPr>
              <w:t xml:space="preserve">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FD7D65" w:rsidRDefault="00FD7D65" w:rsidP="00FD7D65">
            <w:pPr>
              <w:rPr>
                <w:bCs/>
                <w:color w:val="000000" w:themeColor="text1"/>
                <w:sz w:val="26"/>
                <w:szCs w:val="26"/>
              </w:rPr>
            </w:pPr>
          </w:p>
          <w:p w:rsidR="005E4836" w:rsidRPr="00B62E2A" w:rsidRDefault="00FD7D65" w:rsidP="005E4836">
            <w:pPr>
              <w:rPr>
                <w:rFonts w:eastAsia="MS Mincho"/>
                <w:color w:val="000000" w:themeColor="text1"/>
                <w:sz w:val="26"/>
                <w:szCs w:val="26"/>
              </w:rPr>
            </w:pPr>
            <w:r>
              <w:rPr>
                <w:bCs/>
                <w:color w:val="000000" w:themeColor="text1"/>
                <w:sz w:val="26"/>
                <w:szCs w:val="26"/>
              </w:rPr>
              <w:t>Grupi punues ka konstatuar së në listën e projekteve më prioritet në vitet 2026, 2027 dhe 2028, ekziston ndar</w:t>
            </w:r>
            <w:r w:rsidR="00F62F1B">
              <w:rPr>
                <w:bCs/>
                <w:color w:val="000000" w:themeColor="text1"/>
                <w:sz w:val="26"/>
                <w:szCs w:val="26"/>
              </w:rPr>
              <w:t>ja e mjeteve buxhetore, në të tre</w:t>
            </w:r>
            <w:r>
              <w:rPr>
                <w:bCs/>
                <w:color w:val="000000" w:themeColor="text1"/>
                <w:sz w:val="26"/>
                <w:szCs w:val="26"/>
              </w:rPr>
              <w:t xml:space="preserve"> vitet, </w:t>
            </w:r>
            <w:r>
              <w:rPr>
                <w:rFonts w:eastAsia="MS Mincho"/>
                <w:color w:val="000000" w:themeColor="text1"/>
                <w:sz w:val="26"/>
                <w:szCs w:val="26"/>
              </w:rPr>
              <w:t>kodi buxhetor më titull “</w:t>
            </w:r>
            <w:r w:rsidR="00104A59" w:rsidRPr="00104A59">
              <w:rPr>
                <w:rFonts w:eastAsia="MS Mincho"/>
                <w:color w:val="000000" w:themeColor="text1"/>
                <w:sz w:val="26"/>
                <w:szCs w:val="26"/>
              </w:rPr>
              <w:t>Ndërtimi i  infrastrukturës nëntokësore dhe mbitokësore në Ranoc-Leskoc</w:t>
            </w:r>
            <w:r w:rsidR="00104A59">
              <w:rPr>
                <w:rFonts w:eastAsia="MS Mincho"/>
                <w:color w:val="000000" w:themeColor="text1"/>
                <w:sz w:val="26"/>
                <w:szCs w:val="26"/>
              </w:rPr>
              <w:t xml:space="preserve">”, </w:t>
            </w:r>
            <w:r w:rsidR="005E4836">
              <w:rPr>
                <w:rFonts w:eastAsia="MS Mincho"/>
                <w:color w:val="000000" w:themeColor="text1"/>
                <w:sz w:val="26"/>
                <w:szCs w:val="26"/>
              </w:rPr>
              <w:t>në vlerën totale prej 2</w:t>
            </w:r>
            <w:r w:rsidR="005E4836" w:rsidRPr="00190361">
              <w:rPr>
                <w:rFonts w:eastAsia="MS Mincho"/>
                <w:color w:val="000000" w:themeColor="text1"/>
                <w:sz w:val="26"/>
                <w:szCs w:val="26"/>
              </w:rPr>
              <w:t>0,000.00</w:t>
            </w:r>
            <w:r w:rsidR="005E4836">
              <w:rPr>
                <w:rFonts w:eastAsia="MS Mincho"/>
                <w:color w:val="000000" w:themeColor="text1"/>
                <w:sz w:val="26"/>
                <w:szCs w:val="26"/>
              </w:rPr>
              <w:t xml:space="preserve"> €, në vitin 2026, 3</w:t>
            </w:r>
            <w:r w:rsidR="005E4836" w:rsidRPr="00FB709B">
              <w:rPr>
                <w:rFonts w:eastAsia="MS Mincho"/>
                <w:color w:val="000000" w:themeColor="text1"/>
                <w:sz w:val="26"/>
                <w:szCs w:val="26"/>
              </w:rPr>
              <w:t>0,000.00</w:t>
            </w:r>
            <w:r w:rsidR="005E4836">
              <w:rPr>
                <w:rFonts w:eastAsia="MS Mincho"/>
                <w:color w:val="000000" w:themeColor="text1"/>
                <w:sz w:val="26"/>
                <w:szCs w:val="26"/>
              </w:rPr>
              <w:t>€, në vitin 2027, si dhe 7</w:t>
            </w:r>
            <w:r w:rsidR="005E4836" w:rsidRPr="00FB709B">
              <w:rPr>
                <w:rFonts w:eastAsia="MS Mincho"/>
                <w:color w:val="000000" w:themeColor="text1"/>
                <w:sz w:val="26"/>
                <w:szCs w:val="26"/>
              </w:rPr>
              <w:t>0,000.00</w:t>
            </w:r>
            <w:r w:rsidR="005E4836">
              <w:rPr>
                <w:rFonts w:eastAsia="MS Mincho"/>
                <w:color w:val="000000" w:themeColor="text1"/>
                <w:sz w:val="26"/>
                <w:szCs w:val="26"/>
              </w:rPr>
              <w:t>€, në vitin 2028.</w:t>
            </w:r>
          </w:p>
          <w:p w:rsidR="00104A59" w:rsidRDefault="00104A59" w:rsidP="00FD7D65">
            <w:pPr>
              <w:rPr>
                <w:b/>
                <w:i/>
                <w:color w:val="2E74B5" w:themeColor="accent1" w:themeShade="BF"/>
                <w:sz w:val="26"/>
                <w:szCs w:val="26"/>
              </w:rPr>
            </w:pPr>
          </w:p>
        </w:tc>
      </w:tr>
      <w:tr w:rsidR="00FF58A0" w:rsidTr="009A6CA0">
        <w:tc>
          <w:tcPr>
            <w:tcW w:w="3240" w:type="dxa"/>
          </w:tcPr>
          <w:p w:rsidR="00FF58A0" w:rsidRDefault="00FF58A0" w:rsidP="00FF58A0">
            <w:pPr>
              <w:rPr>
                <w:color w:val="000000" w:themeColor="text1"/>
                <w:sz w:val="26"/>
                <w:szCs w:val="26"/>
              </w:rPr>
            </w:pPr>
            <w:r>
              <w:rPr>
                <w:b/>
                <w:color w:val="000000" w:themeColor="text1"/>
                <w:sz w:val="26"/>
                <w:szCs w:val="26"/>
              </w:rPr>
              <w:lastRenderedPageBreak/>
              <w:t>Binak Gashi</w:t>
            </w:r>
            <w:r w:rsidRPr="004A3177">
              <w:rPr>
                <w:b/>
                <w:color w:val="000000" w:themeColor="text1"/>
                <w:sz w:val="26"/>
                <w:szCs w:val="26"/>
              </w:rPr>
              <w:t xml:space="preserve">, Kryetar i Këshillit Lokal </w:t>
            </w:r>
            <w:r>
              <w:rPr>
                <w:b/>
                <w:color w:val="000000" w:themeColor="text1"/>
                <w:sz w:val="26"/>
                <w:szCs w:val="26"/>
              </w:rPr>
              <w:t xml:space="preserve">në Gremnik; </w:t>
            </w:r>
            <w:r w:rsidRPr="00B9290D">
              <w:rPr>
                <w:color w:val="000000" w:themeColor="text1"/>
                <w:sz w:val="26"/>
                <w:szCs w:val="26"/>
              </w:rPr>
              <w:t>Kë</w:t>
            </w:r>
            <w:r>
              <w:rPr>
                <w:color w:val="000000" w:themeColor="text1"/>
                <w:sz w:val="26"/>
                <w:szCs w:val="26"/>
              </w:rPr>
              <w:t>rkes</w:t>
            </w:r>
            <w:r w:rsidRPr="00B9290D">
              <w:rPr>
                <w:color w:val="000000" w:themeColor="text1"/>
                <w:sz w:val="26"/>
                <w:szCs w:val="26"/>
              </w:rPr>
              <w:t>ë</w:t>
            </w:r>
            <w:r>
              <w:rPr>
                <w:color w:val="000000" w:themeColor="text1"/>
                <w:sz w:val="26"/>
                <w:szCs w:val="26"/>
              </w:rPr>
              <w:t xml:space="preserve"> m</w:t>
            </w:r>
            <w:r w:rsidRPr="00B9290D">
              <w:rPr>
                <w:color w:val="000000" w:themeColor="text1"/>
                <w:sz w:val="26"/>
                <w:szCs w:val="26"/>
              </w:rPr>
              <w:t>ë</w:t>
            </w:r>
            <w:r>
              <w:rPr>
                <w:color w:val="000000" w:themeColor="text1"/>
                <w:sz w:val="26"/>
                <w:szCs w:val="26"/>
              </w:rPr>
              <w:t xml:space="preserve"> prioritet n</w:t>
            </w:r>
            <w:r w:rsidRPr="00B9290D">
              <w:rPr>
                <w:color w:val="000000" w:themeColor="text1"/>
                <w:sz w:val="26"/>
                <w:szCs w:val="26"/>
              </w:rPr>
              <w:t>ë</w:t>
            </w:r>
            <w:r>
              <w:rPr>
                <w:color w:val="000000" w:themeColor="text1"/>
                <w:sz w:val="26"/>
                <w:szCs w:val="26"/>
              </w:rPr>
              <w:t xml:space="preserve"> fshatin Gremnik </w:t>
            </w:r>
            <w:r w:rsidRPr="00B9290D">
              <w:rPr>
                <w:color w:val="000000" w:themeColor="text1"/>
                <w:sz w:val="26"/>
                <w:szCs w:val="26"/>
              </w:rPr>
              <w:t>ë</w:t>
            </w:r>
            <w:r>
              <w:rPr>
                <w:color w:val="000000" w:themeColor="text1"/>
                <w:sz w:val="26"/>
                <w:szCs w:val="26"/>
              </w:rPr>
              <w:t>sht</w:t>
            </w:r>
            <w:r w:rsidRPr="00B9290D">
              <w:rPr>
                <w:color w:val="000000" w:themeColor="text1"/>
                <w:sz w:val="26"/>
                <w:szCs w:val="26"/>
              </w:rPr>
              <w:t>ë</w:t>
            </w:r>
            <w:r>
              <w:rPr>
                <w:color w:val="000000" w:themeColor="text1"/>
                <w:sz w:val="26"/>
                <w:szCs w:val="26"/>
              </w:rPr>
              <w:t xml:space="preserve"> nd</w:t>
            </w:r>
            <w:r w:rsidRPr="00B9290D">
              <w:rPr>
                <w:color w:val="000000" w:themeColor="text1"/>
                <w:sz w:val="26"/>
                <w:szCs w:val="26"/>
              </w:rPr>
              <w:t>ë</w:t>
            </w:r>
            <w:r>
              <w:rPr>
                <w:color w:val="000000" w:themeColor="text1"/>
                <w:sz w:val="26"/>
                <w:szCs w:val="26"/>
              </w:rPr>
              <w:t>rtimi i rrjetit t</w:t>
            </w:r>
            <w:r w:rsidRPr="00B9290D">
              <w:rPr>
                <w:color w:val="000000" w:themeColor="text1"/>
                <w:sz w:val="26"/>
                <w:szCs w:val="26"/>
              </w:rPr>
              <w:t>ë</w:t>
            </w:r>
            <w:r>
              <w:rPr>
                <w:color w:val="000000" w:themeColor="text1"/>
                <w:sz w:val="26"/>
                <w:szCs w:val="26"/>
              </w:rPr>
              <w:t xml:space="preserve"> kanalizimit n</w:t>
            </w:r>
            <w:r w:rsidRPr="00B9290D">
              <w:rPr>
                <w:color w:val="000000" w:themeColor="text1"/>
                <w:sz w:val="26"/>
                <w:szCs w:val="26"/>
              </w:rPr>
              <w:t>ë</w:t>
            </w:r>
            <w:r>
              <w:rPr>
                <w:color w:val="000000" w:themeColor="text1"/>
                <w:sz w:val="26"/>
                <w:szCs w:val="26"/>
              </w:rPr>
              <w:t xml:space="preserve"> lokacionin Hekurudha-Gremnik.</w:t>
            </w:r>
          </w:p>
          <w:p w:rsidR="00FF58A0" w:rsidRDefault="00FF58A0" w:rsidP="00734098">
            <w:pPr>
              <w:rPr>
                <w:b/>
                <w:i/>
                <w:color w:val="2E74B5" w:themeColor="accent1" w:themeShade="BF"/>
                <w:sz w:val="26"/>
                <w:szCs w:val="26"/>
              </w:rPr>
            </w:pPr>
          </w:p>
        </w:tc>
        <w:tc>
          <w:tcPr>
            <w:tcW w:w="1980" w:type="dxa"/>
            <w:shd w:val="clear" w:color="auto" w:fill="A8D08D" w:themeFill="accent6" w:themeFillTint="99"/>
          </w:tcPr>
          <w:p w:rsidR="00FF58A0" w:rsidRDefault="009A6CA0" w:rsidP="009A6CA0">
            <w:pPr>
              <w:jc w:val="center"/>
              <w:rPr>
                <w:b/>
                <w:i/>
                <w:color w:val="2E74B5" w:themeColor="accent1" w:themeShade="BF"/>
                <w:sz w:val="26"/>
                <w:szCs w:val="26"/>
              </w:rPr>
            </w:pPr>
            <w:r w:rsidRPr="000042C0">
              <w:rPr>
                <w:b/>
                <w:color w:val="000000" w:themeColor="text1"/>
                <w:sz w:val="26"/>
                <w:szCs w:val="26"/>
              </w:rPr>
              <w:t>Pranohet</w:t>
            </w:r>
          </w:p>
        </w:tc>
        <w:tc>
          <w:tcPr>
            <w:tcW w:w="5580" w:type="dxa"/>
            <w:shd w:val="clear" w:color="auto" w:fill="EDEDED" w:themeFill="accent3" w:themeFillTint="33"/>
          </w:tcPr>
          <w:p w:rsidR="009A6CA0" w:rsidRPr="00C66CA0" w:rsidRDefault="009A6CA0" w:rsidP="009A6CA0">
            <w:pPr>
              <w:rPr>
                <w:bCs/>
                <w:color w:val="000000" w:themeColor="text1"/>
                <w:sz w:val="26"/>
                <w:szCs w:val="26"/>
              </w:rPr>
            </w:pPr>
            <w:r w:rsidRPr="00C66CA0">
              <w:rPr>
                <w:b/>
                <w:color w:val="000000" w:themeColor="text1"/>
                <w:sz w:val="26"/>
                <w:szCs w:val="26"/>
              </w:rPr>
              <w:t xml:space="preserve">Përgjigja: </w:t>
            </w:r>
          </w:p>
          <w:p w:rsidR="009A6CA0" w:rsidRPr="00C66CA0" w:rsidRDefault="009A6CA0" w:rsidP="009A6CA0">
            <w:pPr>
              <w:rPr>
                <w:bCs/>
                <w:color w:val="000000" w:themeColor="text1"/>
                <w:sz w:val="26"/>
                <w:szCs w:val="26"/>
              </w:rPr>
            </w:pPr>
          </w:p>
          <w:p w:rsidR="009A6CA0" w:rsidRDefault="009A6CA0" w:rsidP="009A6CA0">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Pr>
                <w:rFonts w:eastAsia="MS Mincho"/>
                <w:color w:val="000000" w:themeColor="text1"/>
                <w:sz w:val="26"/>
                <w:szCs w:val="26"/>
              </w:rPr>
              <w:t>dhe ka dhënë përgjigje</w:t>
            </w:r>
            <w:r w:rsidRPr="00C911CC">
              <w:rPr>
                <w:rFonts w:eastAsia="MS Mincho"/>
                <w:color w:val="000000" w:themeColor="text1"/>
                <w:sz w:val="26"/>
                <w:szCs w:val="26"/>
              </w:rPr>
              <w:t xml:space="preserve">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nuk do t</w:t>
            </w:r>
            <w:r>
              <w:rPr>
                <w:rFonts w:eastAsia="MS Mincho"/>
                <w:color w:val="000000" w:themeColor="text1"/>
                <w:sz w:val="26"/>
                <w:szCs w:val="26"/>
              </w:rPr>
              <w:t>ë jetë pjesë e</w:t>
            </w:r>
            <w:r>
              <w:rPr>
                <w:bCs/>
                <w:color w:val="000000" w:themeColor="text1"/>
                <w:sz w:val="26"/>
                <w:szCs w:val="26"/>
              </w:rPr>
              <w:t xml:space="preserv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 xml:space="preserve">s Afatmesme Buxhetore 2026-2028, pasi ky projekt </w:t>
            </w:r>
            <w:r w:rsidRPr="00EB7EF3">
              <w:rPr>
                <w:bCs/>
                <w:color w:val="000000" w:themeColor="text1"/>
                <w:sz w:val="26"/>
                <w:szCs w:val="26"/>
              </w:rPr>
              <w:t>ë</w:t>
            </w:r>
            <w:r>
              <w:rPr>
                <w:bCs/>
                <w:color w:val="000000" w:themeColor="text1"/>
                <w:sz w:val="26"/>
                <w:szCs w:val="26"/>
              </w:rPr>
              <w:t>sht</w:t>
            </w:r>
            <w:r w:rsidRPr="00EB7EF3">
              <w:rPr>
                <w:bCs/>
                <w:color w:val="000000" w:themeColor="text1"/>
                <w:sz w:val="26"/>
                <w:szCs w:val="26"/>
              </w:rPr>
              <w:t>ë</w:t>
            </w:r>
            <w:r>
              <w:rPr>
                <w:bCs/>
                <w:color w:val="000000" w:themeColor="text1"/>
                <w:sz w:val="26"/>
                <w:szCs w:val="26"/>
              </w:rPr>
              <w:t xml:space="preserve"> n</w:t>
            </w:r>
            <w:r w:rsidRPr="00EB7EF3">
              <w:rPr>
                <w:bCs/>
                <w:color w:val="000000" w:themeColor="text1"/>
                <w:sz w:val="26"/>
                <w:szCs w:val="26"/>
              </w:rPr>
              <w:t>ë</w:t>
            </w:r>
            <w:r>
              <w:rPr>
                <w:bCs/>
                <w:color w:val="000000" w:themeColor="text1"/>
                <w:sz w:val="26"/>
                <w:szCs w:val="26"/>
              </w:rPr>
              <w:t xml:space="preserve"> list</w:t>
            </w:r>
            <w:r w:rsidRPr="00EB7EF3">
              <w:rPr>
                <w:bCs/>
                <w:color w:val="000000" w:themeColor="text1"/>
                <w:sz w:val="26"/>
                <w:szCs w:val="26"/>
              </w:rPr>
              <w:t>ë</w:t>
            </w:r>
            <w:r>
              <w:rPr>
                <w:bCs/>
                <w:color w:val="000000" w:themeColor="text1"/>
                <w:sz w:val="26"/>
                <w:szCs w:val="26"/>
              </w:rPr>
              <w:t>n e Planifikimit t</w:t>
            </w:r>
            <w:r w:rsidRPr="00EB7EF3">
              <w:rPr>
                <w:bCs/>
                <w:color w:val="000000" w:themeColor="text1"/>
                <w:sz w:val="26"/>
                <w:szCs w:val="26"/>
              </w:rPr>
              <w:t>ë</w:t>
            </w:r>
            <w:r>
              <w:rPr>
                <w:bCs/>
                <w:color w:val="000000" w:themeColor="text1"/>
                <w:sz w:val="26"/>
                <w:szCs w:val="26"/>
              </w:rPr>
              <w:t xml:space="preserve"> Prokurimit Publik p</w:t>
            </w:r>
            <w:r w:rsidRPr="00EB7EF3">
              <w:rPr>
                <w:bCs/>
                <w:color w:val="000000" w:themeColor="text1"/>
                <w:sz w:val="26"/>
                <w:szCs w:val="26"/>
              </w:rPr>
              <w:t>ë</w:t>
            </w:r>
            <w:r>
              <w:rPr>
                <w:bCs/>
                <w:color w:val="000000" w:themeColor="text1"/>
                <w:sz w:val="26"/>
                <w:szCs w:val="26"/>
              </w:rPr>
              <w:t>r vitin fiskal 2025, ku pritet t</w:t>
            </w:r>
            <w:r w:rsidRPr="00EB7EF3">
              <w:rPr>
                <w:bCs/>
                <w:color w:val="000000" w:themeColor="text1"/>
                <w:sz w:val="26"/>
                <w:szCs w:val="26"/>
              </w:rPr>
              <w:t>ë</w:t>
            </w:r>
            <w:r>
              <w:rPr>
                <w:bCs/>
                <w:color w:val="000000" w:themeColor="text1"/>
                <w:sz w:val="26"/>
                <w:szCs w:val="26"/>
              </w:rPr>
              <w:t xml:space="preserve"> implementohet brenda k</w:t>
            </w:r>
            <w:r w:rsidRPr="00EB7EF3">
              <w:rPr>
                <w:bCs/>
                <w:color w:val="000000" w:themeColor="text1"/>
                <w:sz w:val="26"/>
                <w:szCs w:val="26"/>
              </w:rPr>
              <w:t>ë</w:t>
            </w:r>
            <w:r>
              <w:rPr>
                <w:bCs/>
                <w:color w:val="000000" w:themeColor="text1"/>
                <w:sz w:val="26"/>
                <w:szCs w:val="26"/>
              </w:rPr>
              <w:t>tij viti, shum</w:t>
            </w:r>
            <w:r w:rsidRPr="00EB7EF3">
              <w:rPr>
                <w:bCs/>
                <w:color w:val="000000" w:themeColor="text1"/>
                <w:sz w:val="26"/>
                <w:szCs w:val="26"/>
              </w:rPr>
              <w:t>ë</w:t>
            </w:r>
            <w:r>
              <w:rPr>
                <w:bCs/>
                <w:color w:val="000000" w:themeColor="text1"/>
                <w:sz w:val="26"/>
                <w:szCs w:val="26"/>
              </w:rPr>
              <w:t xml:space="preserve"> shpejt</w:t>
            </w:r>
            <w:r w:rsidRPr="00EB7EF3">
              <w:rPr>
                <w:bCs/>
                <w:color w:val="000000" w:themeColor="text1"/>
                <w:sz w:val="26"/>
                <w:szCs w:val="26"/>
              </w:rPr>
              <w:t>ë</w:t>
            </w:r>
            <w:r>
              <w:rPr>
                <w:bCs/>
                <w:color w:val="000000" w:themeColor="text1"/>
                <w:sz w:val="26"/>
                <w:szCs w:val="26"/>
              </w:rPr>
              <w:t xml:space="preserve"> edhe n</w:t>
            </w:r>
            <w:r w:rsidRPr="00EB7EF3">
              <w:rPr>
                <w:bCs/>
                <w:color w:val="000000" w:themeColor="text1"/>
                <w:sz w:val="26"/>
                <w:szCs w:val="26"/>
              </w:rPr>
              <w:t>ë</w:t>
            </w:r>
            <w:r>
              <w:rPr>
                <w:bCs/>
                <w:color w:val="000000" w:themeColor="text1"/>
                <w:sz w:val="26"/>
                <w:szCs w:val="26"/>
              </w:rPr>
              <w:t xml:space="preserve"> procedur</w:t>
            </w:r>
            <w:r w:rsidRPr="00EB7EF3">
              <w:rPr>
                <w:bCs/>
                <w:color w:val="000000" w:themeColor="text1"/>
                <w:sz w:val="26"/>
                <w:szCs w:val="26"/>
              </w:rPr>
              <w:t>ë</w:t>
            </w:r>
            <w:r>
              <w:rPr>
                <w:bCs/>
                <w:color w:val="000000" w:themeColor="text1"/>
                <w:sz w:val="26"/>
                <w:szCs w:val="26"/>
              </w:rPr>
              <w:t xml:space="preserve"> iniciuesi m</w:t>
            </w:r>
            <w:r w:rsidRPr="00EB7EF3">
              <w:rPr>
                <w:bCs/>
                <w:color w:val="000000" w:themeColor="text1"/>
                <w:sz w:val="26"/>
                <w:szCs w:val="26"/>
              </w:rPr>
              <w:t>ë</w:t>
            </w:r>
            <w:r>
              <w:rPr>
                <w:bCs/>
                <w:color w:val="000000" w:themeColor="text1"/>
                <w:sz w:val="26"/>
                <w:szCs w:val="26"/>
              </w:rPr>
              <w:t xml:space="preserve"> titullin “</w:t>
            </w:r>
            <w:r w:rsidR="00235CAC">
              <w:rPr>
                <w:bCs/>
                <w:color w:val="000000" w:themeColor="text1"/>
                <w:sz w:val="26"/>
                <w:szCs w:val="26"/>
              </w:rPr>
              <w:t>Nd</w:t>
            </w:r>
            <w:r w:rsidR="00235CAC" w:rsidRPr="00EB7EF3">
              <w:rPr>
                <w:bCs/>
                <w:color w:val="000000" w:themeColor="text1"/>
                <w:sz w:val="26"/>
                <w:szCs w:val="26"/>
              </w:rPr>
              <w:t>ë</w:t>
            </w:r>
            <w:r w:rsidR="00235CAC">
              <w:rPr>
                <w:bCs/>
                <w:color w:val="000000" w:themeColor="text1"/>
                <w:sz w:val="26"/>
                <w:szCs w:val="26"/>
              </w:rPr>
              <w:t>rtimi i infrastrukturës nëntok</w:t>
            </w:r>
            <w:r w:rsidR="00235CAC" w:rsidRPr="00EB7EF3">
              <w:rPr>
                <w:bCs/>
                <w:color w:val="000000" w:themeColor="text1"/>
                <w:sz w:val="26"/>
                <w:szCs w:val="26"/>
              </w:rPr>
              <w:t>ë</w:t>
            </w:r>
            <w:r w:rsidR="00235CAC">
              <w:rPr>
                <w:bCs/>
                <w:color w:val="000000" w:themeColor="text1"/>
                <w:sz w:val="26"/>
                <w:szCs w:val="26"/>
              </w:rPr>
              <w:t>sore dhe mbitok</w:t>
            </w:r>
            <w:r w:rsidR="00235CAC" w:rsidRPr="00EB7EF3">
              <w:rPr>
                <w:bCs/>
                <w:color w:val="000000" w:themeColor="text1"/>
                <w:sz w:val="26"/>
                <w:szCs w:val="26"/>
              </w:rPr>
              <w:t>ë</w:t>
            </w:r>
            <w:r w:rsidR="00235CAC">
              <w:rPr>
                <w:bCs/>
                <w:color w:val="000000" w:themeColor="text1"/>
                <w:sz w:val="26"/>
                <w:szCs w:val="26"/>
              </w:rPr>
              <w:t xml:space="preserve">sore </w:t>
            </w:r>
            <w:r w:rsidR="00C12275">
              <w:rPr>
                <w:bCs/>
                <w:color w:val="000000" w:themeColor="text1"/>
                <w:sz w:val="26"/>
                <w:szCs w:val="26"/>
              </w:rPr>
              <w:t>n</w:t>
            </w:r>
            <w:r w:rsidR="00C12275" w:rsidRPr="00EB7EF3">
              <w:rPr>
                <w:bCs/>
                <w:color w:val="000000" w:themeColor="text1"/>
                <w:sz w:val="26"/>
                <w:szCs w:val="26"/>
              </w:rPr>
              <w:t>ë</w:t>
            </w:r>
            <w:r w:rsidR="00C12275">
              <w:rPr>
                <w:bCs/>
                <w:color w:val="000000" w:themeColor="text1"/>
                <w:sz w:val="26"/>
                <w:szCs w:val="26"/>
              </w:rPr>
              <w:t xml:space="preserve"> Gremnik – Qupev</w:t>
            </w:r>
            <w:r w:rsidR="00C12275" w:rsidRPr="00EB7EF3">
              <w:rPr>
                <w:bCs/>
                <w:color w:val="000000" w:themeColor="text1"/>
                <w:sz w:val="26"/>
                <w:szCs w:val="26"/>
              </w:rPr>
              <w:t>ë</w:t>
            </w:r>
            <w:r w:rsidR="00C12275">
              <w:rPr>
                <w:bCs/>
                <w:color w:val="000000" w:themeColor="text1"/>
                <w:sz w:val="26"/>
                <w:szCs w:val="26"/>
              </w:rPr>
              <w:t xml:space="preserve"> e Ul</w:t>
            </w:r>
            <w:r w:rsidR="00C12275" w:rsidRPr="00EB7EF3">
              <w:rPr>
                <w:bCs/>
                <w:color w:val="000000" w:themeColor="text1"/>
                <w:sz w:val="26"/>
                <w:szCs w:val="26"/>
              </w:rPr>
              <w:t>ë</w:t>
            </w:r>
            <w:r w:rsidR="00C12275">
              <w:rPr>
                <w:bCs/>
                <w:color w:val="000000" w:themeColor="text1"/>
                <w:sz w:val="26"/>
                <w:szCs w:val="26"/>
              </w:rPr>
              <w:t>t”.</w:t>
            </w:r>
            <w:r w:rsidR="00235CAC">
              <w:rPr>
                <w:bCs/>
                <w:color w:val="000000" w:themeColor="text1"/>
                <w:sz w:val="26"/>
                <w:szCs w:val="26"/>
              </w:rPr>
              <w:t xml:space="preserve"> </w:t>
            </w:r>
          </w:p>
          <w:p w:rsidR="00FF58A0" w:rsidRDefault="00FF58A0" w:rsidP="009A6CA0">
            <w:pPr>
              <w:rPr>
                <w:b/>
                <w:i/>
                <w:color w:val="2E74B5" w:themeColor="accent1" w:themeShade="BF"/>
                <w:sz w:val="26"/>
                <w:szCs w:val="26"/>
              </w:rPr>
            </w:pPr>
          </w:p>
        </w:tc>
      </w:tr>
      <w:tr w:rsidR="00734098" w:rsidTr="00DD59D7">
        <w:tc>
          <w:tcPr>
            <w:tcW w:w="3240" w:type="dxa"/>
          </w:tcPr>
          <w:p w:rsidR="00734098" w:rsidRDefault="00734098" w:rsidP="00734098">
            <w:pPr>
              <w:rPr>
                <w:color w:val="000000" w:themeColor="text1"/>
                <w:sz w:val="26"/>
                <w:szCs w:val="26"/>
              </w:rPr>
            </w:pPr>
            <w:r>
              <w:rPr>
                <w:b/>
                <w:color w:val="000000" w:themeColor="text1"/>
                <w:sz w:val="26"/>
                <w:szCs w:val="26"/>
              </w:rPr>
              <w:t>Binak Gashi</w:t>
            </w:r>
            <w:r w:rsidRPr="004A3177">
              <w:rPr>
                <w:b/>
                <w:color w:val="000000" w:themeColor="text1"/>
                <w:sz w:val="26"/>
                <w:szCs w:val="26"/>
              </w:rPr>
              <w:t xml:space="preserve">, Kryetar i Këshillit Lokal </w:t>
            </w:r>
            <w:r>
              <w:rPr>
                <w:b/>
                <w:color w:val="000000" w:themeColor="text1"/>
                <w:sz w:val="26"/>
                <w:szCs w:val="26"/>
              </w:rPr>
              <w:t xml:space="preserve">në Gremnik; </w:t>
            </w:r>
            <w:r w:rsidRPr="00B9290D">
              <w:rPr>
                <w:color w:val="000000" w:themeColor="text1"/>
                <w:sz w:val="26"/>
                <w:szCs w:val="26"/>
              </w:rPr>
              <w:t>Kë</w:t>
            </w:r>
            <w:r>
              <w:rPr>
                <w:color w:val="000000" w:themeColor="text1"/>
                <w:sz w:val="26"/>
                <w:szCs w:val="26"/>
              </w:rPr>
              <w:t>rkes</w:t>
            </w:r>
            <w:r w:rsidRPr="00B9290D">
              <w:rPr>
                <w:color w:val="000000" w:themeColor="text1"/>
                <w:sz w:val="26"/>
                <w:szCs w:val="26"/>
              </w:rPr>
              <w:t>ë</w:t>
            </w:r>
            <w:r>
              <w:rPr>
                <w:color w:val="000000" w:themeColor="text1"/>
                <w:sz w:val="26"/>
                <w:szCs w:val="26"/>
              </w:rPr>
              <w:t xml:space="preserve"> m</w:t>
            </w:r>
            <w:r w:rsidRPr="00B9290D">
              <w:rPr>
                <w:color w:val="000000" w:themeColor="text1"/>
                <w:sz w:val="26"/>
                <w:szCs w:val="26"/>
              </w:rPr>
              <w:t>ë</w:t>
            </w:r>
            <w:r>
              <w:rPr>
                <w:color w:val="000000" w:themeColor="text1"/>
                <w:sz w:val="26"/>
                <w:szCs w:val="26"/>
              </w:rPr>
              <w:t xml:space="preserve"> prioritet n</w:t>
            </w:r>
            <w:r w:rsidRPr="00B9290D">
              <w:rPr>
                <w:color w:val="000000" w:themeColor="text1"/>
                <w:sz w:val="26"/>
                <w:szCs w:val="26"/>
              </w:rPr>
              <w:t>ë</w:t>
            </w:r>
            <w:r>
              <w:rPr>
                <w:color w:val="000000" w:themeColor="text1"/>
                <w:sz w:val="26"/>
                <w:szCs w:val="26"/>
              </w:rPr>
              <w:t xml:space="preserve"> fshatin Gremnik </w:t>
            </w:r>
            <w:r w:rsidRPr="00B9290D">
              <w:rPr>
                <w:color w:val="000000" w:themeColor="text1"/>
                <w:sz w:val="26"/>
                <w:szCs w:val="26"/>
              </w:rPr>
              <w:t>ë</w:t>
            </w:r>
            <w:r>
              <w:rPr>
                <w:color w:val="000000" w:themeColor="text1"/>
                <w:sz w:val="26"/>
                <w:szCs w:val="26"/>
              </w:rPr>
              <w:t>sht</w:t>
            </w:r>
            <w:r w:rsidRPr="00B9290D">
              <w:rPr>
                <w:color w:val="000000" w:themeColor="text1"/>
                <w:sz w:val="26"/>
                <w:szCs w:val="26"/>
              </w:rPr>
              <w:t>ë</w:t>
            </w:r>
            <w:r>
              <w:rPr>
                <w:color w:val="000000" w:themeColor="text1"/>
                <w:sz w:val="26"/>
                <w:szCs w:val="26"/>
              </w:rPr>
              <w:t xml:space="preserve"> rregullimi i uj</w:t>
            </w:r>
            <w:r w:rsidRPr="00B9290D">
              <w:rPr>
                <w:color w:val="000000" w:themeColor="text1"/>
                <w:sz w:val="26"/>
                <w:szCs w:val="26"/>
              </w:rPr>
              <w:t>ë</w:t>
            </w:r>
            <w:r>
              <w:rPr>
                <w:color w:val="000000" w:themeColor="text1"/>
                <w:sz w:val="26"/>
                <w:szCs w:val="26"/>
              </w:rPr>
              <w:t>sjell</w:t>
            </w:r>
            <w:r w:rsidRPr="00B9290D">
              <w:rPr>
                <w:color w:val="000000" w:themeColor="text1"/>
                <w:sz w:val="26"/>
                <w:szCs w:val="26"/>
              </w:rPr>
              <w:t>ë</w:t>
            </w:r>
            <w:r>
              <w:rPr>
                <w:color w:val="000000" w:themeColor="text1"/>
                <w:sz w:val="26"/>
                <w:szCs w:val="26"/>
              </w:rPr>
              <w:t>sit n</w:t>
            </w:r>
            <w:r w:rsidRPr="00B9290D">
              <w:rPr>
                <w:color w:val="000000" w:themeColor="text1"/>
                <w:sz w:val="26"/>
                <w:szCs w:val="26"/>
              </w:rPr>
              <w:t>ë</w:t>
            </w:r>
            <w:r>
              <w:rPr>
                <w:color w:val="000000" w:themeColor="text1"/>
                <w:sz w:val="26"/>
                <w:szCs w:val="26"/>
              </w:rPr>
              <w:t xml:space="preserve"> Gremnik-Dollc.</w:t>
            </w:r>
          </w:p>
          <w:p w:rsidR="00734098" w:rsidRDefault="00734098" w:rsidP="00FF58A0">
            <w:pPr>
              <w:rPr>
                <w:b/>
                <w:color w:val="000000" w:themeColor="text1"/>
                <w:sz w:val="26"/>
                <w:szCs w:val="26"/>
              </w:rPr>
            </w:pPr>
          </w:p>
        </w:tc>
        <w:tc>
          <w:tcPr>
            <w:tcW w:w="1980" w:type="dxa"/>
            <w:shd w:val="clear" w:color="auto" w:fill="A8D08D" w:themeFill="accent6" w:themeFillTint="99"/>
          </w:tcPr>
          <w:p w:rsidR="00734098" w:rsidRDefault="00DD59D7" w:rsidP="00DD59D7">
            <w:pPr>
              <w:jc w:val="center"/>
              <w:rPr>
                <w:b/>
                <w:i/>
                <w:color w:val="2E74B5" w:themeColor="accent1" w:themeShade="BF"/>
                <w:sz w:val="26"/>
                <w:szCs w:val="26"/>
              </w:rPr>
            </w:pPr>
            <w:r w:rsidRPr="000042C0">
              <w:rPr>
                <w:b/>
                <w:color w:val="000000" w:themeColor="text1"/>
                <w:sz w:val="26"/>
                <w:szCs w:val="26"/>
              </w:rPr>
              <w:t>Pranohet</w:t>
            </w:r>
          </w:p>
        </w:tc>
        <w:tc>
          <w:tcPr>
            <w:tcW w:w="5580" w:type="dxa"/>
            <w:shd w:val="clear" w:color="auto" w:fill="EDEDED" w:themeFill="accent3" w:themeFillTint="33"/>
          </w:tcPr>
          <w:p w:rsidR="00DD59D7" w:rsidRDefault="00DD59D7" w:rsidP="00DD59D7">
            <w:pPr>
              <w:rPr>
                <w:b/>
                <w:color w:val="000000" w:themeColor="text1"/>
                <w:sz w:val="26"/>
                <w:szCs w:val="26"/>
              </w:rPr>
            </w:pPr>
            <w:r w:rsidRPr="00C66CA0">
              <w:rPr>
                <w:b/>
                <w:color w:val="000000" w:themeColor="text1"/>
                <w:sz w:val="26"/>
                <w:szCs w:val="26"/>
              </w:rPr>
              <w:t xml:space="preserve">Përgjigja: </w:t>
            </w:r>
          </w:p>
          <w:p w:rsidR="00DD59D7" w:rsidRDefault="00DD59D7" w:rsidP="00DD59D7">
            <w:pPr>
              <w:rPr>
                <w:b/>
                <w:color w:val="000000" w:themeColor="text1"/>
                <w:sz w:val="26"/>
                <w:szCs w:val="26"/>
              </w:rPr>
            </w:pPr>
          </w:p>
          <w:p w:rsidR="00DD59D7" w:rsidRDefault="00DD59D7" w:rsidP="00DD59D7">
            <w:pPr>
              <w:rPr>
                <w:rFonts w:eastAsia="MS Mincho"/>
                <w:color w:val="000000" w:themeColor="text1"/>
                <w:sz w:val="26"/>
                <w:szCs w:val="26"/>
              </w:rPr>
            </w:pPr>
            <w:r w:rsidRPr="00C911CC">
              <w:rPr>
                <w:rFonts w:eastAsia="MS Mincho"/>
                <w:color w:val="000000" w:themeColor="text1"/>
                <w:sz w:val="26"/>
                <w:szCs w:val="26"/>
              </w:rPr>
              <w:t xml:space="preserve">Grupi punues ka diskutuar dhe ka konstatuar se </w:t>
            </w:r>
            <w:r>
              <w:rPr>
                <w:rFonts w:eastAsia="MS Mincho"/>
                <w:color w:val="000000" w:themeColor="text1"/>
                <w:sz w:val="26"/>
                <w:szCs w:val="26"/>
              </w:rPr>
              <w:t>sh</w:t>
            </w:r>
            <w:r w:rsidRPr="00F028D4">
              <w:rPr>
                <w:color w:val="000000" w:themeColor="text1"/>
                <w:sz w:val="26"/>
                <w:szCs w:val="26"/>
              </w:rPr>
              <w:t>ë</w:t>
            </w:r>
            <w:r>
              <w:rPr>
                <w:color w:val="000000" w:themeColor="text1"/>
                <w:sz w:val="26"/>
                <w:szCs w:val="26"/>
              </w:rPr>
              <w:t>rbime t</w:t>
            </w:r>
            <w:r w:rsidRPr="00F028D4">
              <w:rPr>
                <w:color w:val="000000" w:themeColor="text1"/>
                <w:sz w:val="26"/>
                <w:szCs w:val="26"/>
              </w:rPr>
              <w:t>ë</w:t>
            </w:r>
            <w:r>
              <w:rPr>
                <w:color w:val="000000" w:themeColor="text1"/>
                <w:sz w:val="26"/>
                <w:szCs w:val="26"/>
              </w:rPr>
              <w:t xml:space="preserve"> tilla jan</w:t>
            </w:r>
            <w:r w:rsidRPr="00F028D4">
              <w:rPr>
                <w:color w:val="000000" w:themeColor="text1"/>
                <w:sz w:val="26"/>
                <w:szCs w:val="26"/>
              </w:rPr>
              <w:t>ë</w:t>
            </w:r>
            <w:r>
              <w:rPr>
                <w:color w:val="000000" w:themeColor="text1"/>
                <w:sz w:val="26"/>
                <w:szCs w:val="26"/>
              </w:rPr>
              <w:t xml:space="preserve"> </w:t>
            </w:r>
            <w:r w:rsidRPr="00C911CC">
              <w:rPr>
                <w:rFonts w:eastAsia="MS Mincho"/>
                <w:color w:val="000000" w:themeColor="text1"/>
                <w:sz w:val="26"/>
                <w:szCs w:val="26"/>
              </w:rPr>
              <w:t xml:space="preserve">në përgjegjësi të komunës. </w:t>
            </w:r>
          </w:p>
          <w:p w:rsidR="00DD59D7" w:rsidRDefault="00DD59D7" w:rsidP="00DD59D7">
            <w:pPr>
              <w:rPr>
                <w:rFonts w:eastAsia="MS Mincho"/>
                <w:color w:val="000000" w:themeColor="text1"/>
                <w:sz w:val="26"/>
                <w:szCs w:val="26"/>
              </w:rPr>
            </w:pPr>
          </w:p>
          <w:p w:rsidR="00DD59D7" w:rsidRPr="00CC4BFF" w:rsidRDefault="00DD59D7" w:rsidP="00DD59D7">
            <w:pPr>
              <w:rPr>
                <w:bCs/>
                <w:color w:val="000000" w:themeColor="text1"/>
                <w:sz w:val="26"/>
                <w:szCs w:val="26"/>
              </w:rPr>
            </w:pPr>
            <w:r>
              <w:rPr>
                <w:rFonts w:eastAsia="MS Mincho"/>
                <w:color w:val="000000" w:themeColor="text1"/>
                <w:sz w:val="26"/>
                <w:szCs w:val="26"/>
              </w:rPr>
              <w:t>G</w:t>
            </w:r>
            <w:r w:rsidRPr="00634A1F">
              <w:rPr>
                <w:bCs/>
                <w:color w:val="000000" w:themeColor="text1"/>
                <w:sz w:val="26"/>
                <w:szCs w:val="26"/>
              </w:rPr>
              <w:t xml:space="preserve">rupi punues ka konstatuar se në këtë rast nuk bëhet fjalë për një projekt investiv por për një shërbim që </w:t>
            </w:r>
            <w:r>
              <w:rPr>
                <w:bCs/>
                <w:color w:val="000000" w:themeColor="text1"/>
                <w:sz w:val="26"/>
                <w:szCs w:val="26"/>
              </w:rPr>
              <w:t>mund t</w:t>
            </w:r>
            <w:r w:rsidRPr="00634A1F">
              <w:rPr>
                <w:bCs/>
                <w:color w:val="000000" w:themeColor="text1"/>
                <w:sz w:val="26"/>
                <w:szCs w:val="26"/>
              </w:rPr>
              <w:t>ë</w:t>
            </w:r>
            <w:r>
              <w:rPr>
                <w:bCs/>
                <w:color w:val="000000" w:themeColor="text1"/>
                <w:sz w:val="26"/>
                <w:szCs w:val="26"/>
              </w:rPr>
              <w:t xml:space="preserve"> ofrohet nga Drejtoria e Shërbimeve Publike n</w:t>
            </w:r>
            <w:r w:rsidRPr="00634A1F">
              <w:rPr>
                <w:bCs/>
                <w:color w:val="000000" w:themeColor="text1"/>
                <w:sz w:val="26"/>
                <w:szCs w:val="26"/>
              </w:rPr>
              <w:t>ë</w:t>
            </w:r>
            <w:r>
              <w:rPr>
                <w:bCs/>
                <w:color w:val="000000" w:themeColor="text1"/>
                <w:sz w:val="26"/>
                <w:szCs w:val="26"/>
              </w:rPr>
              <w:t xml:space="preserve"> bashk</w:t>
            </w:r>
            <w:r w:rsidRPr="00634A1F">
              <w:rPr>
                <w:bCs/>
                <w:color w:val="000000" w:themeColor="text1"/>
                <w:sz w:val="26"/>
                <w:szCs w:val="26"/>
              </w:rPr>
              <w:t>ë</w:t>
            </w:r>
            <w:r>
              <w:rPr>
                <w:bCs/>
                <w:color w:val="000000" w:themeColor="text1"/>
                <w:sz w:val="26"/>
                <w:szCs w:val="26"/>
              </w:rPr>
              <w:t>punim m</w:t>
            </w:r>
            <w:r w:rsidRPr="00634A1F">
              <w:rPr>
                <w:bCs/>
                <w:color w:val="000000" w:themeColor="text1"/>
                <w:sz w:val="26"/>
                <w:szCs w:val="26"/>
              </w:rPr>
              <w:t>ë</w:t>
            </w:r>
            <w:r>
              <w:rPr>
                <w:bCs/>
                <w:color w:val="000000" w:themeColor="text1"/>
                <w:sz w:val="26"/>
                <w:szCs w:val="26"/>
              </w:rPr>
              <w:t xml:space="preserve"> Kompaninë Regjionale të Ujësjellësit “Hidrodrini”.</w:t>
            </w:r>
          </w:p>
          <w:p w:rsidR="00734098" w:rsidRDefault="00734098" w:rsidP="00FF58A0">
            <w:pPr>
              <w:rPr>
                <w:b/>
                <w:i/>
                <w:color w:val="2E74B5" w:themeColor="accent1" w:themeShade="BF"/>
                <w:sz w:val="26"/>
                <w:szCs w:val="26"/>
              </w:rPr>
            </w:pPr>
          </w:p>
        </w:tc>
      </w:tr>
      <w:tr w:rsidR="00FF58A0" w:rsidTr="002E5A8F">
        <w:tc>
          <w:tcPr>
            <w:tcW w:w="3240" w:type="dxa"/>
          </w:tcPr>
          <w:p w:rsidR="00FF58A0" w:rsidRDefault="00FF58A0" w:rsidP="00FF58A0">
            <w:pPr>
              <w:rPr>
                <w:color w:val="000000" w:themeColor="text1"/>
                <w:sz w:val="26"/>
                <w:szCs w:val="26"/>
              </w:rPr>
            </w:pPr>
            <w:r>
              <w:rPr>
                <w:b/>
                <w:color w:val="000000" w:themeColor="text1"/>
                <w:sz w:val="26"/>
                <w:szCs w:val="26"/>
              </w:rPr>
              <w:t>Binak Gashi</w:t>
            </w:r>
            <w:r w:rsidRPr="004A3177">
              <w:rPr>
                <w:b/>
                <w:color w:val="000000" w:themeColor="text1"/>
                <w:sz w:val="26"/>
                <w:szCs w:val="26"/>
              </w:rPr>
              <w:t xml:space="preserve">, Kryetar i Këshillit Lokal </w:t>
            </w:r>
            <w:r>
              <w:rPr>
                <w:b/>
                <w:color w:val="000000" w:themeColor="text1"/>
                <w:sz w:val="26"/>
                <w:szCs w:val="26"/>
              </w:rPr>
              <w:t xml:space="preserve">në Gremnik; </w:t>
            </w:r>
            <w:r w:rsidRPr="00B9290D">
              <w:rPr>
                <w:color w:val="000000" w:themeColor="text1"/>
                <w:sz w:val="26"/>
                <w:szCs w:val="26"/>
              </w:rPr>
              <w:t>Kë</w:t>
            </w:r>
            <w:r>
              <w:rPr>
                <w:color w:val="000000" w:themeColor="text1"/>
                <w:sz w:val="26"/>
                <w:szCs w:val="26"/>
              </w:rPr>
              <w:t>rkes</w:t>
            </w:r>
            <w:r w:rsidRPr="00B9290D">
              <w:rPr>
                <w:color w:val="000000" w:themeColor="text1"/>
                <w:sz w:val="26"/>
                <w:szCs w:val="26"/>
              </w:rPr>
              <w:t>ë</w:t>
            </w:r>
            <w:r>
              <w:rPr>
                <w:color w:val="000000" w:themeColor="text1"/>
                <w:sz w:val="26"/>
                <w:szCs w:val="26"/>
              </w:rPr>
              <w:t xml:space="preserve"> m</w:t>
            </w:r>
            <w:r w:rsidRPr="00B9290D">
              <w:rPr>
                <w:color w:val="000000" w:themeColor="text1"/>
                <w:sz w:val="26"/>
                <w:szCs w:val="26"/>
              </w:rPr>
              <w:t>ë</w:t>
            </w:r>
            <w:r>
              <w:rPr>
                <w:color w:val="000000" w:themeColor="text1"/>
                <w:sz w:val="26"/>
                <w:szCs w:val="26"/>
              </w:rPr>
              <w:t xml:space="preserve"> prioritet n</w:t>
            </w:r>
            <w:r w:rsidRPr="00B9290D">
              <w:rPr>
                <w:color w:val="000000" w:themeColor="text1"/>
                <w:sz w:val="26"/>
                <w:szCs w:val="26"/>
              </w:rPr>
              <w:t>ë</w:t>
            </w:r>
            <w:r>
              <w:rPr>
                <w:color w:val="000000" w:themeColor="text1"/>
                <w:sz w:val="26"/>
                <w:szCs w:val="26"/>
              </w:rPr>
              <w:t xml:space="preserve"> fshatin Gremnik </w:t>
            </w:r>
            <w:r w:rsidRPr="00B9290D">
              <w:rPr>
                <w:color w:val="000000" w:themeColor="text1"/>
                <w:sz w:val="26"/>
                <w:szCs w:val="26"/>
              </w:rPr>
              <w:t>ë</w:t>
            </w:r>
            <w:r>
              <w:rPr>
                <w:color w:val="000000" w:themeColor="text1"/>
                <w:sz w:val="26"/>
                <w:szCs w:val="26"/>
              </w:rPr>
              <w:t>sht</w:t>
            </w:r>
            <w:r w:rsidRPr="00B9290D">
              <w:rPr>
                <w:color w:val="000000" w:themeColor="text1"/>
                <w:sz w:val="26"/>
                <w:szCs w:val="26"/>
              </w:rPr>
              <w:t>ë</w:t>
            </w:r>
            <w:r>
              <w:rPr>
                <w:color w:val="000000" w:themeColor="text1"/>
                <w:sz w:val="26"/>
                <w:szCs w:val="26"/>
              </w:rPr>
              <w:t xml:space="preserve"> edhe rregullimi i rrethojave t</w:t>
            </w:r>
            <w:r w:rsidRPr="00B9290D">
              <w:rPr>
                <w:color w:val="000000" w:themeColor="text1"/>
                <w:sz w:val="26"/>
                <w:szCs w:val="26"/>
              </w:rPr>
              <w:t>ë</w:t>
            </w:r>
            <w:r>
              <w:rPr>
                <w:color w:val="000000" w:themeColor="text1"/>
                <w:sz w:val="26"/>
                <w:szCs w:val="26"/>
              </w:rPr>
              <w:t xml:space="preserve"> varrezave t</w:t>
            </w:r>
            <w:r w:rsidRPr="00B9290D">
              <w:rPr>
                <w:color w:val="000000" w:themeColor="text1"/>
                <w:sz w:val="26"/>
                <w:szCs w:val="26"/>
              </w:rPr>
              <w:t>ë</w:t>
            </w:r>
            <w:r>
              <w:rPr>
                <w:color w:val="000000" w:themeColor="text1"/>
                <w:sz w:val="26"/>
                <w:szCs w:val="26"/>
              </w:rPr>
              <w:t xml:space="preserve"> fshatrave Gremnik-Dollc.</w:t>
            </w:r>
          </w:p>
          <w:p w:rsidR="00FF58A0" w:rsidRDefault="00FF58A0" w:rsidP="00FF58A0">
            <w:pPr>
              <w:rPr>
                <w:b/>
                <w:i/>
                <w:color w:val="2E74B5" w:themeColor="accent1" w:themeShade="BF"/>
                <w:sz w:val="26"/>
                <w:szCs w:val="26"/>
              </w:rPr>
            </w:pPr>
          </w:p>
        </w:tc>
        <w:tc>
          <w:tcPr>
            <w:tcW w:w="1980" w:type="dxa"/>
            <w:shd w:val="clear" w:color="auto" w:fill="A8D08D" w:themeFill="accent6" w:themeFillTint="99"/>
          </w:tcPr>
          <w:p w:rsidR="00FF58A0" w:rsidRDefault="00AF4830" w:rsidP="00AF4830">
            <w:pPr>
              <w:jc w:val="center"/>
              <w:rPr>
                <w:b/>
                <w:i/>
                <w:color w:val="2E74B5" w:themeColor="accent1" w:themeShade="BF"/>
                <w:sz w:val="26"/>
                <w:szCs w:val="26"/>
              </w:rPr>
            </w:pPr>
            <w:r w:rsidRPr="000042C0">
              <w:rPr>
                <w:b/>
                <w:color w:val="000000" w:themeColor="text1"/>
                <w:sz w:val="26"/>
                <w:szCs w:val="26"/>
              </w:rPr>
              <w:t>Pranohet</w:t>
            </w:r>
          </w:p>
        </w:tc>
        <w:tc>
          <w:tcPr>
            <w:tcW w:w="5580" w:type="dxa"/>
            <w:shd w:val="clear" w:color="auto" w:fill="EDEDED" w:themeFill="accent3" w:themeFillTint="33"/>
          </w:tcPr>
          <w:p w:rsidR="00AF4830" w:rsidRPr="00AF4830" w:rsidRDefault="00AF4830" w:rsidP="00AF4830">
            <w:pPr>
              <w:rPr>
                <w:bCs/>
                <w:color w:val="000000" w:themeColor="text1"/>
                <w:sz w:val="26"/>
                <w:szCs w:val="26"/>
              </w:rPr>
            </w:pPr>
            <w:r w:rsidRPr="00AF4830">
              <w:rPr>
                <w:b/>
                <w:color w:val="000000" w:themeColor="text1"/>
                <w:sz w:val="26"/>
                <w:szCs w:val="26"/>
              </w:rPr>
              <w:t xml:space="preserve">Përgjigja: </w:t>
            </w:r>
          </w:p>
          <w:p w:rsidR="00AF4830" w:rsidRPr="00AF4830" w:rsidRDefault="00AF4830" w:rsidP="00AF4830">
            <w:pPr>
              <w:rPr>
                <w:bCs/>
                <w:color w:val="000000" w:themeColor="text1"/>
                <w:sz w:val="26"/>
                <w:szCs w:val="26"/>
              </w:rPr>
            </w:pPr>
          </w:p>
          <w:p w:rsidR="00AF4830" w:rsidRPr="00AF4830" w:rsidRDefault="00AF4830" w:rsidP="00AF4830">
            <w:pPr>
              <w:rPr>
                <w:bCs/>
                <w:color w:val="000000" w:themeColor="text1"/>
                <w:sz w:val="26"/>
                <w:szCs w:val="26"/>
              </w:rPr>
            </w:pPr>
            <w:r w:rsidRPr="00AF4830">
              <w:rPr>
                <w:bCs/>
                <w:color w:val="000000" w:themeColor="text1"/>
                <w:sz w:val="26"/>
                <w:szCs w:val="26"/>
              </w:rPr>
              <w:t xml:space="preserve">Grupi punues ka konstatuar se adresimi i kërkesës është në kompetencë të komunës </w:t>
            </w:r>
            <w:r w:rsidRPr="00AF4830">
              <w:rPr>
                <w:rFonts w:eastAsia="MS Mincho"/>
                <w:color w:val="000000" w:themeColor="text1"/>
                <w:sz w:val="26"/>
                <w:szCs w:val="26"/>
              </w:rPr>
              <w:t xml:space="preserve">dhe ka dhënë përgjigje se ndarja e buxhetit për </w:t>
            </w:r>
            <w:r w:rsidRPr="00AF4830">
              <w:rPr>
                <w:color w:val="000000" w:themeColor="text1"/>
                <w:sz w:val="26"/>
                <w:szCs w:val="26"/>
              </w:rPr>
              <w:t xml:space="preserve">një projekt të tillë </w:t>
            </w:r>
            <w:r w:rsidRPr="00AF4830">
              <w:rPr>
                <w:rFonts w:eastAsia="MS Mincho"/>
                <w:color w:val="000000" w:themeColor="text1"/>
                <w:sz w:val="26"/>
                <w:szCs w:val="26"/>
              </w:rPr>
              <w:t>do t</w:t>
            </w:r>
            <w:r w:rsidRPr="00AF4830">
              <w:rPr>
                <w:bCs/>
                <w:color w:val="000000" w:themeColor="text1"/>
                <w:sz w:val="26"/>
                <w:szCs w:val="26"/>
              </w:rPr>
              <w:t>ë jetë pjesë e projeksioneve të</w:t>
            </w:r>
            <w:r w:rsidRPr="00AF4830">
              <w:rPr>
                <w:sz w:val="26"/>
                <w:szCs w:val="26"/>
              </w:rPr>
              <w:t xml:space="preserve"> Korniz</w:t>
            </w:r>
            <w:r w:rsidRPr="00AF4830">
              <w:rPr>
                <w:bCs/>
                <w:color w:val="000000" w:themeColor="text1"/>
                <w:sz w:val="26"/>
                <w:szCs w:val="26"/>
              </w:rPr>
              <w:t>ës Afatmesme Buxhetore 2026-2028.</w:t>
            </w:r>
          </w:p>
          <w:p w:rsidR="00AF4830" w:rsidRPr="00AF4830" w:rsidRDefault="00AF4830" w:rsidP="00AF4830">
            <w:pPr>
              <w:rPr>
                <w:bCs/>
                <w:color w:val="000000" w:themeColor="text1"/>
                <w:sz w:val="26"/>
                <w:szCs w:val="26"/>
              </w:rPr>
            </w:pPr>
          </w:p>
          <w:p w:rsidR="00AF4830" w:rsidRPr="00B62E2A" w:rsidRDefault="00AF4830" w:rsidP="00AF4830">
            <w:pPr>
              <w:rPr>
                <w:rFonts w:eastAsia="MS Mincho"/>
                <w:color w:val="000000" w:themeColor="text1"/>
                <w:sz w:val="26"/>
                <w:szCs w:val="26"/>
              </w:rPr>
            </w:pPr>
            <w:r w:rsidRPr="00AF4830">
              <w:rPr>
                <w:bCs/>
                <w:color w:val="000000" w:themeColor="text1"/>
                <w:sz w:val="26"/>
                <w:szCs w:val="26"/>
              </w:rPr>
              <w:t xml:space="preserve">Grupi punues ka konstatuar së në listën e projekteve më prioritet në vitet 2026, 2027 dhe 2028, ekziston ndarja e mjeteve buxhetore, </w:t>
            </w:r>
            <w:r w:rsidR="00F62F1B">
              <w:rPr>
                <w:bCs/>
                <w:color w:val="000000" w:themeColor="text1"/>
                <w:sz w:val="26"/>
                <w:szCs w:val="26"/>
              </w:rPr>
              <w:t>në të tre</w:t>
            </w:r>
            <w:r w:rsidRPr="00AF4830">
              <w:rPr>
                <w:bCs/>
                <w:color w:val="000000" w:themeColor="text1"/>
                <w:sz w:val="26"/>
                <w:szCs w:val="26"/>
              </w:rPr>
              <w:t xml:space="preserve"> vitet, </w:t>
            </w:r>
            <w:r w:rsidRPr="00AF4830">
              <w:rPr>
                <w:rFonts w:eastAsia="MS Mincho"/>
                <w:color w:val="000000" w:themeColor="text1"/>
                <w:sz w:val="26"/>
                <w:szCs w:val="26"/>
              </w:rPr>
              <w:t>kodi buxhetor më titull “Ndërtimi i rrethojave të vorrezave në Gj.Madh, Volljak, Sferkë, Jash</w:t>
            </w:r>
            <w:r>
              <w:rPr>
                <w:rFonts w:eastAsia="MS Mincho"/>
                <w:color w:val="000000" w:themeColor="text1"/>
                <w:sz w:val="26"/>
                <w:szCs w:val="26"/>
              </w:rPr>
              <w:t>anicë, Siqevë, Gremnik, Zajm, Krush</w:t>
            </w:r>
            <w:r w:rsidRPr="00AF4830">
              <w:rPr>
                <w:rFonts w:eastAsia="MS Mincho"/>
                <w:color w:val="000000" w:themeColor="text1"/>
                <w:sz w:val="26"/>
                <w:szCs w:val="26"/>
              </w:rPr>
              <w:t>e</w:t>
            </w:r>
            <w:r>
              <w:rPr>
                <w:rFonts w:eastAsia="MS Mincho"/>
                <w:color w:val="000000" w:themeColor="text1"/>
                <w:sz w:val="26"/>
                <w:szCs w:val="26"/>
              </w:rPr>
              <w:t>vë e</w:t>
            </w:r>
            <w:r w:rsidRPr="00AF4830">
              <w:rPr>
                <w:rFonts w:eastAsia="MS Mincho"/>
                <w:color w:val="000000" w:themeColor="text1"/>
                <w:sz w:val="26"/>
                <w:szCs w:val="26"/>
              </w:rPr>
              <w:t xml:space="preserve"> Vogël, Shtupel etj</w:t>
            </w:r>
            <w:r>
              <w:rPr>
                <w:rFonts w:eastAsia="MS Mincho"/>
                <w:color w:val="000000" w:themeColor="text1"/>
                <w:sz w:val="26"/>
                <w:szCs w:val="26"/>
              </w:rPr>
              <w:t xml:space="preserve">”, </w:t>
            </w:r>
            <w:r w:rsidR="002E5A8F">
              <w:rPr>
                <w:rFonts w:eastAsia="MS Mincho"/>
                <w:color w:val="000000" w:themeColor="text1"/>
                <w:sz w:val="26"/>
                <w:szCs w:val="26"/>
              </w:rPr>
              <w:t>në vlerën totale prej 13</w:t>
            </w:r>
            <w:r w:rsidRPr="00190361">
              <w:rPr>
                <w:rFonts w:eastAsia="MS Mincho"/>
                <w:color w:val="000000" w:themeColor="text1"/>
                <w:sz w:val="26"/>
                <w:szCs w:val="26"/>
              </w:rPr>
              <w:t>0,000.00</w:t>
            </w:r>
            <w:r>
              <w:rPr>
                <w:rFonts w:eastAsia="MS Mincho"/>
                <w:color w:val="000000" w:themeColor="text1"/>
                <w:sz w:val="26"/>
                <w:szCs w:val="26"/>
              </w:rPr>
              <w:t xml:space="preserve"> €, në vitin 2026, </w:t>
            </w:r>
            <w:r w:rsidR="002E5A8F">
              <w:rPr>
                <w:rFonts w:eastAsia="MS Mincho"/>
                <w:color w:val="000000" w:themeColor="text1"/>
                <w:sz w:val="26"/>
                <w:szCs w:val="26"/>
              </w:rPr>
              <w:t>8</w:t>
            </w:r>
            <w:r w:rsidRPr="00FB709B">
              <w:rPr>
                <w:rFonts w:eastAsia="MS Mincho"/>
                <w:color w:val="000000" w:themeColor="text1"/>
                <w:sz w:val="26"/>
                <w:szCs w:val="26"/>
              </w:rPr>
              <w:t>0,000.00</w:t>
            </w:r>
            <w:r>
              <w:rPr>
                <w:rFonts w:eastAsia="MS Mincho"/>
                <w:color w:val="000000" w:themeColor="text1"/>
                <w:sz w:val="26"/>
                <w:szCs w:val="26"/>
              </w:rPr>
              <w:t xml:space="preserve">€, në vitin 2027, si dhe </w:t>
            </w:r>
            <w:r w:rsidR="002E5A8F">
              <w:rPr>
                <w:rFonts w:eastAsia="MS Mincho"/>
                <w:color w:val="000000" w:themeColor="text1"/>
                <w:sz w:val="26"/>
                <w:szCs w:val="26"/>
              </w:rPr>
              <w:t>1</w:t>
            </w:r>
            <w:r>
              <w:rPr>
                <w:rFonts w:eastAsia="MS Mincho"/>
                <w:color w:val="000000" w:themeColor="text1"/>
                <w:sz w:val="26"/>
                <w:szCs w:val="26"/>
              </w:rPr>
              <w:t>0</w:t>
            </w:r>
            <w:r w:rsidRPr="00FB709B">
              <w:rPr>
                <w:rFonts w:eastAsia="MS Mincho"/>
                <w:color w:val="000000" w:themeColor="text1"/>
                <w:sz w:val="26"/>
                <w:szCs w:val="26"/>
              </w:rPr>
              <w:t>0,000.00</w:t>
            </w:r>
            <w:r>
              <w:rPr>
                <w:rFonts w:eastAsia="MS Mincho"/>
                <w:color w:val="000000" w:themeColor="text1"/>
                <w:sz w:val="26"/>
                <w:szCs w:val="26"/>
              </w:rPr>
              <w:t>€, në vitin 2028.</w:t>
            </w:r>
          </w:p>
          <w:p w:rsidR="00FF58A0" w:rsidRPr="00AF4830" w:rsidRDefault="00FF58A0" w:rsidP="00AF4830">
            <w:pPr>
              <w:rPr>
                <w:b/>
                <w:i/>
                <w:color w:val="2E74B5" w:themeColor="accent1" w:themeShade="BF"/>
                <w:sz w:val="26"/>
                <w:szCs w:val="26"/>
              </w:rPr>
            </w:pPr>
          </w:p>
        </w:tc>
      </w:tr>
      <w:tr w:rsidR="00FF58A0" w:rsidTr="00F62F1B">
        <w:tc>
          <w:tcPr>
            <w:tcW w:w="3240" w:type="dxa"/>
          </w:tcPr>
          <w:p w:rsidR="00FF58A0" w:rsidRDefault="00FF58A0" w:rsidP="00FF58A0">
            <w:pPr>
              <w:rPr>
                <w:color w:val="000000" w:themeColor="text1"/>
                <w:sz w:val="26"/>
                <w:szCs w:val="26"/>
              </w:rPr>
            </w:pPr>
            <w:r>
              <w:rPr>
                <w:b/>
                <w:color w:val="000000" w:themeColor="text1"/>
                <w:sz w:val="26"/>
                <w:szCs w:val="26"/>
              </w:rPr>
              <w:t>Shaqir Elezaj</w:t>
            </w:r>
            <w:r w:rsidRPr="004A3177">
              <w:rPr>
                <w:b/>
                <w:color w:val="000000" w:themeColor="text1"/>
                <w:sz w:val="26"/>
                <w:szCs w:val="26"/>
              </w:rPr>
              <w:t xml:space="preserve">, Kryetar i Këshillit Lokal </w:t>
            </w:r>
            <w:r>
              <w:rPr>
                <w:b/>
                <w:color w:val="000000" w:themeColor="text1"/>
                <w:sz w:val="26"/>
                <w:szCs w:val="26"/>
              </w:rPr>
              <w:t xml:space="preserve">në </w:t>
            </w:r>
            <w:r>
              <w:rPr>
                <w:b/>
                <w:color w:val="000000" w:themeColor="text1"/>
                <w:sz w:val="26"/>
                <w:szCs w:val="26"/>
              </w:rPr>
              <w:lastRenderedPageBreak/>
              <w:t xml:space="preserve">Gjurgjevik i Vogël; </w:t>
            </w:r>
            <w:r w:rsidRPr="00B9290D">
              <w:rPr>
                <w:color w:val="000000" w:themeColor="text1"/>
                <w:sz w:val="26"/>
                <w:szCs w:val="26"/>
              </w:rPr>
              <w:t>Kë</w:t>
            </w:r>
            <w:r>
              <w:rPr>
                <w:color w:val="000000" w:themeColor="text1"/>
                <w:sz w:val="26"/>
                <w:szCs w:val="26"/>
              </w:rPr>
              <w:t>rkes</w:t>
            </w:r>
            <w:r w:rsidRPr="00B9290D">
              <w:rPr>
                <w:color w:val="000000" w:themeColor="text1"/>
                <w:sz w:val="26"/>
                <w:szCs w:val="26"/>
              </w:rPr>
              <w:t>ë</w:t>
            </w:r>
            <w:r>
              <w:rPr>
                <w:color w:val="000000" w:themeColor="text1"/>
                <w:sz w:val="26"/>
                <w:szCs w:val="26"/>
              </w:rPr>
              <w:t xml:space="preserve"> m</w:t>
            </w:r>
            <w:r w:rsidRPr="00B9290D">
              <w:rPr>
                <w:color w:val="000000" w:themeColor="text1"/>
                <w:sz w:val="26"/>
                <w:szCs w:val="26"/>
              </w:rPr>
              <w:t>ë</w:t>
            </w:r>
            <w:r>
              <w:rPr>
                <w:color w:val="000000" w:themeColor="text1"/>
                <w:sz w:val="26"/>
                <w:szCs w:val="26"/>
              </w:rPr>
              <w:t xml:space="preserve"> prioritet n</w:t>
            </w:r>
            <w:r w:rsidRPr="00B9290D">
              <w:rPr>
                <w:color w:val="000000" w:themeColor="text1"/>
                <w:sz w:val="26"/>
                <w:szCs w:val="26"/>
              </w:rPr>
              <w:t>ë</w:t>
            </w:r>
            <w:r>
              <w:rPr>
                <w:color w:val="000000" w:themeColor="text1"/>
                <w:sz w:val="26"/>
                <w:szCs w:val="26"/>
              </w:rPr>
              <w:t xml:space="preserve"> fshatin Gjurgjevik i Vogël </w:t>
            </w:r>
            <w:r w:rsidRPr="00B9290D">
              <w:rPr>
                <w:color w:val="000000" w:themeColor="text1"/>
                <w:sz w:val="26"/>
                <w:szCs w:val="26"/>
              </w:rPr>
              <w:t>ë</w:t>
            </w:r>
            <w:r>
              <w:rPr>
                <w:color w:val="000000" w:themeColor="text1"/>
                <w:sz w:val="26"/>
                <w:szCs w:val="26"/>
              </w:rPr>
              <w:t>sht</w:t>
            </w:r>
            <w:r w:rsidRPr="00B9290D">
              <w:rPr>
                <w:color w:val="000000" w:themeColor="text1"/>
                <w:sz w:val="26"/>
                <w:szCs w:val="26"/>
              </w:rPr>
              <w:t>ë</w:t>
            </w:r>
            <w:r>
              <w:rPr>
                <w:color w:val="000000" w:themeColor="text1"/>
                <w:sz w:val="26"/>
                <w:szCs w:val="26"/>
              </w:rPr>
              <w:t xml:space="preserve"> asfaltimi i rrug</w:t>
            </w:r>
            <w:r w:rsidRPr="00B9290D">
              <w:rPr>
                <w:color w:val="000000" w:themeColor="text1"/>
                <w:sz w:val="26"/>
                <w:szCs w:val="26"/>
              </w:rPr>
              <w:t>ë</w:t>
            </w:r>
            <w:r>
              <w:rPr>
                <w:color w:val="000000" w:themeColor="text1"/>
                <w:sz w:val="26"/>
                <w:szCs w:val="26"/>
              </w:rPr>
              <w:t>s Krasniqi-Vrankaj q</w:t>
            </w:r>
            <w:r w:rsidRPr="00B9290D">
              <w:rPr>
                <w:color w:val="000000" w:themeColor="text1"/>
                <w:sz w:val="26"/>
                <w:szCs w:val="26"/>
              </w:rPr>
              <w:t>ë</w:t>
            </w:r>
            <w:r>
              <w:rPr>
                <w:color w:val="000000" w:themeColor="text1"/>
                <w:sz w:val="26"/>
                <w:szCs w:val="26"/>
              </w:rPr>
              <w:t xml:space="preserve"> lidhet me fshatin Kërrnicë deri të shkolla, pjesë e komunitetit Egjiptian.</w:t>
            </w:r>
          </w:p>
          <w:p w:rsidR="00FF58A0" w:rsidRDefault="00FF58A0" w:rsidP="00FF58A0">
            <w:pPr>
              <w:rPr>
                <w:b/>
                <w:i/>
                <w:color w:val="2E74B5" w:themeColor="accent1" w:themeShade="BF"/>
                <w:sz w:val="26"/>
                <w:szCs w:val="26"/>
              </w:rPr>
            </w:pPr>
          </w:p>
        </w:tc>
        <w:tc>
          <w:tcPr>
            <w:tcW w:w="1980" w:type="dxa"/>
            <w:shd w:val="clear" w:color="auto" w:fill="A8D08D" w:themeFill="accent6" w:themeFillTint="99"/>
          </w:tcPr>
          <w:p w:rsidR="00FF58A0" w:rsidRDefault="00F62F1B" w:rsidP="00F62F1B">
            <w:pPr>
              <w:jc w:val="center"/>
              <w:rPr>
                <w:b/>
                <w:i/>
                <w:color w:val="2E74B5" w:themeColor="accent1" w:themeShade="BF"/>
                <w:sz w:val="26"/>
                <w:szCs w:val="26"/>
              </w:rPr>
            </w:pPr>
            <w:r w:rsidRPr="000042C0">
              <w:rPr>
                <w:b/>
                <w:color w:val="000000" w:themeColor="text1"/>
                <w:sz w:val="26"/>
                <w:szCs w:val="26"/>
              </w:rPr>
              <w:lastRenderedPageBreak/>
              <w:t>Pranohet</w:t>
            </w:r>
          </w:p>
        </w:tc>
        <w:tc>
          <w:tcPr>
            <w:tcW w:w="5580" w:type="dxa"/>
            <w:shd w:val="clear" w:color="auto" w:fill="EDEDED" w:themeFill="accent3" w:themeFillTint="33"/>
          </w:tcPr>
          <w:p w:rsidR="00F62F1B" w:rsidRPr="00C66CA0" w:rsidRDefault="00F62F1B" w:rsidP="00F62F1B">
            <w:pPr>
              <w:rPr>
                <w:bCs/>
                <w:color w:val="000000" w:themeColor="text1"/>
                <w:sz w:val="26"/>
                <w:szCs w:val="26"/>
              </w:rPr>
            </w:pPr>
            <w:r w:rsidRPr="00C66CA0">
              <w:rPr>
                <w:b/>
                <w:color w:val="000000" w:themeColor="text1"/>
                <w:sz w:val="26"/>
                <w:szCs w:val="26"/>
              </w:rPr>
              <w:t xml:space="preserve">Përgjigja: </w:t>
            </w:r>
          </w:p>
          <w:p w:rsidR="00F62F1B" w:rsidRPr="00C66CA0" w:rsidRDefault="00F62F1B" w:rsidP="00F62F1B">
            <w:pPr>
              <w:rPr>
                <w:bCs/>
                <w:color w:val="000000" w:themeColor="text1"/>
                <w:sz w:val="26"/>
                <w:szCs w:val="26"/>
              </w:rPr>
            </w:pPr>
          </w:p>
          <w:p w:rsidR="00F62F1B" w:rsidRDefault="00F62F1B" w:rsidP="00F62F1B">
            <w:pPr>
              <w:rPr>
                <w:bCs/>
                <w:color w:val="000000" w:themeColor="text1"/>
                <w:sz w:val="26"/>
                <w:szCs w:val="26"/>
              </w:rPr>
            </w:pPr>
            <w:r w:rsidRPr="00EB7EF3">
              <w:rPr>
                <w:bCs/>
                <w:color w:val="000000" w:themeColor="text1"/>
                <w:sz w:val="26"/>
                <w:szCs w:val="26"/>
              </w:rPr>
              <w:lastRenderedPageBreak/>
              <w:t>Grupi punues ka konstatuar se adresimi i kërkesës është në kompetencë të komunës</w:t>
            </w:r>
            <w:r>
              <w:rPr>
                <w:bCs/>
                <w:color w:val="000000" w:themeColor="text1"/>
                <w:sz w:val="26"/>
                <w:szCs w:val="26"/>
              </w:rPr>
              <w:t xml:space="preserve"> </w:t>
            </w:r>
            <w:r>
              <w:rPr>
                <w:rFonts w:eastAsia="MS Mincho"/>
                <w:color w:val="000000" w:themeColor="text1"/>
                <w:sz w:val="26"/>
                <w:szCs w:val="26"/>
              </w:rPr>
              <w:t>dhe ka dhënë përgjigje</w:t>
            </w:r>
            <w:r w:rsidRPr="00C911CC">
              <w:rPr>
                <w:rFonts w:eastAsia="MS Mincho"/>
                <w:color w:val="000000" w:themeColor="text1"/>
                <w:sz w:val="26"/>
                <w:szCs w:val="26"/>
              </w:rPr>
              <w:t xml:space="preserve">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F62F1B" w:rsidRDefault="00F62F1B" w:rsidP="00F62F1B">
            <w:pPr>
              <w:rPr>
                <w:bCs/>
                <w:color w:val="000000" w:themeColor="text1"/>
                <w:sz w:val="26"/>
                <w:szCs w:val="26"/>
              </w:rPr>
            </w:pPr>
          </w:p>
          <w:p w:rsidR="00F62F1B" w:rsidRPr="00B62E2A" w:rsidRDefault="00F62F1B" w:rsidP="00F62F1B">
            <w:pPr>
              <w:rPr>
                <w:rFonts w:eastAsia="MS Mincho"/>
                <w:color w:val="000000" w:themeColor="text1"/>
                <w:sz w:val="26"/>
                <w:szCs w:val="26"/>
              </w:rPr>
            </w:pPr>
            <w:r>
              <w:rPr>
                <w:bCs/>
                <w:color w:val="000000" w:themeColor="text1"/>
                <w:sz w:val="26"/>
                <w:szCs w:val="26"/>
              </w:rPr>
              <w:t xml:space="preserve">Grupi punues ka konstatuar së në listën e projekteve më prioritet në vitet 2026, 2027 dhe 2028, ekziston ndarja e mjeteve buxhetore, në të tre vitet, </w:t>
            </w:r>
            <w:r>
              <w:rPr>
                <w:rFonts w:eastAsia="MS Mincho"/>
                <w:color w:val="000000" w:themeColor="text1"/>
                <w:sz w:val="26"/>
                <w:szCs w:val="26"/>
              </w:rPr>
              <w:t>kodi buxhetor më titull “</w:t>
            </w:r>
            <w:r w:rsidRPr="00F62F1B">
              <w:rPr>
                <w:rFonts w:eastAsia="MS Mincho"/>
                <w:color w:val="000000" w:themeColor="text1"/>
                <w:sz w:val="26"/>
                <w:szCs w:val="26"/>
              </w:rPr>
              <w:t>Ndërtimi i  infrastrukturës nëntokësore dhe mbitokësore Gjurgjevik i Vogel-Klinavc</w:t>
            </w:r>
            <w:r>
              <w:rPr>
                <w:rFonts w:eastAsia="MS Mincho"/>
                <w:color w:val="000000" w:themeColor="text1"/>
                <w:sz w:val="26"/>
                <w:szCs w:val="26"/>
              </w:rPr>
              <w:t>”, në vlerën totale prej 3</w:t>
            </w:r>
            <w:r w:rsidRPr="00190361">
              <w:rPr>
                <w:rFonts w:eastAsia="MS Mincho"/>
                <w:color w:val="000000" w:themeColor="text1"/>
                <w:sz w:val="26"/>
                <w:szCs w:val="26"/>
              </w:rPr>
              <w:t>0,000.00</w:t>
            </w:r>
            <w:r>
              <w:rPr>
                <w:rFonts w:eastAsia="MS Mincho"/>
                <w:color w:val="000000" w:themeColor="text1"/>
                <w:sz w:val="26"/>
                <w:szCs w:val="26"/>
              </w:rPr>
              <w:t xml:space="preserve"> €, në vitin 2026, 2</w:t>
            </w:r>
            <w:r w:rsidRPr="00FB709B">
              <w:rPr>
                <w:rFonts w:eastAsia="MS Mincho"/>
                <w:color w:val="000000" w:themeColor="text1"/>
                <w:sz w:val="26"/>
                <w:szCs w:val="26"/>
              </w:rPr>
              <w:t>0,000.00</w:t>
            </w:r>
            <w:r>
              <w:rPr>
                <w:rFonts w:eastAsia="MS Mincho"/>
                <w:color w:val="000000" w:themeColor="text1"/>
                <w:sz w:val="26"/>
                <w:szCs w:val="26"/>
              </w:rPr>
              <w:t>€, në vitin 2027, si dhe 3</w:t>
            </w:r>
            <w:r w:rsidRPr="00FB709B">
              <w:rPr>
                <w:rFonts w:eastAsia="MS Mincho"/>
                <w:color w:val="000000" w:themeColor="text1"/>
                <w:sz w:val="26"/>
                <w:szCs w:val="26"/>
              </w:rPr>
              <w:t>0,000.00</w:t>
            </w:r>
            <w:r>
              <w:rPr>
                <w:rFonts w:eastAsia="MS Mincho"/>
                <w:color w:val="000000" w:themeColor="text1"/>
                <w:sz w:val="26"/>
                <w:szCs w:val="26"/>
              </w:rPr>
              <w:t>€, në vitin 2028.</w:t>
            </w:r>
          </w:p>
          <w:p w:rsidR="00FF58A0" w:rsidRPr="00AF4830" w:rsidRDefault="00FF58A0" w:rsidP="00FF58A0">
            <w:pPr>
              <w:rPr>
                <w:b/>
                <w:i/>
                <w:color w:val="2E74B5" w:themeColor="accent1" w:themeShade="BF"/>
                <w:sz w:val="26"/>
                <w:szCs w:val="26"/>
              </w:rPr>
            </w:pPr>
          </w:p>
        </w:tc>
      </w:tr>
      <w:tr w:rsidR="00FF58A0" w:rsidTr="00F62F1B">
        <w:tc>
          <w:tcPr>
            <w:tcW w:w="3240" w:type="dxa"/>
          </w:tcPr>
          <w:p w:rsidR="00FF58A0" w:rsidRDefault="00FF58A0" w:rsidP="00FF58A0">
            <w:pPr>
              <w:rPr>
                <w:color w:val="000000" w:themeColor="text1"/>
                <w:sz w:val="26"/>
                <w:szCs w:val="26"/>
              </w:rPr>
            </w:pPr>
            <w:r>
              <w:rPr>
                <w:b/>
                <w:color w:val="000000" w:themeColor="text1"/>
                <w:sz w:val="26"/>
                <w:szCs w:val="26"/>
              </w:rPr>
              <w:lastRenderedPageBreak/>
              <w:t>Shaqir Elezaj</w:t>
            </w:r>
            <w:r w:rsidRPr="004A3177">
              <w:rPr>
                <w:b/>
                <w:color w:val="000000" w:themeColor="text1"/>
                <w:sz w:val="26"/>
                <w:szCs w:val="26"/>
              </w:rPr>
              <w:t xml:space="preserve">, Kryetar i Këshillit Lokal </w:t>
            </w:r>
            <w:r>
              <w:rPr>
                <w:b/>
                <w:color w:val="000000" w:themeColor="text1"/>
                <w:sz w:val="26"/>
                <w:szCs w:val="26"/>
              </w:rPr>
              <w:t xml:space="preserve">në Gjurgjevik i Vogël; </w:t>
            </w:r>
            <w:r w:rsidRPr="00B9290D">
              <w:rPr>
                <w:color w:val="000000" w:themeColor="text1"/>
                <w:sz w:val="26"/>
                <w:szCs w:val="26"/>
              </w:rPr>
              <w:t>Kë</w:t>
            </w:r>
            <w:r>
              <w:rPr>
                <w:color w:val="000000" w:themeColor="text1"/>
                <w:sz w:val="26"/>
                <w:szCs w:val="26"/>
              </w:rPr>
              <w:t>rkes</w:t>
            </w:r>
            <w:r w:rsidRPr="00B9290D">
              <w:rPr>
                <w:color w:val="000000" w:themeColor="text1"/>
                <w:sz w:val="26"/>
                <w:szCs w:val="26"/>
              </w:rPr>
              <w:t>ë</w:t>
            </w:r>
            <w:r>
              <w:rPr>
                <w:color w:val="000000" w:themeColor="text1"/>
                <w:sz w:val="26"/>
                <w:szCs w:val="26"/>
              </w:rPr>
              <w:t xml:space="preserve"> m</w:t>
            </w:r>
            <w:r w:rsidRPr="00B9290D">
              <w:rPr>
                <w:color w:val="000000" w:themeColor="text1"/>
                <w:sz w:val="26"/>
                <w:szCs w:val="26"/>
              </w:rPr>
              <w:t>ë</w:t>
            </w:r>
            <w:r>
              <w:rPr>
                <w:color w:val="000000" w:themeColor="text1"/>
                <w:sz w:val="26"/>
                <w:szCs w:val="26"/>
              </w:rPr>
              <w:t xml:space="preserve"> prioritet n</w:t>
            </w:r>
            <w:r w:rsidRPr="00B9290D">
              <w:rPr>
                <w:color w:val="000000" w:themeColor="text1"/>
                <w:sz w:val="26"/>
                <w:szCs w:val="26"/>
              </w:rPr>
              <w:t>ë</w:t>
            </w:r>
            <w:r>
              <w:rPr>
                <w:color w:val="000000" w:themeColor="text1"/>
                <w:sz w:val="26"/>
                <w:szCs w:val="26"/>
              </w:rPr>
              <w:t xml:space="preserve"> fshatin Gjurgjevik i Vogël </w:t>
            </w:r>
            <w:r w:rsidRPr="00B9290D">
              <w:rPr>
                <w:color w:val="000000" w:themeColor="text1"/>
                <w:sz w:val="26"/>
                <w:szCs w:val="26"/>
              </w:rPr>
              <w:t>ë</w:t>
            </w:r>
            <w:r>
              <w:rPr>
                <w:color w:val="000000" w:themeColor="text1"/>
                <w:sz w:val="26"/>
                <w:szCs w:val="26"/>
              </w:rPr>
              <w:t>sht</w:t>
            </w:r>
            <w:r w:rsidRPr="00B9290D">
              <w:rPr>
                <w:color w:val="000000" w:themeColor="text1"/>
                <w:sz w:val="26"/>
                <w:szCs w:val="26"/>
              </w:rPr>
              <w:t>ë</w:t>
            </w:r>
            <w:r>
              <w:rPr>
                <w:color w:val="000000" w:themeColor="text1"/>
                <w:sz w:val="26"/>
                <w:szCs w:val="26"/>
              </w:rPr>
              <w:t xml:space="preserve"> nd</w:t>
            </w:r>
            <w:r w:rsidRPr="00B9290D">
              <w:rPr>
                <w:color w:val="000000" w:themeColor="text1"/>
                <w:sz w:val="26"/>
                <w:szCs w:val="26"/>
              </w:rPr>
              <w:t>ë</w:t>
            </w:r>
            <w:r>
              <w:rPr>
                <w:color w:val="000000" w:themeColor="text1"/>
                <w:sz w:val="26"/>
                <w:szCs w:val="26"/>
              </w:rPr>
              <w:t>rtimi i trotuarit n</w:t>
            </w:r>
            <w:r w:rsidRPr="00B9290D">
              <w:rPr>
                <w:color w:val="000000" w:themeColor="text1"/>
                <w:sz w:val="26"/>
                <w:szCs w:val="26"/>
              </w:rPr>
              <w:t>ë</w:t>
            </w:r>
            <w:r>
              <w:rPr>
                <w:color w:val="000000" w:themeColor="text1"/>
                <w:sz w:val="26"/>
                <w:szCs w:val="26"/>
              </w:rPr>
              <w:t xml:space="preserve"> rrug</w:t>
            </w:r>
            <w:r w:rsidRPr="00B9290D">
              <w:rPr>
                <w:color w:val="000000" w:themeColor="text1"/>
                <w:sz w:val="26"/>
                <w:szCs w:val="26"/>
              </w:rPr>
              <w:t>ë</w:t>
            </w:r>
            <w:r>
              <w:rPr>
                <w:color w:val="000000" w:themeColor="text1"/>
                <w:sz w:val="26"/>
                <w:szCs w:val="26"/>
              </w:rPr>
              <w:t>n “Uk</w:t>
            </w:r>
            <w:r w:rsidRPr="00B9290D">
              <w:rPr>
                <w:color w:val="000000" w:themeColor="text1"/>
                <w:sz w:val="26"/>
                <w:szCs w:val="26"/>
              </w:rPr>
              <w:t>ë</w:t>
            </w:r>
            <w:r>
              <w:rPr>
                <w:color w:val="000000" w:themeColor="text1"/>
                <w:sz w:val="26"/>
                <w:szCs w:val="26"/>
              </w:rPr>
              <w:t xml:space="preserve"> Zeneli”, deri t</w:t>
            </w:r>
            <w:r w:rsidRPr="00B9290D">
              <w:rPr>
                <w:color w:val="000000" w:themeColor="text1"/>
                <w:sz w:val="26"/>
                <w:szCs w:val="26"/>
              </w:rPr>
              <w:t>ë</w:t>
            </w:r>
            <w:r>
              <w:rPr>
                <w:color w:val="000000" w:themeColor="text1"/>
                <w:sz w:val="26"/>
                <w:szCs w:val="26"/>
              </w:rPr>
              <w:t xml:space="preserve"> rruga “Maliq Fetahu”, dhe t</w:t>
            </w:r>
            <w:r w:rsidRPr="00B9290D">
              <w:rPr>
                <w:color w:val="000000" w:themeColor="text1"/>
                <w:sz w:val="26"/>
                <w:szCs w:val="26"/>
              </w:rPr>
              <w:t>ë</w:t>
            </w:r>
            <w:r>
              <w:rPr>
                <w:color w:val="000000" w:themeColor="text1"/>
                <w:sz w:val="26"/>
                <w:szCs w:val="26"/>
              </w:rPr>
              <w:t xml:space="preserve"> pajiset m</w:t>
            </w:r>
            <w:r w:rsidRPr="00B9290D">
              <w:rPr>
                <w:color w:val="000000" w:themeColor="text1"/>
                <w:sz w:val="26"/>
                <w:szCs w:val="26"/>
              </w:rPr>
              <w:t>ë</w:t>
            </w:r>
            <w:r>
              <w:rPr>
                <w:color w:val="000000" w:themeColor="text1"/>
                <w:sz w:val="26"/>
                <w:szCs w:val="26"/>
              </w:rPr>
              <w:t xml:space="preserve"> ndriçim publik.</w:t>
            </w:r>
          </w:p>
          <w:p w:rsidR="00FF58A0" w:rsidRDefault="00FF58A0" w:rsidP="00FF58A0">
            <w:pPr>
              <w:rPr>
                <w:b/>
                <w:color w:val="000000" w:themeColor="text1"/>
                <w:sz w:val="26"/>
                <w:szCs w:val="26"/>
              </w:rPr>
            </w:pPr>
          </w:p>
        </w:tc>
        <w:tc>
          <w:tcPr>
            <w:tcW w:w="1980" w:type="dxa"/>
            <w:shd w:val="clear" w:color="auto" w:fill="A8D08D" w:themeFill="accent6" w:themeFillTint="99"/>
          </w:tcPr>
          <w:p w:rsidR="00FF58A0" w:rsidRDefault="00F62F1B" w:rsidP="00F62F1B">
            <w:pPr>
              <w:jc w:val="center"/>
              <w:rPr>
                <w:b/>
                <w:i/>
                <w:color w:val="2E74B5" w:themeColor="accent1" w:themeShade="BF"/>
                <w:sz w:val="26"/>
                <w:szCs w:val="26"/>
              </w:rPr>
            </w:pPr>
            <w:r w:rsidRPr="000042C0">
              <w:rPr>
                <w:b/>
                <w:color w:val="000000" w:themeColor="text1"/>
                <w:sz w:val="26"/>
                <w:szCs w:val="26"/>
              </w:rPr>
              <w:t>Pranohet</w:t>
            </w:r>
          </w:p>
        </w:tc>
        <w:tc>
          <w:tcPr>
            <w:tcW w:w="5580" w:type="dxa"/>
            <w:shd w:val="clear" w:color="auto" w:fill="EDEDED" w:themeFill="accent3" w:themeFillTint="33"/>
          </w:tcPr>
          <w:p w:rsidR="00F62F1B" w:rsidRPr="00F62F1B" w:rsidRDefault="00F62F1B" w:rsidP="00F62F1B">
            <w:pPr>
              <w:rPr>
                <w:bCs/>
                <w:color w:val="000000" w:themeColor="text1"/>
                <w:sz w:val="26"/>
                <w:szCs w:val="26"/>
              </w:rPr>
            </w:pPr>
            <w:r w:rsidRPr="00F62F1B">
              <w:rPr>
                <w:b/>
                <w:color w:val="000000" w:themeColor="text1"/>
                <w:sz w:val="26"/>
                <w:szCs w:val="26"/>
              </w:rPr>
              <w:t xml:space="preserve">Përgjigja: </w:t>
            </w:r>
          </w:p>
          <w:p w:rsidR="00F62F1B" w:rsidRPr="00F62F1B" w:rsidRDefault="00F62F1B" w:rsidP="00F62F1B">
            <w:pPr>
              <w:rPr>
                <w:bCs/>
                <w:color w:val="000000" w:themeColor="text1"/>
                <w:sz w:val="26"/>
                <w:szCs w:val="26"/>
              </w:rPr>
            </w:pPr>
          </w:p>
          <w:p w:rsidR="00F62F1B" w:rsidRPr="00F62F1B" w:rsidRDefault="00F62F1B" w:rsidP="00F62F1B">
            <w:pPr>
              <w:rPr>
                <w:bCs/>
                <w:color w:val="000000" w:themeColor="text1"/>
                <w:sz w:val="26"/>
                <w:szCs w:val="26"/>
              </w:rPr>
            </w:pPr>
            <w:r w:rsidRPr="00F62F1B">
              <w:rPr>
                <w:bCs/>
                <w:color w:val="000000" w:themeColor="text1"/>
                <w:sz w:val="26"/>
                <w:szCs w:val="26"/>
              </w:rPr>
              <w:t xml:space="preserve">Grupi punues ka konstatuar se adresimi i kërkesës është në kompetencë të komunës </w:t>
            </w:r>
            <w:r w:rsidRPr="00F62F1B">
              <w:rPr>
                <w:rFonts w:eastAsia="MS Mincho"/>
                <w:color w:val="000000" w:themeColor="text1"/>
                <w:sz w:val="26"/>
                <w:szCs w:val="26"/>
              </w:rPr>
              <w:t xml:space="preserve">dhe ka dhënë përgjigje se ndarja e buxhetit për </w:t>
            </w:r>
            <w:r w:rsidRPr="00F62F1B">
              <w:rPr>
                <w:color w:val="000000" w:themeColor="text1"/>
                <w:sz w:val="26"/>
                <w:szCs w:val="26"/>
              </w:rPr>
              <w:t xml:space="preserve">një projekt të tillë </w:t>
            </w:r>
            <w:r w:rsidRPr="00F62F1B">
              <w:rPr>
                <w:rFonts w:eastAsia="MS Mincho"/>
                <w:color w:val="000000" w:themeColor="text1"/>
                <w:sz w:val="26"/>
                <w:szCs w:val="26"/>
              </w:rPr>
              <w:t>do t</w:t>
            </w:r>
            <w:r w:rsidRPr="00F62F1B">
              <w:rPr>
                <w:bCs/>
                <w:color w:val="000000" w:themeColor="text1"/>
                <w:sz w:val="26"/>
                <w:szCs w:val="26"/>
              </w:rPr>
              <w:t>ë jetë pjesë e projeksioneve të</w:t>
            </w:r>
            <w:r w:rsidRPr="00F62F1B">
              <w:rPr>
                <w:sz w:val="26"/>
                <w:szCs w:val="26"/>
              </w:rPr>
              <w:t xml:space="preserve"> Korniz</w:t>
            </w:r>
            <w:r w:rsidRPr="00F62F1B">
              <w:rPr>
                <w:bCs/>
                <w:color w:val="000000" w:themeColor="text1"/>
                <w:sz w:val="26"/>
                <w:szCs w:val="26"/>
              </w:rPr>
              <w:t>ës Afatmesme Buxhetore 2026-2028.</w:t>
            </w:r>
          </w:p>
          <w:p w:rsidR="00F62F1B" w:rsidRPr="00F62F1B" w:rsidRDefault="00F62F1B" w:rsidP="00F62F1B">
            <w:pPr>
              <w:rPr>
                <w:bCs/>
                <w:color w:val="000000" w:themeColor="text1"/>
                <w:sz w:val="26"/>
                <w:szCs w:val="26"/>
              </w:rPr>
            </w:pPr>
            <w:r w:rsidRPr="00F62F1B">
              <w:rPr>
                <w:bCs/>
                <w:color w:val="000000" w:themeColor="text1"/>
                <w:sz w:val="26"/>
                <w:szCs w:val="26"/>
              </w:rPr>
              <w:t xml:space="preserve"> </w:t>
            </w:r>
          </w:p>
          <w:p w:rsidR="00F62F1B" w:rsidRDefault="00F62F1B" w:rsidP="00F62F1B">
            <w:pPr>
              <w:rPr>
                <w:bCs/>
                <w:color w:val="000000" w:themeColor="text1"/>
                <w:sz w:val="26"/>
                <w:szCs w:val="26"/>
              </w:rPr>
            </w:pPr>
            <w:r w:rsidRPr="00F62F1B">
              <w:rPr>
                <w:bCs/>
                <w:color w:val="000000" w:themeColor="text1"/>
                <w:sz w:val="26"/>
                <w:szCs w:val="26"/>
              </w:rPr>
              <w:t>Grupi punues duke u bazuar në numrin e madh të kërkesave të adresuara për shtrirjen e rrjetit të ndriçimit publik, rekomandon të rritet buxheti kodit buxhetor të projektit më titull “Zgjerimi i rrjetit të ndriçimit publik në Dollc-Dresnik, Jashanicë, Drenovc, Shtupel, Klinë, Leskoc, Gremnik, Qupevë e Ulët, Siqevë, Resnik, Gj.Madh, Dush etj</w:t>
            </w:r>
            <w:r>
              <w:rPr>
                <w:bCs/>
                <w:color w:val="000000" w:themeColor="text1"/>
                <w:sz w:val="26"/>
                <w:szCs w:val="26"/>
              </w:rPr>
              <w:t>”.</w:t>
            </w:r>
          </w:p>
          <w:p w:rsidR="001D1EFD" w:rsidRDefault="001D1EFD" w:rsidP="00F62F1B">
            <w:pPr>
              <w:rPr>
                <w:bCs/>
                <w:color w:val="000000" w:themeColor="text1"/>
                <w:sz w:val="26"/>
                <w:szCs w:val="26"/>
              </w:rPr>
            </w:pPr>
          </w:p>
          <w:p w:rsidR="00FF58A0" w:rsidRDefault="001D1EFD" w:rsidP="00FF58A0">
            <w:pPr>
              <w:rPr>
                <w:bCs/>
                <w:color w:val="000000" w:themeColor="text1"/>
                <w:sz w:val="26"/>
                <w:szCs w:val="26"/>
              </w:rPr>
            </w:pPr>
            <w:r w:rsidRPr="001D1EFD">
              <w:rPr>
                <w:bCs/>
                <w:color w:val="000000" w:themeColor="text1"/>
                <w:sz w:val="26"/>
                <w:szCs w:val="26"/>
              </w:rPr>
              <w:t xml:space="preserve">Në Kornizën Afatmesme Buxhetore 2026–2028, një nga </w:t>
            </w:r>
            <w:r>
              <w:rPr>
                <w:bCs/>
                <w:color w:val="000000" w:themeColor="text1"/>
                <w:sz w:val="26"/>
                <w:szCs w:val="26"/>
              </w:rPr>
              <w:t xml:space="preserve">top </w:t>
            </w:r>
            <w:r w:rsidRPr="001D1EFD">
              <w:rPr>
                <w:bCs/>
                <w:color w:val="000000" w:themeColor="text1"/>
                <w:sz w:val="26"/>
                <w:szCs w:val="26"/>
              </w:rPr>
              <w:t>prioritetet kryesore është shtrirja e rrjetit të ndriçimit publik. Ky investim synon të përmirësojë sigurinë publike, të rrisë cilësinë e jetës së qytetarëve dhe të kontribuojë në zhvillimin e infrastrukturës urbane dhe rurale gjatë tri viteve të ardhshme.</w:t>
            </w:r>
          </w:p>
          <w:p w:rsidR="001D1EFD" w:rsidRDefault="001D1EFD" w:rsidP="00FF58A0">
            <w:pPr>
              <w:rPr>
                <w:b/>
                <w:i/>
                <w:color w:val="2E74B5" w:themeColor="accent1" w:themeShade="BF"/>
                <w:sz w:val="26"/>
                <w:szCs w:val="26"/>
              </w:rPr>
            </w:pPr>
          </w:p>
        </w:tc>
      </w:tr>
      <w:tr w:rsidR="00FF58A0" w:rsidTr="00F62F1B">
        <w:tc>
          <w:tcPr>
            <w:tcW w:w="3240" w:type="dxa"/>
          </w:tcPr>
          <w:p w:rsidR="00FF58A0" w:rsidRDefault="00FF58A0" w:rsidP="00FF58A0">
            <w:pPr>
              <w:rPr>
                <w:color w:val="000000" w:themeColor="text1"/>
                <w:sz w:val="26"/>
                <w:szCs w:val="26"/>
              </w:rPr>
            </w:pPr>
            <w:r>
              <w:rPr>
                <w:b/>
                <w:color w:val="000000" w:themeColor="text1"/>
                <w:sz w:val="26"/>
                <w:szCs w:val="26"/>
              </w:rPr>
              <w:t>Shaqir Elezaj</w:t>
            </w:r>
            <w:r w:rsidRPr="004A3177">
              <w:rPr>
                <w:b/>
                <w:color w:val="000000" w:themeColor="text1"/>
                <w:sz w:val="26"/>
                <w:szCs w:val="26"/>
              </w:rPr>
              <w:t xml:space="preserve">, Kryetar i Këshillit Lokal </w:t>
            </w:r>
            <w:r>
              <w:rPr>
                <w:b/>
                <w:color w:val="000000" w:themeColor="text1"/>
                <w:sz w:val="26"/>
                <w:szCs w:val="26"/>
              </w:rPr>
              <w:t xml:space="preserve">në Gjurgjevik i Vogël; </w:t>
            </w:r>
            <w:r w:rsidRPr="00B9290D">
              <w:rPr>
                <w:color w:val="000000" w:themeColor="text1"/>
                <w:sz w:val="26"/>
                <w:szCs w:val="26"/>
              </w:rPr>
              <w:t>Kë</w:t>
            </w:r>
            <w:r>
              <w:rPr>
                <w:color w:val="000000" w:themeColor="text1"/>
                <w:sz w:val="26"/>
                <w:szCs w:val="26"/>
              </w:rPr>
              <w:t>rkes</w:t>
            </w:r>
            <w:r w:rsidRPr="00B9290D">
              <w:rPr>
                <w:color w:val="000000" w:themeColor="text1"/>
                <w:sz w:val="26"/>
                <w:szCs w:val="26"/>
              </w:rPr>
              <w:t>ë</w:t>
            </w:r>
            <w:r>
              <w:rPr>
                <w:color w:val="000000" w:themeColor="text1"/>
                <w:sz w:val="26"/>
                <w:szCs w:val="26"/>
              </w:rPr>
              <w:t xml:space="preserve"> m</w:t>
            </w:r>
            <w:r w:rsidRPr="00B9290D">
              <w:rPr>
                <w:color w:val="000000" w:themeColor="text1"/>
                <w:sz w:val="26"/>
                <w:szCs w:val="26"/>
              </w:rPr>
              <w:t>ë</w:t>
            </w:r>
            <w:r>
              <w:rPr>
                <w:color w:val="000000" w:themeColor="text1"/>
                <w:sz w:val="26"/>
                <w:szCs w:val="26"/>
              </w:rPr>
              <w:t xml:space="preserve"> prioritet n</w:t>
            </w:r>
            <w:r w:rsidRPr="00B9290D">
              <w:rPr>
                <w:color w:val="000000" w:themeColor="text1"/>
                <w:sz w:val="26"/>
                <w:szCs w:val="26"/>
              </w:rPr>
              <w:t>ë</w:t>
            </w:r>
            <w:r>
              <w:rPr>
                <w:color w:val="000000" w:themeColor="text1"/>
                <w:sz w:val="26"/>
                <w:szCs w:val="26"/>
              </w:rPr>
              <w:t xml:space="preserve"> fshatin Gjurgjevik i Vogël </w:t>
            </w:r>
            <w:r w:rsidRPr="00B9290D">
              <w:rPr>
                <w:color w:val="000000" w:themeColor="text1"/>
                <w:sz w:val="26"/>
                <w:szCs w:val="26"/>
              </w:rPr>
              <w:t>ë</w:t>
            </w:r>
            <w:r>
              <w:rPr>
                <w:color w:val="000000" w:themeColor="text1"/>
                <w:sz w:val="26"/>
                <w:szCs w:val="26"/>
              </w:rPr>
              <w:t>sht</w:t>
            </w:r>
            <w:r w:rsidRPr="00B9290D">
              <w:rPr>
                <w:color w:val="000000" w:themeColor="text1"/>
                <w:sz w:val="26"/>
                <w:szCs w:val="26"/>
              </w:rPr>
              <w:t>ë</w:t>
            </w:r>
            <w:r>
              <w:rPr>
                <w:color w:val="000000" w:themeColor="text1"/>
                <w:sz w:val="26"/>
                <w:szCs w:val="26"/>
              </w:rPr>
              <w:t xml:space="preserve"> edhe shtrirja e rrjetit të </w:t>
            </w:r>
            <w:r>
              <w:rPr>
                <w:color w:val="000000" w:themeColor="text1"/>
                <w:sz w:val="26"/>
                <w:szCs w:val="26"/>
              </w:rPr>
              <w:lastRenderedPageBreak/>
              <w:t>ndriçimit publik në lagjen “Fetah Krasniqi”.</w:t>
            </w:r>
          </w:p>
          <w:p w:rsidR="00FF58A0" w:rsidRDefault="00FF58A0" w:rsidP="00FF58A0">
            <w:pPr>
              <w:rPr>
                <w:b/>
                <w:color w:val="000000" w:themeColor="text1"/>
                <w:sz w:val="26"/>
                <w:szCs w:val="26"/>
              </w:rPr>
            </w:pPr>
          </w:p>
        </w:tc>
        <w:tc>
          <w:tcPr>
            <w:tcW w:w="1980" w:type="dxa"/>
            <w:shd w:val="clear" w:color="auto" w:fill="A8D08D" w:themeFill="accent6" w:themeFillTint="99"/>
          </w:tcPr>
          <w:p w:rsidR="00FF58A0" w:rsidRDefault="00F62F1B" w:rsidP="00F62F1B">
            <w:pPr>
              <w:jc w:val="center"/>
              <w:rPr>
                <w:b/>
                <w:i/>
                <w:color w:val="2E74B5" w:themeColor="accent1" w:themeShade="BF"/>
                <w:sz w:val="26"/>
                <w:szCs w:val="26"/>
              </w:rPr>
            </w:pPr>
            <w:r w:rsidRPr="000042C0">
              <w:rPr>
                <w:b/>
                <w:color w:val="000000" w:themeColor="text1"/>
                <w:sz w:val="26"/>
                <w:szCs w:val="26"/>
              </w:rPr>
              <w:lastRenderedPageBreak/>
              <w:t>Pranohet</w:t>
            </w:r>
          </w:p>
        </w:tc>
        <w:tc>
          <w:tcPr>
            <w:tcW w:w="5580" w:type="dxa"/>
            <w:shd w:val="clear" w:color="auto" w:fill="EDEDED" w:themeFill="accent3" w:themeFillTint="33"/>
          </w:tcPr>
          <w:p w:rsidR="00F62F1B" w:rsidRPr="00C66CA0" w:rsidRDefault="00F62F1B" w:rsidP="00F62F1B">
            <w:pPr>
              <w:rPr>
                <w:bCs/>
                <w:color w:val="000000" w:themeColor="text1"/>
                <w:sz w:val="26"/>
                <w:szCs w:val="26"/>
              </w:rPr>
            </w:pPr>
            <w:r w:rsidRPr="00C66CA0">
              <w:rPr>
                <w:b/>
                <w:color w:val="000000" w:themeColor="text1"/>
                <w:sz w:val="26"/>
                <w:szCs w:val="26"/>
              </w:rPr>
              <w:t xml:space="preserve">Përgjigja: </w:t>
            </w:r>
          </w:p>
          <w:p w:rsidR="00F62F1B" w:rsidRPr="00C66CA0" w:rsidRDefault="00F62F1B" w:rsidP="00F62F1B">
            <w:pPr>
              <w:rPr>
                <w:bCs/>
                <w:color w:val="000000" w:themeColor="text1"/>
                <w:sz w:val="26"/>
                <w:szCs w:val="26"/>
              </w:rPr>
            </w:pPr>
          </w:p>
          <w:p w:rsidR="00F62F1B" w:rsidRDefault="00F62F1B" w:rsidP="00F62F1B">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Pr>
                <w:rFonts w:eastAsia="MS Mincho"/>
                <w:color w:val="000000" w:themeColor="text1"/>
                <w:sz w:val="26"/>
                <w:szCs w:val="26"/>
              </w:rPr>
              <w:t>dhe ka dhënë përgjigje</w:t>
            </w:r>
            <w:r w:rsidRPr="00C911CC">
              <w:rPr>
                <w:rFonts w:eastAsia="MS Mincho"/>
                <w:color w:val="000000" w:themeColor="text1"/>
                <w:sz w:val="26"/>
                <w:szCs w:val="26"/>
              </w:rPr>
              <w:t xml:space="preserve">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lastRenderedPageBreak/>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F62F1B" w:rsidRDefault="00F62F1B" w:rsidP="00F62F1B">
            <w:pPr>
              <w:rPr>
                <w:bCs/>
                <w:color w:val="000000" w:themeColor="text1"/>
                <w:sz w:val="26"/>
                <w:szCs w:val="26"/>
              </w:rPr>
            </w:pPr>
          </w:p>
          <w:p w:rsidR="00F62F1B" w:rsidRPr="00F62F1B" w:rsidRDefault="00F62F1B" w:rsidP="00F62F1B">
            <w:pPr>
              <w:rPr>
                <w:bCs/>
                <w:color w:val="000000" w:themeColor="text1"/>
                <w:sz w:val="26"/>
                <w:szCs w:val="26"/>
              </w:rPr>
            </w:pPr>
            <w:r w:rsidRPr="00F62F1B">
              <w:rPr>
                <w:bCs/>
                <w:color w:val="000000" w:themeColor="text1"/>
                <w:sz w:val="26"/>
                <w:szCs w:val="26"/>
              </w:rPr>
              <w:t>Grupi punues duke u bazuar në numrin e madh të kërkesave të adresuara për shtrirjen e rrjetit të ndriçimit publik, rekomandon të rritet buxheti kodit buxhetor të projektit më titull “Zgjerimi i rrjetit të ndriçimit publik në Dollc-Dresnik, Jashanicë, Drenovc, Shtupel, Klinë, Leskoc, Gremnik, Qupevë e Ulët, Siqevë, Resnik, Gj.Madh, Dush etj</w:t>
            </w:r>
            <w:r>
              <w:rPr>
                <w:bCs/>
                <w:color w:val="000000" w:themeColor="text1"/>
                <w:sz w:val="26"/>
                <w:szCs w:val="26"/>
              </w:rPr>
              <w:t>”.</w:t>
            </w:r>
          </w:p>
          <w:p w:rsidR="00FF58A0" w:rsidRDefault="00FF58A0" w:rsidP="00FF58A0">
            <w:pPr>
              <w:rPr>
                <w:b/>
                <w:i/>
                <w:color w:val="2E74B5" w:themeColor="accent1" w:themeShade="BF"/>
                <w:sz w:val="26"/>
                <w:szCs w:val="26"/>
              </w:rPr>
            </w:pPr>
          </w:p>
          <w:p w:rsidR="001D1EFD" w:rsidRDefault="001D1EFD" w:rsidP="001D1EFD">
            <w:pPr>
              <w:rPr>
                <w:bCs/>
                <w:color w:val="000000" w:themeColor="text1"/>
                <w:sz w:val="26"/>
                <w:szCs w:val="26"/>
              </w:rPr>
            </w:pPr>
            <w:r w:rsidRPr="001D1EFD">
              <w:rPr>
                <w:bCs/>
                <w:color w:val="000000" w:themeColor="text1"/>
                <w:sz w:val="26"/>
                <w:szCs w:val="26"/>
              </w:rPr>
              <w:t xml:space="preserve">Në Kornizën Afatmesme Buxhetore 2026–2028, një nga </w:t>
            </w:r>
            <w:r>
              <w:rPr>
                <w:bCs/>
                <w:color w:val="000000" w:themeColor="text1"/>
                <w:sz w:val="26"/>
                <w:szCs w:val="26"/>
              </w:rPr>
              <w:t xml:space="preserve">top </w:t>
            </w:r>
            <w:r w:rsidRPr="001D1EFD">
              <w:rPr>
                <w:bCs/>
                <w:color w:val="000000" w:themeColor="text1"/>
                <w:sz w:val="26"/>
                <w:szCs w:val="26"/>
              </w:rPr>
              <w:t>prioritetet kryesore është shtrirja e rrjetit të ndriçimit publik. Ky investim synon të përmirësojë sigurinë publike, të rrisë cilësinë e jetës së qytetarëve dhe të kontribuojë në zhvillimin e infrastrukturës urbane dhe rurale gjatë tri viteve të ardhshme.</w:t>
            </w:r>
          </w:p>
          <w:p w:rsidR="001D1EFD" w:rsidRDefault="001D1EFD" w:rsidP="00FF58A0">
            <w:pPr>
              <w:rPr>
                <w:b/>
                <w:i/>
                <w:color w:val="2E74B5" w:themeColor="accent1" w:themeShade="BF"/>
                <w:sz w:val="26"/>
                <w:szCs w:val="26"/>
              </w:rPr>
            </w:pPr>
          </w:p>
        </w:tc>
      </w:tr>
      <w:tr w:rsidR="00FF58A0" w:rsidTr="00AA6F22">
        <w:tc>
          <w:tcPr>
            <w:tcW w:w="3240" w:type="dxa"/>
          </w:tcPr>
          <w:p w:rsidR="00FF58A0" w:rsidRDefault="00FF58A0" w:rsidP="00FF58A0">
            <w:pPr>
              <w:rPr>
                <w:color w:val="000000" w:themeColor="text1"/>
                <w:sz w:val="26"/>
                <w:szCs w:val="26"/>
              </w:rPr>
            </w:pPr>
            <w:r>
              <w:rPr>
                <w:b/>
                <w:color w:val="000000" w:themeColor="text1"/>
                <w:sz w:val="26"/>
                <w:szCs w:val="26"/>
              </w:rPr>
              <w:lastRenderedPageBreak/>
              <w:t>Kolë Mrijaj</w:t>
            </w:r>
            <w:r w:rsidRPr="004A3177">
              <w:rPr>
                <w:b/>
                <w:color w:val="000000" w:themeColor="text1"/>
                <w:sz w:val="26"/>
                <w:szCs w:val="26"/>
              </w:rPr>
              <w:t xml:space="preserve">, Kryetar i Këshillit Lokal </w:t>
            </w:r>
            <w:r>
              <w:rPr>
                <w:b/>
                <w:color w:val="000000" w:themeColor="text1"/>
                <w:sz w:val="26"/>
                <w:szCs w:val="26"/>
              </w:rPr>
              <w:t xml:space="preserve">në Lagjen Dukagjini; </w:t>
            </w:r>
            <w:r w:rsidRPr="00B9290D">
              <w:rPr>
                <w:color w:val="000000" w:themeColor="text1"/>
                <w:sz w:val="26"/>
                <w:szCs w:val="26"/>
              </w:rPr>
              <w:t>Kë</w:t>
            </w:r>
            <w:r>
              <w:rPr>
                <w:color w:val="000000" w:themeColor="text1"/>
                <w:sz w:val="26"/>
                <w:szCs w:val="26"/>
              </w:rPr>
              <w:t>rkes</w:t>
            </w:r>
            <w:r w:rsidRPr="00B9290D">
              <w:rPr>
                <w:color w:val="000000" w:themeColor="text1"/>
                <w:sz w:val="26"/>
                <w:szCs w:val="26"/>
              </w:rPr>
              <w:t>ë</w:t>
            </w:r>
            <w:r>
              <w:rPr>
                <w:color w:val="000000" w:themeColor="text1"/>
                <w:sz w:val="26"/>
                <w:szCs w:val="26"/>
              </w:rPr>
              <w:t xml:space="preserve"> m</w:t>
            </w:r>
            <w:r w:rsidRPr="00B9290D">
              <w:rPr>
                <w:color w:val="000000" w:themeColor="text1"/>
                <w:sz w:val="26"/>
                <w:szCs w:val="26"/>
              </w:rPr>
              <w:t>ë</w:t>
            </w:r>
            <w:r>
              <w:rPr>
                <w:color w:val="000000" w:themeColor="text1"/>
                <w:sz w:val="26"/>
                <w:szCs w:val="26"/>
              </w:rPr>
              <w:t xml:space="preserve"> prioritet n</w:t>
            </w:r>
            <w:r w:rsidRPr="00B9290D">
              <w:rPr>
                <w:color w:val="000000" w:themeColor="text1"/>
                <w:sz w:val="26"/>
                <w:szCs w:val="26"/>
              </w:rPr>
              <w:t>ë</w:t>
            </w:r>
            <w:r>
              <w:rPr>
                <w:color w:val="000000" w:themeColor="text1"/>
                <w:sz w:val="26"/>
                <w:szCs w:val="26"/>
              </w:rPr>
              <w:t xml:space="preserve"> lagjen Dukagjini </w:t>
            </w:r>
            <w:r w:rsidRPr="00B9290D">
              <w:rPr>
                <w:color w:val="000000" w:themeColor="text1"/>
                <w:sz w:val="26"/>
                <w:szCs w:val="26"/>
              </w:rPr>
              <w:t>ë</w:t>
            </w:r>
            <w:r>
              <w:rPr>
                <w:color w:val="000000" w:themeColor="text1"/>
                <w:sz w:val="26"/>
                <w:szCs w:val="26"/>
              </w:rPr>
              <w:t>sht</w:t>
            </w:r>
            <w:r w:rsidRPr="00B9290D">
              <w:rPr>
                <w:color w:val="000000" w:themeColor="text1"/>
                <w:sz w:val="26"/>
                <w:szCs w:val="26"/>
              </w:rPr>
              <w:t>ë</w:t>
            </w:r>
            <w:r>
              <w:rPr>
                <w:color w:val="000000" w:themeColor="text1"/>
                <w:sz w:val="26"/>
                <w:szCs w:val="26"/>
              </w:rPr>
              <w:t xml:space="preserve"> nd</w:t>
            </w:r>
            <w:r w:rsidRPr="00B9290D">
              <w:rPr>
                <w:color w:val="000000" w:themeColor="text1"/>
                <w:sz w:val="26"/>
                <w:szCs w:val="26"/>
              </w:rPr>
              <w:t>ë</w:t>
            </w:r>
            <w:r>
              <w:rPr>
                <w:color w:val="000000" w:themeColor="text1"/>
                <w:sz w:val="26"/>
                <w:szCs w:val="26"/>
              </w:rPr>
              <w:t>rtimi i k</w:t>
            </w:r>
            <w:r w:rsidRPr="00B9290D">
              <w:rPr>
                <w:color w:val="000000" w:themeColor="text1"/>
                <w:sz w:val="26"/>
                <w:szCs w:val="26"/>
              </w:rPr>
              <w:t>ë</w:t>
            </w:r>
            <w:r>
              <w:rPr>
                <w:color w:val="000000" w:themeColor="text1"/>
                <w:sz w:val="26"/>
                <w:szCs w:val="26"/>
              </w:rPr>
              <w:t>ndit t</w:t>
            </w:r>
            <w:r w:rsidRPr="00B9290D">
              <w:rPr>
                <w:color w:val="000000" w:themeColor="text1"/>
                <w:sz w:val="26"/>
                <w:szCs w:val="26"/>
              </w:rPr>
              <w:t>ë</w:t>
            </w:r>
            <w:r>
              <w:rPr>
                <w:color w:val="000000" w:themeColor="text1"/>
                <w:sz w:val="26"/>
                <w:szCs w:val="26"/>
              </w:rPr>
              <w:t xml:space="preserve"> lojërave p</w:t>
            </w:r>
            <w:r w:rsidRPr="00B9290D">
              <w:rPr>
                <w:color w:val="000000" w:themeColor="text1"/>
                <w:sz w:val="26"/>
                <w:szCs w:val="26"/>
              </w:rPr>
              <w:t>ë</w:t>
            </w:r>
            <w:r>
              <w:rPr>
                <w:color w:val="000000" w:themeColor="text1"/>
                <w:sz w:val="26"/>
                <w:szCs w:val="26"/>
              </w:rPr>
              <w:t>r f</w:t>
            </w:r>
            <w:r w:rsidRPr="00B9290D">
              <w:rPr>
                <w:color w:val="000000" w:themeColor="text1"/>
                <w:sz w:val="26"/>
                <w:szCs w:val="26"/>
              </w:rPr>
              <w:t>ë</w:t>
            </w:r>
            <w:r>
              <w:rPr>
                <w:color w:val="000000" w:themeColor="text1"/>
                <w:sz w:val="26"/>
                <w:szCs w:val="26"/>
              </w:rPr>
              <w:t>mij</w:t>
            </w:r>
            <w:r w:rsidRPr="00B9290D">
              <w:rPr>
                <w:color w:val="000000" w:themeColor="text1"/>
                <w:sz w:val="26"/>
                <w:szCs w:val="26"/>
              </w:rPr>
              <w:t>ë</w:t>
            </w:r>
            <w:r>
              <w:t xml:space="preserve"> n</w:t>
            </w:r>
            <w:r w:rsidRPr="00B9290D">
              <w:rPr>
                <w:color w:val="000000" w:themeColor="text1"/>
                <w:sz w:val="26"/>
                <w:szCs w:val="26"/>
              </w:rPr>
              <w:t>ë</w:t>
            </w:r>
            <w:r>
              <w:rPr>
                <w:color w:val="000000" w:themeColor="text1"/>
                <w:sz w:val="26"/>
                <w:szCs w:val="26"/>
              </w:rPr>
              <w:t xml:space="preserve"> ndonj</w:t>
            </w:r>
            <w:r w:rsidRPr="00B9290D">
              <w:rPr>
                <w:color w:val="000000" w:themeColor="text1"/>
                <w:sz w:val="26"/>
                <w:szCs w:val="26"/>
              </w:rPr>
              <w:t>ë</w:t>
            </w:r>
            <w:r>
              <w:rPr>
                <w:color w:val="000000" w:themeColor="text1"/>
                <w:sz w:val="26"/>
                <w:szCs w:val="26"/>
              </w:rPr>
              <w:t xml:space="preserve"> hap</w:t>
            </w:r>
            <w:r w:rsidRPr="00B9290D">
              <w:rPr>
                <w:color w:val="000000" w:themeColor="text1"/>
                <w:sz w:val="26"/>
                <w:szCs w:val="26"/>
              </w:rPr>
              <w:t>ë</w:t>
            </w:r>
            <w:r>
              <w:rPr>
                <w:color w:val="000000" w:themeColor="text1"/>
                <w:sz w:val="26"/>
                <w:szCs w:val="26"/>
              </w:rPr>
              <w:t>sir</w:t>
            </w:r>
            <w:r w:rsidRPr="00B9290D">
              <w:rPr>
                <w:color w:val="000000" w:themeColor="text1"/>
                <w:sz w:val="26"/>
                <w:szCs w:val="26"/>
              </w:rPr>
              <w:t>ë</w:t>
            </w:r>
            <w:r>
              <w:rPr>
                <w:color w:val="000000" w:themeColor="text1"/>
                <w:sz w:val="26"/>
                <w:szCs w:val="26"/>
              </w:rPr>
              <w:t xml:space="preserve"> publike.</w:t>
            </w:r>
          </w:p>
          <w:p w:rsidR="00FF58A0" w:rsidRPr="001F6524" w:rsidRDefault="00FF58A0" w:rsidP="00FF58A0"/>
        </w:tc>
        <w:tc>
          <w:tcPr>
            <w:tcW w:w="1980" w:type="dxa"/>
            <w:shd w:val="clear" w:color="auto" w:fill="A8D08D" w:themeFill="accent6" w:themeFillTint="99"/>
          </w:tcPr>
          <w:p w:rsidR="00FF58A0" w:rsidRDefault="00AA6F22" w:rsidP="00AA6F22">
            <w:pPr>
              <w:jc w:val="center"/>
              <w:rPr>
                <w:b/>
                <w:i/>
                <w:color w:val="2E74B5" w:themeColor="accent1" w:themeShade="BF"/>
                <w:sz w:val="26"/>
                <w:szCs w:val="26"/>
              </w:rPr>
            </w:pPr>
            <w:r w:rsidRPr="000042C0">
              <w:rPr>
                <w:b/>
                <w:color w:val="000000" w:themeColor="text1"/>
                <w:sz w:val="26"/>
                <w:szCs w:val="26"/>
              </w:rPr>
              <w:t>Pranohet</w:t>
            </w:r>
          </w:p>
        </w:tc>
        <w:tc>
          <w:tcPr>
            <w:tcW w:w="5580" w:type="dxa"/>
            <w:shd w:val="clear" w:color="auto" w:fill="EDEDED" w:themeFill="accent3" w:themeFillTint="33"/>
          </w:tcPr>
          <w:p w:rsidR="00AA6F22" w:rsidRPr="00C66CA0" w:rsidRDefault="00AA6F22" w:rsidP="00AA6F22">
            <w:pPr>
              <w:rPr>
                <w:bCs/>
                <w:color w:val="000000" w:themeColor="text1"/>
                <w:sz w:val="26"/>
                <w:szCs w:val="26"/>
              </w:rPr>
            </w:pPr>
            <w:r w:rsidRPr="00C66CA0">
              <w:rPr>
                <w:b/>
                <w:color w:val="000000" w:themeColor="text1"/>
                <w:sz w:val="26"/>
                <w:szCs w:val="26"/>
              </w:rPr>
              <w:t xml:space="preserve">Përgjigja: </w:t>
            </w:r>
          </w:p>
          <w:p w:rsidR="00AA6F22" w:rsidRPr="00C66CA0" w:rsidRDefault="00AA6F22" w:rsidP="00AA6F22">
            <w:pPr>
              <w:rPr>
                <w:bCs/>
                <w:color w:val="000000" w:themeColor="text1"/>
                <w:sz w:val="26"/>
                <w:szCs w:val="26"/>
              </w:rPr>
            </w:pPr>
          </w:p>
          <w:p w:rsidR="00AA6F22" w:rsidRDefault="00AA6F22" w:rsidP="00AA6F22">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sidRPr="00C911CC">
              <w:rPr>
                <w:rFonts w:eastAsia="MS Mincho"/>
                <w:color w:val="000000" w:themeColor="text1"/>
                <w:sz w:val="26"/>
                <w:szCs w:val="26"/>
              </w:rPr>
              <w:t xml:space="preserve">dhe ka konstatuar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 tek drejtoria e Urbanizmit dhe Mbrojtjes s</w:t>
            </w:r>
            <w:r>
              <w:rPr>
                <w:color w:val="000000" w:themeColor="text1"/>
                <w:sz w:val="26"/>
                <w:szCs w:val="26"/>
              </w:rPr>
              <w:t>ë Mjedisit, kodi “Zgjerim i sipërfaqeve të gjelbëruara”. Kërkohet nga banorët vetë caktimi i lokacionit.</w:t>
            </w:r>
          </w:p>
          <w:p w:rsidR="00FF58A0" w:rsidRDefault="00FF58A0" w:rsidP="00FF58A0">
            <w:pPr>
              <w:rPr>
                <w:b/>
                <w:i/>
                <w:color w:val="2E74B5" w:themeColor="accent1" w:themeShade="BF"/>
                <w:sz w:val="26"/>
                <w:szCs w:val="26"/>
              </w:rPr>
            </w:pPr>
          </w:p>
        </w:tc>
      </w:tr>
      <w:tr w:rsidR="002D6D76" w:rsidTr="002D6D76">
        <w:tc>
          <w:tcPr>
            <w:tcW w:w="3240" w:type="dxa"/>
          </w:tcPr>
          <w:p w:rsidR="002D6D76" w:rsidRDefault="002D6D76" w:rsidP="002D6D76">
            <w:pPr>
              <w:rPr>
                <w:color w:val="000000" w:themeColor="text1"/>
                <w:sz w:val="26"/>
                <w:szCs w:val="26"/>
              </w:rPr>
            </w:pPr>
            <w:r>
              <w:rPr>
                <w:b/>
                <w:color w:val="000000" w:themeColor="text1"/>
                <w:sz w:val="26"/>
                <w:szCs w:val="26"/>
              </w:rPr>
              <w:t>Kolë Mrijaj</w:t>
            </w:r>
            <w:r w:rsidRPr="004A3177">
              <w:rPr>
                <w:b/>
                <w:color w:val="000000" w:themeColor="text1"/>
                <w:sz w:val="26"/>
                <w:szCs w:val="26"/>
              </w:rPr>
              <w:t xml:space="preserve">, Kryetar i Këshillit Lokal </w:t>
            </w:r>
            <w:r>
              <w:rPr>
                <w:b/>
                <w:color w:val="000000" w:themeColor="text1"/>
                <w:sz w:val="26"/>
                <w:szCs w:val="26"/>
              </w:rPr>
              <w:t xml:space="preserve">në Lagjen Dukagjini; </w:t>
            </w:r>
            <w:r w:rsidRPr="00B9290D">
              <w:rPr>
                <w:color w:val="000000" w:themeColor="text1"/>
                <w:sz w:val="26"/>
                <w:szCs w:val="26"/>
              </w:rPr>
              <w:t>Kë</w:t>
            </w:r>
            <w:r>
              <w:rPr>
                <w:color w:val="000000" w:themeColor="text1"/>
                <w:sz w:val="26"/>
                <w:szCs w:val="26"/>
              </w:rPr>
              <w:t>rkes</w:t>
            </w:r>
            <w:r w:rsidRPr="00B9290D">
              <w:rPr>
                <w:color w:val="000000" w:themeColor="text1"/>
                <w:sz w:val="26"/>
                <w:szCs w:val="26"/>
              </w:rPr>
              <w:t>ë</w:t>
            </w:r>
            <w:r>
              <w:rPr>
                <w:color w:val="000000" w:themeColor="text1"/>
                <w:sz w:val="26"/>
                <w:szCs w:val="26"/>
              </w:rPr>
              <w:t xml:space="preserve"> m</w:t>
            </w:r>
            <w:r w:rsidRPr="00B9290D">
              <w:rPr>
                <w:color w:val="000000" w:themeColor="text1"/>
                <w:sz w:val="26"/>
                <w:szCs w:val="26"/>
              </w:rPr>
              <w:t>ë</w:t>
            </w:r>
            <w:r>
              <w:rPr>
                <w:color w:val="000000" w:themeColor="text1"/>
                <w:sz w:val="26"/>
                <w:szCs w:val="26"/>
              </w:rPr>
              <w:t xml:space="preserve"> prioritet n</w:t>
            </w:r>
            <w:r w:rsidRPr="00B9290D">
              <w:rPr>
                <w:color w:val="000000" w:themeColor="text1"/>
                <w:sz w:val="26"/>
                <w:szCs w:val="26"/>
              </w:rPr>
              <w:t>ë</w:t>
            </w:r>
            <w:r>
              <w:rPr>
                <w:color w:val="000000" w:themeColor="text1"/>
                <w:sz w:val="26"/>
                <w:szCs w:val="26"/>
              </w:rPr>
              <w:t xml:space="preserve"> lagjen Dukagjini </w:t>
            </w:r>
            <w:r w:rsidRPr="00B9290D">
              <w:rPr>
                <w:color w:val="000000" w:themeColor="text1"/>
                <w:sz w:val="26"/>
                <w:szCs w:val="26"/>
              </w:rPr>
              <w:t>ë</w:t>
            </w:r>
            <w:r>
              <w:rPr>
                <w:color w:val="000000" w:themeColor="text1"/>
                <w:sz w:val="26"/>
                <w:szCs w:val="26"/>
              </w:rPr>
              <w:t>sht</w:t>
            </w:r>
            <w:r w:rsidRPr="00B9290D">
              <w:rPr>
                <w:color w:val="000000" w:themeColor="text1"/>
                <w:sz w:val="26"/>
                <w:szCs w:val="26"/>
              </w:rPr>
              <w:t>ë</w:t>
            </w:r>
            <w:r>
              <w:rPr>
                <w:color w:val="000000" w:themeColor="text1"/>
                <w:sz w:val="26"/>
                <w:szCs w:val="26"/>
              </w:rPr>
              <w:t xml:space="preserve"> vazhdimi i trotuarit tek lumi “Klina”, deri t</w:t>
            </w:r>
            <w:r w:rsidRPr="00B9290D">
              <w:rPr>
                <w:color w:val="000000" w:themeColor="text1"/>
                <w:sz w:val="26"/>
                <w:szCs w:val="26"/>
              </w:rPr>
              <w:t>ë</w:t>
            </w:r>
            <w:r>
              <w:rPr>
                <w:color w:val="000000" w:themeColor="text1"/>
                <w:sz w:val="26"/>
                <w:szCs w:val="26"/>
              </w:rPr>
              <w:t xml:space="preserve"> pusi i Jarin</w:t>
            </w:r>
            <w:r w:rsidRPr="00B9290D">
              <w:rPr>
                <w:color w:val="000000" w:themeColor="text1"/>
                <w:sz w:val="26"/>
                <w:szCs w:val="26"/>
              </w:rPr>
              <w:t>ë</w:t>
            </w:r>
            <w:r>
              <w:rPr>
                <w:color w:val="000000" w:themeColor="text1"/>
                <w:sz w:val="26"/>
                <w:szCs w:val="26"/>
              </w:rPr>
              <w:t>s.</w:t>
            </w:r>
          </w:p>
          <w:p w:rsidR="002D6D76" w:rsidRDefault="002D6D76" w:rsidP="002D6D76">
            <w:pPr>
              <w:rPr>
                <w:b/>
                <w:color w:val="000000" w:themeColor="text1"/>
                <w:sz w:val="26"/>
                <w:szCs w:val="26"/>
              </w:rPr>
            </w:pPr>
          </w:p>
        </w:tc>
        <w:tc>
          <w:tcPr>
            <w:tcW w:w="1980" w:type="dxa"/>
            <w:shd w:val="clear" w:color="auto" w:fill="A8D08D" w:themeFill="accent6" w:themeFillTint="99"/>
          </w:tcPr>
          <w:p w:rsidR="002D6D76" w:rsidRDefault="002D6D76" w:rsidP="002D6D76">
            <w:pPr>
              <w:jc w:val="center"/>
              <w:rPr>
                <w:b/>
                <w:i/>
                <w:color w:val="2E74B5" w:themeColor="accent1" w:themeShade="BF"/>
                <w:sz w:val="26"/>
                <w:szCs w:val="26"/>
              </w:rPr>
            </w:pPr>
            <w:r w:rsidRPr="000042C0">
              <w:rPr>
                <w:b/>
                <w:color w:val="000000" w:themeColor="text1"/>
                <w:sz w:val="26"/>
                <w:szCs w:val="26"/>
              </w:rPr>
              <w:t>Pranohet</w:t>
            </w:r>
          </w:p>
        </w:tc>
        <w:tc>
          <w:tcPr>
            <w:tcW w:w="5580" w:type="dxa"/>
            <w:shd w:val="clear" w:color="auto" w:fill="EDEDED" w:themeFill="accent3" w:themeFillTint="33"/>
          </w:tcPr>
          <w:p w:rsidR="002D6D76" w:rsidRPr="00AF4830" w:rsidRDefault="002D6D76" w:rsidP="002D6D76">
            <w:pPr>
              <w:rPr>
                <w:bCs/>
                <w:color w:val="000000" w:themeColor="text1"/>
                <w:sz w:val="26"/>
                <w:szCs w:val="26"/>
              </w:rPr>
            </w:pPr>
            <w:r w:rsidRPr="00AF4830">
              <w:rPr>
                <w:b/>
                <w:color w:val="000000" w:themeColor="text1"/>
                <w:sz w:val="26"/>
                <w:szCs w:val="26"/>
              </w:rPr>
              <w:t xml:space="preserve">Përgjigja: </w:t>
            </w:r>
          </w:p>
          <w:p w:rsidR="002D6D76" w:rsidRPr="00AF4830" w:rsidRDefault="002D6D76" w:rsidP="002D6D76">
            <w:pPr>
              <w:rPr>
                <w:bCs/>
                <w:color w:val="000000" w:themeColor="text1"/>
                <w:sz w:val="26"/>
                <w:szCs w:val="26"/>
              </w:rPr>
            </w:pPr>
          </w:p>
          <w:p w:rsidR="002D6D76" w:rsidRPr="00AF4830" w:rsidRDefault="002D6D76" w:rsidP="002D6D76">
            <w:pPr>
              <w:rPr>
                <w:bCs/>
                <w:color w:val="000000" w:themeColor="text1"/>
                <w:sz w:val="26"/>
                <w:szCs w:val="26"/>
              </w:rPr>
            </w:pPr>
            <w:r w:rsidRPr="00AF4830">
              <w:rPr>
                <w:bCs/>
                <w:color w:val="000000" w:themeColor="text1"/>
                <w:sz w:val="26"/>
                <w:szCs w:val="26"/>
              </w:rPr>
              <w:t xml:space="preserve">Grupi punues ka konstatuar se adresimi i kërkesës është në kompetencë të komunës </w:t>
            </w:r>
            <w:r w:rsidRPr="00AF4830">
              <w:rPr>
                <w:rFonts w:eastAsia="MS Mincho"/>
                <w:color w:val="000000" w:themeColor="text1"/>
                <w:sz w:val="26"/>
                <w:szCs w:val="26"/>
              </w:rPr>
              <w:t xml:space="preserve">dhe ka dhënë përgjigje se ndarja e buxhetit për </w:t>
            </w:r>
            <w:r w:rsidRPr="00AF4830">
              <w:rPr>
                <w:color w:val="000000" w:themeColor="text1"/>
                <w:sz w:val="26"/>
                <w:szCs w:val="26"/>
              </w:rPr>
              <w:t xml:space="preserve">një projekt të tillë </w:t>
            </w:r>
            <w:r w:rsidRPr="00AF4830">
              <w:rPr>
                <w:rFonts w:eastAsia="MS Mincho"/>
                <w:color w:val="000000" w:themeColor="text1"/>
                <w:sz w:val="26"/>
                <w:szCs w:val="26"/>
              </w:rPr>
              <w:t>do t</w:t>
            </w:r>
            <w:r w:rsidRPr="00AF4830">
              <w:rPr>
                <w:bCs/>
                <w:color w:val="000000" w:themeColor="text1"/>
                <w:sz w:val="26"/>
                <w:szCs w:val="26"/>
              </w:rPr>
              <w:t>ë jetë pjesë e projeksioneve të</w:t>
            </w:r>
            <w:r w:rsidRPr="00AF4830">
              <w:rPr>
                <w:sz w:val="26"/>
                <w:szCs w:val="26"/>
              </w:rPr>
              <w:t xml:space="preserve"> Korniz</w:t>
            </w:r>
            <w:r w:rsidRPr="00AF4830">
              <w:rPr>
                <w:bCs/>
                <w:color w:val="000000" w:themeColor="text1"/>
                <w:sz w:val="26"/>
                <w:szCs w:val="26"/>
              </w:rPr>
              <w:t>ës Afatmesme Buxhetore 2026-2028.</w:t>
            </w:r>
          </w:p>
          <w:p w:rsidR="002D6D76" w:rsidRDefault="002D6D76" w:rsidP="002D6D76">
            <w:pPr>
              <w:rPr>
                <w:b/>
                <w:i/>
                <w:color w:val="2E74B5" w:themeColor="accent1" w:themeShade="BF"/>
                <w:sz w:val="26"/>
                <w:szCs w:val="26"/>
              </w:rPr>
            </w:pPr>
          </w:p>
        </w:tc>
      </w:tr>
      <w:tr w:rsidR="002D6D76" w:rsidTr="002D6D76">
        <w:tc>
          <w:tcPr>
            <w:tcW w:w="3240" w:type="dxa"/>
          </w:tcPr>
          <w:p w:rsidR="002D6D76" w:rsidRDefault="002D6D76" w:rsidP="002D6D76">
            <w:pPr>
              <w:rPr>
                <w:color w:val="000000" w:themeColor="text1"/>
                <w:sz w:val="26"/>
                <w:szCs w:val="26"/>
              </w:rPr>
            </w:pPr>
            <w:r>
              <w:rPr>
                <w:b/>
                <w:color w:val="000000" w:themeColor="text1"/>
                <w:sz w:val="26"/>
                <w:szCs w:val="26"/>
              </w:rPr>
              <w:t>Kolë Mrijaj</w:t>
            </w:r>
            <w:r w:rsidRPr="004A3177">
              <w:rPr>
                <w:b/>
                <w:color w:val="000000" w:themeColor="text1"/>
                <w:sz w:val="26"/>
                <w:szCs w:val="26"/>
              </w:rPr>
              <w:t xml:space="preserve">, Kryetar i Këshillit Lokal </w:t>
            </w:r>
            <w:r>
              <w:rPr>
                <w:b/>
                <w:color w:val="000000" w:themeColor="text1"/>
                <w:sz w:val="26"/>
                <w:szCs w:val="26"/>
              </w:rPr>
              <w:t xml:space="preserve">në Lagjen Dukagjini; </w:t>
            </w:r>
            <w:r w:rsidRPr="00B9290D">
              <w:rPr>
                <w:color w:val="000000" w:themeColor="text1"/>
                <w:sz w:val="26"/>
                <w:szCs w:val="26"/>
              </w:rPr>
              <w:t>Kë</w:t>
            </w:r>
            <w:r>
              <w:rPr>
                <w:color w:val="000000" w:themeColor="text1"/>
                <w:sz w:val="26"/>
                <w:szCs w:val="26"/>
              </w:rPr>
              <w:t>rkes</w:t>
            </w:r>
            <w:r w:rsidRPr="00B9290D">
              <w:rPr>
                <w:color w:val="000000" w:themeColor="text1"/>
                <w:sz w:val="26"/>
                <w:szCs w:val="26"/>
              </w:rPr>
              <w:t>ë</w:t>
            </w:r>
            <w:r>
              <w:rPr>
                <w:color w:val="000000" w:themeColor="text1"/>
                <w:sz w:val="26"/>
                <w:szCs w:val="26"/>
              </w:rPr>
              <w:t xml:space="preserve"> m</w:t>
            </w:r>
            <w:r w:rsidRPr="00B9290D">
              <w:rPr>
                <w:color w:val="000000" w:themeColor="text1"/>
                <w:sz w:val="26"/>
                <w:szCs w:val="26"/>
              </w:rPr>
              <w:t>ë</w:t>
            </w:r>
            <w:r>
              <w:rPr>
                <w:color w:val="000000" w:themeColor="text1"/>
                <w:sz w:val="26"/>
                <w:szCs w:val="26"/>
              </w:rPr>
              <w:t xml:space="preserve"> prioritet n</w:t>
            </w:r>
            <w:r w:rsidRPr="00B9290D">
              <w:rPr>
                <w:color w:val="000000" w:themeColor="text1"/>
                <w:sz w:val="26"/>
                <w:szCs w:val="26"/>
              </w:rPr>
              <w:t>ë</w:t>
            </w:r>
            <w:r>
              <w:rPr>
                <w:color w:val="000000" w:themeColor="text1"/>
                <w:sz w:val="26"/>
                <w:szCs w:val="26"/>
              </w:rPr>
              <w:t xml:space="preserve"> lagjen Dukagjini </w:t>
            </w:r>
            <w:r w:rsidRPr="00B9290D">
              <w:rPr>
                <w:color w:val="000000" w:themeColor="text1"/>
                <w:sz w:val="26"/>
                <w:szCs w:val="26"/>
              </w:rPr>
              <w:t>ë</w:t>
            </w:r>
            <w:r>
              <w:rPr>
                <w:color w:val="000000" w:themeColor="text1"/>
                <w:sz w:val="26"/>
                <w:szCs w:val="26"/>
              </w:rPr>
              <w:t>sht</w:t>
            </w:r>
            <w:r w:rsidRPr="00B9290D">
              <w:rPr>
                <w:color w:val="000000" w:themeColor="text1"/>
                <w:sz w:val="26"/>
                <w:szCs w:val="26"/>
              </w:rPr>
              <w:t>ë</w:t>
            </w:r>
            <w:r>
              <w:rPr>
                <w:color w:val="000000" w:themeColor="text1"/>
                <w:sz w:val="26"/>
                <w:szCs w:val="26"/>
              </w:rPr>
              <w:t xml:space="preserve"> asfaltimi i nj</w:t>
            </w:r>
            <w:r w:rsidRPr="00B9290D">
              <w:rPr>
                <w:color w:val="000000" w:themeColor="text1"/>
                <w:sz w:val="26"/>
                <w:szCs w:val="26"/>
              </w:rPr>
              <w:t>ë</w:t>
            </w:r>
            <w:r>
              <w:rPr>
                <w:color w:val="000000" w:themeColor="text1"/>
                <w:sz w:val="26"/>
                <w:szCs w:val="26"/>
              </w:rPr>
              <w:t xml:space="preserve"> rruge t</w:t>
            </w:r>
            <w:r w:rsidRPr="00B9290D">
              <w:rPr>
                <w:color w:val="000000" w:themeColor="text1"/>
                <w:sz w:val="26"/>
                <w:szCs w:val="26"/>
              </w:rPr>
              <w:t>ë</w:t>
            </w:r>
            <w:r>
              <w:rPr>
                <w:color w:val="000000" w:themeColor="text1"/>
                <w:sz w:val="26"/>
                <w:szCs w:val="26"/>
              </w:rPr>
              <w:t xml:space="preserve"> re n</w:t>
            </w:r>
            <w:r w:rsidRPr="00B9290D">
              <w:rPr>
                <w:color w:val="000000" w:themeColor="text1"/>
                <w:sz w:val="26"/>
                <w:szCs w:val="26"/>
              </w:rPr>
              <w:t>ë</w:t>
            </w:r>
            <w:r>
              <w:rPr>
                <w:color w:val="000000" w:themeColor="text1"/>
                <w:sz w:val="26"/>
                <w:szCs w:val="26"/>
              </w:rPr>
              <w:t xml:space="preserve"> lagje m</w:t>
            </w:r>
            <w:r w:rsidRPr="00B9290D">
              <w:rPr>
                <w:color w:val="000000" w:themeColor="text1"/>
                <w:sz w:val="26"/>
                <w:szCs w:val="26"/>
              </w:rPr>
              <w:t>ë</w:t>
            </w:r>
            <w:r>
              <w:rPr>
                <w:color w:val="000000" w:themeColor="text1"/>
                <w:sz w:val="26"/>
                <w:szCs w:val="26"/>
              </w:rPr>
              <w:t xml:space="preserve"> infrastruktur</w:t>
            </w:r>
            <w:r w:rsidRPr="00B9290D">
              <w:rPr>
                <w:color w:val="000000" w:themeColor="text1"/>
                <w:sz w:val="26"/>
                <w:szCs w:val="26"/>
              </w:rPr>
              <w:t>ë</w:t>
            </w:r>
            <w:r>
              <w:rPr>
                <w:color w:val="000000" w:themeColor="text1"/>
                <w:sz w:val="26"/>
                <w:szCs w:val="26"/>
              </w:rPr>
              <w:t xml:space="preserve"> p</w:t>
            </w:r>
            <w:r w:rsidRPr="00B9290D">
              <w:rPr>
                <w:color w:val="000000" w:themeColor="text1"/>
                <w:sz w:val="26"/>
                <w:szCs w:val="26"/>
              </w:rPr>
              <w:t>ë</w:t>
            </w:r>
            <w:r>
              <w:rPr>
                <w:color w:val="000000" w:themeColor="text1"/>
                <w:sz w:val="26"/>
                <w:szCs w:val="26"/>
              </w:rPr>
              <w:t xml:space="preserve">rcjellëse. </w:t>
            </w:r>
          </w:p>
          <w:p w:rsidR="002D6D76" w:rsidRDefault="002D6D76" w:rsidP="002D6D76">
            <w:pPr>
              <w:rPr>
                <w:b/>
                <w:color w:val="000000" w:themeColor="text1"/>
                <w:sz w:val="26"/>
                <w:szCs w:val="26"/>
              </w:rPr>
            </w:pPr>
          </w:p>
        </w:tc>
        <w:tc>
          <w:tcPr>
            <w:tcW w:w="1980" w:type="dxa"/>
            <w:shd w:val="clear" w:color="auto" w:fill="A8D08D" w:themeFill="accent6" w:themeFillTint="99"/>
          </w:tcPr>
          <w:p w:rsidR="002D6D76" w:rsidRDefault="002D6D76" w:rsidP="002D6D76">
            <w:pPr>
              <w:jc w:val="center"/>
              <w:rPr>
                <w:b/>
                <w:i/>
                <w:color w:val="2E74B5" w:themeColor="accent1" w:themeShade="BF"/>
                <w:sz w:val="26"/>
                <w:szCs w:val="26"/>
              </w:rPr>
            </w:pPr>
            <w:r w:rsidRPr="000042C0">
              <w:rPr>
                <w:b/>
                <w:color w:val="000000" w:themeColor="text1"/>
                <w:sz w:val="26"/>
                <w:szCs w:val="26"/>
              </w:rPr>
              <w:lastRenderedPageBreak/>
              <w:t>Pranohet</w:t>
            </w:r>
          </w:p>
        </w:tc>
        <w:tc>
          <w:tcPr>
            <w:tcW w:w="5580" w:type="dxa"/>
            <w:shd w:val="clear" w:color="auto" w:fill="EDEDED" w:themeFill="accent3" w:themeFillTint="33"/>
          </w:tcPr>
          <w:p w:rsidR="002D6D76" w:rsidRPr="00AF4830" w:rsidRDefault="002D6D76" w:rsidP="002D6D76">
            <w:pPr>
              <w:rPr>
                <w:bCs/>
                <w:color w:val="000000" w:themeColor="text1"/>
                <w:sz w:val="26"/>
                <w:szCs w:val="26"/>
              </w:rPr>
            </w:pPr>
            <w:r w:rsidRPr="00AF4830">
              <w:rPr>
                <w:b/>
                <w:color w:val="000000" w:themeColor="text1"/>
                <w:sz w:val="26"/>
                <w:szCs w:val="26"/>
              </w:rPr>
              <w:t xml:space="preserve">Përgjigja: </w:t>
            </w:r>
          </w:p>
          <w:p w:rsidR="002D6D76" w:rsidRPr="00AF4830" w:rsidRDefault="002D6D76" w:rsidP="002D6D76">
            <w:pPr>
              <w:rPr>
                <w:bCs/>
                <w:color w:val="000000" w:themeColor="text1"/>
                <w:sz w:val="26"/>
                <w:szCs w:val="26"/>
              </w:rPr>
            </w:pPr>
          </w:p>
          <w:p w:rsidR="002D6D76" w:rsidRPr="00AF4830" w:rsidRDefault="002D6D76" w:rsidP="002D6D76">
            <w:pPr>
              <w:rPr>
                <w:bCs/>
                <w:color w:val="000000" w:themeColor="text1"/>
                <w:sz w:val="26"/>
                <w:szCs w:val="26"/>
              </w:rPr>
            </w:pPr>
            <w:r w:rsidRPr="00AF4830">
              <w:rPr>
                <w:bCs/>
                <w:color w:val="000000" w:themeColor="text1"/>
                <w:sz w:val="26"/>
                <w:szCs w:val="26"/>
              </w:rPr>
              <w:t xml:space="preserve">Grupi punues ka konstatuar se adresimi i kërkesës është në kompetencë të komunës </w:t>
            </w:r>
            <w:r w:rsidRPr="00AF4830">
              <w:rPr>
                <w:rFonts w:eastAsia="MS Mincho"/>
                <w:color w:val="000000" w:themeColor="text1"/>
                <w:sz w:val="26"/>
                <w:szCs w:val="26"/>
              </w:rPr>
              <w:t xml:space="preserve">dhe ka dhënë përgjigje se ndarja e buxhetit për </w:t>
            </w:r>
            <w:r w:rsidRPr="00AF4830">
              <w:rPr>
                <w:color w:val="000000" w:themeColor="text1"/>
                <w:sz w:val="26"/>
                <w:szCs w:val="26"/>
              </w:rPr>
              <w:t xml:space="preserve">një projekt të tillë </w:t>
            </w:r>
            <w:r w:rsidRPr="00AF4830">
              <w:rPr>
                <w:rFonts w:eastAsia="MS Mincho"/>
                <w:color w:val="000000" w:themeColor="text1"/>
                <w:sz w:val="26"/>
                <w:szCs w:val="26"/>
              </w:rPr>
              <w:t>do t</w:t>
            </w:r>
            <w:r w:rsidRPr="00AF4830">
              <w:rPr>
                <w:bCs/>
                <w:color w:val="000000" w:themeColor="text1"/>
                <w:sz w:val="26"/>
                <w:szCs w:val="26"/>
              </w:rPr>
              <w:t>ë jetë pjesë e projeksioneve të</w:t>
            </w:r>
            <w:r w:rsidRPr="00AF4830">
              <w:rPr>
                <w:sz w:val="26"/>
                <w:szCs w:val="26"/>
              </w:rPr>
              <w:t xml:space="preserve"> Korniz</w:t>
            </w:r>
            <w:r w:rsidRPr="00AF4830">
              <w:rPr>
                <w:bCs/>
                <w:color w:val="000000" w:themeColor="text1"/>
                <w:sz w:val="26"/>
                <w:szCs w:val="26"/>
              </w:rPr>
              <w:t>ës Afatmesme Buxhetore 2026-2028.</w:t>
            </w:r>
          </w:p>
          <w:p w:rsidR="002D6D76" w:rsidRDefault="002D6D76" w:rsidP="002D6D76">
            <w:pPr>
              <w:rPr>
                <w:b/>
                <w:i/>
                <w:color w:val="2E74B5" w:themeColor="accent1" w:themeShade="BF"/>
                <w:sz w:val="26"/>
                <w:szCs w:val="26"/>
              </w:rPr>
            </w:pPr>
          </w:p>
        </w:tc>
      </w:tr>
      <w:tr w:rsidR="0074592A" w:rsidTr="00604104">
        <w:tc>
          <w:tcPr>
            <w:tcW w:w="3240" w:type="dxa"/>
          </w:tcPr>
          <w:p w:rsidR="0074592A" w:rsidRDefault="0074592A" w:rsidP="00FF58A0">
            <w:pPr>
              <w:rPr>
                <w:color w:val="000000" w:themeColor="text1"/>
                <w:sz w:val="26"/>
                <w:szCs w:val="26"/>
              </w:rPr>
            </w:pPr>
            <w:r>
              <w:rPr>
                <w:b/>
                <w:color w:val="000000" w:themeColor="text1"/>
                <w:sz w:val="26"/>
                <w:szCs w:val="26"/>
              </w:rPr>
              <w:lastRenderedPageBreak/>
              <w:t>Kolë Mrijaj</w:t>
            </w:r>
            <w:r w:rsidRPr="004A3177">
              <w:rPr>
                <w:b/>
                <w:color w:val="000000" w:themeColor="text1"/>
                <w:sz w:val="26"/>
                <w:szCs w:val="26"/>
              </w:rPr>
              <w:t xml:space="preserve">, Kryetar i Këshillit Lokal </w:t>
            </w:r>
            <w:r>
              <w:rPr>
                <w:b/>
                <w:color w:val="000000" w:themeColor="text1"/>
                <w:sz w:val="26"/>
                <w:szCs w:val="26"/>
              </w:rPr>
              <w:t xml:space="preserve">në Lagjen Dukagjini; </w:t>
            </w:r>
            <w:r w:rsidRPr="00B9290D">
              <w:rPr>
                <w:color w:val="000000" w:themeColor="text1"/>
                <w:sz w:val="26"/>
                <w:szCs w:val="26"/>
              </w:rPr>
              <w:t>Kë</w:t>
            </w:r>
            <w:r>
              <w:rPr>
                <w:color w:val="000000" w:themeColor="text1"/>
                <w:sz w:val="26"/>
                <w:szCs w:val="26"/>
              </w:rPr>
              <w:t>rkes</w:t>
            </w:r>
            <w:r w:rsidRPr="00B9290D">
              <w:rPr>
                <w:color w:val="000000" w:themeColor="text1"/>
                <w:sz w:val="26"/>
                <w:szCs w:val="26"/>
              </w:rPr>
              <w:t>ë</w:t>
            </w:r>
            <w:r>
              <w:rPr>
                <w:color w:val="000000" w:themeColor="text1"/>
                <w:sz w:val="26"/>
                <w:szCs w:val="26"/>
              </w:rPr>
              <w:t xml:space="preserve"> m</w:t>
            </w:r>
            <w:r w:rsidRPr="00B9290D">
              <w:rPr>
                <w:color w:val="000000" w:themeColor="text1"/>
                <w:sz w:val="26"/>
                <w:szCs w:val="26"/>
              </w:rPr>
              <w:t>ë</w:t>
            </w:r>
            <w:r>
              <w:rPr>
                <w:color w:val="000000" w:themeColor="text1"/>
                <w:sz w:val="26"/>
                <w:szCs w:val="26"/>
              </w:rPr>
              <w:t xml:space="preserve"> prioritet n</w:t>
            </w:r>
            <w:r w:rsidRPr="00B9290D">
              <w:rPr>
                <w:color w:val="000000" w:themeColor="text1"/>
                <w:sz w:val="26"/>
                <w:szCs w:val="26"/>
              </w:rPr>
              <w:t>ë</w:t>
            </w:r>
            <w:r>
              <w:rPr>
                <w:color w:val="000000" w:themeColor="text1"/>
                <w:sz w:val="26"/>
                <w:szCs w:val="26"/>
              </w:rPr>
              <w:t xml:space="preserve"> lagjen Dukagjini </w:t>
            </w:r>
            <w:r w:rsidRPr="00B9290D">
              <w:rPr>
                <w:color w:val="000000" w:themeColor="text1"/>
                <w:sz w:val="26"/>
                <w:szCs w:val="26"/>
              </w:rPr>
              <w:t>ë</w:t>
            </w:r>
            <w:r>
              <w:rPr>
                <w:color w:val="000000" w:themeColor="text1"/>
                <w:sz w:val="26"/>
                <w:szCs w:val="26"/>
              </w:rPr>
              <w:t>sht</w:t>
            </w:r>
            <w:r w:rsidRPr="00B9290D">
              <w:rPr>
                <w:color w:val="000000" w:themeColor="text1"/>
                <w:sz w:val="26"/>
                <w:szCs w:val="26"/>
              </w:rPr>
              <w:t>ë</w:t>
            </w:r>
            <w:r w:rsidR="0072790E">
              <w:rPr>
                <w:color w:val="000000" w:themeColor="text1"/>
                <w:sz w:val="26"/>
                <w:szCs w:val="26"/>
              </w:rPr>
              <w:t xml:space="preserve"> ndërtimi i nënkalimit të Hekurudha që e lidh më qendrën e Qytetit.</w:t>
            </w:r>
          </w:p>
          <w:p w:rsidR="0074592A" w:rsidRDefault="0074592A" w:rsidP="00FF58A0">
            <w:pPr>
              <w:rPr>
                <w:b/>
                <w:color w:val="000000" w:themeColor="text1"/>
                <w:sz w:val="26"/>
                <w:szCs w:val="26"/>
              </w:rPr>
            </w:pPr>
          </w:p>
        </w:tc>
        <w:tc>
          <w:tcPr>
            <w:tcW w:w="1980" w:type="dxa"/>
            <w:shd w:val="clear" w:color="auto" w:fill="A8D08D" w:themeFill="accent6" w:themeFillTint="99"/>
          </w:tcPr>
          <w:p w:rsidR="0074592A" w:rsidRDefault="00604104" w:rsidP="00604104">
            <w:pPr>
              <w:jc w:val="center"/>
              <w:rPr>
                <w:b/>
                <w:i/>
                <w:color w:val="2E74B5" w:themeColor="accent1" w:themeShade="BF"/>
                <w:sz w:val="26"/>
                <w:szCs w:val="26"/>
              </w:rPr>
            </w:pPr>
            <w:r w:rsidRPr="000042C0">
              <w:rPr>
                <w:b/>
                <w:color w:val="000000" w:themeColor="text1"/>
                <w:sz w:val="26"/>
                <w:szCs w:val="26"/>
              </w:rPr>
              <w:t>Pranohet</w:t>
            </w:r>
          </w:p>
        </w:tc>
        <w:tc>
          <w:tcPr>
            <w:tcW w:w="5580" w:type="dxa"/>
            <w:shd w:val="clear" w:color="auto" w:fill="EDEDED" w:themeFill="accent3" w:themeFillTint="33"/>
          </w:tcPr>
          <w:p w:rsidR="00604104" w:rsidRPr="00AF4830" w:rsidRDefault="00604104" w:rsidP="00604104">
            <w:pPr>
              <w:rPr>
                <w:bCs/>
                <w:color w:val="000000" w:themeColor="text1"/>
                <w:sz w:val="26"/>
                <w:szCs w:val="26"/>
              </w:rPr>
            </w:pPr>
            <w:r w:rsidRPr="00AF4830">
              <w:rPr>
                <w:b/>
                <w:color w:val="000000" w:themeColor="text1"/>
                <w:sz w:val="26"/>
                <w:szCs w:val="26"/>
              </w:rPr>
              <w:t xml:space="preserve">Përgjigja: </w:t>
            </w:r>
          </w:p>
          <w:p w:rsidR="00604104" w:rsidRPr="00AF4830" w:rsidRDefault="00604104" w:rsidP="00604104">
            <w:pPr>
              <w:rPr>
                <w:bCs/>
                <w:color w:val="000000" w:themeColor="text1"/>
                <w:sz w:val="26"/>
                <w:szCs w:val="26"/>
              </w:rPr>
            </w:pPr>
          </w:p>
          <w:p w:rsidR="00604104" w:rsidRPr="00AF4830" w:rsidRDefault="00604104" w:rsidP="00604104">
            <w:pPr>
              <w:rPr>
                <w:bCs/>
                <w:color w:val="000000" w:themeColor="text1"/>
                <w:sz w:val="26"/>
                <w:szCs w:val="26"/>
              </w:rPr>
            </w:pPr>
            <w:r w:rsidRPr="00AF4830">
              <w:rPr>
                <w:bCs/>
                <w:color w:val="000000" w:themeColor="text1"/>
                <w:sz w:val="26"/>
                <w:szCs w:val="26"/>
              </w:rPr>
              <w:t xml:space="preserve">Grupi punues ka konstatuar se adresimi i kërkesës është në kompetencë të komunës </w:t>
            </w:r>
            <w:r w:rsidRPr="00AF4830">
              <w:rPr>
                <w:rFonts w:eastAsia="MS Mincho"/>
                <w:color w:val="000000" w:themeColor="text1"/>
                <w:sz w:val="26"/>
                <w:szCs w:val="26"/>
              </w:rPr>
              <w:t xml:space="preserve">dhe ka dhënë përgjigje se ndarja e buxhetit për </w:t>
            </w:r>
            <w:r w:rsidRPr="00AF4830">
              <w:rPr>
                <w:color w:val="000000" w:themeColor="text1"/>
                <w:sz w:val="26"/>
                <w:szCs w:val="26"/>
              </w:rPr>
              <w:t xml:space="preserve">një projekt të tillë </w:t>
            </w:r>
            <w:r w:rsidRPr="00AF4830">
              <w:rPr>
                <w:rFonts w:eastAsia="MS Mincho"/>
                <w:color w:val="000000" w:themeColor="text1"/>
                <w:sz w:val="26"/>
                <w:szCs w:val="26"/>
              </w:rPr>
              <w:t>do t</w:t>
            </w:r>
            <w:r w:rsidRPr="00AF4830">
              <w:rPr>
                <w:bCs/>
                <w:color w:val="000000" w:themeColor="text1"/>
                <w:sz w:val="26"/>
                <w:szCs w:val="26"/>
              </w:rPr>
              <w:t>ë jetë pjesë e projeksioneve të</w:t>
            </w:r>
            <w:r w:rsidRPr="00AF4830">
              <w:rPr>
                <w:sz w:val="26"/>
                <w:szCs w:val="26"/>
              </w:rPr>
              <w:t xml:space="preserve"> Korniz</w:t>
            </w:r>
            <w:r w:rsidRPr="00AF4830">
              <w:rPr>
                <w:bCs/>
                <w:color w:val="000000" w:themeColor="text1"/>
                <w:sz w:val="26"/>
                <w:szCs w:val="26"/>
              </w:rPr>
              <w:t>ës Afatmesme Buxhetore 2026-2028.</w:t>
            </w:r>
          </w:p>
          <w:p w:rsidR="00604104" w:rsidRPr="00AF4830" w:rsidRDefault="00604104" w:rsidP="00604104">
            <w:pPr>
              <w:rPr>
                <w:bCs/>
                <w:color w:val="000000" w:themeColor="text1"/>
                <w:sz w:val="26"/>
                <w:szCs w:val="26"/>
              </w:rPr>
            </w:pPr>
          </w:p>
          <w:p w:rsidR="00604104" w:rsidRPr="00B62E2A" w:rsidRDefault="00604104" w:rsidP="00604104">
            <w:pPr>
              <w:rPr>
                <w:rFonts w:eastAsia="MS Mincho"/>
                <w:color w:val="000000" w:themeColor="text1"/>
                <w:sz w:val="26"/>
                <w:szCs w:val="26"/>
              </w:rPr>
            </w:pPr>
            <w:r w:rsidRPr="00AF4830">
              <w:rPr>
                <w:bCs/>
                <w:color w:val="000000" w:themeColor="text1"/>
                <w:sz w:val="26"/>
                <w:szCs w:val="26"/>
              </w:rPr>
              <w:t xml:space="preserve">Grupi punues ka konstatuar së në listën e projekteve më prioritet në vitet 2026, 2027 dhe 2028, ekziston ndarja e mjeteve buxhetore, </w:t>
            </w:r>
            <w:r>
              <w:rPr>
                <w:bCs/>
                <w:color w:val="000000" w:themeColor="text1"/>
                <w:sz w:val="26"/>
                <w:szCs w:val="26"/>
              </w:rPr>
              <w:t>në të tre</w:t>
            </w:r>
            <w:r w:rsidRPr="00AF4830">
              <w:rPr>
                <w:bCs/>
                <w:color w:val="000000" w:themeColor="text1"/>
                <w:sz w:val="26"/>
                <w:szCs w:val="26"/>
              </w:rPr>
              <w:t xml:space="preserve"> vitet, </w:t>
            </w:r>
            <w:r w:rsidRPr="00AF4830">
              <w:rPr>
                <w:rFonts w:eastAsia="MS Mincho"/>
                <w:color w:val="000000" w:themeColor="text1"/>
                <w:sz w:val="26"/>
                <w:szCs w:val="26"/>
              </w:rPr>
              <w:t>kodi buxhetor më titull “</w:t>
            </w:r>
            <w:r w:rsidRPr="00604104">
              <w:rPr>
                <w:rFonts w:eastAsia="MS Mincho"/>
                <w:color w:val="000000" w:themeColor="text1"/>
                <w:sz w:val="26"/>
                <w:szCs w:val="26"/>
              </w:rPr>
              <w:t xml:space="preserve">Ndërtimi i Nënkalimit në Lagjen e Dukagjinit </w:t>
            </w:r>
            <w:r>
              <w:rPr>
                <w:rFonts w:eastAsia="MS Mincho"/>
                <w:color w:val="000000" w:themeColor="text1"/>
                <w:sz w:val="26"/>
                <w:szCs w:val="26"/>
              </w:rPr>
              <w:t>–</w:t>
            </w:r>
            <w:r w:rsidRPr="00604104">
              <w:rPr>
                <w:rFonts w:eastAsia="MS Mincho"/>
                <w:color w:val="000000" w:themeColor="text1"/>
                <w:sz w:val="26"/>
                <w:szCs w:val="26"/>
              </w:rPr>
              <w:t xml:space="preserve"> Klinë</w:t>
            </w:r>
            <w:r>
              <w:rPr>
                <w:rFonts w:eastAsia="MS Mincho"/>
                <w:color w:val="000000" w:themeColor="text1"/>
                <w:sz w:val="26"/>
                <w:szCs w:val="26"/>
              </w:rPr>
              <w:t>”, në vlerën totale prej 1</w:t>
            </w:r>
            <w:r w:rsidRPr="00190361">
              <w:rPr>
                <w:rFonts w:eastAsia="MS Mincho"/>
                <w:color w:val="000000" w:themeColor="text1"/>
                <w:sz w:val="26"/>
                <w:szCs w:val="26"/>
              </w:rPr>
              <w:t>0,000.00</w:t>
            </w:r>
            <w:r>
              <w:rPr>
                <w:rFonts w:eastAsia="MS Mincho"/>
                <w:color w:val="000000" w:themeColor="text1"/>
                <w:sz w:val="26"/>
                <w:szCs w:val="26"/>
              </w:rPr>
              <w:t xml:space="preserve"> €, në vitin 2026, 2</w:t>
            </w:r>
            <w:r w:rsidRPr="00FB709B">
              <w:rPr>
                <w:rFonts w:eastAsia="MS Mincho"/>
                <w:color w:val="000000" w:themeColor="text1"/>
                <w:sz w:val="26"/>
                <w:szCs w:val="26"/>
              </w:rPr>
              <w:t>0,000.00</w:t>
            </w:r>
            <w:r>
              <w:rPr>
                <w:rFonts w:eastAsia="MS Mincho"/>
                <w:color w:val="000000" w:themeColor="text1"/>
                <w:sz w:val="26"/>
                <w:szCs w:val="26"/>
              </w:rPr>
              <w:t>€, në vitin 2027, si dhe 8</w:t>
            </w:r>
            <w:r w:rsidRPr="00FB709B">
              <w:rPr>
                <w:rFonts w:eastAsia="MS Mincho"/>
                <w:color w:val="000000" w:themeColor="text1"/>
                <w:sz w:val="26"/>
                <w:szCs w:val="26"/>
              </w:rPr>
              <w:t>0,000.00</w:t>
            </w:r>
            <w:r>
              <w:rPr>
                <w:rFonts w:eastAsia="MS Mincho"/>
                <w:color w:val="000000" w:themeColor="text1"/>
                <w:sz w:val="26"/>
                <w:szCs w:val="26"/>
              </w:rPr>
              <w:t>€, në vitin 2028.</w:t>
            </w:r>
          </w:p>
          <w:p w:rsidR="0074592A" w:rsidRDefault="00604104" w:rsidP="00604104">
            <w:pPr>
              <w:rPr>
                <w:b/>
                <w:i/>
                <w:color w:val="2E74B5" w:themeColor="accent1" w:themeShade="BF"/>
                <w:sz w:val="26"/>
                <w:szCs w:val="26"/>
              </w:rPr>
            </w:pPr>
            <w:r w:rsidRPr="00604104">
              <w:rPr>
                <w:rFonts w:eastAsia="MS Mincho"/>
                <w:color w:val="000000" w:themeColor="text1"/>
                <w:sz w:val="26"/>
                <w:szCs w:val="26"/>
              </w:rPr>
              <w:t xml:space="preserve">         </w:t>
            </w:r>
          </w:p>
        </w:tc>
      </w:tr>
      <w:tr w:rsidR="00FF58A0" w:rsidTr="00A769C9">
        <w:tc>
          <w:tcPr>
            <w:tcW w:w="3240" w:type="dxa"/>
          </w:tcPr>
          <w:p w:rsidR="00FF58A0" w:rsidRDefault="00FF58A0" w:rsidP="00FF58A0">
            <w:pPr>
              <w:rPr>
                <w:color w:val="000000" w:themeColor="text1"/>
                <w:sz w:val="26"/>
                <w:szCs w:val="26"/>
              </w:rPr>
            </w:pPr>
            <w:r>
              <w:rPr>
                <w:b/>
                <w:color w:val="000000" w:themeColor="text1"/>
                <w:sz w:val="26"/>
                <w:szCs w:val="26"/>
              </w:rPr>
              <w:t>Bajram Shala</w:t>
            </w:r>
            <w:r w:rsidRPr="004A3177">
              <w:rPr>
                <w:b/>
                <w:color w:val="000000" w:themeColor="text1"/>
                <w:sz w:val="26"/>
                <w:szCs w:val="26"/>
              </w:rPr>
              <w:t xml:space="preserve">, Kryetar i Këshillit Lokal </w:t>
            </w:r>
            <w:r>
              <w:rPr>
                <w:b/>
                <w:color w:val="000000" w:themeColor="text1"/>
                <w:sz w:val="26"/>
                <w:szCs w:val="26"/>
              </w:rPr>
              <w:t xml:space="preserve">në Lagjen Mbihekurudhë; </w:t>
            </w:r>
            <w:r w:rsidRPr="00B9290D">
              <w:rPr>
                <w:color w:val="000000" w:themeColor="text1"/>
                <w:sz w:val="26"/>
                <w:szCs w:val="26"/>
              </w:rPr>
              <w:t>Kë</w:t>
            </w:r>
            <w:r>
              <w:rPr>
                <w:color w:val="000000" w:themeColor="text1"/>
                <w:sz w:val="26"/>
                <w:szCs w:val="26"/>
              </w:rPr>
              <w:t>rkes</w:t>
            </w:r>
            <w:r w:rsidRPr="00B9290D">
              <w:rPr>
                <w:color w:val="000000" w:themeColor="text1"/>
                <w:sz w:val="26"/>
                <w:szCs w:val="26"/>
              </w:rPr>
              <w:t>ë</w:t>
            </w:r>
            <w:r>
              <w:rPr>
                <w:color w:val="000000" w:themeColor="text1"/>
                <w:sz w:val="26"/>
                <w:szCs w:val="26"/>
              </w:rPr>
              <w:t xml:space="preserve"> m</w:t>
            </w:r>
            <w:r w:rsidRPr="00B9290D">
              <w:rPr>
                <w:color w:val="000000" w:themeColor="text1"/>
                <w:sz w:val="26"/>
                <w:szCs w:val="26"/>
              </w:rPr>
              <w:t>ë</w:t>
            </w:r>
            <w:r>
              <w:rPr>
                <w:color w:val="000000" w:themeColor="text1"/>
                <w:sz w:val="26"/>
                <w:szCs w:val="26"/>
              </w:rPr>
              <w:t xml:space="preserve"> prioritet n</w:t>
            </w:r>
            <w:r w:rsidRPr="00B9290D">
              <w:rPr>
                <w:color w:val="000000" w:themeColor="text1"/>
                <w:sz w:val="26"/>
                <w:szCs w:val="26"/>
              </w:rPr>
              <w:t>ë</w:t>
            </w:r>
            <w:r>
              <w:rPr>
                <w:color w:val="000000" w:themeColor="text1"/>
                <w:sz w:val="26"/>
                <w:szCs w:val="26"/>
              </w:rPr>
              <w:t xml:space="preserve"> lagjen Mbi-hekurudhë, apo vendin Tikvesh </w:t>
            </w:r>
            <w:r w:rsidRPr="00B9290D">
              <w:rPr>
                <w:color w:val="000000" w:themeColor="text1"/>
                <w:sz w:val="26"/>
                <w:szCs w:val="26"/>
              </w:rPr>
              <w:t>ë</w:t>
            </w:r>
            <w:r>
              <w:rPr>
                <w:color w:val="000000" w:themeColor="text1"/>
                <w:sz w:val="26"/>
                <w:szCs w:val="26"/>
              </w:rPr>
              <w:t>sht</w:t>
            </w:r>
            <w:r w:rsidRPr="00B9290D">
              <w:rPr>
                <w:color w:val="000000" w:themeColor="text1"/>
                <w:sz w:val="26"/>
                <w:szCs w:val="26"/>
              </w:rPr>
              <w:t>ë</w:t>
            </w:r>
            <w:r>
              <w:rPr>
                <w:color w:val="000000" w:themeColor="text1"/>
                <w:sz w:val="26"/>
                <w:szCs w:val="26"/>
              </w:rPr>
              <w:t xml:space="preserve"> asfaltimi / zgj</w:t>
            </w:r>
            <w:r w:rsidRPr="00B9290D">
              <w:rPr>
                <w:color w:val="000000" w:themeColor="text1"/>
                <w:sz w:val="26"/>
                <w:szCs w:val="26"/>
              </w:rPr>
              <w:t>e</w:t>
            </w:r>
            <w:r>
              <w:rPr>
                <w:color w:val="000000" w:themeColor="text1"/>
                <w:sz w:val="26"/>
                <w:szCs w:val="26"/>
              </w:rPr>
              <w:t>rimi i rrug</w:t>
            </w:r>
            <w:r w:rsidRPr="00B9290D">
              <w:rPr>
                <w:color w:val="000000" w:themeColor="text1"/>
                <w:sz w:val="26"/>
                <w:szCs w:val="26"/>
              </w:rPr>
              <w:t>ë</w:t>
            </w:r>
            <w:r>
              <w:rPr>
                <w:color w:val="000000" w:themeColor="text1"/>
                <w:sz w:val="26"/>
                <w:szCs w:val="26"/>
              </w:rPr>
              <w:t>s “Bedri Mustafa” dhe “Shaban Sadiku”.</w:t>
            </w:r>
          </w:p>
          <w:p w:rsidR="00FF58A0" w:rsidRDefault="00FF58A0" w:rsidP="00FF58A0">
            <w:pPr>
              <w:rPr>
                <w:b/>
                <w:color w:val="000000" w:themeColor="text1"/>
                <w:sz w:val="26"/>
                <w:szCs w:val="26"/>
              </w:rPr>
            </w:pPr>
          </w:p>
        </w:tc>
        <w:tc>
          <w:tcPr>
            <w:tcW w:w="1980" w:type="dxa"/>
            <w:shd w:val="clear" w:color="auto" w:fill="A8D08D" w:themeFill="accent6" w:themeFillTint="99"/>
          </w:tcPr>
          <w:p w:rsidR="00FF58A0" w:rsidRDefault="00A769C9" w:rsidP="00A769C9">
            <w:pPr>
              <w:jc w:val="center"/>
              <w:rPr>
                <w:b/>
                <w:i/>
                <w:color w:val="2E74B5" w:themeColor="accent1" w:themeShade="BF"/>
                <w:sz w:val="26"/>
                <w:szCs w:val="26"/>
              </w:rPr>
            </w:pPr>
            <w:r w:rsidRPr="000042C0">
              <w:rPr>
                <w:b/>
                <w:color w:val="000000" w:themeColor="text1"/>
                <w:sz w:val="26"/>
                <w:szCs w:val="26"/>
              </w:rPr>
              <w:t>Pranohet</w:t>
            </w:r>
          </w:p>
        </w:tc>
        <w:tc>
          <w:tcPr>
            <w:tcW w:w="5580" w:type="dxa"/>
            <w:shd w:val="clear" w:color="auto" w:fill="EDEDED" w:themeFill="accent3" w:themeFillTint="33"/>
          </w:tcPr>
          <w:p w:rsidR="00A769C9" w:rsidRPr="00AF4830" w:rsidRDefault="00A769C9" w:rsidP="00A769C9">
            <w:pPr>
              <w:rPr>
                <w:bCs/>
                <w:color w:val="000000" w:themeColor="text1"/>
                <w:sz w:val="26"/>
                <w:szCs w:val="26"/>
              </w:rPr>
            </w:pPr>
            <w:r w:rsidRPr="00AF4830">
              <w:rPr>
                <w:b/>
                <w:color w:val="000000" w:themeColor="text1"/>
                <w:sz w:val="26"/>
                <w:szCs w:val="26"/>
              </w:rPr>
              <w:t xml:space="preserve">Përgjigja: </w:t>
            </w:r>
          </w:p>
          <w:p w:rsidR="00A769C9" w:rsidRPr="00AF4830" w:rsidRDefault="00A769C9" w:rsidP="00A769C9">
            <w:pPr>
              <w:rPr>
                <w:bCs/>
                <w:color w:val="000000" w:themeColor="text1"/>
                <w:sz w:val="26"/>
                <w:szCs w:val="26"/>
              </w:rPr>
            </w:pPr>
          </w:p>
          <w:p w:rsidR="00A769C9" w:rsidRPr="00AF4830" w:rsidRDefault="00A769C9" w:rsidP="00A769C9">
            <w:pPr>
              <w:rPr>
                <w:bCs/>
                <w:color w:val="000000" w:themeColor="text1"/>
                <w:sz w:val="26"/>
                <w:szCs w:val="26"/>
              </w:rPr>
            </w:pPr>
            <w:r w:rsidRPr="00AF4830">
              <w:rPr>
                <w:bCs/>
                <w:color w:val="000000" w:themeColor="text1"/>
                <w:sz w:val="26"/>
                <w:szCs w:val="26"/>
              </w:rPr>
              <w:t xml:space="preserve">Grupi punues ka konstatuar se adresimi i kërkesës është në kompetencë të komunës </w:t>
            </w:r>
            <w:r w:rsidRPr="00AF4830">
              <w:rPr>
                <w:rFonts w:eastAsia="MS Mincho"/>
                <w:color w:val="000000" w:themeColor="text1"/>
                <w:sz w:val="26"/>
                <w:szCs w:val="26"/>
              </w:rPr>
              <w:t xml:space="preserve">dhe ka dhënë përgjigje se ndarja e buxhetit për </w:t>
            </w:r>
            <w:r w:rsidRPr="00AF4830">
              <w:rPr>
                <w:color w:val="000000" w:themeColor="text1"/>
                <w:sz w:val="26"/>
                <w:szCs w:val="26"/>
              </w:rPr>
              <w:t xml:space="preserve">një projekt të tillë </w:t>
            </w:r>
            <w:r w:rsidRPr="00AF4830">
              <w:rPr>
                <w:rFonts w:eastAsia="MS Mincho"/>
                <w:color w:val="000000" w:themeColor="text1"/>
                <w:sz w:val="26"/>
                <w:szCs w:val="26"/>
              </w:rPr>
              <w:t>do t</w:t>
            </w:r>
            <w:r w:rsidRPr="00AF4830">
              <w:rPr>
                <w:bCs/>
                <w:color w:val="000000" w:themeColor="text1"/>
                <w:sz w:val="26"/>
                <w:szCs w:val="26"/>
              </w:rPr>
              <w:t>ë jetë pjesë e projeksioneve të</w:t>
            </w:r>
            <w:r w:rsidRPr="00AF4830">
              <w:rPr>
                <w:sz w:val="26"/>
                <w:szCs w:val="26"/>
              </w:rPr>
              <w:t xml:space="preserve"> Korniz</w:t>
            </w:r>
            <w:r w:rsidRPr="00AF4830">
              <w:rPr>
                <w:bCs/>
                <w:color w:val="000000" w:themeColor="text1"/>
                <w:sz w:val="26"/>
                <w:szCs w:val="26"/>
              </w:rPr>
              <w:t>ës Afatmesme Buxhetore 2026-2028.</w:t>
            </w:r>
          </w:p>
          <w:p w:rsidR="00A769C9" w:rsidRPr="00AF4830" w:rsidRDefault="00A769C9" w:rsidP="00A769C9">
            <w:pPr>
              <w:rPr>
                <w:bCs/>
                <w:color w:val="000000" w:themeColor="text1"/>
                <w:sz w:val="26"/>
                <w:szCs w:val="26"/>
              </w:rPr>
            </w:pPr>
          </w:p>
          <w:p w:rsidR="00A769C9" w:rsidRDefault="00A769C9" w:rsidP="00A769C9">
            <w:pPr>
              <w:rPr>
                <w:rFonts w:eastAsia="MS Mincho"/>
                <w:color w:val="000000" w:themeColor="text1"/>
                <w:sz w:val="26"/>
                <w:szCs w:val="26"/>
              </w:rPr>
            </w:pPr>
            <w:r w:rsidRPr="00AF4830">
              <w:rPr>
                <w:bCs/>
                <w:color w:val="000000" w:themeColor="text1"/>
                <w:sz w:val="26"/>
                <w:szCs w:val="26"/>
              </w:rPr>
              <w:t xml:space="preserve">Grupi punues ka konstatuar së në listën e projekteve më prioritet në vitet 2026, 2027 dhe 2028, ekziston ndarja e mjeteve buxhetore, </w:t>
            </w:r>
            <w:r>
              <w:rPr>
                <w:bCs/>
                <w:color w:val="000000" w:themeColor="text1"/>
                <w:sz w:val="26"/>
                <w:szCs w:val="26"/>
              </w:rPr>
              <w:t>në të tre</w:t>
            </w:r>
            <w:r w:rsidRPr="00AF4830">
              <w:rPr>
                <w:bCs/>
                <w:color w:val="000000" w:themeColor="text1"/>
                <w:sz w:val="26"/>
                <w:szCs w:val="26"/>
              </w:rPr>
              <w:t xml:space="preserve"> vitet, </w:t>
            </w:r>
            <w:r w:rsidRPr="00AF4830">
              <w:rPr>
                <w:rFonts w:eastAsia="MS Mincho"/>
                <w:color w:val="000000" w:themeColor="text1"/>
                <w:sz w:val="26"/>
                <w:szCs w:val="26"/>
              </w:rPr>
              <w:t>kodi buxhetor më titull “</w:t>
            </w:r>
            <w:r w:rsidRPr="00A769C9">
              <w:rPr>
                <w:rFonts w:eastAsia="MS Mincho"/>
                <w:color w:val="000000" w:themeColor="text1"/>
                <w:sz w:val="26"/>
                <w:szCs w:val="26"/>
              </w:rPr>
              <w:t>Ndë</w:t>
            </w:r>
            <w:r>
              <w:rPr>
                <w:rFonts w:eastAsia="MS Mincho"/>
                <w:color w:val="000000" w:themeColor="text1"/>
                <w:sz w:val="26"/>
                <w:szCs w:val="26"/>
              </w:rPr>
              <w:t>rtimi i rrugës "Bedri Mustafa", si dhe “</w:t>
            </w:r>
            <w:r w:rsidRPr="00A769C9">
              <w:rPr>
                <w:rFonts w:eastAsia="MS Mincho"/>
                <w:color w:val="000000" w:themeColor="text1"/>
                <w:sz w:val="26"/>
                <w:szCs w:val="26"/>
              </w:rPr>
              <w:t>Rindërtimi i rrugëve të Qytetit të Klinës me segmente te tyre: S.Rexhepi, M.Daka, M.Haxhaj, L.Palucaj, H.Prishtina, I.Qemajli, F.Bojaj, Sh.Sadiku, H.Krasniqi,  S.Rama, A.Rexha etj</w:t>
            </w:r>
            <w:r>
              <w:rPr>
                <w:rFonts w:eastAsia="MS Mincho"/>
                <w:color w:val="000000" w:themeColor="text1"/>
                <w:sz w:val="26"/>
                <w:szCs w:val="26"/>
              </w:rPr>
              <w:t>”.</w:t>
            </w:r>
          </w:p>
          <w:p w:rsidR="00FF58A0" w:rsidRDefault="00A769C9" w:rsidP="00A769C9">
            <w:pPr>
              <w:rPr>
                <w:b/>
                <w:i/>
                <w:color w:val="2E74B5" w:themeColor="accent1" w:themeShade="BF"/>
                <w:sz w:val="26"/>
                <w:szCs w:val="26"/>
              </w:rPr>
            </w:pPr>
            <w:r w:rsidRPr="00A769C9">
              <w:rPr>
                <w:rFonts w:eastAsia="MS Mincho"/>
                <w:color w:val="000000" w:themeColor="text1"/>
                <w:sz w:val="26"/>
                <w:szCs w:val="26"/>
              </w:rPr>
              <w:t xml:space="preserve">                  </w:t>
            </w:r>
          </w:p>
        </w:tc>
      </w:tr>
      <w:tr w:rsidR="00FF58A0" w:rsidTr="00EE3C99">
        <w:tc>
          <w:tcPr>
            <w:tcW w:w="3240" w:type="dxa"/>
          </w:tcPr>
          <w:p w:rsidR="00FF58A0" w:rsidRDefault="00FF58A0" w:rsidP="00FF58A0">
            <w:pPr>
              <w:rPr>
                <w:color w:val="000000" w:themeColor="text1"/>
                <w:sz w:val="26"/>
                <w:szCs w:val="26"/>
              </w:rPr>
            </w:pPr>
            <w:r>
              <w:rPr>
                <w:b/>
                <w:color w:val="000000" w:themeColor="text1"/>
                <w:sz w:val="26"/>
                <w:szCs w:val="26"/>
              </w:rPr>
              <w:t>Bajram Shala</w:t>
            </w:r>
            <w:r w:rsidRPr="004A3177">
              <w:rPr>
                <w:b/>
                <w:color w:val="000000" w:themeColor="text1"/>
                <w:sz w:val="26"/>
                <w:szCs w:val="26"/>
              </w:rPr>
              <w:t xml:space="preserve">, Kryetar i Këshillit Lokal </w:t>
            </w:r>
            <w:r>
              <w:rPr>
                <w:b/>
                <w:color w:val="000000" w:themeColor="text1"/>
                <w:sz w:val="26"/>
                <w:szCs w:val="26"/>
              </w:rPr>
              <w:t xml:space="preserve">në Lagjen Mbihekurudhë; </w:t>
            </w:r>
            <w:r w:rsidRPr="00B9290D">
              <w:rPr>
                <w:color w:val="000000" w:themeColor="text1"/>
                <w:sz w:val="26"/>
                <w:szCs w:val="26"/>
              </w:rPr>
              <w:t>Kë</w:t>
            </w:r>
            <w:r>
              <w:rPr>
                <w:color w:val="000000" w:themeColor="text1"/>
                <w:sz w:val="26"/>
                <w:szCs w:val="26"/>
              </w:rPr>
              <w:t>rkes</w:t>
            </w:r>
            <w:r w:rsidRPr="00B9290D">
              <w:rPr>
                <w:color w:val="000000" w:themeColor="text1"/>
                <w:sz w:val="26"/>
                <w:szCs w:val="26"/>
              </w:rPr>
              <w:t>ë</w:t>
            </w:r>
            <w:r>
              <w:rPr>
                <w:color w:val="000000" w:themeColor="text1"/>
                <w:sz w:val="26"/>
                <w:szCs w:val="26"/>
              </w:rPr>
              <w:t xml:space="preserve"> m</w:t>
            </w:r>
            <w:r w:rsidRPr="00B9290D">
              <w:rPr>
                <w:color w:val="000000" w:themeColor="text1"/>
                <w:sz w:val="26"/>
                <w:szCs w:val="26"/>
              </w:rPr>
              <w:t>ë</w:t>
            </w:r>
            <w:r>
              <w:rPr>
                <w:color w:val="000000" w:themeColor="text1"/>
                <w:sz w:val="26"/>
                <w:szCs w:val="26"/>
              </w:rPr>
              <w:t xml:space="preserve"> prioritet n</w:t>
            </w:r>
            <w:r w:rsidRPr="00B9290D">
              <w:rPr>
                <w:color w:val="000000" w:themeColor="text1"/>
                <w:sz w:val="26"/>
                <w:szCs w:val="26"/>
              </w:rPr>
              <w:t>ë</w:t>
            </w:r>
            <w:r>
              <w:rPr>
                <w:color w:val="000000" w:themeColor="text1"/>
                <w:sz w:val="26"/>
                <w:szCs w:val="26"/>
              </w:rPr>
              <w:t xml:space="preserve"> lagjen Mbi-hekurudhë, apo vendin Tikvesh </w:t>
            </w:r>
            <w:r w:rsidRPr="00B9290D">
              <w:rPr>
                <w:color w:val="000000" w:themeColor="text1"/>
                <w:sz w:val="26"/>
                <w:szCs w:val="26"/>
              </w:rPr>
              <w:t>ë</w:t>
            </w:r>
            <w:r>
              <w:rPr>
                <w:color w:val="000000" w:themeColor="text1"/>
                <w:sz w:val="26"/>
                <w:szCs w:val="26"/>
              </w:rPr>
              <w:t>sht</w:t>
            </w:r>
            <w:r w:rsidRPr="00B9290D">
              <w:rPr>
                <w:color w:val="000000" w:themeColor="text1"/>
                <w:sz w:val="26"/>
                <w:szCs w:val="26"/>
              </w:rPr>
              <w:t>ë</w:t>
            </w:r>
            <w:r>
              <w:rPr>
                <w:color w:val="000000" w:themeColor="text1"/>
                <w:sz w:val="26"/>
                <w:szCs w:val="26"/>
              </w:rPr>
              <w:t xml:space="preserve"> asfaltimi i rrugicave “Halim Ngucati” dhe “Gjirokastra”.</w:t>
            </w:r>
          </w:p>
          <w:p w:rsidR="00FF58A0" w:rsidRDefault="00FF58A0" w:rsidP="00FF58A0">
            <w:pPr>
              <w:rPr>
                <w:b/>
                <w:color w:val="000000" w:themeColor="text1"/>
                <w:sz w:val="26"/>
                <w:szCs w:val="26"/>
              </w:rPr>
            </w:pPr>
          </w:p>
        </w:tc>
        <w:tc>
          <w:tcPr>
            <w:tcW w:w="1980" w:type="dxa"/>
            <w:shd w:val="clear" w:color="auto" w:fill="A8D08D" w:themeFill="accent6" w:themeFillTint="99"/>
          </w:tcPr>
          <w:p w:rsidR="00FF58A0" w:rsidRDefault="00EE3C99" w:rsidP="00EE3C99">
            <w:pPr>
              <w:jc w:val="center"/>
              <w:rPr>
                <w:b/>
                <w:i/>
                <w:color w:val="2E74B5" w:themeColor="accent1" w:themeShade="BF"/>
                <w:sz w:val="26"/>
                <w:szCs w:val="26"/>
              </w:rPr>
            </w:pPr>
            <w:r w:rsidRPr="000042C0">
              <w:rPr>
                <w:b/>
                <w:color w:val="000000" w:themeColor="text1"/>
                <w:sz w:val="26"/>
                <w:szCs w:val="26"/>
              </w:rPr>
              <w:t>Pranohet</w:t>
            </w:r>
          </w:p>
        </w:tc>
        <w:tc>
          <w:tcPr>
            <w:tcW w:w="5580" w:type="dxa"/>
            <w:shd w:val="clear" w:color="auto" w:fill="EDEDED" w:themeFill="accent3" w:themeFillTint="33"/>
          </w:tcPr>
          <w:p w:rsidR="00EE3C99" w:rsidRPr="00AF4830" w:rsidRDefault="00EE3C99" w:rsidP="00EE3C99">
            <w:pPr>
              <w:rPr>
                <w:bCs/>
                <w:color w:val="000000" w:themeColor="text1"/>
                <w:sz w:val="26"/>
                <w:szCs w:val="26"/>
              </w:rPr>
            </w:pPr>
            <w:r w:rsidRPr="00AF4830">
              <w:rPr>
                <w:b/>
                <w:color w:val="000000" w:themeColor="text1"/>
                <w:sz w:val="26"/>
                <w:szCs w:val="26"/>
              </w:rPr>
              <w:t xml:space="preserve">Përgjigja: </w:t>
            </w:r>
          </w:p>
          <w:p w:rsidR="00EE3C99" w:rsidRPr="00AF4830" w:rsidRDefault="00EE3C99" w:rsidP="00EE3C99">
            <w:pPr>
              <w:rPr>
                <w:bCs/>
                <w:color w:val="000000" w:themeColor="text1"/>
                <w:sz w:val="26"/>
                <w:szCs w:val="26"/>
              </w:rPr>
            </w:pPr>
          </w:p>
          <w:p w:rsidR="00EE3C99" w:rsidRPr="00AF4830" w:rsidRDefault="00EE3C99" w:rsidP="00EE3C99">
            <w:pPr>
              <w:rPr>
                <w:bCs/>
                <w:color w:val="000000" w:themeColor="text1"/>
                <w:sz w:val="26"/>
                <w:szCs w:val="26"/>
              </w:rPr>
            </w:pPr>
            <w:r w:rsidRPr="00AF4830">
              <w:rPr>
                <w:bCs/>
                <w:color w:val="000000" w:themeColor="text1"/>
                <w:sz w:val="26"/>
                <w:szCs w:val="26"/>
              </w:rPr>
              <w:t xml:space="preserve">Grupi punues ka konstatuar se adresimi i kërkesës është në kompetencë të komunës </w:t>
            </w:r>
            <w:r w:rsidRPr="00AF4830">
              <w:rPr>
                <w:rFonts w:eastAsia="MS Mincho"/>
                <w:color w:val="000000" w:themeColor="text1"/>
                <w:sz w:val="26"/>
                <w:szCs w:val="26"/>
              </w:rPr>
              <w:t xml:space="preserve">dhe ka dhënë përgjigje se ndarja e buxhetit për </w:t>
            </w:r>
            <w:r w:rsidRPr="00AF4830">
              <w:rPr>
                <w:color w:val="000000" w:themeColor="text1"/>
                <w:sz w:val="26"/>
                <w:szCs w:val="26"/>
              </w:rPr>
              <w:t xml:space="preserve">një projekt të tillë </w:t>
            </w:r>
            <w:r w:rsidRPr="00AF4830">
              <w:rPr>
                <w:rFonts w:eastAsia="MS Mincho"/>
                <w:color w:val="000000" w:themeColor="text1"/>
                <w:sz w:val="26"/>
                <w:szCs w:val="26"/>
              </w:rPr>
              <w:t>do t</w:t>
            </w:r>
            <w:r w:rsidRPr="00AF4830">
              <w:rPr>
                <w:bCs/>
                <w:color w:val="000000" w:themeColor="text1"/>
                <w:sz w:val="26"/>
                <w:szCs w:val="26"/>
              </w:rPr>
              <w:t>ë jetë pjesë e projeksioneve të</w:t>
            </w:r>
            <w:r w:rsidRPr="00AF4830">
              <w:rPr>
                <w:sz w:val="26"/>
                <w:szCs w:val="26"/>
              </w:rPr>
              <w:t xml:space="preserve"> Korniz</w:t>
            </w:r>
            <w:r w:rsidRPr="00AF4830">
              <w:rPr>
                <w:bCs/>
                <w:color w:val="000000" w:themeColor="text1"/>
                <w:sz w:val="26"/>
                <w:szCs w:val="26"/>
              </w:rPr>
              <w:t>ës Afatmesme Buxhetore 2026-2028.</w:t>
            </w:r>
          </w:p>
          <w:p w:rsidR="00FF58A0" w:rsidRDefault="00FF58A0" w:rsidP="00FF58A0">
            <w:pPr>
              <w:rPr>
                <w:b/>
                <w:i/>
                <w:color w:val="2E74B5" w:themeColor="accent1" w:themeShade="BF"/>
                <w:sz w:val="26"/>
                <w:szCs w:val="26"/>
              </w:rPr>
            </w:pPr>
          </w:p>
        </w:tc>
      </w:tr>
      <w:tr w:rsidR="00FF58A0" w:rsidTr="00FA72E4">
        <w:tc>
          <w:tcPr>
            <w:tcW w:w="3240" w:type="dxa"/>
          </w:tcPr>
          <w:p w:rsidR="00FF58A0" w:rsidRDefault="00FF58A0" w:rsidP="00FF58A0">
            <w:pPr>
              <w:rPr>
                <w:color w:val="000000" w:themeColor="text1"/>
                <w:sz w:val="26"/>
                <w:szCs w:val="26"/>
              </w:rPr>
            </w:pPr>
            <w:r>
              <w:rPr>
                <w:b/>
                <w:color w:val="000000" w:themeColor="text1"/>
                <w:sz w:val="26"/>
                <w:szCs w:val="26"/>
              </w:rPr>
              <w:lastRenderedPageBreak/>
              <w:t>Bajram Shala</w:t>
            </w:r>
            <w:r w:rsidRPr="004A3177">
              <w:rPr>
                <w:b/>
                <w:color w:val="000000" w:themeColor="text1"/>
                <w:sz w:val="26"/>
                <w:szCs w:val="26"/>
              </w:rPr>
              <w:t xml:space="preserve">, Kryetar i Këshillit Lokal </w:t>
            </w:r>
            <w:r>
              <w:rPr>
                <w:b/>
                <w:color w:val="000000" w:themeColor="text1"/>
                <w:sz w:val="26"/>
                <w:szCs w:val="26"/>
              </w:rPr>
              <w:t xml:space="preserve">në Lagjen Mbihekurudhë; </w:t>
            </w:r>
            <w:r w:rsidRPr="00B9290D">
              <w:rPr>
                <w:color w:val="000000" w:themeColor="text1"/>
                <w:sz w:val="26"/>
                <w:szCs w:val="26"/>
              </w:rPr>
              <w:t>Kë</w:t>
            </w:r>
            <w:r>
              <w:rPr>
                <w:color w:val="000000" w:themeColor="text1"/>
                <w:sz w:val="26"/>
                <w:szCs w:val="26"/>
              </w:rPr>
              <w:t>rkes</w:t>
            </w:r>
            <w:r w:rsidRPr="00B9290D">
              <w:rPr>
                <w:color w:val="000000" w:themeColor="text1"/>
                <w:sz w:val="26"/>
                <w:szCs w:val="26"/>
              </w:rPr>
              <w:t>ë</w:t>
            </w:r>
            <w:r>
              <w:rPr>
                <w:color w:val="000000" w:themeColor="text1"/>
                <w:sz w:val="26"/>
                <w:szCs w:val="26"/>
              </w:rPr>
              <w:t xml:space="preserve"> m</w:t>
            </w:r>
            <w:r w:rsidRPr="00B9290D">
              <w:rPr>
                <w:color w:val="000000" w:themeColor="text1"/>
                <w:sz w:val="26"/>
                <w:szCs w:val="26"/>
              </w:rPr>
              <w:t>ë</w:t>
            </w:r>
            <w:r>
              <w:rPr>
                <w:color w:val="000000" w:themeColor="text1"/>
                <w:sz w:val="26"/>
                <w:szCs w:val="26"/>
              </w:rPr>
              <w:t xml:space="preserve"> prioritet n</w:t>
            </w:r>
            <w:r w:rsidRPr="00B9290D">
              <w:rPr>
                <w:color w:val="000000" w:themeColor="text1"/>
                <w:sz w:val="26"/>
                <w:szCs w:val="26"/>
              </w:rPr>
              <w:t>ë</w:t>
            </w:r>
            <w:r>
              <w:rPr>
                <w:color w:val="000000" w:themeColor="text1"/>
                <w:sz w:val="26"/>
                <w:szCs w:val="26"/>
              </w:rPr>
              <w:t xml:space="preserve"> lagjen Mbi-hekurudhë, apo vendin Tikvesh </w:t>
            </w:r>
            <w:r w:rsidRPr="00B9290D">
              <w:rPr>
                <w:color w:val="000000" w:themeColor="text1"/>
                <w:sz w:val="26"/>
                <w:szCs w:val="26"/>
              </w:rPr>
              <w:t>ë</w:t>
            </w:r>
            <w:r>
              <w:rPr>
                <w:color w:val="000000" w:themeColor="text1"/>
                <w:sz w:val="26"/>
                <w:szCs w:val="26"/>
              </w:rPr>
              <w:t>sht</w:t>
            </w:r>
            <w:r w:rsidRPr="00B9290D">
              <w:rPr>
                <w:color w:val="000000" w:themeColor="text1"/>
                <w:sz w:val="26"/>
                <w:szCs w:val="26"/>
              </w:rPr>
              <w:t>ë</w:t>
            </w:r>
            <w:r>
              <w:rPr>
                <w:color w:val="000000" w:themeColor="text1"/>
                <w:sz w:val="26"/>
                <w:szCs w:val="26"/>
              </w:rPr>
              <w:t xml:space="preserve"> edhe shtrirja e rrjetit të ndriçimit publik në rrugën “Azem Desku”, rrugën të Kiwi Market, si dhe rrugën “Martirët e Klinavcit”, në gjatësi 350 metra.</w:t>
            </w:r>
          </w:p>
          <w:p w:rsidR="00FF58A0" w:rsidRDefault="00FF58A0" w:rsidP="00FF58A0">
            <w:pPr>
              <w:rPr>
                <w:b/>
                <w:color w:val="000000" w:themeColor="text1"/>
                <w:sz w:val="26"/>
                <w:szCs w:val="26"/>
              </w:rPr>
            </w:pPr>
          </w:p>
        </w:tc>
        <w:tc>
          <w:tcPr>
            <w:tcW w:w="1980" w:type="dxa"/>
            <w:shd w:val="clear" w:color="auto" w:fill="A8D08D" w:themeFill="accent6" w:themeFillTint="99"/>
          </w:tcPr>
          <w:p w:rsidR="00FF58A0" w:rsidRDefault="00FA72E4" w:rsidP="00FA72E4">
            <w:pPr>
              <w:jc w:val="center"/>
              <w:rPr>
                <w:b/>
                <w:i/>
                <w:color w:val="2E74B5" w:themeColor="accent1" w:themeShade="BF"/>
                <w:sz w:val="26"/>
                <w:szCs w:val="26"/>
              </w:rPr>
            </w:pPr>
            <w:r w:rsidRPr="002F201B">
              <w:rPr>
                <w:b/>
                <w:color w:val="000000" w:themeColor="text1"/>
                <w:sz w:val="26"/>
                <w:szCs w:val="26"/>
              </w:rPr>
              <w:t>Pranohet</w:t>
            </w:r>
          </w:p>
        </w:tc>
        <w:tc>
          <w:tcPr>
            <w:tcW w:w="5580" w:type="dxa"/>
            <w:shd w:val="clear" w:color="auto" w:fill="EDEDED" w:themeFill="accent3" w:themeFillTint="33"/>
          </w:tcPr>
          <w:p w:rsidR="00FA72E4" w:rsidRPr="00C66CA0" w:rsidRDefault="00FA72E4" w:rsidP="00FA72E4">
            <w:pPr>
              <w:rPr>
                <w:bCs/>
                <w:color w:val="000000" w:themeColor="text1"/>
                <w:sz w:val="26"/>
                <w:szCs w:val="26"/>
              </w:rPr>
            </w:pPr>
            <w:r w:rsidRPr="00C66CA0">
              <w:rPr>
                <w:b/>
                <w:color w:val="000000" w:themeColor="text1"/>
                <w:sz w:val="26"/>
                <w:szCs w:val="26"/>
              </w:rPr>
              <w:t xml:space="preserve">Përgjigja: </w:t>
            </w:r>
          </w:p>
          <w:p w:rsidR="00FA72E4" w:rsidRPr="00C66CA0" w:rsidRDefault="00FA72E4" w:rsidP="00FA72E4">
            <w:pPr>
              <w:rPr>
                <w:bCs/>
                <w:color w:val="000000" w:themeColor="text1"/>
                <w:sz w:val="26"/>
                <w:szCs w:val="26"/>
              </w:rPr>
            </w:pPr>
          </w:p>
          <w:p w:rsidR="00FA72E4" w:rsidRDefault="00FA72E4" w:rsidP="00FA72E4">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Pr>
                <w:rFonts w:eastAsia="MS Mincho"/>
                <w:color w:val="000000" w:themeColor="text1"/>
                <w:sz w:val="26"/>
                <w:szCs w:val="26"/>
              </w:rPr>
              <w:t>dhe ka dhënë përgjigje</w:t>
            </w:r>
            <w:r w:rsidRPr="00C911CC">
              <w:rPr>
                <w:rFonts w:eastAsia="MS Mincho"/>
                <w:color w:val="000000" w:themeColor="text1"/>
                <w:sz w:val="26"/>
                <w:szCs w:val="26"/>
              </w:rPr>
              <w:t xml:space="preserve">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FA72E4" w:rsidRDefault="00FA72E4" w:rsidP="00FA72E4">
            <w:pPr>
              <w:rPr>
                <w:bCs/>
                <w:color w:val="000000" w:themeColor="text1"/>
                <w:sz w:val="26"/>
                <w:szCs w:val="26"/>
              </w:rPr>
            </w:pPr>
          </w:p>
          <w:p w:rsidR="00FA72E4" w:rsidRDefault="00FA72E4" w:rsidP="00FA72E4">
            <w:pPr>
              <w:rPr>
                <w:bCs/>
                <w:color w:val="000000" w:themeColor="text1"/>
                <w:sz w:val="26"/>
                <w:szCs w:val="26"/>
              </w:rPr>
            </w:pPr>
            <w:r w:rsidRPr="00F62F1B">
              <w:rPr>
                <w:bCs/>
                <w:color w:val="000000" w:themeColor="text1"/>
                <w:sz w:val="26"/>
                <w:szCs w:val="26"/>
              </w:rPr>
              <w:t>Grupi punues duke u bazuar në numrin e madh të kërkesave të adresuara për shtrirjen e rrjetit të ndriçimit publik, rekomandon të rritet buxheti kodit buxhetor të projektit më titull “Zgjerimi i rrjetit të ndriçimit publik në Dollc-Dresnik, Jashanicë, Drenovc, Shtupel, Klinë, Leskoc, Gremnik, Qupevë e Ulët, Siqevë, Resnik, Gj.Madh, Dush etj</w:t>
            </w:r>
            <w:r>
              <w:rPr>
                <w:bCs/>
                <w:color w:val="000000" w:themeColor="text1"/>
                <w:sz w:val="26"/>
                <w:szCs w:val="26"/>
              </w:rPr>
              <w:t>”.</w:t>
            </w:r>
          </w:p>
          <w:p w:rsidR="001D1EFD" w:rsidRDefault="001D1EFD" w:rsidP="00FA72E4">
            <w:pPr>
              <w:rPr>
                <w:bCs/>
                <w:color w:val="000000" w:themeColor="text1"/>
                <w:sz w:val="26"/>
                <w:szCs w:val="26"/>
              </w:rPr>
            </w:pPr>
          </w:p>
          <w:p w:rsidR="001D1EFD" w:rsidRPr="00F62F1B" w:rsidRDefault="001D1EFD" w:rsidP="00FA72E4">
            <w:pPr>
              <w:rPr>
                <w:bCs/>
                <w:color w:val="000000" w:themeColor="text1"/>
                <w:sz w:val="26"/>
                <w:szCs w:val="26"/>
              </w:rPr>
            </w:pPr>
            <w:r w:rsidRPr="001D1EFD">
              <w:rPr>
                <w:bCs/>
                <w:color w:val="000000" w:themeColor="text1"/>
                <w:sz w:val="26"/>
                <w:szCs w:val="26"/>
              </w:rPr>
              <w:t xml:space="preserve">Në Kornizën Afatmesme Buxhetore 2026–2028, një nga </w:t>
            </w:r>
            <w:r>
              <w:rPr>
                <w:bCs/>
                <w:color w:val="000000" w:themeColor="text1"/>
                <w:sz w:val="26"/>
                <w:szCs w:val="26"/>
              </w:rPr>
              <w:t xml:space="preserve">top </w:t>
            </w:r>
            <w:r w:rsidRPr="001D1EFD">
              <w:rPr>
                <w:bCs/>
                <w:color w:val="000000" w:themeColor="text1"/>
                <w:sz w:val="26"/>
                <w:szCs w:val="26"/>
              </w:rPr>
              <w:t>prioritetet kryesore është shtrirja e rrjetit të ndriçimit publik. Ky investim synon të përmirësojë sigurinë publike, të rrisë cilësinë e jetës së qytetarëve dhe të kontribuojë në zhvillimin e infrastrukturës urbane dhe rurale gjatë tri viteve të ardhshme.</w:t>
            </w:r>
          </w:p>
          <w:p w:rsidR="00FF58A0" w:rsidRDefault="00FF58A0" w:rsidP="00FF58A0">
            <w:pPr>
              <w:rPr>
                <w:b/>
                <w:i/>
                <w:color w:val="2E74B5" w:themeColor="accent1" w:themeShade="BF"/>
                <w:sz w:val="26"/>
                <w:szCs w:val="26"/>
              </w:rPr>
            </w:pPr>
          </w:p>
        </w:tc>
      </w:tr>
      <w:tr w:rsidR="00FF58A0" w:rsidTr="00A7485C">
        <w:tc>
          <w:tcPr>
            <w:tcW w:w="3240" w:type="dxa"/>
          </w:tcPr>
          <w:p w:rsidR="00FF58A0" w:rsidRDefault="00FF58A0" w:rsidP="00FF58A0">
            <w:pPr>
              <w:rPr>
                <w:sz w:val="26"/>
                <w:szCs w:val="26"/>
              </w:rPr>
            </w:pPr>
            <w:r w:rsidRPr="00F47E4F">
              <w:rPr>
                <w:b/>
                <w:bCs/>
                <w:sz w:val="26"/>
                <w:szCs w:val="26"/>
              </w:rPr>
              <w:t xml:space="preserve">Mustafë Gashi, Kryetar i Këshillit Lokal në Sferkë; </w:t>
            </w:r>
            <w:r>
              <w:rPr>
                <w:sz w:val="26"/>
                <w:szCs w:val="26"/>
              </w:rPr>
              <w:t>K</w:t>
            </w:r>
            <w:r w:rsidRPr="00F47E4F">
              <w:rPr>
                <w:sz w:val="26"/>
                <w:szCs w:val="26"/>
              </w:rPr>
              <w:t>ë</w:t>
            </w:r>
            <w:r>
              <w:rPr>
                <w:sz w:val="26"/>
                <w:szCs w:val="26"/>
              </w:rPr>
              <w:t>rkes</w:t>
            </w:r>
            <w:r w:rsidRPr="00F47E4F">
              <w:rPr>
                <w:sz w:val="26"/>
                <w:szCs w:val="26"/>
              </w:rPr>
              <w:t>ë</w:t>
            </w:r>
            <w:r>
              <w:rPr>
                <w:sz w:val="26"/>
                <w:szCs w:val="26"/>
              </w:rPr>
              <w:t xml:space="preserve"> m</w:t>
            </w:r>
            <w:r w:rsidRPr="00F47E4F">
              <w:rPr>
                <w:sz w:val="26"/>
                <w:szCs w:val="26"/>
              </w:rPr>
              <w:t>ë</w:t>
            </w:r>
            <w:r>
              <w:rPr>
                <w:sz w:val="26"/>
                <w:szCs w:val="26"/>
              </w:rPr>
              <w:t xml:space="preserve"> prioritet n</w:t>
            </w:r>
            <w:r w:rsidRPr="00F47E4F">
              <w:rPr>
                <w:sz w:val="26"/>
                <w:szCs w:val="26"/>
              </w:rPr>
              <w:t>ë</w:t>
            </w:r>
            <w:r>
              <w:rPr>
                <w:sz w:val="26"/>
                <w:szCs w:val="26"/>
              </w:rPr>
              <w:t xml:space="preserve"> k</w:t>
            </w:r>
            <w:r w:rsidRPr="00F47E4F">
              <w:rPr>
                <w:sz w:val="26"/>
                <w:szCs w:val="26"/>
              </w:rPr>
              <w:t>ë</w:t>
            </w:r>
            <w:r>
              <w:rPr>
                <w:sz w:val="26"/>
                <w:szCs w:val="26"/>
              </w:rPr>
              <w:t>t</w:t>
            </w:r>
            <w:r w:rsidRPr="00F47E4F">
              <w:rPr>
                <w:sz w:val="26"/>
                <w:szCs w:val="26"/>
              </w:rPr>
              <w:t>ë</w:t>
            </w:r>
            <w:r>
              <w:rPr>
                <w:sz w:val="26"/>
                <w:szCs w:val="26"/>
              </w:rPr>
              <w:t xml:space="preserve"> bashk</w:t>
            </w:r>
            <w:r w:rsidRPr="00F47E4F">
              <w:rPr>
                <w:sz w:val="26"/>
                <w:szCs w:val="26"/>
              </w:rPr>
              <w:t>ë</w:t>
            </w:r>
            <w:r>
              <w:rPr>
                <w:sz w:val="26"/>
                <w:szCs w:val="26"/>
              </w:rPr>
              <w:t xml:space="preserve">si </w:t>
            </w:r>
            <w:r w:rsidRPr="00F47E4F">
              <w:rPr>
                <w:sz w:val="26"/>
                <w:szCs w:val="26"/>
              </w:rPr>
              <w:t>ë</w:t>
            </w:r>
            <w:r>
              <w:rPr>
                <w:sz w:val="26"/>
                <w:szCs w:val="26"/>
              </w:rPr>
              <w:t>sht</w:t>
            </w:r>
            <w:r w:rsidRPr="00F47E4F">
              <w:rPr>
                <w:sz w:val="26"/>
                <w:szCs w:val="26"/>
              </w:rPr>
              <w:t>ë</w:t>
            </w:r>
            <w:r>
              <w:rPr>
                <w:sz w:val="26"/>
                <w:szCs w:val="26"/>
              </w:rPr>
              <w:t xml:space="preserve"> rregullimi i rrug</w:t>
            </w:r>
            <w:r w:rsidRPr="00F47E4F">
              <w:rPr>
                <w:sz w:val="26"/>
                <w:szCs w:val="26"/>
              </w:rPr>
              <w:t>ë</w:t>
            </w:r>
            <w:r>
              <w:rPr>
                <w:sz w:val="26"/>
                <w:szCs w:val="26"/>
              </w:rPr>
              <w:t>s deri t</w:t>
            </w:r>
            <w:r w:rsidRPr="00F47E4F">
              <w:rPr>
                <w:sz w:val="26"/>
                <w:szCs w:val="26"/>
              </w:rPr>
              <w:t>ë</w:t>
            </w:r>
            <w:r w:rsidR="00605492">
              <w:rPr>
                <w:sz w:val="26"/>
                <w:szCs w:val="26"/>
              </w:rPr>
              <w:t xml:space="preserve"> burimi i ujit “Garabil”, </w:t>
            </w:r>
            <w:r w:rsidR="00A7485C">
              <w:rPr>
                <w:sz w:val="26"/>
                <w:szCs w:val="26"/>
              </w:rPr>
              <w:t>3-4</w:t>
            </w:r>
            <w:r w:rsidR="00605492">
              <w:rPr>
                <w:sz w:val="26"/>
                <w:szCs w:val="26"/>
              </w:rPr>
              <w:t xml:space="preserve"> </w:t>
            </w:r>
            <w:r w:rsidR="00A7485C">
              <w:rPr>
                <w:sz w:val="26"/>
                <w:szCs w:val="26"/>
              </w:rPr>
              <w:t>kilometra, ose mund</w:t>
            </w:r>
            <w:r w:rsidR="00A7485C" w:rsidRPr="00F47E4F">
              <w:rPr>
                <w:sz w:val="26"/>
                <w:szCs w:val="26"/>
              </w:rPr>
              <w:t>ë</w:t>
            </w:r>
            <w:r w:rsidR="00A7485C">
              <w:rPr>
                <w:sz w:val="26"/>
                <w:szCs w:val="26"/>
              </w:rPr>
              <w:t>si m</w:t>
            </w:r>
            <w:r w:rsidR="00A7485C" w:rsidRPr="00F47E4F">
              <w:rPr>
                <w:sz w:val="26"/>
                <w:szCs w:val="26"/>
              </w:rPr>
              <w:t>ë</w:t>
            </w:r>
            <w:r w:rsidR="00A7485C">
              <w:rPr>
                <w:sz w:val="26"/>
                <w:szCs w:val="26"/>
              </w:rPr>
              <w:t xml:space="preserve"> zhavorr.</w:t>
            </w:r>
          </w:p>
          <w:p w:rsidR="00FF58A0" w:rsidRDefault="00FF58A0" w:rsidP="00FF58A0">
            <w:pPr>
              <w:rPr>
                <w:b/>
                <w:color w:val="000000" w:themeColor="text1"/>
                <w:sz w:val="26"/>
                <w:szCs w:val="26"/>
              </w:rPr>
            </w:pPr>
          </w:p>
        </w:tc>
        <w:tc>
          <w:tcPr>
            <w:tcW w:w="1980" w:type="dxa"/>
            <w:shd w:val="clear" w:color="auto" w:fill="A8D08D" w:themeFill="accent6" w:themeFillTint="99"/>
          </w:tcPr>
          <w:p w:rsidR="00FF58A0" w:rsidRDefault="00BC47A7" w:rsidP="00BC47A7">
            <w:pPr>
              <w:jc w:val="center"/>
              <w:rPr>
                <w:b/>
                <w:i/>
                <w:color w:val="2E74B5" w:themeColor="accent1" w:themeShade="BF"/>
                <w:sz w:val="26"/>
                <w:szCs w:val="26"/>
              </w:rPr>
            </w:pPr>
            <w:r w:rsidRPr="002F201B">
              <w:rPr>
                <w:b/>
                <w:color w:val="000000" w:themeColor="text1"/>
                <w:sz w:val="26"/>
                <w:szCs w:val="26"/>
              </w:rPr>
              <w:t>Pranohet</w:t>
            </w:r>
          </w:p>
        </w:tc>
        <w:tc>
          <w:tcPr>
            <w:tcW w:w="5580" w:type="dxa"/>
            <w:shd w:val="clear" w:color="auto" w:fill="EDEDED" w:themeFill="accent3" w:themeFillTint="33"/>
          </w:tcPr>
          <w:p w:rsidR="005C781F" w:rsidRPr="0098704D" w:rsidRDefault="005C781F" w:rsidP="005C781F">
            <w:pPr>
              <w:rPr>
                <w:b/>
                <w:color w:val="000000" w:themeColor="text1"/>
                <w:sz w:val="26"/>
                <w:szCs w:val="26"/>
              </w:rPr>
            </w:pPr>
            <w:r w:rsidRPr="0098704D">
              <w:rPr>
                <w:b/>
                <w:color w:val="000000" w:themeColor="text1"/>
                <w:sz w:val="26"/>
                <w:szCs w:val="26"/>
              </w:rPr>
              <w:t xml:space="preserve">Përgjigja: </w:t>
            </w:r>
          </w:p>
          <w:p w:rsidR="005C781F" w:rsidRPr="0098704D" w:rsidRDefault="005C781F" w:rsidP="005C781F">
            <w:pPr>
              <w:rPr>
                <w:color w:val="000000" w:themeColor="text1"/>
                <w:sz w:val="26"/>
                <w:szCs w:val="26"/>
              </w:rPr>
            </w:pPr>
          </w:p>
          <w:p w:rsidR="005C781F" w:rsidRPr="0098704D" w:rsidRDefault="005C781F" w:rsidP="005C781F">
            <w:pPr>
              <w:rPr>
                <w:color w:val="000000" w:themeColor="text1"/>
                <w:sz w:val="26"/>
                <w:szCs w:val="26"/>
              </w:rPr>
            </w:pPr>
            <w:r w:rsidRPr="0098704D">
              <w:rPr>
                <w:color w:val="000000" w:themeColor="text1"/>
                <w:sz w:val="26"/>
                <w:szCs w:val="26"/>
              </w:rPr>
              <w:t xml:space="preserve">Grupi punues ka diskutuar dhe ka konstatuar se shërbime të tilla janë në përgjegjësi të komunës. </w:t>
            </w:r>
          </w:p>
          <w:p w:rsidR="005C781F" w:rsidRPr="0098704D" w:rsidRDefault="005C781F" w:rsidP="005C781F">
            <w:pPr>
              <w:rPr>
                <w:color w:val="000000" w:themeColor="text1"/>
                <w:sz w:val="26"/>
                <w:szCs w:val="26"/>
              </w:rPr>
            </w:pPr>
          </w:p>
          <w:p w:rsidR="005C781F" w:rsidRPr="0098704D" w:rsidRDefault="005C781F" w:rsidP="005C781F">
            <w:pPr>
              <w:rPr>
                <w:b/>
                <w:i/>
                <w:color w:val="2E74B5" w:themeColor="accent1" w:themeShade="BF"/>
                <w:sz w:val="26"/>
                <w:szCs w:val="26"/>
              </w:rPr>
            </w:pPr>
            <w:r w:rsidRPr="0098704D">
              <w:rPr>
                <w:color w:val="000000" w:themeColor="text1"/>
                <w:sz w:val="26"/>
                <w:szCs w:val="26"/>
              </w:rPr>
              <w:t>Grupi punues ka konstatuar se në këtë rast nuk bëhet fjalë për një projekt investiv por për një shërbim që mund të ofrohet nga Drejtoria e Shërbimeve Publike, në bashkëpunim më drejtorinë e Urbanizmit dhe Mbrojtjes së Mjedisit</w:t>
            </w:r>
            <w:r w:rsidRPr="0098704D">
              <w:rPr>
                <w:b/>
                <w:i/>
                <w:color w:val="2E74B5" w:themeColor="accent1" w:themeShade="BF"/>
                <w:sz w:val="26"/>
                <w:szCs w:val="26"/>
              </w:rPr>
              <w:t>.</w:t>
            </w:r>
          </w:p>
          <w:p w:rsidR="00FF58A0" w:rsidRDefault="00FF58A0" w:rsidP="00FF58A0">
            <w:pPr>
              <w:rPr>
                <w:b/>
                <w:i/>
                <w:color w:val="2E74B5" w:themeColor="accent1" w:themeShade="BF"/>
                <w:sz w:val="26"/>
                <w:szCs w:val="26"/>
              </w:rPr>
            </w:pPr>
          </w:p>
        </w:tc>
      </w:tr>
      <w:tr w:rsidR="00FF58A0" w:rsidTr="002F201B">
        <w:tc>
          <w:tcPr>
            <w:tcW w:w="3240" w:type="dxa"/>
          </w:tcPr>
          <w:p w:rsidR="00FF58A0" w:rsidRDefault="00FF58A0" w:rsidP="00FF58A0">
            <w:pPr>
              <w:rPr>
                <w:sz w:val="26"/>
                <w:szCs w:val="26"/>
              </w:rPr>
            </w:pPr>
            <w:r w:rsidRPr="00F47E4F">
              <w:rPr>
                <w:b/>
                <w:bCs/>
                <w:sz w:val="26"/>
                <w:szCs w:val="26"/>
              </w:rPr>
              <w:t xml:space="preserve">Mustafë Gashi, Kryetar i Këshillit Lokal në Sferkë; </w:t>
            </w:r>
            <w:r>
              <w:rPr>
                <w:sz w:val="26"/>
                <w:szCs w:val="26"/>
              </w:rPr>
              <w:t>K</w:t>
            </w:r>
            <w:r w:rsidRPr="00F47E4F">
              <w:rPr>
                <w:sz w:val="26"/>
                <w:szCs w:val="26"/>
              </w:rPr>
              <w:t>ë</w:t>
            </w:r>
            <w:r>
              <w:rPr>
                <w:sz w:val="26"/>
                <w:szCs w:val="26"/>
              </w:rPr>
              <w:t>rkes</w:t>
            </w:r>
            <w:r w:rsidRPr="00F47E4F">
              <w:rPr>
                <w:sz w:val="26"/>
                <w:szCs w:val="26"/>
              </w:rPr>
              <w:t>ë</w:t>
            </w:r>
            <w:r>
              <w:rPr>
                <w:sz w:val="26"/>
                <w:szCs w:val="26"/>
              </w:rPr>
              <w:t xml:space="preserve"> m</w:t>
            </w:r>
            <w:r w:rsidRPr="00F47E4F">
              <w:rPr>
                <w:sz w:val="26"/>
                <w:szCs w:val="26"/>
              </w:rPr>
              <w:t>ë</w:t>
            </w:r>
            <w:r>
              <w:rPr>
                <w:sz w:val="26"/>
                <w:szCs w:val="26"/>
              </w:rPr>
              <w:t xml:space="preserve"> prioritet n</w:t>
            </w:r>
            <w:r w:rsidRPr="00F47E4F">
              <w:rPr>
                <w:sz w:val="26"/>
                <w:szCs w:val="26"/>
              </w:rPr>
              <w:t>ë</w:t>
            </w:r>
            <w:r>
              <w:rPr>
                <w:sz w:val="26"/>
                <w:szCs w:val="26"/>
              </w:rPr>
              <w:t xml:space="preserve"> k</w:t>
            </w:r>
            <w:r w:rsidRPr="00F47E4F">
              <w:rPr>
                <w:sz w:val="26"/>
                <w:szCs w:val="26"/>
              </w:rPr>
              <w:t>ë</w:t>
            </w:r>
            <w:r>
              <w:rPr>
                <w:sz w:val="26"/>
                <w:szCs w:val="26"/>
              </w:rPr>
              <w:t>t</w:t>
            </w:r>
            <w:r w:rsidRPr="00F47E4F">
              <w:rPr>
                <w:sz w:val="26"/>
                <w:szCs w:val="26"/>
              </w:rPr>
              <w:t>ë</w:t>
            </w:r>
            <w:r>
              <w:rPr>
                <w:sz w:val="26"/>
                <w:szCs w:val="26"/>
              </w:rPr>
              <w:t xml:space="preserve"> bashk</w:t>
            </w:r>
            <w:r w:rsidRPr="00F47E4F">
              <w:rPr>
                <w:sz w:val="26"/>
                <w:szCs w:val="26"/>
              </w:rPr>
              <w:t>ë</w:t>
            </w:r>
            <w:r>
              <w:rPr>
                <w:sz w:val="26"/>
                <w:szCs w:val="26"/>
              </w:rPr>
              <w:t xml:space="preserve">si </w:t>
            </w:r>
            <w:r w:rsidRPr="00F47E4F">
              <w:rPr>
                <w:sz w:val="26"/>
                <w:szCs w:val="26"/>
              </w:rPr>
              <w:t>ë</w:t>
            </w:r>
            <w:r>
              <w:rPr>
                <w:sz w:val="26"/>
                <w:szCs w:val="26"/>
              </w:rPr>
              <w:t>sht</w:t>
            </w:r>
            <w:r w:rsidRPr="00F47E4F">
              <w:rPr>
                <w:sz w:val="26"/>
                <w:szCs w:val="26"/>
              </w:rPr>
              <w:t>ë</w:t>
            </w:r>
            <w:r>
              <w:rPr>
                <w:sz w:val="26"/>
                <w:szCs w:val="26"/>
              </w:rPr>
              <w:t xml:space="preserve"> shtrirja e rrjetit t</w:t>
            </w:r>
            <w:r w:rsidRPr="00F47E4F">
              <w:rPr>
                <w:sz w:val="26"/>
                <w:szCs w:val="26"/>
              </w:rPr>
              <w:t>ë</w:t>
            </w:r>
            <w:r>
              <w:rPr>
                <w:sz w:val="26"/>
                <w:szCs w:val="26"/>
              </w:rPr>
              <w:t xml:space="preserve"> ndriçimit publik n</w:t>
            </w:r>
            <w:r w:rsidRPr="00F47E4F">
              <w:rPr>
                <w:sz w:val="26"/>
                <w:szCs w:val="26"/>
              </w:rPr>
              <w:t>ë</w:t>
            </w:r>
            <w:r>
              <w:rPr>
                <w:sz w:val="26"/>
                <w:szCs w:val="26"/>
              </w:rPr>
              <w:t xml:space="preserve"> rrug</w:t>
            </w:r>
            <w:r w:rsidRPr="00F47E4F">
              <w:rPr>
                <w:sz w:val="26"/>
                <w:szCs w:val="26"/>
              </w:rPr>
              <w:t>ë</w:t>
            </w:r>
            <w:r>
              <w:rPr>
                <w:sz w:val="26"/>
                <w:szCs w:val="26"/>
              </w:rPr>
              <w:t>n “Ramiz dhe Ali Berisha, deri t</w:t>
            </w:r>
            <w:r w:rsidRPr="00F47E4F">
              <w:rPr>
                <w:sz w:val="26"/>
                <w:szCs w:val="26"/>
              </w:rPr>
              <w:t>ë</w:t>
            </w:r>
            <w:r>
              <w:rPr>
                <w:sz w:val="26"/>
                <w:szCs w:val="26"/>
              </w:rPr>
              <w:t xml:space="preserve"> shkolla e fshatit.</w:t>
            </w:r>
          </w:p>
          <w:p w:rsidR="00FF58A0" w:rsidRDefault="00FF58A0" w:rsidP="00FF58A0">
            <w:pPr>
              <w:rPr>
                <w:b/>
                <w:color w:val="000000" w:themeColor="text1"/>
                <w:sz w:val="26"/>
                <w:szCs w:val="26"/>
              </w:rPr>
            </w:pPr>
          </w:p>
        </w:tc>
        <w:tc>
          <w:tcPr>
            <w:tcW w:w="1980" w:type="dxa"/>
            <w:shd w:val="clear" w:color="auto" w:fill="A8D08D" w:themeFill="accent6" w:themeFillTint="99"/>
          </w:tcPr>
          <w:p w:rsidR="00FF58A0" w:rsidRPr="002F201B" w:rsidRDefault="002F201B" w:rsidP="002F201B">
            <w:pPr>
              <w:jc w:val="center"/>
              <w:rPr>
                <w:b/>
                <w:color w:val="2E74B5" w:themeColor="accent1" w:themeShade="BF"/>
                <w:sz w:val="26"/>
                <w:szCs w:val="26"/>
              </w:rPr>
            </w:pPr>
            <w:r w:rsidRPr="002F201B">
              <w:rPr>
                <w:b/>
                <w:color w:val="000000" w:themeColor="text1"/>
                <w:sz w:val="26"/>
                <w:szCs w:val="26"/>
              </w:rPr>
              <w:t>Pranohet</w:t>
            </w:r>
          </w:p>
        </w:tc>
        <w:tc>
          <w:tcPr>
            <w:tcW w:w="5580" w:type="dxa"/>
            <w:shd w:val="clear" w:color="auto" w:fill="EDEDED" w:themeFill="accent3" w:themeFillTint="33"/>
          </w:tcPr>
          <w:p w:rsidR="002F201B" w:rsidRPr="00C66CA0" w:rsidRDefault="002F201B" w:rsidP="002F201B">
            <w:pPr>
              <w:rPr>
                <w:bCs/>
                <w:color w:val="000000" w:themeColor="text1"/>
                <w:sz w:val="26"/>
                <w:szCs w:val="26"/>
              </w:rPr>
            </w:pPr>
            <w:r w:rsidRPr="00C66CA0">
              <w:rPr>
                <w:b/>
                <w:color w:val="000000" w:themeColor="text1"/>
                <w:sz w:val="26"/>
                <w:szCs w:val="26"/>
              </w:rPr>
              <w:t xml:space="preserve">Përgjigja: </w:t>
            </w:r>
          </w:p>
          <w:p w:rsidR="002F201B" w:rsidRPr="00C66CA0" w:rsidRDefault="002F201B" w:rsidP="002F201B">
            <w:pPr>
              <w:rPr>
                <w:bCs/>
                <w:color w:val="000000" w:themeColor="text1"/>
                <w:sz w:val="26"/>
                <w:szCs w:val="26"/>
              </w:rPr>
            </w:pPr>
          </w:p>
          <w:p w:rsidR="002F201B" w:rsidRDefault="002F201B" w:rsidP="002F201B">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Pr>
                <w:rFonts w:eastAsia="MS Mincho"/>
                <w:color w:val="000000" w:themeColor="text1"/>
                <w:sz w:val="26"/>
                <w:szCs w:val="26"/>
              </w:rPr>
              <w:t>dhe ka dhënë përgjigje</w:t>
            </w:r>
            <w:r w:rsidRPr="00C911CC">
              <w:rPr>
                <w:rFonts w:eastAsia="MS Mincho"/>
                <w:color w:val="000000" w:themeColor="text1"/>
                <w:sz w:val="26"/>
                <w:szCs w:val="26"/>
              </w:rPr>
              <w:t xml:space="preserve">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2F201B" w:rsidRDefault="002F201B" w:rsidP="002F201B">
            <w:pPr>
              <w:rPr>
                <w:bCs/>
                <w:color w:val="000000" w:themeColor="text1"/>
                <w:sz w:val="26"/>
                <w:szCs w:val="26"/>
              </w:rPr>
            </w:pPr>
          </w:p>
          <w:p w:rsidR="002F201B" w:rsidRPr="00F62F1B" w:rsidRDefault="002F201B" w:rsidP="002F201B">
            <w:pPr>
              <w:rPr>
                <w:bCs/>
                <w:color w:val="000000" w:themeColor="text1"/>
                <w:sz w:val="26"/>
                <w:szCs w:val="26"/>
              </w:rPr>
            </w:pPr>
            <w:r w:rsidRPr="00F62F1B">
              <w:rPr>
                <w:bCs/>
                <w:color w:val="000000" w:themeColor="text1"/>
                <w:sz w:val="26"/>
                <w:szCs w:val="26"/>
              </w:rPr>
              <w:t xml:space="preserve">Grupi punues duke u bazuar në numrin e madh të kërkesave të adresuara për shtrirjen e rrjetit të </w:t>
            </w:r>
            <w:r w:rsidRPr="00F62F1B">
              <w:rPr>
                <w:bCs/>
                <w:color w:val="000000" w:themeColor="text1"/>
                <w:sz w:val="26"/>
                <w:szCs w:val="26"/>
              </w:rPr>
              <w:lastRenderedPageBreak/>
              <w:t>ndriçimit publik, rekomandon të rritet buxheti kodit buxhetor të projektit më titull “Zgjerimi i rrjetit të ndriçimit publik në Dollc-Dresnik, Jashanicë, Drenovc, Shtupel, Klinë, Leskoc, Gremnik, Qupevë e Ulët, Siqevë, Resnik, Gj.Madh, Dush etj</w:t>
            </w:r>
            <w:r>
              <w:rPr>
                <w:bCs/>
                <w:color w:val="000000" w:themeColor="text1"/>
                <w:sz w:val="26"/>
                <w:szCs w:val="26"/>
              </w:rPr>
              <w:t>”.</w:t>
            </w:r>
          </w:p>
          <w:p w:rsidR="00FF58A0" w:rsidRDefault="00FF58A0" w:rsidP="00FF58A0">
            <w:pPr>
              <w:rPr>
                <w:b/>
                <w:i/>
                <w:color w:val="2E74B5" w:themeColor="accent1" w:themeShade="BF"/>
                <w:sz w:val="26"/>
                <w:szCs w:val="26"/>
              </w:rPr>
            </w:pPr>
          </w:p>
          <w:p w:rsidR="001D1EFD" w:rsidRDefault="001D1EFD" w:rsidP="001D1EFD">
            <w:pPr>
              <w:rPr>
                <w:bCs/>
                <w:color w:val="000000" w:themeColor="text1"/>
                <w:sz w:val="26"/>
                <w:szCs w:val="26"/>
              </w:rPr>
            </w:pPr>
            <w:r w:rsidRPr="001D1EFD">
              <w:rPr>
                <w:bCs/>
                <w:color w:val="000000" w:themeColor="text1"/>
                <w:sz w:val="26"/>
                <w:szCs w:val="26"/>
              </w:rPr>
              <w:t xml:space="preserve">Në Kornizën Afatmesme Buxhetore 2026–2028, një nga </w:t>
            </w:r>
            <w:r>
              <w:rPr>
                <w:bCs/>
                <w:color w:val="000000" w:themeColor="text1"/>
                <w:sz w:val="26"/>
                <w:szCs w:val="26"/>
              </w:rPr>
              <w:t xml:space="preserve">top </w:t>
            </w:r>
            <w:r w:rsidRPr="001D1EFD">
              <w:rPr>
                <w:bCs/>
                <w:color w:val="000000" w:themeColor="text1"/>
                <w:sz w:val="26"/>
                <w:szCs w:val="26"/>
              </w:rPr>
              <w:t>prioritetet kryesore është shtrirja e rrjetit të ndriçimit publik. Ky investim synon të përmirësojë sigurinë publike, të rrisë cilësinë e jetës së qytetarëve dhe të kontribuojë në zhvillimin e infrastrukturës urbane dhe rurale gjatë tri viteve të ardhshme.</w:t>
            </w:r>
          </w:p>
          <w:p w:rsidR="001D1EFD" w:rsidRDefault="001D1EFD" w:rsidP="00FF58A0">
            <w:pPr>
              <w:rPr>
                <w:b/>
                <w:i/>
                <w:color w:val="2E74B5" w:themeColor="accent1" w:themeShade="BF"/>
                <w:sz w:val="26"/>
                <w:szCs w:val="26"/>
              </w:rPr>
            </w:pPr>
          </w:p>
        </w:tc>
      </w:tr>
      <w:tr w:rsidR="00FF58A0" w:rsidTr="007B3407">
        <w:tc>
          <w:tcPr>
            <w:tcW w:w="3240" w:type="dxa"/>
          </w:tcPr>
          <w:p w:rsidR="00FF58A0" w:rsidRDefault="00FF58A0" w:rsidP="00FF58A0">
            <w:pPr>
              <w:rPr>
                <w:sz w:val="26"/>
                <w:szCs w:val="26"/>
              </w:rPr>
            </w:pPr>
            <w:r w:rsidRPr="00F47E4F">
              <w:rPr>
                <w:b/>
                <w:bCs/>
                <w:sz w:val="26"/>
                <w:szCs w:val="26"/>
              </w:rPr>
              <w:lastRenderedPageBreak/>
              <w:t xml:space="preserve">Mustafë Gashi, Kryetar i Këshillit Lokal në Sferkë; </w:t>
            </w:r>
            <w:r>
              <w:rPr>
                <w:sz w:val="26"/>
                <w:szCs w:val="26"/>
              </w:rPr>
              <w:t>K</w:t>
            </w:r>
            <w:r w:rsidRPr="00F47E4F">
              <w:rPr>
                <w:sz w:val="26"/>
                <w:szCs w:val="26"/>
              </w:rPr>
              <w:t>ë</w:t>
            </w:r>
            <w:r>
              <w:rPr>
                <w:sz w:val="26"/>
                <w:szCs w:val="26"/>
              </w:rPr>
              <w:t>rkes</w:t>
            </w:r>
            <w:r w:rsidRPr="00F47E4F">
              <w:rPr>
                <w:sz w:val="26"/>
                <w:szCs w:val="26"/>
              </w:rPr>
              <w:t>ë</w:t>
            </w:r>
            <w:r>
              <w:rPr>
                <w:sz w:val="26"/>
                <w:szCs w:val="26"/>
              </w:rPr>
              <w:t xml:space="preserve"> m</w:t>
            </w:r>
            <w:r w:rsidRPr="00F47E4F">
              <w:rPr>
                <w:sz w:val="26"/>
                <w:szCs w:val="26"/>
              </w:rPr>
              <w:t>ë</w:t>
            </w:r>
            <w:r>
              <w:rPr>
                <w:sz w:val="26"/>
                <w:szCs w:val="26"/>
              </w:rPr>
              <w:t xml:space="preserve"> prioritet n</w:t>
            </w:r>
            <w:r w:rsidRPr="00F47E4F">
              <w:rPr>
                <w:sz w:val="26"/>
                <w:szCs w:val="26"/>
              </w:rPr>
              <w:t>ë</w:t>
            </w:r>
            <w:r>
              <w:rPr>
                <w:sz w:val="26"/>
                <w:szCs w:val="26"/>
              </w:rPr>
              <w:t xml:space="preserve"> k</w:t>
            </w:r>
            <w:r w:rsidRPr="00F47E4F">
              <w:rPr>
                <w:sz w:val="26"/>
                <w:szCs w:val="26"/>
              </w:rPr>
              <w:t>ë</w:t>
            </w:r>
            <w:r>
              <w:rPr>
                <w:sz w:val="26"/>
                <w:szCs w:val="26"/>
              </w:rPr>
              <w:t>t</w:t>
            </w:r>
            <w:r w:rsidRPr="00F47E4F">
              <w:rPr>
                <w:sz w:val="26"/>
                <w:szCs w:val="26"/>
              </w:rPr>
              <w:t>ë</w:t>
            </w:r>
            <w:r>
              <w:rPr>
                <w:sz w:val="26"/>
                <w:szCs w:val="26"/>
              </w:rPr>
              <w:t xml:space="preserve"> bashk</w:t>
            </w:r>
            <w:r w:rsidRPr="00F47E4F">
              <w:rPr>
                <w:sz w:val="26"/>
                <w:szCs w:val="26"/>
              </w:rPr>
              <w:t>ë</w:t>
            </w:r>
            <w:r>
              <w:rPr>
                <w:sz w:val="26"/>
                <w:szCs w:val="26"/>
              </w:rPr>
              <w:t xml:space="preserve">si </w:t>
            </w:r>
            <w:r w:rsidRPr="00F47E4F">
              <w:rPr>
                <w:sz w:val="26"/>
                <w:szCs w:val="26"/>
              </w:rPr>
              <w:t>ë</w:t>
            </w:r>
            <w:r>
              <w:rPr>
                <w:sz w:val="26"/>
                <w:szCs w:val="26"/>
              </w:rPr>
              <w:t>sht</w:t>
            </w:r>
            <w:r w:rsidRPr="00F47E4F">
              <w:rPr>
                <w:sz w:val="26"/>
                <w:szCs w:val="26"/>
              </w:rPr>
              <w:t>ë</w:t>
            </w:r>
            <w:r>
              <w:rPr>
                <w:sz w:val="26"/>
                <w:szCs w:val="26"/>
              </w:rPr>
              <w:t xml:space="preserve"> edhe nd</w:t>
            </w:r>
            <w:r w:rsidRPr="00F47E4F">
              <w:rPr>
                <w:sz w:val="26"/>
                <w:szCs w:val="26"/>
              </w:rPr>
              <w:t>ë</w:t>
            </w:r>
            <w:r>
              <w:rPr>
                <w:sz w:val="26"/>
                <w:szCs w:val="26"/>
              </w:rPr>
              <w:t>rtimi i palestr</w:t>
            </w:r>
            <w:r w:rsidRPr="00F47E4F">
              <w:rPr>
                <w:sz w:val="26"/>
                <w:szCs w:val="26"/>
              </w:rPr>
              <w:t>ë</w:t>
            </w:r>
            <w:r>
              <w:rPr>
                <w:sz w:val="26"/>
                <w:szCs w:val="26"/>
              </w:rPr>
              <w:t>s s</w:t>
            </w:r>
            <w:r w:rsidRPr="00F47E4F">
              <w:rPr>
                <w:sz w:val="26"/>
                <w:szCs w:val="26"/>
              </w:rPr>
              <w:t>ë</w:t>
            </w:r>
            <w:r>
              <w:rPr>
                <w:sz w:val="26"/>
                <w:szCs w:val="26"/>
              </w:rPr>
              <w:t xml:space="preserve"> sportit n</w:t>
            </w:r>
            <w:r w:rsidRPr="00F47E4F">
              <w:rPr>
                <w:sz w:val="26"/>
                <w:szCs w:val="26"/>
              </w:rPr>
              <w:t>ë</w:t>
            </w:r>
            <w:r>
              <w:rPr>
                <w:sz w:val="26"/>
                <w:szCs w:val="26"/>
              </w:rPr>
              <w:t xml:space="preserve"> fshat, p</w:t>
            </w:r>
            <w:r w:rsidRPr="00F47E4F">
              <w:rPr>
                <w:sz w:val="26"/>
                <w:szCs w:val="26"/>
              </w:rPr>
              <w:t>ë</w:t>
            </w:r>
            <w:r>
              <w:rPr>
                <w:sz w:val="26"/>
                <w:szCs w:val="26"/>
              </w:rPr>
              <w:t>r t</w:t>
            </w:r>
            <w:r w:rsidRPr="00F47E4F">
              <w:rPr>
                <w:sz w:val="26"/>
                <w:szCs w:val="26"/>
              </w:rPr>
              <w:t>ë</w:t>
            </w:r>
            <w:r>
              <w:rPr>
                <w:sz w:val="26"/>
                <w:szCs w:val="26"/>
              </w:rPr>
              <w:t xml:space="preserve"> ofruar nj</w:t>
            </w:r>
            <w:r w:rsidRPr="00F47E4F">
              <w:rPr>
                <w:sz w:val="26"/>
                <w:szCs w:val="26"/>
              </w:rPr>
              <w:t>ë</w:t>
            </w:r>
            <w:r>
              <w:rPr>
                <w:sz w:val="26"/>
                <w:szCs w:val="26"/>
              </w:rPr>
              <w:t xml:space="preserve"> hap</w:t>
            </w:r>
            <w:r w:rsidRPr="00F47E4F">
              <w:rPr>
                <w:sz w:val="26"/>
                <w:szCs w:val="26"/>
              </w:rPr>
              <w:t>ë</w:t>
            </w:r>
            <w:r>
              <w:rPr>
                <w:sz w:val="26"/>
                <w:szCs w:val="26"/>
              </w:rPr>
              <w:t>sir</w:t>
            </w:r>
            <w:r w:rsidRPr="00F47E4F">
              <w:rPr>
                <w:sz w:val="26"/>
                <w:szCs w:val="26"/>
              </w:rPr>
              <w:t>ë</w:t>
            </w:r>
            <w:r>
              <w:rPr>
                <w:sz w:val="26"/>
                <w:szCs w:val="26"/>
              </w:rPr>
              <w:t xml:space="preserve"> funksionale p</w:t>
            </w:r>
            <w:r w:rsidRPr="00F47E4F">
              <w:rPr>
                <w:sz w:val="26"/>
                <w:szCs w:val="26"/>
              </w:rPr>
              <w:t>ë</w:t>
            </w:r>
            <w:r>
              <w:rPr>
                <w:sz w:val="26"/>
                <w:szCs w:val="26"/>
              </w:rPr>
              <w:t>r t</w:t>
            </w:r>
            <w:r w:rsidRPr="00F47E4F">
              <w:rPr>
                <w:sz w:val="26"/>
                <w:szCs w:val="26"/>
              </w:rPr>
              <w:t>ë</w:t>
            </w:r>
            <w:r>
              <w:rPr>
                <w:sz w:val="26"/>
                <w:szCs w:val="26"/>
              </w:rPr>
              <w:t xml:space="preserve"> rinj</w:t>
            </w:r>
            <w:r w:rsidRPr="00F47E4F">
              <w:rPr>
                <w:sz w:val="26"/>
                <w:szCs w:val="26"/>
              </w:rPr>
              <w:t>t</w:t>
            </w:r>
            <w:r>
              <w:rPr>
                <w:sz w:val="26"/>
                <w:szCs w:val="26"/>
              </w:rPr>
              <w:t>ë nx</w:t>
            </w:r>
            <w:r w:rsidRPr="00F47E4F">
              <w:rPr>
                <w:sz w:val="26"/>
                <w:szCs w:val="26"/>
              </w:rPr>
              <w:t>ë</w:t>
            </w:r>
            <w:r>
              <w:rPr>
                <w:sz w:val="26"/>
                <w:szCs w:val="26"/>
              </w:rPr>
              <w:t>n</w:t>
            </w:r>
            <w:r w:rsidRPr="00F47E4F">
              <w:rPr>
                <w:sz w:val="26"/>
                <w:szCs w:val="26"/>
              </w:rPr>
              <w:t>ë</w:t>
            </w:r>
            <w:r>
              <w:rPr>
                <w:sz w:val="26"/>
                <w:szCs w:val="26"/>
              </w:rPr>
              <w:t>sit dhe komunitetin n</w:t>
            </w:r>
            <w:r w:rsidRPr="00F47E4F">
              <w:rPr>
                <w:sz w:val="26"/>
                <w:szCs w:val="26"/>
              </w:rPr>
              <w:t>ë</w:t>
            </w:r>
            <w:r>
              <w:rPr>
                <w:sz w:val="26"/>
                <w:szCs w:val="26"/>
              </w:rPr>
              <w:t xml:space="preserve"> p</w:t>
            </w:r>
            <w:r w:rsidRPr="00F47E4F">
              <w:rPr>
                <w:sz w:val="26"/>
                <w:szCs w:val="26"/>
              </w:rPr>
              <w:t>ë</w:t>
            </w:r>
            <w:r>
              <w:rPr>
                <w:sz w:val="26"/>
                <w:szCs w:val="26"/>
              </w:rPr>
              <w:t>rgjegj</w:t>
            </w:r>
            <w:r w:rsidRPr="00F47E4F">
              <w:rPr>
                <w:sz w:val="26"/>
                <w:szCs w:val="26"/>
              </w:rPr>
              <w:t>ë</w:t>
            </w:r>
            <w:r>
              <w:rPr>
                <w:sz w:val="26"/>
                <w:szCs w:val="26"/>
              </w:rPr>
              <w:t>si.</w:t>
            </w:r>
          </w:p>
          <w:p w:rsidR="00FF58A0" w:rsidRDefault="00FF58A0" w:rsidP="00FF58A0">
            <w:pPr>
              <w:rPr>
                <w:b/>
                <w:color w:val="000000" w:themeColor="text1"/>
                <w:sz w:val="26"/>
                <w:szCs w:val="26"/>
              </w:rPr>
            </w:pPr>
          </w:p>
        </w:tc>
        <w:tc>
          <w:tcPr>
            <w:tcW w:w="1980" w:type="dxa"/>
            <w:shd w:val="clear" w:color="auto" w:fill="C00000"/>
          </w:tcPr>
          <w:p w:rsidR="00FF58A0" w:rsidRPr="007B3407" w:rsidRDefault="007B3407" w:rsidP="007B3407">
            <w:pPr>
              <w:jc w:val="center"/>
              <w:rPr>
                <w:b/>
                <w:color w:val="2E74B5" w:themeColor="accent1" w:themeShade="BF"/>
                <w:sz w:val="26"/>
                <w:szCs w:val="26"/>
              </w:rPr>
            </w:pPr>
            <w:r w:rsidRPr="007B3407">
              <w:rPr>
                <w:b/>
                <w:color w:val="000000" w:themeColor="text1"/>
                <w:sz w:val="26"/>
                <w:szCs w:val="26"/>
              </w:rPr>
              <w:t>Refuzohet</w:t>
            </w:r>
          </w:p>
        </w:tc>
        <w:tc>
          <w:tcPr>
            <w:tcW w:w="5580" w:type="dxa"/>
            <w:shd w:val="clear" w:color="auto" w:fill="EDEDED" w:themeFill="accent3" w:themeFillTint="33"/>
          </w:tcPr>
          <w:p w:rsidR="007B3407" w:rsidRPr="00C66CA0" w:rsidRDefault="007B3407" w:rsidP="007B3407">
            <w:pPr>
              <w:rPr>
                <w:bCs/>
                <w:color w:val="000000" w:themeColor="text1"/>
                <w:sz w:val="26"/>
                <w:szCs w:val="26"/>
              </w:rPr>
            </w:pPr>
            <w:r w:rsidRPr="00C66CA0">
              <w:rPr>
                <w:b/>
                <w:color w:val="000000" w:themeColor="text1"/>
                <w:sz w:val="26"/>
                <w:szCs w:val="26"/>
              </w:rPr>
              <w:t xml:space="preserve">Përgjigja: </w:t>
            </w:r>
          </w:p>
          <w:p w:rsidR="007B3407" w:rsidRPr="00C66CA0" w:rsidRDefault="007B3407" w:rsidP="007B3407">
            <w:pPr>
              <w:rPr>
                <w:bCs/>
                <w:color w:val="000000" w:themeColor="text1"/>
                <w:sz w:val="26"/>
                <w:szCs w:val="26"/>
              </w:rPr>
            </w:pPr>
          </w:p>
          <w:p w:rsidR="007B3407" w:rsidRDefault="007B3407" w:rsidP="007B3407">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Pr>
                <w:rFonts w:eastAsia="MS Mincho"/>
                <w:color w:val="000000" w:themeColor="text1"/>
                <w:sz w:val="26"/>
                <w:szCs w:val="26"/>
              </w:rPr>
              <w:t>dhe ka dhënë përgjigje</w:t>
            </w:r>
            <w:r w:rsidRPr="00C911CC">
              <w:rPr>
                <w:rFonts w:eastAsia="MS Mincho"/>
                <w:color w:val="000000" w:themeColor="text1"/>
                <w:sz w:val="26"/>
                <w:szCs w:val="26"/>
              </w:rPr>
              <w:t xml:space="preserve">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nuk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7B3407" w:rsidRDefault="007B3407" w:rsidP="007B3407">
            <w:pPr>
              <w:rPr>
                <w:bCs/>
                <w:color w:val="000000" w:themeColor="text1"/>
                <w:sz w:val="26"/>
                <w:szCs w:val="26"/>
              </w:rPr>
            </w:pPr>
          </w:p>
          <w:p w:rsidR="00FF58A0" w:rsidRDefault="007B3407" w:rsidP="00FF58A0">
            <w:pPr>
              <w:rPr>
                <w:bCs/>
                <w:color w:val="000000" w:themeColor="text1"/>
                <w:sz w:val="26"/>
                <w:szCs w:val="26"/>
              </w:rPr>
            </w:pPr>
            <w:r w:rsidRPr="00F62F1B">
              <w:rPr>
                <w:bCs/>
                <w:color w:val="000000" w:themeColor="text1"/>
                <w:sz w:val="26"/>
                <w:szCs w:val="26"/>
              </w:rPr>
              <w:t>Grupi punues duke u bazuar në</w:t>
            </w:r>
            <w:r>
              <w:rPr>
                <w:bCs/>
                <w:color w:val="000000" w:themeColor="text1"/>
                <w:sz w:val="26"/>
                <w:szCs w:val="26"/>
              </w:rPr>
              <w:t xml:space="preserve"> projektin më prioritet për ndërtimin e palestrës së</w:t>
            </w:r>
            <w:r>
              <w:rPr>
                <w:sz w:val="26"/>
                <w:szCs w:val="26"/>
              </w:rPr>
              <w:t xml:space="preserve"> sportit të shkollës, kodi buxhetor më titull “</w:t>
            </w:r>
            <w:r w:rsidRPr="007B3407">
              <w:rPr>
                <w:sz w:val="26"/>
                <w:szCs w:val="26"/>
              </w:rPr>
              <w:t>Ndërtimi i fushave sportive dhe parkingjeve në shkolla në Grabanicë, Siqevë, Zllakuqan, Leskoc, Sferkë etj</w:t>
            </w:r>
            <w:r>
              <w:rPr>
                <w:sz w:val="26"/>
                <w:szCs w:val="26"/>
              </w:rPr>
              <w:t>”, ku jan</w:t>
            </w:r>
            <w:r>
              <w:rPr>
                <w:bCs/>
                <w:color w:val="000000" w:themeColor="text1"/>
                <w:sz w:val="26"/>
                <w:szCs w:val="26"/>
              </w:rPr>
              <w:t>ë ndaër edhe vlera buxhetore, rekomandojmë ti japim përparësi në realizim ndërtimit të fushës së sportit të shkollë</w:t>
            </w:r>
            <w:r w:rsidR="00D12DA5">
              <w:rPr>
                <w:bCs/>
                <w:color w:val="000000" w:themeColor="text1"/>
                <w:sz w:val="26"/>
                <w:szCs w:val="26"/>
              </w:rPr>
              <w:t>.</w:t>
            </w:r>
          </w:p>
          <w:p w:rsidR="00D12DA5" w:rsidRPr="00D12DA5" w:rsidRDefault="00D12DA5" w:rsidP="00FF58A0">
            <w:pPr>
              <w:rPr>
                <w:bCs/>
                <w:color w:val="000000" w:themeColor="text1"/>
                <w:sz w:val="26"/>
                <w:szCs w:val="26"/>
              </w:rPr>
            </w:pPr>
          </w:p>
        </w:tc>
      </w:tr>
      <w:tr w:rsidR="00FF58A0" w:rsidTr="002F201B">
        <w:tc>
          <w:tcPr>
            <w:tcW w:w="3240" w:type="dxa"/>
          </w:tcPr>
          <w:p w:rsidR="00FF58A0" w:rsidRDefault="00FF58A0" w:rsidP="00FF58A0">
            <w:pPr>
              <w:rPr>
                <w:sz w:val="26"/>
                <w:szCs w:val="26"/>
              </w:rPr>
            </w:pPr>
            <w:r>
              <w:rPr>
                <w:b/>
                <w:bCs/>
                <w:sz w:val="26"/>
                <w:szCs w:val="26"/>
              </w:rPr>
              <w:t>Sokol Krasniqi</w:t>
            </w:r>
            <w:r w:rsidRPr="00F47E4F">
              <w:rPr>
                <w:b/>
                <w:bCs/>
                <w:sz w:val="26"/>
                <w:szCs w:val="26"/>
              </w:rPr>
              <w:t xml:space="preserve">, Kryetar i Këshillit Lokal në </w:t>
            </w:r>
            <w:r>
              <w:rPr>
                <w:b/>
                <w:bCs/>
                <w:sz w:val="26"/>
                <w:szCs w:val="26"/>
              </w:rPr>
              <w:t>Ujmir</w:t>
            </w:r>
            <w:r w:rsidRPr="00F47E4F">
              <w:rPr>
                <w:b/>
                <w:bCs/>
                <w:sz w:val="26"/>
                <w:szCs w:val="26"/>
              </w:rPr>
              <w:t xml:space="preserve">ë; </w:t>
            </w:r>
            <w:r>
              <w:rPr>
                <w:sz w:val="26"/>
                <w:szCs w:val="26"/>
              </w:rPr>
              <w:t>K</w:t>
            </w:r>
            <w:r w:rsidRPr="00F47E4F">
              <w:rPr>
                <w:sz w:val="26"/>
                <w:szCs w:val="26"/>
              </w:rPr>
              <w:t>ë</w:t>
            </w:r>
            <w:r>
              <w:rPr>
                <w:sz w:val="26"/>
                <w:szCs w:val="26"/>
              </w:rPr>
              <w:t>rkes</w:t>
            </w:r>
            <w:r w:rsidRPr="00F47E4F">
              <w:rPr>
                <w:sz w:val="26"/>
                <w:szCs w:val="26"/>
              </w:rPr>
              <w:t>ë</w:t>
            </w:r>
            <w:r>
              <w:rPr>
                <w:sz w:val="26"/>
                <w:szCs w:val="26"/>
              </w:rPr>
              <w:t xml:space="preserve"> m</w:t>
            </w:r>
            <w:r w:rsidRPr="00F47E4F">
              <w:rPr>
                <w:sz w:val="26"/>
                <w:szCs w:val="26"/>
              </w:rPr>
              <w:t>ë</w:t>
            </w:r>
            <w:r>
              <w:rPr>
                <w:sz w:val="26"/>
                <w:szCs w:val="26"/>
              </w:rPr>
              <w:t xml:space="preserve"> prioritet n</w:t>
            </w:r>
            <w:r w:rsidRPr="00F47E4F">
              <w:rPr>
                <w:sz w:val="26"/>
                <w:szCs w:val="26"/>
              </w:rPr>
              <w:t>ë</w:t>
            </w:r>
            <w:r>
              <w:rPr>
                <w:sz w:val="26"/>
                <w:szCs w:val="26"/>
              </w:rPr>
              <w:t xml:space="preserve"> fshatin Siqev</w:t>
            </w:r>
            <w:r w:rsidRPr="00F47E4F">
              <w:rPr>
                <w:sz w:val="26"/>
                <w:szCs w:val="26"/>
              </w:rPr>
              <w:t>ë</w:t>
            </w:r>
            <w:r>
              <w:rPr>
                <w:sz w:val="26"/>
                <w:szCs w:val="26"/>
              </w:rPr>
              <w:t xml:space="preserve"> </w:t>
            </w:r>
            <w:r w:rsidRPr="00F47E4F">
              <w:rPr>
                <w:sz w:val="26"/>
                <w:szCs w:val="26"/>
              </w:rPr>
              <w:t>ë</w:t>
            </w:r>
            <w:r>
              <w:rPr>
                <w:sz w:val="26"/>
                <w:szCs w:val="26"/>
              </w:rPr>
              <w:t>sht</w:t>
            </w:r>
            <w:r w:rsidRPr="00F47E4F">
              <w:rPr>
                <w:sz w:val="26"/>
                <w:szCs w:val="26"/>
              </w:rPr>
              <w:t>ë</w:t>
            </w:r>
            <w:r>
              <w:rPr>
                <w:sz w:val="26"/>
                <w:szCs w:val="26"/>
              </w:rPr>
              <w:t xml:space="preserve"> rregullimi apo shtrirja e rrjetit t</w:t>
            </w:r>
            <w:r w:rsidRPr="00F47E4F">
              <w:rPr>
                <w:sz w:val="26"/>
                <w:szCs w:val="26"/>
              </w:rPr>
              <w:t>ë</w:t>
            </w:r>
            <w:r>
              <w:rPr>
                <w:sz w:val="26"/>
                <w:szCs w:val="26"/>
              </w:rPr>
              <w:t xml:space="preserve"> ndriçimit publik n</w:t>
            </w:r>
            <w:r w:rsidRPr="00F47E4F">
              <w:rPr>
                <w:sz w:val="26"/>
                <w:szCs w:val="26"/>
              </w:rPr>
              <w:t>ë</w:t>
            </w:r>
            <w:r>
              <w:rPr>
                <w:sz w:val="26"/>
                <w:szCs w:val="26"/>
              </w:rPr>
              <w:t>p</w:t>
            </w:r>
            <w:r w:rsidRPr="00F47E4F">
              <w:rPr>
                <w:sz w:val="26"/>
                <w:szCs w:val="26"/>
              </w:rPr>
              <w:t>ë</w:t>
            </w:r>
            <w:r>
              <w:rPr>
                <w:sz w:val="26"/>
                <w:szCs w:val="26"/>
              </w:rPr>
              <w:t>r rrug</w:t>
            </w:r>
            <w:r w:rsidRPr="00F47E4F">
              <w:rPr>
                <w:sz w:val="26"/>
                <w:szCs w:val="26"/>
              </w:rPr>
              <w:t>ë</w:t>
            </w:r>
            <w:r>
              <w:rPr>
                <w:sz w:val="26"/>
                <w:szCs w:val="26"/>
              </w:rPr>
              <w:t>t kryesore.</w:t>
            </w:r>
          </w:p>
          <w:p w:rsidR="00FF58A0" w:rsidRDefault="00FF58A0" w:rsidP="00FF58A0">
            <w:pPr>
              <w:rPr>
                <w:b/>
                <w:color w:val="000000" w:themeColor="text1"/>
                <w:sz w:val="26"/>
                <w:szCs w:val="26"/>
              </w:rPr>
            </w:pPr>
          </w:p>
        </w:tc>
        <w:tc>
          <w:tcPr>
            <w:tcW w:w="1980" w:type="dxa"/>
            <w:shd w:val="clear" w:color="auto" w:fill="A8D08D" w:themeFill="accent6" w:themeFillTint="99"/>
          </w:tcPr>
          <w:p w:rsidR="00FF58A0" w:rsidRPr="002F201B" w:rsidRDefault="002F201B" w:rsidP="002F201B">
            <w:pPr>
              <w:jc w:val="center"/>
              <w:rPr>
                <w:b/>
                <w:color w:val="2E74B5" w:themeColor="accent1" w:themeShade="BF"/>
                <w:sz w:val="26"/>
                <w:szCs w:val="26"/>
              </w:rPr>
            </w:pPr>
            <w:r w:rsidRPr="002F201B">
              <w:rPr>
                <w:b/>
                <w:color w:val="000000" w:themeColor="text1"/>
                <w:sz w:val="26"/>
                <w:szCs w:val="26"/>
              </w:rPr>
              <w:t>Pranohet</w:t>
            </w:r>
          </w:p>
        </w:tc>
        <w:tc>
          <w:tcPr>
            <w:tcW w:w="5580" w:type="dxa"/>
            <w:shd w:val="clear" w:color="auto" w:fill="EDEDED" w:themeFill="accent3" w:themeFillTint="33"/>
          </w:tcPr>
          <w:p w:rsidR="002F201B" w:rsidRPr="00C66CA0" w:rsidRDefault="002F201B" w:rsidP="002F201B">
            <w:pPr>
              <w:rPr>
                <w:bCs/>
                <w:color w:val="000000" w:themeColor="text1"/>
                <w:sz w:val="26"/>
                <w:szCs w:val="26"/>
              </w:rPr>
            </w:pPr>
            <w:r w:rsidRPr="00C66CA0">
              <w:rPr>
                <w:b/>
                <w:color w:val="000000" w:themeColor="text1"/>
                <w:sz w:val="26"/>
                <w:szCs w:val="26"/>
              </w:rPr>
              <w:t xml:space="preserve">Përgjigja: </w:t>
            </w:r>
          </w:p>
          <w:p w:rsidR="002F201B" w:rsidRPr="00C66CA0" w:rsidRDefault="002F201B" w:rsidP="002F201B">
            <w:pPr>
              <w:rPr>
                <w:bCs/>
                <w:color w:val="000000" w:themeColor="text1"/>
                <w:sz w:val="26"/>
                <w:szCs w:val="26"/>
              </w:rPr>
            </w:pPr>
          </w:p>
          <w:p w:rsidR="002F201B" w:rsidRDefault="002F201B" w:rsidP="002F201B">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Pr>
                <w:rFonts w:eastAsia="MS Mincho"/>
                <w:color w:val="000000" w:themeColor="text1"/>
                <w:sz w:val="26"/>
                <w:szCs w:val="26"/>
              </w:rPr>
              <w:t>dhe ka dhënë përgjigje</w:t>
            </w:r>
            <w:r w:rsidRPr="00C911CC">
              <w:rPr>
                <w:rFonts w:eastAsia="MS Mincho"/>
                <w:color w:val="000000" w:themeColor="text1"/>
                <w:sz w:val="26"/>
                <w:szCs w:val="26"/>
              </w:rPr>
              <w:t xml:space="preserve">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2F201B" w:rsidRDefault="002F201B" w:rsidP="002F201B">
            <w:pPr>
              <w:rPr>
                <w:bCs/>
                <w:color w:val="000000" w:themeColor="text1"/>
                <w:sz w:val="26"/>
                <w:szCs w:val="26"/>
              </w:rPr>
            </w:pPr>
          </w:p>
          <w:p w:rsidR="002F201B" w:rsidRDefault="002F201B" w:rsidP="002F201B">
            <w:pPr>
              <w:rPr>
                <w:bCs/>
                <w:color w:val="000000" w:themeColor="text1"/>
                <w:sz w:val="26"/>
                <w:szCs w:val="26"/>
              </w:rPr>
            </w:pPr>
            <w:r w:rsidRPr="00F62F1B">
              <w:rPr>
                <w:bCs/>
                <w:color w:val="000000" w:themeColor="text1"/>
                <w:sz w:val="26"/>
                <w:szCs w:val="26"/>
              </w:rPr>
              <w:t xml:space="preserve">Grupi punues duke u bazuar në numrin e madh të kërkesave të adresuara për shtrirjen e rrjetit të ndriçimit publik, rekomandon të rritet buxheti kodit buxhetor të projektit më titull “Zgjerimi i rrjetit të ndriçimit publik në Dollc-Dresnik, Jashanicë, Drenovc, Shtupel, Klinë, Leskoc, </w:t>
            </w:r>
            <w:r w:rsidRPr="00F62F1B">
              <w:rPr>
                <w:bCs/>
                <w:color w:val="000000" w:themeColor="text1"/>
                <w:sz w:val="26"/>
                <w:szCs w:val="26"/>
              </w:rPr>
              <w:lastRenderedPageBreak/>
              <w:t>Gremnik, Qupevë e Ulët, Siqevë, Resnik, Gj.Madh, Dush etj</w:t>
            </w:r>
            <w:r>
              <w:rPr>
                <w:bCs/>
                <w:color w:val="000000" w:themeColor="text1"/>
                <w:sz w:val="26"/>
                <w:szCs w:val="26"/>
              </w:rPr>
              <w:t>”.</w:t>
            </w:r>
          </w:p>
          <w:p w:rsidR="001D1EFD" w:rsidRDefault="001D1EFD" w:rsidP="002F201B">
            <w:pPr>
              <w:rPr>
                <w:bCs/>
                <w:color w:val="000000" w:themeColor="text1"/>
                <w:sz w:val="26"/>
                <w:szCs w:val="26"/>
              </w:rPr>
            </w:pPr>
          </w:p>
          <w:p w:rsidR="001D1EFD" w:rsidRDefault="001D1EFD" w:rsidP="001D1EFD">
            <w:pPr>
              <w:rPr>
                <w:bCs/>
                <w:color w:val="000000" w:themeColor="text1"/>
                <w:sz w:val="26"/>
                <w:szCs w:val="26"/>
              </w:rPr>
            </w:pPr>
            <w:r w:rsidRPr="001D1EFD">
              <w:rPr>
                <w:bCs/>
                <w:color w:val="000000" w:themeColor="text1"/>
                <w:sz w:val="26"/>
                <w:szCs w:val="26"/>
              </w:rPr>
              <w:t xml:space="preserve">Në Kornizën Afatmesme Buxhetore 2026–2028, një nga </w:t>
            </w:r>
            <w:r>
              <w:rPr>
                <w:bCs/>
                <w:color w:val="000000" w:themeColor="text1"/>
                <w:sz w:val="26"/>
                <w:szCs w:val="26"/>
              </w:rPr>
              <w:t xml:space="preserve">top </w:t>
            </w:r>
            <w:r w:rsidRPr="001D1EFD">
              <w:rPr>
                <w:bCs/>
                <w:color w:val="000000" w:themeColor="text1"/>
                <w:sz w:val="26"/>
                <w:szCs w:val="26"/>
              </w:rPr>
              <w:t>prioritetet kryesore është shtrirja e rrjetit të ndriçimit publik. Ky investim synon të përmirësojë sigurinë publike, të rrisë cilësinë e jetës së qytetarëve dhe të kontribuojë në zhvillimin e infrastrukturës urbane dhe rurale gjatë tri viteve të ardhshme.</w:t>
            </w:r>
          </w:p>
          <w:p w:rsidR="00FF58A0" w:rsidRDefault="00FF58A0" w:rsidP="00FF58A0">
            <w:pPr>
              <w:rPr>
                <w:b/>
                <w:i/>
                <w:color w:val="2E74B5" w:themeColor="accent1" w:themeShade="BF"/>
                <w:sz w:val="26"/>
                <w:szCs w:val="26"/>
              </w:rPr>
            </w:pPr>
          </w:p>
        </w:tc>
      </w:tr>
      <w:tr w:rsidR="000E6462" w:rsidTr="000E6462">
        <w:tc>
          <w:tcPr>
            <w:tcW w:w="3240" w:type="dxa"/>
          </w:tcPr>
          <w:p w:rsidR="000E6462" w:rsidRDefault="000E6462" w:rsidP="000E6462">
            <w:pPr>
              <w:rPr>
                <w:sz w:val="26"/>
                <w:szCs w:val="26"/>
              </w:rPr>
            </w:pPr>
            <w:r>
              <w:rPr>
                <w:b/>
                <w:bCs/>
                <w:sz w:val="26"/>
                <w:szCs w:val="26"/>
              </w:rPr>
              <w:lastRenderedPageBreak/>
              <w:t>Sokol Krasniqi</w:t>
            </w:r>
            <w:r w:rsidRPr="00F47E4F">
              <w:rPr>
                <w:b/>
                <w:bCs/>
                <w:sz w:val="26"/>
                <w:szCs w:val="26"/>
              </w:rPr>
              <w:t xml:space="preserve">, Kryetar i Këshillit Lokal në </w:t>
            </w:r>
            <w:r>
              <w:rPr>
                <w:b/>
                <w:bCs/>
                <w:sz w:val="26"/>
                <w:szCs w:val="26"/>
              </w:rPr>
              <w:t>Ujmir</w:t>
            </w:r>
            <w:r w:rsidRPr="00F47E4F">
              <w:rPr>
                <w:b/>
                <w:bCs/>
                <w:sz w:val="26"/>
                <w:szCs w:val="26"/>
              </w:rPr>
              <w:t xml:space="preserve">ë; </w:t>
            </w:r>
            <w:r>
              <w:rPr>
                <w:sz w:val="26"/>
                <w:szCs w:val="26"/>
              </w:rPr>
              <w:t>K</w:t>
            </w:r>
            <w:r w:rsidRPr="00F47E4F">
              <w:rPr>
                <w:sz w:val="26"/>
                <w:szCs w:val="26"/>
              </w:rPr>
              <w:t>ë</w:t>
            </w:r>
            <w:r>
              <w:rPr>
                <w:sz w:val="26"/>
                <w:szCs w:val="26"/>
              </w:rPr>
              <w:t>rkes</w:t>
            </w:r>
            <w:r w:rsidRPr="00F47E4F">
              <w:rPr>
                <w:sz w:val="26"/>
                <w:szCs w:val="26"/>
              </w:rPr>
              <w:t>ë</w:t>
            </w:r>
            <w:r>
              <w:rPr>
                <w:sz w:val="26"/>
                <w:szCs w:val="26"/>
              </w:rPr>
              <w:t xml:space="preserve"> m</w:t>
            </w:r>
            <w:r w:rsidRPr="00F47E4F">
              <w:rPr>
                <w:sz w:val="26"/>
                <w:szCs w:val="26"/>
              </w:rPr>
              <w:t>ë</w:t>
            </w:r>
            <w:r>
              <w:rPr>
                <w:sz w:val="26"/>
                <w:szCs w:val="26"/>
              </w:rPr>
              <w:t xml:space="preserve"> prioritet n</w:t>
            </w:r>
            <w:r w:rsidRPr="00F47E4F">
              <w:rPr>
                <w:sz w:val="26"/>
                <w:szCs w:val="26"/>
              </w:rPr>
              <w:t>ë</w:t>
            </w:r>
            <w:r>
              <w:rPr>
                <w:sz w:val="26"/>
                <w:szCs w:val="26"/>
              </w:rPr>
              <w:t xml:space="preserve"> fshatin Siqev</w:t>
            </w:r>
            <w:r w:rsidRPr="00F47E4F">
              <w:rPr>
                <w:sz w:val="26"/>
                <w:szCs w:val="26"/>
              </w:rPr>
              <w:t>ë</w:t>
            </w:r>
            <w:r>
              <w:rPr>
                <w:sz w:val="26"/>
                <w:szCs w:val="26"/>
              </w:rPr>
              <w:t xml:space="preserve"> </w:t>
            </w:r>
            <w:r w:rsidRPr="00F47E4F">
              <w:rPr>
                <w:sz w:val="26"/>
                <w:szCs w:val="26"/>
              </w:rPr>
              <w:t>ë</w:t>
            </w:r>
            <w:r>
              <w:rPr>
                <w:sz w:val="26"/>
                <w:szCs w:val="26"/>
              </w:rPr>
              <w:t>sht</w:t>
            </w:r>
            <w:r w:rsidRPr="00F47E4F">
              <w:rPr>
                <w:sz w:val="26"/>
                <w:szCs w:val="26"/>
              </w:rPr>
              <w:t>ë</w:t>
            </w:r>
            <w:r>
              <w:rPr>
                <w:sz w:val="26"/>
                <w:szCs w:val="26"/>
              </w:rPr>
              <w:t xml:space="preserve"> edhe rregullimi i varrezave n</w:t>
            </w:r>
            <w:r w:rsidRPr="00F47E4F">
              <w:rPr>
                <w:sz w:val="26"/>
                <w:szCs w:val="26"/>
              </w:rPr>
              <w:t>ë</w:t>
            </w:r>
            <w:r>
              <w:rPr>
                <w:sz w:val="26"/>
                <w:szCs w:val="26"/>
              </w:rPr>
              <w:t xml:space="preserve"> lagjen e Racve.</w:t>
            </w:r>
          </w:p>
          <w:p w:rsidR="000E6462" w:rsidRDefault="000E6462" w:rsidP="000E6462">
            <w:pPr>
              <w:rPr>
                <w:b/>
                <w:color w:val="000000" w:themeColor="text1"/>
                <w:sz w:val="26"/>
                <w:szCs w:val="26"/>
              </w:rPr>
            </w:pPr>
          </w:p>
        </w:tc>
        <w:tc>
          <w:tcPr>
            <w:tcW w:w="1980" w:type="dxa"/>
            <w:shd w:val="clear" w:color="auto" w:fill="A8D08D" w:themeFill="accent6" w:themeFillTint="99"/>
          </w:tcPr>
          <w:p w:rsidR="000E6462" w:rsidRDefault="000E6462" w:rsidP="000E6462">
            <w:pPr>
              <w:jc w:val="center"/>
            </w:pPr>
            <w:r w:rsidRPr="00E73A35">
              <w:rPr>
                <w:b/>
                <w:color w:val="000000" w:themeColor="text1"/>
                <w:sz w:val="26"/>
                <w:szCs w:val="26"/>
              </w:rPr>
              <w:t>Pranohet</w:t>
            </w:r>
          </w:p>
        </w:tc>
        <w:tc>
          <w:tcPr>
            <w:tcW w:w="5580" w:type="dxa"/>
            <w:shd w:val="clear" w:color="auto" w:fill="EDEDED" w:themeFill="accent3" w:themeFillTint="33"/>
          </w:tcPr>
          <w:p w:rsidR="000E6462" w:rsidRPr="00C66CA0" w:rsidRDefault="000E6462" w:rsidP="000E6462">
            <w:pPr>
              <w:rPr>
                <w:bCs/>
                <w:color w:val="000000" w:themeColor="text1"/>
                <w:sz w:val="26"/>
                <w:szCs w:val="26"/>
              </w:rPr>
            </w:pPr>
            <w:r w:rsidRPr="00C66CA0">
              <w:rPr>
                <w:b/>
                <w:color w:val="000000" w:themeColor="text1"/>
                <w:sz w:val="26"/>
                <w:szCs w:val="26"/>
              </w:rPr>
              <w:t xml:space="preserve">Përgjigja: </w:t>
            </w:r>
          </w:p>
          <w:p w:rsidR="000E6462" w:rsidRPr="00C66CA0" w:rsidRDefault="000E6462" w:rsidP="000E6462">
            <w:pPr>
              <w:rPr>
                <w:bCs/>
                <w:color w:val="000000" w:themeColor="text1"/>
                <w:sz w:val="26"/>
                <w:szCs w:val="26"/>
              </w:rPr>
            </w:pPr>
          </w:p>
          <w:p w:rsidR="000E6462" w:rsidRDefault="000E6462" w:rsidP="000E6462">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Pr>
                <w:rFonts w:eastAsia="MS Mincho"/>
                <w:color w:val="000000" w:themeColor="text1"/>
                <w:sz w:val="26"/>
                <w:szCs w:val="26"/>
              </w:rPr>
              <w:t>dhe ka dhënë përgjigje</w:t>
            </w:r>
            <w:r w:rsidRPr="00C911CC">
              <w:rPr>
                <w:rFonts w:eastAsia="MS Mincho"/>
                <w:color w:val="000000" w:themeColor="text1"/>
                <w:sz w:val="26"/>
                <w:szCs w:val="26"/>
              </w:rPr>
              <w:t xml:space="preserve">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0E6462" w:rsidRDefault="000E6462" w:rsidP="000E6462">
            <w:pPr>
              <w:rPr>
                <w:b/>
                <w:i/>
                <w:color w:val="2E74B5" w:themeColor="accent1" w:themeShade="BF"/>
                <w:sz w:val="26"/>
                <w:szCs w:val="26"/>
              </w:rPr>
            </w:pPr>
          </w:p>
        </w:tc>
      </w:tr>
      <w:tr w:rsidR="000E6462" w:rsidTr="000E6462">
        <w:tc>
          <w:tcPr>
            <w:tcW w:w="3240" w:type="dxa"/>
          </w:tcPr>
          <w:p w:rsidR="000E6462" w:rsidRDefault="000E6462" w:rsidP="000E6462">
            <w:pPr>
              <w:rPr>
                <w:sz w:val="26"/>
                <w:szCs w:val="26"/>
              </w:rPr>
            </w:pPr>
            <w:r>
              <w:rPr>
                <w:b/>
                <w:bCs/>
                <w:sz w:val="26"/>
                <w:szCs w:val="26"/>
              </w:rPr>
              <w:t>Sokol Krasniqi</w:t>
            </w:r>
            <w:r w:rsidRPr="00F47E4F">
              <w:rPr>
                <w:b/>
                <w:bCs/>
                <w:sz w:val="26"/>
                <w:szCs w:val="26"/>
              </w:rPr>
              <w:t xml:space="preserve">, Kryetar i Këshillit Lokal në </w:t>
            </w:r>
            <w:r>
              <w:rPr>
                <w:b/>
                <w:bCs/>
                <w:sz w:val="26"/>
                <w:szCs w:val="26"/>
              </w:rPr>
              <w:t>Ujmir</w:t>
            </w:r>
            <w:r w:rsidRPr="00F47E4F">
              <w:rPr>
                <w:b/>
                <w:bCs/>
                <w:sz w:val="26"/>
                <w:szCs w:val="26"/>
              </w:rPr>
              <w:t xml:space="preserve">ë; </w:t>
            </w:r>
            <w:r>
              <w:rPr>
                <w:sz w:val="26"/>
                <w:szCs w:val="26"/>
              </w:rPr>
              <w:t>K</w:t>
            </w:r>
            <w:r w:rsidRPr="00F47E4F">
              <w:rPr>
                <w:sz w:val="26"/>
                <w:szCs w:val="26"/>
              </w:rPr>
              <w:t>ë</w:t>
            </w:r>
            <w:r>
              <w:rPr>
                <w:sz w:val="26"/>
                <w:szCs w:val="26"/>
              </w:rPr>
              <w:t>rkes</w:t>
            </w:r>
            <w:r w:rsidRPr="00F47E4F">
              <w:rPr>
                <w:sz w:val="26"/>
                <w:szCs w:val="26"/>
              </w:rPr>
              <w:t>ë</w:t>
            </w:r>
            <w:r>
              <w:rPr>
                <w:sz w:val="26"/>
                <w:szCs w:val="26"/>
              </w:rPr>
              <w:t xml:space="preserve"> m</w:t>
            </w:r>
            <w:r w:rsidRPr="00F47E4F">
              <w:rPr>
                <w:sz w:val="26"/>
                <w:szCs w:val="26"/>
              </w:rPr>
              <w:t>ë</w:t>
            </w:r>
            <w:r>
              <w:rPr>
                <w:sz w:val="26"/>
                <w:szCs w:val="26"/>
              </w:rPr>
              <w:t xml:space="preserve"> prioritet n</w:t>
            </w:r>
            <w:r w:rsidRPr="00F47E4F">
              <w:rPr>
                <w:sz w:val="26"/>
                <w:szCs w:val="26"/>
              </w:rPr>
              <w:t>ë</w:t>
            </w:r>
            <w:r>
              <w:rPr>
                <w:sz w:val="26"/>
                <w:szCs w:val="26"/>
              </w:rPr>
              <w:t xml:space="preserve"> fshatin Çabiq </w:t>
            </w:r>
            <w:r w:rsidRPr="00F47E4F">
              <w:rPr>
                <w:sz w:val="26"/>
                <w:szCs w:val="26"/>
              </w:rPr>
              <w:t>ë</w:t>
            </w:r>
            <w:r>
              <w:rPr>
                <w:sz w:val="26"/>
                <w:szCs w:val="26"/>
              </w:rPr>
              <w:t>sht</w:t>
            </w:r>
            <w:r w:rsidRPr="00F47E4F">
              <w:rPr>
                <w:sz w:val="26"/>
                <w:szCs w:val="26"/>
              </w:rPr>
              <w:t>ë</w:t>
            </w:r>
            <w:r>
              <w:rPr>
                <w:sz w:val="26"/>
                <w:szCs w:val="26"/>
              </w:rPr>
              <w:t xml:space="preserve"> nd</w:t>
            </w:r>
            <w:r w:rsidRPr="00F47E4F">
              <w:rPr>
                <w:sz w:val="26"/>
                <w:szCs w:val="26"/>
              </w:rPr>
              <w:t>ë</w:t>
            </w:r>
            <w:r>
              <w:rPr>
                <w:sz w:val="26"/>
                <w:szCs w:val="26"/>
              </w:rPr>
              <w:t>rtimi i infrastruktur</w:t>
            </w:r>
            <w:r w:rsidRPr="00F47E4F">
              <w:rPr>
                <w:sz w:val="26"/>
                <w:szCs w:val="26"/>
              </w:rPr>
              <w:t>ë</w:t>
            </w:r>
            <w:r>
              <w:rPr>
                <w:sz w:val="26"/>
                <w:szCs w:val="26"/>
              </w:rPr>
              <w:t>s s</w:t>
            </w:r>
            <w:r w:rsidRPr="00F47E4F">
              <w:rPr>
                <w:sz w:val="26"/>
                <w:szCs w:val="26"/>
              </w:rPr>
              <w:t>ë</w:t>
            </w:r>
            <w:r>
              <w:rPr>
                <w:sz w:val="26"/>
                <w:szCs w:val="26"/>
              </w:rPr>
              <w:t xml:space="preserve"> rrjetit t</w:t>
            </w:r>
            <w:r w:rsidRPr="00F47E4F">
              <w:rPr>
                <w:sz w:val="26"/>
                <w:szCs w:val="26"/>
              </w:rPr>
              <w:t>ë</w:t>
            </w:r>
            <w:r>
              <w:rPr>
                <w:sz w:val="26"/>
                <w:szCs w:val="26"/>
              </w:rPr>
              <w:t xml:space="preserve"> kanalizimit.</w:t>
            </w:r>
          </w:p>
          <w:p w:rsidR="000E6462" w:rsidRDefault="000E6462" w:rsidP="000E6462">
            <w:pPr>
              <w:rPr>
                <w:b/>
                <w:color w:val="000000" w:themeColor="text1"/>
                <w:sz w:val="26"/>
                <w:szCs w:val="26"/>
              </w:rPr>
            </w:pPr>
          </w:p>
        </w:tc>
        <w:tc>
          <w:tcPr>
            <w:tcW w:w="1980" w:type="dxa"/>
            <w:shd w:val="clear" w:color="auto" w:fill="A8D08D" w:themeFill="accent6" w:themeFillTint="99"/>
          </w:tcPr>
          <w:p w:rsidR="000E6462" w:rsidRDefault="000E6462" w:rsidP="000E6462">
            <w:pPr>
              <w:jc w:val="center"/>
            </w:pPr>
            <w:r w:rsidRPr="00E73A35">
              <w:rPr>
                <w:b/>
                <w:color w:val="000000" w:themeColor="text1"/>
                <w:sz w:val="26"/>
                <w:szCs w:val="26"/>
              </w:rPr>
              <w:t>Pranohet</w:t>
            </w:r>
          </w:p>
        </w:tc>
        <w:tc>
          <w:tcPr>
            <w:tcW w:w="5580" w:type="dxa"/>
            <w:shd w:val="clear" w:color="auto" w:fill="EDEDED" w:themeFill="accent3" w:themeFillTint="33"/>
          </w:tcPr>
          <w:p w:rsidR="000E6462" w:rsidRPr="00C66CA0" w:rsidRDefault="000E6462" w:rsidP="000E6462">
            <w:pPr>
              <w:rPr>
                <w:bCs/>
                <w:color w:val="000000" w:themeColor="text1"/>
                <w:sz w:val="26"/>
                <w:szCs w:val="26"/>
              </w:rPr>
            </w:pPr>
            <w:r w:rsidRPr="00C66CA0">
              <w:rPr>
                <w:b/>
                <w:color w:val="000000" w:themeColor="text1"/>
                <w:sz w:val="26"/>
                <w:szCs w:val="26"/>
              </w:rPr>
              <w:t xml:space="preserve">Përgjigja: </w:t>
            </w:r>
          </w:p>
          <w:p w:rsidR="000E6462" w:rsidRPr="00C66CA0" w:rsidRDefault="000E6462" w:rsidP="000E6462">
            <w:pPr>
              <w:rPr>
                <w:bCs/>
                <w:color w:val="000000" w:themeColor="text1"/>
                <w:sz w:val="26"/>
                <w:szCs w:val="26"/>
              </w:rPr>
            </w:pPr>
          </w:p>
          <w:p w:rsidR="000E6462" w:rsidRDefault="000E6462" w:rsidP="000E6462">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Pr>
                <w:rFonts w:eastAsia="MS Mincho"/>
                <w:color w:val="000000" w:themeColor="text1"/>
                <w:sz w:val="26"/>
                <w:szCs w:val="26"/>
              </w:rPr>
              <w:t>dhe ka dhënë përgjigje</w:t>
            </w:r>
            <w:r w:rsidRPr="00C911CC">
              <w:rPr>
                <w:rFonts w:eastAsia="MS Mincho"/>
                <w:color w:val="000000" w:themeColor="text1"/>
                <w:sz w:val="26"/>
                <w:szCs w:val="26"/>
              </w:rPr>
              <w:t xml:space="preserve">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0E6462" w:rsidRDefault="000E6462" w:rsidP="000E6462">
            <w:pPr>
              <w:rPr>
                <w:b/>
                <w:i/>
                <w:color w:val="2E74B5" w:themeColor="accent1" w:themeShade="BF"/>
                <w:sz w:val="26"/>
                <w:szCs w:val="26"/>
              </w:rPr>
            </w:pPr>
          </w:p>
        </w:tc>
      </w:tr>
      <w:tr w:rsidR="000E6462" w:rsidTr="00D20656">
        <w:tc>
          <w:tcPr>
            <w:tcW w:w="3240" w:type="dxa"/>
          </w:tcPr>
          <w:p w:rsidR="000E6462" w:rsidRDefault="000E6462" w:rsidP="000E6462">
            <w:pPr>
              <w:rPr>
                <w:sz w:val="26"/>
                <w:szCs w:val="26"/>
              </w:rPr>
            </w:pPr>
            <w:r>
              <w:rPr>
                <w:b/>
                <w:bCs/>
                <w:sz w:val="26"/>
                <w:szCs w:val="26"/>
              </w:rPr>
              <w:t>Sokol Krasniqi</w:t>
            </w:r>
            <w:r w:rsidRPr="00F47E4F">
              <w:rPr>
                <w:b/>
                <w:bCs/>
                <w:sz w:val="26"/>
                <w:szCs w:val="26"/>
              </w:rPr>
              <w:t xml:space="preserve">, Kryetar i Këshillit Lokal në </w:t>
            </w:r>
            <w:r>
              <w:rPr>
                <w:b/>
                <w:bCs/>
                <w:sz w:val="26"/>
                <w:szCs w:val="26"/>
              </w:rPr>
              <w:t>Ujmir</w:t>
            </w:r>
            <w:r w:rsidRPr="00F47E4F">
              <w:rPr>
                <w:b/>
                <w:bCs/>
                <w:sz w:val="26"/>
                <w:szCs w:val="26"/>
              </w:rPr>
              <w:t xml:space="preserve">ë; </w:t>
            </w:r>
            <w:r>
              <w:rPr>
                <w:sz w:val="26"/>
                <w:szCs w:val="26"/>
              </w:rPr>
              <w:t>K</w:t>
            </w:r>
            <w:r w:rsidRPr="00F47E4F">
              <w:rPr>
                <w:sz w:val="26"/>
                <w:szCs w:val="26"/>
              </w:rPr>
              <w:t>ë</w:t>
            </w:r>
            <w:r>
              <w:rPr>
                <w:sz w:val="26"/>
                <w:szCs w:val="26"/>
              </w:rPr>
              <w:t>rkes</w:t>
            </w:r>
            <w:r w:rsidRPr="00F47E4F">
              <w:rPr>
                <w:sz w:val="26"/>
                <w:szCs w:val="26"/>
              </w:rPr>
              <w:t>ë</w:t>
            </w:r>
            <w:r>
              <w:rPr>
                <w:sz w:val="26"/>
                <w:szCs w:val="26"/>
              </w:rPr>
              <w:t xml:space="preserve"> m</w:t>
            </w:r>
            <w:r w:rsidRPr="00F47E4F">
              <w:rPr>
                <w:sz w:val="26"/>
                <w:szCs w:val="26"/>
              </w:rPr>
              <w:t>ë</w:t>
            </w:r>
            <w:r>
              <w:rPr>
                <w:sz w:val="26"/>
                <w:szCs w:val="26"/>
              </w:rPr>
              <w:t xml:space="preserve"> prioritet n</w:t>
            </w:r>
            <w:r w:rsidRPr="00F47E4F">
              <w:rPr>
                <w:sz w:val="26"/>
                <w:szCs w:val="26"/>
              </w:rPr>
              <w:t>ë</w:t>
            </w:r>
            <w:r>
              <w:rPr>
                <w:sz w:val="26"/>
                <w:szCs w:val="26"/>
              </w:rPr>
              <w:t xml:space="preserve"> fshatin Çabiq </w:t>
            </w:r>
            <w:r w:rsidRPr="00F47E4F">
              <w:rPr>
                <w:sz w:val="26"/>
                <w:szCs w:val="26"/>
              </w:rPr>
              <w:t>ë</w:t>
            </w:r>
            <w:r>
              <w:rPr>
                <w:sz w:val="26"/>
                <w:szCs w:val="26"/>
              </w:rPr>
              <w:t>sht</w:t>
            </w:r>
            <w:r w:rsidRPr="00F47E4F">
              <w:rPr>
                <w:sz w:val="26"/>
                <w:szCs w:val="26"/>
              </w:rPr>
              <w:t>ë</w:t>
            </w:r>
            <w:r>
              <w:rPr>
                <w:sz w:val="26"/>
                <w:szCs w:val="26"/>
              </w:rPr>
              <w:t xml:space="preserve"> edhe riparimi i rrug</w:t>
            </w:r>
            <w:r w:rsidRPr="00F47E4F">
              <w:rPr>
                <w:sz w:val="26"/>
                <w:szCs w:val="26"/>
              </w:rPr>
              <w:t>ë</w:t>
            </w:r>
            <w:r>
              <w:rPr>
                <w:sz w:val="26"/>
                <w:szCs w:val="26"/>
              </w:rPr>
              <w:t>ve m</w:t>
            </w:r>
            <w:r w:rsidRPr="00F47E4F">
              <w:rPr>
                <w:sz w:val="26"/>
                <w:szCs w:val="26"/>
              </w:rPr>
              <w:t>ë</w:t>
            </w:r>
            <w:r>
              <w:rPr>
                <w:sz w:val="26"/>
                <w:szCs w:val="26"/>
              </w:rPr>
              <w:t xml:space="preserve"> asfalt, ku </w:t>
            </w:r>
            <w:r w:rsidRPr="00F47E4F">
              <w:rPr>
                <w:sz w:val="26"/>
                <w:szCs w:val="26"/>
              </w:rPr>
              <w:t>ë</w:t>
            </w:r>
            <w:r>
              <w:rPr>
                <w:sz w:val="26"/>
                <w:szCs w:val="26"/>
              </w:rPr>
              <w:t>sht</w:t>
            </w:r>
            <w:r w:rsidRPr="00F47E4F">
              <w:rPr>
                <w:sz w:val="26"/>
                <w:szCs w:val="26"/>
              </w:rPr>
              <w:t>ë</w:t>
            </w:r>
            <w:r>
              <w:rPr>
                <w:sz w:val="26"/>
                <w:szCs w:val="26"/>
              </w:rPr>
              <w:t xml:space="preserve"> d</w:t>
            </w:r>
            <w:r w:rsidRPr="00F47E4F">
              <w:rPr>
                <w:sz w:val="26"/>
                <w:szCs w:val="26"/>
              </w:rPr>
              <w:t>ë</w:t>
            </w:r>
            <w:r>
              <w:rPr>
                <w:sz w:val="26"/>
                <w:szCs w:val="26"/>
              </w:rPr>
              <w:t>mtuar.</w:t>
            </w:r>
          </w:p>
          <w:p w:rsidR="000E6462" w:rsidRDefault="000E6462" w:rsidP="000E6462">
            <w:pPr>
              <w:rPr>
                <w:b/>
                <w:color w:val="000000" w:themeColor="text1"/>
                <w:sz w:val="26"/>
                <w:szCs w:val="26"/>
              </w:rPr>
            </w:pPr>
          </w:p>
        </w:tc>
        <w:tc>
          <w:tcPr>
            <w:tcW w:w="1980" w:type="dxa"/>
            <w:shd w:val="clear" w:color="auto" w:fill="A8D08D" w:themeFill="accent6" w:themeFillTint="99"/>
          </w:tcPr>
          <w:p w:rsidR="000E6462" w:rsidRPr="00D20656" w:rsidRDefault="000E6462" w:rsidP="000E6462">
            <w:pPr>
              <w:jc w:val="center"/>
              <w:rPr>
                <w:b/>
                <w:color w:val="2E74B5" w:themeColor="accent1" w:themeShade="BF"/>
                <w:sz w:val="26"/>
                <w:szCs w:val="26"/>
              </w:rPr>
            </w:pPr>
            <w:r w:rsidRPr="00D20656">
              <w:rPr>
                <w:b/>
                <w:color w:val="000000" w:themeColor="text1"/>
                <w:sz w:val="26"/>
                <w:szCs w:val="26"/>
              </w:rPr>
              <w:t>Pranohet</w:t>
            </w:r>
          </w:p>
        </w:tc>
        <w:tc>
          <w:tcPr>
            <w:tcW w:w="5580" w:type="dxa"/>
            <w:shd w:val="clear" w:color="auto" w:fill="EDEDED" w:themeFill="accent3" w:themeFillTint="33"/>
          </w:tcPr>
          <w:p w:rsidR="000E6462" w:rsidRDefault="000E6462" w:rsidP="000E6462">
            <w:pPr>
              <w:rPr>
                <w:b/>
                <w:color w:val="000000" w:themeColor="text1"/>
                <w:sz w:val="26"/>
                <w:szCs w:val="26"/>
              </w:rPr>
            </w:pPr>
            <w:r w:rsidRPr="00C66CA0">
              <w:rPr>
                <w:b/>
                <w:color w:val="000000" w:themeColor="text1"/>
                <w:sz w:val="26"/>
                <w:szCs w:val="26"/>
              </w:rPr>
              <w:t xml:space="preserve">Përgjigja: </w:t>
            </w:r>
          </w:p>
          <w:p w:rsidR="000E6462" w:rsidRDefault="000E6462" w:rsidP="000E6462">
            <w:pPr>
              <w:rPr>
                <w:b/>
                <w:color w:val="000000" w:themeColor="text1"/>
                <w:sz w:val="26"/>
                <w:szCs w:val="26"/>
              </w:rPr>
            </w:pPr>
          </w:p>
          <w:p w:rsidR="000E6462" w:rsidRDefault="000E6462" w:rsidP="000E6462">
            <w:pPr>
              <w:rPr>
                <w:rFonts w:eastAsia="MS Mincho"/>
                <w:color w:val="000000" w:themeColor="text1"/>
                <w:sz w:val="26"/>
                <w:szCs w:val="26"/>
              </w:rPr>
            </w:pPr>
            <w:r w:rsidRPr="00C911CC">
              <w:rPr>
                <w:rFonts w:eastAsia="MS Mincho"/>
                <w:color w:val="000000" w:themeColor="text1"/>
                <w:sz w:val="26"/>
                <w:szCs w:val="26"/>
              </w:rPr>
              <w:t xml:space="preserve">Grupi punues ka diskutuar dhe ka konstatuar se </w:t>
            </w:r>
            <w:r>
              <w:rPr>
                <w:rFonts w:eastAsia="MS Mincho"/>
                <w:color w:val="000000" w:themeColor="text1"/>
                <w:sz w:val="26"/>
                <w:szCs w:val="26"/>
              </w:rPr>
              <w:t>sh</w:t>
            </w:r>
            <w:r w:rsidRPr="00F028D4">
              <w:rPr>
                <w:color w:val="000000" w:themeColor="text1"/>
                <w:sz w:val="26"/>
                <w:szCs w:val="26"/>
              </w:rPr>
              <w:t>ë</w:t>
            </w:r>
            <w:r>
              <w:rPr>
                <w:color w:val="000000" w:themeColor="text1"/>
                <w:sz w:val="26"/>
                <w:szCs w:val="26"/>
              </w:rPr>
              <w:t>rbime t</w:t>
            </w:r>
            <w:r w:rsidRPr="00F028D4">
              <w:rPr>
                <w:color w:val="000000" w:themeColor="text1"/>
                <w:sz w:val="26"/>
                <w:szCs w:val="26"/>
              </w:rPr>
              <w:t>ë</w:t>
            </w:r>
            <w:r>
              <w:rPr>
                <w:color w:val="000000" w:themeColor="text1"/>
                <w:sz w:val="26"/>
                <w:szCs w:val="26"/>
              </w:rPr>
              <w:t xml:space="preserve"> tilla jan</w:t>
            </w:r>
            <w:r w:rsidRPr="00F028D4">
              <w:rPr>
                <w:color w:val="000000" w:themeColor="text1"/>
                <w:sz w:val="26"/>
                <w:szCs w:val="26"/>
              </w:rPr>
              <w:t>ë</w:t>
            </w:r>
            <w:r>
              <w:rPr>
                <w:color w:val="000000" w:themeColor="text1"/>
                <w:sz w:val="26"/>
                <w:szCs w:val="26"/>
              </w:rPr>
              <w:t xml:space="preserve"> </w:t>
            </w:r>
            <w:r w:rsidRPr="00C911CC">
              <w:rPr>
                <w:rFonts w:eastAsia="MS Mincho"/>
                <w:color w:val="000000" w:themeColor="text1"/>
                <w:sz w:val="26"/>
                <w:szCs w:val="26"/>
              </w:rPr>
              <w:t xml:space="preserve">në përgjegjësi të komunës. </w:t>
            </w:r>
          </w:p>
          <w:p w:rsidR="000E6462" w:rsidRDefault="000E6462" w:rsidP="000E6462">
            <w:pPr>
              <w:rPr>
                <w:rFonts w:eastAsia="MS Mincho"/>
                <w:color w:val="000000" w:themeColor="text1"/>
                <w:sz w:val="26"/>
                <w:szCs w:val="26"/>
              </w:rPr>
            </w:pPr>
          </w:p>
          <w:p w:rsidR="000E6462" w:rsidRDefault="000E6462" w:rsidP="000E6462">
            <w:pPr>
              <w:rPr>
                <w:bCs/>
                <w:color w:val="000000" w:themeColor="text1"/>
                <w:sz w:val="26"/>
                <w:szCs w:val="26"/>
              </w:rPr>
            </w:pPr>
            <w:r>
              <w:rPr>
                <w:rFonts w:eastAsia="MS Mincho"/>
                <w:color w:val="000000" w:themeColor="text1"/>
                <w:sz w:val="26"/>
                <w:szCs w:val="26"/>
              </w:rPr>
              <w:t>G</w:t>
            </w:r>
            <w:r w:rsidRPr="00634A1F">
              <w:rPr>
                <w:bCs/>
                <w:color w:val="000000" w:themeColor="text1"/>
                <w:sz w:val="26"/>
                <w:szCs w:val="26"/>
              </w:rPr>
              <w:t xml:space="preserve">rupi punues ka konstatuar se në këtë rast nuk bëhet fjalë për një projekt investiv por për një shërbim që </w:t>
            </w:r>
            <w:r>
              <w:rPr>
                <w:bCs/>
                <w:color w:val="000000" w:themeColor="text1"/>
                <w:sz w:val="26"/>
                <w:szCs w:val="26"/>
              </w:rPr>
              <w:t>mund t</w:t>
            </w:r>
            <w:r w:rsidRPr="00634A1F">
              <w:rPr>
                <w:bCs/>
                <w:color w:val="000000" w:themeColor="text1"/>
                <w:sz w:val="26"/>
                <w:szCs w:val="26"/>
              </w:rPr>
              <w:t>ë</w:t>
            </w:r>
            <w:r>
              <w:rPr>
                <w:bCs/>
                <w:color w:val="000000" w:themeColor="text1"/>
                <w:sz w:val="26"/>
                <w:szCs w:val="26"/>
              </w:rPr>
              <w:t xml:space="preserve"> ofrohet nga Drejtoria e Shërbimeve Publike, n</w:t>
            </w:r>
            <w:r w:rsidRPr="00634A1F">
              <w:rPr>
                <w:bCs/>
                <w:color w:val="000000" w:themeColor="text1"/>
                <w:sz w:val="26"/>
                <w:szCs w:val="26"/>
              </w:rPr>
              <w:t>ë</w:t>
            </w:r>
            <w:r>
              <w:rPr>
                <w:bCs/>
                <w:color w:val="000000" w:themeColor="text1"/>
                <w:sz w:val="26"/>
                <w:szCs w:val="26"/>
              </w:rPr>
              <w:t xml:space="preserve"> bashk</w:t>
            </w:r>
            <w:r w:rsidRPr="00634A1F">
              <w:rPr>
                <w:bCs/>
                <w:color w:val="000000" w:themeColor="text1"/>
                <w:sz w:val="26"/>
                <w:szCs w:val="26"/>
              </w:rPr>
              <w:t>ë</w:t>
            </w:r>
            <w:r>
              <w:rPr>
                <w:bCs/>
                <w:color w:val="000000" w:themeColor="text1"/>
                <w:sz w:val="26"/>
                <w:szCs w:val="26"/>
              </w:rPr>
              <w:t>punim m</w:t>
            </w:r>
            <w:r w:rsidRPr="00634A1F">
              <w:rPr>
                <w:bCs/>
                <w:color w:val="000000" w:themeColor="text1"/>
                <w:sz w:val="26"/>
                <w:szCs w:val="26"/>
              </w:rPr>
              <w:t>ë</w:t>
            </w:r>
            <w:r>
              <w:rPr>
                <w:bCs/>
                <w:color w:val="000000" w:themeColor="text1"/>
                <w:sz w:val="26"/>
                <w:szCs w:val="26"/>
              </w:rPr>
              <w:t xml:space="preserve"> drejtorin</w:t>
            </w:r>
            <w:r w:rsidRPr="00634A1F">
              <w:rPr>
                <w:bCs/>
                <w:color w:val="000000" w:themeColor="text1"/>
                <w:sz w:val="26"/>
                <w:szCs w:val="26"/>
              </w:rPr>
              <w:t>ë</w:t>
            </w:r>
            <w:r>
              <w:rPr>
                <w:bCs/>
                <w:color w:val="000000" w:themeColor="text1"/>
                <w:sz w:val="26"/>
                <w:szCs w:val="26"/>
              </w:rPr>
              <w:t xml:space="preserve"> e Urbanizmit dhe Mbrojtjes s</w:t>
            </w:r>
            <w:r w:rsidRPr="00634A1F">
              <w:rPr>
                <w:bCs/>
                <w:color w:val="000000" w:themeColor="text1"/>
                <w:sz w:val="26"/>
                <w:szCs w:val="26"/>
              </w:rPr>
              <w:t>ë</w:t>
            </w:r>
            <w:r>
              <w:rPr>
                <w:bCs/>
                <w:color w:val="000000" w:themeColor="text1"/>
                <w:sz w:val="26"/>
                <w:szCs w:val="26"/>
              </w:rPr>
              <w:t xml:space="preserve"> Mjedisit.</w:t>
            </w:r>
          </w:p>
          <w:p w:rsidR="000E6462" w:rsidRDefault="000E6462" w:rsidP="000E6462">
            <w:pPr>
              <w:rPr>
                <w:b/>
                <w:i/>
                <w:color w:val="2E74B5" w:themeColor="accent1" w:themeShade="BF"/>
                <w:sz w:val="26"/>
                <w:szCs w:val="26"/>
              </w:rPr>
            </w:pPr>
          </w:p>
        </w:tc>
      </w:tr>
      <w:tr w:rsidR="000E6462" w:rsidTr="000E6462">
        <w:tc>
          <w:tcPr>
            <w:tcW w:w="3240" w:type="dxa"/>
          </w:tcPr>
          <w:p w:rsidR="000E6462" w:rsidRDefault="000E6462" w:rsidP="000E6462">
            <w:pPr>
              <w:rPr>
                <w:sz w:val="26"/>
                <w:szCs w:val="26"/>
              </w:rPr>
            </w:pPr>
            <w:r>
              <w:rPr>
                <w:b/>
                <w:bCs/>
                <w:sz w:val="26"/>
                <w:szCs w:val="26"/>
              </w:rPr>
              <w:t>Sokol Krasniqi</w:t>
            </w:r>
            <w:r w:rsidRPr="00F47E4F">
              <w:rPr>
                <w:b/>
                <w:bCs/>
                <w:sz w:val="26"/>
                <w:szCs w:val="26"/>
              </w:rPr>
              <w:t xml:space="preserve">, Kryetar i Këshillit Lokal në </w:t>
            </w:r>
            <w:r>
              <w:rPr>
                <w:b/>
                <w:bCs/>
                <w:sz w:val="26"/>
                <w:szCs w:val="26"/>
              </w:rPr>
              <w:t>Ujmir</w:t>
            </w:r>
            <w:r w:rsidRPr="00F47E4F">
              <w:rPr>
                <w:b/>
                <w:bCs/>
                <w:sz w:val="26"/>
                <w:szCs w:val="26"/>
              </w:rPr>
              <w:t xml:space="preserve">ë; </w:t>
            </w:r>
            <w:r>
              <w:rPr>
                <w:sz w:val="26"/>
                <w:szCs w:val="26"/>
              </w:rPr>
              <w:t>K</w:t>
            </w:r>
            <w:r w:rsidRPr="00F47E4F">
              <w:rPr>
                <w:sz w:val="26"/>
                <w:szCs w:val="26"/>
              </w:rPr>
              <w:t>ë</w:t>
            </w:r>
            <w:r>
              <w:rPr>
                <w:sz w:val="26"/>
                <w:szCs w:val="26"/>
              </w:rPr>
              <w:t>rkes</w:t>
            </w:r>
            <w:r w:rsidRPr="00F47E4F">
              <w:rPr>
                <w:sz w:val="26"/>
                <w:szCs w:val="26"/>
              </w:rPr>
              <w:t>ë</w:t>
            </w:r>
            <w:r>
              <w:rPr>
                <w:sz w:val="26"/>
                <w:szCs w:val="26"/>
              </w:rPr>
              <w:t xml:space="preserve"> m</w:t>
            </w:r>
            <w:r w:rsidRPr="00F47E4F">
              <w:rPr>
                <w:sz w:val="26"/>
                <w:szCs w:val="26"/>
              </w:rPr>
              <w:t>ë</w:t>
            </w:r>
            <w:r>
              <w:rPr>
                <w:sz w:val="26"/>
                <w:szCs w:val="26"/>
              </w:rPr>
              <w:t xml:space="preserve"> prioritet n</w:t>
            </w:r>
            <w:r w:rsidRPr="00F47E4F">
              <w:rPr>
                <w:sz w:val="26"/>
                <w:szCs w:val="26"/>
              </w:rPr>
              <w:t>ë</w:t>
            </w:r>
            <w:r>
              <w:rPr>
                <w:sz w:val="26"/>
                <w:szCs w:val="26"/>
              </w:rPr>
              <w:t xml:space="preserve"> fshatin Ujmir</w:t>
            </w:r>
            <w:r w:rsidRPr="00F47E4F">
              <w:rPr>
                <w:sz w:val="26"/>
                <w:szCs w:val="26"/>
              </w:rPr>
              <w:t>ë</w:t>
            </w:r>
            <w:r>
              <w:rPr>
                <w:sz w:val="26"/>
                <w:szCs w:val="26"/>
              </w:rPr>
              <w:t xml:space="preserve"> </w:t>
            </w:r>
            <w:r w:rsidRPr="00F47E4F">
              <w:rPr>
                <w:sz w:val="26"/>
                <w:szCs w:val="26"/>
              </w:rPr>
              <w:t>ë</w:t>
            </w:r>
            <w:r>
              <w:rPr>
                <w:sz w:val="26"/>
                <w:szCs w:val="26"/>
              </w:rPr>
              <w:t>sht</w:t>
            </w:r>
            <w:r w:rsidRPr="00F47E4F">
              <w:rPr>
                <w:sz w:val="26"/>
                <w:szCs w:val="26"/>
              </w:rPr>
              <w:t>ë</w:t>
            </w:r>
            <w:r>
              <w:rPr>
                <w:sz w:val="26"/>
                <w:szCs w:val="26"/>
              </w:rPr>
              <w:t xml:space="preserve"> rregullimi i shtratit t</w:t>
            </w:r>
            <w:r w:rsidRPr="00F47E4F">
              <w:rPr>
                <w:sz w:val="26"/>
                <w:szCs w:val="26"/>
              </w:rPr>
              <w:t>ë</w:t>
            </w:r>
            <w:r>
              <w:rPr>
                <w:sz w:val="26"/>
                <w:szCs w:val="26"/>
              </w:rPr>
              <w:t xml:space="preserve"> lumit Ujmir</w:t>
            </w:r>
            <w:r w:rsidRPr="00F47E4F">
              <w:rPr>
                <w:sz w:val="26"/>
                <w:szCs w:val="26"/>
              </w:rPr>
              <w:t>ë</w:t>
            </w:r>
            <w:r>
              <w:rPr>
                <w:sz w:val="26"/>
                <w:szCs w:val="26"/>
              </w:rPr>
              <w:t xml:space="preserve"> - Shtaric</w:t>
            </w:r>
            <w:r w:rsidRPr="00F47E4F">
              <w:rPr>
                <w:sz w:val="26"/>
                <w:szCs w:val="26"/>
              </w:rPr>
              <w:t>ë</w:t>
            </w:r>
            <w:r>
              <w:rPr>
                <w:sz w:val="26"/>
                <w:szCs w:val="26"/>
              </w:rPr>
              <w:t>, arsyeja e k</w:t>
            </w:r>
            <w:r w:rsidRPr="00F47E4F">
              <w:rPr>
                <w:sz w:val="26"/>
                <w:szCs w:val="26"/>
              </w:rPr>
              <w:t>ë</w:t>
            </w:r>
            <w:r>
              <w:rPr>
                <w:sz w:val="26"/>
                <w:szCs w:val="26"/>
              </w:rPr>
              <w:t>saj k</w:t>
            </w:r>
            <w:r w:rsidRPr="00F47E4F">
              <w:rPr>
                <w:sz w:val="26"/>
                <w:szCs w:val="26"/>
              </w:rPr>
              <w:t>ë</w:t>
            </w:r>
            <w:r>
              <w:rPr>
                <w:sz w:val="26"/>
                <w:szCs w:val="26"/>
              </w:rPr>
              <w:t>rkese t</w:t>
            </w:r>
            <w:r w:rsidRPr="00F47E4F">
              <w:rPr>
                <w:sz w:val="26"/>
                <w:szCs w:val="26"/>
              </w:rPr>
              <w:t>ë</w:t>
            </w:r>
            <w:r>
              <w:rPr>
                <w:sz w:val="26"/>
                <w:szCs w:val="26"/>
              </w:rPr>
              <w:t xml:space="preserve"> r</w:t>
            </w:r>
            <w:r w:rsidRPr="00F47E4F">
              <w:rPr>
                <w:sz w:val="26"/>
                <w:szCs w:val="26"/>
              </w:rPr>
              <w:t>ë</w:t>
            </w:r>
            <w:r>
              <w:rPr>
                <w:sz w:val="26"/>
                <w:szCs w:val="26"/>
              </w:rPr>
              <w:t>nd</w:t>
            </w:r>
            <w:r w:rsidRPr="00F47E4F">
              <w:rPr>
                <w:sz w:val="26"/>
                <w:szCs w:val="26"/>
              </w:rPr>
              <w:t>ë</w:t>
            </w:r>
            <w:r>
              <w:rPr>
                <w:sz w:val="26"/>
                <w:szCs w:val="26"/>
              </w:rPr>
              <w:t>sishme jan</w:t>
            </w:r>
            <w:r w:rsidRPr="00F47E4F">
              <w:rPr>
                <w:sz w:val="26"/>
                <w:szCs w:val="26"/>
              </w:rPr>
              <w:t>ë</w:t>
            </w:r>
            <w:r>
              <w:rPr>
                <w:sz w:val="26"/>
                <w:szCs w:val="26"/>
              </w:rPr>
              <w:t xml:space="preserve"> mbrojtja nga v</w:t>
            </w:r>
            <w:r w:rsidRPr="00F47E4F">
              <w:rPr>
                <w:sz w:val="26"/>
                <w:szCs w:val="26"/>
              </w:rPr>
              <w:t>ë</w:t>
            </w:r>
            <w:r>
              <w:rPr>
                <w:sz w:val="26"/>
                <w:szCs w:val="26"/>
              </w:rPr>
              <w:t>rshimet.</w:t>
            </w:r>
          </w:p>
          <w:p w:rsidR="000E6462" w:rsidRDefault="000E6462" w:rsidP="000E6462">
            <w:pPr>
              <w:rPr>
                <w:b/>
                <w:color w:val="000000" w:themeColor="text1"/>
                <w:sz w:val="26"/>
                <w:szCs w:val="26"/>
              </w:rPr>
            </w:pPr>
          </w:p>
        </w:tc>
        <w:tc>
          <w:tcPr>
            <w:tcW w:w="1980" w:type="dxa"/>
            <w:shd w:val="clear" w:color="auto" w:fill="FFE599" w:themeFill="accent4" w:themeFillTint="66"/>
          </w:tcPr>
          <w:p w:rsidR="000E6462" w:rsidRPr="000E6462" w:rsidRDefault="000E6462" w:rsidP="000E6462">
            <w:pPr>
              <w:jc w:val="center"/>
              <w:rPr>
                <w:b/>
                <w:color w:val="2E74B5" w:themeColor="accent1" w:themeShade="BF"/>
                <w:sz w:val="26"/>
                <w:szCs w:val="26"/>
              </w:rPr>
            </w:pPr>
            <w:r w:rsidRPr="000E6462">
              <w:rPr>
                <w:b/>
                <w:color w:val="000000" w:themeColor="text1"/>
                <w:sz w:val="26"/>
                <w:szCs w:val="26"/>
              </w:rPr>
              <w:lastRenderedPageBreak/>
              <w:t>Adresohet</w:t>
            </w:r>
          </w:p>
        </w:tc>
        <w:tc>
          <w:tcPr>
            <w:tcW w:w="5580" w:type="dxa"/>
            <w:shd w:val="clear" w:color="auto" w:fill="EDEDED" w:themeFill="accent3" w:themeFillTint="33"/>
          </w:tcPr>
          <w:p w:rsidR="000E6462" w:rsidRPr="00C66CA0" w:rsidRDefault="000E6462" w:rsidP="000E6462">
            <w:pPr>
              <w:rPr>
                <w:bCs/>
                <w:color w:val="000000" w:themeColor="text1"/>
                <w:sz w:val="26"/>
                <w:szCs w:val="26"/>
              </w:rPr>
            </w:pPr>
            <w:r w:rsidRPr="00C66CA0">
              <w:rPr>
                <w:b/>
                <w:color w:val="000000" w:themeColor="text1"/>
                <w:sz w:val="26"/>
                <w:szCs w:val="26"/>
              </w:rPr>
              <w:t xml:space="preserve">Përgjigja: </w:t>
            </w:r>
          </w:p>
          <w:p w:rsidR="000E6462" w:rsidRDefault="000E6462" w:rsidP="000E6462">
            <w:pPr>
              <w:rPr>
                <w:color w:val="000000" w:themeColor="text1"/>
                <w:sz w:val="26"/>
                <w:szCs w:val="26"/>
              </w:rPr>
            </w:pPr>
          </w:p>
          <w:p w:rsidR="000E6462" w:rsidRDefault="000E6462" w:rsidP="000E6462">
            <w:pPr>
              <w:rPr>
                <w:color w:val="000000" w:themeColor="text1"/>
                <w:sz w:val="26"/>
                <w:szCs w:val="26"/>
              </w:rPr>
            </w:pPr>
            <w:r w:rsidRPr="00EF3397">
              <w:rPr>
                <w:color w:val="000000" w:themeColor="text1"/>
                <w:sz w:val="26"/>
                <w:szCs w:val="26"/>
              </w:rPr>
              <w:t xml:space="preserve">Grupi punues </w:t>
            </w:r>
            <w:r>
              <w:rPr>
                <w:color w:val="000000" w:themeColor="text1"/>
                <w:sz w:val="26"/>
                <w:szCs w:val="26"/>
              </w:rPr>
              <w:t xml:space="preserve">gjithashtu, </w:t>
            </w:r>
            <w:r w:rsidRPr="00EF3397">
              <w:rPr>
                <w:color w:val="000000" w:themeColor="text1"/>
                <w:sz w:val="26"/>
                <w:szCs w:val="26"/>
              </w:rPr>
              <w:t xml:space="preserve">ka diskutuar dhe ka shqyrtuar mundësinë e realizimit të projektit për </w:t>
            </w:r>
            <w:r>
              <w:rPr>
                <w:sz w:val="26"/>
                <w:szCs w:val="26"/>
              </w:rPr>
              <w:t>rregullimi i shtratit t</w:t>
            </w:r>
            <w:r w:rsidRPr="00F47E4F">
              <w:rPr>
                <w:sz w:val="26"/>
                <w:szCs w:val="26"/>
              </w:rPr>
              <w:t>ë</w:t>
            </w:r>
            <w:r>
              <w:rPr>
                <w:sz w:val="26"/>
                <w:szCs w:val="26"/>
              </w:rPr>
              <w:t xml:space="preserve"> lumit Ujmir</w:t>
            </w:r>
            <w:r w:rsidRPr="00F47E4F">
              <w:rPr>
                <w:sz w:val="26"/>
                <w:szCs w:val="26"/>
              </w:rPr>
              <w:t>ë</w:t>
            </w:r>
            <w:r>
              <w:rPr>
                <w:sz w:val="26"/>
                <w:szCs w:val="26"/>
              </w:rPr>
              <w:t xml:space="preserve"> - Shtaric</w:t>
            </w:r>
            <w:r w:rsidRPr="00F47E4F">
              <w:rPr>
                <w:sz w:val="26"/>
                <w:szCs w:val="26"/>
              </w:rPr>
              <w:t>ë</w:t>
            </w:r>
            <w:r w:rsidRPr="00EF3397">
              <w:rPr>
                <w:color w:val="000000" w:themeColor="text1"/>
                <w:sz w:val="26"/>
                <w:szCs w:val="26"/>
              </w:rPr>
              <w:t xml:space="preserve">. </w:t>
            </w:r>
          </w:p>
          <w:p w:rsidR="000E6462" w:rsidRDefault="000E6462" w:rsidP="000E6462">
            <w:pPr>
              <w:rPr>
                <w:color w:val="000000" w:themeColor="text1"/>
                <w:sz w:val="26"/>
                <w:szCs w:val="26"/>
              </w:rPr>
            </w:pPr>
          </w:p>
          <w:p w:rsidR="000E6462" w:rsidRDefault="000E6462" w:rsidP="000E6462">
            <w:pPr>
              <w:rPr>
                <w:color w:val="000000" w:themeColor="text1"/>
                <w:sz w:val="26"/>
                <w:szCs w:val="26"/>
              </w:rPr>
            </w:pPr>
            <w:r w:rsidRPr="00EF3397">
              <w:rPr>
                <w:color w:val="000000" w:themeColor="text1"/>
                <w:sz w:val="26"/>
                <w:szCs w:val="26"/>
              </w:rPr>
              <w:t xml:space="preserve">Është vlerësuar </w:t>
            </w:r>
            <w:r w:rsidR="00186C53">
              <w:rPr>
                <w:color w:val="000000" w:themeColor="text1"/>
                <w:sz w:val="26"/>
                <w:szCs w:val="26"/>
              </w:rPr>
              <w:t xml:space="preserve">që ky projekt mund të trajtohet </w:t>
            </w:r>
            <w:r>
              <w:rPr>
                <w:color w:val="000000" w:themeColor="text1"/>
                <w:sz w:val="26"/>
                <w:szCs w:val="26"/>
              </w:rPr>
              <w:t xml:space="preserve"> </w:t>
            </w:r>
            <w:r w:rsidRPr="00EF3397">
              <w:rPr>
                <w:color w:val="000000" w:themeColor="text1"/>
                <w:sz w:val="26"/>
                <w:szCs w:val="26"/>
              </w:rPr>
              <w:t>përmes bashkëpu</w:t>
            </w:r>
            <w:r>
              <w:rPr>
                <w:color w:val="000000" w:themeColor="text1"/>
                <w:sz w:val="26"/>
                <w:szCs w:val="26"/>
              </w:rPr>
              <w:t xml:space="preserve">nimit me Ministrinë e Mjedisit, </w:t>
            </w:r>
            <w:r w:rsidRPr="00EF3397">
              <w:rPr>
                <w:color w:val="000000" w:themeColor="text1"/>
                <w:sz w:val="26"/>
                <w:szCs w:val="26"/>
              </w:rPr>
              <w:lastRenderedPageBreak/>
              <w:t>Planifikimit Hapësinor dhe Infrastrukturës, si dhe të shqyrtohet mundësia e financimit nga buxheti i Grantit për Përformancë Komunale për vitin 2024</w:t>
            </w:r>
            <w:r>
              <w:rPr>
                <w:color w:val="000000" w:themeColor="text1"/>
                <w:sz w:val="26"/>
                <w:szCs w:val="26"/>
              </w:rPr>
              <w:t>.</w:t>
            </w:r>
          </w:p>
          <w:p w:rsidR="000E6462" w:rsidRDefault="000E6462" w:rsidP="000E6462">
            <w:pPr>
              <w:rPr>
                <w:b/>
                <w:i/>
                <w:color w:val="2E74B5" w:themeColor="accent1" w:themeShade="BF"/>
                <w:sz w:val="26"/>
                <w:szCs w:val="26"/>
              </w:rPr>
            </w:pPr>
          </w:p>
        </w:tc>
      </w:tr>
      <w:tr w:rsidR="000E6462" w:rsidTr="005816A4">
        <w:tc>
          <w:tcPr>
            <w:tcW w:w="3240" w:type="dxa"/>
          </w:tcPr>
          <w:p w:rsidR="000E6462" w:rsidRPr="00733A8B" w:rsidRDefault="000E6462" w:rsidP="000E6462">
            <w:pPr>
              <w:rPr>
                <w:sz w:val="26"/>
                <w:szCs w:val="26"/>
              </w:rPr>
            </w:pPr>
            <w:r>
              <w:rPr>
                <w:b/>
                <w:bCs/>
                <w:sz w:val="26"/>
                <w:szCs w:val="26"/>
              </w:rPr>
              <w:lastRenderedPageBreak/>
              <w:t>Leotrim Berisha</w:t>
            </w:r>
            <w:r w:rsidRPr="00733A8B">
              <w:rPr>
                <w:b/>
                <w:bCs/>
                <w:sz w:val="26"/>
                <w:szCs w:val="26"/>
              </w:rPr>
              <w:t xml:space="preserve">, Kryetar i Këshillit Lokal në </w:t>
            </w:r>
            <w:r>
              <w:rPr>
                <w:b/>
                <w:bCs/>
                <w:sz w:val="26"/>
                <w:szCs w:val="26"/>
              </w:rPr>
              <w:t>K</w:t>
            </w:r>
            <w:r w:rsidRPr="00733A8B">
              <w:rPr>
                <w:b/>
                <w:bCs/>
                <w:sz w:val="26"/>
                <w:szCs w:val="26"/>
              </w:rPr>
              <w:t>ë</w:t>
            </w:r>
            <w:r>
              <w:rPr>
                <w:b/>
                <w:bCs/>
                <w:sz w:val="26"/>
                <w:szCs w:val="26"/>
              </w:rPr>
              <w:t>puz</w:t>
            </w:r>
            <w:r w:rsidRPr="00733A8B">
              <w:rPr>
                <w:b/>
                <w:bCs/>
                <w:sz w:val="26"/>
                <w:szCs w:val="26"/>
              </w:rPr>
              <w:t xml:space="preserve">; </w:t>
            </w:r>
            <w:r w:rsidRPr="00733A8B">
              <w:rPr>
                <w:sz w:val="26"/>
                <w:szCs w:val="26"/>
              </w:rPr>
              <w:t xml:space="preserve">Kërkesë më prioritet në </w:t>
            </w:r>
            <w:r w:rsidRPr="00B23AC9">
              <w:rPr>
                <w:sz w:val="26"/>
                <w:szCs w:val="26"/>
              </w:rPr>
              <w:t>fshatin K</w:t>
            </w:r>
            <w:r w:rsidRPr="00733A8B">
              <w:rPr>
                <w:sz w:val="26"/>
                <w:szCs w:val="26"/>
              </w:rPr>
              <w:t>ë</w:t>
            </w:r>
            <w:r w:rsidRPr="00B23AC9">
              <w:rPr>
                <w:sz w:val="26"/>
                <w:szCs w:val="26"/>
              </w:rPr>
              <w:t>puz</w:t>
            </w:r>
            <w:r w:rsidRPr="00733A8B">
              <w:rPr>
                <w:sz w:val="26"/>
                <w:szCs w:val="26"/>
              </w:rPr>
              <w:t xml:space="preserve"> është rregullimi i </w:t>
            </w:r>
            <w:r>
              <w:rPr>
                <w:sz w:val="26"/>
                <w:szCs w:val="26"/>
              </w:rPr>
              <w:t>nj</w:t>
            </w:r>
            <w:r w:rsidRPr="00733A8B">
              <w:rPr>
                <w:sz w:val="26"/>
                <w:szCs w:val="26"/>
              </w:rPr>
              <w:t>ë</w:t>
            </w:r>
            <w:r>
              <w:rPr>
                <w:sz w:val="26"/>
                <w:szCs w:val="26"/>
              </w:rPr>
              <w:t xml:space="preserve"> parku m</w:t>
            </w:r>
            <w:r w:rsidRPr="00733A8B">
              <w:rPr>
                <w:sz w:val="26"/>
                <w:szCs w:val="26"/>
              </w:rPr>
              <w:t>ë</w:t>
            </w:r>
            <w:r>
              <w:rPr>
                <w:sz w:val="26"/>
                <w:szCs w:val="26"/>
              </w:rPr>
              <w:t xml:space="preserve"> gjelbërim dhe hap</w:t>
            </w:r>
            <w:r w:rsidRPr="00733A8B">
              <w:rPr>
                <w:sz w:val="26"/>
                <w:szCs w:val="26"/>
              </w:rPr>
              <w:t>ë</w:t>
            </w:r>
            <w:r>
              <w:rPr>
                <w:sz w:val="26"/>
                <w:szCs w:val="26"/>
              </w:rPr>
              <w:t xml:space="preserve">sira rekreative. </w:t>
            </w:r>
          </w:p>
          <w:p w:rsidR="000E6462" w:rsidRDefault="000E6462" w:rsidP="000E6462">
            <w:pPr>
              <w:rPr>
                <w:b/>
                <w:color w:val="000000" w:themeColor="text1"/>
                <w:sz w:val="26"/>
                <w:szCs w:val="26"/>
              </w:rPr>
            </w:pPr>
          </w:p>
        </w:tc>
        <w:tc>
          <w:tcPr>
            <w:tcW w:w="1980" w:type="dxa"/>
            <w:shd w:val="clear" w:color="auto" w:fill="A8D08D" w:themeFill="accent6" w:themeFillTint="99"/>
          </w:tcPr>
          <w:p w:rsidR="000E6462" w:rsidRPr="005816A4" w:rsidRDefault="000E6462" w:rsidP="000E6462">
            <w:pPr>
              <w:jc w:val="center"/>
              <w:rPr>
                <w:b/>
                <w:color w:val="2E74B5" w:themeColor="accent1" w:themeShade="BF"/>
                <w:sz w:val="26"/>
                <w:szCs w:val="26"/>
              </w:rPr>
            </w:pPr>
            <w:r w:rsidRPr="005816A4">
              <w:rPr>
                <w:b/>
                <w:color w:val="000000" w:themeColor="text1"/>
                <w:sz w:val="26"/>
                <w:szCs w:val="26"/>
              </w:rPr>
              <w:t>Pranohet</w:t>
            </w:r>
          </w:p>
        </w:tc>
        <w:tc>
          <w:tcPr>
            <w:tcW w:w="5580" w:type="dxa"/>
            <w:shd w:val="clear" w:color="auto" w:fill="EDEDED" w:themeFill="accent3" w:themeFillTint="33"/>
          </w:tcPr>
          <w:p w:rsidR="000E6462" w:rsidRPr="00C66CA0" w:rsidRDefault="000E6462" w:rsidP="000E6462">
            <w:pPr>
              <w:rPr>
                <w:bCs/>
                <w:color w:val="000000" w:themeColor="text1"/>
                <w:sz w:val="26"/>
                <w:szCs w:val="26"/>
              </w:rPr>
            </w:pPr>
            <w:r w:rsidRPr="00C66CA0">
              <w:rPr>
                <w:b/>
                <w:color w:val="000000" w:themeColor="text1"/>
                <w:sz w:val="26"/>
                <w:szCs w:val="26"/>
              </w:rPr>
              <w:t xml:space="preserve">Përgjigja: </w:t>
            </w:r>
          </w:p>
          <w:p w:rsidR="000E6462" w:rsidRPr="00C66CA0" w:rsidRDefault="000E6462" w:rsidP="000E6462">
            <w:pPr>
              <w:rPr>
                <w:bCs/>
                <w:color w:val="000000" w:themeColor="text1"/>
                <w:sz w:val="26"/>
                <w:szCs w:val="26"/>
              </w:rPr>
            </w:pPr>
          </w:p>
          <w:p w:rsidR="000E6462" w:rsidRDefault="000E6462" w:rsidP="000E6462">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sidRPr="00C911CC">
              <w:rPr>
                <w:rFonts w:eastAsia="MS Mincho"/>
                <w:color w:val="000000" w:themeColor="text1"/>
                <w:sz w:val="26"/>
                <w:szCs w:val="26"/>
              </w:rPr>
              <w:t xml:space="preserve">dhe ka konstatuar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 tek drejtoria e Urbanizmit dhe Mbrojtjes s</w:t>
            </w:r>
            <w:r>
              <w:rPr>
                <w:color w:val="000000" w:themeColor="text1"/>
                <w:sz w:val="26"/>
                <w:szCs w:val="26"/>
              </w:rPr>
              <w:t>ë Mjedisit, kodi “Zgjerim i sipërfaqeve të gjelbëruara”. Kërkohet nga banorët vetë caktimi i lokacionit.</w:t>
            </w:r>
          </w:p>
          <w:p w:rsidR="000E6462" w:rsidRDefault="000E6462" w:rsidP="000E6462">
            <w:pPr>
              <w:rPr>
                <w:b/>
                <w:i/>
                <w:color w:val="2E74B5" w:themeColor="accent1" w:themeShade="BF"/>
                <w:sz w:val="26"/>
                <w:szCs w:val="26"/>
              </w:rPr>
            </w:pPr>
          </w:p>
        </w:tc>
      </w:tr>
      <w:tr w:rsidR="007A442B" w:rsidTr="007A442B">
        <w:tc>
          <w:tcPr>
            <w:tcW w:w="3240" w:type="dxa"/>
          </w:tcPr>
          <w:p w:rsidR="007A442B" w:rsidRDefault="007A442B" w:rsidP="007A442B">
            <w:pPr>
              <w:rPr>
                <w:sz w:val="26"/>
                <w:szCs w:val="26"/>
              </w:rPr>
            </w:pPr>
            <w:r>
              <w:rPr>
                <w:b/>
                <w:bCs/>
                <w:sz w:val="26"/>
                <w:szCs w:val="26"/>
              </w:rPr>
              <w:t>Leotrim Berisha</w:t>
            </w:r>
            <w:r w:rsidRPr="00733A8B">
              <w:rPr>
                <w:b/>
                <w:bCs/>
                <w:sz w:val="26"/>
                <w:szCs w:val="26"/>
              </w:rPr>
              <w:t xml:space="preserve">, Kryetar i Këshillit Lokal në </w:t>
            </w:r>
            <w:r>
              <w:rPr>
                <w:b/>
                <w:bCs/>
                <w:sz w:val="26"/>
                <w:szCs w:val="26"/>
              </w:rPr>
              <w:t>K</w:t>
            </w:r>
            <w:r w:rsidRPr="00733A8B">
              <w:rPr>
                <w:b/>
                <w:bCs/>
                <w:sz w:val="26"/>
                <w:szCs w:val="26"/>
              </w:rPr>
              <w:t>ë</w:t>
            </w:r>
            <w:r>
              <w:rPr>
                <w:b/>
                <w:bCs/>
                <w:sz w:val="26"/>
                <w:szCs w:val="26"/>
              </w:rPr>
              <w:t>puz</w:t>
            </w:r>
            <w:r w:rsidRPr="00733A8B">
              <w:rPr>
                <w:b/>
                <w:bCs/>
                <w:sz w:val="26"/>
                <w:szCs w:val="26"/>
              </w:rPr>
              <w:t xml:space="preserve">; </w:t>
            </w:r>
            <w:r w:rsidRPr="00733A8B">
              <w:rPr>
                <w:sz w:val="26"/>
                <w:szCs w:val="26"/>
              </w:rPr>
              <w:t xml:space="preserve">Kërkesë më prioritet në </w:t>
            </w:r>
            <w:r>
              <w:rPr>
                <w:sz w:val="26"/>
                <w:szCs w:val="26"/>
              </w:rPr>
              <w:t>fshatin K</w:t>
            </w:r>
            <w:r w:rsidRPr="00733A8B">
              <w:rPr>
                <w:sz w:val="26"/>
                <w:szCs w:val="26"/>
              </w:rPr>
              <w:t>ë</w:t>
            </w:r>
            <w:r>
              <w:rPr>
                <w:sz w:val="26"/>
                <w:szCs w:val="26"/>
              </w:rPr>
              <w:t xml:space="preserve">puz </w:t>
            </w:r>
            <w:r w:rsidRPr="00733A8B">
              <w:rPr>
                <w:sz w:val="26"/>
                <w:szCs w:val="26"/>
              </w:rPr>
              <w:t>ë</w:t>
            </w:r>
            <w:r>
              <w:rPr>
                <w:sz w:val="26"/>
                <w:szCs w:val="26"/>
              </w:rPr>
              <w:t>sht</w:t>
            </w:r>
            <w:r w:rsidRPr="00733A8B">
              <w:rPr>
                <w:sz w:val="26"/>
                <w:szCs w:val="26"/>
              </w:rPr>
              <w:t>ë</w:t>
            </w:r>
            <w:r>
              <w:rPr>
                <w:sz w:val="26"/>
                <w:szCs w:val="26"/>
              </w:rPr>
              <w:t xml:space="preserve"> nd</w:t>
            </w:r>
            <w:r w:rsidRPr="00733A8B">
              <w:rPr>
                <w:sz w:val="26"/>
                <w:szCs w:val="26"/>
              </w:rPr>
              <w:t>ë</w:t>
            </w:r>
            <w:r>
              <w:rPr>
                <w:sz w:val="26"/>
                <w:szCs w:val="26"/>
              </w:rPr>
              <w:t>rtimi i trotuarit t</w:t>
            </w:r>
            <w:r w:rsidRPr="00733A8B">
              <w:rPr>
                <w:sz w:val="26"/>
                <w:szCs w:val="26"/>
              </w:rPr>
              <w:t>ë</w:t>
            </w:r>
            <w:r>
              <w:rPr>
                <w:sz w:val="26"/>
                <w:szCs w:val="26"/>
              </w:rPr>
              <w:t xml:space="preserve"> shkolla n</w:t>
            </w:r>
            <w:r w:rsidRPr="00733A8B">
              <w:rPr>
                <w:sz w:val="26"/>
                <w:szCs w:val="26"/>
              </w:rPr>
              <w:t>ë</w:t>
            </w:r>
            <w:r>
              <w:rPr>
                <w:sz w:val="26"/>
                <w:szCs w:val="26"/>
              </w:rPr>
              <w:t xml:space="preserve"> gjat</w:t>
            </w:r>
            <w:r w:rsidRPr="00733A8B">
              <w:rPr>
                <w:sz w:val="26"/>
                <w:szCs w:val="26"/>
              </w:rPr>
              <w:t>ë</w:t>
            </w:r>
            <w:r>
              <w:rPr>
                <w:sz w:val="26"/>
                <w:szCs w:val="26"/>
              </w:rPr>
              <w:t>si 250 metra.</w:t>
            </w:r>
          </w:p>
          <w:p w:rsidR="007A442B" w:rsidRDefault="007A442B" w:rsidP="007A442B">
            <w:pPr>
              <w:rPr>
                <w:b/>
                <w:color w:val="000000" w:themeColor="text1"/>
                <w:sz w:val="26"/>
                <w:szCs w:val="26"/>
              </w:rPr>
            </w:pPr>
          </w:p>
        </w:tc>
        <w:tc>
          <w:tcPr>
            <w:tcW w:w="1980" w:type="dxa"/>
            <w:shd w:val="clear" w:color="auto" w:fill="A8D08D" w:themeFill="accent6" w:themeFillTint="99"/>
          </w:tcPr>
          <w:p w:rsidR="007A442B" w:rsidRDefault="007A442B" w:rsidP="007A442B">
            <w:pPr>
              <w:jc w:val="center"/>
            </w:pPr>
            <w:r w:rsidRPr="00E71E3E">
              <w:rPr>
                <w:b/>
                <w:color w:val="000000" w:themeColor="text1"/>
                <w:sz w:val="26"/>
                <w:szCs w:val="26"/>
              </w:rPr>
              <w:t>Pranohet</w:t>
            </w:r>
          </w:p>
        </w:tc>
        <w:tc>
          <w:tcPr>
            <w:tcW w:w="5580" w:type="dxa"/>
            <w:shd w:val="clear" w:color="auto" w:fill="EDEDED" w:themeFill="accent3" w:themeFillTint="33"/>
          </w:tcPr>
          <w:p w:rsidR="007A442B" w:rsidRPr="00C66CA0" w:rsidRDefault="007A442B" w:rsidP="007A442B">
            <w:pPr>
              <w:rPr>
                <w:bCs/>
                <w:color w:val="000000" w:themeColor="text1"/>
                <w:sz w:val="26"/>
                <w:szCs w:val="26"/>
              </w:rPr>
            </w:pPr>
            <w:r w:rsidRPr="00C66CA0">
              <w:rPr>
                <w:b/>
                <w:color w:val="000000" w:themeColor="text1"/>
                <w:sz w:val="26"/>
                <w:szCs w:val="26"/>
              </w:rPr>
              <w:t xml:space="preserve">Përgjigja: </w:t>
            </w:r>
          </w:p>
          <w:p w:rsidR="007A442B" w:rsidRPr="00C66CA0" w:rsidRDefault="007A442B" w:rsidP="007A442B">
            <w:pPr>
              <w:rPr>
                <w:bCs/>
                <w:color w:val="000000" w:themeColor="text1"/>
                <w:sz w:val="26"/>
                <w:szCs w:val="26"/>
              </w:rPr>
            </w:pPr>
          </w:p>
          <w:p w:rsidR="007A442B" w:rsidRDefault="007A442B" w:rsidP="007A442B">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Pr>
                <w:rFonts w:eastAsia="MS Mincho"/>
                <w:color w:val="000000" w:themeColor="text1"/>
                <w:sz w:val="26"/>
                <w:szCs w:val="26"/>
              </w:rPr>
              <w:t>dhe ka dhënë përgjigje</w:t>
            </w:r>
            <w:r w:rsidRPr="00C911CC">
              <w:rPr>
                <w:rFonts w:eastAsia="MS Mincho"/>
                <w:color w:val="000000" w:themeColor="text1"/>
                <w:sz w:val="26"/>
                <w:szCs w:val="26"/>
              </w:rPr>
              <w:t xml:space="preserve">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7A442B" w:rsidRPr="00442C96" w:rsidRDefault="007A442B" w:rsidP="007A442B">
            <w:pPr>
              <w:rPr>
                <w:bCs/>
                <w:color w:val="000000" w:themeColor="text1"/>
                <w:sz w:val="26"/>
                <w:szCs w:val="26"/>
              </w:rPr>
            </w:pPr>
          </w:p>
        </w:tc>
      </w:tr>
      <w:tr w:rsidR="007A442B" w:rsidTr="007A442B">
        <w:tc>
          <w:tcPr>
            <w:tcW w:w="3240" w:type="dxa"/>
          </w:tcPr>
          <w:p w:rsidR="007A442B" w:rsidRDefault="007A442B" w:rsidP="007A442B">
            <w:pPr>
              <w:rPr>
                <w:sz w:val="26"/>
                <w:szCs w:val="26"/>
              </w:rPr>
            </w:pPr>
            <w:r>
              <w:rPr>
                <w:b/>
                <w:bCs/>
                <w:sz w:val="26"/>
                <w:szCs w:val="26"/>
              </w:rPr>
              <w:t>Leotrim Berisha</w:t>
            </w:r>
            <w:r w:rsidRPr="00733A8B">
              <w:rPr>
                <w:b/>
                <w:bCs/>
                <w:sz w:val="26"/>
                <w:szCs w:val="26"/>
              </w:rPr>
              <w:t xml:space="preserve">, Kryetar i Këshillit Lokal në </w:t>
            </w:r>
            <w:r>
              <w:rPr>
                <w:b/>
                <w:bCs/>
                <w:sz w:val="26"/>
                <w:szCs w:val="26"/>
              </w:rPr>
              <w:t>K</w:t>
            </w:r>
            <w:r w:rsidRPr="00733A8B">
              <w:rPr>
                <w:b/>
                <w:bCs/>
                <w:sz w:val="26"/>
                <w:szCs w:val="26"/>
              </w:rPr>
              <w:t>ë</w:t>
            </w:r>
            <w:r>
              <w:rPr>
                <w:b/>
                <w:bCs/>
                <w:sz w:val="26"/>
                <w:szCs w:val="26"/>
              </w:rPr>
              <w:t>puz</w:t>
            </w:r>
            <w:r w:rsidRPr="00733A8B">
              <w:rPr>
                <w:b/>
                <w:bCs/>
                <w:sz w:val="26"/>
                <w:szCs w:val="26"/>
              </w:rPr>
              <w:t xml:space="preserve">; </w:t>
            </w:r>
            <w:r w:rsidRPr="00733A8B">
              <w:rPr>
                <w:sz w:val="26"/>
                <w:szCs w:val="26"/>
              </w:rPr>
              <w:t xml:space="preserve">Kërkesë më prioritet në </w:t>
            </w:r>
            <w:r>
              <w:rPr>
                <w:sz w:val="26"/>
                <w:szCs w:val="26"/>
              </w:rPr>
              <w:t>fshatin K</w:t>
            </w:r>
            <w:r w:rsidRPr="00733A8B">
              <w:rPr>
                <w:sz w:val="26"/>
                <w:szCs w:val="26"/>
              </w:rPr>
              <w:t>ë</w:t>
            </w:r>
            <w:r>
              <w:rPr>
                <w:sz w:val="26"/>
                <w:szCs w:val="26"/>
              </w:rPr>
              <w:t>puz, n</w:t>
            </w:r>
            <w:r w:rsidRPr="00733A8B">
              <w:rPr>
                <w:sz w:val="26"/>
                <w:szCs w:val="26"/>
              </w:rPr>
              <w:t>ë</w:t>
            </w:r>
            <w:r>
              <w:rPr>
                <w:sz w:val="26"/>
                <w:szCs w:val="26"/>
              </w:rPr>
              <w:t xml:space="preserve"> lagjen “Lumaj”, </w:t>
            </w:r>
            <w:r w:rsidRPr="00733A8B">
              <w:rPr>
                <w:sz w:val="26"/>
                <w:szCs w:val="26"/>
              </w:rPr>
              <w:t>ë</w:t>
            </w:r>
            <w:r>
              <w:rPr>
                <w:sz w:val="26"/>
                <w:szCs w:val="26"/>
              </w:rPr>
              <w:t>sht</w:t>
            </w:r>
            <w:r w:rsidRPr="00733A8B">
              <w:rPr>
                <w:sz w:val="26"/>
                <w:szCs w:val="26"/>
              </w:rPr>
              <w:t>ë</w:t>
            </w:r>
            <w:r>
              <w:rPr>
                <w:sz w:val="26"/>
                <w:szCs w:val="26"/>
              </w:rPr>
              <w:t xml:space="preserve"> pastrimi dhe rregullimi i kanalit t</w:t>
            </w:r>
            <w:r w:rsidRPr="00733A8B">
              <w:rPr>
                <w:sz w:val="26"/>
                <w:szCs w:val="26"/>
              </w:rPr>
              <w:t>ë</w:t>
            </w:r>
            <w:r>
              <w:rPr>
                <w:sz w:val="26"/>
                <w:szCs w:val="26"/>
              </w:rPr>
              <w:t xml:space="preserve"> ujitjes.</w:t>
            </w:r>
          </w:p>
          <w:p w:rsidR="007A442B" w:rsidRDefault="007A442B" w:rsidP="007A442B">
            <w:pPr>
              <w:rPr>
                <w:b/>
                <w:color w:val="000000" w:themeColor="text1"/>
                <w:sz w:val="26"/>
                <w:szCs w:val="26"/>
              </w:rPr>
            </w:pPr>
          </w:p>
        </w:tc>
        <w:tc>
          <w:tcPr>
            <w:tcW w:w="1980" w:type="dxa"/>
            <w:shd w:val="clear" w:color="auto" w:fill="A8D08D" w:themeFill="accent6" w:themeFillTint="99"/>
          </w:tcPr>
          <w:p w:rsidR="007A442B" w:rsidRDefault="007A442B" w:rsidP="007A442B">
            <w:pPr>
              <w:jc w:val="center"/>
            </w:pPr>
            <w:r w:rsidRPr="00E71E3E">
              <w:rPr>
                <w:b/>
                <w:color w:val="000000" w:themeColor="text1"/>
                <w:sz w:val="26"/>
                <w:szCs w:val="26"/>
              </w:rPr>
              <w:t>Pranohet</w:t>
            </w:r>
          </w:p>
        </w:tc>
        <w:tc>
          <w:tcPr>
            <w:tcW w:w="5580" w:type="dxa"/>
            <w:shd w:val="clear" w:color="auto" w:fill="EDEDED" w:themeFill="accent3" w:themeFillTint="33"/>
          </w:tcPr>
          <w:p w:rsidR="007A442B" w:rsidRPr="00C66CA0" w:rsidRDefault="007A442B" w:rsidP="007A442B">
            <w:pPr>
              <w:rPr>
                <w:bCs/>
                <w:color w:val="000000" w:themeColor="text1"/>
                <w:sz w:val="26"/>
                <w:szCs w:val="26"/>
              </w:rPr>
            </w:pPr>
            <w:r w:rsidRPr="00C66CA0">
              <w:rPr>
                <w:b/>
                <w:color w:val="000000" w:themeColor="text1"/>
                <w:sz w:val="26"/>
                <w:szCs w:val="26"/>
              </w:rPr>
              <w:t xml:space="preserve">Përgjigja: </w:t>
            </w:r>
          </w:p>
          <w:p w:rsidR="007A442B" w:rsidRPr="00C66CA0" w:rsidRDefault="007A442B" w:rsidP="007A442B">
            <w:pPr>
              <w:rPr>
                <w:bCs/>
                <w:color w:val="000000" w:themeColor="text1"/>
                <w:sz w:val="26"/>
                <w:szCs w:val="26"/>
              </w:rPr>
            </w:pPr>
          </w:p>
          <w:p w:rsidR="007A442B" w:rsidRDefault="007A442B" w:rsidP="007A442B">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Pr>
                <w:rFonts w:eastAsia="MS Mincho"/>
                <w:color w:val="000000" w:themeColor="text1"/>
                <w:sz w:val="26"/>
                <w:szCs w:val="26"/>
              </w:rPr>
              <w:t>dhe ka dhënë përgjigje</w:t>
            </w:r>
            <w:r w:rsidRPr="00C911CC">
              <w:rPr>
                <w:rFonts w:eastAsia="MS Mincho"/>
                <w:color w:val="000000" w:themeColor="text1"/>
                <w:sz w:val="26"/>
                <w:szCs w:val="26"/>
              </w:rPr>
              <w:t xml:space="preserve">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7A442B" w:rsidRPr="00442C96" w:rsidRDefault="007A442B" w:rsidP="007A442B">
            <w:pPr>
              <w:rPr>
                <w:bCs/>
                <w:color w:val="000000" w:themeColor="text1"/>
                <w:sz w:val="26"/>
                <w:szCs w:val="26"/>
              </w:rPr>
            </w:pPr>
          </w:p>
        </w:tc>
      </w:tr>
      <w:tr w:rsidR="007A442B" w:rsidTr="007A442B">
        <w:tc>
          <w:tcPr>
            <w:tcW w:w="3240" w:type="dxa"/>
          </w:tcPr>
          <w:p w:rsidR="007A442B" w:rsidRDefault="007A442B" w:rsidP="007A442B">
            <w:pPr>
              <w:rPr>
                <w:sz w:val="26"/>
                <w:szCs w:val="26"/>
              </w:rPr>
            </w:pPr>
            <w:r>
              <w:rPr>
                <w:b/>
                <w:bCs/>
                <w:sz w:val="26"/>
                <w:szCs w:val="26"/>
              </w:rPr>
              <w:t>Leotrim Berisha</w:t>
            </w:r>
            <w:r w:rsidRPr="00733A8B">
              <w:rPr>
                <w:b/>
                <w:bCs/>
                <w:sz w:val="26"/>
                <w:szCs w:val="26"/>
              </w:rPr>
              <w:t xml:space="preserve">, Kryetar i Këshillit Lokal në </w:t>
            </w:r>
            <w:r>
              <w:rPr>
                <w:b/>
                <w:bCs/>
                <w:sz w:val="26"/>
                <w:szCs w:val="26"/>
              </w:rPr>
              <w:t>K</w:t>
            </w:r>
            <w:r w:rsidRPr="00733A8B">
              <w:rPr>
                <w:b/>
                <w:bCs/>
                <w:sz w:val="26"/>
                <w:szCs w:val="26"/>
              </w:rPr>
              <w:t>ë</w:t>
            </w:r>
            <w:r>
              <w:rPr>
                <w:b/>
                <w:bCs/>
                <w:sz w:val="26"/>
                <w:szCs w:val="26"/>
              </w:rPr>
              <w:t>puz</w:t>
            </w:r>
            <w:r w:rsidRPr="00733A8B">
              <w:rPr>
                <w:b/>
                <w:bCs/>
                <w:sz w:val="26"/>
                <w:szCs w:val="26"/>
              </w:rPr>
              <w:t xml:space="preserve">; </w:t>
            </w:r>
            <w:r w:rsidRPr="00733A8B">
              <w:rPr>
                <w:sz w:val="26"/>
                <w:szCs w:val="26"/>
              </w:rPr>
              <w:t xml:space="preserve">Kërkesë më prioritet në </w:t>
            </w:r>
            <w:r w:rsidRPr="00B23AC9">
              <w:rPr>
                <w:sz w:val="26"/>
                <w:szCs w:val="26"/>
              </w:rPr>
              <w:t>fshatin</w:t>
            </w:r>
            <w:r>
              <w:rPr>
                <w:sz w:val="26"/>
                <w:szCs w:val="26"/>
              </w:rPr>
              <w:t xml:space="preserve"> Rastok</w:t>
            </w:r>
            <w:r w:rsidRPr="00733A8B">
              <w:rPr>
                <w:sz w:val="26"/>
                <w:szCs w:val="26"/>
              </w:rPr>
              <w:t>ë</w:t>
            </w:r>
            <w:r w:rsidRPr="00B23AC9">
              <w:rPr>
                <w:sz w:val="26"/>
                <w:szCs w:val="26"/>
              </w:rPr>
              <w:t xml:space="preserve"> </w:t>
            </w:r>
            <w:r w:rsidRPr="00733A8B">
              <w:rPr>
                <w:sz w:val="26"/>
                <w:szCs w:val="26"/>
              </w:rPr>
              <w:t>ë</w:t>
            </w:r>
            <w:r w:rsidRPr="00B23AC9">
              <w:rPr>
                <w:sz w:val="26"/>
                <w:szCs w:val="26"/>
              </w:rPr>
              <w:t>sht</w:t>
            </w:r>
            <w:r w:rsidRPr="00733A8B">
              <w:rPr>
                <w:sz w:val="26"/>
                <w:szCs w:val="26"/>
              </w:rPr>
              <w:t>ë</w:t>
            </w:r>
            <w:r>
              <w:rPr>
                <w:sz w:val="26"/>
                <w:szCs w:val="26"/>
              </w:rPr>
              <w:t xml:space="preserve"> asfaltimi i rrugicave t</w:t>
            </w:r>
            <w:r w:rsidRPr="00733A8B">
              <w:rPr>
                <w:sz w:val="26"/>
                <w:szCs w:val="26"/>
              </w:rPr>
              <w:t>ë</w:t>
            </w:r>
            <w:r w:rsidRPr="00B23AC9">
              <w:rPr>
                <w:sz w:val="26"/>
                <w:szCs w:val="26"/>
              </w:rPr>
              <w:t xml:space="preserve"> lagja “Gash</w:t>
            </w:r>
            <w:r w:rsidRPr="00733A8B">
              <w:rPr>
                <w:sz w:val="26"/>
                <w:szCs w:val="26"/>
              </w:rPr>
              <w:t>ë</w:t>
            </w:r>
            <w:r w:rsidRPr="00B23AC9">
              <w:rPr>
                <w:sz w:val="26"/>
                <w:szCs w:val="26"/>
              </w:rPr>
              <w:t xml:space="preserve">ve”. </w:t>
            </w:r>
          </w:p>
          <w:p w:rsidR="007A442B" w:rsidRDefault="007A442B" w:rsidP="007A442B">
            <w:pPr>
              <w:rPr>
                <w:b/>
                <w:color w:val="000000" w:themeColor="text1"/>
                <w:sz w:val="26"/>
                <w:szCs w:val="26"/>
              </w:rPr>
            </w:pPr>
          </w:p>
        </w:tc>
        <w:tc>
          <w:tcPr>
            <w:tcW w:w="1980" w:type="dxa"/>
            <w:shd w:val="clear" w:color="auto" w:fill="A8D08D" w:themeFill="accent6" w:themeFillTint="99"/>
          </w:tcPr>
          <w:p w:rsidR="007A442B" w:rsidRDefault="007A442B" w:rsidP="007A442B">
            <w:pPr>
              <w:jc w:val="center"/>
            </w:pPr>
            <w:r w:rsidRPr="00E71E3E">
              <w:rPr>
                <w:b/>
                <w:color w:val="000000" w:themeColor="text1"/>
                <w:sz w:val="26"/>
                <w:szCs w:val="26"/>
              </w:rPr>
              <w:t>Pranohet</w:t>
            </w:r>
          </w:p>
        </w:tc>
        <w:tc>
          <w:tcPr>
            <w:tcW w:w="5580" w:type="dxa"/>
            <w:shd w:val="clear" w:color="auto" w:fill="EDEDED" w:themeFill="accent3" w:themeFillTint="33"/>
          </w:tcPr>
          <w:p w:rsidR="007A442B" w:rsidRPr="00C66CA0" w:rsidRDefault="007A442B" w:rsidP="007A442B">
            <w:pPr>
              <w:rPr>
                <w:bCs/>
                <w:color w:val="000000" w:themeColor="text1"/>
                <w:sz w:val="26"/>
                <w:szCs w:val="26"/>
              </w:rPr>
            </w:pPr>
            <w:r w:rsidRPr="00C66CA0">
              <w:rPr>
                <w:b/>
                <w:color w:val="000000" w:themeColor="text1"/>
                <w:sz w:val="26"/>
                <w:szCs w:val="26"/>
              </w:rPr>
              <w:t xml:space="preserve">Përgjigja: </w:t>
            </w:r>
          </w:p>
          <w:p w:rsidR="007A442B" w:rsidRPr="00C66CA0" w:rsidRDefault="007A442B" w:rsidP="007A442B">
            <w:pPr>
              <w:rPr>
                <w:bCs/>
                <w:color w:val="000000" w:themeColor="text1"/>
                <w:sz w:val="26"/>
                <w:szCs w:val="26"/>
              </w:rPr>
            </w:pPr>
          </w:p>
          <w:p w:rsidR="007A442B" w:rsidRDefault="007A442B" w:rsidP="007A442B">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Pr>
                <w:rFonts w:eastAsia="MS Mincho"/>
                <w:color w:val="000000" w:themeColor="text1"/>
                <w:sz w:val="26"/>
                <w:szCs w:val="26"/>
              </w:rPr>
              <w:t>dhe ka dhënë përgjigje</w:t>
            </w:r>
            <w:r w:rsidRPr="00C911CC">
              <w:rPr>
                <w:rFonts w:eastAsia="MS Mincho"/>
                <w:color w:val="000000" w:themeColor="text1"/>
                <w:sz w:val="26"/>
                <w:szCs w:val="26"/>
              </w:rPr>
              <w:t xml:space="preserve">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7A442B" w:rsidRPr="00442C96" w:rsidRDefault="007A442B" w:rsidP="007A442B">
            <w:pPr>
              <w:rPr>
                <w:bCs/>
                <w:color w:val="000000" w:themeColor="text1"/>
                <w:sz w:val="26"/>
                <w:szCs w:val="26"/>
              </w:rPr>
            </w:pPr>
          </w:p>
        </w:tc>
      </w:tr>
      <w:tr w:rsidR="000E6462" w:rsidTr="00D20656">
        <w:tc>
          <w:tcPr>
            <w:tcW w:w="3240" w:type="dxa"/>
          </w:tcPr>
          <w:p w:rsidR="000E6462" w:rsidRDefault="000E6462" w:rsidP="000E6462">
            <w:pPr>
              <w:rPr>
                <w:sz w:val="26"/>
                <w:szCs w:val="26"/>
              </w:rPr>
            </w:pPr>
            <w:r>
              <w:rPr>
                <w:b/>
                <w:bCs/>
                <w:sz w:val="26"/>
                <w:szCs w:val="26"/>
              </w:rPr>
              <w:t>Leotrim Berisha</w:t>
            </w:r>
            <w:r w:rsidRPr="00733A8B">
              <w:rPr>
                <w:b/>
                <w:bCs/>
                <w:sz w:val="26"/>
                <w:szCs w:val="26"/>
              </w:rPr>
              <w:t xml:space="preserve">, Kryetar i Këshillit Lokal në </w:t>
            </w:r>
            <w:r>
              <w:rPr>
                <w:b/>
                <w:bCs/>
                <w:sz w:val="26"/>
                <w:szCs w:val="26"/>
              </w:rPr>
              <w:t>K</w:t>
            </w:r>
            <w:r w:rsidRPr="00733A8B">
              <w:rPr>
                <w:b/>
                <w:bCs/>
                <w:sz w:val="26"/>
                <w:szCs w:val="26"/>
              </w:rPr>
              <w:t>ë</w:t>
            </w:r>
            <w:r>
              <w:rPr>
                <w:b/>
                <w:bCs/>
                <w:sz w:val="26"/>
                <w:szCs w:val="26"/>
              </w:rPr>
              <w:t>puz</w:t>
            </w:r>
            <w:r w:rsidRPr="00733A8B">
              <w:rPr>
                <w:b/>
                <w:bCs/>
                <w:sz w:val="26"/>
                <w:szCs w:val="26"/>
              </w:rPr>
              <w:t xml:space="preserve">; </w:t>
            </w:r>
            <w:r w:rsidRPr="00733A8B">
              <w:rPr>
                <w:sz w:val="26"/>
                <w:szCs w:val="26"/>
              </w:rPr>
              <w:t xml:space="preserve">Kërkesë më prioritet në </w:t>
            </w:r>
            <w:r w:rsidRPr="00B23AC9">
              <w:rPr>
                <w:sz w:val="26"/>
                <w:szCs w:val="26"/>
              </w:rPr>
              <w:t>fshati</w:t>
            </w:r>
            <w:r>
              <w:rPr>
                <w:sz w:val="26"/>
                <w:szCs w:val="26"/>
              </w:rPr>
              <w:t>n Qeskov</w:t>
            </w:r>
            <w:r w:rsidRPr="00733A8B">
              <w:rPr>
                <w:sz w:val="26"/>
                <w:szCs w:val="26"/>
              </w:rPr>
              <w:t>ë</w:t>
            </w:r>
            <w:r>
              <w:rPr>
                <w:sz w:val="26"/>
                <w:szCs w:val="26"/>
              </w:rPr>
              <w:t xml:space="preserve"> </w:t>
            </w:r>
            <w:r w:rsidRPr="00733A8B">
              <w:rPr>
                <w:sz w:val="26"/>
                <w:szCs w:val="26"/>
              </w:rPr>
              <w:t>ë</w:t>
            </w:r>
            <w:r>
              <w:rPr>
                <w:sz w:val="26"/>
                <w:szCs w:val="26"/>
              </w:rPr>
              <w:t>sht</w:t>
            </w:r>
            <w:r w:rsidRPr="00733A8B">
              <w:rPr>
                <w:sz w:val="26"/>
                <w:szCs w:val="26"/>
              </w:rPr>
              <w:t>ë</w:t>
            </w:r>
            <w:r>
              <w:rPr>
                <w:sz w:val="26"/>
                <w:szCs w:val="26"/>
              </w:rPr>
              <w:t xml:space="preserve"> mir</w:t>
            </w:r>
            <w:r w:rsidRPr="00733A8B">
              <w:rPr>
                <w:sz w:val="26"/>
                <w:szCs w:val="26"/>
              </w:rPr>
              <w:t>ë</w:t>
            </w:r>
            <w:r>
              <w:rPr>
                <w:sz w:val="26"/>
                <w:szCs w:val="26"/>
              </w:rPr>
              <w:t>mbajtja e infrastruktur</w:t>
            </w:r>
            <w:r w:rsidRPr="00733A8B">
              <w:rPr>
                <w:sz w:val="26"/>
                <w:szCs w:val="26"/>
              </w:rPr>
              <w:t>ë</w:t>
            </w:r>
            <w:r>
              <w:rPr>
                <w:sz w:val="26"/>
                <w:szCs w:val="26"/>
              </w:rPr>
              <w:t>s rrugore, riparimi i rrug</w:t>
            </w:r>
            <w:r w:rsidRPr="00733A8B">
              <w:rPr>
                <w:sz w:val="26"/>
                <w:szCs w:val="26"/>
              </w:rPr>
              <w:t>ë</w:t>
            </w:r>
            <w:r>
              <w:rPr>
                <w:sz w:val="26"/>
                <w:szCs w:val="26"/>
              </w:rPr>
              <w:t>ve.</w:t>
            </w:r>
          </w:p>
          <w:p w:rsidR="000E6462" w:rsidRDefault="000E6462" w:rsidP="000E6462">
            <w:pPr>
              <w:rPr>
                <w:b/>
                <w:color w:val="000000" w:themeColor="text1"/>
                <w:sz w:val="26"/>
                <w:szCs w:val="26"/>
              </w:rPr>
            </w:pPr>
          </w:p>
        </w:tc>
        <w:tc>
          <w:tcPr>
            <w:tcW w:w="1980" w:type="dxa"/>
            <w:shd w:val="clear" w:color="auto" w:fill="A8D08D" w:themeFill="accent6" w:themeFillTint="99"/>
          </w:tcPr>
          <w:p w:rsidR="000E6462" w:rsidRPr="00D20656" w:rsidRDefault="000E6462" w:rsidP="000E6462">
            <w:pPr>
              <w:jc w:val="center"/>
              <w:rPr>
                <w:b/>
                <w:color w:val="2E74B5" w:themeColor="accent1" w:themeShade="BF"/>
                <w:sz w:val="26"/>
                <w:szCs w:val="26"/>
              </w:rPr>
            </w:pPr>
            <w:r w:rsidRPr="00D20656">
              <w:rPr>
                <w:b/>
                <w:color w:val="000000" w:themeColor="text1"/>
                <w:sz w:val="26"/>
                <w:szCs w:val="26"/>
              </w:rPr>
              <w:t>Pranohet</w:t>
            </w:r>
          </w:p>
        </w:tc>
        <w:tc>
          <w:tcPr>
            <w:tcW w:w="5580" w:type="dxa"/>
            <w:shd w:val="clear" w:color="auto" w:fill="EDEDED" w:themeFill="accent3" w:themeFillTint="33"/>
          </w:tcPr>
          <w:p w:rsidR="000E6462" w:rsidRDefault="000E6462" w:rsidP="000E6462">
            <w:pPr>
              <w:rPr>
                <w:b/>
                <w:color w:val="000000" w:themeColor="text1"/>
                <w:sz w:val="26"/>
                <w:szCs w:val="26"/>
              </w:rPr>
            </w:pPr>
            <w:r w:rsidRPr="00C66CA0">
              <w:rPr>
                <w:b/>
                <w:color w:val="000000" w:themeColor="text1"/>
                <w:sz w:val="26"/>
                <w:szCs w:val="26"/>
              </w:rPr>
              <w:t xml:space="preserve">Përgjigja: </w:t>
            </w:r>
          </w:p>
          <w:p w:rsidR="000E6462" w:rsidRDefault="000E6462" w:rsidP="000E6462">
            <w:pPr>
              <w:rPr>
                <w:b/>
                <w:color w:val="000000" w:themeColor="text1"/>
                <w:sz w:val="26"/>
                <w:szCs w:val="26"/>
              </w:rPr>
            </w:pPr>
          </w:p>
          <w:p w:rsidR="000E6462" w:rsidRDefault="000E6462" w:rsidP="000E6462">
            <w:pPr>
              <w:rPr>
                <w:rFonts w:eastAsia="MS Mincho"/>
                <w:color w:val="000000" w:themeColor="text1"/>
                <w:sz w:val="26"/>
                <w:szCs w:val="26"/>
              </w:rPr>
            </w:pPr>
            <w:r w:rsidRPr="00C911CC">
              <w:rPr>
                <w:rFonts w:eastAsia="MS Mincho"/>
                <w:color w:val="000000" w:themeColor="text1"/>
                <w:sz w:val="26"/>
                <w:szCs w:val="26"/>
              </w:rPr>
              <w:t xml:space="preserve">Grupi punues ka diskutuar dhe ka konstatuar se </w:t>
            </w:r>
            <w:r>
              <w:rPr>
                <w:rFonts w:eastAsia="MS Mincho"/>
                <w:color w:val="000000" w:themeColor="text1"/>
                <w:sz w:val="26"/>
                <w:szCs w:val="26"/>
              </w:rPr>
              <w:t>sh</w:t>
            </w:r>
            <w:r w:rsidRPr="00F028D4">
              <w:rPr>
                <w:color w:val="000000" w:themeColor="text1"/>
                <w:sz w:val="26"/>
                <w:szCs w:val="26"/>
              </w:rPr>
              <w:t>ë</w:t>
            </w:r>
            <w:r>
              <w:rPr>
                <w:color w:val="000000" w:themeColor="text1"/>
                <w:sz w:val="26"/>
                <w:szCs w:val="26"/>
              </w:rPr>
              <w:t>rbime t</w:t>
            </w:r>
            <w:r w:rsidRPr="00F028D4">
              <w:rPr>
                <w:color w:val="000000" w:themeColor="text1"/>
                <w:sz w:val="26"/>
                <w:szCs w:val="26"/>
              </w:rPr>
              <w:t>ë</w:t>
            </w:r>
            <w:r>
              <w:rPr>
                <w:color w:val="000000" w:themeColor="text1"/>
                <w:sz w:val="26"/>
                <w:szCs w:val="26"/>
              </w:rPr>
              <w:t xml:space="preserve"> tilla jan</w:t>
            </w:r>
            <w:r w:rsidRPr="00F028D4">
              <w:rPr>
                <w:color w:val="000000" w:themeColor="text1"/>
                <w:sz w:val="26"/>
                <w:szCs w:val="26"/>
              </w:rPr>
              <w:t>ë</w:t>
            </w:r>
            <w:r>
              <w:rPr>
                <w:color w:val="000000" w:themeColor="text1"/>
                <w:sz w:val="26"/>
                <w:szCs w:val="26"/>
              </w:rPr>
              <w:t xml:space="preserve"> </w:t>
            </w:r>
            <w:r w:rsidRPr="00C911CC">
              <w:rPr>
                <w:rFonts w:eastAsia="MS Mincho"/>
                <w:color w:val="000000" w:themeColor="text1"/>
                <w:sz w:val="26"/>
                <w:szCs w:val="26"/>
              </w:rPr>
              <w:t xml:space="preserve">në përgjegjësi të komunës. </w:t>
            </w:r>
          </w:p>
          <w:p w:rsidR="000E6462" w:rsidRDefault="000E6462" w:rsidP="000E6462">
            <w:pPr>
              <w:rPr>
                <w:rFonts w:eastAsia="MS Mincho"/>
                <w:color w:val="000000" w:themeColor="text1"/>
                <w:sz w:val="26"/>
                <w:szCs w:val="26"/>
              </w:rPr>
            </w:pPr>
          </w:p>
          <w:p w:rsidR="000E6462" w:rsidRDefault="000E6462" w:rsidP="000E6462">
            <w:pPr>
              <w:rPr>
                <w:bCs/>
                <w:color w:val="000000" w:themeColor="text1"/>
                <w:sz w:val="26"/>
                <w:szCs w:val="26"/>
              </w:rPr>
            </w:pPr>
            <w:r>
              <w:rPr>
                <w:rFonts w:eastAsia="MS Mincho"/>
                <w:color w:val="000000" w:themeColor="text1"/>
                <w:sz w:val="26"/>
                <w:szCs w:val="26"/>
              </w:rPr>
              <w:t>G</w:t>
            </w:r>
            <w:r w:rsidRPr="00634A1F">
              <w:rPr>
                <w:bCs/>
                <w:color w:val="000000" w:themeColor="text1"/>
                <w:sz w:val="26"/>
                <w:szCs w:val="26"/>
              </w:rPr>
              <w:t xml:space="preserve">rupi punues ka konstatuar se në këtë rast nuk bëhet fjalë për një projekt investiv por për një </w:t>
            </w:r>
            <w:r w:rsidRPr="00634A1F">
              <w:rPr>
                <w:bCs/>
                <w:color w:val="000000" w:themeColor="text1"/>
                <w:sz w:val="26"/>
                <w:szCs w:val="26"/>
              </w:rPr>
              <w:lastRenderedPageBreak/>
              <w:t xml:space="preserve">shërbim që </w:t>
            </w:r>
            <w:r>
              <w:rPr>
                <w:bCs/>
                <w:color w:val="000000" w:themeColor="text1"/>
                <w:sz w:val="26"/>
                <w:szCs w:val="26"/>
              </w:rPr>
              <w:t>mund t</w:t>
            </w:r>
            <w:r w:rsidRPr="00634A1F">
              <w:rPr>
                <w:bCs/>
                <w:color w:val="000000" w:themeColor="text1"/>
                <w:sz w:val="26"/>
                <w:szCs w:val="26"/>
              </w:rPr>
              <w:t>ë</w:t>
            </w:r>
            <w:r>
              <w:rPr>
                <w:bCs/>
                <w:color w:val="000000" w:themeColor="text1"/>
                <w:sz w:val="26"/>
                <w:szCs w:val="26"/>
              </w:rPr>
              <w:t xml:space="preserve"> ofrohet nga Drejtoria e Shërbimeve Publike, n</w:t>
            </w:r>
            <w:r w:rsidRPr="00634A1F">
              <w:rPr>
                <w:bCs/>
                <w:color w:val="000000" w:themeColor="text1"/>
                <w:sz w:val="26"/>
                <w:szCs w:val="26"/>
              </w:rPr>
              <w:t>ë</w:t>
            </w:r>
            <w:r>
              <w:rPr>
                <w:bCs/>
                <w:color w:val="000000" w:themeColor="text1"/>
                <w:sz w:val="26"/>
                <w:szCs w:val="26"/>
              </w:rPr>
              <w:t xml:space="preserve"> bashk</w:t>
            </w:r>
            <w:r w:rsidRPr="00634A1F">
              <w:rPr>
                <w:bCs/>
                <w:color w:val="000000" w:themeColor="text1"/>
                <w:sz w:val="26"/>
                <w:szCs w:val="26"/>
              </w:rPr>
              <w:t>ë</w:t>
            </w:r>
            <w:r>
              <w:rPr>
                <w:bCs/>
                <w:color w:val="000000" w:themeColor="text1"/>
                <w:sz w:val="26"/>
                <w:szCs w:val="26"/>
              </w:rPr>
              <w:t>punim m</w:t>
            </w:r>
            <w:r w:rsidRPr="00634A1F">
              <w:rPr>
                <w:bCs/>
                <w:color w:val="000000" w:themeColor="text1"/>
                <w:sz w:val="26"/>
                <w:szCs w:val="26"/>
              </w:rPr>
              <w:t>ë</w:t>
            </w:r>
            <w:r>
              <w:rPr>
                <w:bCs/>
                <w:color w:val="000000" w:themeColor="text1"/>
                <w:sz w:val="26"/>
                <w:szCs w:val="26"/>
              </w:rPr>
              <w:t xml:space="preserve"> drejtorin</w:t>
            </w:r>
            <w:r w:rsidRPr="00634A1F">
              <w:rPr>
                <w:bCs/>
                <w:color w:val="000000" w:themeColor="text1"/>
                <w:sz w:val="26"/>
                <w:szCs w:val="26"/>
              </w:rPr>
              <w:t>ë</w:t>
            </w:r>
            <w:r>
              <w:rPr>
                <w:bCs/>
                <w:color w:val="000000" w:themeColor="text1"/>
                <w:sz w:val="26"/>
                <w:szCs w:val="26"/>
              </w:rPr>
              <w:t xml:space="preserve"> e Urbanizmit dhe Mbrojtjes s</w:t>
            </w:r>
            <w:r w:rsidRPr="00634A1F">
              <w:rPr>
                <w:bCs/>
                <w:color w:val="000000" w:themeColor="text1"/>
                <w:sz w:val="26"/>
                <w:szCs w:val="26"/>
              </w:rPr>
              <w:t>ë</w:t>
            </w:r>
            <w:r>
              <w:rPr>
                <w:bCs/>
                <w:color w:val="000000" w:themeColor="text1"/>
                <w:sz w:val="26"/>
                <w:szCs w:val="26"/>
              </w:rPr>
              <w:t xml:space="preserve"> Mjedisit.</w:t>
            </w:r>
          </w:p>
          <w:p w:rsidR="000E6462" w:rsidRDefault="000E6462" w:rsidP="000E6462">
            <w:pPr>
              <w:rPr>
                <w:b/>
                <w:i/>
                <w:color w:val="2E74B5" w:themeColor="accent1" w:themeShade="BF"/>
                <w:sz w:val="26"/>
                <w:szCs w:val="26"/>
              </w:rPr>
            </w:pPr>
          </w:p>
        </w:tc>
      </w:tr>
      <w:tr w:rsidR="000E6462" w:rsidTr="002F201B">
        <w:tc>
          <w:tcPr>
            <w:tcW w:w="3240" w:type="dxa"/>
          </w:tcPr>
          <w:p w:rsidR="000E6462" w:rsidRDefault="000E6462" w:rsidP="000E6462">
            <w:pPr>
              <w:rPr>
                <w:sz w:val="26"/>
                <w:szCs w:val="26"/>
              </w:rPr>
            </w:pPr>
            <w:r>
              <w:rPr>
                <w:b/>
                <w:bCs/>
                <w:sz w:val="26"/>
                <w:szCs w:val="26"/>
              </w:rPr>
              <w:lastRenderedPageBreak/>
              <w:t>Leotrim Berisha</w:t>
            </w:r>
            <w:r w:rsidRPr="00733A8B">
              <w:rPr>
                <w:b/>
                <w:bCs/>
                <w:sz w:val="26"/>
                <w:szCs w:val="26"/>
              </w:rPr>
              <w:t xml:space="preserve">, Kryetar i Këshillit Lokal në </w:t>
            </w:r>
            <w:r>
              <w:rPr>
                <w:b/>
                <w:bCs/>
                <w:sz w:val="26"/>
                <w:szCs w:val="26"/>
              </w:rPr>
              <w:t>K</w:t>
            </w:r>
            <w:r w:rsidRPr="00733A8B">
              <w:rPr>
                <w:b/>
                <w:bCs/>
                <w:sz w:val="26"/>
                <w:szCs w:val="26"/>
              </w:rPr>
              <w:t>ë</w:t>
            </w:r>
            <w:r>
              <w:rPr>
                <w:b/>
                <w:bCs/>
                <w:sz w:val="26"/>
                <w:szCs w:val="26"/>
              </w:rPr>
              <w:t>puz</w:t>
            </w:r>
            <w:r w:rsidRPr="00733A8B">
              <w:rPr>
                <w:b/>
                <w:bCs/>
                <w:sz w:val="26"/>
                <w:szCs w:val="26"/>
              </w:rPr>
              <w:t xml:space="preserve">; </w:t>
            </w:r>
            <w:r w:rsidRPr="00733A8B">
              <w:rPr>
                <w:sz w:val="26"/>
                <w:szCs w:val="26"/>
              </w:rPr>
              <w:t xml:space="preserve">Kërkesë më prioritet në </w:t>
            </w:r>
            <w:r w:rsidRPr="00B23AC9">
              <w:rPr>
                <w:sz w:val="26"/>
                <w:szCs w:val="26"/>
              </w:rPr>
              <w:t>fshati</w:t>
            </w:r>
            <w:r>
              <w:rPr>
                <w:sz w:val="26"/>
                <w:szCs w:val="26"/>
              </w:rPr>
              <w:t>n Qeskov</w:t>
            </w:r>
            <w:r w:rsidRPr="00733A8B">
              <w:rPr>
                <w:sz w:val="26"/>
                <w:szCs w:val="26"/>
              </w:rPr>
              <w:t>ë</w:t>
            </w:r>
            <w:r>
              <w:rPr>
                <w:sz w:val="26"/>
                <w:szCs w:val="26"/>
              </w:rPr>
              <w:t xml:space="preserve"> </w:t>
            </w:r>
            <w:r w:rsidRPr="00733A8B">
              <w:rPr>
                <w:sz w:val="26"/>
                <w:szCs w:val="26"/>
              </w:rPr>
              <w:t>ë</w:t>
            </w:r>
            <w:r>
              <w:rPr>
                <w:sz w:val="26"/>
                <w:szCs w:val="26"/>
              </w:rPr>
              <w:t>sht</w:t>
            </w:r>
            <w:r w:rsidRPr="00733A8B">
              <w:rPr>
                <w:sz w:val="26"/>
                <w:szCs w:val="26"/>
              </w:rPr>
              <w:t>ë</w:t>
            </w:r>
            <w:r>
              <w:rPr>
                <w:sz w:val="26"/>
                <w:szCs w:val="26"/>
              </w:rPr>
              <w:t xml:space="preserve"> edhe shtrirja e rrjetit t</w:t>
            </w:r>
            <w:r w:rsidRPr="00733A8B">
              <w:rPr>
                <w:sz w:val="26"/>
                <w:szCs w:val="26"/>
              </w:rPr>
              <w:t>ë</w:t>
            </w:r>
            <w:r>
              <w:rPr>
                <w:sz w:val="26"/>
                <w:szCs w:val="26"/>
              </w:rPr>
              <w:t xml:space="preserve"> ndricimit publik.</w:t>
            </w:r>
          </w:p>
          <w:p w:rsidR="000E6462" w:rsidRDefault="000E6462" w:rsidP="000E6462">
            <w:pPr>
              <w:rPr>
                <w:b/>
                <w:color w:val="000000" w:themeColor="text1"/>
                <w:sz w:val="26"/>
                <w:szCs w:val="26"/>
              </w:rPr>
            </w:pPr>
          </w:p>
        </w:tc>
        <w:tc>
          <w:tcPr>
            <w:tcW w:w="1980" w:type="dxa"/>
            <w:shd w:val="clear" w:color="auto" w:fill="A8D08D" w:themeFill="accent6" w:themeFillTint="99"/>
          </w:tcPr>
          <w:p w:rsidR="000E6462" w:rsidRPr="002F201B" w:rsidRDefault="000E6462" w:rsidP="000E6462">
            <w:pPr>
              <w:jc w:val="center"/>
              <w:rPr>
                <w:b/>
                <w:color w:val="2E74B5" w:themeColor="accent1" w:themeShade="BF"/>
                <w:sz w:val="26"/>
                <w:szCs w:val="26"/>
              </w:rPr>
            </w:pPr>
            <w:r w:rsidRPr="002F201B">
              <w:rPr>
                <w:b/>
                <w:color w:val="000000" w:themeColor="text1"/>
                <w:sz w:val="26"/>
                <w:szCs w:val="26"/>
              </w:rPr>
              <w:t>Pranohet</w:t>
            </w:r>
          </w:p>
        </w:tc>
        <w:tc>
          <w:tcPr>
            <w:tcW w:w="5580" w:type="dxa"/>
            <w:shd w:val="clear" w:color="auto" w:fill="EDEDED" w:themeFill="accent3" w:themeFillTint="33"/>
          </w:tcPr>
          <w:p w:rsidR="000E6462" w:rsidRPr="00C66CA0" w:rsidRDefault="000E6462" w:rsidP="000E6462">
            <w:pPr>
              <w:rPr>
                <w:bCs/>
                <w:color w:val="000000" w:themeColor="text1"/>
                <w:sz w:val="26"/>
                <w:szCs w:val="26"/>
              </w:rPr>
            </w:pPr>
            <w:r w:rsidRPr="00C66CA0">
              <w:rPr>
                <w:b/>
                <w:color w:val="000000" w:themeColor="text1"/>
                <w:sz w:val="26"/>
                <w:szCs w:val="26"/>
              </w:rPr>
              <w:t xml:space="preserve">Përgjigja: </w:t>
            </w:r>
          </w:p>
          <w:p w:rsidR="000E6462" w:rsidRPr="00C66CA0" w:rsidRDefault="000E6462" w:rsidP="000E6462">
            <w:pPr>
              <w:rPr>
                <w:bCs/>
                <w:color w:val="000000" w:themeColor="text1"/>
                <w:sz w:val="26"/>
                <w:szCs w:val="26"/>
              </w:rPr>
            </w:pPr>
          </w:p>
          <w:p w:rsidR="000E6462" w:rsidRDefault="000E6462" w:rsidP="000E6462">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Pr>
                <w:rFonts w:eastAsia="MS Mincho"/>
                <w:color w:val="000000" w:themeColor="text1"/>
                <w:sz w:val="26"/>
                <w:szCs w:val="26"/>
              </w:rPr>
              <w:t>dhe ka dhënë përgjigje</w:t>
            </w:r>
            <w:r w:rsidRPr="00C911CC">
              <w:rPr>
                <w:rFonts w:eastAsia="MS Mincho"/>
                <w:color w:val="000000" w:themeColor="text1"/>
                <w:sz w:val="26"/>
                <w:szCs w:val="26"/>
              </w:rPr>
              <w:t xml:space="preserve">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0E6462" w:rsidRDefault="000E6462" w:rsidP="000E6462">
            <w:pPr>
              <w:rPr>
                <w:bCs/>
                <w:color w:val="000000" w:themeColor="text1"/>
                <w:sz w:val="26"/>
                <w:szCs w:val="26"/>
              </w:rPr>
            </w:pPr>
          </w:p>
          <w:p w:rsidR="000E6462" w:rsidRPr="00F62F1B" w:rsidRDefault="000E6462" w:rsidP="000E6462">
            <w:pPr>
              <w:rPr>
                <w:bCs/>
                <w:color w:val="000000" w:themeColor="text1"/>
                <w:sz w:val="26"/>
                <w:szCs w:val="26"/>
              </w:rPr>
            </w:pPr>
            <w:r w:rsidRPr="00F62F1B">
              <w:rPr>
                <w:bCs/>
                <w:color w:val="000000" w:themeColor="text1"/>
                <w:sz w:val="26"/>
                <w:szCs w:val="26"/>
              </w:rPr>
              <w:t>Grupi punues duke u bazuar në numrin e madh të kërkesave të adresuara për shtrirjen e rrjetit të ndriçimit publik, rekomandon të rritet buxheti kodit buxhetor të projektit më titull “Zgjerimi i rrjetit të ndriçimit publik në Dollc-Dresnik, Jashanicë, Drenovc, Shtupel, Klinë, Leskoc, Gremnik, Qupevë e Ulët, Siqevë, Resnik, Gj.Madh, Dush etj</w:t>
            </w:r>
            <w:r>
              <w:rPr>
                <w:bCs/>
                <w:color w:val="000000" w:themeColor="text1"/>
                <w:sz w:val="26"/>
                <w:szCs w:val="26"/>
              </w:rPr>
              <w:t>”.</w:t>
            </w:r>
          </w:p>
          <w:p w:rsidR="000E6462" w:rsidRDefault="000E6462" w:rsidP="000E6462">
            <w:pPr>
              <w:rPr>
                <w:b/>
                <w:i/>
                <w:color w:val="2E74B5" w:themeColor="accent1" w:themeShade="BF"/>
                <w:sz w:val="26"/>
                <w:szCs w:val="26"/>
              </w:rPr>
            </w:pPr>
          </w:p>
          <w:p w:rsidR="000E6462" w:rsidRDefault="000E6462" w:rsidP="000E6462">
            <w:pPr>
              <w:rPr>
                <w:bCs/>
                <w:color w:val="000000" w:themeColor="text1"/>
                <w:sz w:val="26"/>
                <w:szCs w:val="26"/>
              </w:rPr>
            </w:pPr>
            <w:r w:rsidRPr="001D1EFD">
              <w:rPr>
                <w:bCs/>
                <w:color w:val="000000" w:themeColor="text1"/>
                <w:sz w:val="26"/>
                <w:szCs w:val="26"/>
              </w:rPr>
              <w:t xml:space="preserve">Në Kornizën Afatmesme Buxhetore 2026–2028, një nga </w:t>
            </w:r>
            <w:r>
              <w:rPr>
                <w:bCs/>
                <w:color w:val="000000" w:themeColor="text1"/>
                <w:sz w:val="26"/>
                <w:szCs w:val="26"/>
              </w:rPr>
              <w:t xml:space="preserve">top </w:t>
            </w:r>
            <w:r w:rsidRPr="001D1EFD">
              <w:rPr>
                <w:bCs/>
                <w:color w:val="000000" w:themeColor="text1"/>
                <w:sz w:val="26"/>
                <w:szCs w:val="26"/>
              </w:rPr>
              <w:t>prioritetet kryesore është shtrirja e rrjetit të ndriçimit publik. Ky investim synon të përmirësojë sigurinë publike, të rrisë cilësinë e jetës së qytetarëve dhe të kontribuojë në zhvillimin e infrastrukturës urbane dhe rurale gjatë tri viteve të ardhshme.</w:t>
            </w:r>
          </w:p>
          <w:p w:rsidR="000E6462" w:rsidRDefault="000E6462" w:rsidP="000E6462">
            <w:pPr>
              <w:rPr>
                <w:b/>
                <w:i/>
                <w:color w:val="2E74B5" w:themeColor="accent1" w:themeShade="BF"/>
                <w:sz w:val="26"/>
                <w:szCs w:val="26"/>
              </w:rPr>
            </w:pPr>
          </w:p>
        </w:tc>
      </w:tr>
      <w:tr w:rsidR="000E6462" w:rsidTr="00336663">
        <w:tc>
          <w:tcPr>
            <w:tcW w:w="3240" w:type="dxa"/>
          </w:tcPr>
          <w:p w:rsidR="000E6462" w:rsidRDefault="000E6462" w:rsidP="000E6462">
            <w:pPr>
              <w:rPr>
                <w:sz w:val="26"/>
                <w:szCs w:val="26"/>
              </w:rPr>
            </w:pPr>
            <w:r>
              <w:rPr>
                <w:b/>
                <w:bCs/>
                <w:sz w:val="26"/>
                <w:szCs w:val="26"/>
              </w:rPr>
              <w:t>Rasim Marmullaku</w:t>
            </w:r>
            <w:r w:rsidRPr="00733A8B">
              <w:rPr>
                <w:b/>
                <w:bCs/>
                <w:sz w:val="26"/>
                <w:szCs w:val="26"/>
              </w:rPr>
              <w:t xml:space="preserve">, Kryetar i Këshillit Lokal në </w:t>
            </w:r>
            <w:r>
              <w:rPr>
                <w:b/>
                <w:bCs/>
                <w:sz w:val="26"/>
                <w:szCs w:val="26"/>
              </w:rPr>
              <w:t>Gjurgjevik t</w:t>
            </w:r>
            <w:r w:rsidRPr="00733A8B">
              <w:rPr>
                <w:b/>
                <w:bCs/>
                <w:sz w:val="26"/>
                <w:szCs w:val="26"/>
              </w:rPr>
              <w:t>ë</w:t>
            </w:r>
            <w:r>
              <w:rPr>
                <w:b/>
                <w:bCs/>
                <w:sz w:val="26"/>
                <w:szCs w:val="26"/>
              </w:rPr>
              <w:t xml:space="preserve"> Madh</w:t>
            </w:r>
            <w:r w:rsidRPr="00733A8B">
              <w:rPr>
                <w:b/>
                <w:bCs/>
                <w:sz w:val="26"/>
                <w:szCs w:val="26"/>
              </w:rPr>
              <w:t xml:space="preserve">; </w:t>
            </w:r>
            <w:r w:rsidRPr="00733A8B">
              <w:rPr>
                <w:sz w:val="26"/>
                <w:szCs w:val="26"/>
              </w:rPr>
              <w:t xml:space="preserve">Kërkesë më prioritet në </w:t>
            </w:r>
            <w:r w:rsidRPr="00B23AC9">
              <w:rPr>
                <w:sz w:val="26"/>
                <w:szCs w:val="26"/>
              </w:rPr>
              <w:t>fshati</w:t>
            </w:r>
            <w:r>
              <w:rPr>
                <w:sz w:val="26"/>
                <w:szCs w:val="26"/>
              </w:rPr>
              <w:t xml:space="preserve">n Gjurgjevik i Madh </w:t>
            </w:r>
            <w:r w:rsidRPr="00733A8B">
              <w:rPr>
                <w:sz w:val="26"/>
                <w:szCs w:val="26"/>
              </w:rPr>
              <w:t>ë</w:t>
            </w:r>
            <w:r>
              <w:rPr>
                <w:sz w:val="26"/>
                <w:szCs w:val="26"/>
              </w:rPr>
              <w:t>sht</w:t>
            </w:r>
            <w:r w:rsidRPr="00733A8B">
              <w:rPr>
                <w:sz w:val="26"/>
                <w:szCs w:val="26"/>
              </w:rPr>
              <w:t>ë</w:t>
            </w:r>
            <w:r>
              <w:rPr>
                <w:sz w:val="26"/>
                <w:szCs w:val="26"/>
              </w:rPr>
              <w:t xml:space="preserve"> asfaltimi i rrugicave n</w:t>
            </w:r>
            <w:r w:rsidRPr="00733A8B">
              <w:rPr>
                <w:sz w:val="26"/>
                <w:szCs w:val="26"/>
              </w:rPr>
              <w:t>ë</w:t>
            </w:r>
            <w:r>
              <w:rPr>
                <w:sz w:val="26"/>
                <w:szCs w:val="26"/>
              </w:rPr>
              <w:t>p</w:t>
            </w:r>
            <w:r w:rsidRPr="00733A8B">
              <w:rPr>
                <w:sz w:val="26"/>
                <w:szCs w:val="26"/>
              </w:rPr>
              <w:t>ë</w:t>
            </w:r>
            <w:r>
              <w:rPr>
                <w:sz w:val="26"/>
                <w:szCs w:val="26"/>
              </w:rPr>
              <w:t>r fshat.</w:t>
            </w:r>
          </w:p>
          <w:p w:rsidR="000E6462" w:rsidRDefault="000E6462" w:rsidP="000E6462">
            <w:pPr>
              <w:rPr>
                <w:b/>
                <w:color w:val="000000" w:themeColor="text1"/>
                <w:sz w:val="26"/>
                <w:szCs w:val="26"/>
              </w:rPr>
            </w:pPr>
          </w:p>
        </w:tc>
        <w:tc>
          <w:tcPr>
            <w:tcW w:w="1980" w:type="dxa"/>
            <w:shd w:val="clear" w:color="auto" w:fill="A8D08D" w:themeFill="accent6" w:themeFillTint="99"/>
          </w:tcPr>
          <w:p w:rsidR="000E6462" w:rsidRDefault="00336663" w:rsidP="00336663">
            <w:pPr>
              <w:jc w:val="center"/>
              <w:rPr>
                <w:b/>
                <w:i/>
                <w:color w:val="2E74B5" w:themeColor="accent1" w:themeShade="BF"/>
                <w:sz w:val="26"/>
                <w:szCs w:val="26"/>
              </w:rPr>
            </w:pPr>
            <w:r w:rsidRPr="000F3B3E">
              <w:rPr>
                <w:b/>
                <w:color w:val="000000" w:themeColor="text1"/>
                <w:sz w:val="26"/>
                <w:szCs w:val="26"/>
              </w:rPr>
              <w:t>Pranohet</w:t>
            </w:r>
          </w:p>
        </w:tc>
        <w:tc>
          <w:tcPr>
            <w:tcW w:w="5580" w:type="dxa"/>
            <w:shd w:val="clear" w:color="auto" w:fill="EDEDED" w:themeFill="accent3" w:themeFillTint="33"/>
          </w:tcPr>
          <w:p w:rsidR="00336663" w:rsidRPr="00C66CA0" w:rsidRDefault="00336663" w:rsidP="00336663">
            <w:pPr>
              <w:rPr>
                <w:bCs/>
                <w:color w:val="000000" w:themeColor="text1"/>
                <w:sz w:val="26"/>
                <w:szCs w:val="26"/>
              </w:rPr>
            </w:pPr>
            <w:r w:rsidRPr="00C66CA0">
              <w:rPr>
                <w:b/>
                <w:color w:val="000000" w:themeColor="text1"/>
                <w:sz w:val="26"/>
                <w:szCs w:val="26"/>
              </w:rPr>
              <w:t xml:space="preserve">Përgjigja: </w:t>
            </w:r>
          </w:p>
          <w:p w:rsidR="00336663" w:rsidRPr="00C66CA0" w:rsidRDefault="00336663" w:rsidP="00336663">
            <w:pPr>
              <w:rPr>
                <w:bCs/>
                <w:color w:val="000000" w:themeColor="text1"/>
                <w:sz w:val="26"/>
                <w:szCs w:val="26"/>
              </w:rPr>
            </w:pPr>
          </w:p>
          <w:p w:rsidR="00336663" w:rsidRDefault="00336663" w:rsidP="00336663">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Pr>
                <w:rFonts w:eastAsia="MS Mincho"/>
                <w:color w:val="000000" w:themeColor="text1"/>
                <w:sz w:val="26"/>
                <w:szCs w:val="26"/>
              </w:rPr>
              <w:t>dhe ka dhënë përgjigje</w:t>
            </w:r>
            <w:r w:rsidRPr="00C911CC">
              <w:rPr>
                <w:rFonts w:eastAsia="MS Mincho"/>
                <w:color w:val="000000" w:themeColor="text1"/>
                <w:sz w:val="26"/>
                <w:szCs w:val="26"/>
              </w:rPr>
              <w:t xml:space="preserve">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0E6462" w:rsidRDefault="000E6462" w:rsidP="000E6462">
            <w:pPr>
              <w:rPr>
                <w:b/>
                <w:i/>
                <w:color w:val="2E74B5" w:themeColor="accent1" w:themeShade="BF"/>
                <w:sz w:val="26"/>
                <w:szCs w:val="26"/>
              </w:rPr>
            </w:pPr>
          </w:p>
        </w:tc>
      </w:tr>
      <w:tr w:rsidR="000E6462" w:rsidTr="000F3B3E">
        <w:tc>
          <w:tcPr>
            <w:tcW w:w="3240" w:type="dxa"/>
          </w:tcPr>
          <w:p w:rsidR="000E6462" w:rsidRDefault="000E6462" w:rsidP="000E6462">
            <w:pPr>
              <w:rPr>
                <w:sz w:val="26"/>
                <w:szCs w:val="26"/>
              </w:rPr>
            </w:pPr>
            <w:r>
              <w:rPr>
                <w:b/>
                <w:bCs/>
                <w:sz w:val="26"/>
                <w:szCs w:val="26"/>
              </w:rPr>
              <w:t>Rasim Marmullaku</w:t>
            </w:r>
            <w:r w:rsidRPr="00733A8B">
              <w:rPr>
                <w:b/>
                <w:bCs/>
                <w:sz w:val="26"/>
                <w:szCs w:val="26"/>
              </w:rPr>
              <w:t xml:space="preserve">, Kryetar i Këshillit Lokal në </w:t>
            </w:r>
            <w:r>
              <w:rPr>
                <w:b/>
                <w:bCs/>
                <w:sz w:val="26"/>
                <w:szCs w:val="26"/>
              </w:rPr>
              <w:t>Gjurgjevik t</w:t>
            </w:r>
            <w:r w:rsidRPr="00733A8B">
              <w:rPr>
                <w:b/>
                <w:bCs/>
                <w:sz w:val="26"/>
                <w:szCs w:val="26"/>
              </w:rPr>
              <w:t>ë</w:t>
            </w:r>
            <w:r>
              <w:rPr>
                <w:b/>
                <w:bCs/>
                <w:sz w:val="26"/>
                <w:szCs w:val="26"/>
              </w:rPr>
              <w:t xml:space="preserve"> Madh</w:t>
            </w:r>
            <w:r w:rsidRPr="00733A8B">
              <w:rPr>
                <w:b/>
                <w:bCs/>
                <w:sz w:val="26"/>
                <w:szCs w:val="26"/>
              </w:rPr>
              <w:t xml:space="preserve">; </w:t>
            </w:r>
            <w:r w:rsidRPr="00733A8B">
              <w:rPr>
                <w:sz w:val="26"/>
                <w:szCs w:val="26"/>
              </w:rPr>
              <w:t xml:space="preserve">Kërkesë më prioritet në </w:t>
            </w:r>
            <w:r w:rsidRPr="00B23AC9">
              <w:rPr>
                <w:sz w:val="26"/>
                <w:szCs w:val="26"/>
              </w:rPr>
              <w:t>fshati</w:t>
            </w:r>
            <w:r>
              <w:rPr>
                <w:sz w:val="26"/>
                <w:szCs w:val="26"/>
              </w:rPr>
              <w:t xml:space="preserve">n Gjurgjevik i Madh </w:t>
            </w:r>
            <w:r w:rsidRPr="00733A8B">
              <w:rPr>
                <w:sz w:val="26"/>
                <w:szCs w:val="26"/>
              </w:rPr>
              <w:t>ë</w:t>
            </w:r>
            <w:r>
              <w:rPr>
                <w:sz w:val="26"/>
                <w:szCs w:val="26"/>
              </w:rPr>
              <w:t>sht</w:t>
            </w:r>
            <w:r w:rsidRPr="00733A8B">
              <w:rPr>
                <w:sz w:val="26"/>
                <w:szCs w:val="26"/>
              </w:rPr>
              <w:t>ë</w:t>
            </w:r>
            <w:r>
              <w:rPr>
                <w:sz w:val="26"/>
                <w:szCs w:val="26"/>
              </w:rPr>
              <w:t xml:space="preserve"> edhe shtrimi i disa rrugicave t</w:t>
            </w:r>
            <w:r w:rsidRPr="00733A8B">
              <w:rPr>
                <w:sz w:val="26"/>
                <w:szCs w:val="26"/>
              </w:rPr>
              <w:t>ë</w:t>
            </w:r>
            <w:r>
              <w:rPr>
                <w:sz w:val="26"/>
                <w:szCs w:val="26"/>
              </w:rPr>
              <w:t xml:space="preserve"> tjera n</w:t>
            </w:r>
            <w:r w:rsidRPr="00733A8B">
              <w:rPr>
                <w:sz w:val="26"/>
                <w:szCs w:val="26"/>
              </w:rPr>
              <w:t>ë</w:t>
            </w:r>
            <w:r>
              <w:rPr>
                <w:sz w:val="26"/>
                <w:szCs w:val="26"/>
              </w:rPr>
              <w:t>p</w:t>
            </w:r>
            <w:r w:rsidRPr="00733A8B">
              <w:rPr>
                <w:sz w:val="26"/>
                <w:szCs w:val="26"/>
              </w:rPr>
              <w:t>ë</w:t>
            </w:r>
            <w:r>
              <w:rPr>
                <w:sz w:val="26"/>
                <w:szCs w:val="26"/>
              </w:rPr>
              <w:t>r fshat m</w:t>
            </w:r>
            <w:r w:rsidRPr="00733A8B">
              <w:rPr>
                <w:sz w:val="26"/>
                <w:szCs w:val="26"/>
              </w:rPr>
              <w:t>ë</w:t>
            </w:r>
            <w:r>
              <w:rPr>
                <w:sz w:val="26"/>
                <w:szCs w:val="26"/>
              </w:rPr>
              <w:t xml:space="preserve"> zhavorr.</w:t>
            </w:r>
          </w:p>
          <w:p w:rsidR="000E6462" w:rsidRDefault="000E6462" w:rsidP="000E6462">
            <w:pPr>
              <w:rPr>
                <w:b/>
                <w:color w:val="000000" w:themeColor="text1"/>
                <w:sz w:val="26"/>
                <w:szCs w:val="26"/>
              </w:rPr>
            </w:pPr>
          </w:p>
        </w:tc>
        <w:tc>
          <w:tcPr>
            <w:tcW w:w="1980" w:type="dxa"/>
            <w:shd w:val="clear" w:color="auto" w:fill="A8D08D" w:themeFill="accent6" w:themeFillTint="99"/>
          </w:tcPr>
          <w:p w:rsidR="000E6462" w:rsidRPr="000F3B3E" w:rsidRDefault="000E6462" w:rsidP="000E6462">
            <w:pPr>
              <w:jc w:val="center"/>
              <w:rPr>
                <w:b/>
                <w:color w:val="2E74B5" w:themeColor="accent1" w:themeShade="BF"/>
                <w:sz w:val="26"/>
                <w:szCs w:val="26"/>
              </w:rPr>
            </w:pPr>
            <w:r w:rsidRPr="000F3B3E">
              <w:rPr>
                <w:b/>
                <w:color w:val="000000" w:themeColor="text1"/>
                <w:sz w:val="26"/>
                <w:szCs w:val="26"/>
              </w:rPr>
              <w:t>Pranohet</w:t>
            </w:r>
          </w:p>
        </w:tc>
        <w:tc>
          <w:tcPr>
            <w:tcW w:w="5580" w:type="dxa"/>
            <w:shd w:val="clear" w:color="auto" w:fill="EDEDED" w:themeFill="accent3" w:themeFillTint="33"/>
          </w:tcPr>
          <w:p w:rsidR="000E6462" w:rsidRDefault="000E6462" w:rsidP="000E6462">
            <w:pPr>
              <w:rPr>
                <w:b/>
                <w:color w:val="000000" w:themeColor="text1"/>
                <w:sz w:val="26"/>
                <w:szCs w:val="26"/>
              </w:rPr>
            </w:pPr>
            <w:r w:rsidRPr="00C66CA0">
              <w:rPr>
                <w:b/>
                <w:color w:val="000000" w:themeColor="text1"/>
                <w:sz w:val="26"/>
                <w:szCs w:val="26"/>
              </w:rPr>
              <w:t xml:space="preserve">Përgjigja: </w:t>
            </w:r>
          </w:p>
          <w:p w:rsidR="000E6462" w:rsidRDefault="000E6462" w:rsidP="000E6462">
            <w:pPr>
              <w:rPr>
                <w:b/>
                <w:color w:val="000000" w:themeColor="text1"/>
                <w:sz w:val="26"/>
                <w:szCs w:val="26"/>
              </w:rPr>
            </w:pPr>
          </w:p>
          <w:p w:rsidR="000E6462" w:rsidRDefault="000E6462" w:rsidP="000E6462">
            <w:pPr>
              <w:rPr>
                <w:rFonts w:eastAsia="MS Mincho"/>
                <w:color w:val="000000" w:themeColor="text1"/>
                <w:sz w:val="26"/>
                <w:szCs w:val="26"/>
              </w:rPr>
            </w:pPr>
            <w:r w:rsidRPr="00C911CC">
              <w:rPr>
                <w:rFonts w:eastAsia="MS Mincho"/>
                <w:color w:val="000000" w:themeColor="text1"/>
                <w:sz w:val="26"/>
                <w:szCs w:val="26"/>
              </w:rPr>
              <w:t xml:space="preserve">Grupi punues ka diskutuar dhe ka konstatuar se </w:t>
            </w:r>
            <w:r>
              <w:rPr>
                <w:rFonts w:eastAsia="MS Mincho"/>
                <w:color w:val="000000" w:themeColor="text1"/>
                <w:sz w:val="26"/>
                <w:szCs w:val="26"/>
              </w:rPr>
              <w:t>sh</w:t>
            </w:r>
            <w:r w:rsidRPr="00F028D4">
              <w:rPr>
                <w:color w:val="000000" w:themeColor="text1"/>
                <w:sz w:val="26"/>
                <w:szCs w:val="26"/>
              </w:rPr>
              <w:t>ë</w:t>
            </w:r>
            <w:r>
              <w:rPr>
                <w:color w:val="000000" w:themeColor="text1"/>
                <w:sz w:val="26"/>
                <w:szCs w:val="26"/>
              </w:rPr>
              <w:t>rbime t</w:t>
            </w:r>
            <w:r w:rsidRPr="00F028D4">
              <w:rPr>
                <w:color w:val="000000" w:themeColor="text1"/>
                <w:sz w:val="26"/>
                <w:szCs w:val="26"/>
              </w:rPr>
              <w:t>ë</w:t>
            </w:r>
            <w:r>
              <w:rPr>
                <w:color w:val="000000" w:themeColor="text1"/>
                <w:sz w:val="26"/>
                <w:szCs w:val="26"/>
              </w:rPr>
              <w:t xml:space="preserve"> tilla jan</w:t>
            </w:r>
            <w:r w:rsidRPr="00F028D4">
              <w:rPr>
                <w:color w:val="000000" w:themeColor="text1"/>
                <w:sz w:val="26"/>
                <w:szCs w:val="26"/>
              </w:rPr>
              <w:t>ë</w:t>
            </w:r>
            <w:r>
              <w:rPr>
                <w:color w:val="000000" w:themeColor="text1"/>
                <w:sz w:val="26"/>
                <w:szCs w:val="26"/>
              </w:rPr>
              <w:t xml:space="preserve"> </w:t>
            </w:r>
            <w:r w:rsidRPr="00C911CC">
              <w:rPr>
                <w:rFonts w:eastAsia="MS Mincho"/>
                <w:color w:val="000000" w:themeColor="text1"/>
                <w:sz w:val="26"/>
                <w:szCs w:val="26"/>
              </w:rPr>
              <w:t xml:space="preserve">në përgjegjësi të komunës. </w:t>
            </w:r>
          </w:p>
          <w:p w:rsidR="000E6462" w:rsidRDefault="000E6462" w:rsidP="000E6462">
            <w:pPr>
              <w:rPr>
                <w:rFonts w:eastAsia="MS Mincho"/>
                <w:color w:val="000000" w:themeColor="text1"/>
                <w:sz w:val="26"/>
                <w:szCs w:val="26"/>
              </w:rPr>
            </w:pPr>
          </w:p>
          <w:p w:rsidR="000E6462" w:rsidRDefault="000E6462" w:rsidP="000E6462">
            <w:pPr>
              <w:rPr>
                <w:bCs/>
                <w:color w:val="000000" w:themeColor="text1"/>
                <w:sz w:val="26"/>
                <w:szCs w:val="26"/>
              </w:rPr>
            </w:pPr>
            <w:r>
              <w:rPr>
                <w:rFonts w:eastAsia="MS Mincho"/>
                <w:color w:val="000000" w:themeColor="text1"/>
                <w:sz w:val="26"/>
                <w:szCs w:val="26"/>
              </w:rPr>
              <w:t>G</w:t>
            </w:r>
            <w:r w:rsidRPr="00634A1F">
              <w:rPr>
                <w:bCs/>
                <w:color w:val="000000" w:themeColor="text1"/>
                <w:sz w:val="26"/>
                <w:szCs w:val="26"/>
              </w:rPr>
              <w:t xml:space="preserve">rupi punues ka konstatuar se në këtë rast nuk bëhet fjalë për një projekt investiv por për një shërbim që </w:t>
            </w:r>
            <w:r>
              <w:rPr>
                <w:bCs/>
                <w:color w:val="000000" w:themeColor="text1"/>
                <w:sz w:val="26"/>
                <w:szCs w:val="26"/>
              </w:rPr>
              <w:t>mund t</w:t>
            </w:r>
            <w:r w:rsidRPr="00634A1F">
              <w:rPr>
                <w:bCs/>
                <w:color w:val="000000" w:themeColor="text1"/>
                <w:sz w:val="26"/>
                <w:szCs w:val="26"/>
              </w:rPr>
              <w:t>ë</w:t>
            </w:r>
            <w:r>
              <w:rPr>
                <w:bCs/>
                <w:color w:val="000000" w:themeColor="text1"/>
                <w:sz w:val="26"/>
                <w:szCs w:val="26"/>
              </w:rPr>
              <w:t xml:space="preserve"> ofrohet nga Drejtoria e </w:t>
            </w:r>
            <w:r>
              <w:rPr>
                <w:bCs/>
                <w:color w:val="000000" w:themeColor="text1"/>
                <w:sz w:val="26"/>
                <w:szCs w:val="26"/>
              </w:rPr>
              <w:lastRenderedPageBreak/>
              <w:t>Shërbimeve Publike, n</w:t>
            </w:r>
            <w:r w:rsidRPr="00634A1F">
              <w:rPr>
                <w:bCs/>
                <w:color w:val="000000" w:themeColor="text1"/>
                <w:sz w:val="26"/>
                <w:szCs w:val="26"/>
              </w:rPr>
              <w:t>ë</w:t>
            </w:r>
            <w:r>
              <w:rPr>
                <w:bCs/>
                <w:color w:val="000000" w:themeColor="text1"/>
                <w:sz w:val="26"/>
                <w:szCs w:val="26"/>
              </w:rPr>
              <w:t xml:space="preserve"> bashk</w:t>
            </w:r>
            <w:r w:rsidRPr="00634A1F">
              <w:rPr>
                <w:bCs/>
                <w:color w:val="000000" w:themeColor="text1"/>
                <w:sz w:val="26"/>
                <w:szCs w:val="26"/>
              </w:rPr>
              <w:t>ë</w:t>
            </w:r>
            <w:r>
              <w:rPr>
                <w:bCs/>
                <w:color w:val="000000" w:themeColor="text1"/>
                <w:sz w:val="26"/>
                <w:szCs w:val="26"/>
              </w:rPr>
              <w:t>punim m</w:t>
            </w:r>
            <w:r w:rsidRPr="00634A1F">
              <w:rPr>
                <w:bCs/>
                <w:color w:val="000000" w:themeColor="text1"/>
                <w:sz w:val="26"/>
                <w:szCs w:val="26"/>
              </w:rPr>
              <w:t>ë</w:t>
            </w:r>
            <w:r>
              <w:rPr>
                <w:bCs/>
                <w:color w:val="000000" w:themeColor="text1"/>
                <w:sz w:val="26"/>
                <w:szCs w:val="26"/>
              </w:rPr>
              <w:t xml:space="preserve"> drejtorin</w:t>
            </w:r>
            <w:r w:rsidRPr="00634A1F">
              <w:rPr>
                <w:bCs/>
                <w:color w:val="000000" w:themeColor="text1"/>
                <w:sz w:val="26"/>
                <w:szCs w:val="26"/>
              </w:rPr>
              <w:t>ë</w:t>
            </w:r>
            <w:r>
              <w:rPr>
                <w:bCs/>
                <w:color w:val="000000" w:themeColor="text1"/>
                <w:sz w:val="26"/>
                <w:szCs w:val="26"/>
              </w:rPr>
              <w:t xml:space="preserve"> e Urbanizmit dhe Mbrojtjes s</w:t>
            </w:r>
            <w:r w:rsidRPr="00634A1F">
              <w:rPr>
                <w:bCs/>
                <w:color w:val="000000" w:themeColor="text1"/>
                <w:sz w:val="26"/>
                <w:szCs w:val="26"/>
              </w:rPr>
              <w:t>ë</w:t>
            </w:r>
            <w:r>
              <w:rPr>
                <w:bCs/>
                <w:color w:val="000000" w:themeColor="text1"/>
                <w:sz w:val="26"/>
                <w:szCs w:val="26"/>
              </w:rPr>
              <w:t xml:space="preserve"> Mjedisit.</w:t>
            </w:r>
          </w:p>
          <w:p w:rsidR="000E6462" w:rsidRDefault="000E6462" w:rsidP="000E6462">
            <w:pPr>
              <w:rPr>
                <w:b/>
                <w:i/>
                <w:color w:val="2E74B5" w:themeColor="accent1" w:themeShade="BF"/>
                <w:sz w:val="26"/>
                <w:szCs w:val="26"/>
              </w:rPr>
            </w:pPr>
          </w:p>
        </w:tc>
      </w:tr>
      <w:tr w:rsidR="00367224" w:rsidTr="00367224">
        <w:tc>
          <w:tcPr>
            <w:tcW w:w="3240" w:type="dxa"/>
          </w:tcPr>
          <w:p w:rsidR="00367224" w:rsidRDefault="00367224" w:rsidP="00367224">
            <w:pPr>
              <w:rPr>
                <w:sz w:val="26"/>
                <w:szCs w:val="26"/>
              </w:rPr>
            </w:pPr>
            <w:r>
              <w:rPr>
                <w:b/>
                <w:bCs/>
                <w:sz w:val="26"/>
                <w:szCs w:val="26"/>
              </w:rPr>
              <w:lastRenderedPageBreak/>
              <w:t>Rasim Marmullaku</w:t>
            </w:r>
            <w:r w:rsidRPr="00733A8B">
              <w:rPr>
                <w:b/>
                <w:bCs/>
                <w:sz w:val="26"/>
                <w:szCs w:val="26"/>
              </w:rPr>
              <w:t xml:space="preserve">, Kryetar i Këshillit Lokal në </w:t>
            </w:r>
            <w:r>
              <w:rPr>
                <w:b/>
                <w:bCs/>
                <w:sz w:val="26"/>
                <w:szCs w:val="26"/>
              </w:rPr>
              <w:t>Gjurgjevik t</w:t>
            </w:r>
            <w:r w:rsidRPr="00733A8B">
              <w:rPr>
                <w:b/>
                <w:bCs/>
                <w:sz w:val="26"/>
                <w:szCs w:val="26"/>
              </w:rPr>
              <w:t>ë</w:t>
            </w:r>
            <w:r>
              <w:rPr>
                <w:b/>
                <w:bCs/>
                <w:sz w:val="26"/>
                <w:szCs w:val="26"/>
              </w:rPr>
              <w:t xml:space="preserve"> Madh</w:t>
            </w:r>
            <w:r w:rsidRPr="00733A8B">
              <w:rPr>
                <w:b/>
                <w:bCs/>
                <w:sz w:val="26"/>
                <w:szCs w:val="26"/>
              </w:rPr>
              <w:t xml:space="preserve">; </w:t>
            </w:r>
            <w:r w:rsidRPr="00733A8B">
              <w:rPr>
                <w:sz w:val="26"/>
                <w:szCs w:val="26"/>
              </w:rPr>
              <w:t xml:space="preserve">Kërkesë më prioritet në </w:t>
            </w:r>
            <w:r>
              <w:rPr>
                <w:sz w:val="26"/>
                <w:szCs w:val="26"/>
              </w:rPr>
              <w:t xml:space="preserve">fshatin Dush </w:t>
            </w:r>
            <w:r w:rsidRPr="00733A8B">
              <w:rPr>
                <w:sz w:val="26"/>
                <w:szCs w:val="26"/>
              </w:rPr>
              <w:t>ë</w:t>
            </w:r>
            <w:r>
              <w:rPr>
                <w:sz w:val="26"/>
                <w:szCs w:val="26"/>
              </w:rPr>
              <w:t>sht</w:t>
            </w:r>
            <w:r w:rsidRPr="00733A8B">
              <w:rPr>
                <w:sz w:val="26"/>
                <w:szCs w:val="26"/>
              </w:rPr>
              <w:t>ë</w:t>
            </w:r>
            <w:r>
              <w:rPr>
                <w:sz w:val="26"/>
                <w:szCs w:val="26"/>
              </w:rPr>
              <w:t xml:space="preserve"> rregullimi i shtratit t</w:t>
            </w:r>
            <w:r w:rsidRPr="00733A8B">
              <w:rPr>
                <w:sz w:val="26"/>
                <w:szCs w:val="26"/>
              </w:rPr>
              <w:t>ë</w:t>
            </w:r>
            <w:r>
              <w:rPr>
                <w:sz w:val="26"/>
                <w:szCs w:val="26"/>
              </w:rPr>
              <w:t xml:space="preserve"> lumit.</w:t>
            </w:r>
          </w:p>
          <w:p w:rsidR="00367224" w:rsidRDefault="00367224" w:rsidP="00367224">
            <w:pPr>
              <w:rPr>
                <w:b/>
                <w:color w:val="000000" w:themeColor="text1"/>
                <w:sz w:val="26"/>
                <w:szCs w:val="26"/>
              </w:rPr>
            </w:pPr>
          </w:p>
        </w:tc>
        <w:tc>
          <w:tcPr>
            <w:tcW w:w="1980" w:type="dxa"/>
            <w:shd w:val="clear" w:color="auto" w:fill="FFE599" w:themeFill="accent4" w:themeFillTint="66"/>
          </w:tcPr>
          <w:p w:rsidR="00367224" w:rsidRPr="000E6462" w:rsidRDefault="00367224" w:rsidP="00367224">
            <w:pPr>
              <w:jc w:val="center"/>
              <w:rPr>
                <w:b/>
                <w:color w:val="2E74B5" w:themeColor="accent1" w:themeShade="BF"/>
                <w:sz w:val="26"/>
                <w:szCs w:val="26"/>
              </w:rPr>
            </w:pPr>
            <w:r w:rsidRPr="000E6462">
              <w:rPr>
                <w:b/>
                <w:color w:val="000000" w:themeColor="text1"/>
                <w:sz w:val="26"/>
                <w:szCs w:val="26"/>
              </w:rPr>
              <w:t>Adresohet</w:t>
            </w:r>
          </w:p>
        </w:tc>
        <w:tc>
          <w:tcPr>
            <w:tcW w:w="5580" w:type="dxa"/>
            <w:shd w:val="clear" w:color="auto" w:fill="EDEDED" w:themeFill="accent3" w:themeFillTint="33"/>
          </w:tcPr>
          <w:p w:rsidR="00367224" w:rsidRPr="00C66CA0" w:rsidRDefault="00367224" w:rsidP="00367224">
            <w:pPr>
              <w:rPr>
                <w:bCs/>
                <w:color w:val="000000" w:themeColor="text1"/>
                <w:sz w:val="26"/>
                <w:szCs w:val="26"/>
              </w:rPr>
            </w:pPr>
            <w:r w:rsidRPr="00C66CA0">
              <w:rPr>
                <w:b/>
                <w:color w:val="000000" w:themeColor="text1"/>
                <w:sz w:val="26"/>
                <w:szCs w:val="26"/>
              </w:rPr>
              <w:t xml:space="preserve">Përgjigja: </w:t>
            </w:r>
          </w:p>
          <w:p w:rsidR="00367224" w:rsidRDefault="00367224" w:rsidP="00367224">
            <w:pPr>
              <w:rPr>
                <w:color w:val="000000" w:themeColor="text1"/>
                <w:sz w:val="26"/>
                <w:szCs w:val="26"/>
              </w:rPr>
            </w:pPr>
          </w:p>
          <w:p w:rsidR="00367224" w:rsidRDefault="00367224" w:rsidP="00367224">
            <w:pPr>
              <w:rPr>
                <w:color w:val="000000" w:themeColor="text1"/>
                <w:sz w:val="26"/>
                <w:szCs w:val="26"/>
              </w:rPr>
            </w:pPr>
            <w:r w:rsidRPr="00EF3397">
              <w:rPr>
                <w:color w:val="000000" w:themeColor="text1"/>
                <w:sz w:val="26"/>
                <w:szCs w:val="26"/>
              </w:rPr>
              <w:t xml:space="preserve">Grupi punues </w:t>
            </w:r>
            <w:r>
              <w:rPr>
                <w:color w:val="000000" w:themeColor="text1"/>
                <w:sz w:val="26"/>
                <w:szCs w:val="26"/>
              </w:rPr>
              <w:t xml:space="preserve">gjithashtu, </w:t>
            </w:r>
            <w:r w:rsidRPr="00EF3397">
              <w:rPr>
                <w:color w:val="000000" w:themeColor="text1"/>
                <w:sz w:val="26"/>
                <w:szCs w:val="26"/>
              </w:rPr>
              <w:t xml:space="preserve">ka diskutuar dhe ka shqyrtuar mundësinë e realizimit të projektit për </w:t>
            </w:r>
            <w:r>
              <w:rPr>
                <w:sz w:val="26"/>
                <w:szCs w:val="26"/>
              </w:rPr>
              <w:t>rregullimi i shtratit t</w:t>
            </w:r>
            <w:r w:rsidRPr="00F47E4F">
              <w:rPr>
                <w:sz w:val="26"/>
                <w:szCs w:val="26"/>
              </w:rPr>
              <w:t>ë</w:t>
            </w:r>
            <w:r>
              <w:rPr>
                <w:sz w:val="26"/>
                <w:szCs w:val="26"/>
              </w:rPr>
              <w:t xml:space="preserve"> lumit Ujmir</w:t>
            </w:r>
            <w:r w:rsidRPr="00F47E4F">
              <w:rPr>
                <w:sz w:val="26"/>
                <w:szCs w:val="26"/>
              </w:rPr>
              <w:t>ë</w:t>
            </w:r>
            <w:r>
              <w:rPr>
                <w:sz w:val="26"/>
                <w:szCs w:val="26"/>
              </w:rPr>
              <w:t xml:space="preserve"> - Shtaric</w:t>
            </w:r>
            <w:r w:rsidRPr="00F47E4F">
              <w:rPr>
                <w:sz w:val="26"/>
                <w:szCs w:val="26"/>
              </w:rPr>
              <w:t>ë</w:t>
            </w:r>
            <w:r w:rsidRPr="00EF3397">
              <w:rPr>
                <w:color w:val="000000" w:themeColor="text1"/>
                <w:sz w:val="26"/>
                <w:szCs w:val="26"/>
              </w:rPr>
              <w:t xml:space="preserve">. </w:t>
            </w:r>
          </w:p>
          <w:p w:rsidR="00367224" w:rsidRDefault="00367224" w:rsidP="00367224">
            <w:pPr>
              <w:rPr>
                <w:color w:val="000000" w:themeColor="text1"/>
                <w:sz w:val="26"/>
                <w:szCs w:val="26"/>
              </w:rPr>
            </w:pPr>
          </w:p>
          <w:p w:rsidR="00367224" w:rsidRDefault="00367224" w:rsidP="00367224">
            <w:pPr>
              <w:rPr>
                <w:color w:val="000000" w:themeColor="text1"/>
                <w:sz w:val="26"/>
                <w:szCs w:val="26"/>
              </w:rPr>
            </w:pPr>
            <w:r w:rsidRPr="00EF3397">
              <w:rPr>
                <w:color w:val="000000" w:themeColor="text1"/>
                <w:sz w:val="26"/>
                <w:szCs w:val="26"/>
              </w:rPr>
              <w:t xml:space="preserve">Është vlerësuar </w:t>
            </w:r>
            <w:r>
              <w:rPr>
                <w:color w:val="000000" w:themeColor="text1"/>
                <w:sz w:val="26"/>
                <w:szCs w:val="26"/>
              </w:rPr>
              <w:t xml:space="preserve">që ky projekt mund të trajtohet  </w:t>
            </w:r>
            <w:r w:rsidRPr="00EF3397">
              <w:rPr>
                <w:color w:val="000000" w:themeColor="text1"/>
                <w:sz w:val="26"/>
                <w:szCs w:val="26"/>
              </w:rPr>
              <w:t>përmes bashkëpu</w:t>
            </w:r>
            <w:r>
              <w:rPr>
                <w:color w:val="000000" w:themeColor="text1"/>
                <w:sz w:val="26"/>
                <w:szCs w:val="26"/>
              </w:rPr>
              <w:t xml:space="preserve">nimit me Ministrinë e Mjedisit, </w:t>
            </w:r>
            <w:r w:rsidRPr="00EF3397">
              <w:rPr>
                <w:color w:val="000000" w:themeColor="text1"/>
                <w:sz w:val="26"/>
                <w:szCs w:val="26"/>
              </w:rPr>
              <w:t>Planifikimit Hapësinor dhe Infrastrukturës, si dhe të shqyrtohet mundësia e financimit nga buxheti i Grantit për Përformancë Komunale për vitin 2024</w:t>
            </w:r>
            <w:r>
              <w:rPr>
                <w:color w:val="000000" w:themeColor="text1"/>
                <w:sz w:val="26"/>
                <w:szCs w:val="26"/>
              </w:rPr>
              <w:t>.</w:t>
            </w:r>
          </w:p>
          <w:p w:rsidR="00367224" w:rsidRDefault="00367224" w:rsidP="00367224">
            <w:pPr>
              <w:rPr>
                <w:b/>
                <w:i/>
                <w:color w:val="2E74B5" w:themeColor="accent1" w:themeShade="BF"/>
                <w:sz w:val="26"/>
                <w:szCs w:val="26"/>
              </w:rPr>
            </w:pPr>
          </w:p>
        </w:tc>
      </w:tr>
      <w:tr w:rsidR="000E6462" w:rsidTr="00344C4D">
        <w:tc>
          <w:tcPr>
            <w:tcW w:w="3240" w:type="dxa"/>
          </w:tcPr>
          <w:p w:rsidR="000E6462" w:rsidRDefault="000E6462" w:rsidP="000E6462">
            <w:pPr>
              <w:rPr>
                <w:sz w:val="26"/>
                <w:szCs w:val="26"/>
              </w:rPr>
            </w:pPr>
            <w:r>
              <w:rPr>
                <w:b/>
                <w:bCs/>
                <w:sz w:val="26"/>
                <w:szCs w:val="26"/>
              </w:rPr>
              <w:t>Rasim Marmullaku</w:t>
            </w:r>
            <w:r w:rsidRPr="00733A8B">
              <w:rPr>
                <w:b/>
                <w:bCs/>
                <w:sz w:val="26"/>
                <w:szCs w:val="26"/>
              </w:rPr>
              <w:t xml:space="preserve">, Kryetar i Këshillit Lokal në </w:t>
            </w:r>
            <w:r>
              <w:rPr>
                <w:b/>
                <w:bCs/>
                <w:sz w:val="26"/>
                <w:szCs w:val="26"/>
              </w:rPr>
              <w:t>Gjurgjevik t</w:t>
            </w:r>
            <w:r w:rsidRPr="00733A8B">
              <w:rPr>
                <w:b/>
                <w:bCs/>
                <w:sz w:val="26"/>
                <w:szCs w:val="26"/>
              </w:rPr>
              <w:t>ë</w:t>
            </w:r>
            <w:r>
              <w:rPr>
                <w:b/>
                <w:bCs/>
                <w:sz w:val="26"/>
                <w:szCs w:val="26"/>
              </w:rPr>
              <w:t xml:space="preserve"> Madh</w:t>
            </w:r>
            <w:r w:rsidRPr="00733A8B">
              <w:rPr>
                <w:b/>
                <w:bCs/>
                <w:sz w:val="26"/>
                <w:szCs w:val="26"/>
              </w:rPr>
              <w:t xml:space="preserve">; </w:t>
            </w:r>
            <w:r w:rsidRPr="00733A8B">
              <w:rPr>
                <w:sz w:val="26"/>
                <w:szCs w:val="26"/>
              </w:rPr>
              <w:t xml:space="preserve">Kërkesë më prioritet në </w:t>
            </w:r>
            <w:r>
              <w:rPr>
                <w:sz w:val="26"/>
                <w:szCs w:val="26"/>
              </w:rPr>
              <w:t xml:space="preserve">fshatin Dush </w:t>
            </w:r>
            <w:r w:rsidRPr="00733A8B">
              <w:rPr>
                <w:sz w:val="26"/>
                <w:szCs w:val="26"/>
              </w:rPr>
              <w:t>ë</w:t>
            </w:r>
            <w:r>
              <w:rPr>
                <w:sz w:val="26"/>
                <w:szCs w:val="26"/>
              </w:rPr>
              <w:t>sht</w:t>
            </w:r>
            <w:r w:rsidRPr="00733A8B">
              <w:rPr>
                <w:sz w:val="26"/>
                <w:szCs w:val="26"/>
              </w:rPr>
              <w:t>ë</w:t>
            </w:r>
            <w:r>
              <w:rPr>
                <w:sz w:val="26"/>
                <w:szCs w:val="26"/>
              </w:rPr>
              <w:t xml:space="preserve"> rregullimi i rrethoj</w:t>
            </w:r>
            <w:r w:rsidRPr="00733A8B">
              <w:rPr>
                <w:sz w:val="26"/>
                <w:szCs w:val="26"/>
              </w:rPr>
              <w:t>ë</w:t>
            </w:r>
            <w:r>
              <w:rPr>
                <w:sz w:val="26"/>
                <w:szCs w:val="26"/>
              </w:rPr>
              <w:t>s s</w:t>
            </w:r>
            <w:r w:rsidRPr="00733A8B">
              <w:rPr>
                <w:sz w:val="26"/>
                <w:szCs w:val="26"/>
              </w:rPr>
              <w:t>ë</w:t>
            </w:r>
            <w:r>
              <w:rPr>
                <w:sz w:val="26"/>
                <w:szCs w:val="26"/>
              </w:rPr>
              <w:t xml:space="preserve"> varrezave t</w:t>
            </w:r>
            <w:r w:rsidRPr="00733A8B">
              <w:rPr>
                <w:sz w:val="26"/>
                <w:szCs w:val="26"/>
              </w:rPr>
              <w:t>ë</w:t>
            </w:r>
            <w:r>
              <w:rPr>
                <w:sz w:val="26"/>
                <w:szCs w:val="26"/>
              </w:rPr>
              <w:t xml:space="preserve"> fshatit.</w:t>
            </w:r>
          </w:p>
          <w:p w:rsidR="000E6462" w:rsidRDefault="000E6462" w:rsidP="000E6462">
            <w:pPr>
              <w:rPr>
                <w:b/>
                <w:color w:val="000000" w:themeColor="text1"/>
                <w:sz w:val="26"/>
                <w:szCs w:val="26"/>
              </w:rPr>
            </w:pPr>
          </w:p>
        </w:tc>
        <w:tc>
          <w:tcPr>
            <w:tcW w:w="1980" w:type="dxa"/>
            <w:shd w:val="clear" w:color="auto" w:fill="A8D08D" w:themeFill="accent6" w:themeFillTint="99"/>
          </w:tcPr>
          <w:p w:rsidR="000E6462" w:rsidRDefault="00344C4D" w:rsidP="00344C4D">
            <w:pPr>
              <w:jc w:val="center"/>
              <w:rPr>
                <w:b/>
                <w:i/>
                <w:color w:val="2E74B5" w:themeColor="accent1" w:themeShade="BF"/>
                <w:sz w:val="26"/>
                <w:szCs w:val="26"/>
              </w:rPr>
            </w:pPr>
            <w:r w:rsidRPr="000F3B3E">
              <w:rPr>
                <w:b/>
                <w:color w:val="000000" w:themeColor="text1"/>
                <w:sz w:val="26"/>
                <w:szCs w:val="26"/>
              </w:rPr>
              <w:t>Pranohet</w:t>
            </w:r>
          </w:p>
        </w:tc>
        <w:tc>
          <w:tcPr>
            <w:tcW w:w="5580" w:type="dxa"/>
            <w:shd w:val="clear" w:color="auto" w:fill="EDEDED" w:themeFill="accent3" w:themeFillTint="33"/>
          </w:tcPr>
          <w:p w:rsidR="00344C4D" w:rsidRPr="00C66CA0" w:rsidRDefault="00344C4D" w:rsidP="00344C4D">
            <w:pPr>
              <w:rPr>
                <w:bCs/>
                <w:color w:val="000000" w:themeColor="text1"/>
                <w:sz w:val="26"/>
                <w:szCs w:val="26"/>
              </w:rPr>
            </w:pPr>
            <w:r w:rsidRPr="00C66CA0">
              <w:rPr>
                <w:b/>
                <w:color w:val="000000" w:themeColor="text1"/>
                <w:sz w:val="26"/>
                <w:szCs w:val="26"/>
              </w:rPr>
              <w:t xml:space="preserve">Përgjigja: </w:t>
            </w:r>
          </w:p>
          <w:p w:rsidR="00344C4D" w:rsidRPr="00C66CA0" w:rsidRDefault="00344C4D" w:rsidP="00344C4D">
            <w:pPr>
              <w:rPr>
                <w:bCs/>
                <w:color w:val="000000" w:themeColor="text1"/>
                <w:sz w:val="26"/>
                <w:szCs w:val="26"/>
              </w:rPr>
            </w:pPr>
          </w:p>
          <w:p w:rsidR="00344C4D" w:rsidRDefault="00344C4D" w:rsidP="00344C4D">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Pr>
                <w:rFonts w:eastAsia="MS Mincho"/>
                <w:color w:val="000000" w:themeColor="text1"/>
                <w:sz w:val="26"/>
                <w:szCs w:val="26"/>
              </w:rPr>
              <w:t>dhe ka dhënë përgjigje</w:t>
            </w:r>
            <w:r w:rsidRPr="00C911CC">
              <w:rPr>
                <w:rFonts w:eastAsia="MS Mincho"/>
                <w:color w:val="000000" w:themeColor="text1"/>
                <w:sz w:val="26"/>
                <w:szCs w:val="26"/>
              </w:rPr>
              <w:t xml:space="preserve">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shërbim</w:t>
            </w:r>
            <w:r>
              <w:rPr>
                <w:color w:val="000000" w:themeColor="text1"/>
                <w:sz w:val="26"/>
                <w:szCs w:val="26"/>
              </w:rPr>
              <w:t xml:space="preserve">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0E6462" w:rsidRDefault="000E6462" w:rsidP="000E6462">
            <w:pPr>
              <w:rPr>
                <w:b/>
                <w:i/>
                <w:color w:val="2E74B5" w:themeColor="accent1" w:themeShade="BF"/>
                <w:sz w:val="26"/>
                <w:szCs w:val="26"/>
              </w:rPr>
            </w:pPr>
          </w:p>
          <w:p w:rsidR="00344C4D" w:rsidRPr="00344C4D" w:rsidRDefault="00344C4D" w:rsidP="000E6462">
            <w:pPr>
              <w:rPr>
                <w:bCs/>
                <w:color w:val="000000" w:themeColor="text1"/>
                <w:sz w:val="26"/>
                <w:szCs w:val="26"/>
              </w:rPr>
            </w:pPr>
            <w:r>
              <w:rPr>
                <w:rFonts w:eastAsia="MS Mincho"/>
                <w:color w:val="000000" w:themeColor="text1"/>
                <w:sz w:val="26"/>
                <w:szCs w:val="26"/>
              </w:rPr>
              <w:t>G</w:t>
            </w:r>
            <w:r w:rsidRPr="00634A1F">
              <w:rPr>
                <w:bCs/>
                <w:color w:val="000000" w:themeColor="text1"/>
                <w:sz w:val="26"/>
                <w:szCs w:val="26"/>
              </w:rPr>
              <w:t xml:space="preserve">rupi punues ka konstatuar se në këtë rast nuk bëhet fjalë për një projekt investiv por për një shërbim që </w:t>
            </w:r>
            <w:r>
              <w:rPr>
                <w:bCs/>
                <w:color w:val="000000" w:themeColor="text1"/>
                <w:sz w:val="26"/>
                <w:szCs w:val="26"/>
              </w:rPr>
              <w:t>mund t</w:t>
            </w:r>
            <w:r w:rsidRPr="00634A1F">
              <w:rPr>
                <w:bCs/>
                <w:color w:val="000000" w:themeColor="text1"/>
                <w:sz w:val="26"/>
                <w:szCs w:val="26"/>
              </w:rPr>
              <w:t>ë</w:t>
            </w:r>
            <w:r>
              <w:rPr>
                <w:bCs/>
                <w:color w:val="000000" w:themeColor="text1"/>
                <w:sz w:val="26"/>
                <w:szCs w:val="26"/>
              </w:rPr>
              <w:t xml:space="preserve"> ofrohet nga Drejtoria e Shërbimeve Publike, n</w:t>
            </w:r>
            <w:r w:rsidRPr="00634A1F">
              <w:rPr>
                <w:bCs/>
                <w:color w:val="000000" w:themeColor="text1"/>
                <w:sz w:val="26"/>
                <w:szCs w:val="26"/>
              </w:rPr>
              <w:t>ë</w:t>
            </w:r>
            <w:r>
              <w:rPr>
                <w:bCs/>
                <w:color w:val="000000" w:themeColor="text1"/>
                <w:sz w:val="26"/>
                <w:szCs w:val="26"/>
              </w:rPr>
              <w:t xml:space="preserve"> bashk</w:t>
            </w:r>
            <w:r w:rsidRPr="00634A1F">
              <w:rPr>
                <w:bCs/>
                <w:color w:val="000000" w:themeColor="text1"/>
                <w:sz w:val="26"/>
                <w:szCs w:val="26"/>
              </w:rPr>
              <w:t>ë</w:t>
            </w:r>
            <w:r>
              <w:rPr>
                <w:bCs/>
                <w:color w:val="000000" w:themeColor="text1"/>
                <w:sz w:val="26"/>
                <w:szCs w:val="26"/>
              </w:rPr>
              <w:t>punim m</w:t>
            </w:r>
            <w:r w:rsidRPr="00634A1F">
              <w:rPr>
                <w:bCs/>
                <w:color w:val="000000" w:themeColor="text1"/>
                <w:sz w:val="26"/>
                <w:szCs w:val="26"/>
              </w:rPr>
              <w:t>ë</w:t>
            </w:r>
            <w:r>
              <w:rPr>
                <w:bCs/>
                <w:color w:val="000000" w:themeColor="text1"/>
                <w:sz w:val="26"/>
                <w:szCs w:val="26"/>
              </w:rPr>
              <w:t xml:space="preserve"> drejtorin</w:t>
            </w:r>
            <w:r w:rsidRPr="00634A1F">
              <w:rPr>
                <w:bCs/>
                <w:color w:val="000000" w:themeColor="text1"/>
                <w:sz w:val="26"/>
                <w:szCs w:val="26"/>
              </w:rPr>
              <w:t>ë</w:t>
            </w:r>
            <w:r>
              <w:rPr>
                <w:bCs/>
                <w:color w:val="000000" w:themeColor="text1"/>
                <w:sz w:val="26"/>
                <w:szCs w:val="26"/>
              </w:rPr>
              <w:t xml:space="preserve"> e Urbanizmit dhe Mbrojtjes s</w:t>
            </w:r>
            <w:r w:rsidRPr="00634A1F">
              <w:rPr>
                <w:bCs/>
                <w:color w:val="000000" w:themeColor="text1"/>
                <w:sz w:val="26"/>
                <w:szCs w:val="26"/>
              </w:rPr>
              <w:t>ë</w:t>
            </w:r>
            <w:r>
              <w:rPr>
                <w:bCs/>
                <w:color w:val="000000" w:themeColor="text1"/>
                <w:sz w:val="26"/>
                <w:szCs w:val="26"/>
              </w:rPr>
              <w:t xml:space="preserve"> Mjedisit.</w:t>
            </w:r>
          </w:p>
          <w:p w:rsidR="00344C4D" w:rsidRDefault="00344C4D" w:rsidP="000E6462">
            <w:pPr>
              <w:rPr>
                <w:b/>
                <w:i/>
                <w:color w:val="2E74B5" w:themeColor="accent1" w:themeShade="BF"/>
                <w:sz w:val="26"/>
                <w:szCs w:val="26"/>
              </w:rPr>
            </w:pPr>
          </w:p>
        </w:tc>
      </w:tr>
      <w:tr w:rsidR="000E6462" w:rsidTr="00FD2992">
        <w:tc>
          <w:tcPr>
            <w:tcW w:w="3240" w:type="dxa"/>
          </w:tcPr>
          <w:p w:rsidR="000E6462" w:rsidRDefault="000E6462" w:rsidP="000E6462">
            <w:pPr>
              <w:rPr>
                <w:sz w:val="26"/>
                <w:szCs w:val="26"/>
              </w:rPr>
            </w:pPr>
            <w:r>
              <w:rPr>
                <w:b/>
                <w:bCs/>
                <w:sz w:val="26"/>
                <w:szCs w:val="26"/>
              </w:rPr>
              <w:t>Rasim Marmullaku</w:t>
            </w:r>
            <w:r w:rsidRPr="00733A8B">
              <w:rPr>
                <w:b/>
                <w:bCs/>
                <w:sz w:val="26"/>
                <w:szCs w:val="26"/>
              </w:rPr>
              <w:t xml:space="preserve">, Kryetar i Këshillit Lokal në </w:t>
            </w:r>
            <w:r>
              <w:rPr>
                <w:b/>
                <w:bCs/>
                <w:sz w:val="26"/>
                <w:szCs w:val="26"/>
              </w:rPr>
              <w:t>Gjurgjevik t</w:t>
            </w:r>
            <w:r w:rsidRPr="00733A8B">
              <w:rPr>
                <w:b/>
                <w:bCs/>
                <w:sz w:val="26"/>
                <w:szCs w:val="26"/>
              </w:rPr>
              <w:t>ë</w:t>
            </w:r>
            <w:r>
              <w:rPr>
                <w:b/>
                <w:bCs/>
                <w:sz w:val="26"/>
                <w:szCs w:val="26"/>
              </w:rPr>
              <w:t xml:space="preserve"> Madh</w:t>
            </w:r>
            <w:r w:rsidRPr="00733A8B">
              <w:rPr>
                <w:b/>
                <w:bCs/>
                <w:sz w:val="26"/>
                <w:szCs w:val="26"/>
              </w:rPr>
              <w:t xml:space="preserve">; </w:t>
            </w:r>
            <w:r w:rsidRPr="00733A8B">
              <w:rPr>
                <w:sz w:val="26"/>
                <w:szCs w:val="26"/>
              </w:rPr>
              <w:t xml:space="preserve">Kërkesë më prioritet në </w:t>
            </w:r>
            <w:r>
              <w:rPr>
                <w:sz w:val="26"/>
                <w:szCs w:val="26"/>
              </w:rPr>
              <w:t xml:space="preserve">fshatin Jelloc </w:t>
            </w:r>
            <w:r w:rsidRPr="00733A8B">
              <w:rPr>
                <w:sz w:val="26"/>
                <w:szCs w:val="26"/>
              </w:rPr>
              <w:t>ë</w:t>
            </w:r>
            <w:r>
              <w:rPr>
                <w:sz w:val="26"/>
                <w:szCs w:val="26"/>
              </w:rPr>
              <w:t>sht</w:t>
            </w:r>
            <w:r w:rsidRPr="00733A8B">
              <w:rPr>
                <w:sz w:val="26"/>
                <w:szCs w:val="26"/>
              </w:rPr>
              <w:t>ë</w:t>
            </w:r>
            <w:r>
              <w:rPr>
                <w:sz w:val="26"/>
                <w:szCs w:val="26"/>
              </w:rPr>
              <w:t xml:space="preserve"> asfaltimi i rrug</w:t>
            </w:r>
            <w:r w:rsidRPr="00733A8B">
              <w:rPr>
                <w:sz w:val="26"/>
                <w:szCs w:val="26"/>
              </w:rPr>
              <w:t>ë</w:t>
            </w:r>
            <w:r>
              <w:rPr>
                <w:sz w:val="26"/>
                <w:szCs w:val="26"/>
              </w:rPr>
              <w:t>ve apo t</w:t>
            </w:r>
            <w:r w:rsidRPr="00733A8B">
              <w:rPr>
                <w:sz w:val="26"/>
                <w:szCs w:val="26"/>
              </w:rPr>
              <w:t>ë</w:t>
            </w:r>
            <w:r>
              <w:rPr>
                <w:sz w:val="26"/>
                <w:szCs w:val="26"/>
              </w:rPr>
              <w:t xml:space="preserve"> merret parasysh si urgjenc</w:t>
            </w:r>
            <w:r w:rsidRPr="00733A8B">
              <w:rPr>
                <w:sz w:val="26"/>
                <w:szCs w:val="26"/>
              </w:rPr>
              <w:t>ë</w:t>
            </w:r>
            <w:r>
              <w:rPr>
                <w:sz w:val="26"/>
                <w:szCs w:val="26"/>
              </w:rPr>
              <w:t xml:space="preserve"> riparimi i tyre.</w:t>
            </w:r>
          </w:p>
          <w:p w:rsidR="000E6462" w:rsidRDefault="000E6462" w:rsidP="000E6462">
            <w:pPr>
              <w:rPr>
                <w:b/>
                <w:color w:val="000000" w:themeColor="text1"/>
                <w:sz w:val="26"/>
                <w:szCs w:val="26"/>
              </w:rPr>
            </w:pPr>
          </w:p>
        </w:tc>
        <w:tc>
          <w:tcPr>
            <w:tcW w:w="1980" w:type="dxa"/>
            <w:shd w:val="clear" w:color="auto" w:fill="A8D08D" w:themeFill="accent6" w:themeFillTint="99"/>
          </w:tcPr>
          <w:p w:rsidR="000E6462" w:rsidRPr="000F3B3E" w:rsidRDefault="000E6462" w:rsidP="000E6462">
            <w:pPr>
              <w:jc w:val="center"/>
              <w:rPr>
                <w:b/>
                <w:color w:val="2E74B5" w:themeColor="accent1" w:themeShade="BF"/>
                <w:sz w:val="26"/>
                <w:szCs w:val="26"/>
              </w:rPr>
            </w:pPr>
            <w:r w:rsidRPr="000F3B3E">
              <w:rPr>
                <w:b/>
                <w:color w:val="000000" w:themeColor="text1"/>
                <w:sz w:val="26"/>
                <w:szCs w:val="26"/>
              </w:rPr>
              <w:t>Pranohet</w:t>
            </w:r>
          </w:p>
        </w:tc>
        <w:tc>
          <w:tcPr>
            <w:tcW w:w="5580" w:type="dxa"/>
            <w:shd w:val="clear" w:color="auto" w:fill="EDEDED" w:themeFill="accent3" w:themeFillTint="33"/>
          </w:tcPr>
          <w:p w:rsidR="000E6462" w:rsidRDefault="000E6462" w:rsidP="000E6462">
            <w:pPr>
              <w:rPr>
                <w:b/>
                <w:color w:val="000000" w:themeColor="text1"/>
                <w:sz w:val="26"/>
                <w:szCs w:val="26"/>
              </w:rPr>
            </w:pPr>
            <w:r w:rsidRPr="00C66CA0">
              <w:rPr>
                <w:b/>
                <w:color w:val="000000" w:themeColor="text1"/>
                <w:sz w:val="26"/>
                <w:szCs w:val="26"/>
              </w:rPr>
              <w:t xml:space="preserve">Përgjigja: </w:t>
            </w:r>
          </w:p>
          <w:p w:rsidR="000E6462" w:rsidRDefault="000E6462" w:rsidP="000E6462">
            <w:pPr>
              <w:rPr>
                <w:b/>
                <w:color w:val="000000" w:themeColor="text1"/>
                <w:sz w:val="26"/>
                <w:szCs w:val="26"/>
              </w:rPr>
            </w:pPr>
          </w:p>
          <w:p w:rsidR="000E6462" w:rsidRDefault="000E6462" w:rsidP="000E6462">
            <w:pPr>
              <w:rPr>
                <w:rFonts w:eastAsia="MS Mincho"/>
                <w:color w:val="000000" w:themeColor="text1"/>
                <w:sz w:val="26"/>
                <w:szCs w:val="26"/>
              </w:rPr>
            </w:pPr>
            <w:r w:rsidRPr="00C911CC">
              <w:rPr>
                <w:rFonts w:eastAsia="MS Mincho"/>
                <w:color w:val="000000" w:themeColor="text1"/>
                <w:sz w:val="26"/>
                <w:szCs w:val="26"/>
              </w:rPr>
              <w:t xml:space="preserve">Grupi punues ka diskutuar dhe ka konstatuar se </w:t>
            </w:r>
            <w:r>
              <w:rPr>
                <w:rFonts w:eastAsia="MS Mincho"/>
                <w:color w:val="000000" w:themeColor="text1"/>
                <w:sz w:val="26"/>
                <w:szCs w:val="26"/>
              </w:rPr>
              <w:t>sh</w:t>
            </w:r>
            <w:r w:rsidRPr="00F028D4">
              <w:rPr>
                <w:color w:val="000000" w:themeColor="text1"/>
                <w:sz w:val="26"/>
                <w:szCs w:val="26"/>
              </w:rPr>
              <w:t>ë</w:t>
            </w:r>
            <w:r>
              <w:rPr>
                <w:color w:val="000000" w:themeColor="text1"/>
                <w:sz w:val="26"/>
                <w:szCs w:val="26"/>
              </w:rPr>
              <w:t>rbime t</w:t>
            </w:r>
            <w:r w:rsidRPr="00F028D4">
              <w:rPr>
                <w:color w:val="000000" w:themeColor="text1"/>
                <w:sz w:val="26"/>
                <w:szCs w:val="26"/>
              </w:rPr>
              <w:t>ë</w:t>
            </w:r>
            <w:r>
              <w:rPr>
                <w:color w:val="000000" w:themeColor="text1"/>
                <w:sz w:val="26"/>
                <w:szCs w:val="26"/>
              </w:rPr>
              <w:t xml:space="preserve"> tilla jan</w:t>
            </w:r>
            <w:r w:rsidRPr="00F028D4">
              <w:rPr>
                <w:color w:val="000000" w:themeColor="text1"/>
                <w:sz w:val="26"/>
                <w:szCs w:val="26"/>
              </w:rPr>
              <w:t>ë</w:t>
            </w:r>
            <w:r>
              <w:rPr>
                <w:color w:val="000000" w:themeColor="text1"/>
                <w:sz w:val="26"/>
                <w:szCs w:val="26"/>
              </w:rPr>
              <w:t xml:space="preserve"> </w:t>
            </w:r>
            <w:r>
              <w:rPr>
                <w:rFonts w:eastAsia="MS Mincho"/>
                <w:color w:val="000000" w:themeColor="text1"/>
                <w:sz w:val="26"/>
                <w:szCs w:val="26"/>
              </w:rPr>
              <w:t>në përgjegjësi të komunës, riparimi i rrugëve.</w:t>
            </w:r>
          </w:p>
          <w:p w:rsidR="000E6462" w:rsidRDefault="000E6462" w:rsidP="000E6462">
            <w:pPr>
              <w:rPr>
                <w:rFonts w:eastAsia="MS Mincho"/>
                <w:color w:val="000000" w:themeColor="text1"/>
                <w:sz w:val="26"/>
                <w:szCs w:val="26"/>
              </w:rPr>
            </w:pPr>
          </w:p>
          <w:p w:rsidR="000E6462" w:rsidRDefault="000E6462" w:rsidP="000E6462">
            <w:pPr>
              <w:rPr>
                <w:bCs/>
                <w:color w:val="000000" w:themeColor="text1"/>
                <w:sz w:val="26"/>
                <w:szCs w:val="26"/>
              </w:rPr>
            </w:pPr>
            <w:r>
              <w:rPr>
                <w:rFonts w:eastAsia="MS Mincho"/>
                <w:color w:val="000000" w:themeColor="text1"/>
                <w:sz w:val="26"/>
                <w:szCs w:val="26"/>
              </w:rPr>
              <w:t>G</w:t>
            </w:r>
            <w:r w:rsidRPr="00634A1F">
              <w:rPr>
                <w:bCs/>
                <w:color w:val="000000" w:themeColor="text1"/>
                <w:sz w:val="26"/>
                <w:szCs w:val="26"/>
              </w:rPr>
              <w:t xml:space="preserve">rupi punues ka konstatuar se në këtë rast nuk bëhet fjalë për një projekt investiv por për një shërbim që </w:t>
            </w:r>
            <w:r>
              <w:rPr>
                <w:bCs/>
                <w:color w:val="000000" w:themeColor="text1"/>
                <w:sz w:val="26"/>
                <w:szCs w:val="26"/>
              </w:rPr>
              <w:t>mund t</w:t>
            </w:r>
            <w:r w:rsidRPr="00634A1F">
              <w:rPr>
                <w:bCs/>
                <w:color w:val="000000" w:themeColor="text1"/>
                <w:sz w:val="26"/>
                <w:szCs w:val="26"/>
              </w:rPr>
              <w:t>ë</w:t>
            </w:r>
            <w:r>
              <w:rPr>
                <w:bCs/>
                <w:color w:val="000000" w:themeColor="text1"/>
                <w:sz w:val="26"/>
                <w:szCs w:val="26"/>
              </w:rPr>
              <w:t xml:space="preserve"> ofrohet nga Drejtoria e Shërbimeve Publike, n</w:t>
            </w:r>
            <w:r w:rsidRPr="00634A1F">
              <w:rPr>
                <w:bCs/>
                <w:color w:val="000000" w:themeColor="text1"/>
                <w:sz w:val="26"/>
                <w:szCs w:val="26"/>
              </w:rPr>
              <w:t>ë</w:t>
            </w:r>
            <w:r>
              <w:rPr>
                <w:bCs/>
                <w:color w:val="000000" w:themeColor="text1"/>
                <w:sz w:val="26"/>
                <w:szCs w:val="26"/>
              </w:rPr>
              <w:t xml:space="preserve"> bashk</w:t>
            </w:r>
            <w:r w:rsidRPr="00634A1F">
              <w:rPr>
                <w:bCs/>
                <w:color w:val="000000" w:themeColor="text1"/>
                <w:sz w:val="26"/>
                <w:szCs w:val="26"/>
              </w:rPr>
              <w:t>ë</w:t>
            </w:r>
            <w:r>
              <w:rPr>
                <w:bCs/>
                <w:color w:val="000000" w:themeColor="text1"/>
                <w:sz w:val="26"/>
                <w:szCs w:val="26"/>
              </w:rPr>
              <w:t>punim m</w:t>
            </w:r>
            <w:r w:rsidRPr="00634A1F">
              <w:rPr>
                <w:bCs/>
                <w:color w:val="000000" w:themeColor="text1"/>
                <w:sz w:val="26"/>
                <w:szCs w:val="26"/>
              </w:rPr>
              <w:t>ë</w:t>
            </w:r>
            <w:r>
              <w:rPr>
                <w:bCs/>
                <w:color w:val="000000" w:themeColor="text1"/>
                <w:sz w:val="26"/>
                <w:szCs w:val="26"/>
              </w:rPr>
              <w:t xml:space="preserve"> drejtorin</w:t>
            </w:r>
            <w:r w:rsidRPr="00634A1F">
              <w:rPr>
                <w:bCs/>
                <w:color w:val="000000" w:themeColor="text1"/>
                <w:sz w:val="26"/>
                <w:szCs w:val="26"/>
              </w:rPr>
              <w:t>ë</w:t>
            </w:r>
            <w:r>
              <w:rPr>
                <w:bCs/>
                <w:color w:val="000000" w:themeColor="text1"/>
                <w:sz w:val="26"/>
                <w:szCs w:val="26"/>
              </w:rPr>
              <w:t xml:space="preserve"> e Urbanizmit dhe Mbrojtjes s</w:t>
            </w:r>
            <w:r w:rsidRPr="00634A1F">
              <w:rPr>
                <w:bCs/>
                <w:color w:val="000000" w:themeColor="text1"/>
                <w:sz w:val="26"/>
                <w:szCs w:val="26"/>
              </w:rPr>
              <w:t>ë</w:t>
            </w:r>
            <w:r>
              <w:rPr>
                <w:bCs/>
                <w:color w:val="000000" w:themeColor="text1"/>
                <w:sz w:val="26"/>
                <w:szCs w:val="26"/>
              </w:rPr>
              <w:t xml:space="preserve"> Mjedisit.</w:t>
            </w:r>
          </w:p>
          <w:p w:rsidR="000E6462" w:rsidRDefault="000E6462" w:rsidP="000E6462">
            <w:pPr>
              <w:rPr>
                <w:b/>
                <w:i/>
                <w:color w:val="2E74B5" w:themeColor="accent1" w:themeShade="BF"/>
                <w:sz w:val="26"/>
                <w:szCs w:val="26"/>
              </w:rPr>
            </w:pPr>
          </w:p>
        </w:tc>
      </w:tr>
      <w:tr w:rsidR="00344C4D" w:rsidTr="00344C4D">
        <w:tc>
          <w:tcPr>
            <w:tcW w:w="3240" w:type="dxa"/>
          </w:tcPr>
          <w:p w:rsidR="00344C4D" w:rsidRDefault="00344C4D" w:rsidP="00344C4D">
            <w:pPr>
              <w:rPr>
                <w:sz w:val="26"/>
                <w:szCs w:val="26"/>
              </w:rPr>
            </w:pPr>
            <w:r>
              <w:rPr>
                <w:b/>
                <w:bCs/>
                <w:sz w:val="26"/>
                <w:szCs w:val="26"/>
              </w:rPr>
              <w:t>Rasim Marmullaku</w:t>
            </w:r>
            <w:r w:rsidRPr="00733A8B">
              <w:rPr>
                <w:b/>
                <w:bCs/>
                <w:sz w:val="26"/>
                <w:szCs w:val="26"/>
              </w:rPr>
              <w:t xml:space="preserve">, Kryetar i Këshillit Lokal në </w:t>
            </w:r>
            <w:r>
              <w:rPr>
                <w:b/>
                <w:bCs/>
                <w:sz w:val="26"/>
                <w:szCs w:val="26"/>
              </w:rPr>
              <w:t>Gjurgjevik t</w:t>
            </w:r>
            <w:r w:rsidRPr="00733A8B">
              <w:rPr>
                <w:b/>
                <w:bCs/>
                <w:sz w:val="26"/>
                <w:szCs w:val="26"/>
              </w:rPr>
              <w:t>ë</w:t>
            </w:r>
            <w:r>
              <w:rPr>
                <w:b/>
                <w:bCs/>
                <w:sz w:val="26"/>
                <w:szCs w:val="26"/>
              </w:rPr>
              <w:t xml:space="preserve"> Madh</w:t>
            </w:r>
            <w:r w:rsidRPr="00733A8B">
              <w:rPr>
                <w:b/>
                <w:bCs/>
                <w:sz w:val="26"/>
                <w:szCs w:val="26"/>
              </w:rPr>
              <w:t xml:space="preserve">; </w:t>
            </w:r>
            <w:r w:rsidRPr="00733A8B">
              <w:rPr>
                <w:sz w:val="26"/>
                <w:szCs w:val="26"/>
              </w:rPr>
              <w:t xml:space="preserve">Kërkesë më prioritet në </w:t>
            </w:r>
            <w:r>
              <w:rPr>
                <w:sz w:val="26"/>
                <w:szCs w:val="26"/>
              </w:rPr>
              <w:t xml:space="preserve">fshatin Jelloc </w:t>
            </w:r>
            <w:r w:rsidRPr="00733A8B">
              <w:rPr>
                <w:sz w:val="26"/>
                <w:szCs w:val="26"/>
              </w:rPr>
              <w:t>ë</w:t>
            </w:r>
            <w:r>
              <w:rPr>
                <w:sz w:val="26"/>
                <w:szCs w:val="26"/>
              </w:rPr>
              <w:t>sht</w:t>
            </w:r>
            <w:r w:rsidRPr="00733A8B">
              <w:rPr>
                <w:sz w:val="26"/>
                <w:szCs w:val="26"/>
              </w:rPr>
              <w:t>ë</w:t>
            </w:r>
            <w:r>
              <w:rPr>
                <w:sz w:val="26"/>
                <w:szCs w:val="26"/>
              </w:rPr>
              <w:t xml:space="preserve"> </w:t>
            </w:r>
            <w:r>
              <w:rPr>
                <w:sz w:val="26"/>
                <w:szCs w:val="26"/>
              </w:rPr>
              <w:lastRenderedPageBreak/>
              <w:t>rregullimi i rrethoj</w:t>
            </w:r>
            <w:r w:rsidRPr="00733A8B">
              <w:rPr>
                <w:sz w:val="26"/>
                <w:szCs w:val="26"/>
              </w:rPr>
              <w:t>ë</w:t>
            </w:r>
            <w:r>
              <w:rPr>
                <w:sz w:val="26"/>
                <w:szCs w:val="26"/>
              </w:rPr>
              <w:t>s s</w:t>
            </w:r>
            <w:r w:rsidRPr="00733A8B">
              <w:rPr>
                <w:sz w:val="26"/>
                <w:szCs w:val="26"/>
              </w:rPr>
              <w:t>ë</w:t>
            </w:r>
            <w:r>
              <w:rPr>
                <w:sz w:val="26"/>
                <w:szCs w:val="26"/>
              </w:rPr>
              <w:t xml:space="preserve"> varrezave t</w:t>
            </w:r>
            <w:r w:rsidRPr="00733A8B">
              <w:rPr>
                <w:sz w:val="26"/>
                <w:szCs w:val="26"/>
              </w:rPr>
              <w:t>ë</w:t>
            </w:r>
            <w:r>
              <w:rPr>
                <w:sz w:val="26"/>
                <w:szCs w:val="26"/>
              </w:rPr>
              <w:t xml:space="preserve"> fshatit dhe mir</w:t>
            </w:r>
            <w:r w:rsidRPr="00733A8B">
              <w:rPr>
                <w:sz w:val="26"/>
                <w:szCs w:val="26"/>
              </w:rPr>
              <w:t>ë</w:t>
            </w:r>
            <w:r>
              <w:rPr>
                <w:sz w:val="26"/>
                <w:szCs w:val="26"/>
              </w:rPr>
              <w:t>mbajtja e tyre.</w:t>
            </w:r>
          </w:p>
          <w:p w:rsidR="00344C4D" w:rsidRDefault="00344C4D" w:rsidP="00344C4D">
            <w:pPr>
              <w:rPr>
                <w:b/>
                <w:color w:val="000000" w:themeColor="text1"/>
                <w:sz w:val="26"/>
                <w:szCs w:val="26"/>
              </w:rPr>
            </w:pPr>
          </w:p>
        </w:tc>
        <w:tc>
          <w:tcPr>
            <w:tcW w:w="1980" w:type="dxa"/>
            <w:shd w:val="clear" w:color="auto" w:fill="A8D08D" w:themeFill="accent6" w:themeFillTint="99"/>
          </w:tcPr>
          <w:p w:rsidR="00344C4D" w:rsidRDefault="00344C4D" w:rsidP="00344C4D">
            <w:pPr>
              <w:jc w:val="center"/>
            </w:pPr>
            <w:r w:rsidRPr="009D67DF">
              <w:rPr>
                <w:b/>
                <w:color w:val="000000" w:themeColor="text1"/>
                <w:sz w:val="26"/>
                <w:szCs w:val="26"/>
              </w:rPr>
              <w:lastRenderedPageBreak/>
              <w:t>Pranohet</w:t>
            </w:r>
          </w:p>
        </w:tc>
        <w:tc>
          <w:tcPr>
            <w:tcW w:w="5580" w:type="dxa"/>
            <w:shd w:val="clear" w:color="auto" w:fill="EDEDED" w:themeFill="accent3" w:themeFillTint="33"/>
          </w:tcPr>
          <w:p w:rsidR="00344C4D" w:rsidRPr="00C66CA0" w:rsidRDefault="00344C4D" w:rsidP="00344C4D">
            <w:pPr>
              <w:rPr>
                <w:bCs/>
                <w:color w:val="000000" w:themeColor="text1"/>
                <w:sz w:val="26"/>
                <w:szCs w:val="26"/>
              </w:rPr>
            </w:pPr>
            <w:r w:rsidRPr="00C66CA0">
              <w:rPr>
                <w:b/>
                <w:color w:val="000000" w:themeColor="text1"/>
                <w:sz w:val="26"/>
                <w:szCs w:val="26"/>
              </w:rPr>
              <w:t xml:space="preserve">Përgjigja: </w:t>
            </w:r>
          </w:p>
          <w:p w:rsidR="00344C4D" w:rsidRPr="00C66CA0" w:rsidRDefault="00344C4D" w:rsidP="00344C4D">
            <w:pPr>
              <w:rPr>
                <w:bCs/>
                <w:color w:val="000000" w:themeColor="text1"/>
                <w:sz w:val="26"/>
                <w:szCs w:val="26"/>
              </w:rPr>
            </w:pPr>
          </w:p>
          <w:p w:rsidR="00344C4D" w:rsidRDefault="00344C4D" w:rsidP="00344C4D">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Pr>
                <w:rFonts w:eastAsia="MS Mincho"/>
                <w:color w:val="000000" w:themeColor="text1"/>
                <w:sz w:val="26"/>
                <w:szCs w:val="26"/>
              </w:rPr>
              <w:t>dhe ka dhënë përgjigje</w:t>
            </w:r>
            <w:r w:rsidRPr="00C911CC">
              <w:rPr>
                <w:rFonts w:eastAsia="MS Mincho"/>
                <w:color w:val="000000" w:themeColor="text1"/>
                <w:sz w:val="26"/>
                <w:szCs w:val="26"/>
              </w:rPr>
              <w:t xml:space="preserve">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shërbim të </w:t>
            </w:r>
            <w:r>
              <w:rPr>
                <w:color w:val="000000" w:themeColor="text1"/>
                <w:sz w:val="26"/>
                <w:szCs w:val="26"/>
              </w:rPr>
              <w:lastRenderedPageBreak/>
              <w:t xml:space="preserve">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344C4D" w:rsidRDefault="00344C4D" w:rsidP="00344C4D">
            <w:pPr>
              <w:rPr>
                <w:b/>
                <w:i/>
                <w:color w:val="2E74B5" w:themeColor="accent1" w:themeShade="BF"/>
                <w:sz w:val="26"/>
                <w:szCs w:val="26"/>
              </w:rPr>
            </w:pPr>
          </w:p>
          <w:p w:rsidR="00344C4D" w:rsidRPr="00344C4D" w:rsidRDefault="00344C4D" w:rsidP="00344C4D">
            <w:pPr>
              <w:rPr>
                <w:bCs/>
                <w:color w:val="000000" w:themeColor="text1"/>
                <w:sz w:val="26"/>
                <w:szCs w:val="26"/>
              </w:rPr>
            </w:pPr>
            <w:r>
              <w:rPr>
                <w:rFonts w:eastAsia="MS Mincho"/>
                <w:color w:val="000000" w:themeColor="text1"/>
                <w:sz w:val="26"/>
                <w:szCs w:val="26"/>
              </w:rPr>
              <w:t>G</w:t>
            </w:r>
            <w:r w:rsidRPr="00634A1F">
              <w:rPr>
                <w:bCs/>
                <w:color w:val="000000" w:themeColor="text1"/>
                <w:sz w:val="26"/>
                <w:szCs w:val="26"/>
              </w:rPr>
              <w:t xml:space="preserve">rupi punues ka konstatuar se në këtë rast nuk bëhet fjalë për një projekt investiv por për një shërbim që </w:t>
            </w:r>
            <w:r>
              <w:rPr>
                <w:bCs/>
                <w:color w:val="000000" w:themeColor="text1"/>
                <w:sz w:val="26"/>
                <w:szCs w:val="26"/>
              </w:rPr>
              <w:t>mund t</w:t>
            </w:r>
            <w:r w:rsidRPr="00634A1F">
              <w:rPr>
                <w:bCs/>
                <w:color w:val="000000" w:themeColor="text1"/>
                <w:sz w:val="26"/>
                <w:szCs w:val="26"/>
              </w:rPr>
              <w:t>ë</w:t>
            </w:r>
            <w:r>
              <w:rPr>
                <w:bCs/>
                <w:color w:val="000000" w:themeColor="text1"/>
                <w:sz w:val="26"/>
                <w:szCs w:val="26"/>
              </w:rPr>
              <w:t xml:space="preserve"> ofrohet nga Drejtoria e Shërbimeve Publike, n</w:t>
            </w:r>
            <w:r w:rsidRPr="00634A1F">
              <w:rPr>
                <w:bCs/>
                <w:color w:val="000000" w:themeColor="text1"/>
                <w:sz w:val="26"/>
                <w:szCs w:val="26"/>
              </w:rPr>
              <w:t>ë</w:t>
            </w:r>
            <w:r>
              <w:rPr>
                <w:bCs/>
                <w:color w:val="000000" w:themeColor="text1"/>
                <w:sz w:val="26"/>
                <w:szCs w:val="26"/>
              </w:rPr>
              <w:t xml:space="preserve"> bashk</w:t>
            </w:r>
            <w:r w:rsidRPr="00634A1F">
              <w:rPr>
                <w:bCs/>
                <w:color w:val="000000" w:themeColor="text1"/>
                <w:sz w:val="26"/>
                <w:szCs w:val="26"/>
              </w:rPr>
              <w:t>ë</w:t>
            </w:r>
            <w:r>
              <w:rPr>
                <w:bCs/>
                <w:color w:val="000000" w:themeColor="text1"/>
                <w:sz w:val="26"/>
                <w:szCs w:val="26"/>
              </w:rPr>
              <w:t>punim m</w:t>
            </w:r>
            <w:r w:rsidRPr="00634A1F">
              <w:rPr>
                <w:bCs/>
                <w:color w:val="000000" w:themeColor="text1"/>
                <w:sz w:val="26"/>
                <w:szCs w:val="26"/>
              </w:rPr>
              <w:t>ë</w:t>
            </w:r>
            <w:r>
              <w:rPr>
                <w:bCs/>
                <w:color w:val="000000" w:themeColor="text1"/>
                <w:sz w:val="26"/>
                <w:szCs w:val="26"/>
              </w:rPr>
              <w:t xml:space="preserve"> drejtorin</w:t>
            </w:r>
            <w:r w:rsidRPr="00634A1F">
              <w:rPr>
                <w:bCs/>
                <w:color w:val="000000" w:themeColor="text1"/>
                <w:sz w:val="26"/>
                <w:szCs w:val="26"/>
              </w:rPr>
              <w:t>ë</w:t>
            </w:r>
            <w:r>
              <w:rPr>
                <w:bCs/>
                <w:color w:val="000000" w:themeColor="text1"/>
                <w:sz w:val="26"/>
                <w:szCs w:val="26"/>
              </w:rPr>
              <w:t xml:space="preserve"> e Urbanizmit dhe Mbrojtjes s</w:t>
            </w:r>
            <w:r w:rsidRPr="00634A1F">
              <w:rPr>
                <w:bCs/>
                <w:color w:val="000000" w:themeColor="text1"/>
                <w:sz w:val="26"/>
                <w:szCs w:val="26"/>
              </w:rPr>
              <w:t>ë</w:t>
            </w:r>
            <w:r>
              <w:rPr>
                <w:bCs/>
                <w:color w:val="000000" w:themeColor="text1"/>
                <w:sz w:val="26"/>
                <w:szCs w:val="26"/>
              </w:rPr>
              <w:t xml:space="preserve"> Mjedisit.</w:t>
            </w:r>
          </w:p>
          <w:p w:rsidR="00344C4D" w:rsidRDefault="00344C4D" w:rsidP="00344C4D">
            <w:pPr>
              <w:rPr>
                <w:b/>
                <w:i/>
                <w:color w:val="2E74B5" w:themeColor="accent1" w:themeShade="BF"/>
                <w:sz w:val="26"/>
                <w:szCs w:val="26"/>
              </w:rPr>
            </w:pPr>
          </w:p>
        </w:tc>
      </w:tr>
      <w:tr w:rsidR="00344C4D" w:rsidTr="00344C4D">
        <w:tc>
          <w:tcPr>
            <w:tcW w:w="3240" w:type="dxa"/>
          </w:tcPr>
          <w:p w:rsidR="00344C4D" w:rsidRDefault="00344C4D" w:rsidP="00344C4D">
            <w:pPr>
              <w:rPr>
                <w:sz w:val="26"/>
                <w:szCs w:val="26"/>
              </w:rPr>
            </w:pPr>
            <w:r>
              <w:rPr>
                <w:b/>
                <w:bCs/>
                <w:sz w:val="26"/>
                <w:szCs w:val="26"/>
              </w:rPr>
              <w:lastRenderedPageBreak/>
              <w:t>Rasim Marmullaku</w:t>
            </w:r>
            <w:r w:rsidRPr="00733A8B">
              <w:rPr>
                <w:b/>
                <w:bCs/>
                <w:sz w:val="26"/>
                <w:szCs w:val="26"/>
              </w:rPr>
              <w:t xml:space="preserve">, Kryetar i Këshillit Lokal në </w:t>
            </w:r>
            <w:r>
              <w:rPr>
                <w:b/>
                <w:bCs/>
                <w:sz w:val="26"/>
                <w:szCs w:val="26"/>
              </w:rPr>
              <w:t>Gjurgjevik t</w:t>
            </w:r>
            <w:r w:rsidRPr="00733A8B">
              <w:rPr>
                <w:b/>
                <w:bCs/>
                <w:sz w:val="26"/>
                <w:szCs w:val="26"/>
              </w:rPr>
              <w:t>ë</w:t>
            </w:r>
            <w:r>
              <w:rPr>
                <w:b/>
                <w:bCs/>
                <w:sz w:val="26"/>
                <w:szCs w:val="26"/>
              </w:rPr>
              <w:t xml:space="preserve"> Madh</w:t>
            </w:r>
            <w:r w:rsidRPr="00733A8B">
              <w:rPr>
                <w:b/>
                <w:bCs/>
                <w:sz w:val="26"/>
                <w:szCs w:val="26"/>
              </w:rPr>
              <w:t xml:space="preserve">; </w:t>
            </w:r>
            <w:r w:rsidRPr="00733A8B">
              <w:rPr>
                <w:sz w:val="26"/>
                <w:szCs w:val="26"/>
              </w:rPr>
              <w:t xml:space="preserve">Kërkesë më prioritet në </w:t>
            </w:r>
            <w:r>
              <w:rPr>
                <w:sz w:val="26"/>
                <w:szCs w:val="26"/>
              </w:rPr>
              <w:t xml:space="preserve">fshatin Resnik </w:t>
            </w:r>
            <w:r w:rsidRPr="00733A8B">
              <w:rPr>
                <w:sz w:val="26"/>
                <w:szCs w:val="26"/>
              </w:rPr>
              <w:t>ë</w:t>
            </w:r>
            <w:r>
              <w:rPr>
                <w:sz w:val="26"/>
                <w:szCs w:val="26"/>
              </w:rPr>
              <w:t>sht</w:t>
            </w:r>
            <w:r w:rsidRPr="00733A8B">
              <w:rPr>
                <w:sz w:val="26"/>
                <w:szCs w:val="26"/>
              </w:rPr>
              <w:t>ë</w:t>
            </w:r>
            <w:r>
              <w:rPr>
                <w:sz w:val="26"/>
                <w:szCs w:val="26"/>
              </w:rPr>
              <w:t xml:space="preserve"> rregullimi i ur</w:t>
            </w:r>
            <w:r w:rsidRPr="00733A8B">
              <w:rPr>
                <w:sz w:val="26"/>
                <w:szCs w:val="26"/>
              </w:rPr>
              <w:t>ë</w:t>
            </w:r>
            <w:r>
              <w:rPr>
                <w:sz w:val="26"/>
                <w:szCs w:val="26"/>
              </w:rPr>
              <w:t>s apo zgj</w:t>
            </w:r>
            <w:r w:rsidRPr="00733A8B">
              <w:rPr>
                <w:sz w:val="26"/>
                <w:szCs w:val="26"/>
              </w:rPr>
              <w:t>ë</w:t>
            </w:r>
            <w:r>
              <w:rPr>
                <w:sz w:val="26"/>
                <w:szCs w:val="26"/>
              </w:rPr>
              <w:t>rimi i saj n</w:t>
            </w:r>
            <w:r w:rsidRPr="00733A8B">
              <w:rPr>
                <w:sz w:val="26"/>
                <w:szCs w:val="26"/>
              </w:rPr>
              <w:t>ë</w:t>
            </w:r>
            <w:r>
              <w:rPr>
                <w:sz w:val="26"/>
                <w:szCs w:val="26"/>
              </w:rPr>
              <w:t xml:space="preserve"> lagjen “Mustafaj”.</w:t>
            </w:r>
          </w:p>
          <w:p w:rsidR="00344C4D" w:rsidRDefault="00344C4D" w:rsidP="00344C4D">
            <w:pPr>
              <w:rPr>
                <w:b/>
                <w:color w:val="000000" w:themeColor="text1"/>
                <w:sz w:val="26"/>
                <w:szCs w:val="26"/>
              </w:rPr>
            </w:pPr>
          </w:p>
        </w:tc>
        <w:tc>
          <w:tcPr>
            <w:tcW w:w="1980" w:type="dxa"/>
            <w:shd w:val="clear" w:color="auto" w:fill="A8D08D" w:themeFill="accent6" w:themeFillTint="99"/>
          </w:tcPr>
          <w:p w:rsidR="00344C4D" w:rsidRDefault="00344C4D" w:rsidP="00344C4D">
            <w:pPr>
              <w:jc w:val="center"/>
            </w:pPr>
            <w:r w:rsidRPr="009D67DF">
              <w:rPr>
                <w:b/>
                <w:color w:val="000000" w:themeColor="text1"/>
                <w:sz w:val="26"/>
                <w:szCs w:val="26"/>
              </w:rPr>
              <w:t>Pranohet</w:t>
            </w:r>
          </w:p>
        </w:tc>
        <w:tc>
          <w:tcPr>
            <w:tcW w:w="5580" w:type="dxa"/>
            <w:shd w:val="clear" w:color="auto" w:fill="EDEDED" w:themeFill="accent3" w:themeFillTint="33"/>
          </w:tcPr>
          <w:p w:rsidR="00344C4D" w:rsidRPr="00C66CA0" w:rsidRDefault="00344C4D" w:rsidP="00344C4D">
            <w:pPr>
              <w:rPr>
                <w:bCs/>
                <w:color w:val="000000" w:themeColor="text1"/>
                <w:sz w:val="26"/>
                <w:szCs w:val="26"/>
              </w:rPr>
            </w:pPr>
            <w:r w:rsidRPr="00C66CA0">
              <w:rPr>
                <w:b/>
                <w:color w:val="000000" w:themeColor="text1"/>
                <w:sz w:val="26"/>
                <w:szCs w:val="26"/>
              </w:rPr>
              <w:t xml:space="preserve">Përgjigja: </w:t>
            </w:r>
          </w:p>
          <w:p w:rsidR="00344C4D" w:rsidRPr="00C66CA0" w:rsidRDefault="00344C4D" w:rsidP="00344C4D">
            <w:pPr>
              <w:rPr>
                <w:bCs/>
                <w:color w:val="000000" w:themeColor="text1"/>
                <w:sz w:val="26"/>
                <w:szCs w:val="26"/>
              </w:rPr>
            </w:pPr>
          </w:p>
          <w:p w:rsidR="00344C4D" w:rsidRDefault="00344C4D" w:rsidP="00344C4D">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Pr>
                <w:rFonts w:eastAsia="MS Mincho"/>
                <w:color w:val="000000" w:themeColor="text1"/>
                <w:sz w:val="26"/>
                <w:szCs w:val="26"/>
              </w:rPr>
              <w:t>dhe ka dhënë përgjigje</w:t>
            </w:r>
            <w:r w:rsidRPr="00C911CC">
              <w:rPr>
                <w:rFonts w:eastAsia="MS Mincho"/>
                <w:color w:val="000000" w:themeColor="text1"/>
                <w:sz w:val="26"/>
                <w:szCs w:val="26"/>
              </w:rPr>
              <w:t xml:space="preserve">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344C4D" w:rsidRDefault="00344C4D" w:rsidP="00344C4D">
            <w:pPr>
              <w:rPr>
                <w:b/>
                <w:i/>
                <w:color w:val="2E74B5" w:themeColor="accent1" w:themeShade="BF"/>
                <w:sz w:val="26"/>
                <w:szCs w:val="26"/>
              </w:rPr>
            </w:pPr>
          </w:p>
        </w:tc>
      </w:tr>
      <w:tr w:rsidR="000E6462" w:rsidTr="002F201B">
        <w:tc>
          <w:tcPr>
            <w:tcW w:w="3240" w:type="dxa"/>
          </w:tcPr>
          <w:p w:rsidR="000E6462" w:rsidRDefault="000E6462" w:rsidP="000E6462">
            <w:pPr>
              <w:rPr>
                <w:sz w:val="26"/>
                <w:szCs w:val="26"/>
              </w:rPr>
            </w:pPr>
            <w:r>
              <w:rPr>
                <w:b/>
                <w:bCs/>
                <w:sz w:val="26"/>
                <w:szCs w:val="26"/>
              </w:rPr>
              <w:t>Rasim Marmullaku</w:t>
            </w:r>
            <w:r w:rsidRPr="00733A8B">
              <w:rPr>
                <w:b/>
                <w:bCs/>
                <w:sz w:val="26"/>
                <w:szCs w:val="26"/>
              </w:rPr>
              <w:t xml:space="preserve">, Kryetar i Këshillit Lokal në </w:t>
            </w:r>
            <w:r>
              <w:rPr>
                <w:b/>
                <w:bCs/>
                <w:sz w:val="26"/>
                <w:szCs w:val="26"/>
              </w:rPr>
              <w:t>Gjurgjevik t</w:t>
            </w:r>
            <w:r w:rsidRPr="00733A8B">
              <w:rPr>
                <w:b/>
                <w:bCs/>
                <w:sz w:val="26"/>
                <w:szCs w:val="26"/>
              </w:rPr>
              <w:t>ë</w:t>
            </w:r>
            <w:r>
              <w:rPr>
                <w:b/>
                <w:bCs/>
                <w:sz w:val="26"/>
                <w:szCs w:val="26"/>
              </w:rPr>
              <w:t xml:space="preserve"> Madh</w:t>
            </w:r>
            <w:r w:rsidRPr="00733A8B">
              <w:rPr>
                <w:b/>
                <w:bCs/>
                <w:sz w:val="26"/>
                <w:szCs w:val="26"/>
              </w:rPr>
              <w:t xml:space="preserve">; </w:t>
            </w:r>
            <w:r w:rsidRPr="00733A8B">
              <w:rPr>
                <w:sz w:val="26"/>
                <w:szCs w:val="26"/>
              </w:rPr>
              <w:t xml:space="preserve">Kërkesë më prioritet në </w:t>
            </w:r>
            <w:r>
              <w:rPr>
                <w:sz w:val="26"/>
                <w:szCs w:val="26"/>
              </w:rPr>
              <w:t xml:space="preserve">fshatin Resnik </w:t>
            </w:r>
            <w:r w:rsidRPr="00733A8B">
              <w:rPr>
                <w:sz w:val="26"/>
                <w:szCs w:val="26"/>
              </w:rPr>
              <w:t>ë</w:t>
            </w:r>
            <w:r>
              <w:rPr>
                <w:sz w:val="26"/>
                <w:szCs w:val="26"/>
              </w:rPr>
              <w:t>sht</w:t>
            </w:r>
            <w:r w:rsidRPr="00733A8B">
              <w:rPr>
                <w:sz w:val="26"/>
                <w:szCs w:val="26"/>
              </w:rPr>
              <w:t>ë</w:t>
            </w:r>
            <w:r>
              <w:rPr>
                <w:sz w:val="26"/>
                <w:szCs w:val="26"/>
              </w:rPr>
              <w:t xml:space="preserve"> edhe shtrirja e rrjetit t</w:t>
            </w:r>
            <w:r w:rsidRPr="00733A8B">
              <w:rPr>
                <w:sz w:val="26"/>
                <w:szCs w:val="26"/>
              </w:rPr>
              <w:t>ë</w:t>
            </w:r>
            <w:r>
              <w:rPr>
                <w:sz w:val="26"/>
                <w:szCs w:val="26"/>
              </w:rPr>
              <w:t xml:space="preserve"> ndriçimit publik.</w:t>
            </w:r>
          </w:p>
          <w:p w:rsidR="000E6462" w:rsidRDefault="000E6462" w:rsidP="000E6462">
            <w:pPr>
              <w:rPr>
                <w:b/>
                <w:color w:val="000000" w:themeColor="text1"/>
                <w:sz w:val="26"/>
                <w:szCs w:val="26"/>
              </w:rPr>
            </w:pPr>
          </w:p>
        </w:tc>
        <w:tc>
          <w:tcPr>
            <w:tcW w:w="1980" w:type="dxa"/>
            <w:shd w:val="clear" w:color="auto" w:fill="A8D08D" w:themeFill="accent6" w:themeFillTint="99"/>
          </w:tcPr>
          <w:p w:rsidR="000E6462" w:rsidRDefault="000E6462" w:rsidP="000E6462">
            <w:pPr>
              <w:jc w:val="center"/>
              <w:rPr>
                <w:b/>
                <w:i/>
                <w:color w:val="2E74B5" w:themeColor="accent1" w:themeShade="BF"/>
                <w:sz w:val="26"/>
                <w:szCs w:val="26"/>
              </w:rPr>
            </w:pPr>
            <w:r w:rsidRPr="001D2EDE">
              <w:rPr>
                <w:b/>
                <w:color w:val="000000" w:themeColor="text1"/>
                <w:sz w:val="26"/>
                <w:szCs w:val="26"/>
              </w:rPr>
              <w:t>Pranohet</w:t>
            </w:r>
          </w:p>
        </w:tc>
        <w:tc>
          <w:tcPr>
            <w:tcW w:w="5580" w:type="dxa"/>
            <w:shd w:val="clear" w:color="auto" w:fill="EDEDED" w:themeFill="accent3" w:themeFillTint="33"/>
          </w:tcPr>
          <w:p w:rsidR="000E6462" w:rsidRPr="00C66CA0" w:rsidRDefault="000E6462" w:rsidP="000E6462">
            <w:pPr>
              <w:rPr>
                <w:bCs/>
                <w:color w:val="000000" w:themeColor="text1"/>
                <w:sz w:val="26"/>
                <w:szCs w:val="26"/>
              </w:rPr>
            </w:pPr>
            <w:r w:rsidRPr="00C66CA0">
              <w:rPr>
                <w:b/>
                <w:color w:val="000000" w:themeColor="text1"/>
                <w:sz w:val="26"/>
                <w:szCs w:val="26"/>
              </w:rPr>
              <w:t xml:space="preserve">Përgjigja: </w:t>
            </w:r>
          </w:p>
          <w:p w:rsidR="000E6462" w:rsidRPr="00C66CA0" w:rsidRDefault="000E6462" w:rsidP="000E6462">
            <w:pPr>
              <w:rPr>
                <w:bCs/>
                <w:color w:val="000000" w:themeColor="text1"/>
                <w:sz w:val="26"/>
                <w:szCs w:val="26"/>
              </w:rPr>
            </w:pPr>
          </w:p>
          <w:p w:rsidR="000E6462" w:rsidRDefault="000E6462" w:rsidP="000E6462">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Pr>
                <w:rFonts w:eastAsia="MS Mincho"/>
                <w:color w:val="000000" w:themeColor="text1"/>
                <w:sz w:val="26"/>
                <w:szCs w:val="26"/>
              </w:rPr>
              <w:t>dhe ka dhënë përgjigje</w:t>
            </w:r>
            <w:r w:rsidRPr="00C911CC">
              <w:rPr>
                <w:rFonts w:eastAsia="MS Mincho"/>
                <w:color w:val="000000" w:themeColor="text1"/>
                <w:sz w:val="26"/>
                <w:szCs w:val="26"/>
              </w:rPr>
              <w:t xml:space="preserve">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0E6462" w:rsidRDefault="000E6462" w:rsidP="000E6462">
            <w:pPr>
              <w:rPr>
                <w:bCs/>
                <w:color w:val="000000" w:themeColor="text1"/>
                <w:sz w:val="26"/>
                <w:szCs w:val="26"/>
              </w:rPr>
            </w:pPr>
          </w:p>
          <w:p w:rsidR="000E6462" w:rsidRDefault="000E6462" w:rsidP="000E6462">
            <w:pPr>
              <w:rPr>
                <w:bCs/>
                <w:color w:val="000000" w:themeColor="text1"/>
                <w:sz w:val="26"/>
                <w:szCs w:val="26"/>
              </w:rPr>
            </w:pPr>
            <w:r w:rsidRPr="00F62F1B">
              <w:rPr>
                <w:bCs/>
                <w:color w:val="000000" w:themeColor="text1"/>
                <w:sz w:val="26"/>
                <w:szCs w:val="26"/>
              </w:rPr>
              <w:t>Grupi punues duke u bazuar në numrin e madh të kërkesave të adresuara për shtrirjen e rrjetit të ndriçimit publik, rekomandon të rritet buxheti kodit buxhetor të projektit më titull “Zgjerimi i rrjetit të ndriçimit publik në Dollc-Dresnik, Jashanicë, Drenovc, Shtupel, Klinë, Leskoc, Gremnik, Qupevë e Ulët, Siqevë, Resnik, Gj.Madh, Dush etj</w:t>
            </w:r>
            <w:r>
              <w:rPr>
                <w:bCs/>
                <w:color w:val="000000" w:themeColor="text1"/>
                <w:sz w:val="26"/>
                <w:szCs w:val="26"/>
              </w:rPr>
              <w:t>”.</w:t>
            </w:r>
          </w:p>
          <w:p w:rsidR="000E6462" w:rsidRDefault="000E6462" w:rsidP="000E6462">
            <w:pPr>
              <w:rPr>
                <w:bCs/>
                <w:color w:val="000000" w:themeColor="text1"/>
                <w:sz w:val="26"/>
                <w:szCs w:val="26"/>
              </w:rPr>
            </w:pPr>
          </w:p>
          <w:p w:rsidR="000E6462" w:rsidRDefault="000E6462" w:rsidP="000E6462">
            <w:pPr>
              <w:rPr>
                <w:bCs/>
                <w:color w:val="000000" w:themeColor="text1"/>
                <w:sz w:val="26"/>
                <w:szCs w:val="26"/>
              </w:rPr>
            </w:pPr>
            <w:r w:rsidRPr="001D1EFD">
              <w:rPr>
                <w:bCs/>
                <w:color w:val="000000" w:themeColor="text1"/>
                <w:sz w:val="26"/>
                <w:szCs w:val="26"/>
              </w:rPr>
              <w:t xml:space="preserve">Në Kornizën Afatmesme Buxhetore 2026–2028, një nga </w:t>
            </w:r>
            <w:r>
              <w:rPr>
                <w:bCs/>
                <w:color w:val="000000" w:themeColor="text1"/>
                <w:sz w:val="26"/>
                <w:szCs w:val="26"/>
              </w:rPr>
              <w:t xml:space="preserve">top </w:t>
            </w:r>
            <w:r w:rsidRPr="001D1EFD">
              <w:rPr>
                <w:bCs/>
                <w:color w:val="000000" w:themeColor="text1"/>
                <w:sz w:val="26"/>
                <w:szCs w:val="26"/>
              </w:rPr>
              <w:t>prioritetet kryesore është shtrirja e rrjetit të ndriçimit publik. Ky investim synon të përmirësojë sigurinë publike, të rrisë cilësinë e jetës së qytetarëve dhe të kontribuojë në zhvillimin e infrastrukturës urbane dhe rurale gjatë tri viteve të ardhshme.</w:t>
            </w:r>
          </w:p>
          <w:p w:rsidR="000E6462" w:rsidRDefault="000E6462" w:rsidP="000E6462">
            <w:pPr>
              <w:rPr>
                <w:b/>
                <w:i/>
                <w:color w:val="2E74B5" w:themeColor="accent1" w:themeShade="BF"/>
                <w:sz w:val="26"/>
                <w:szCs w:val="26"/>
              </w:rPr>
            </w:pPr>
          </w:p>
        </w:tc>
      </w:tr>
      <w:tr w:rsidR="000E6462" w:rsidTr="000F3B3E">
        <w:tc>
          <w:tcPr>
            <w:tcW w:w="3240" w:type="dxa"/>
          </w:tcPr>
          <w:p w:rsidR="000E6462" w:rsidRDefault="000E6462" w:rsidP="000E6462">
            <w:pPr>
              <w:rPr>
                <w:sz w:val="26"/>
                <w:szCs w:val="26"/>
              </w:rPr>
            </w:pPr>
            <w:r>
              <w:rPr>
                <w:b/>
                <w:bCs/>
                <w:sz w:val="26"/>
                <w:szCs w:val="26"/>
              </w:rPr>
              <w:t>Emin Balaj</w:t>
            </w:r>
            <w:r w:rsidRPr="00733A8B">
              <w:rPr>
                <w:b/>
                <w:bCs/>
                <w:sz w:val="26"/>
                <w:szCs w:val="26"/>
              </w:rPr>
              <w:t xml:space="preserve">, Kryetar i Këshillit Lokal në </w:t>
            </w:r>
            <w:r>
              <w:rPr>
                <w:b/>
                <w:bCs/>
                <w:sz w:val="26"/>
                <w:szCs w:val="26"/>
              </w:rPr>
              <w:t>Gllarev</w:t>
            </w:r>
            <w:r w:rsidRPr="00733A8B">
              <w:rPr>
                <w:b/>
                <w:bCs/>
                <w:sz w:val="26"/>
                <w:szCs w:val="26"/>
              </w:rPr>
              <w:t xml:space="preserve">ë; </w:t>
            </w:r>
            <w:r w:rsidRPr="00733A8B">
              <w:rPr>
                <w:sz w:val="26"/>
                <w:szCs w:val="26"/>
              </w:rPr>
              <w:t xml:space="preserve">Kërkesë më </w:t>
            </w:r>
            <w:r w:rsidRPr="00733A8B">
              <w:rPr>
                <w:sz w:val="26"/>
                <w:szCs w:val="26"/>
              </w:rPr>
              <w:lastRenderedPageBreak/>
              <w:t xml:space="preserve">prioritet në </w:t>
            </w:r>
            <w:r>
              <w:rPr>
                <w:sz w:val="26"/>
                <w:szCs w:val="26"/>
              </w:rPr>
              <w:t>fshatin Gllarev</w:t>
            </w:r>
            <w:r w:rsidRPr="00733A8B">
              <w:rPr>
                <w:sz w:val="26"/>
                <w:szCs w:val="26"/>
              </w:rPr>
              <w:t>ë</w:t>
            </w:r>
            <w:r>
              <w:rPr>
                <w:sz w:val="26"/>
                <w:szCs w:val="26"/>
              </w:rPr>
              <w:t xml:space="preserve"> </w:t>
            </w:r>
            <w:r w:rsidRPr="00733A8B">
              <w:rPr>
                <w:sz w:val="26"/>
                <w:szCs w:val="26"/>
              </w:rPr>
              <w:t>ë</w:t>
            </w:r>
            <w:r>
              <w:rPr>
                <w:sz w:val="26"/>
                <w:szCs w:val="26"/>
              </w:rPr>
              <w:t>sht</w:t>
            </w:r>
            <w:r w:rsidRPr="00733A8B">
              <w:rPr>
                <w:sz w:val="26"/>
                <w:szCs w:val="26"/>
              </w:rPr>
              <w:t>ë</w:t>
            </w:r>
            <w:r>
              <w:rPr>
                <w:sz w:val="26"/>
                <w:szCs w:val="26"/>
              </w:rPr>
              <w:t xml:space="preserve"> rregullimi apo riparimi i rrug</w:t>
            </w:r>
            <w:r w:rsidRPr="00733A8B">
              <w:rPr>
                <w:sz w:val="26"/>
                <w:szCs w:val="26"/>
              </w:rPr>
              <w:t>ë</w:t>
            </w:r>
            <w:r>
              <w:rPr>
                <w:sz w:val="26"/>
                <w:szCs w:val="26"/>
              </w:rPr>
              <w:t>ve t</w:t>
            </w:r>
            <w:r w:rsidRPr="00733A8B">
              <w:rPr>
                <w:sz w:val="26"/>
                <w:szCs w:val="26"/>
              </w:rPr>
              <w:t>ë</w:t>
            </w:r>
            <w:r>
              <w:rPr>
                <w:sz w:val="26"/>
                <w:szCs w:val="26"/>
              </w:rPr>
              <w:t xml:space="preserve"> d</w:t>
            </w:r>
            <w:r w:rsidRPr="00733A8B">
              <w:rPr>
                <w:sz w:val="26"/>
                <w:szCs w:val="26"/>
              </w:rPr>
              <w:t>ë</w:t>
            </w:r>
            <w:r>
              <w:rPr>
                <w:sz w:val="26"/>
                <w:szCs w:val="26"/>
              </w:rPr>
              <w:t>mtuara.</w:t>
            </w:r>
          </w:p>
          <w:p w:rsidR="000E6462" w:rsidRDefault="000E6462" w:rsidP="000E6462">
            <w:pPr>
              <w:rPr>
                <w:b/>
                <w:color w:val="000000" w:themeColor="text1"/>
                <w:sz w:val="26"/>
                <w:szCs w:val="26"/>
              </w:rPr>
            </w:pPr>
          </w:p>
        </w:tc>
        <w:tc>
          <w:tcPr>
            <w:tcW w:w="1980" w:type="dxa"/>
            <w:shd w:val="clear" w:color="auto" w:fill="A8D08D" w:themeFill="accent6" w:themeFillTint="99"/>
          </w:tcPr>
          <w:p w:rsidR="000E6462" w:rsidRPr="000F3B3E" w:rsidRDefault="000E6462" w:rsidP="000E6462">
            <w:pPr>
              <w:jc w:val="center"/>
              <w:rPr>
                <w:b/>
                <w:color w:val="000000" w:themeColor="text1"/>
                <w:sz w:val="26"/>
                <w:szCs w:val="26"/>
              </w:rPr>
            </w:pPr>
            <w:r w:rsidRPr="000F3B3E">
              <w:rPr>
                <w:b/>
                <w:color w:val="000000" w:themeColor="text1"/>
                <w:sz w:val="26"/>
                <w:szCs w:val="26"/>
              </w:rPr>
              <w:lastRenderedPageBreak/>
              <w:t>Pranohet</w:t>
            </w:r>
          </w:p>
        </w:tc>
        <w:tc>
          <w:tcPr>
            <w:tcW w:w="5580" w:type="dxa"/>
            <w:shd w:val="clear" w:color="auto" w:fill="EDEDED" w:themeFill="accent3" w:themeFillTint="33"/>
          </w:tcPr>
          <w:p w:rsidR="000E6462" w:rsidRDefault="000E6462" w:rsidP="000E6462">
            <w:pPr>
              <w:rPr>
                <w:b/>
                <w:color w:val="000000" w:themeColor="text1"/>
                <w:sz w:val="26"/>
                <w:szCs w:val="26"/>
              </w:rPr>
            </w:pPr>
            <w:r w:rsidRPr="00C66CA0">
              <w:rPr>
                <w:b/>
                <w:color w:val="000000" w:themeColor="text1"/>
                <w:sz w:val="26"/>
                <w:szCs w:val="26"/>
              </w:rPr>
              <w:t xml:space="preserve">Përgjigja: </w:t>
            </w:r>
          </w:p>
          <w:p w:rsidR="000E6462" w:rsidRDefault="000E6462" w:rsidP="000E6462">
            <w:pPr>
              <w:rPr>
                <w:b/>
                <w:color w:val="000000" w:themeColor="text1"/>
                <w:sz w:val="26"/>
                <w:szCs w:val="26"/>
              </w:rPr>
            </w:pPr>
          </w:p>
          <w:p w:rsidR="000E6462" w:rsidRDefault="000E6462" w:rsidP="000E6462">
            <w:pPr>
              <w:rPr>
                <w:rFonts w:eastAsia="MS Mincho"/>
                <w:color w:val="000000" w:themeColor="text1"/>
                <w:sz w:val="26"/>
                <w:szCs w:val="26"/>
              </w:rPr>
            </w:pPr>
            <w:r w:rsidRPr="00C911CC">
              <w:rPr>
                <w:rFonts w:eastAsia="MS Mincho"/>
                <w:color w:val="000000" w:themeColor="text1"/>
                <w:sz w:val="26"/>
                <w:szCs w:val="26"/>
              </w:rPr>
              <w:lastRenderedPageBreak/>
              <w:t xml:space="preserve">Grupi punues ka diskutuar dhe ka konstatuar se </w:t>
            </w:r>
            <w:r>
              <w:rPr>
                <w:rFonts w:eastAsia="MS Mincho"/>
                <w:color w:val="000000" w:themeColor="text1"/>
                <w:sz w:val="26"/>
                <w:szCs w:val="26"/>
              </w:rPr>
              <w:t>sh</w:t>
            </w:r>
            <w:r w:rsidRPr="00F028D4">
              <w:rPr>
                <w:color w:val="000000" w:themeColor="text1"/>
                <w:sz w:val="26"/>
                <w:szCs w:val="26"/>
              </w:rPr>
              <w:t>ë</w:t>
            </w:r>
            <w:r>
              <w:rPr>
                <w:color w:val="000000" w:themeColor="text1"/>
                <w:sz w:val="26"/>
                <w:szCs w:val="26"/>
              </w:rPr>
              <w:t>rbime t</w:t>
            </w:r>
            <w:r w:rsidRPr="00F028D4">
              <w:rPr>
                <w:color w:val="000000" w:themeColor="text1"/>
                <w:sz w:val="26"/>
                <w:szCs w:val="26"/>
              </w:rPr>
              <w:t>ë</w:t>
            </w:r>
            <w:r>
              <w:rPr>
                <w:color w:val="000000" w:themeColor="text1"/>
                <w:sz w:val="26"/>
                <w:szCs w:val="26"/>
              </w:rPr>
              <w:t xml:space="preserve"> tilla jan</w:t>
            </w:r>
            <w:r w:rsidRPr="00F028D4">
              <w:rPr>
                <w:color w:val="000000" w:themeColor="text1"/>
                <w:sz w:val="26"/>
                <w:szCs w:val="26"/>
              </w:rPr>
              <w:t>ë</w:t>
            </w:r>
            <w:r>
              <w:rPr>
                <w:color w:val="000000" w:themeColor="text1"/>
                <w:sz w:val="26"/>
                <w:szCs w:val="26"/>
              </w:rPr>
              <w:t xml:space="preserve"> </w:t>
            </w:r>
            <w:r w:rsidRPr="00C911CC">
              <w:rPr>
                <w:rFonts w:eastAsia="MS Mincho"/>
                <w:color w:val="000000" w:themeColor="text1"/>
                <w:sz w:val="26"/>
                <w:szCs w:val="26"/>
              </w:rPr>
              <w:t xml:space="preserve">në përgjegjësi të komunës. </w:t>
            </w:r>
          </w:p>
          <w:p w:rsidR="000E6462" w:rsidRDefault="000E6462" w:rsidP="000E6462">
            <w:pPr>
              <w:rPr>
                <w:rFonts w:eastAsia="MS Mincho"/>
                <w:color w:val="000000" w:themeColor="text1"/>
                <w:sz w:val="26"/>
                <w:szCs w:val="26"/>
              </w:rPr>
            </w:pPr>
          </w:p>
          <w:p w:rsidR="000E6462" w:rsidRDefault="000E6462" w:rsidP="000E6462">
            <w:pPr>
              <w:rPr>
                <w:bCs/>
                <w:color w:val="000000" w:themeColor="text1"/>
                <w:sz w:val="26"/>
                <w:szCs w:val="26"/>
              </w:rPr>
            </w:pPr>
            <w:r>
              <w:rPr>
                <w:rFonts w:eastAsia="MS Mincho"/>
                <w:color w:val="000000" w:themeColor="text1"/>
                <w:sz w:val="26"/>
                <w:szCs w:val="26"/>
              </w:rPr>
              <w:t>G</w:t>
            </w:r>
            <w:r w:rsidRPr="00634A1F">
              <w:rPr>
                <w:bCs/>
                <w:color w:val="000000" w:themeColor="text1"/>
                <w:sz w:val="26"/>
                <w:szCs w:val="26"/>
              </w:rPr>
              <w:t xml:space="preserve">rupi punues ka konstatuar se në këtë rast nuk bëhet fjalë për një projekt investiv por për një shërbim që </w:t>
            </w:r>
            <w:r>
              <w:rPr>
                <w:bCs/>
                <w:color w:val="000000" w:themeColor="text1"/>
                <w:sz w:val="26"/>
                <w:szCs w:val="26"/>
              </w:rPr>
              <w:t>mund t</w:t>
            </w:r>
            <w:r w:rsidRPr="00634A1F">
              <w:rPr>
                <w:bCs/>
                <w:color w:val="000000" w:themeColor="text1"/>
                <w:sz w:val="26"/>
                <w:szCs w:val="26"/>
              </w:rPr>
              <w:t>ë</w:t>
            </w:r>
            <w:r>
              <w:rPr>
                <w:bCs/>
                <w:color w:val="000000" w:themeColor="text1"/>
                <w:sz w:val="26"/>
                <w:szCs w:val="26"/>
              </w:rPr>
              <w:t xml:space="preserve"> ofrohet nga Drejtoria e Shërbimeve Publike, n</w:t>
            </w:r>
            <w:r w:rsidRPr="00634A1F">
              <w:rPr>
                <w:bCs/>
                <w:color w:val="000000" w:themeColor="text1"/>
                <w:sz w:val="26"/>
                <w:szCs w:val="26"/>
              </w:rPr>
              <w:t>ë</w:t>
            </w:r>
            <w:r>
              <w:rPr>
                <w:bCs/>
                <w:color w:val="000000" w:themeColor="text1"/>
                <w:sz w:val="26"/>
                <w:szCs w:val="26"/>
              </w:rPr>
              <w:t xml:space="preserve"> bashk</w:t>
            </w:r>
            <w:r w:rsidRPr="00634A1F">
              <w:rPr>
                <w:bCs/>
                <w:color w:val="000000" w:themeColor="text1"/>
                <w:sz w:val="26"/>
                <w:szCs w:val="26"/>
              </w:rPr>
              <w:t>ë</w:t>
            </w:r>
            <w:r>
              <w:rPr>
                <w:bCs/>
                <w:color w:val="000000" w:themeColor="text1"/>
                <w:sz w:val="26"/>
                <w:szCs w:val="26"/>
              </w:rPr>
              <w:t>punim m</w:t>
            </w:r>
            <w:r w:rsidRPr="00634A1F">
              <w:rPr>
                <w:bCs/>
                <w:color w:val="000000" w:themeColor="text1"/>
                <w:sz w:val="26"/>
                <w:szCs w:val="26"/>
              </w:rPr>
              <w:t>ë</w:t>
            </w:r>
            <w:r>
              <w:rPr>
                <w:bCs/>
                <w:color w:val="000000" w:themeColor="text1"/>
                <w:sz w:val="26"/>
                <w:szCs w:val="26"/>
              </w:rPr>
              <w:t xml:space="preserve"> drejtorin</w:t>
            </w:r>
            <w:r w:rsidRPr="00634A1F">
              <w:rPr>
                <w:bCs/>
                <w:color w:val="000000" w:themeColor="text1"/>
                <w:sz w:val="26"/>
                <w:szCs w:val="26"/>
              </w:rPr>
              <w:t>ë</w:t>
            </w:r>
            <w:r>
              <w:rPr>
                <w:bCs/>
                <w:color w:val="000000" w:themeColor="text1"/>
                <w:sz w:val="26"/>
                <w:szCs w:val="26"/>
              </w:rPr>
              <w:t xml:space="preserve"> e Urbanizmit dhe Mbrojtjes s</w:t>
            </w:r>
            <w:r w:rsidRPr="00634A1F">
              <w:rPr>
                <w:bCs/>
                <w:color w:val="000000" w:themeColor="text1"/>
                <w:sz w:val="26"/>
                <w:szCs w:val="26"/>
              </w:rPr>
              <w:t>ë</w:t>
            </w:r>
            <w:r>
              <w:rPr>
                <w:bCs/>
                <w:color w:val="000000" w:themeColor="text1"/>
                <w:sz w:val="26"/>
                <w:szCs w:val="26"/>
              </w:rPr>
              <w:t xml:space="preserve"> Mjedisit.</w:t>
            </w:r>
          </w:p>
          <w:p w:rsidR="000E6462" w:rsidRDefault="000E6462" w:rsidP="000E6462">
            <w:pPr>
              <w:rPr>
                <w:b/>
                <w:i/>
                <w:color w:val="2E74B5" w:themeColor="accent1" w:themeShade="BF"/>
                <w:sz w:val="26"/>
                <w:szCs w:val="26"/>
              </w:rPr>
            </w:pPr>
          </w:p>
        </w:tc>
      </w:tr>
      <w:tr w:rsidR="000E6462" w:rsidTr="001D1EFD">
        <w:tc>
          <w:tcPr>
            <w:tcW w:w="3240" w:type="dxa"/>
          </w:tcPr>
          <w:p w:rsidR="000E6462" w:rsidRDefault="000E6462" w:rsidP="000E6462">
            <w:pPr>
              <w:rPr>
                <w:sz w:val="26"/>
                <w:szCs w:val="26"/>
              </w:rPr>
            </w:pPr>
            <w:r>
              <w:rPr>
                <w:b/>
                <w:bCs/>
                <w:sz w:val="26"/>
                <w:szCs w:val="26"/>
              </w:rPr>
              <w:lastRenderedPageBreak/>
              <w:t>Emin Balaj</w:t>
            </w:r>
            <w:r w:rsidRPr="00733A8B">
              <w:rPr>
                <w:b/>
                <w:bCs/>
                <w:sz w:val="26"/>
                <w:szCs w:val="26"/>
              </w:rPr>
              <w:t xml:space="preserve">, Kryetar i Këshillit Lokal në </w:t>
            </w:r>
            <w:r>
              <w:rPr>
                <w:b/>
                <w:bCs/>
                <w:sz w:val="26"/>
                <w:szCs w:val="26"/>
              </w:rPr>
              <w:t>Gllarev</w:t>
            </w:r>
            <w:r w:rsidRPr="00733A8B">
              <w:rPr>
                <w:b/>
                <w:bCs/>
                <w:sz w:val="26"/>
                <w:szCs w:val="26"/>
              </w:rPr>
              <w:t xml:space="preserve">ë; </w:t>
            </w:r>
            <w:r w:rsidRPr="00733A8B">
              <w:rPr>
                <w:sz w:val="26"/>
                <w:szCs w:val="26"/>
              </w:rPr>
              <w:t xml:space="preserve">Kërkesë më prioritet në </w:t>
            </w:r>
            <w:r>
              <w:rPr>
                <w:sz w:val="26"/>
                <w:szCs w:val="26"/>
              </w:rPr>
              <w:t>fshatin Gllarev</w:t>
            </w:r>
            <w:r w:rsidRPr="00733A8B">
              <w:rPr>
                <w:sz w:val="26"/>
                <w:szCs w:val="26"/>
              </w:rPr>
              <w:t>ë</w:t>
            </w:r>
            <w:r>
              <w:rPr>
                <w:sz w:val="26"/>
                <w:szCs w:val="26"/>
              </w:rPr>
              <w:t xml:space="preserve"> </w:t>
            </w:r>
            <w:r w:rsidRPr="00733A8B">
              <w:rPr>
                <w:sz w:val="26"/>
                <w:szCs w:val="26"/>
              </w:rPr>
              <w:t>ë</w:t>
            </w:r>
            <w:r>
              <w:rPr>
                <w:sz w:val="26"/>
                <w:szCs w:val="26"/>
              </w:rPr>
              <w:t>sht</w:t>
            </w:r>
            <w:r w:rsidRPr="00733A8B">
              <w:rPr>
                <w:sz w:val="26"/>
                <w:szCs w:val="26"/>
              </w:rPr>
              <w:t>ë</w:t>
            </w:r>
            <w:r>
              <w:rPr>
                <w:sz w:val="26"/>
                <w:szCs w:val="26"/>
              </w:rPr>
              <w:t xml:space="preserve"> shtrirja e rrjetit t</w:t>
            </w:r>
            <w:r w:rsidRPr="00733A8B">
              <w:rPr>
                <w:sz w:val="26"/>
                <w:szCs w:val="26"/>
              </w:rPr>
              <w:t>ë</w:t>
            </w:r>
            <w:r>
              <w:rPr>
                <w:sz w:val="26"/>
                <w:szCs w:val="26"/>
              </w:rPr>
              <w:t xml:space="preserve"> ndricimit publik n</w:t>
            </w:r>
            <w:r w:rsidRPr="00733A8B">
              <w:rPr>
                <w:sz w:val="26"/>
                <w:szCs w:val="26"/>
              </w:rPr>
              <w:t>ë</w:t>
            </w:r>
            <w:r>
              <w:rPr>
                <w:sz w:val="26"/>
                <w:szCs w:val="26"/>
              </w:rPr>
              <w:t xml:space="preserve"> lagjen “Veselaj”, n</w:t>
            </w:r>
            <w:r w:rsidRPr="00733A8B">
              <w:rPr>
                <w:sz w:val="26"/>
                <w:szCs w:val="26"/>
              </w:rPr>
              <w:t>ë</w:t>
            </w:r>
            <w:r>
              <w:rPr>
                <w:sz w:val="26"/>
                <w:szCs w:val="26"/>
              </w:rPr>
              <w:t xml:space="preserve"> rrugen “Syl</w:t>
            </w:r>
            <w:r w:rsidRPr="00733A8B">
              <w:rPr>
                <w:sz w:val="26"/>
                <w:szCs w:val="26"/>
              </w:rPr>
              <w:t>ë</w:t>
            </w:r>
            <w:r>
              <w:rPr>
                <w:sz w:val="26"/>
                <w:szCs w:val="26"/>
              </w:rPr>
              <w:t xml:space="preserve"> Milazim Balaj”, si dhe n</w:t>
            </w:r>
            <w:r w:rsidRPr="00733A8B">
              <w:rPr>
                <w:sz w:val="26"/>
                <w:szCs w:val="26"/>
              </w:rPr>
              <w:t>ë</w:t>
            </w:r>
            <w:r>
              <w:rPr>
                <w:sz w:val="26"/>
                <w:szCs w:val="26"/>
              </w:rPr>
              <w:t xml:space="preserve"> lagjen “Balaj”.</w:t>
            </w:r>
          </w:p>
          <w:p w:rsidR="000E6462" w:rsidRDefault="000E6462" w:rsidP="000E6462">
            <w:pPr>
              <w:rPr>
                <w:b/>
                <w:color w:val="000000" w:themeColor="text1"/>
                <w:sz w:val="26"/>
                <w:szCs w:val="26"/>
              </w:rPr>
            </w:pPr>
          </w:p>
        </w:tc>
        <w:tc>
          <w:tcPr>
            <w:tcW w:w="1980" w:type="dxa"/>
            <w:shd w:val="clear" w:color="auto" w:fill="A8D08D" w:themeFill="accent6" w:themeFillTint="99"/>
          </w:tcPr>
          <w:p w:rsidR="000E6462" w:rsidRDefault="000E6462" w:rsidP="000E6462">
            <w:pPr>
              <w:jc w:val="center"/>
              <w:rPr>
                <w:b/>
                <w:i/>
                <w:color w:val="2E74B5" w:themeColor="accent1" w:themeShade="BF"/>
                <w:sz w:val="26"/>
                <w:szCs w:val="26"/>
              </w:rPr>
            </w:pPr>
            <w:r w:rsidRPr="001D2EDE">
              <w:rPr>
                <w:b/>
                <w:color w:val="000000" w:themeColor="text1"/>
                <w:sz w:val="26"/>
                <w:szCs w:val="26"/>
              </w:rPr>
              <w:t>Pranohet</w:t>
            </w:r>
          </w:p>
        </w:tc>
        <w:tc>
          <w:tcPr>
            <w:tcW w:w="5580" w:type="dxa"/>
            <w:shd w:val="clear" w:color="auto" w:fill="EDEDED" w:themeFill="accent3" w:themeFillTint="33"/>
          </w:tcPr>
          <w:p w:rsidR="000E6462" w:rsidRPr="00C66CA0" w:rsidRDefault="000E6462" w:rsidP="000E6462">
            <w:pPr>
              <w:rPr>
                <w:bCs/>
                <w:color w:val="000000" w:themeColor="text1"/>
                <w:sz w:val="26"/>
                <w:szCs w:val="26"/>
              </w:rPr>
            </w:pPr>
            <w:r w:rsidRPr="00C66CA0">
              <w:rPr>
                <w:b/>
                <w:color w:val="000000" w:themeColor="text1"/>
                <w:sz w:val="26"/>
                <w:szCs w:val="26"/>
              </w:rPr>
              <w:t xml:space="preserve">Përgjigja: </w:t>
            </w:r>
          </w:p>
          <w:p w:rsidR="000E6462" w:rsidRPr="00C66CA0" w:rsidRDefault="000E6462" w:rsidP="000E6462">
            <w:pPr>
              <w:rPr>
                <w:bCs/>
                <w:color w:val="000000" w:themeColor="text1"/>
                <w:sz w:val="26"/>
                <w:szCs w:val="26"/>
              </w:rPr>
            </w:pPr>
          </w:p>
          <w:p w:rsidR="000E6462" w:rsidRDefault="000E6462" w:rsidP="000E6462">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Pr>
                <w:rFonts w:eastAsia="MS Mincho"/>
                <w:color w:val="000000" w:themeColor="text1"/>
                <w:sz w:val="26"/>
                <w:szCs w:val="26"/>
              </w:rPr>
              <w:t>dhe ka dhënë përgjigje</w:t>
            </w:r>
            <w:r w:rsidRPr="00C911CC">
              <w:rPr>
                <w:rFonts w:eastAsia="MS Mincho"/>
                <w:color w:val="000000" w:themeColor="text1"/>
                <w:sz w:val="26"/>
                <w:szCs w:val="26"/>
              </w:rPr>
              <w:t xml:space="preserve">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0E6462" w:rsidRDefault="000E6462" w:rsidP="000E6462">
            <w:pPr>
              <w:rPr>
                <w:bCs/>
                <w:color w:val="000000" w:themeColor="text1"/>
                <w:sz w:val="26"/>
                <w:szCs w:val="26"/>
              </w:rPr>
            </w:pPr>
          </w:p>
          <w:p w:rsidR="000E6462" w:rsidRDefault="000E6462" w:rsidP="000E6462">
            <w:pPr>
              <w:rPr>
                <w:bCs/>
                <w:color w:val="000000" w:themeColor="text1"/>
                <w:sz w:val="26"/>
                <w:szCs w:val="26"/>
              </w:rPr>
            </w:pPr>
            <w:r w:rsidRPr="00F62F1B">
              <w:rPr>
                <w:bCs/>
                <w:color w:val="000000" w:themeColor="text1"/>
                <w:sz w:val="26"/>
                <w:szCs w:val="26"/>
              </w:rPr>
              <w:t>Grupi punues duke u bazuar në numrin e madh të kërkesave të adresuara për shtrirjen e rrjetit të ndriçimit publik, rekomandon të rritet buxheti kodit buxhetor të projektit më titull “Zgjerimi i rrjetit të ndriçimit publik në Dollc-Dresnik, Jashanicë, Drenovc, Shtupel, Klinë, Leskoc, Gremnik, Qupevë e Ulët, Siqevë, Resnik, Gj.Madh, Dush etj</w:t>
            </w:r>
            <w:r>
              <w:rPr>
                <w:bCs/>
                <w:color w:val="000000" w:themeColor="text1"/>
                <w:sz w:val="26"/>
                <w:szCs w:val="26"/>
              </w:rPr>
              <w:t>”.</w:t>
            </w:r>
          </w:p>
          <w:p w:rsidR="000E6462" w:rsidRPr="001D1EFD" w:rsidRDefault="000E6462" w:rsidP="000E6462">
            <w:pPr>
              <w:rPr>
                <w:bCs/>
                <w:color w:val="000000" w:themeColor="text1"/>
                <w:sz w:val="26"/>
                <w:szCs w:val="26"/>
              </w:rPr>
            </w:pPr>
          </w:p>
          <w:p w:rsidR="000E6462" w:rsidRDefault="000E6462" w:rsidP="000E6462">
            <w:pPr>
              <w:rPr>
                <w:bCs/>
                <w:color w:val="000000" w:themeColor="text1"/>
                <w:sz w:val="26"/>
                <w:szCs w:val="26"/>
              </w:rPr>
            </w:pPr>
            <w:r w:rsidRPr="001D1EFD">
              <w:rPr>
                <w:bCs/>
                <w:color w:val="000000" w:themeColor="text1"/>
                <w:sz w:val="26"/>
                <w:szCs w:val="26"/>
              </w:rPr>
              <w:t xml:space="preserve">Në Kornizën Afatmesme Buxhetore 2026–2028, një nga </w:t>
            </w:r>
            <w:r>
              <w:rPr>
                <w:bCs/>
                <w:color w:val="000000" w:themeColor="text1"/>
                <w:sz w:val="26"/>
                <w:szCs w:val="26"/>
              </w:rPr>
              <w:t xml:space="preserve">top </w:t>
            </w:r>
            <w:r w:rsidRPr="001D1EFD">
              <w:rPr>
                <w:bCs/>
                <w:color w:val="000000" w:themeColor="text1"/>
                <w:sz w:val="26"/>
                <w:szCs w:val="26"/>
              </w:rPr>
              <w:t>prioritetet kryesore është shtrirja e rrjetit të ndriçimit publik. Ky investim synon të përmirësojë sigurinë publike, të rrisë cilësinë e jetës së qytetarëve dhe të kontribuojë në zhvillimin e infrastrukturës urbane dhe rurale gjatë tri viteve të ardhshme.</w:t>
            </w:r>
          </w:p>
          <w:p w:rsidR="000E6462" w:rsidRDefault="000E6462" w:rsidP="000E6462">
            <w:pPr>
              <w:rPr>
                <w:b/>
                <w:i/>
                <w:color w:val="2E74B5" w:themeColor="accent1" w:themeShade="BF"/>
                <w:sz w:val="26"/>
                <w:szCs w:val="26"/>
              </w:rPr>
            </w:pPr>
          </w:p>
        </w:tc>
      </w:tr>
      <w:tr w:rsidR="006456BE" w:rsidTr="006456BE">
        <w:tc>
          <w:tcPr>
            <w:tcW w:w="3240" w:type="dxa"/>
          </w:tcPr>
          <w:p w:rsidR="006456BE" w:rsidRDefault="006456BE" w:rsidP="006456BE">
            <w:pPr>
              <w:rPr>
                <w:sz w:val="26"/>
                <w:szCs w:val="26"/>
              </w:rPr>
            </w:pPr>
            <w:r>
              <w:rPr>
                <w:b/>
                <w:bCs/>
                <w:sz w:val="26"/>
                <w:szCs w:val="26"/>
              </w:rPr>
              <w:t>Emin Balaj</w:t>
            </w:r>
            <w:r w:rsidRPr="00733A8B">
              <w:rPr>
                <w:b/>
                <w:bCs/>
                <w:sz w:val="26"/>
                <w:szCs w:val="26"/>
              </w:rPr>
              <w:t xml:space="preserve">, Kryetar i Këshillit Lokal në </w:t>
            </w:r>
            <w:r>
              <w:rPr>
                <w:b/>
                <w:bCs/>
                <w:sz w:val="26"/>
                <w:szCs w:val="26"/>
              </w:rPr>
              <w:t>Gllarev</w:t>
            </w:r>
            <w:r w:rsidRPr="00733A8B">
              <w:rPr>
                <w:b/>
                <w:bCs/>
                <w:sz w:val="26"/>
                <w:szCs w:val="26"/>
              </w:rPr>
              <w:t xml:space="preserve">ë; </w:t>
            </w:r>
            <w:r w:rsidRPr="00733A8B">
              <w:rPr>
                <w:sz w:val="26"/>
                <w:szCs w:val="26"/>
              </w:rPr>
              <w:t xml:space="preserve">Kërkesë më prioritet në </w:t>
            </w:r>
            <w:r>
              <w:rPr>
                <w:sz w:val="26"/>
                <w:szCs w:val="26"/>
              </w:rPr>
              <w:t>fshatin Rixhev</w:t>
            </w:r>
            <w:r w:rsidRPr="00733A8B">
              <w:rPr>
                <w:sz w:val="26"/>
                <w:szCs w:val="26"/>
              </w:rPr>
              <w:t>ë</w:t>
            </w:r>
            <w:r>
              <w:rPr>
                <w:sz w:val="26"/>
                <w:szCs w:val="26"/>
              </w:rPr>
              <w:t xml:space="preserve"> </w:t>
            </w:r>
            <w:r w:rsidRPr="00733A8B">
              <w:rPr>
                <w:sz w:val="26"/>
                <w:szCs w:val="26"/>
              </w:rPr>
              <w:t>ë</w:t>
            </w:r>
            <w:r>
              <w:rPr>
                <w:sz w:val="26"/>
                <w:szCs w:val="26"/>
              </w:rPr>
              <w:t>sht</w:t>
            </w:r>
            <w:r w:rsidRPr="00733A8B">
              <w:rPr>
                <w:sz w:val="26"/>
                <w:szCs w:val="26"/>
              </w:rPr>
              <w:t>ë</w:t>
            </w:r>
            <w:r>
              <w:rPr>
                <w:sz w:val="26"/>
                <w:szCs w:val="26"/>
              </w:rPr>
              <w:t xml:space="preserve"> nd</w:t>
            </w:r>
            <w:r w:rsidRPr="00733A8B">
              <w:rPr>
                <w:sz w:val="26"/>
                <w:szCs w:val="26"/>
              </w:rPr>
              <w:t>ë</w:t>
            </w:r>
            <w:r>
              <w:rPr>
                <w:sz w:val="26"/>
                <w:szCs w:val="26"/>
              </w:rPr>
              <w:t>rtimi i trotuarit t</w:t>
            </w:r>
            <w:r w:rsidRPr="00733A8B">
              <w:rPr>
                <w:sz w:val="26"/>
                <w:szCs w:val="26"/>
              </w:rPr>
              <w:t>ë</w:t>
            </w:r>
            <w:r>
              <w:rPr>
                <w:sz w:val="26"/>
                <w:szCs w:val="26"/>
              </w:rPr>
              <w:t xml:space="preserve"> shkolla p</w:t>
            </w:r>
            <w:r w:rsidRPr="00733A8B">
              <w:rPr>
                <w:sz w:val="26"/>
                <w:szCs w:val="26"/>
              </w:rPr>
              <w:t>ë</w:t>
            </w:r>
            <w:r>
              <w:rPr>
                <w:sz w:val="26"/>
                <w:szCs w:val="26"/>
              </w:rPr>
              <w:t>r nx</w:t>
            </w:r>
            <w:r w:rsidRPr="00733A8B">
              <w:rPr>
                <w:sz w:val="26"/>
                <w:szCs w:val="26"/>
              </w:rPr>
              <w:t>ë</w:t>
            </w:r>
            <w:r>
              <w:rPr>
                <w:sz w:val="26"/>
                <w:szCs w:val="26"/>
              </w:rPr>
              <w:t>n</w:t>
            </w:r>
            <w:r w:rsidRPr="00733A8B">
              <w:rPr>
                <w:sz w:val="26"/>
                <w:szCs w:val="26"/>
              </w:rPr>
              <w:t>ë</w:t>
            </w:r>
            <w:r>
              <w:rPr>
                <w:sz w:val="26"/>
                <w:szCs w:val="26"/>
              </w:rPr>
              <w:t>sit.</w:t>
            </w:r>
          </w:p>
          <w:p w:rsidR="006456BE" w:rsidRDefault="006456BE" w:rsidP="006456BE">
            <w:pPr>
              <w:rPr>
                <w:b/>
                <w:color w:val="000000" w:themeColor="text1"/>
                <w:sz w:val="26"/>
                <w:szCs w:val="26"/>
              </w:rPr>
            </w:pPr>
          </w:p>
        </w:tc>
        <w:tc>
          <w:tcPr>
            <w:tcW w:w="1980" w:type="dxa"/>
            <w:shd w:val="clear" w:color="auto" w:fill="A8D08D" w:themeFill="accent6" w:themeFillTint="99"/>
          </w:tcPr>
          <w:p w:rsidR="006456BE" w:rsidRDefault="006456BE" w:rsidP="006456BE">
            <w:pPr>
              <w:jc w:val="center"/>
            </w:pPr>
            <w:r w:rsidRPr="000820B2">
              <w:rPr>
                <w:b/>
                <w:color w:val="000000" w:themeColor="text1"/>
                <w:sz w:val="26"/>
                <w:szCs w:val="26"/>
              </w:rPr>
              <w:t>Pranohet</w:t>
            </w:r>
          </w:p>
        </w:tc>
        <w:tc>
          <w:tcPr>
            <w:tcW w:w="5580" w:type="dxa"/>
            <w:shd w:val="clear" w:color="auto" w:fill="EDEDED" w:themeFill="accent3" w:themeFillTint="33"/>
          </w:tcPr>
          <w:p w:rsidR="006456BE" w:rsidRPr="00C66CA0" w:rsidRDefault="006456BE" w:rsidP="006456BE">
            <w:pPr>
              <w:rPr>
                <w:bCs/>
                <w:color w:val="000000" w:themeColor="text1"/>
                <w:sz w:val="26"/>
                <w:szCs w:val="26"/>
              </w:rPr>
            </w:pPr>
            <w:r w:rsidRPr="00C66CA0">
              <w:rPr>
                <w:b/>
                <w:color w:val="000000" w:themeColor="text1"/>
                <w:sz w:val="26"/>
                <w:szCs w:val="26"/>
              </w:rPr>
              <w:t xml:space="preserve">Përgjigja: </w:t>
            </w:r>
          </w:p>
          <w:p w:rsidR="006456BE" w:rsidRPr="00C66CA0" w:rsidRDefault="006456BE" w:rsidP="006456BE">
            <w:pPr>
              <w:rPr>
                <w:bCs/>
                <w:color w:val="000000" w:themeColor="text1"/>
                <w:sz w:val="26"/>
                <w:szCs w:val="26"/>
              </w:rPr>
            </w:pPr>
          </w:p>
          <w:p w:rsidR="006456BE" w:rsidRDefault="006456BE" w:rsidP="006456BE">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Pr>
                <w:rFonts w:eastAsia="MS Mincho"/>
                <w:color w:val="000000" w:themeColor="text1"/>
                <w:sz w:val="26"/>
                <w:szCs w:val="26"/>
              </w:rPr>
              <w:t>dhe ka dhënë përgjigje</w:t>
            </w:r>
            <w:r w:rsidRPr="00C911CC">
              <w:rPr>
                <w:rFonts w:eastAsia="MS Mincho"/>
                <w:color w:val="000000" w:themeColor="text1"/>
                <w:sz w:val="26"/>
                <w:szCs w:val="26"/>
              </w:rPr>
              <w:t xml:space="preserve">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6456BE" w:rsidRDefault="006456BE" w:rsidP="006456BE">
            <w:pPr>
              <w:rPr>
                <w:b/>
                <w:i/>
                <w:color w:val="2E74B5" w:themeColor="accent1" w:themeShade="BF"/>
                <w:sz w:val="26"/>
                <w:szCs w:val="26"/>
              </w:rPr>
            </w:pPr>
          </w:p>
        </w:tc>
      </w:tr>
      <w:tr w:rsidR="006456BE" w:rsidTr="006456BE">
        <w:tc>
          <w:tcPr>
            <w:tcW w:w="3240" w:type="dxa"/>
          </w:tcPr>
          <w:p w:rsidR="006456BE" w:rsidRDefault="006456BE" w:rsidP="006456BE">
            <w:pPr>
              <w:rPr>
                <w:sz w:val="26"/>
                <w:szCs w:val="26"/>
              </w:rPr>
            </w:pPr>
            <w:r>
              <w:rPr>
                <w:b/>
                <w:bCs/>
                <w:sz w:val="26"/>
                <w:szCs w:val="26"/>
              </w:rPr>
              <w:t>Emin Balaj</w:t>
            </w:r>
            <w:r w:rsidRPr="00733A8B">
              <w:rPr>
                <w:b/>
                <w:bCs/>
                <w:sz w:val="26"/>
                <w:szCs w:val="26"/>
              </w:rPr>
              <w:t xml:space="preserve">, Kryetar i Këshillit Lokal në </w:t>
            </w:r>
            <w:r>
              <w:rPr>
                <w:b/>
                <w:bCs/>
                <w:sz w:val="26"/>
                <w:szCs w:val="26"/>
              </w:rPr>
              <w:t>Gllarev</w:t>
            </w:r>
            <w:r w:rsidRPr="00733A8B">
              <w:rPr>
                <w:b/>
                <w:bCs/>
                <w:sz w:val="26"/>
                <w:szCs w:val="26"/>
              </w:rPr>
              <w:t xml:space="preserve">ë; </w:t>
            </w:r>
            <w:r w:rsidRPr="00733A8B">
              <w:rPr>
                <w:sz w:val="26"/>
                <w:szCs w:val="26"/>
              </w:rPr>
              <w:t xml:space="preserve">Kërkesë më prioritet në </w:t>
            </w:r>
            <w:r>
              <w:rPr>
                <w:sz w:val="26"/>
                <w:szCs w:val="26"/>
              </w:rPr>
              <w:t>fshatin Zabergj</w:t>
            </w:r>
            <w:r w:rsidRPr="00733A8B">
              <w:rPr>
                <w:sz w:val="26"/>
                <w:szCs w:val="26"/>
              </w:rPr>
              <w:t>ë</w:t>
            </w:r>
            <w:r>
              <w:rPr>
                <w:sz w:val="26"/>
                <w:szCs w:val="26"/>
              </w:rPr>
              <w:t xml:space="preserve"> </w:t>
            </w:r>
            <w:r w:rsidRPr="00733A8B">
              <w:rPr>
                <w:sz w:val="26"/>
                <w:szCs w:val="26"/>
              </w:rPr>
              <w:lastRenderedPageBreak/>
              <w:t>ë</w:t>
            </w:r>
            <w:r>
              <w:rPr>
                <w:sz w:val="26"/>
                <w:szCs w:val="26"/>
              </w:rPr>
              <w:t>sht</w:t>
            </w:r>
            <w:r w:rsidRPr="00733A8B">
              <w:rPr>
                <w:sz w:val="26"/>
                <w:szCs w:val="26"/>
              </w:rPr>
              <w:t>ë</w:t>
            </w:r>
            <w:r>
              <w:rPr>
                <w:sz w:val="26"/>
                <w:szCs w:val="26"/>
              </w:rPr>
              <w:t xml:space="preserve"> nd</w:t>
            </w:r>
            <w:r w:rsidRPr="00733A8B">
              <w:rPr>
                <w:sz w:val="26"/>
                <w:szCs w:val="26"/>
              </w:rPr>
              <w:t>ë</w:t>
            </w:r>
            <w:r>
              <w:rPr>
                <w:sz w:val="26"/>
                <w:szCs w:val="26"/>
              </w:rPr>
              <w:t>rtimi i trotuarit t</w:t>
            </w:r>
            <w:r w:rsidRPr="00733A8B">
              <w:rPr>
                <w:sz w:val="26"/>
                <w:szCs w:val="26"/>
              </w:rPr>
              <w:t>ë</w:t>
            </w:r>
            <w:r>
              <w:rPr>
                <w:sz w:val="26"/>
                <w:szCs w:val="26"/>
              </w:rPr>
              <w:t xml:space="preserve"> shkolla p</w:t>
            </w:r>
            <w:r w:rsidRPr="00733A8B">
              <w:rPr>
                <w:sz w:val="26"/>
                <w:szCs w:val="26"/>
              </w:rPr>
              <w:t>ë</w:t>
            </w:r>
            <w:r>
              <w:rPr>
                <w:sz w:val="26"/>
                <w:szCs w:val="26"/>
              </w:rPr>
              <w:t>r nx</w:t>
            </w:r>
            <w:r w:rsidRPr="00733A8B">
              <w:rPr>
                <w:sz w:val="26"/>
                <w:szCs w:val="26"/>
              </w:rPr>
              <w:t>ë</w:t>
            </w:r>
            <w:r>
              <w:rPr>
                <w:sz w:val="26"/>
                <w:szCs w:val="26"/>
              </w:rPr>
              <w:t>n</w:t>
            </w:r>
            <w:r w:rsidRPr="00733A8B">
              <w:rPr>
                <w:sz w:val="26"/>
                <w:szCs w:val="26"/>
              </w:rPr>
              <w:t>ë</w:t>
            </w:r>
            <w:r>
              <w:rPr>
                <w:sz w:val="26"/>
                <w:szCs w:val="26"/>
              </w:rPr>
              <w:t>sit.</w:t>
            </w:r>
          </w:p>
          <w:p w:rsidR="006456BE" w:rsidRDefault="006456BE" w:rsidP="006456BE">
            <w:pPr>
              <w:rPr>
                <w:b/>
                <w:color w:val="000000" w:themeColor="text1"/>
                <w:sz w:val="26"/>
                <w:szCs w:val="26"/>
              </w:rPr>
            </w:pPr>
          </w:p>
        </w:tc>
        <w:tc>
          <w:tcPr>
            <w:tcW w:w="1980" w:type="dxa"/>
            <w:shd w:val="clear" w:color="auto" w:fill="A8D08D" w:themeFill="accent6" w:themeFillTint="99"/>
          </w:tcPr>
          <w:p w:rsidR="006456BE" w:rsidRDefault="006456BE" w:rsidP="006456BE">
            <w:pPr>
              <w:jc w:val="center"/>
            </w:pPr>
            <w:r w:rsidRPr="000820B2">
              <w:rPr>
                <w:b/>
                <w:color w:val="000000" w:themeColor="text1"/>
                <w:sz w:val="26"/>
                <w:szCs w:val="26"/>
              </w:rPr>
              <w:lastRenderedPageBreak/>
              <w:t>Pranohet</w:t>
            </w:r>
          </w:p>
        </w:tc>
        <w:tc>
          <w:tcPr>
            <w:tcW w:w="5580" w:type="dxa"/>
            <w:shd w:val="clear" w:color="auto" w:fill="EDEDED" w:themeFill="accent3" w:themeFillTint="33"/>
          </w:tcPr>
          <w:p w:rsidR="006456BE" w:rsidRPr="00C66CA0" w:rsidRDefault="006456BE" w:rsidP="006456BE">
            <w:pPr>
              <w:rPr>
                <w:bCs/>
                <w:color w:val="000000" w:themeColor="text1"/>
                <w:sz w:val="26"/>
                <w:szCs w:val="26"/>
              </w:rPr>
            </w:pPr>
            <w:r w:rsidRPr="00C66CA0">
              <w:rPr>
                <w:b/>
                <w:color w:val="000000" w:themeColor="text1"/>
                <w:sz w:val="26"/>
                <w:szCs w:val="26"/>
              </w:rPr>
              <w:t xml:space="preserve">Përgjigja: </w:t>
            </w:r>
          </w:p>
          <w:p w:rsidR="006456BE" w:rsidRPr="00C66CA0" w:rsidRDefault="006456BE" w:rsidP="006456BE">
            <w:pPr>
              <w:rPr>
                <w:bCs/>
                <w:color w:val="000000" w:themeColor="text1"/>
                <w:sz w:val="26"/>
                <w:szCs w:val="26"/>
              </w:rPr>
            </w:pPr>
          </w:p>
          <w:p w:rsidR="006456BE" w:rsidRDefault="006456BE" w:rsidP="006456BE">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Pr>
                <w:rFonts w:eastAsia="MS Mincho"/>
                <w:color w:val="000000" w:themeColor="text1"/>
                <w:sz w:val="26"/>
                <w:szCs w:val="26"/>
              </w:rPr>
              <w:t xml:space="preserve">dhe ka dhënë </w:t>
            </w:r>
            <w:r>
              <w:rPr>
                <w:rFonts w:eastAsia="MS Mincho"/>
                <w:color w:val="000000" w:themeColor="text1"/>
                <w:sz w:val="26"/>
                <w:szCs w:val="26"/>
              </w:rPr>
              <w:lastRenderedPageBreak/>
              <w:t>përgjigje</w:t>
            </w:r>
            <w:r w:rsidRPr="00C911CC">
              <w:rPr>
                <w:rFonts w:eastAsia="MS Mincho"/>
                <w:color w:val="000000" w:themeColor="text1"/>
                <w:sz w:val="26"/>
                <w:szCs w:val="26"/>
              </w:rPr>
              <w:t xml:space="preserve">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6456BE" w:rsidRDefault="006456BE" w:rsidP="006456BE">
            <w:pPr>
              <w:rPr>
                <w:b/>
                <w:i/>
                <w:color w:val="2E74B5" w:themeColor="accent1" w:themeShade="BF"/>
                <w:sz w:val="26"/>
                <w:szCs w:val="26"/>
              </w:rPr>
            </w:pPr>
          </w:p>
        </w:tc>
      </w:tr>
      <w:tr w:rsidR="006456BE" w:rsidTr="006456BE">
        <w:tc>
          <w:tcPr>
            <w:tcW w:w="3240" w:type="dxa"/>
          </w:tcPr>
          <w:p w:rsidR="006456BE" w:rsidRDefault="006456BE" w:rsidP="006456BE">
            <w:pPr>
              <w:rPr>
                <w:sz w:val="26"/>
                <w:szCs w:val="26"/>
              </w:rPr>
            </w:pPr>
            <w:r>
              <w:rPr>
                <w:b/>
                <w:bCs/>
                <w:sz w:val="26"/>
                <w:szCs w:val="26"/>
              </w:rPr>
              <w:lastRenderedPageBreak/>
              <w:t>Emin Balaj</w:t>
            </w:r>
            <w:r w:rsidRPr="00733A8B">
              <w:rPr>
                <w:b/>
                <w:bCs/>
                <w:sz w:val="26"/>
                <w:szCs w:val="26"/>
              </w:rPr>
              <w:t xml:space="preserve">, Kryetar i Këshillit Lokal në </w:t>
            </w:r>
            <w:r>
              <w:rPr>
                <w:b/>
                <w:bCs/>
                <w:sz w:val="26"/>
                <w:szCs w:val="26"/>
              </w:rPr>
              <w:t>Gllarev</w:t>
            </w:r>
            <w:r w:rsidRPr="00733A8B">
              <w:rPr>
                <w:b/>
                <w:bCs/>
                <w:sz w:val="26"/>
                <w:szCs w:val="26"/>
              </w:rPr>
              <w:t xml:space="preserve">ë; </w:t>
            </w:r>
            <w:r w:rsidRPr="00733A8B">
              <w:rPr>
                <w:sz w:val="26"/>
                <w:szCs w:val="26"/>
              </w:rPr>
              <w:t xml:space="preserve">Kërkesë më prioritet në </w:t>
            </w:r>
            <w:r>
              <w:rPr>
                <w:sz w:val="26"/>
                <w:szCs w:val="26"/>
              </w:rPr>
              <w:t xml:space="preserve">fshatin Caravik </w:t>
            </w:r>
            <w:r w:rsidRPr="00733A8B">
              <w:rPr>
                <w:sz w:val="26"/>
                <w:szCs w:val="26"/>
              </w:rPr>
              <w:t>ë</w:t>
            </w:r>
            <w:r>
              <w:rPr>
                <w:sz w:val="26"/>
                <w:szCs w:val="26"/>
              </w:rPr>
              <w:t>sht</w:t>
            </w:r>
            <w:r w:rsidRPr="00733A8B">
              <w:rPr>
                <w:sz w:val="26"/>
                <w:szCs w:val="26"/>
              </w:rPr>
              <w:t>ë</w:t>
            </w:r>
            <w:r>
              <w:rPr>
                <w:sz w:val="26"/>
                <w:szCs w:val="26"/>
              </w:rPr>
              <w:t xml:space="preserve"> nd</w:t>
            </w:r>
            <w:r w:rsidRPr="00733A8B">
              <w:rPr>
                <w:sz w:val="26"/>
                <w:szCs w:val="26"/>
              </w:rPr>
              <w:t>ë</w:t>
            </w:r>
            <w:r>
              <w:rPr>
                <w:sz w:val="26"/>
                <w:szCs w:val="26"/>
              </w:rPr>
              <w:t>rtimi i trotuarit t</w:t>
            </w:r>
            <w:r w:rsidRPr="00733A8B">
              <w:rPr>
                <w:sz w:val="26"/>
                <w:szCs w:val="26"/>
              </w:rPr>
              <w:t>ë</w:t>
            </w:r>
            <w:r>
              <w:rPr>
                <w:sz w:val="26"/>
                <w:szCs w:val="26"/>
              </w:rPr>
              <w:t xml:space="preserve"> shkolla p</w:t>
            </w:r>
            <w:r w:rsidRPr="00733A8B">
              <w:rPr>
                <w:sz w:val="26"/>
                <w:szCs w:val="26"/>
              </w:rPr>
              <w:t>ë</w:t>
            </w:r>
            <w:r>
              <w:rPr>
                <w:sz w:val="26"/>
                <w:szCs w:val="26"/>
              </w:rPr>
              <w:t>r nx</w:t>
            </w:r>
            <w:r w:rsidRPr="00733A8B">
              <w:rPr>
                <w:sz w:val="26"/>
                <w:szCs w:val="26"/>
              </w:rPr>
              <w:t>ë</w:t>
            </w:r>
            <w:r>
              <w:rPr>
                <w:sz w:val="26"/>
                <w:szCs w:val="26"/>
              </w:rPr>
              <w:t>n</w:t>
            </w:r>
            <w:r w:rsidRPr="00733A8B">
              <w:rPr>
                <w:sz w:val="26"/>
                <w:szCs w:val="26"/>
              </w:rPr>
              <w:t>ë</w:t>
            </w:r>
            <w:r>
              <w:rPr>
                <w:sz w:val="26"/>
                <w:szCs w:val="26"/>
              </w:rPr>
              <w:t>sit duke filluar nga sht</w:t>
            </w:r>
            <w:r w:rsidRPr="00733A8B">
              <w:rPr>
                <w:sz w:val="26"/>
                <w:szCs w:val="26"/>
              </w:rPr>
              <w:t>ë</w:t>
            </w:r>
            <w:r>
              <w:rPr>
                <w:sz w:val="26"/>
                <w:szCs w:val="26"/>
              </w:rPr>
              <w:t>pia e z. Arif Krasniqi.</w:t>
            </w:r>
          </w:p>
          <w:p w:rsidR="006456BE" w:rsidRDefault="006456BE" w:rsidP="006456BE">
            <w:pPr>
              <w:rPr>
                <w:b/>
                <w:color w:val="000000" w:themeColor="text1"/>
                <w:sz w:val="26"/>
                <w:szCs w:val="26"/>
              </w:rPr>
            </w:pPr>
          </w:p>
        </w:tc>
        <w:tc>
          <w:tcPr>
            <w:tcW w:w="1980" w:type="dxa"/>
            <w:shd w:val="clear" w:color="auto" w:fill="A8D08D" w:themeFill="accent6" w:themeFillTint="99"/>
          </w:tcPr>
          <w:p w:rsidR="006456BE" w:rsidRDefault="006456BE" w:rsidP="006456BE">
            <w:pPr>
              <w:jc w:val="center"/>
            </w:pPr>
            <w:r w:rsidRPr="000820B2">
              <w:rPr>
                <w:b/>
                <w:color w:val="000000" w:themeColor="text1"/>
                <w:sz w:val="26"/>
                <w:szCs w:val="26"/>
              </w:rPr>
              <w:t>Pranohet</w:t>
            </w:r>
          </w:p>
        </w:tc>
        <w:tc>
          <w:tcPr>
            <w:tcW w:w="5580" w:type="dxa"/>
            <w:shd w:val="clear" w:color="auto" w:fill="EDEDED" w:themeFill="accent3" w:themeFillTint="33"/>
          </w:tcPr>
          <w:p w:rsidR="006456BE" w:rsidRPr="00C66CA0" w:rsidRDefault="006456BE" w:rsidP="006456BE">
            <w:pPr>
              <w:rPr>
                <w:bCs/>
                <w:color w:val="000000" w:themeColor="text1"/>
                <w:sz w:val="26"/>
                <w:szCs w:val="26"/>
              </w:rPr>
            </w:pPr>
            <w:r w:rsidRPr="00C66CA0">
              <w:rPr>
                <w:b/>
                <w:color w:val="000000" w:themeColor="text1"/>
                <w:sz w:val="26"/>
                <w:szCs w:val="26"/>
              </w:rPr>
              <w:t xml:space="preserve">Përgjigja: </w:t>
            </w:r>
          </w:p>
          <w:p w:rsidR="006456BE" w:rsidRPr="00C66CA0" w:rsidRDefault="006456BE" w:rsidP="006456BE">
            <w:pPr>
              <w:rPr>
                <w:bCs/>
                <w:color w:val="000000" w:themeColor="text1"/>
                <w:sz w:val="26"/>
                <w:szCs w:val="26"/>
              </w:rPr>
            </w:pPr>
          </w:p>
          <w:p w:rsidR="006456BE" w:rsidRDefault="006456BE" w:rsidP="006456BE">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Pr>
                <w:rFonts w:eastAsia="MS Mincho"/>
                <w:color w:val="000000" w:themeColor="text1"/>
                <w:sz w:val="26"/>
                <w:szCs w:val="26"/>
              </w:rPr>
              <w:t>dhe ka dhënë përgjigje</w:t>
            </w:r>
            <w:r w:rsidRPr="00C911CC">
              <w:rPr>
                <w:rFonts w:eastAsia="MS Mincho"/>
                <w:color w:val="000000" w:themeColor="text1"/>
                <w:sz w:val="26"/>
                <w:szCs w:val="26"/>
              </w:rPr>
              <w:t xml:space="preserve">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6456BE" w:rsidRDefault="006456BE" w:rsidP="006456BE">
            <w:pPr>
              <w:rPr>
                <w:b/>
                <w:i/>
                <w:color w:val="2E74B5" w:themeColor="accent1" w:themeShade="BF"/>
                <w:sz w:val="26"/>
                <w:szCs w:val="26"/>
              </w:rPr>
            </w:pPr>
          </w:p>
        </w:tc>
      </w:tr>
      <w:tr w:rsidR="006456BE" w:rsidTr="006456BE">
        <w:tc>
          <w:tcPr>
            <w:tcW w:w="3240" w:type="dxa"/>
          </w:tcPr>
          <w:p w:rsidR="006456BE" w:rsidRDefault="006456BE" w:rsidP="006456BE">
            <w:pPr>
              <w:rPr>
                <w:sz w:val="26"/>
                <w:szCs w:val="26"/>
              </w:rPr>
            </w:pPr>
            <w:r>
              <w:rPr>
                <w:b/>
                <w:color w:val="000000" w:themeColor="text1"/>
                <w:sz w:val="26"/>
                <w:szCs w:val="26"/>
              </w:rPr>
              <w:t xml:space="preserve">Anton Palucaj, </w:t>
            </w:r>
            <w:r>
              <w:rPr>
                <w:b/>
                <w:bCs/>
                <w:sz w:val="26"/>
                <w:szCs w:val="26"/>
              </w:rPr>
              <w:t xml:space="preserve">Kryetar i Këshillit Lokal i Lagjes Qendra; </w:t>
            </w:r>
            <w:r w:rsidRPr="00733A8B">
              <w:rPr>
                <w:sz w:val="26"/>
                <w:szCs w:val="26"/>
              </w:rPr>
              <w:t>Kërkesë</w:t>
            </w:r>
            <w:r>
              <w:rPr>
                <w:sz w:val="26"/>
                <w:szCs w:val="26"/>
              </w:rPr>
              <w:t xml:space="preserve"> për rregullimin e</w:t>
            </w:r>
            <w:r w:rsidRPr="004F1B30">
              <w:rPr>
                <w:sz w:val="26"/>
                <w:szCs w:val="26"/>
              </w:rPr>
              <w:t xml:space="preserve"> Unazës së Qendrës Urbane</w:t>
            </w:r>
            <w:r>
              <w:rPr>
                <w:sz w:val="26"/>
                <w:szCs w:val="26"/>
              </w:rPr>
              <w:t xml:space="preserve">. </w:t>
            </w:r>
            <w:r w:rsidRPr="004F1B30">
              <w:rPr>
                <w:sz w:val="26"/>
                <w:szCs w:val="26"/>
              </w:rPr>
              <w:t>Kërkojmë ndërhyrje të plotë për rregullimin e unazës së qendrës urbane, duke përfshirë infrastrukturën përcjellëse, ndriçimin publik, rrjetet komunale (ujësjellës, kanalizim), trotuaret për këmbësorë, si dhe pyllëzimin dhe gjelbërimin ku të jetë e mundur.</w:t>
            </w:r>
          </w:p>
          <w:p w:rsidR="006456BE" w:rsidRPr="004F1B30" w:rsidRDefault="006456BE" w:rsidP="006456BE">
            <w:pPr>
              <w:rPr>
                <w:sz w:val="26"/>
                <w:szCs w:val="26"/>
              </w:rPr>
            </w:pPr>
          </w:p>
        </w:tc>
        <w:tc>
          <w:tcPr>
            <w:tcW w:w="1980" w:type="dxa"/>
            <w:shd w:val="clear" w:color="auto" w:fill="A8D08D" w:themeFill="accent6" w:themeFillTint="99"/>
          </w:tcPr>
          <w:p w:rsidR="006456BE" w:rsidRDefault="006456BE" w:rsidP="006456BE">
            <w:pPr>
              <w:jc w:val="center"/>
            </w:pPr>
            <w:r w:rsidRPr="000820B2">
              <w:rPr>
                <w:b/>
                <w:color w:val="000000" w:themeColor="text1"/>
                <w:sz w:val="26"/>
                <w:szCs w:val="26"/>
              </w:rPr>
              <w:t>Pranohet</w:t>
            </w:r>
          </w:p>
        </w:tc>
        <w:tc>
          <w:tcPr>
            <w:tcW w:w="5580" w:type="dxa"/>
            <w:shd w:val="clear" w:color="auto" w:fill="EDEDED" w:themeFill="accent3" w:themeFillTint="33"/>
          </w:tcPr>
          <w:p w:rsidR="006456BE" w:rsidRPr="00C66CA0" w:rsidRDefault="006456BE" w:rsidP="006456BE">
            <w:pPr>
              <w:rPr>
                <w:bCs/>
                <w:color w:val="000000" w:themeColor="text1"/>
                <w:sz w:val="26"/>
                <w:szCs w:val="26"/>
              </w:rPr>
            </w:pPr>
            <w:r w:rsidRPr="00C66CA0">
              <w:rPr>
                <w:b/>
                <w:color w:val="000000" w:themeColor="text1"/>
                <w:sz w:val="26"/>
                <w:szCs w:val="26"/>
              </w:rPr>
              <w:t xml:space="preserve">Përgjigja: </w:t>
            </w:r>
          </w:p>
          <w:p w:rsidR="006456BE" w:rsidRPr="00C66CA0" w:rsidRDefault="006456BE" w:rsidP="006456BE">
            <w:pPr>
              <w:rPr>
                <w:bCs/>
                <w:color w:val="000000" w:themeColor="text1"/>
                <w:sz w:val="26"/>
                <w:szCs w:val="26"/>
              </w:rPr>
            </w:pPr>
          </w:p>
          <w:p w:rsidR="006456BE" w:rsidRDefault="006456BE" w:rsidP="006456BE">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Pr>
                <w:rFonts w:eastAsia="MS Mincho"/>
                <w:color w:val="000000" w:themeColor="text1"/>
                <w:sz w:val="26"/>
                <w:szCs w:val="26"/>
              </w:rPr>
              <w:t>dhe ka dhënë përgjigje</w:t>
            </w:r>
            <w:r w:rsidRPr="00C911CC">
              <w:rPr>
                <w:rFonts w:eastAsia="MS Mincho"/>
                <w:color w:val="000000" w:themeColor="text1"/>
                <w:sz w:val="26"/>
                <w:szCs w:val="26"/>
              </w:rPr>
              <w:t xml:space="preserve">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6456BE" w:rsidRDefault="006456BE" w:rsidP="006456BE">
            <w:pPr>
              <w:rPr>
                <w:b/>
                <w:i/>
                <w:color w:val="2E74B5" w:themeColor="accent1" w:themeShade="BF"/>
                <w:sz w:val="26"/>
                <w:szCs w:val="26"/>
              </w:rPr>
            </w:pPr>
          </w:p>
        </w:tc>
      </w:tr>
      <w:tr w:rsidR="000E6462" w:rsidTr="000F3B3E">
        <w:tc>
          <w:tcPr>
            <w:tcW w:w="3240" w:type="dxa"/>
          </w:tcPr>
          <w:p w:rsidR="000E6462" w:rsidRDefault="000E6462" w:rsidP="000E6462">
            <w:pPr>
              <w:rPr>
                <w:sz w:val="26"/>
                <w:szCs w:val="26"/>
              </w:rPr>
            </w:pPr>
            <w:r>
              <w:rPr>
                <w:b/>
                <w:color w:val="000000" w:themeColor="text1"/>
                <w:sz w:val="26"/>
                <w:szCs w:val="26"/>
              </w:rPr>
              <w:t xml:space="preserve">Anton Palucaj, </w:t>
            </w:r>
            <w:r>
              <w:rPr>
                <w:b/>
                <w:bCs/>
                <w:sz w:val="26"/>
                <w:szCs w:val="26"/>
              </w:rPr>
              <w:t xml:space="preserve">Kryetar i Këshillit Lokal i Lagjes Qendra; </w:t>
            </w:r>
            <w:r w:rsidRPr="00733A8B">
              <w:rPr>
                <w:sz w:val="26"/>
                <w:szCs w:val="26"/>
              </w:rPr>
              <w:t>Kërkesë</w:t>
            </w:r>
            <w:r>
              <w:rPr>
                <w:sz w:val="26"/>
                <w:szCs w:val="26"/>
              </w:rPr>
              <w:t xml:space="preserve"> për rregullimin e</w:t>
            </w:r>
            <w:r w:rsidRPr="004F1B30">
              <w:rPr>
                <w:sz w:val="26"/>
                <w:szCs w:val="26"/>
              </w:rPr>
              <w:t xml:space="preserve"> Parkingjeve në Qendër</w:t>
            </w:r>
            <w:r>
              <w:rPr>
                <w:sz w:val="26"/>
                <w:szCs w:val="26"/>
              </w:rPr>
              <w:t xml:space="preserve">. </w:t>
            </w:r>
            <w:r w:rsidRPr="004F1B30">
              <w:rPr>
                <w:sz w:val="26"/>
                <w:szCs w:val="26"/>
              </w:rPr>
              <w:t>Propozojmë ndërtimin dhe organizimin e parkingjeve në të gjithë perimetrin e qendrës urbane, duke shfrytëzuar hapësirat publike të disponueshme, për të lehtësuar trafikun dhe përmirësuar qasjen për qytetarët.</w:t>
            </w:r>
          </w:p>
          <w:p w:rsidR="000E6462" w:rsidRDefault="000E6462" w:rsidP="000E6462">
            <w:pPr>
              <w:rPr>
                <w:b/>
                <w:color w:val="000000" w:themeColor="text1"/>
                <w:sz w:val="26"/>
                <w:szCs w:val="26"/>
              </w:rPr>
            </w:pPr>
          </w:p>
        </w:tc>
        <w:tc>
          <w:tcPr>
            <w:tcW w:w="1980" w:type="dxa"/>
            <w:shd w:val="clear" w:color="auto" w:fill="A8D08D" w:themeFill="accent6" w:themeFillTint="99"/>
          </w:tcPr>
          <w:p w:rsidR="000E6462" w:rsidRPr="000F3B3E" w:rsidRDefault="000E6462" w:rsidP="000E6462">
            <w:pPr>
              <w:jc w:val="center"/>
              <w:rPr>
                <w:b/>
                <w:color w:val="2E74B5" w:themeColor="accent1" w:themeShade="BF"/>
                <w:sz w:val="26"/>
                <w:szCs w:val="26"/>
              </w:rPr>
            </w:pPr>
            <w:r w:rsidRPr="000F3B3E">
              <w:rPr>
                <w:b/>
                <w:color w:val="000000" w:themeColor="text1"/>
                <w:sz w:val="26"/>
                <w:szCs w:val="26"/>
              </w:rPr>
              <w:t>Pranohet</w:t>
            </w:r>
          </w:p>
        </w:tc>
        <w:tc>
          <w:tcPr>
            <w:tcW w:w="5580" w:type="dxa"/>
            <w:shd w:val="clear" w:color="auto" w:fill="EDEDED" w:themeFill="accent3" w:themeFillTint="33"/>
          </w:tcPr>
          <w:p w:rsidR="000E6462" w:rsidRDefault="000E6462" w:rsidP="000E6462">
            <w:pPr>
              <w:rPr>
                <w:b/>
                <w:color w:val="000000" w:themeColor="text1"/>
                <w:sz w:val="26"/>
                <w:szCs w:val="26"/>
              </w:rPr>
            </w:pPr>
            <w:r w:rsidRPr="00C66CA0">
              <w:rPr>
                <w:b/>
                <w:color w:val="000000" w:themeColor="text1"/>
                <w:sz w:val="26"/>
                <w:szCs w:val="26"/>
              </w:rPr>
              <w:t xml:space="preserve">Përgjigja: </w:t>
            </w:r>
          </w:p>
          <w:p w:rsidR="000E6462" w:rsidRDefault="000E6462" w:rsidP="000E6462">
            <w:pPr>
              <w:rPr>
                <w:b/>
                <w:color w:val="000000" w:themeColor="text1"/>
                <w:sz w:val="26"/>
                <w:szCs w:val="26"/>
              </w:rPr>
            </w:pPr>
          </w:p>
          <w:p w:rsidR="000E6462" w:rsidRDefault="000E6462" w:rsidP="000E6462">
            <w:pPr>
              <w:rPr>
                <w:rFonts w:eastAsia="MS Mincho"/>
                <w:color w:val="000000" w:themeColor="text1"/>
                <w:sz w:val="26"/>
                <w:szCs w:val="26"/>
              </w:rPr>
            </w:pPr>
            <w:r w:rsidRPr="00C911CC">
              <w:rPr>
                <w:rFonts w:eastAsia="MS Mincho"/>
                <w:color w:val="000000" w:themeColor="text1"/>
                <w:sz w:val="26"/>
                <w:szCs w:val="26"/>
              </w:rPr>
              <w:t xml:space="preserve">Grupi punues ka diskutuar dhe ka konstatuar se </w:t>
            </w:r>
            <w:r>
              <w:rPr>
                <w:rFonts w:eastAsia="MS Mincho"/>
                <w:color w:val="000000" w:themeColor="text1"/>
                <w:sz w:val="26"/>
                <w:szCs w:val="26"/>
              </w:rPr>
              <w:t>sh</w:t>
            </w:r>
            <w:r w:rsidRPr="00F028D4">
              <w:rPr>
                <w:color w:val="000000" w:themeColor="text1"/>
                <w:sz w:val="26"/>
                <w:szCs w:val="26"/>
              </w:rPr>
              <w:t>ë</w:t>
            </w:r>
            <w:r>
              <w:rPr>
                <w:color w:val="000000" w:themeColor="text1"/>
                <w:sz w:val="26"/>
                <w:szCs w:val="26"/>
              </w:rPr>
              <w:t>rbime t</w:t>
            </w:r>
            <w:r w:rsidRPr="00F028D4">
              <w:rPr>
                <w:color w:val="000000" w:themeColor="text1"/>
                <w:sz w:val="26"/>
                <w:szCs w:val="26"/>
              </w:rPr>
              <w:t>ë</w:t>
            </w:r>
            <w:r>
              <w:rPr>
                <w:color w:val="000000" w:themeColor="text1"/>
                <w:sz w:val="26"/>
                <w:szCs w:val="26"/>
              </w:rPr>
              <w:t xml:space="preserve"> tilla jan</w:t>
            </w:r>
            <w:r w:rsidRPr="00F028D4">
              <w:rPr>
                <w:color w:val="000000" w:themeColor="text1"/>
                <w:sz w:val="26"/>
                <w:szCs w:val="26"/>
              </w:rPr>
              <w:t>ë</w:t>
            </w:r>
            <w:r>
              <w:rPr>
                <w:color w:val="000000" w:themeColor="text1"/>
                <w:sz w:val="26"/>
                <w:szCs w:val="26"/>
              </w:rPr>
              <w:t xml:space="preserve"> </w:t>
            </w:r>
            <w:r w:rsidRPr="00C911CC">
              <w:rPr>
                <w:rFonts w:eastAsia="MS Mincho"/>
                <w:color w:val="000000" w:themeColor="text1"/>
                <w:sz w:val="26"/>
                <w:szCs w:val="26"/>
              </w:rPr>
              <w:t xml:space="preserve">në përgjegjësi të komunës. </w:t>
            </w:r>
          </w:p>
          <w:p w:rsidR="000E6462" w:rsidRDefault="000E6462" w:rsidP="000E6462">
            <w:pPr>
              <w:rPr>
                <w:rFonts w:eastAsia="MS Mincho"/>
                <w:color w:val="000000" w:themeColor="text1"/>
                <w:sz w:val="26"/>
                <w:szCs w:val="26"/>
              </w:rPr>
            </w:pPr>
          </w:p>
          <w:p w:rsidR="000E6462" w:rsidRDefault="000E6462" w:rsidP="000E6462">
            <w:pPr>
              <w:rPr>
                <w:bCs/>
                <w:color w:val="000000" w:themeColor="text1"/>
                <w:sz w:val="26"/>
                <w:szCs w:val="26"/>
              </w:rPr>
            </w:pPr>
            <w:r>
              <w:rPr>
                <w:rFonts w:eastAsia="MS Mincho"/>
                <w:color w:val="000000" w:themeColor="text1"/>
                <w:sz w:val="26"/>
                <w:szCs w:val="26"/>
              </w:rPr>
              <w:t>G</w:t>
            </w:r>
            <w:r w:rsidRPr="00634A1F">
              <w:rPr>
                <w:bCs/>
                <w:color w:val="000000" w:themeColor="text1"/>
                <w:sz w:val="26"/>
                <w:szCs w:val="26"/>
              </w:rPr>
              <w:t xml:space="preserve">rupi punues ka konstatuar se në këtë rast nuk bëhet fjalë për një projekt investiv por për një shërbim që </w:t>
            </w:r>
            <w:r>
              <w:rPr>
                <w:bCs/>
                <w:color w:val="000000" w:themeColor="text1"/>
                <w:sz w:val="26"/>
                <w:szCs w:val="26"/>
              </w:rPr>
              <w:t>mund t</w:t>
            </w:r>
            <w:r w:rsidRPr="00634A1F">
              <w:rPr>
                <w:bCs/>
                <w:color w:val="000000" w:themeColor="text1"/>
                <w:sz w:val="26"/>
                <w:szCs w:val="26"/>
              </w:rPr>
              <w:t>ë</w:t>
            </w:r>
            <w:r>
              <w:rPr>
                <w:bCs/>
                <w:color w:val="000000" w:themeColor="text1"/>
                <w:sz w:val="26"/>
                <w:szCs w:val="26"/>
              </w:rPr>
              <w:t xml:space="preserve"> ofrohet nga Drejtoria e Shërbimeve Publike, n</w:t>
            </w:r>
            <w:r w:rsidRPr="00634A1F">
              <w:rPr>
                <w:bCs/>
                <w:color w:val="000000" w:themeColor="text1"/>
                <w:sz w:val="26"/>
                <w:szCs w:val="26"/>
              </w:rPr>
              <w:t>ë</w:t>
            </w:r>
            <w:r>
              <w:rPr>
                <w:bCs/>
                <w:color w:val="000000" w:themeColor="text1"/>
                <w:sz w:val="26"/>
                <w:szCs w:val="26"/>
              </w:rPr>
              <w:t xml:space="preserve"> bashk</w:t>
            </w:r>
            <w:r w:rsidRPr="00634A1F">
              <w:rPr>
                <w:bCs/>
                <w:color w:val="000000" w:themeColor="text1"/>
                <w:sz w:val="26"/>
                <w:szCs w:val="26"/>
              </w:rPr>
              <w:t>ë</w:t>
            </w:r>
            <w:r>
              <w:rPr>
                <w:bCs/>
                <w:color w:val="000000" w:themeColor="text1"/>
                <w:sz w:val="26"/>
                <w:szCs w:val="26"/>
              </w:rPr>
              <w:t>punim m</w:t>
            </w:r>
            <w:r w:rsidRPr="00634A1F">
              <w:rPr>
                <w:bCs/>
                <w:color w:val="000000" w:themeColor="text1"/>
                <w:sz w:val="26"/>
                <w:szCs w:val="26"/>
              </w:rPr>
              <w:t>ë</w:t>
            </w:r>
            <w:r>
              <w:rPr>
                <w:bCs/>
                <w:color w:val="000000" w:themeColor="text1"/>
                <w:sz w:val="26"/>
                <w:szCs w:val="26"/>
              </w:rPr>
              <w:t xml:space="preserve"> drejtorin</w:t>
            </w:r>
            <w:r w:rsidRPr="00634A1F">
              <w:rPr>
                <w:bCs/>
                <w:color w:val="000000" w:themeColor="text1"/>
                <w:sz w:val="26"/>
                <w:szCs w:val="26"/>
              </w:rPr>
              <w:t>ë</w:t>
            </w:r>
            <w:r>
              <w:rPr>
                <w:bCs/>
                <w:color w:val="000000" w:themeColor="text1"/>
                <w:sz w:val="26"/>
                <w:szCs w:val="26"/>
              </w:rPr>
              <w:t xml:space="preserve"> e Urbanizmit dhe Mbrojtjes s</w:t>
            </w:r>
            <w:r w:rsidRPr="00634A1F">
              <w:rPr>
                <w:bCs/>
                <w:color w:val="000000" w:themeColor="text1"/>
                <w:sz w:val="26"/>
                <w:szCs w:val="26"/>
              </w:rPr>
              <w:t>ë</w:t>
            </w:r>
            <w:r>
              <w:rPr>
                <w:bCs/>
                <w:color w:val="000000" w:themeColor="text1"/>
                <w:sz w:val="26"/>
                <w:szCs w:val="26"/>
              </w:rPr>
              <w:t xml:space="preserve"> Mjedisit, apo më ndërhyrjen nga Drejtoria e Inspektoratit, prej kontratës së shenjëzimit.</w:t>
            </w:r>
          </w:p>
          <w:p w:rsidR="000E6462" w:rsidRDefault="000E6462" w:rsidP="000E6462">
            <w:pPr>
              <w:rPr>
                <w:b/>
                <w:i/>
                <w:color w:val="2E74B5" w:themeColor="accent1" w:themeShade="BF"/>
                <w:sz w:val="26"/>
                <w:szCs w:val="26"/>
              </w:rPr>
            </w:pPr>
          </w:p>
        </w:tc>
      </w:tr>
      <w:tr w:rsidR="000E6462" w:rsidTr="00283C07">
        <w:tc>
          <w:tcPr>
            <w:tcW w:w="3240" w:type="dxa"/>
          </w:tcPr>
          <w:p w:rsidR="000E6462" w:rsidRDefault="000E6462" w:rsidP="000E6462">
            <w:pPr>
              <w:rPr>
                <w:sz w:val="26"/>
                <w:szCs w:val="26"/>
              </w:rPr>
            </w:pPr>
            <w:r>
              <w:rPr>
                <w:b/>
                <w:color w:val="000000" w:themeColor="text1"/>
                <w:sz w:val="26"/>
                <w:szCs w:val="26"/>
              </w:rPr>
              <w:t xml:space="preserve">Anton Palucaj, </w:t>
            </w:r>
            <w:r>
              <w:rPr>
                <w:b/>
                <w:bCs/>
                <w:sz w:val="26"/>
                <w:szCs w:val="26"/>
              </w:rPr>
              <w:t xml:space="preserve">Kryetar i Këshillit Lokal i Lagjes </w:t>
            </w:r>
            <w:r>
              <w:rPr>
                <w:b/>
                <w:bCs/>
                <w:sz w:val="26"/>
                <w:szCs w:val="26"/>
              </w:rPr>
              <w:lastRenderedPageBreak/>
              <w:t xml:space="preserve">Qendra; </w:t>
            </w:r>
            <w:r w:rsidRPr="00733A8B">
              <w:rPr>
                <w:sz w:val="26"/>
                <w:szCs w:val="26"/>
              </w:rPr>
              <w:t>Kërkesë</w:t>
            </w:r>
            <w:r>
              <w:rPr>
                <w:sz w:val="26"/>
                <w:szCs w:val="26"/>
              </w:rPr>
              <w:t xml:space="preserve"> për rregullimin e</w:t>
            </w:r>
            <w:r w:rsidRPr="00700A34">
              <w:rPr>
                <w:sz w:val="26"/>
                <w:szCs w:val="26"/>
              </w:rPr>
              <w:t xml:space="preserve"> Infrastrukturës nga Sheshi “Nëna Terezë” deri te Hekurudha</w:t>
            </w:r>
            <w:r>
              <w:rPr>
                <w:sz w:val="26"/>
                <w:szCs w:val="26"/>
              </w:rPr>
              <w:t xml:space="preserve">. </w:t>
            </w:r>
            <w:r w:rsidRPr="00700A34">
              <w:rPr>
                <w:sz w:val="26"/>
                <w:szCs w:val="26"/>
              </w:rPr>
              <w:t>Kërkojmë ndërtimin e infrastrukturës rrugore dhe përcjellëse nga sheshi “Nëna Terezë” deri tek hekurudha, me qëllim përmirësimin e lidhjes së zonës qendrore me këtë segment të rëndësishëm të qytetit.</w:t>
            </w:r>
          </w:p>
          <w:p w:rsidR="000E6462" w:rsidRPr="00700A34" w:rsidRDefault="000E6462" w:rsidP="000E6462">
            <w:pPr>
              <w:rPr>
                <w:sz w:val="26"/>
                <w:szCs w:val="26"/>
              </w:rPr>
            </w:pPr>
          </w:p>
        </w:tc>
        <w:tc>
          <w:tcPr>
            <w:tcW w:w="1980" w:type="dxa"/>
            <w:shd w:val="clear" w:color="auto" w:fill="A8D08D" w:themeFill="accent6" w:themeFillTint="99"/>
          </w:tcPr>
          <w:p w:rsidR="000E6462" w:rsidRPr="000F3B3E" w:rsidRDefault="000E6462" w:rsidP="000E6462">
            <w:pPr>
              <w:jc w:val="center"/>
              <w:rPr>
                <w:b/>
                <w:color w:val="2E74B5" w:themeColor="accent1" w:themeShade="BF"/>
                <w:sz w:val="26"/>
                <w:szCs w:val="26"/>
              </w:rPr>
            </w:pPr>
            <w:r w:rsidRPr="000F3B3E">
              <w:rPr>
                <w:b/>
                <w:color w:val="000000" w:themeColor="text1"/>
                <w:sz w:val="26"/>
                <w:szCs w:val="26"/>
              </w:rPr>
              <w:lastRenderedPageBreak/>
              <w:t>Pranohet</w:t>
            </w:r>
          </w:p>
        </w:tc>
        <w:tc>
          <w:tcPr>
            <w:tcW w:w="5580" w:type="dxa"/>
            <w:shd w:val="clear" w:color="auto" w:fill="EDEDED" w:themeFill="accent3" w:themeFillTint="33"/>
          </w:tcPr>
          <w:p w:rsidR="000E6462" w:rsidRPr="00AF4830" w:rsidRDefault="000E6462" w:rsidP="000E6462">
            <w:pPr>
              <w:rPr>
                <w:bCs/>
                <w:color w:val="000000" w:themeColor="text1"/>
                <w:sz w:val="26"/>
                <w:szCs w:val="26"/>
              </w:rPr>
            </w:pPr>
            <w:r w:rsidRPr="00AF4830">
              <w:rPr>
                <w:b/>
                <w:color w:val="000000" w:themeColor="text1"/>
                <w:sz w:val="26"/>
                <w:szCs w:val="26"/>
              </w:rPr>
              <w:t xml:space="preserve">Përgjigja: </w:t>
            </w:r>
          </w:p>
          <w:p w:rsidR="000E6462" w:rsidRPr="00AF4830" w:rsidRDefault="000E6462" w:rsidP="000E6462">
            <w:pPr>
              <w:rPr>
                <w:bCs/>
                <w:color w:val="000000" w:themeColor="text1"/>
                <w:sz w:val="26"/>
                <w:szCs w:val="26"/>
              </w:rPr>
            </w:pPr>
          </w:p>
          <w:p w:rsidR="000E6462" w:rsidRPr="00AF4830" w:rsidRDefault="000E6462" w:rsidP="000E6462">
            <w:pPr>
              <w:rPr>
                <w:bCs/>
                <w:color w:val="000000" w:themeColor="text1"/>
                <w:sz w:val="26"/>
                <w:szCs w:val="26"/>
              </w:rPr>
            </w:pPr>
            <w:r w:rsidRPr="00AF4830">
              <w:rPr>
                <w:bCs/>
                <w:color w:val="000000" w:themeColor="text1"/>
                <w:sz w:val="26"/>
                <w:szCs w:val="26"/>
              </w:rPr>
              <w:lastRenderedPageBreak/>
              <w:t xml:space="preserve">Grupi punues ka konstatuar se adresimi i kërkesës është në kompetencë të komunës </w:t>
            </w:r>
            <w:r w:rsidRPr="00AF4830">
              <w:rPr>
                <w:rFonts w:eastAsia="MS Mincho"/>
                <w:color w:val="000000" w:themeColor="text1"/>
                <w:sz w:val="26"/>
                <w:szCs w:val="26"/>
              </w:rPr>
              <w:t xml:space="preserve">dhe ka dhënë përgjigje se ndarja e buxhetit për </w:t>
            </w:r>
            <w:r w:rsidRPr="00AF4830">
              <w:rPr>
                <w:color w:val="000000" w:themeColor="text1"/>
                <w:sz w:val="26"/>
                <w:szCs w:val="26"/>
              </w:rPr>
              <w:t xml:space="preserve">një projekt të tillë </w:t>
            </w:r>
            <w:r w:rsidRPr="00AF4830">
              <w:rPr>
                <w:rFonts w:eastAsia="MS Mincho"/>
                <w:color w:val="000000" w:themeColor="text1"/>
                <w:sz w:val="26"/>
                <w:szCs w:val="26"/>
              </w:rPr>
              <w:t>do t</w:t>
            </w:r>
            <w:r w:rsidRPr="00AF4830">
              <w:rPr>
                <w:bCs/>
                <w:color w:val="000000" w:themeColor="text1"/>
                <w:sz w:val="26"/>
                <w:szCs w:val="26"/>
              </w:rPr>
              <w:t>ë jetë pjesë e projeksioneve të</w:t>
            </w:r>
            <w:r w:rsidRPr="00AF4830">
              <w:rPr>
                <w:sz w:val="26"/>
                <w:szCs w:val="26"/>
              </w:rPr>
              <w:t xml:space="preserve"> Korniz</w:t>
            </w:r>
            <w:r w:rsidRPr="00AF4830">
              <w:rPr>
                <w:bCs/>
                <w:color w:val="000000" w:themeColor="text1"/>
                <w:sz w:val="26"/>
                <w:szCs w:val="26"/>
              </w:rPr>
              <w:t>ës Afatmesme Buxhetore 2026-2028.</w:t>
            </w:r>
          </w:p>
          <w:p w:rsidR="000E6462" w:rsidRDefault="000E6462" w:rsidP="000E6462">
            <w:pPr>
              <w:rPr>
                <w:b/>
                <w:i/>
                <w:color w:val="2E74B5" w:themeColor="accent1" w:themeShade="BF"/>
                <w:sz w:val="26"/>
                <w:szCs w:val="26"/>
              </w:rPr>
            </w:pPr>
          </w:p>
          <w:p w:rsidR="000E6462" w:rsidRDefault="000E6462" w:rsidP="000E6462">
            <w:pPr>
              <w:rPr>
                <w:b/>
                <w:i/>
                <w:color w:val="2E74B5" w:themeColor="accent1" w:themeShade="BF"/>
                <w:sz w:val="26"/>
                <w:szCs w:val="26"/>
              </w:rPr>
            </w:pPr>
            <w:r w:rsidRPr="00AF4830">
              <w:rPr>
                <w:bCs/>
                <w:color w:val="000000" w:themeColor="text1"/>
                <w:sz w:val="26"/>
                <w:szCs w:val="26"/>
              </w:rPr>
              <w:t xml:space="preserve">Grupi punues ka konstatuar së në listën e projekteve më prioritet në vitet 2026, 2027 dhe 2028, ekziston ndarja e mjeteve buxhetore, </w:t>
            </w:r>
            <w:r>
              <w:rPr>
                <w:bCs/>
                <w:color w:val="000000" w:themeColor="text1"/>
                <w:sz w:val="26"/>
                <w:szCs w:val="26"/>
              </w:rPr>
              <w:t>në të tre</w:t>
            </w:r>
            <w:r w:rsidRPr="00AF4830">
              <w:rPr>
                <w:bCs/>
                <w:color w:val="000000" w:themeColor="text1"/>
                <w:sz w:val="26"/>
                <w:szCs w:val="26"/>
              </w:rPr>
              <w:t xml:space="preserve"> vitet, </w:t>
            </w:r>
            <w:r w:rsidRPr="00AF4830">
              <w:rPr>
                <w:rFonts w:eastAsia="MS Mincho"/>
                <w:color w:val="000000" w:themeColor="text1"/>
                <w:sz w:val="26"/>
                <w:szCs w:val="26"/>
              </w:rPr>
              <w:t>kodi buxhetor më titull “</w:t>
            </w:r>
            <w:r w:rsidRPr="00283C07">
              <w:rPr>
                <w:rFonts w:eastAsia="MS Mincho"/>
                <w:color w:val="000000" w:themeColor="text1"/>
                <w:sz w:val="26"/>
                <w:szCs w:val="26"/>
              </w:rPr>
              <w:t>Rindërtimi i sheshit të Qytetit të Klinës</w:t>
            </w:r>
            <w:r>
              <w:rPr>
                <w:rFonts w:eastAsia="MS Mincho"/>
                <w:color w:val="000000" w:themeColor="text1"/>
                <w:sz w:val="26"/>
                <w:szCs w:val="26"/>
              </w:rPr>
              <w:t>”.</w:t>
            </w:r>
          </w:p>
        </w:tc>
      </w:tr>
      <w:tr w:rsidR="000E6462" w:rsidTr="005816A4">
        <w:tc>
          <w:tcPr>
            <w:tcW w:w="3240" w:type="dxa"/>
          </w:tcPr>
          <w:p w:rsidR="000E6462" w:rsidRDefault="000E6462" w:rsidP="000E6462">
            <w:pPr>
              <w:rPr>
                <w:sz w:val="26"/>
                <w:szCs w:val="26"/>
              </w:rPr>
            </w:pPr>
            <w:r>
              <w:rPr>
                <w:b/>
                <w:color w:val="000000" w:themeColor="text1"/>
                <w:sz w:val="26"/>
                <w:szCs w:val="26"/>
              </w:rPr>
              <w:lastRenderedPageBreak/>
              <w:t xml:space="preserve">Anton Palucaj, </w:t>
            </w:r>
            <w:r>
              <w:rPr>
                <w:b/>
                <w:bCs/>
                <w:sz w:val="26"/>
                <w:szCs w:val="26"/>
              </w:rPr>
              <w:t xml:space="preserve">Kryetar i Këshillit Lokal i Lagjes Qendra; </w:t>
            </w:r>
            <w:r w:rsidRPr="00733A8B">
              <w:rPr>
                <w:sz w:val="26"/>
                <w:szCs w:val="26"/>
              </w:rPr>
              <w:t>Kërkesë</w:t>
            </w:r>
            <w:r>
              <w:rPr>
                <w:sz w:val="26"/>
                <w:szCs w:val="26"/>
              </w:rPr>
              <w:t xml:space="preserve"> për ndërtimin e një M</w:t>
            </w:r>
            <w:r w:rsidRPr="00700A34">
              <w:rPr>
                <w:sz w:val="26"/>
                <w:szCs w:val="26"/>
              </w:rPr>
              <w:t>ini-parqe</w:t>
            </w:r>
            <w:r>
              <w:rPr>
                <w:sz w:val="26"/>
                <w:szCs w:val="26"/>
              </w:rPr>
              <w:t>ve</w:t>
            </w:r>
            <w:r w:rsidRPr="00700A34">
              <w:rPr>
                <w:sz w:val="26"/>
                <w:szCs w:val="26"/>
              </w:rPr>
              <w:t xml:space="preserve"> dhe Kënde Lojërash për Fëmijë</w:t>
            </w:r>
            <w:r>
              <w:rPr>
                <w:sz w:val="26"/>
                <w:szCs w:val="26"/>
              </w:rPr>
              <w:t xml:space="preserve">. </w:t>
            </w:r>
            <w:r w:rsidRPr="00700A34">
              <w:rPr>
                <w:sz w:val="26"/>
                <w:szCs w:val="26"/>
              </w:rPr>
              <w:t>Propozojmë krijimin dhe mirëmbajtjen e mini-parqeve dhe këndeve të lojërave për fëmijë në hapësirat publike të lira, në të gjitha lagjet ku është e mundur, për të rritur mirëqenien e komunitetit dhe sidomos të fëmijëve.</w:t>
            </w:r>
          </w:p>
          <w:p w:rsidR="000E6462" w:rsidRPr="00700A34" w:rsidRDefault="000E6462" w:rsidP="000E6462">
            <w:pPr>
              <w:rPr>
                <w:sz w:val="26"/>
                <w:szCs w:val="26"/>
              </w:rPr>
            </w:pPr>
          </w:p>
        </w:tc>
        <w:tc>
          <w:tcPr>
            <w:tcW w:w="1980" w:type="dxa"/>
            <w:shd w:val="clear" w:color="auto" w:fill="A8D08D" w:themeFill="accent6" w:themeFillTint="99"/>
          </w:tcPr>
          <w:p w:rsidR="000E6462" w:rsidRPr="005816A4" w:rsidRDefault="000E6462" w:rsidP="000E6462">
            <w:pPr>
              <w:jc w:val="center"/>
              <w:rPr>
                <w:b/>
                <w:color w:val="2E74B5" w:themeColor="accent1" w:themeShade="BF"/>
                <w:sz w:val="26"/>
                <w:szCs w:val="26"/>
              </w:rPr>
            </w:pPr>
            <w:r w:rsidRPr="005816A4">
              <w:rPr>
                <w:b/>
                <w:color w:val="000000" w:themeColor="text1"/>
                <w:sz w:val="26"/>
                <w:szCs w:val="26"/>
              </w:rPr>
              <w:t>Pranohet</w:t>
            </w:r>
          </w:p>
        </w:tc>
        <w:tc>
          <w:tcPr>
            <w:tcW w:w="5580" w:type="dxa"/>
            <w:shd w:val="clear" w:color="auto" w:fill="EDEDED" w:themeFill="accent3" w:themeFillTint="33"/>
          </w:tcPr>
          <w:p w:rsidR="000E6462" w:rsidRPr="00C66CA0" w:rsidRDefault="000E6462" w:rsidP="000E6462">
            <w:pPr>
              <w:rPr>
                <w:bCs/>
                <w:color w:val="000000" w:themeColor="text1"/>
                <w:sz w:val="26"/>
                <w:szCs w:val="26"/>
              </w:rPr>
            </w:pPr>
            <w:r w:rsidRPr="00C66CA0">
              <w:rPr>
                <w:b/>
                <w:color w:val="000000" w:themeColor="text1"/>
                <w:sz w:val="26"/>
                <w:szCs w:val="26"/>
              </w:rPr>
              <w:t xml:space="preserve">Përgjigja: </w:t>
            </w:r>
          </w:p>
          <w:p w:rsidR="000E6462" w:rsidRPr="00C66CA0" w:rsidRDefault="000E6462" w:rsidP="000E6462">
            <w:pPr>
              <w:rPr>
                <w:bCs/>
                <w:color w:val="000000" w:themeColor="text1"/>
                <w:sz w:val="26"/>
                <w:szCs w:val="26"/>
              </w:rPr>
            </w:pPr>
          </w:p>
          <w:p w:rsidR="000E6462" w:rsidRDefault="000E6462" w:rsidP="000E6462">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sidRPr="00C911CC">
              <w:rPr>
                <w:rFonts w:eastAsia="MS Mincho"/>
                <w:color w:val="000000" w:themeColor="text1"/>
                <w:sz w:val="26"/>
                <w:szCs w:val="26"/>
              </w:rPr>
              <w:t xml:space="preserve">dhe ka konstatuar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 tek drejtoria e Urbanizmit dhe Mbrojtjes s</w:t>
            </w:r>
            <w:r>
              <w:rPr>
                <w:color w:val="000000" w:themeColor="text1"/>
                <w:sz w:val="26"/>
                <w:szCs w:val="26"/>
              </w:rPr>
              <w:t>ë Mjedisit, kodi “Zgjerim i sipërfaqeve të gjelbëruara”. Kërkohet nga banorët vetë caktimi i lokacionit.</w:t>
            </w:r>
          </w:p>
          <w:p w:rsidR="000E6462" w:rsidRDefault="000E6462" w:rsidP="000E6462">
            <w:pPr>
              <w:rPr>
                <w:b/>
                <w:i/>
                <w:color w:val="2E74B5" w:themeColor="accent1" w:themeShade="BF"/>
                <w:sz w:val="26"/>
                <w:szCs w:val="26"/>
              </w:rPr>
            </w:pPr>
          </w:p>
        </w:tc>
      </w:tr>
      <w:tr w:rsidR="000E6462" w:rsidTr="006456BE">
        <w:tc>
          <w:tcPr>
            <w:tcW w:w="3240" w:type="dxa"/>
          </w:tcPr>
          <w:p w:rsidR="000E6462" w:rsidRPr="004F1B30" w:rsidRDefault="000E6462" w:rsidP="000E6462">
            <w:pPr>
              <w:rPr>
                <w:sz w:val="26"/>
                <w:szCs w:val="26"/>
              </w:rPr>
            </w:pPr>
            <w:r>
              <w:rPr>
                <w:b/>
                <w:color w:val="000000" w:themeColor="text1"/>
                <w:sz w:val="26"/>
                <w:szCs w:val="26"/>
              </w:rPr>
              <w:t xml:space="preserve">Anton Palucaj, </w:t>
            </w:r>
            <w:r>
              <w:rPr>
                <w:b/>
                <w:bCs/>
                <w:sz w:val="26"/>
                <w:szCs w:val="26"/>
              </w:rPr>
              <w:t xml:space="preserve">Kryetar i Këshillit Lokal i Lagjes Qendra; </w:t>
            </w:r>
            <w:r w:rsidRPr="00733A8B">
              <w:rPr>
                <w:sz w:val="26"/>
                <w:szCs w:val="26"/>
              </w:rPr>
              <w:t>Kërkesë</w:t>
            </w:r>
            <w:r>
              <w:rPr>
                <w:sz w:val="26"/>
                <w:szCs w:val="26"/>
              </w:rPr>
              <w:t xml:space="preserve"> për rregullimin e</w:t>
            </w:r>
            <w:r w:rsidRPr="004F1B30">
              <w:rPr>
                <w:sz w:val="26"/>
                <w:szCs w:val="26"/>
              </w:rPr>
              <w:t xml:space="preserve"> Shëtitores dhe Mbrojtja nga Përmbytjet</w:t>
            </w:r>
            <w:r>
              <w:rPr>
                <w:sz w:val="26"/>
                <w:szCs w:val="26"/>
              </w:rPr>
              <w:t>.</w:t>
            </w:r>
          </w:p>
          <w:p w:rsidR="000E6462" w:rsidRDefault="000E6462" w:rsidP="000E6462">
            <w:pPr>
              <w:rPr>
                <w:sz w:val="26"/>
                <w:szCs w:val="26"/>
              </w:rPr>
            </w:pPr>
            <w:r w:rsidRPr="004F1B30">
              <w:rPr>
                <w:sz w:val="26"/>
                <w:szCs w:val="26"/>
              </w:rPr>
              <w:t>Kërkohet ndërhyrje për rregullimin e shëtitores përgjatë lumit Drini i Bardhë dhe lumit Klina, nga segmenti IAAP “Fehmi Agani” deri tek bashkimi i dy lumenjve, si dhe ndërtimi i infrastrukturës mbrojtëse kundër përmbytjeve dhe gjelbërimi i zonës.</w:t>
            </w:r>
          </w:p>
          <w:p w:rsidR="000E6462" w:rsidRDefault="000E6462" w:rsidP="000E6462">
            <w:pPr>
              <w:rPr>
                <w:b/>
                <w:color w:val="000000" w:themeColor="text1"/>
                <w:sz w:val="26"/>
                <w:szCs w:val="26"/>
              </w:rPr>
            </w:pPr>
          </w:p>
        </w:tc>
        <w:tc>
          <w:tcPr>
            <w:tcW w:w="1980" w:type="dxa"/>
            <w:shd w:val="clear" w:color="auto" w:fill="FFE599" w:themeFill="accent4" w:themeFillTint="66"/>
          </w:tcPr>
          <w:p w:rsidR="000E6462" w:rsidRPr="006456BE" w:rsidRDefault="006456BE" w:rsidP="006456BE">
            <w:pPr>
              <w:jc w:val="center"/>
              <w:rPr>
                <w:b/>
                <w:color w:val="2E74B5" w:themeColor="accent1" w:themeShade="BF"/>
                <w:sz w:val="26"/>
                <w:szCs w:val="26"/>
              </w:rPr>
            </w:pPr>
            <w:r w:rsidRPr="006456BE">
              <w:rPr>
                <w:b/>
                <w:color w:val="000000" w:themeColor="text1"/>
                <w:sz w:val="26"/>
                <w:szCs w:val="26"/>
              </w:rPr>
              <w:t>Adresohet</w:t>
            </w:r>
          </w:p>
        </w:tc>
        <w:tc>
          <w:tcPr>
            <w:tcW w:w="5580" w:type="dxa"/>
            <w:shd w:val="clear" w:color="auto" w:fill="EDEDED" w:themeFill="accent3" w:themeFillTint="33"/>
          </w:tcPr>
          <w:p w:rsidR="006456BE" w:rsidRPr="00C66CA0" w:rsidRDefault="006456BE" w:rsidP="006456BE">
            <w:pPr>
              <w:rPr>
                <w:bCs/>
                <w:color w:val="000000" w:themeColor="text1"/>
                <w:sz w:val="26"/>
                <w:szCs w:val="26"/>
              </w:rPr>
            </w:pPr>
            <w:r w:rsidRPr="00C66CA0">
              <w:rPr>
                <w:b/>
                <w:color w:val="000000" w:themeColor="text1"/>
                <w:sz w:val="26"/>
                <w:szCs w:val="26"/>
              </w:rPr>
              <w:t xml:space="preserve">Përgjigja: </w:t>
            </w:r>
          </w:p>
          <w:p w:rsidR="006456BE" w:rsidRDefault="006456BE" w:rsidP="006456BE">
            <w:pPr>
              <w:rPr>
                <w:color w:val="000000" w:themeColor="text1"/>
                <w:sz w:val="26"/>
                <w:szCs w:val="26"/>
              </w:rPr>
            </w:pPr>
          </w:p>
          <w:p w:rsidR="006456BE" w:rsidRDefault="006456BE" w:rsidP="006456BE">
            <w:pPr>
              <w:rPr>
                <w:sz w:val="26"/>
                <w:szCs w:val="26"/>
              </w:rPr>
            </w:pPr>
            <w:r w:rsidRPr="00EF3397">
              <w:rPr>
                <w:color w:val="000000" w:themeColor="text1"/>
                <w:sz w:val="26"/>
                <w:szCs w:val="26"/>
              </w:rPr>
              <w:t xml:space="preserve">Grupi punues </w:t>
            </w:r>
            <w:r>
              <w:rPr>
                <w:color w:val="000000" w:themeColor="text1"/>
                <w:sz w:val="26"/>
                <w:szCs w:val="26"/>
              </w:rPr>
              <w:t xml:space="preserve">gjithashtu, </w:t>
            </w:r>
            <w:r w:rsidRPr="00EF3397">
              <w:rPr>
                <w:color w:val="000000" w:themeColor="text1"/>
                <w:sz w:val="26"/>
                <w:szCs w:val="26"/>
              </w:rPr>
              <w:t xml:space="preserve">ka diskutuar dhe ka shqyrtuar mundësinë e realizimit të projektit për </w:t>
            </w:r>
            <w:r>
              <w:rPr>
                <w:sz w:val="26"/>
                <w:szCs w:val="26"/>
              </w:rPr>
              <w:t>rregullimin e</w:t>
            </w:r>
            <w:r w:rsidRPr="004F1B30">
              <w:rPr>
                <w:sz w:val="26"/>
                <w:szCs w:val="26"/>
              </w:rPr>
              <w:t xml:space="preserve"> </w:t>
            </w:r>
            <w:r>
              <w:rPr>
                <w:sz w:val="26"/>
                <w:szCs w:val="26"/>
              </w:rPr>
              <w:t>“</w:t>
            </w:r>
            <w:r w:rsidRPr="004F1B30">
              <w:rPr>
                <w:sz w:val="26"/>
                <w:szCs w:val="26"/>
              </w:rPr>
              <w:t>Shëtitores dhe Mbrojtja nga Përmbytjet</w:t>
            </w:r>
            <w:r>
              <w:rPr>
                <w:sz w:val="26"/>
                <w:szCs w:val="26"/>
              </w:rPr>
              <w:t>”</w:t>
            </w:r>
            <w:r>
              <w:rPr>
                <w:sz w:val="26"/>
                <w:szCs w:val="26"/>
              </w:rPr>
              <w:t>.</w:t>
            </w:r>
            <w:r>
              <w:rPr>
                <w:sz w:val="26"/>
                <w:szCs w:val="26"/>
              </w:rPr>
              <w:t xml:space="preserve"> Ku k</w:t>
            </w:r>
            <w:r w:rsidRPr="004F1B30">
              <w:rPr>
                <w:sz w:val="26"/>
                <w:szCs w:val="26"/>
              </w:rPr>
              <w:t>ërkohet ndërhyrje për rregullimin e shëtitores përgjatë lumit Drini i Bardhë dhe lumit Klina, nga segmenti IAAP “Fehmi Agani” deri tek bashkimi i dy lumenjve, si dhe ndërtimi i infrastrukturës mbrojtëse kundër përmbytjeve dhe gjelbërimi i zonës.</w:t>
            </w:r>
          </w:p>
          <w:p w:rsidR="006456BE" w:rsidRDefault="006456BE" w:rsidP="006456BE">
            <w:pPr>
              <w:rPr>
                <w:sz w:val="26"/>
                <w:szCs w:val="26"/>
              </w:rPr>
            </w:pPr>
          </w:p>
          <w:p w:rsidR="006456BE" w:rsidRPr="006456BE" w:rsidRDefault="006456BE" w:rsidP="006456BE">
            <w:pPr>
              <w:rPr>
                <w:sz w:val="26"/>
                <w:szCs w:val="26"/>
              </w:rPr>
            </w:pPr>
            <w:r w:rsidRPr="00EF3397">
              <w:rPr>
                <w:color w:val="000000" w:themeColor="text1"/>
                <w:sz w:val="26"/>
                <w:szCs w:val="26"/>
              </w:rPr>
              <w:t xml:space="preserve">Është vlerësuar </w:t>
            </w:r>
            <w:r>
              <w:rPr>
                <w:color w:val="000000" w:themeColor="text1"/>
                <w:sz w:val="26"/>
                <w:szCs w:val="26"/>
              </w:rPr>
              <w:t xml:space="preserve">që ky projekt mund të trajtohet  </w:t>
            </w:r>
            <w:r w:rsidRPr="00EF3397">
              <w:rPr>
                <w:color w:val="000000" w:themeColor="text1"/>
                <w:sz w:val="26"/>
                <w:szCs w:val="26"/>
              </w:rPr>
              <w:t>përmes bashkëpu</w:t>
            </w:r>
            <w:r>
              <w:rPr>
                <w:color w:val="000000" w:themeColor="text1"/>
                <w:sz w:val="26"/>
                <w:szCs w:val="26"/>
              </w:rPr>
              <w:t xml:space="preserve">nimit me Ministrinë e Mjedisit, </w:t>
            </w:r>
            <w:r w:rsidRPr="00EF3397">
              <w:rPr>
                <w:color w:val="000000" w:themeColor="text1"/>
                <w:sz w:val="26"/>
                <w:szCs w:val="26"/>
              </w:rPr>
              <w:t>Planifikimit Hapësinor dhe Infrastrukturës, si dhe të shqyrtohet mundësia e financimit nga buxheti i Grantit për Përformancë Komunale për vitin 2024</w:t>
            </w:r>
            <w:r>
              <w:rPr>
                <w:color w:val="000000" w:themeColor="text1"/>
                <w:sz w:val="26"/>
                <w:szCs w:val="26"/>
              </w:rPr>
              <w:t>.</w:t>
            </w:r>
          </w:p>
          <w:p w:rsidR="000E6462" w:rsidRDefault="000E6462" w:rsidP="000E6462">
            <w:pPr>
              <w:rPr>
                <w:b/>
                <w:i/>
                <w:color w:val="2E74B5" w:themeColor="accent1" w:themeShade="BF"/>
                <w:sz w:val="26"/>
                <w:szCs w:val="26"/>
              </w:rPr>
            </w:pPr>
          </w:p>
        </w:tc>
      </w:tr>
      <w:tr w:rsidR="000E6462" w:rsidTr="00FB39EE">
        <w:tc>
          <w:tcPr>
            <w:tcW w:w="3240" w:type="dxa"/>
          </w:tcPr>
          <w:p w:rsidR="000E6462" w:rsidRDefault="000E6462" w:rsidP="000E6462">
            <w:pPr>
              <w:rPr>
                <w:sz w:val="26"/>
                <w:szCs w:val="26"/>
              </w:rPr>
            </w:pPr>
            <w:r>
              <w:rPr>
                <w:b/>
                <w:color w:val="000000" w:themeColor="text1"/>
                <w:sz w:val="26"/>
                <w:szCs w:val="26"/>
              </w:rPr>
              <w:lastRenderedPageBreak/>
              <w:t xml:space="preserve">Mark Gojani, </w:t>
            </w:r>
            <w:r>
              <w:rPr>
                <w:b/>
                <w:bCs/>
                <w:sz w:val="26"/>
                <w:szCs w:val="26"/>
              </w:rPr>
              <w:t xml:space="preserve">Kryetar i Këshillit Lokal në Budisalc; </w:t>
            </w:r>
            <w:r w:rsidRPr="00733A8B">
              <w:rPr>
                <w:sz w:val="26"/>
                <w:szCs w:val="26"/>
              </w:rPr>
              <w:t>Kërkesë</w:t>
            </w:r>
            <w:r>
              <w:rPr>
                <w:sz w:val="26"/>
                <w:szCs w:val="26"/>
              </w:rPr>
              <w:t xml:space="preserve"> për shtrirjen e rrjetit të ndriçimit publik në Stupë.</w:t>
            </w:r>
          </w:p>
          <w:p w:rsidR="000E6462" w:rsidRDefault="000E6462" w:rsidP="000E6462">
            <w:pPr>
              <w:rPr>
                <w:b/>
                <w:color w:val="000000" w:themeColor="text1"/>
                <w:sz w:val="26"/>
                <w:szCs w:val="26"/>
              </w:rPr>
            </w:pPr>
          </w:p>
        </w:tc>
        <w:tc>
          <w:tcPr>
            <w:tcW w:w="1980" w:type="dxa"/>
            <w:shd w:val="clear" w:color="auto" w:fill="A8D08D" w:themeFill="accent6" w:themeFillTint="99"/>
          </w:tcPr>
          <w:p w:rsidR="000E6462" w:rsidRDefault="000E6462" w:rsidP="000E6462">
            <w:pPr>
              <w:jc w:val="center"/>
              <w:rPr>
                <w:b/>
                <w:i/>
                <w:color w:val="2E74B5" w:themeColor="accent1" w:themeShade="BF"/>
                <w:sz w:val="26"/>
                <w:szCs w:val="26"/>
              </w:rPr>
            </w:pPr>
            <w:r w:rsidRPr="001D2EDE">
              <w:rPr>
                <w:b/>
                <w:color w:val="000000" w:themeColor="text1"/>
                <w:sz w:val="26"/>
                <w:szCs w:val="26"/>
              </w:rPr>
              <w:t>Pranohet</w:t>
            </w:r>
          </w:p>
        </w:tc>
        <w:tc>
          <w:tcPr>
            <w:tcW w:w="5580" w:type="dxa"/>
            <w:shd w:val="clear" w:color="auto" w:fill="EDEDED" w:themeFill="accent3" w:themeFillTint="33"/>
          </w:tcPr>
          <w:p w:rsidR="000E6462" w:rsidRPr="00C66CA0" w:rsidRDefault="000E6462" w:rsidP="000E6462">
            <w:pPr>
              <w:rPr>
                <w:bCs/>
                <w:color w:val="000000" w:themeColor="text1"/>
                <w:sz w:val="26"/>
                <w:szCs w:val="26"/>
              </w:rPr>
            </w:pPr>
            <w:r w:rsidRPr="00C66CA0">
              <w:rPr>
                <w:b/>
                <w:color w:val="000000" w:themeColor="text1"/>
                <w:sz w:val="26"/>
                <w:szCs w:val="26"/>
              </w:rPr>
              <w:t xml:space="preserve">Përgjigja: </w:t>
            </w:r>
          </w:p>
          <w:p w:rsidR="000E6462" w:rsidRPr="00C66CA0" w:rsidRDefault="000E6462" w:rsidP="000E6462">
            <w:pPr>
              <w:rPr>
                <w:bCs/>
                <w:color w:val="000000" w:themeColor="text1"/>
                <w:sz w:val="26"/>
                <w:szCs w:val="26"/>
              </w:rPr>
            </w:pPr>
          </w:p>
          <w:p w:rsidR="000E6462" w:rsidRDefault="000E6462" w:rsidP="000E6462">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Pr>
                <w:rFonts w:eastAsia="MS Mincho"/>
                <w:color w:val="000000" w:themeColor="text1"/>
                <w:sz w:val="26"/>
                <w:szCs w:val="26"/>
              </w:rPr>
              <w:t>dhe ka dhënë përgjigje</w:t>
            </w:r>
            <w:r w:rsidRPr="00C911CC">
              <w:rPr>
                <w:rFonts w:eastAsia="MS Mincho"/>
                <w:color w:val="000000" w:themeColor="text1"/>
                <w:sz w:val="26"/>
                <w:szCs w:val="26"/>
              </w:rPr>
              <w:t xml:space="preserve">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0E6462" w:rsidRDefault="000E6462" w:rsidP="000E6462">
            <w:pPr>
              <w:rPr>
                <w:bCs/>
                <w:color w:val="000000" w:themeColor="text1"/>
                <w:sz w:val="26"/>
                <w:szCs w:val="26"/>
              </w:rPr>
            </w:pPr>
          </w:p>
          <w:p w:rsidR="000E6462" w:rsidRDefault="000E6462" w:rsidP="000E6462">
            <w:pPr>
              <w:rPr>
                <w:bCs/>
                <w:color w:val="000000" w:themeColor="text1"/>
                <w:sz w:val="26"/>
                <w:szCs w:val="26"/>
              </w:rPr>
            </w:pPr>
            <w:r w:rsidRPr="00F62F1B">
              <w:rPr>
                <w:bCs/>
                <w:color w:val="000000" w:themeColor="text1"/>
                <w:sz w:val="26"/>
                <w:szCs w:val="26"/>
              </w:rPr>
              <w:t>Grupi punues duke u bazuar në numrin e madh të kërkesave të adresuara për shtrirjen e rrjetit të ndriçimit publik, rekomandon të rritet buxheti kodit buxhetor të projektit më titull “Zgjerimi i rrjetit të ndriçimit publik në Dollc-Dresnik, Jashanicë, Drenovc, Shtupel, Klinë, Leskoc, Gremnik, Qupevë e Ulët, Siqevë, Resnik, Gj.Madh, Dush etj</w:t>
            </w:r>
            <w:r>
              <w:rPr>
                <w:bCs/>
                <w:color w:val="000000" w:themeColor="text1"/>
                <w:sz w:val="26"/>
                <w:szCs w:val="26"/>
              </w:rPr>
              <w:t>”.</w:t>
            </w:r>
          </w:p>
          <w:p w:rsidR="000E6462" w:rsidRDefault="000E6462" w:rsidP="000E6462">
            <w:pPr>
              <w:rPr>
                <w:bCs/>
                <w:color w:val="000000" w:themeColor="text1"/>
                <w:sz w:val="26"/>
                <w:szCs w:val="26"/>
              </w:rPr>
            </w:pPr>
          </w:p>
          <w:p w:rsidR="000E6462" w:rsidRDefault="000E6462" w:rsidP="000E6462">
            <w:pPr>
              <w:rPr>
                <w:bCs/>
                <w:color w:val="000000" w:themeColor="text1"/>
                <w:sz w:val="26"/>
                <w:szCs w:val="26"/>
              </w:rPr>
            </w:pPr>
            <w:r w:rsidRPr="001D1EFD">
              <w:rPr>
                <w:bCs/>
                <w:color w:val="000000" w:themeColor="text1"/>
                <w:sz w:val="26"/>
                <w:szCs w:val="26"/>
              </w:rPr>
              <w:t xml:space="preserve">Në Kornizën Afatmesme Buxhetore 2026–2028, një nga </w:t>
            </w:r>
            <w:r>
              <w:rPr>
                <w:bCs/>
                <w:color w:val="000000" w:themeColor="text1"/>
                <w:sz w:val="26"/>
                <w:szCs w:val="26"/>
              </w:rPr>
              <w:t xml:space="preserve">top </w:t>
            </w:r>
            <w:r w:rsidRPr="001D1EFD">
              <w:rPr>
                <w:bCs/>
                <w:color w:val="000000" w:themeColor="text1"/>
                <w:sz w:val="26"/>
                <w:szCs w:val="26"/>
              </w:rPr>
              <w:t>prioritetet kryesore është shtrirja e rrjetit të ndriçimit publik. Ky investim synon të përmirësojë sigurinë publike, të rrisë cilësinë e jetës së qytetarëve dhe të kontribuojë në zhvillimin e infrastrukturës urbane dhe rurale gjatë tri viteve të ardhshme.</w:t>
            </w:r>
          </w:p>
          <w:p w:rsidR="000E6462" w:rsidRDefault="000E6462" w:rsidP="000E6462">
            <w:pPr>
              <w:rPr>
                <w:b/>
                <w:i/>
                <w:color w:val="2E74B5" w:themeColor="accent1" w:themeShade="BF"/>
                <w:sz w:val="26"/>
                <w:szCs w:val="26"/>
              </w:rPr>
            </w:pPr>
          </w:p>
        </w:tc>
      </w:tr>
      <w:tr w:rsidR="000E6462" w:rsidTr="001802BD">
        <w:tc>
          <w:tcPr>
            <w:tcW w:w="3240" w:type="dxa"/>
          </w:tcPr>
          <w:p w:rsidR="000E6462" w:rsidRDefault="000E6462" w:rsidP="000E6462">
            <w:pPr>
              <w:rPr>
                <w:sz w:val="26"/>
                <w:szCs w:val="26"/>
              </w:rPr>
            </w:pPr>
            <w:r>
              <w:rPr>
                <w:b/>
                <w:color w:val="000000" w:themeColor="text1"/>
                <w:sz w:val="26"/>
                <w:szCs w:val="26"/>
              </w:rPr>
              <w:t xml:space="preserve">Mark Gojani, </w:t>
            </w:r>
            <w:r>
              <w:rPr>
                <w:b/>
                <w:bCs/>
                <w:sz w:val="26"/>
                <w:szCs w:val="26"/>
              </w:rPr>
              <w:t xml:space="preserve">Kryetar i Këshillit Lokal në Budisalc; </w:t>
            </w:r>
            <w:r w:rsidRPr="00733A8B">
              <w:rPr>
                <w:sz w:val="26"/>
                <w:szCs w:val="26"/>
              </w:rPr>
              <w:t>Kërkesë</w:t>
            </w:r>
            <w:r>
              <w:rPr>
                <w:sz w:val="26"/>
                <w:szCs w:val="26"/>
              </w:rPr>
              <w:t xml:space="preserve"> për shtrirjen e rrjetit të ndriçimit publik në Nagllavë.</w:t>
            </w:r>
          </w:p>
          <w:p w:rsidR="000E6462" w:rsidRDefault="000E6462" w:rsidP="000E6462">
            <w:pPr>
              <w:rPr>
                <w:b/>
                <w:color w:val="000000" w:themeColor="text1"/>
                <w:sz w:val="26"/>
                <w:szCs w:val="26"/>
              </w:rPr>
            </w:pPr>
          </w:p>
        </w:tc>
        <w:tc>
          <w:tcPr>
            <w:tcW w:w="1980" w:type="dxa"/>
            <w:shd w:val="clear" w:color="auto" w:fill="A8D08D" w:themeFill="accent6" w:themeFillTint="99"/>
          </w:tcPr>
          <w:p w:rsidR="000E6462" w:rsidRDefault="000E6462" w:rsidP="000E6462">
            <w:pPr>
              <w:jc w:val="center"/>
              <w:rPr>
                <w:b/>
                <w:i/>
                <w:color w:val="2E74B5" w:themeColor="accent1" w:themeShade="BF"/>
                <w:sz w:val="26"/>
                <w:szCs w:val="26"/>
              </w:rPr>
            </w:pPr>
            <w:r w:rsidRPr="001D2EDE">
              <w:rPr>
                <w:b/>
                <w:color w:val="000000" w:themeColor="text1"/>
                <w:sz w:val="26"/>
                <w:szCs w:val="26"/>
              </w:rPr>
              <w:t>Pranohet</w:t>
            </w:r>
          </w:p>
        </w:tc>
        <w:tc>
          <w:tcPr>
            <w:tcW w:w="5580" w:type="dxa"/>
            <w:shd w:val="clear" w:color="auto" w:fill="EDEDED" w:themeFill="accent3" w:themeFillTint="33"/>
          </w:tcPr>
          <w:p w:rsidR="000E6462" w:rsidRPr="00C66CA0" w:rsidRDefault="000E6462" w:rsidP="000E6462">
            <w:pPr>
              <w:rPr>
                <w:bCs/>
                <w:color w:val="000000" w:themeColor="text1"/>
                <w:sz w:val="26"/>
                <w:szCs w:val="26"/>
              </w:rPr>
            </w:pPr>
            <w:r w:rsidRPr="00C66CA0">
              <w:rPr>
                <w:b/>
                <w:color w:val="000000" w:themeColor="text1"/>
                <w:sz w:val="26"/>
                <w:szCs w:val="26"/>
              </w:rPr>
              <w:t xml:space="preserve">Përgjigja: </w:t>
            </w:r>
          </w:p>
          <w:p w:rsidR="000E6462" w:rsidRPr="00C66CA0" w:rsidRDefault="000E6462" w:rsidP="000E6462">
            <w:pPr>
              <w:rPr>
                <w:bCs/>
                <w:color w:val="000000" w:themeColor="text1"/>
                <w:sz w:val="26"/>
                <w:szCs w:val="26"/>
              </w:rPr>
            </w:pPr>
          </w:p>
          <w:p w:rsidR="000E6462" w:rsidRDefault="000E6462" w:rsidP="000E6462">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Pr>
                <w:rFonts w:eastAsia="MS Mincho"/>
                <w:color w:val="000000" w:themeColor="text1"/>
                <w:sz w:val="26"/>
                <w:szCs w:val="26"/>
              </w:rPr>
              <w:t>dhe ka dhënë përgjigje</w:t>
            </w:r>
            <w:r w:rsidRPr="00C911CC">
              <w:rPr>
                <w:rFonts w:eastAsia="MS Mincho"/>
                <w:color w:val="000000" w:themeColor="text1"/>
                <w:sz w:val="26"/>
                <w:szCs w:val="26"/>
              </w:rPr>
              <w:t xml:space="preserve">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0E6462" w:rsidRDefault="000E6462" w:rsidP="000E6462">
            <w:pPr>
              <w:rPr>
                <w:bCs/>
                <w:color w:val="000000" w:themeColor="text1"/>
                <w:sz w:val="26"/>
                <w:szCs w:val="26"/>
              </w:rPr>
            </w:pPr>
          </w:p>
          <w:p w:rsidR="000E6462" w:rsidRDefault="000E6462" w:rsidP="000E6462">
            <w:pPr>
              <w:rPr>
                <w:bCs/>
                <w:color w:val="000000" w:themeColor="text1"/>
                <w:sz w:val="26"/>
                <w:szCs w:val="26"/>
              </w:rPr>
            </w:pPr>
            <w:r w:rsidRPr="00F62F1B">
              <w:rPr>
                <w:bCs/>
                <w:color w:val="000000" w:themeColor="text1"/>
                <w:sz w:val="26"/>
                <w:szCs w:val="26"/>
              </w:rPr>
              <w:t>Grupi punues duke u bazuar në numrin e madh të kërkesave të adresuara për shtrirjen e rrjetit të ndriçimit publik, rekomandon të rritet buxheti kodit buxhetor të projektit më titull “Zgjerimi i rrjetit të ndriçimit publik në Dollc-Dresnik, Jashanicë, Drenovc, Shtupel, Klinë, Leskoc, Gremnik, Qupevë e Ulët, Siqevë, Resnik, Gj.Madh, Dush etj</w:t>
            </w:r>
            <w:r>
              <w:rPr>
                <w:bCs/>
                <w:color w:val="000000" w:themeColor="text1"/>
                <w:sz w:val="26"/>
                <w:szCs w:val="26"/>
              </w:rPr>
              <w:t>”.</w:t>
            </w:r>
          </w:p>
          <w:p w:rsidR="000E6462" w:rsidRDefault="000E6462" w:rsidP="000E6462">
            <w:pPr>
              <w:rPr>
                <w:bCs/>
                <w:color w:val="000000" w:themeColor="text1"/>
                <w:sz w:val="26"/>
                <w:szCs w:val="26"/>
              </w:rPr>
            </w:pPr>
          </w:p>
          <w:p w:rsidR="000E6462" w:rsidRDefault="000E6462" w:rsidP="000E6462">
            <w:pPr>
              <w:rPr>
                <w:bCs/>
                <w:color w:val="000000" w:themeColor="text1"/>
                <w:sz w:val="26"/>
                <w:szCs w:val="26"/>
              </w:rPr>
            </w:pPr>
            <w:r w:rsidRPr="001D1EFD">
              <w:rPr>
                <w:bCs/>
                <w:color w:val="000000" w:themeColor="text1"/>
                <w:sz w:val="26"/>
                <w:szCs w:val="26"/>
              </w:rPr>
              <w:t xml:space="preserve">Në Kornizën Afatmesme Buxhetore 2026–2028, një nga </w:t>
            </w:r>
            <w:r>
              <w:rPr>
                <w:bCs/>
                <w:color w:val="000000" w:themeColor="text1"/>
                <w:sz w:val="26"/>
                <w:szCs w:val="26"/>
              </w:rPr>
              <w:t xml:space="preserve">top </w:t>
            </w:r>
            <w:r w:rsidRPr="001D1EFD">
              <w:rPr>
                <w:bCs/>
                <w:color w:val="000000" w:themeColor="text1"/>
                <w:sz w:val="26"/>
                <w:szCs w:val="26"/>
              </w:rPr>
              <w:t xml:space="preserve">prioritetet kryesore është shtrirja e rrjetit të ndriçimit publik. Ky investim synon të përmirësojë sigurinë publike, të rrisë cilësinë e </w:t>
            </w:r>
            <w:r w:rsidRPr="001D1EFD">
              <w:rPr>
                <w:bCs/>
                <w:color w:val="000000" w:themeColor="text1"/>
                <w:sz w:val="26"/>
                <w:szCs w:val="26"/>
              </w:rPr>
              <w:lastRenderedPageBreak/>
              <w:t>jetës së qytetarëve dhe të kontribuojë në zhvillimin e infrastrukturës urbane dhe rurale gjatë tri viteve të ardhshme.</w:t>
            </w:r>
          </w:p>
          <w:p w:rsidR="000E6462" w:rsidRDefault="000E6462" w:rsidP="000E6462">
            <w:pPr>
              <w:rPr>
                <w:b/>
                <w:i/>
                <w:color w:val="2E74B5" w:themeColor="accent1" w:themeShade="BF"/>
                <w:sz w:val="26"/>
                <w:szCs w:val="26"/>
              </w:rPr>
            </w:pPr>
          </w:p>
        </w:tc>
      </w:tr>
      <w:tr w:rsidR="000E6462" w:rsidTr="001802BD">
        <w:tc>
          <w:tcPr>
            <w:tcW w:w="3240" w:type="dxa"/>
          </w:tcPr>
          <w:p w:rsidR="000E6462" w:rsidRDefault="000E6462" w:rsidP="000E6462">
            <w:pPr>
              <w:rPr>
                <w:sz w:val="26"/>
                <w:szCs w:val="26"/>
              </w:rPr>
            </w:pPr>
            <w:r>
              <w:rPr>
                <w:b/>
                <w:color w:val="000000" w:themeColor="text1"/>
                <w:sz w:val="26"/>
                <w:szCs w:val="26"/>
              </w:rPr>
              <w:lastRenderedPageBreak/>
              <w:t xml:space="preserve">Mark Gojani, </w:t>
            </w:r>
            <w:r>
              <w:rPr>
                <w:b/>
                <w:bCs/>
                <w:sz w:val="26"/>
                <w:szCs w:val="26"/>
              </w:rPr>
              <w:t xml:space="preserve">Kryetar i Këshillit Lokal në Budisalc; </w:t>
            </w:r>
            <w:r w:rsidRPr="00733A8B">
              <w:rPr>
                <w:sz w:val="26"/>
                <w:szCs w:val="26"/>
              </w:rPr>
              <w:t>Kërkesë</w:t>
            </w:r>
            <w:r>
              <w:rPr>
                <w:sz w:val="26"/>
                <w:szCs w:val="26"/>
              </w:rPr>
              <w:t xml:space="preserve"> për shtrirjen e rrjetit të ndriçimit publik në Rudicë.</w:t>
            </w:r>
          </w:p>
          <w:p w:rsidR="000E6462" w:rsidRDefault="000E6462" w:rsidP="000E6462">
            <w:pPr>
              <w:rPr>
                <w:b/>
                <w:color w:val="000000" w:themeColor="text1"/>
                <w:sz w:val="26"/>
                <w:szCs w:val="26"/>
              </w:rPr>
            </w:pPr>
          </w:p>
        </w:tc>
        <w:tc>
          <w:tcPr>
            <w:tcW w:w="1980" w:type="dxa"/>
            <w:shd w:val="clear" w:color="auto" w:fill="A8D08D" w:themeFill="accent6" w:themeFillTint="99"/>
          </w:tcPr>
          <w:p w:rsidR="000E6462" w:rsidRDefault="000E6462" w:rsidP="000E6462">
            <w:pPr>
              <w:jc w:val="center"/>
              <w:rPr>
                <w:b/>
                <w:i/>
                <w:color w:val="2E74B5" w:themeColor="accent1" w:themeShade="BF"/>
                <w:sz w:val="26"/>
                <w:szCs w:val="26"/>
              </w:rPr>
            </w:pPr>
            <w:r w:rsidRPr="001D2EDE">
              <w:rPr>
                <w:b/>
                <w:color w:val="000000" w:themeColor="text1"/>
                <w:sz w:val="26"/>
                <w:szCs w:val="26"/>
              </w:rPr>
              <w:t>Pranohet</w:t>
            </w:r>
          </w:p>
        </w:tc>
        <w:tc>
          <w:tcPr>
            <w:tcW w:w="5580" w:type="dxa"/>
            <w:shd w:val="clear" w:color="auto" w:fill="EDEDED" w:themeFill="accent3" w:themeFillTint="33"/>
          </w:tcPr>
          <w:p w:rsidR="000E6462" w:rsidRPr="00C66CA0" w:rsidRDefault="000E6462" w:rsidP="000E6462">
            <w:pPr>
              <w:rPr>
                <w:bCs/>
                <w:color w:val="000000" w:themeColor="text1"/>
                <w:sz w:val="26"/>
                <w:szCs w:val="26"/>
              </w:rPr>
            </w:pPr>
            <w:r w:rsidRPr="00C66CA0">
              <w:rPr>
                <w:b/>
                <w:color w:val="000000" w:themeColor="text1"/>
                <w:sz w:val="26"/>
                <w:szCs w:val="26"/>
              </w:rPr>
              <w:t xml:space="preserve">Përgjigja: </w:t>
            </w:r>
          </w:p>
          <w:p w:rsidR="000E6462" w:rsidRPr="00C66CA0" w:rsidRDefault="000E6462" w:rsidP="000E6462">
            <w:pPr>
              <w:rPr>
                <w:bCs/>
                <w:color w:val="000000" w:themeColor="text1"/>
                <w:sz w:val="26"/>
                <w:szCs w:val="26"/>
              </w:rPr>
            </w:pPr>
          </w:p>
          <w:p w:rsidR="000E6462" w:rsidRDefault="000E6462" w:rsidP="000E6462">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Pr>
                <w:rFonts w:eastAsia="MS Mincho"/>
                <w:color w:val="000000" w:themeColor="text1"/>
                <w:sz w:val="26"/>
                <w:szCs w:val="26"/>
              </w:rPr>
              <w:t>dhe ka dhënë përgjigje</w:t>
            </w:r>
            <w:r w:rsidRPr="00C911CC">
              <w:rPr>
                <w:rFonts w:eastAsia="MS Mincho"/>
                <w:color w:val="000000" w:themeColor="text1"/>
                <w:sz w:val="26"/>
                <w:szCs w:val="26"/>
              </w:rPr>
              <w:t xml:space="preserve">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0E6462" w:rsidRDefault="000E6462" w:rsidP="000E6462">
            <w:pPr>
              <w:rPr>
                <w:bCs/>
                <w:color w:val="000000" w:themeColor="text1"/>
                <w:sz w:val="26"/>
                <w:szCs w:val="26"/>
              </w:rPr>
            </w:pPr>
          </w:p>
          <w:p w:rsidR="000E6462" w:rsidRDefault="000E6462" w:rsidP="000E6462">
            <w:pPr>
              <w:rPr>
                <w:bCs/>
                <w:color w:val="000000" w:themeColor="text1"/>
                <w:sz w:val="26"/>
                <w:szCs w:val="26"/>
              </w:rPr>
            </w:pPr>
            <w:r w:rsidRPr="00F62F1B">
              <w:rPr>
                <w:bCs/>
                <w:color w:val="000000" w:themeColor="text1"/>
                <w:sz w:val="26"/>
                <w:szCs w:val="26"/>
              </w:rPr>
              <w:t>Grupi punues duke u bazuar në numrin e madh të kërkesave të adresuara për shtrirjen e rrjetit të ndriçimit publik, rekomandon të rritet buxheti kodit buxhetor të projektit më titull “Zgjerimi i rrjetit të ndriçimit publik në Dollc-Dresnik, Jashanicë, Drenovc, Shtupel, Klinë, Leskoc, Gremnik, Qupevë e Ulët, Siqevë, Resnik, Gj.Madh, Dush etj</w:t>
            </w:r>
            <w:r>
              <w:rPr>
                <w:bCs/>
                <w:color w:val="000000" w:themeColor="text1"/>
                <w:sz w:val="26"/>
                <w:szCs w:val="26"/>
              </w:rPr>
              <w:t>”.</w:t>
            </w:r>
          </w:p>
          <w:p w:rsidR="000E6462" w:rsidRDefault="000E6462" w:rsidP="000E6462">
            <w:pPr>
              <w:rPr>
                <w:bCs/>
                <w:color w:val="000000" w:themeColor="text1"/>
                <w:sz w:val="26"/>
                <w:szCs w:val="26"/>
              </w:rPr>
            </w:pPr>
          </w:p>
          <w:p w:rsidR="000E6462" w:rsidRDefault="000E6462" w:rsidP="000E6462">
            <w:pPr>
              <w:rPr>
                <w:bCs/>
                <w:color w:val="000000" w:themeColor="text1"/>
                <w:sz w:val="26"/>
                <w:szCs w:val="26"/>
              </w:rPr>
            </w:pPr>
            <w:r w:rsidRPr="001D1EFD">
              <w:rPr>
                <w:bCs/>
                <w:color w:val="000000" w:themeColor="text1"/>
                <w:sz w:val="26"/>
                <w:szCs w:val="26"/>
              </w:rPr>
              <w:t xml:space="preserve">Në Kornizën Afatmesme Buxhetore 2026–2028, një nga </w:t>
            </w:r>
            <w:r>
              <w:rPr>
                <w:bCs/>
                <w:color w:val="000000" w:themeColor="text1"/>
                <w:sz w:val="26"/>
                <w:szCs w:val="26"/>
              </w:rPr>
              <w:t xml:space="preserve">top </w:t>
            </w:r>
            <w:r w:rsidRPr="001D1EFD">
              <w:rPr>
                <w:bCs/>
                <w:color w:val="000000" w:themeColor="text1"/>
                <w:sz w:val="26"/>
                <w:szCs w:val="26"/>
              </w:rPr>
              <w:t>prioritetet kryesore është shtrirja e rrjetit të ndriçimit publik. Ky investim synon të përmirësojë sigurinë publike, të rrisë cilësinë e jetës së qytetarëve dhe të kontribuojë në zhvillimin e infrastrukturës urbane dhe rurale gjatë tri viteve të ardhshme.</w:t>
            </w:r>
          </w:p>
          <w:p w:rsidR="000E6462" w:rsidRDefault="000E6462" w:rsidP="000E6462">
            <w:pPr>
              <w:rPr>
                <w:b/>
                <w:i/>
                <w:color w:val="2E74B5" w:themeColor="accent1" w:themeShade="BF"/>
                <w:sz w:val="26"/>
                <w:szCs w:val="26"/>
              </w:rPr>
            </w:pPr>
          </w:p>
        </w:tc>
      </w:tr>
      <w:tr w:rsidR="000E6462" w:rsidTr="00EF3397">
        <w:tc>
          <w:tcPr>
            <w:tcW w:w="3240" w:type="dxa"/>
          </w:tcPr>
          <w:p w:rsidR="000E6462" w:rsidRPr="006854A9" w:rsidRDefault="000E6462" w:rsidP="000E6462">
            <w:pPr>
              <w:rPr>
                <w:sz w:val="26"/>
                <w:szCs w:val="26"/>
              </w:rPr>
            </w:pPr>
            <w:r>
              <w:rPr>
                <w:b/>
                <w:color w:val="000000" w:themeColor="text1"/>
                <w:sz w:val="26"/>
                <w:szCs w:val="26"/>
              </w:rPr>
              <w:t xml:space="preserve">Mark Gojani, </w:t>
            </w:r>
            <w:r>
              <w:rPr>
                <w:b/>
                <w:bCs/>
                <w:sz w:val="26"/>
                <w:szCs w:val="26"/>
              </w:rPr>
              <w:t xml:space="preserve">Kryetar i Këshillit Lokal në Budisalc; </w:t>
            </w:r>
            <w:r w:rsidRPr="00733A8B">
              <w:rPr>
                <w:sz w:val="26"/>
                <w:szCs w:val="26"/>
              </w:rPr>
              <w:t>Kërkesë</w:t>
            </w:r>
            <w:r>
              <w:rPr>
                <w:sz w:val="26"/>
                <w:szCs w:val="26"/>
              </w:rPr>
              <w:t xml:space="preserve"> për rregullimin e</w:t>
            </w:r>
            <w:r w:rsidRPr="006854A9">
              <w:rPr>
                <w:sz w:val="26"/>
                <w:szCs w:val="26"/>
              </w:rPr>
              <w:t xml:space="preserve"> kanalit të ujitjes</w:t>
            </w:r>
            <w:r>
              <w:rPr>
                <w:sz w:val="26"/>
                <w:szCs w:val="26"/>
              </w:rPr>
              <w:t xml:space="preserve"> e cila</w:t>
            </w:r>
            <w:r w:rsidRPr="006854A9">
              <w:rPr>
                <w:sz w:val="26"/>
                <w:szCs w:val="26"/>
              </w:rPr>
              <w:t xml:space="preserve"> është një kërkesë prioritare e banorëve, këto</w:t>
            </w:r>
            <w:r>
              <w:rPr>
                <w:sz w:val="26"/>
                <w:szCs w:val="26"/>
              </w:rPr>
              <w:t xml:space="preserve"> kanale jan</w:t>
            </w:r>
            <w:r w:rsidRPr="006854A9">
              <w:rPr>
                <w:sz w:val="26"/>
                <w:szCs w:val="26"/>
              </w:rPr>
              <w:t>ë jetik</w:t>
            </w:r>
            <w:r>
              <w:rPr>
                <w:sz w:val="26"/>
                <w:szCs w:val="26"/>
              </w:rPr>
              <w:t>e për ujitjen</w:t>
            </w:r>
            <w:r w:rsidRPr="006854A9">
              <w:rPr>
                <w:sz w:val="26"/>
                <w:szCs w:val="26"/>
              </w:rPr>
              <w:t xml:space="preserve"> e tokave bujqësore. Në fshatin Budisalc: 1,300 metra,</w:t>
            </w:r>
          </w:p>
          <w:p w:rsidR="000E6462" w:rsidRDefault="000E6462" w:rsidP="000E6462">
            <w:pPr>
              <w:rPr>
                <w:sz w:val="26"/>
                <w:szCs w:val="26"/>
              </w:rPr>
            </w:pPr>
            <w:r w:rsidRPr="006854A9">
              <w:rPr>
                <w:sz w:val="26"/>
                <w:szCs w:val="26"/>
              </w:rPr>
              <w:t>Rudiçë: 1,600 metra, Stupë: 1,500 metra, Nagllavkë: 800 metra.</w:t>
            </w:r>
          </w:p>
          <w:p w:rsidR="000E6462" w:rsidRDefault="000E6462" w:rsidP="000E6462">
            <w:pPr>
              <w:rPr>
                <w:b/>
                <w:color w:val="000000" w:themeColor="text1"/>
                <w:sz w:val="26"/>
                <w:szCs w:val="26"/>
              </w:rPr>
            </w:pPr>
          </w:p>
        </w:tc>
        <w:tc>
          <w:tcPr>
            <w:tcW w:w="1980" w:type="dxa"/>
            <w:shd w:val="clear" w:color="auto" w:fill="A8D08D" w:themeFill="accent6" w:themeFillTint="99"/>
          </w:tcPr>
          <w:p w:rsidR="000E6462" w:rsidRDefault="000E6462" w:rsidP="000E6462">
            <w:pPr>
              <w:jc w:val="center"/>
              <w:rPr>
                <w:b/>
                <w:i/>
                <w:color w:val="2E74B5" w:themeColor="accent1" w:themeShade="BF"/>
                <w:sz w:val="26"/>
                <w:szCs w:val="26"/>
              </w:rPr>
            </w:pPr>
            <w:r w:rsidRPr="0028056A">
              <w:rPr>
                <w:b/>
                <w:color w:val="000000" w:themeColor="text1"/>
                <w:sz w:val="26"/>
                <w:szCs w:val="26"/>
              </w:rPr>
              <w:t>Pranohet</w:t>
            </w:r>
          </w:p>
        </w:tc>
        <w:tc>
          <w:tcPr>
            <w:tcW w:w="5580" w:type="dxa"/>
            <w:shd w:val="clear" w:color="auto" w:fill="EDEDED" w:themeFill="accent3" w:themeFillTint="33"/>
          </w:tcPr>
          <w:p w:rsidR="000E6462" w:rsidRPr="00AF4830" w:rsidRDefault="000E6462" w:rsidP="000E6462">
            <w:pPr>
              <w:rPr>
                <w:bCs/>
                <w:color w:val="000000" w:themeColor="text1"/>
                <w:sz w:val="26"/>
                <w:szCs w:val="26"/>
              </w:rPr>
            </w:pPr>
            <w:r w:rsidRPr="00AF4830">
              <w:rPr>
                <w:b/>
                <w:color w:val="000000" w:themeColor="text1"/>
                <w:sz w:val="26"/>
                <w:szCs w:val="26"/>
              </w:rPr>
              <w:t xml:space="preserve">Përgjigja: </w:t>
            </w:r>
          </w:p>
          <w:p w:rsidR="000E6462" w:rsidRPr="00AF4830" w:rsidRDefault="000E6462" w:rsidP="000E6462">
            <w:pPr>
              <w:rPr>
                <w:bCs/>
                <w:color w:val="000000" w:themeColor="text1"/>
                <w:sz w:val="26"/>
                <w:szCs w:val="26"/>
              </w:rPr>
            </w:pPr>
          </w:p>
          <w:p w:rsidR="000E6462" w:rsidRPr="00AF4830" w:rsidRDefault="000E6462" w:rsidP="000E6462">
            <w:pPr>
              <w:rPr>
                <w:bCs/>
                <w:color w:val="000000" w:themeColor="text1"/>
                <w:sz w:val="26"/>
                <w:szCs w:val="26"/>
              </w:rPr>
            </w:pPr>
            <w:r w:rsidRPr="00AF4830">
              <w:rPr>
                <w:bCs/>
                <w:color w:val="000000" w:themeColor="text1"/>
                <w:sz w:val="26"/>
                <w:szCs w:val="26"/>
              </w:rPr>
              <w:t xml:space="preserve">Grupi punues ka konstatuar se adresimi i kërkesës është në kompetencë të komunës </w:t>
            </w:r>
            <w:r w:rsidRPr="00AF4830">
              <w:rPr>
                <w:rFonts w:eastAsia="MS Mincho"/>
                <w:color w:val="000000" w:themeColor="text1"/>
                <w:sz w:val="26"/>
                <w:szCs w:val="26"/>
              </w:rPr>
              <w:t xml:space="preserve">dhe ka dhënë përgjigje se ndarja e buxhetit për </w:t>
            </w:r>
            <w:r w:rsidRPr="00AF4830">
              <w:rPr>
                <w:color w:val="000000" w:themeColor="text1"/>
                <w:sz w:val="26"/>
                <w:szCs w:val="26"/>
              </w:rPr>
              <w:t xml:space="preserve">një projekt të tillë </w:t>
            </w:r>
            <w:r w:rsidRPr="00AF4830">
              <w:rPr>
                <w:rFonts w:eastAsia="MS Mincho"/>
                <w:color w:val="000000" w:themeColor="text1"/>
                <w:sz w:val="26"/>
                <w:szCs w:val="26"/>
              </w:rPr>
              <w:t>do t</w:t>
            </w:r>
            <w:r w:rsidRPr="00AF4830">
              <w:rPr>
                <w:bCs/>
                <w:color w:val="000000" w:themeColor="text1"/>
                <w:sz w:val="26"/>
                <w:szCs w:val="26"/>
              </w:rPr>
              <w:t>ë jetë pjesë e projeksioneve të</w:t>
            </w:r>
            <w:r w:rsidRPr="00AF4830">
              <w:rPr>
                <w:sz w:val="26"/>
                <w:szCs w:val="26"/>
              </w:rPr>
              <w:t xml:space="preserve"> Korniz</w:t>
            </w:r>
            <w:r w:rsidRPr="00AF4830">
              <w:rPr>
                <w:bCs/>
                <w:color w:val="000000" w:themeColor="text1"/>
                <w:sz w:val="26"/>
                <w:szCs w:val="26"/>
              </w:rPr>
              <w:t>ës Afatmesme Buxhetore 2026-2028.</w:t>
            </w:r>
          </w:p>
          <w:p w:rsidR="000E6462" w:rsidRPr="00AF4830" w:rsidRDefault="000E6462" w:rsidP="000E6462">
            <w:pPr>
              <w:rPr>
                <w:bCs/>
                <w:color w:val="000000" w:themeColor="text1"/>
                <w:sz w:val="26"/>
                <w:szCs w:val="26"/>
              </w:rPr>
            </w:pPr>
          </w:p>
          <w:p w:rsidR="000E6462" w:rsidRDefault="000E6462" w:rsidP="000E6462">
            <w:pPr>
              <w:rPr>
                <w:rFonts w:eastAsia="MS Mincho"/>
                <w:color w:val="000000" w:themeColor="text1"/>
                <w:sz w:val="26"/>
                <w:szCs w:val="26"/>
              </w:rPr>
            </w:pPr>
            <w:r w:rsidRPr="00AF4830">
              <w:rPr>
                <w:bCs/>
                <w:color w:val="000000" w:themeColor="text1"/>
                <w:sz w:val="26"/>
                <w:szCs w:val="26"/>
              </w:rPr>
              <w:t xml:space="preserve">Grupi punues ka konstatuar së në listën e projekteve më prioritet në vitet 2026, 2027 dhe 2028, ekziston ndarja e mjeteve buxhetore, </w:t>
            </w:r>
            <w:r>
              <w:rPr>
                <w:bCs/>
                <w:color w:val="000000" w:themeColor="text1"/>
                <w:sz w:val="26"/>
                <w:szCs w:val="26"/>
              </w:rPr>
              <w:t>në të tre</w:t>
            </w:r>
            <w:r w:rsidRPr="00AF4830">
              <w:rPr>
                <w:bCs/>
                <w:color w:val="000000" w:themeColor="text1"/>
                <w:sz w:val="26"/>
                <w:szCs w:val="26"/>
              </w:rPr>
              <w:t xml:space="preserve"> vitet, </w:t>
            </w:r>
            <w:r w:rsidRPr="00AF4830">
              <w:rPr>
                <w:rFonts w:eastAsia="MS Mincho"/>
                <w:color w:val="000000" w:themeColor="text1"/>
                <w:sz w:val="26"/>
                <w:szCs w:val="26"/>
              </w:rPr>
              <w:t>kodi buxhetor më titull “</w:t>
            </w:r>
            <w:r w:rsidRPr="00EF3397">
              <w:rPr>
                <w:color w:val="000000" w:themeColor="text1"/>
                <w:sz w:val="26"/>
                <w:szCs w:val="26"/>
              </w:rPr>
              <w:t>Ndërtimi i kanaleve te ujitjes në Rudicë</w:t>
            </w:r>
            <w:r>
              <w:rPr>
                <w:color w:val="000000" w:themeColor="text1"/>
                <w:sz w:val="26"/>
                <w:szCs w:val="26"/>
              </w:rPr>
              <w:t xml:space="preserve"> </w:t>
            </w:r>
            <w:r w:rsidRPr="00EF3397">
              <w:rPr>
                <w:color w:val="000000" w:themeColor="text1"/>
                <w:sz w:val="26"/>
                <w:szCs w:val="26"/>
              </w:rPr>
              <w:t>-</w:t>
            </w:r>
            <w:r>
              <w:rPr>
                <w:color w:val="000000" w:themeColor="text1"/>
                <w:sz w:val="26"/>
                <w:szCs w:val="26"/>
              </w:rPr>
              <w:t xml:space="preserve"> </w:t>
            </w:r>
            <w:r w:rsidRPr="00EF3397">
              <w:rPr>
                <w:color w:val="000000" w:themeColor="text1"/>
                <w:sz w:val="26"/>
                <w:szCs w:val="26"/>
              </w:rPr>
              <w:t>Stupë</w:t>
            </w:r>
            <w:r>
              <w:rPr>
                <w:color w:val="000000" w:themeColor="text1"/>
                <w:sz w:val="26"/>
                <w:szCs w:val="26"/>
              </w:rPr>
              <w:t xml:space="preserve"> </w:t>
            </w:r>
            <w:r w:rsidRPr="00EF3397">
              <w:rPr>
                <w:color w:val="000000" w:themeColor="text1"/>
                <w:sz w:val="26"/>
                <w:szCs w:val="26"/>
              </w:rPr>
              <w:t>-Videjë- Zajm,</w:t>
            </w:r>
            <w:r>
              <w:rPr>
                <w:color w:val="000000" w:themeColor="text1"/>
                <w:sz w:val="26"/>
                <w:szCs w:val="26"/>
              </w:rPr>
              <w:t xml:space="preserve"> </w:t>
            </w:r>
            <w:r w:rsidRPr="00EF3397">
              <w:rPr>
                <w:color w:val="000000" w:themeColor="text1"/>
                <w:sz w:val="26"/>
                <w:szCs w:val="26"/>
              </w:rPr>
              <w:t>Potërq</w:t>
            </w:r>
            <w:r>
              <w:rPr>
                <w:color w:val="000000" w:themeColor="text1"/>
                <w:sz w:val="26"/>
                <w:szCs w:val="26"/>
              </w:rPr>
              <w:t xml:space="preserve"> </w:t>
            </w:r>
            <w:r w:rsidRPr="00EF3397">
              <w:rPr>
                <w:color w:val="000000" w:themeColor="text1"/>
                <w:sz w:val="26"/>
                <w:szCs w:val="26"/>
              </w:rPr>
              <w:t>-</w:t>
            </w:r>
            <w:r>
              <w:rPr>
                <w:color w:val="000000" w:themeColor="text1"/>
                <w:sz w:val="26"/>
                <w:szCs w:val="26"/>
              </w:rPr>
              <w:t xml:space="preserve"> </w:t>
            </w:r>
            <w:r w:rsidRPr="00EF3397">
              <w:rPr>
                <w:color w:val="000000" w:themeColor="text1"/>
                <w:sz w:val="26"/>
                <w:szCs w:val="26"/>
              </w:rPr>
              <w:t>Dollovë, Volljakë-Këpuz etj</w:t>
            </w:r>
            <w:r>
              <w:rPr>
                <w:rFonts w:eastAsia="MS Mincho"/>
                <w:color w:val="000000" w:themeColor="text1"/>
                <w:sz w:val="26"/>
                <w:szCs w:val="26"/>
              </w:rPr>
              <w:t>”, në vlerën totale prej 13</w:t>
            </w:r>
            <w:r w:rsidRPr="00190361">
              <w:rPr>
                <w:rFonts w:eastAsia="MS Mincho"/>
                <w:color w:val="000000" w:themeColor="text1"/>
                <w:sz w:val="26"/>
                <w:szCs w:val="26"/>
              </w:rPr>
              <w:t>0,000.00</w:t>
            </w:r>
            <w:r>
              <w:rPr>
                <w:rFonts w:eastAsia="MS Mincho"/>
                <w:color w:val="000000" w:themeColor="text1"/>
                <w:sz w:val="26"/>
                <w:szCs w:val="26"/>
              </w:rPr>
              <w:t xml:space="preserve"> €, në vitin 2026, 12</w:t>
            </w:r>
            <w:r w:rsidRPr="00FB709B">
              <w:rPr>
                <w:rFonts w:eastAsia="MS Mincho"/>
                <w:color w:val="000000" w:themeColor="text1"/>
                <w:sz w:val="26"/>
                <w:szCs w:val="26"/>
              </w:rPr>
              <w:t>0,000.00</w:t>
            </w:r>
            <w:r>
              <w:rPr>
                <w:rFonts w:eastAsia="MS Mincho"/>
                <w:color w:val="000000" w:themeColor="text1"/>
                <w:sz w:val="26"/>
                <w:szCs w:val="26"/>
              </w:rPr>
              <w:t>€, në vitin 2027, si dhe 12</w:t>
            </w:r>
            <w:r w:rsidRPr="00FB709B">
              <w:rPr>
                <w:rFonts w:eastAsia="MS Mincho"/>
                <w:color w:val="000000" w:themeColor="text1"/>
                <w:sz w:val="26"/>
                <w:szCs w:val="26"/>
              </w:rPr>
              <w:t>0,000.00</w:t>
            </w:r>
            <w:r>
              <w:rPr>
                <w:rFonts w:eastAsia="MS Mincho"/>
                <w:color w:val="000000" w:themeColor="text1"/>
                <w:sz w:val="26"/>
                <w:szCs w:val="26"/>
              </w:rPr>
              <w:t>€, në vitin 2028.</w:t>
            </w:r>
          </w:p>
          <w:p w:rsidR="000E6462" w:rsidRDefault="000E6462" w:rsidP="000E6462">
            <w:pPr>
              <w:rPr>
                <w:b/>
                <w:i/>
                <w:color w:val="2E74B5" w:themeColor="accent1" w:themeShade="BF"/>
                <w:sz w:val="26"/>
                <w:szCs w:val="26"/>
              </w:rPr>
            </w:pPr>
            <w:r w:rsidRPr="00604104">
              <w:rPr>
                <w:rFonts w:eastAsia="MS Mincho"/>
                <w:color w:val="000000" w:themeColor="text1"/>
                <w:sz w:val="26"/>
                <w:szCs w:val="26"/>
              </w:rPr>
              <w:lastRenderedPageBreak/>
              <w:t xml:space="preserve">         </w:t>
            </w:r>
          </w:p>
        </w:tc>
      </w:tr>
      <w:tr w:rsidR="000E6462" w:rsidTr="0028056A">
        <w:tc>
          <w:tcPr>
            <w:tcW w:w="3240" w:type="dxa"/>
          </w:tcPr>
          <w:p w:rsidR="000E6462" w:rsidRDefault="000E6462" w:rsidP="000E6462">
            <w:pPr>
              <w:rPr>
                <w:sz w:val="26"/>
                <w:szCs w:val="26"/>
              </w:rPr>
            </w:pPr>
            <w:r>
              <w:rPr>
                <w:b/>
                <w:color w:val="000000" w:themeColor="text1"/>
                <w:sz w:val="26"/>
                <w:szCs w:val="26"/>
              </w:rPr>
              <w:lastRenderedPageBreak/>
              <w:t xml:space="preserve">Mark Gojani, </w:t>
            </w:r>
            <w:r>
              <w:rPr>
                <w:b/>
                <w:bCs/>
                <w:sz w:val="26"/>
                <w:szCs w:val="26"/>
              </w:rPr>
              <w:t xml:space="preserve">Kryetar i Këshillit Lokal në Budisalc; </w:t>
            </w:r>
            <w:r w:rsidRPr="00733A8B">
              <w:rPr>
                <w:sz w:val="26"/>
                <w:szCs w:val="26"/>
              </w:rPr>
              <w:t>Kërkesë</w:t>
            </w:r>
            <w:r>
              <w:rPr>
                <w:sz w:val="26"/>
                <w:szCs w:val="26"/>
              </w:rPr>
              <w:t xml:space="preserve"> për r</w:t>
            </w:r>
            <w:r w:rsidRPr="004E106A">
              <w:rPr>
                <w:sz w:val="26"/>
                <w:szCs w:val="26"/>
              </w:rPr>
              <w:t>regullimi</w:t>
            </w:r>
            <w:r>
              <w:rPr>
                <w:sz w:val="26"/>
                <w:szCs w:val="26"/>
              </w:rPr>
              <w:t>n dhe asfaltimin e</w:t>
            </w:r>
            <w:r w:rsidRPr="004E106A">
              <w:rPr>
                <w:sz w:val="26"/>
                <w:szCs w:val="26"/>
              </w:rPr>
              <w:t xml:space="preserve"> disa rrugicave</w:t>
            </w:r>
            <w:r>
              <w:rPr>
                <w:sz w:val="26"/>
                <w:szCs w:val="26"/>
              </w:rPr>
              <w:t xml:space="preserve">. </w:t>
            </w:r>
            <w:r w:rsidRPr="004E106A">
              <w:rPr>
                <w:sz w:val="26"/>
                <w:szCs w:val="26"/>
              </w:rPr>
              <w:t xml:space="preserve">Për shkak të ndërtimit të shtëpive të reja dhe ekzistencës së rrugëve e rrugicave të pa shtruara, në fshatin Budisalc: 50 metra rrugica, rruga </w:t>
            </w:r>
            <w:r>
              <w:rPr>
                <w:sz w:val="26"/>
                <w:szCs w:val="26"/>
              </w:rPr>
              <w:t>“Anton Qeta”,</w:t>
            </w:r>
            <w:r w:rsidRPr="004E106A">
              <w:rPr>
                <w:sz w:val="26"/>
                <w:szCs w:val="26"/>
              </w:rPr>
              <w:t xml:space="preserve"> 250 metra,</w:t>
            </w:r>
            <w:r>
              <w:rPr>
                <w:sz w:val="26"/>
                <w:szCs w:val="26"/>
              </w:rPr>
              <w:t xml:space="preserve"> Rudic</w:t>
            </w:r>
            <w:r w:rsidRPr="004E106A">
              <w:rPr>
                <w:sz w:val="26"/>
                <w:szCs w:val="26"/>
              </w:rPr>
              <w:t xml:space="preserve">ë: 300 </w:t>
            </w:r>
            <w:r>
              <w:rPr>
                <w:sz w:val="26"/>
                <w:szCs w:val="26"/>
              </w:rPr>
              <w:t>metra rrugicë në lagjen “Bajrakt</w:t>
            </w:r>
            <w:r w:rsidRPr="004E106A">
              <w:rPr>
                <w:sz w:val="26"/>
                <w:szCs w:val="26"/>
              </w:rPr>
              <w:t>ar</w:t>
            </w:r>
            <w:r>
              <w:rPr>
                <w:sz w:val="26"/>
                <w:szCs w:val="26"/>
              </w:rPr>
              <w:t>i”</w:t>
            </w:r>
            <w:r w:rsidRPr="004E106A">
              <w:rPr>
                <w:sz w:val="26"/>
                <w:szCs w:val="26"/>
              </w:rPr>
              <w:t xml:space="preserve"> dhe </w:t>
            </w:r>
            <w:r>
              <w:rPr>
                <w:sz w:val="26"/>
                <w:szCs w:val="26"/>
              </w:rPr>
              <w:t>“</w:t>
            </w:r>
            <w:r w:rsidRPr="004E106A">
              <w:rPr>
                <w:sz w:val="26"/>
                <w:szCs w:val="26"/>
              </w:rPr>
              <w:t>Mehmetaj</w:t>
            </w:r>
            <w:r>
              <w:rPr>
                <w:sz w:val="26"/>
                <w:szCs w:val="26"/>
              </w:rPr>
              <w:t>”</w:t>
            </w:r>
            <w:r w:rsidRPr="004E106A">
              <w:rPr>
                <w:sz w:val="26"/>
                <w:szCs w:val="26"/>
              </w:rPr>
              <w:t>, Stupë: 150 metra rrugica, Nagllavkë: 160 metra asfalt në radhë arda 80 metra tek lagjia Krist Dashi dh</w:t>
            </w:r>
            <w:r>
              <w:rPr>
                <w:sz w:val="26"/>
                <w:szCs w:val="26"/>
              </w:rPr>
              <w:t>e 80 metra në veriore e Nagllav</w:t>
            </w:r>
            <w:r w:rsidRPr="004E106A">
              <w:rPr>
                <w:sz w:val="26"/>
                <w:szCs w:val="26"/>
              </w:rPr>
              <w:t>ës.</w:t>
            </w:r>
          </w:p>
          <w:p w:rsidR="000E6462" w:rsidRPr="004E106A" w:rsidRDefault="000E6462" w:rsidP="000E6462">
            <w:pPr>
              <w:rPr>
                <w:sz w:val="26"/>
                <w:szCs w:val="26"/>
              </w:rPr>
            </w:pPr>
          </w:p>
        </w:tc>
        <w:tc>
          <w:tcPr>
            <w:tcW w:w="1980" w:type="dxa"/>
            <w:shd w:val="clear" w:color="auto" w:fill="A8D08D" w:themeFill="accent6" w:themeFillTint="99"/>
          </w:tcPr>
          <w:p w:rsidR="000E6462" w:rsidRPr="0028056A" w:rsidRDefault="000E6462" w:rsidP="000E6462">
            <w:pPr>
              <w:jc w:val="center"/>
              <w:rPr>
                <w:b/>
                <w:color w:val="2E74B5" w:themeColor="accent1" w:themeShade="BF"/>
                <w:sz w:val="26"/>
                <w:szCs w:val="26"/>
              </w:rPr>
            </w:pPr>
            <w:r w:rsidRPr="0028056A">
              <w:rPr>
                <w:b/>
                <w:color w:val="000000" w:themeColor="text1"/>
                <w:sz w:val="26"/>
                <w:szCs w:val="26"/>
              </w:rPr>
              <w:t>Pranohet</w:t>
            </w:r>
          </w:p>
        </w:tc>
        <w:tc>
          <w:tcPr>
            <w:tcW w:w="5580" w:type="dxa"/>
            <w:shd w:val="clear" w:color="auto" w:fill="EDEDED" w:themeFill="accent3" w:themeFillTint="33"/>
          </w:tcPr>
          <w:p w:rsidR="000E6462" w:rsidRPr="00AF4830" w:rsidRDefault="000E6462" w:rsidP="000E6462">
            <w:pPr>
              <w:rPr>
                <w:bCs/>
                <w:color w:val="000000" w:themeColor="text1"/>
                <w:sz w:val="26"/>
                <w:szCs w:val="26"/>
              </w:rPr>
            </w:pPr>
            <w:r w:rsidRPr="00AF4830">
              <w:rPr>
                <w:b/>
                <w:color w:val="000000" w:themeColor="text1"/>
                <w:sz w:val="26"/>
                <w:szCs w:val="26"/>
              </w:rPr>
              <w:t xml:space="preserve">Përgjigja: </w:t>
            </w:r>
          </w:p>
          <w:p w:rsidR="000E6462" w:rsidRPr="00AF4830" w:rsidRDefault="000E6462" w:rsidP="000E6462">
            <w:pPr>
              <w:rPr>
                <w:bCs/>
                <w:color w:val="000000" w:themeColor="text1"/>
                <w:sz w:val="26"/>
                <w:szCs w:val="26"/>
              </w:rPr>
            </w:pPr>
          </w:p>
          <w:p w:rsidR="000E6462" w:rsidRPr="00AF4830" w:rsidRDefault="000E6462" w:rsidP="000E6462">
            <w:pPr>
              <w:rPr>
                <w:bCs/>
                <w:color w:val="000000" w:themeColor="text1"/>
                <w:sz w:val="26"/>
                <w:szCs w:val="26"/>
              </w:rPr>
            </w:pPr>
            <w:r w:rsidRPr="00AF4830">
              <w:rPr>
                <w:bCs/>
                <w:color w:val="000000" w:themeColor="text1"/>
                <w:sz w:val="26"/>
                <w:szCs w:val="26"/>
              </w:rPr>
              <w:t xml:space="preserve">Grupi punues ka konstatuar se adresimi i kërkesës është në kompetencë të komunës </w:t>
            </w:r>
            <w:r w:rsidRPr="00AF4830">
              <w:rPr>
                <w:rFonts w:eastAsia="MS Mincho"/>
                <w:color w:val="000000" w:themeColor="text1"/>
                <w:sz w:val="26"/>
                <w:szCs w:val="26"/>
              </w:rPr>
              <w:t xml:space="preserve">dhe ka dhënë përgjigje se ndarja e buxhetit për </w:t>
            </w:r>
            <w:r w:rsidRPr="00AF4830">
              <w:rPr>
                <w:color w:val="000000" w:themeColor="text1"/>
                <w:sz w:val="26"/>
                <w:szCs w:val="26"/>
              </w:rPr>
              <w:t xml:space="preserve">një projekt të tillë </w:t>
            </w:r>
            <w:r w:rsidRPr="00AF4830">
              <w:rPr>
                <w:rFonts w:eastAsia="MS Mincho"/>
                <w:color w:val="000000" w:themeColor="text1"/>
                <w:sz w:val="26"/>
                <w:szCs w:val="26"/>
              </w:rPr>
              <w:t>do t</w:t>
            </w:r>
            <w:r w:rsidRPr="00AF4830">
              <w:rPr>
                <w:bCs/>
                <w:color w:val="000000" w:themeColor="text1"/>
                <w:sz w:val="26"/>
                <w:szCs w:val="26"/>
              </w:rPr>
              <w:t>ë jetë pjesë e projeksioneve të</w:t>
            </w:r>
            <w:r w:rsidRPr="00AF4830">
              <w:rPr>
                <w:sz w:val="26"/>
                <w:szCs w:val="26"/>
              </w:rPr>
              <w:t xml:space="preserve"> Korniz</w:t>
            </w:r>
            <w:r w:rsidRPr="00AF4830">
              <w:rPr>
                <w:bCs/>
                <w:color w:val="000000" w:themeColor="text1"/>
                <w:sz w:val="26"/>
                <w:szCs w:val="26"/>
              </w:rPr>
              <w:t>ës Afatmesme Buxhetore 2026-2028.</w:t>
            </w:r>
          </w:p>
          <w:p w:rsidR="000E6462" w:rsidRPr="00EF3397" w:rsidRDefault="000E6462" w:rsidP="000E6462">
            <w:pPr>
              <w:rPr>
                <w:rFonts w:eastAsia="MS Mincho"/>
                <w:color w:val="000000" w:themeColor="text1"/>
                <w:sz w:val="26"/>
                <w:szCs w:val="26"/>
              </w:rPr>
            </w:pPr>
          </w:p>
        </w:tc>
      </w:tr>
      <w:tr w:rsidR="000E6462" w:rsidTr="00EF3397">
        <w:tc>
          <w:tcPr>
            <w:tcW w:w="3240" w:type="dxa"/>
          </w:tcPr>
          <w:p w:rsidR="000E6462" w:rsidRDefault="000E6462" w:rsidP="000E6462">
            <w:pPr>
              <w:rPr>
                <w:sz w:val="26"/>
                <w:szCs w:val="26"/>
              </w:rPr>
            </w:pPr>
            <w:r>
              <w:rPr>
                <w:b/>
                <w:color w:val="000000" w:themeColor="text1"/>
                <w:sz w:val="26"/>
                <w:szCs w:val="26"/>
              </w:rPr>
              <w:t xml:space="preserve">Mark Gojani, </w:t>
            </w:r>
            <w:r>
              <w:rPr>
                <w:b/>
                <w:bCs/>
                <w:sz w:val="26"/>
                <w:szCs w:val="26"/>
              </w:rPr>
              <w:t xml:space="preserve">Kryetar i Këshillit Lokal në Budisalc; </w:t>
            </w:r>
            <w:r w:rsidRPr="00733A8B">
              <w:rPr>
                <w:sz w:val="26"/>
                <w:szCs w:val="26"/>
              </w:rPr>
              <w:t>Kërkesë</w:t>
            </w:r>
            <w:r>
              <w:rPr>
                <w:sz w:val="26"/>
                <w:szCs w:val="26"/>
              </w:rPr>
              <w:t xml:space="preserve"> për ndërtimi i Urës</w:t>
            </w:r>
            <w:r w:rsidRPr="00122F67">
              <w:rPr>
                <w:sz w:val="26"/>
                <w:szCs w:val="26"/>
              </w:rPr>
              <w:t xml:space="preserve"> mbi lumin </w:t>
            </w:r>
            <w:r>
              <w:rPr>
                <w:sz w:val="26"/>
                <w:szCs w:val="26"/>
              </w:rPr>
              <w:t>“</w:t>
            </w:r>
            <w:r w:rsidRPr="00122F67">
              <w:rPr>
                <w:sz w:val="26"/>
                <w:szCs w:val="26"/>
              </w:rPr>
              <w:t>Drini i Bardhë</w:t>
            </w:r>
            <w:r>
              <w:rPr>
                <w:sz w:val="26"/>
                <w:szCs w:val="26"/>
              </w:rPr>
              <w:t>’, Budisalc-Rudic</w:t>
            </w:r>
            <w:r w:rsidRPr="00122F67">
              <w:rPr>
                <w:sz w:val="26"/>
                <w:szCs w:val="26"/>
              </w:rPr>
              <w:t>ë</w:t>
            </w:r>
            <w:r>
              <w:rPr>
                <w:sz w:val="26"/>
                <w:szCs w:val="26"/>
              </w:rPr>
              <w:t>.</w:t>
            </w:r>
          </w:p>
          <w:p w:rsidR="000E6462" w:rsidRDefault="000E6462" w:rsidP="000E6462">
            <w:pPr>
              <w:rPr>
                <w:b/>
                <w:color w:val="000000" w:themeColor="text1"/>
                <w:sz w:val="26"/>
                <w:szCs w:val="26"/>
              </w:rPr>
            </w:pPr>
          </w:p>
        </w:tc>
        <w:tc>
          <w:tcPr>
            <w:tcW w:w="1980" w:type="dxa"/>
            <w:shd w:val="clear" w:color="auto" w:fill="A8D08D" w:themeFill="accent6" w:themeFillTint="99"/>
          </w:tcPr>
          <w:p w:rsidR="000E6462" w:rsidRPr="004817FA" w:rsidRDefault="000E6462" w:rsidP="000E6462">
            <w:pPr>
              <w:jc w:val="center"/>
              <w:rPr>
                <w:b/>
                <w:color w:val="2E74B5" w:themeColor="accent1" w:themeShade="BF"/>
                <w:sz w:val="26"/>
                <w:szCs w:val="26"/>
              </w:rPr>
            </w:pPr>
            <w:r w:rsidRPr="0028056A">
              <w:rPr>
                <w:b/>
                <w:color w:val="000000" w:themeColor="text1"/>
                <w:sz w:val="26"/>
                <w:szCs w:val="26"/>
              </w:rPr>
              <w:t>Pranohet</w:t>
            </w:r>
          </w:p>
        </w:tc>
        <w:tc>
          <w:tcPr>
            <w:tcW w:w="5580" w:type="dxa"/>
            <w:shd w:val="clear" w:color="auto" w:fill="EDEDED" w:themeFill="accent3" w:themeFillTint="33"/>
          </w:tcPr>
          <w:p w:rsidR="000E6462" w:rsidRPr="00AF4830" w:rsidRDefault="000E6462" w:rsidP="000E6462">
            <w:pPr>
              <w:rPr>
                <w:bCs/>
                <w:color w:val="000000" w:themeColor="text1"/>
                <w:sz w:val="26"/>
                <w:szCs w:val="26"/>
              </w:rPr>
            </w:pPr>
            <w:r w:rsidRPr="00AF4830">
              <w:rPr>
                <w:b/>
                <w:color w:val="000000" w:themeColor="text1"/>
                <w:sz w:val="26"/>
                <w:szCs w:val="26"/>
              </w:rPr>
              <w:t xml:space="preserve">Përgjigja: </w:t>
            </w:r>
          </w:p>
          <w:p w:rsidR="000E6462" w:rsidRPr="00AF4830" w:rsidRDefault="000E6462" w:rsidP="000E6462">
            <w:pPr>
              <w:rPr>
                <w:bCs/>
                <w:color w:val="000000" w:themeColor="text1"/>
                <w:sz w:val="26"/>
                <w:szCs w:val="26"/>
              </w:rPr>
            </w:pPr>
          </w:p>
          <w:p w:rsidR="000E6462" w:rsidRPr="00AF4830" w:rsidRDefault="000E6462" w:rsidP="000E6462">
            <w:pPr>
              <w:rPr>
                <w:bCs/>
                <w:color w:val="000000" w:themeColor="text1"/>
                <w:sz w:val="26"/>
                <w:szCs w:val="26"/>
              </w:rPr>
            </w:pPr>
            <w:r w:rsidRPr="00AF4830">
              <w:rPr>
                <w:bCs/>
                <w:color w:val="000000" w:themeColor="text1"/>
                <w:sz w:val="26"/>
                <w:szCs w:val="26"/>
              </w:rPr>
              <w:t xml:space="preserve">Grupi punues ka konstatuar se adresimi i kërkesës është në kompetencë të komunës </w:t>
            </w:r>
            <w:r w:rsidRPr="00AF4830">
              <w:rPr>
                <w:rFonts w:eastAsia="MS Mincho"/>
                <w:color w:val="000000" w:themeColor="text1"/>
                <w:sz w:val="26"/>
                <w:szCs w:val="26"/>
              </w:rPr>
              <w:t xml:space="preserve">dhe ka dhënë përgjigje se ndarja e buxhetit për </w:t>
            </w:r>
            <w:r w:rsidRPr="00AF4830">
              <w:rPr>
                <w:color w:val="000000" w:themeColor="text1"/>
                <w:sz w:val="26"/>
                <w:szCs w:val="26"/>
              </w:rPr>
              <w:t xml:space="preserve">një projekt të tillë </w:t>
            </w:r>
            <w:r w:rsidRPr="00AF4830">
              <w:rPr>
                <w:rFonts w:eastAsia="MS Mincho"/>
                <w:color w:val="000000" w:themeColor="text1"/>
                <w:sz w:val="26"/>
                <w:szCs w:val="26"/>
              </w:rPr>
              <w:t>do t</w:t>
            </w:r>
            <w:r w:rsidRPr="00AF4830">
              <w:rPr>
                <w:bCs/>
                <w:color w:val="000000" w:themeColor="text1"/>
                <w:sz w:val="26"/>
                <w:szCs w:val="26"/>
              </w:rPr>
              <w:t>ë jetë pjesë e projeksioneve të</w:t>
            </w:r>
            <w:r w:rsidRPr="00AF4830">
              <w:rPr>
                <w:sz w:val="26"/>
                <w:szCs w:val="26"/>
              </w:rPr>
              <w:t xml:space="preserve"> Korniz</w:t>
            </w:r>
            <w:r w:rsidRPr="00AF4830">
              <w:rPr>
                <w:bCs/>
                <w:color w:val="000000" w:themeColor="text1"/>
                <w:sz w:val="26"/>
                <w:szCs w:val="26"/>
              </w:rPr>
              <w:t>ës Afatmesme Buxhetore 2026-2028.</w:t>
            </w:r>
          </w:p>
          <w:p w:rsidR="000E6462" w:rsidRPr="00AF4830" w:rsidRDefault="000E6462" w:rsidP="000E6462">
            <w:pPr>
              <w:rPr>
                <w:bCs/>
                <w:color w:val="000000" w:themeColor="text1"/>
                <w:sz w:val="26"/>
                <w:szCs w:val="26"/>
              </w:rPr>
            </w:pPr>
          </w:p>
          <w:p w:rsidR="000E6462" w:rsidRPr="00B62E2A" w:rsidRDefault="000E6462" w:rsidP="000E6462">
            <w:pPr>
              <w:rPr>
                <w:rFonts w:eastAsia="MS Mincho"/>
                <w:color w:val="000000" w:themeColor="text1"/>
                <w:sz w:val="26"/>
                <w:szCs w:val="26"/>
              </w:rPr>
            </w:pPr>
            <w:r w:rsidRPr="00AF4830">
              <w:rPr>
                <w:bCs/>
                <w:color w:val="000000" w:themeColor="text1"/>
                <w:sz w:val="26"/>
                <w:szCs w:val="26"/>
              </w:rPr>
              <w:t xml:space="preserve">Grupi punues ka konstatuar së në listën e projekteve më prioritet në vitet 2026, 2027 dhe 2028, ekziston ndarja e mjeteve buxhetore, </w:t>
            </w:r>
            <w:r>
              <w:rPr>
                <w:bCs/>
                <w:color w:val="000000" w:themeColor="text1"/>
                <w:sz w:val="26"/>
                <w:szCs w:val="26"/>
              </w:rPr>
              <w:t>në të tre</w:t>
            </w:r>
            <w:r w:rsidRPr="00AF4830">
              <w:rPr>
                <w:bCs/>
                <w:color w:val="000000" w:themeColor="text1"/>
                <w:sz w:val="26"/>
                <w:szCs w:val="26"/>
              </w:rPr>
              <w:t xml:space="preserve"> vitet, </w:t>
            </w:r>
            <w:r w:rsidRPr="00AF4830">
              <w:rPr>
                <w:rFonts w:eastAsia="MS Mincho"/>
                <w:color w:val="000000" w:themeColor="text1"/>
                <w:sz w:val="26"/>
                <w:szCs w:val="26"/>
              </w:rPr>
              <w:t>kodi buxhetor më titull “</w:t>
            </w:r>
            <w:r w:rsidRPr="0028056A">
              <w:rPr>
                <w:rFonts w:eastAsia="MS Mincho"/>
                <w:color w:val="000000" w:themeColor="text1"/>
                <w:sz w:val="26"/>
                <w:szCs w:val="26"/>
              </w:rPr>
              <w:t>Ndërtimi i infrastrukturës mbitokës</w:t>
            </w:r>
            <w:r>
              <w:rPr>
                <w:rFonts w:eastAsia="MS Mincho"/>
                <w:color w:val="000000" w:themeColor="text1"/>
                <w:sz w:val="26"/>
                <w:szCs w:val="26"/>
              </w:rPr>
              <w:t>ore dhe urës në Budisalcë -Rudicë”, në vlerën totale prej 2</w:t>
            </w:r>
            <w:r w:rsidRPr="00190361">
              <w:rPr>
                <w:rFonts w:eastAsia="MS Mincho"/>
                <w:color w:val="000000" w:themeColor="text1"/>
                <w:sz w:val="26"/>
                <w:szCs w:val="26"/>
              </w:rPr>
              <w:t>0,000.00</w:t>
            </w:r>
            <w:r>
              <w:rPr>
                <w:rFonts w:eastAsia="MS Mincho"/>
                <w:color w:val="000000" w:themeColor="text1"/>
                <w:sz w:val="26"/>
                <w:szCs w:val="26"/>
              </w:rPr>
              <w:t xml:space="preserve"> €, në vitin 2026, 3</w:t>
            </w:r>
            <w:r w:rsidRPr="00FB709B">
              <w:rPr>
                <w:rFonts w:eastAsia="MS Mincho"/>
                <w:color w:val="000000" w:themeColor="text1"/>
                <w:sz w:val="26"/>
                <w:szCs w:val="26"/>
              </w:rPr>
              <w:t>0,000.00</w:t>
            </w:r>
            <w:r>
              <w:rPr>
                <w:rFonts w:eastAsia="MS Mincho"/>
                <w:color w:val="000000" w:themeColor="text1"/>
                <w:sz w:val="26"/>
                <w:szCs w:val="26"/>
              </w:rPr>
              <w:t>€, në vitin 2027, si dhe 4</w:t>
            </w:r>
            <w:r w:rsidRPr="00FB709B">
              <w:rPr>
                <w:rFonts w:eastAsia="MS Mincho"/>
                <w:color w:val="000000" w:themeColor="text1"/>
                <w:sz w:val="26"/>
                <w:szCs w:val="26"/>
              </w:rPr>
              <w:t>0,000.00</w:t>
            </w:r>
            <w:r>
              <w:rPr>
                <w:rFonts w:eastAsia="MS Mincho"/>
                <w:color w:val="000000" w:themeColor="text1"/>
                <w:sz w:val="26"/>
                <w:szCs w:val="26"/>
              </w:rPr>
              <w:t>€, në vitin 2028.</w:t>
            </w:r>
          </w:p>
          <w:p w:rsidR="000E6462" w:rsidRPr="00AF4830" w:rsidRDefault="000E6462" w:rsidP="000E6462">
            <w:pPr>
              <w:rPr>
                <w:bCs/>
                <w:color w:val="000000" w:themeColor="text1"/>
                <w:sz w:val="26"/>
                <w:szCs w:val="26"/>
              </w:rPr>
            </w:pPr>
          </w:p>
          <w:p w:rsidR="000E6462" w:rsidRDefault="000E6462" w:rsidP="000E6462">
            <w:pPr>
              <w:rPr>
                <w:color w:val="000000" w:themeColor="text1"/>
                <w:sz w:val="26"/>
                <w:szCs w:val="26"/>
              </w:rPr>
            </w:pPr>
            <w:r w:rsidRPr="00EF3397">
              <w:rPr>
                <w:color w:val="000000" w:themeColor="text1"/>
                <w:sz w:val="26"/>
                <w:szCs w:val="26"/>
              </w:rPr>
              <w:t xml:space="preserve">Grupi punues </w:t>
            </w:r>
            <w:r>
              <w:rPr>
                <w:color w:val="000000" w:themeColor="text1"/>
                <w:sz w:val="26"/>
                <w:szCs w:val="26"/>
              </w:rPr>
              <w:t xml:space="preserve">gjithashtu, </w:t>
            </w:r>
            <w:r w:rsidRPr="00EF3397">
              <w:rPr>
                <w:color w:val="000000" w:themeColor="text1"/>
                <w:sz w:val="26"/>
                <w:szCs w:val="26"/>
              </w:rPr>
              <w:t xml:space="preserve">ka diskutuar dhe ka shqyrtuar mundësinë e realizimit të projektit për ndërtimin e urës mbi lumin “Drini i Bardhë”, në segmentin Budisalc–Rudicë. Është vlerësuar që ky projekt mund të trajtohet </w:t>
            </w:r>
            <w:r>
              <w:rPr>
                <w:color w:val="000000" w:themeColor="text1"/>
                <w:sz w:val="26"/>
                <w:szCs w:val="26"/>
              </w:rPr>
              <w:t xml:space="preserve">edhe </w:t>
            </w:r>
            <w:r w:rsidRPr="00EF3397">
              <w:rPr>
                <w:color w:val="000000" w:themeColor="text1"/>
                <w:sz w:val="26"/>
                <w:szCs w:val="26"/>
              </w:rPr>
              <w:t>përmes bashkëpu</w:t>
            </w:r>
            <w:r>
              <w:rPr>
                <w:color w:val="000000" w:themeColor="text1"/>
                <w:sz w:val="26"/>
                <w:szCs w:val="26"/>
              </w:rPr>
              <w:t xml:space="preserve">nimit me Ministrinë e Mjedisit, </w:t>
            </w:r>
            <w:r w:rsidRPr="00EF3397">
              <w:rPr>
                <w:color w:val="000000" w:themeColor="text1"/>
                <w:sz w:val="26"/>
                <w:szCs w:val="26"/>
              </w:rPr>
              <w:t xml:space="preserve">Planifikimit Hapësinor dhe Infrastrukturës, si dhe </w:t>
            </w:r>
            <w:r w:rsidRPr="00EF3397">
              <w:rPr>
                <w:color w:val="000000" w:themeColor="text1"/>
                <w:sz w:val="26"/>
                <w:szCs w:val="26"/>
              </w:rPr>
              <w:lastRenderedPageBreak/>
              <w:t>të shqyrtohet mundësia e financimit nga buxheti i Grantit për Përformancë Komunale për vitin 2024</w:t>
            </w:r>
            <w:r>
              <w:rPr>
                <w:color w:val="000000" w:themeColor="text1"/>
                <w:sz w:val="26"/>
                <w:szCs w:val="26"/>
              </w:rPr>
              <w:t>.</w:t>
            </w:r>
          </w:p>
          <w:p w:rsidR="000E6462" w:rsidRPr="004817FA" w:rsidRDefault="000E6462" w:rsidP="000E6462">
            <w:pPr>
              <w:rPr>
                <w:color w:val="2E74B5" w:themeColor="accent1" w:themeShade="BF"/>
                <w:sz w:val="26"/>
                <w:szCs w:val="26"/>
              </w:rPr>
            </w:pPr>
          </w:p>
        </w:tc>
      </w:tr>
      <w:tr w:rsidR="000E6462" w:rsidTr="00095662">
        <w:tc>
          <w:tcPr>
            <w:tcW w:w="3240" w:type="dxa"/>
          </w:tcPr>
          <w:p w:rsidR="000E6462" w:rsidRDefault="000E6462" w:rsidP="000E6462">
            <w:pPr>
              <w:rPr>
                <w:sz w:val="26"/>
                <w:szCs w:val="26"/>
              </w:rPr>
            </w:pPr>
            <w:r>
              <w:rPr>
                <w:b/>
                <w:color w:val="000000" w:themeColor="text1"/>
                <w:sz w:val="26"/>
                <w:szCs w:val="26"/>
              </w:rPr>
              <w:lastRenderedPageBreak/>
              <w:t xml:space="preserve">Mark Gojani, </w:t>
            </w:r>
            <w:r>
              <w:rPr>
                <w:b/>
                <w:bCs/>
                <w:sz w:val="26"/>
                <w:szCs w:val="26"/>
              </w:rPr>
              <w:t xml:space="preserve">Kryetar i Këshillit Lokal në Budisalc; </w:t>
            </w:r>
            <w:r w:rsidRPr="00733A8B">
              <w:rPr>
                <w:sz w:val="26"/>
                <w:szCs w:val="26"/>
              </w:rPr>
              <w:t>Kërkesë</w:t>
            </w:r>
            <w:r>
              <w:rPr>
                <w:sz w:val="26"/>
                <w:szCs w:val="26"/>
              </w:rPr>
              <w:t xml:space="preserve"> për rregullimin e</w:t>
            </w:r>
            <w:r w:rsidRPr="00122F67">
              <w:rPr>
                <w:sz w:val="26"/>
                <w:szCs w:val="26"/>
              </w:rPr>
              <w:t xml:space="preserve"> rrugëve fushore me zh</w:t>
            </w:r>
            <w:r>
              <w:rPr>
                <w:sz w:val="26"/>
                <w:szCs w:val="26"/>
              </w:rPr>
              <w:t>avor në fshatrat Budisalc, Rudic</w:t>
            </w:r>
            <w:r w:rsidRPr="00122F67">
              <w:rPr>
                <w:sz w:val="26"/>
                <w:szCs w:val="26"/>
              </w:rPr>
              <w:t>ë, Stupë dhe Nagllavkë</w:t>
            </w:r>
            <w:r>
              <w:rPr>
                <w:sz w:val="26"/>
                <w:szCs w:val="26"/>
              </w:rPr>
              <w:t>.</w:t>
            </w:r>
            <w:r w:rsidRPr="00122F67">
              <w:rPr>
                <w:sz w:val="26"/>
                <w:szCs w:val="26"/>
              </w:rPr>
              <w:t xml:space="preserve"> Kjo kërkesë ka për qëllim lehtësimin e qasjes në tokat bujqësore. Në fshatin Budisalc: 1,500 metra, Rudiçë: 800 metra, Stupë: 400 met</w:t>
            </w:r>
            <w:r>
              <w:rPr>
                <w:sz w:val="26"/>
                <w:szCs w:val="26"/>
              </w:rPr>
              <w:t>ra, Nagllav</w:t>
            </w:r>
            <w:r w:rsidRPr="00122F67">
              <w:rPr>
                <w:sz w:val="26"/>
                <w:szCs w:val="26"/>
              </w:rPr>
              <w:t>ë: 1,500 metra.</w:t>
            </w:r>
          </w:p>
          <w:p w:rsidR="000E6462" w:rsidRPr="00122F67" w:rsidRDefault="000E6462" w:rsidP="000E6462">
            <w:pPr>
              <w:rPr>
                <w:sz w:val="26"/>
                <w:szCs w:val="26"/>
              </w:rPr>
            </w:pPr>
          </w:p>
        </w:tc>
        <w:tc>
          <w:tcPr>
            <w:tcW w:w="1980" w:type="dxa"/>
            <w:shd w:val="clear" w:color="auto" w:fill="A8D08D" w:themeFill="accent6" w:themeFillTint="99"/>
          </w:tcPr>
          <w:p w:rsidR="000E6462" w:rsidRDefault="000E6462" w:rsidP="000E6462">
            <w:pPr>
              <w:jc w:val="center"/>
              <w:rPr>
                <w:b/>
                <w:i/>
                <w:color w:val="2E74B5" w:themeColor="accent1" w:themeShade="BF"/>
                <w:sz w:val="26"/>
                <w:szCs w:val="26"/>
              </w:rPr>
            </w:pPr>
            <w:r w:rsidRPr="001D2EDE">
              <w:rPr>
                <w:b/>
                <w:color w:val="000000" w:themeColor="text1"/>
                <w:sz w:val="26"/>
                <w:szCs w:val="26"/>
              </w:rPr>
              <w:t>Pranohet</w:t>
            </w:r>
          </w:p>
        </w:tc>
        <w:tc>
          <w:tcPr>
            <w:tcW w:w="5580" w:type="dxa"/>
            <w:shd w:val="clear" w:color="auto" w:fill="EDEDED" w:themeFill="accent3" w:themeFillTint="33"/>
          </w:tcPr>
          <w:p w:rsidR="000E6462" w:rsidRDefault="000E6462" w:rsidP="000E6462">
            <w:pPr>
              <w:rPr>
                <w:b/>
                <w:color w:val="000000" w:themeColor="text1"/>
                <w:sz w:val="26"/>
                <w:szCs w:val="26"/>
              </w:rPr>
            </w:pPr>
            <w:r w:rsidRPr="00C66CA0">
              <w:rPr>
                <w:b/>
                <w:color w:val="000000" w:themeColor="text1"/>
                <w:sz w:val="26"/>
                <w:szCs w:val="26"/>
              </w:rPr>
              <w:t xml:space="preserve">Përgjigja: </w:t>
            </w:r>
          </w:p>
          <w:p w:rsidR="000E6462" w:rsidRDefault="000E6462" w:rsidP="000E6462">
            <w:pPr>
              <w:rPr>
                <w:b/>
                <w:color w:val="000000" w:themeColor="text1"/>
                <w:sz w:val="26"/>
                <w:szCs w:val="26"/>
              </w:rPr>
            </w:pPr>
          </w:p>
          <w:p w:rsidR="000E6462" w:rsidRDefault="000E6462" w:rsidP="000E6462">
            <w:pPr>
              <w:rPr>
                <w:rFonts w:eastAsia="MS Mincho"/>
                <w:color w:val="000000" w:themeColor="text1"/>
                <w:sz w:val="26"/>
                <w:szCs w:val="26"/>
              </w:rPr>
            </w:pPr>
            <w:r w:rsidRPr="00C911CC">
              <w:rPr>
                <w:rFonts w:eastAsia="MS Mincho"/>
                <w:color w:val="000000" w:themeColor="text1"/>
                <w:sz w:val="26"/>
                <w:szCs w:val="26"/>
              </w:rPr>
              <w:t xml:space="preserve">Grupi punues ka diskutuar dhe ka konstatuar se </w:t>
            </w:r>
            <w:r>
              <w:rPr>
                <w:rFonts w:eastAsia="MS Mincho"/>
                <w:color w:val="000000" w:themeColor="text1"/>
                <w:sz w:val="26"/>
                <w:szCs w:val="26"/>
              </w:rPr>
              <w:t>sh</w:t>
            </w:r>
            <w:r w:rsidRPr="00F028D4">
              <w:rPr>
                <w:color w:val="000000" w:themeColor="text1"/>
                <w:sz w:val="26"/>
                <w:szCs w:val="26"/>
              </w:rPr>
              <w:t>ë</w:t>
            </w:r>
            <w:r>
              <w:rPr>
                <w:color w:val="000000" w:themeColor="text1"/>
                <w:sz w:val="26"/>
                <w:szCs w:val="26"/>
              </w:rPr>
              <w:t>rbime t</w:t>
            </w:r>
            <w:r w:rsidRPr="00F028D4">
              <w:rPr>
                <w:color w:val="000000" w:themeColor="text1"/>
                <w:sz w:val="26"/>
                <w:szCs w:val="26"/>
              </w:rPr>
              <w:t>ë</w:t>
            </w:r>
            <w:r>
              <w:rPr>
                <w:color w:val="000000" w:themeColor="text1"/>
                <w:sz w:val="26"/>
                <w:szCs w:val="26"/>
              </w:rPr>
              <w:t xml:space="preserve"> tilla jan</w:t>
            </w:r>
            <w:r w:rsidRPr="00F028D4">
              <w:rPr>
                <w:color w:val="000000" w:themeColor="text1"/>
                <w:sz w:val="26"/>
                <w:szCs w:val="26"/>
              </w:rPr>
              <w:t>ë</w:t>
            </w:r>
            <w:r>
              <w:rPr>
                <w:color w:val="000000" w:themeColor="text1"/>
                <w:sz w:val="26"/>
                <w:szCs w:val="26"/>
              </w:rPr>
              <w:t xml:space="preserve"> </w:t>
            </w:r>
            <w:r w:rsidRPr="00C911CC">
              <w:rPr>
                <w:rFonts w:eastAsia="MS Mincho"/>
                <w:color w:val="000000" w:themeColor="text1"/>
                <w:sz w:val="26"/>
                <w:szCs w:val="26"/>
              </w:rPr>
              <w:t xml:space="preserve">në përgjegjësi të komunës. </w:t>
            </w:r>
          </w:p>
          <w:p w:rsidR="000E6462" w:rsidRDefault="000E6462" w:rsidP="000E6462">
            <w:pPr>
              <w:rPr>
                <w:rFonts w:eastAsia="MS Mincho"/>
                <w:color w:val="000000" w:themeColor="text1"/>
                <w:sz w:val="26"/>
                <w:szCs w:val="26"/>
              </w:rPr>
            </w:pPr>
          </w:p>
          <w:p w:rsidR="000E6462" w:rsidRDefault="000E6462" w:rsidP="000E6462">
            <w:pPr>
              <w:rPr>
                <w:bCs/>
                <w:color w:val="000000" w:themeColor="text1"/>
                <w:sz w:val="26"/>
                <w:szCs w:val="26"/>
              </w:rPr>
            </w:pPr>
            <w:r>
              <w:rPr>
                <w:rFonts w:eastAsia="MS Mincho"/>
                <w:color w:val="000000" w:themeColor="text1"/>
                <w:sz w:val="26"/>
                <w:szCs w:val="26"/>
              </w:rPr>
              <w:t>G</w:t>
            </w:r>
            <w:r w:rsidRPr="00634A1F">
              <w:rPr>
                <w:bCs/>
                <w:color w:val="000000" w:themeColor="text1"/>
                <w:sz w:val="26"/>
                <w:szCs w:val="26"/>
              </w:rPr>
              <w:t xml:space="preserve">rupi punues ka konstatuar se në këtë rast nuk bëhet fjalë për një projekt investiv por për një shërbim që </w:t>
            </w:r>
            <w:r>
              <w:rPr>
                <w:bCs/>
                <w:color w:val="000000" w:themeColor="text1"/>
                <w:sz w:val="26"/>
                <w:szCs w:val="26"/>
              </w:rPr>
              <w:t>mund t</w:t>
            </w:r>
            <w:r w:rsidRPr="00634A1F">
              <w:rPr>
                <w:bCs/>
                <w:color w:val="000000" w:themeColor="text1"/>
                <w:sz w:val="26"/>
                <w:szCs w:val="26"/>
              </w:rPr>
              <w:t>ë</w:t>
            </w:r>
            <w:r>
              <w:rPr>
                <w:bCs/>
                <w:color w:val="000000" w:themeColor="text1"/>
                <w:sz w:val="26"/>
                <w:szCs w:val="26"/>
              </w:rPr>
              <w:t xml:space="preserve"> ofrohet nga Drejtoria e Shërbimeve Publike, n</w:t>
            </w:r>
            <w:r w:rsidRPr="00634A1F">
              <w:rPr>
                <w:bCs/>
                <w:color w:val="000000" w:themeColor="text1"/>
                <w:sz w:val="26"/>
                <w:szCs w:val="26"/>
              </w:rPr>
              <w:t>ë</w:t>
            </w:r>
            <w:r>
              <w:rPr>
                <w:bCs/>
                <w:color w:val="000000" w:themeColor="text1"/>
                <w:sz w:val="26"/>
                <w:szCs w:val="26"/>
              </w:rPr>
              <w:t xml:space="preserve"> bashk</w:t>
            </w:r>
            <w:r w:rsidRPr="00634A1F">
              <w:rPr>
                <w:bCs/>
                <w:color w:val="000000" w:themeColor="text1"/>
                <w:sz w:val="26"/>
                <w:szCs w:val="26"/>
              </w:rPr>
              <w:t>ë</w:t>
            </w:r>
            <w:r>
              <w:rPr>
                <w:bCs/>
                <w:color w:val="000000" w:themeColor="text1"/>
                <w:sz w:val="26"/>
                <w:szCs w:val="26"/>
              </w:rPr>
              <w:t>punim m</w:t>
            </w:r>
            <w:r w:rsidRPr="00634A1F">
              <w:rPr>
                <w:bCs/>
                <w:color w:val="000000" w:themeColor="text1"/>
                <w:sz w:val="26"/>
                <w:szCs w:val="26"/>
              </w:rPr>
              <w:t>ë</w:t>
            </w:r>
            <w:r>
              <w:rPr>
                <w:bCs/>
                <w:color w:val="000000" w:themeColor="text1"/>
                <w:sz w:val="26"/>
                <w:szCs w:val="26"/>
              </w:rPr>
              <w:t xml:space="preserve"> drejtorin</w:t>
            </w:r>
            <w:r w:rsidRPr="00634A1F">
              <w:rPr>
                <w:bCs/>
                <w:color w:val="000000" w:themeColor="text1"/>
                <w:sz w:val="26"/>
                <w:szCs w:val="26"/>
              </w:rPr>
              <w:t>ë</w:t>
            </w:r>
            <w:r>
              <w:rPr>
                <w:bCs/>
                <w:color w:val="000000" w:themeColor="text1"/>
                <w:sz w:val="26"/>
                <w:szCs w:val="26"/>
              </w:rPr>
              <w:t xml:space="preserve"> e Urbanizmit dhe Mbrojtjes s</w:t>
            </w:r>
            <w:r w:rsidRPr="00634A1F">
              <w:rPr>
                <w:bCs/>
                <w:color w:val="000000" w:themeColor="text1"/>
                <w:sz w:val="26"/>
                <w:szCs w:val="26"/>
              </w:rPr>
              <w:t>ë</w:t>
            </w:r>
            <w:r>
              <w:rPr>
                <w:bCs/>
                <w:color w:val="000000" w:themeColor="text1"/>
                <w:sz w:val="26"/>
                <w:szCs w:val="26"/>
              </w:rPr>
              <w:t xml:space="preserve"> Mjedisit.</w:t>
            </w:r>
          </w:p>
          <w:p w:rsidR="000E6462" w:rsidRDefault="000E6462" w:rsidP="000E6462">
            <w:pPr>
              <w:rPr>
                <w:rFonts w:eastAsia="MS Mincho"/>
                <w:color w:val="000000" w:themeColor="text1"/>
                <w:sz w:val="26"/>
                <w:szCs w:val="26"/>
              </w:rPr>
            </w:pPr>
          </w:p>
          <w:p w:rsidR="000E6462" w:rsidRDefault="000E6462" w:rsidP="000E6462">
            <w:pPr>
              <w:rPr>
                <w:b/>
                <w:i/>
                <w:color w:val="2E74B5" w:themeColor="accent1" w:themeShade="BF"/>
                <w:sz w:val="26"/>
                <w:szCs w:val="26"/>
              </w:rPr>
            </w:pPr>
          </w:p>
          <w:p w:rsidR="000E6462" w:rsidRDefault="000E6462" w:rsidP="000E6462">
            <w:pPr>
              <w:rPr>
                <w:b/>
                <w:i/>
                <w:color w:val="2E74B5" w:themeColor="accent1" w:themeShade="BF"/>
                <w:sz w:val="26"/>
                <w:szCs w:val="26"/>
              </w:rPr>
            </w:pPr>
          </w:p>
        </w:tc>
      </w:tr>
      <w:tr w:rsidR="000E6462" w:rsidTr="00106F6F">
        <w:tc>
          <w:tcPr>
            <w:tcW w:w="3240" w:type="dxa"/>
          </w:tcPr>
          <w:p w:rsidR="000E6462" w:rsidRDefault="000E6462" w:rsidP="000E6462">
            <w:pPr>
              <w:rPr>
                <w:sz w:val="26"/>
                <w:szCs w:val="26"/>
              </w:rPr>
            </w:pPr>
            <w:r>
              <w:rPr>
                <w:b/>
                <w:color w:val="000000" w:themeColor="text1"/>
                <w:sz w:val="26"/>
                <w:szCs w:val="26"/>
              </w:rPr>
              <w:t xml:space="preserve">Mark Gojani, </w:t>
            </w:r>
            <w:r>
              <w:rPr>
                <w:b/>
                <w:bCs/>
                <w:sz w:val="26"/>
                <w:szCs w:val="26"/>
              </w:rPr>
              <w:t xml:space="preserve">Kryetar i Këshillit Lokal në Budisalc; </w:t>
            </w:r>
            <w:r w:rsidRPr="00733A8B">
              <w:rPr>
                <w:sz w:val="26"/>
                <w:szCs w:val="26"/>
              </w:rPr>
              <w:t>Kërkesë</w:t>
            </w:r>
            <w:r>
              <w:rPr>
                <w:sz w:val="26"/>
                <w:szCs w:val="26"/>
              </w:rPr>
              <w:t xml:space="preserve"> për rregullimin e</w:t>
            </w:r>
            <w:r w:rsidRPr="00122F67">
              <w:rPr>
                <w:sz w:val="26"/>
                <w:szCs w:val="26"/>
              </w:rPr>
              <w:t xml:space="preserve"> prerjeve të asfaltit në fshatrat Budi</w:t>
            </w:r>
            <w:r>
              <w:rPr>
                <w:sz w:val="26"/>
                <w:szCs w:val="26"/>
              </w:rPr>
              <w:t>salc, Rudicë, Stupë dhe Nagllav</w:t>
            </w:r>
            <w:r w:rsidRPr="00122F67">
              <w:rPr>
                <w:sz w:val="26"/>
                <w:szCs w:val="26"/>
              </w:rPr>
              <w:t>ë</w:t>
            </w:r>
            <w:r>
              <w:rPr>
                <w:sz w:val="26"/>
                <w:szCs w:val="26"/>
              </w:rPr>
              <w:t xml:space="preserve">. </w:t>
            </w:r>
            <w:r w:rsidRPr="00122F67">
              <w:rPr>
                <w:sz w:val="26"/>
                <w:szCs w:val="26"/>
              </w:rPr>
              <w:t>Gjatë ndërhyrjeve në punime janë shkaktuar prerje në asfalt, të cilat po krijojnë vështirësi në qarkullimin e automjeteve.</w:t>
            </w:r>
          </w:p>
          <w:p w:rsidR="000E6462" w:rsidRPr="00122F67" w:rsidRDefault="000E6462" w:rsidP="000E6462">
            <w:pPr>
              <w:rPr>
                <w:sz w:val="26"/>
                <w:szCs w:val="26"/>
              </w:rPr>
            </w:pPr>
          </w:p>
        </w:tc>
        <w:tc>
          <w:tcPr>
            <w:tcW w:w="1980" w:type="dxa"/>
            <w:shd w:val="clear" w:color="auto" w:fill="A8D08D" w:themeFill="accent6" w:themeFillTint="99"/>
          </w:tcPr>
          <w:p w:rsidR="000E6462" w:rsidRDefault="000E6462" w:rsidP="000E6462">
            <w:pPr>
              <w:jc w:val="center"/>
              <w:rPr>
                <w:b/>
                <w:i/>
                <w:color w:val="2E74B5" w:themeColor="accent1" w:themeShade="BF"/>
                <w:sz w:val="26"/>
                <w:szCs w:val="26"/>
              </w:rPr>
            </w:pPr>
            <w:r w:rsidRPr="001D2EDE">
              <w:rPr>
                <w:b/>
                <w:color w:val="000000" w:themeColor="text1"/>
                <w:sz w:val="26"/>
                <w:szCs w:val="26"/>
              </w:rPr>
              <w:t>Pranohet</w:t>
            </w:r>
          </w:p>
        </w:tc>
        <w:tc>
          <w:tcPr>
            <w:tcW w:w="5580" w:type="dxa"/>
            <w:shd w:val="clear" w:color="auto" w:fill="EDEDED" w:themeFill="accent3" w:themeFillTint="33"/>
          </w:tcPr>
          <w:p w:rsidR="000E6462" w:rsidRDefault="000E6462" w:rsidP="000E6462">
            <w:pPr>
              <w:rPr>
                <w:b/>
                <w:color w:val="000000" w:themeColor="text1"/>
                <w:sz w:val="26"/>
                <w:szCs w:val="26"/>
              </w:rPr>
            </w:pPr>
            <w:r w:rsidRPr="00C66CA0">
              <w:rPr>
                <w:b/>
                <w:color w:val="000000" w:themeColor="text1"/>
                <w:sz w:val="26"/>
                <w:szCs w:val="26"/>
              </w:rPr>
              <w:t xml:space="preserve">Përgjigja: </w:t>
            </w:r>
          </w:p>
          <w:p w:rsidR="000E6462" w:rsidRDefault="000E6462" w:rsidP="000E6462">
            <w:pPr>
              <w:rPr>
                <w:b/>
                <w:color w:val="000000" w:themeColor="text1"/>
                <w:sz w:val="26"/>
                <w:szCs w:val="26"/>
              </w:rPr>
            </w:pPr>
          </w:p>
          <w:p w:rsidR="000E6462" w:rsidRDefault="000E6462" w:rsidP="000E6462">
            <w:pPr>
              <w:rPr>
                <w:rFonts w:eastAsia="MS Mincho"/>
                <w:color w:val="000000" w:themeColor="text1"/>
                <w:sz w:val="26"/>
                <w:szCs w:val="26"/>
              </w:rPr>
            </w:pPr>
            <w:r w:rsidRPr="00C911CC">
              <w:rPr>
                <w:rFonts w:eastAsia="MS Mincho"/>
                <w:color w:val="000000" w:themeColor="text1"/>
                <w:sz w:val="26"/>
                <w:szCs w:val="26"/>
              </w:rPr>
              <w:t xml:space="preserve">Grupi punues ka diskutuar dhe ka konstatuar se </w:t>
            </w:r>
            <w:r>
              <w:rPr>
                <w:rFonts w:eastAsia="MS Mincho"/>
                <w:color w:val="000000" w:themeColor="text1"/>
                <w:sz w:val="26"/>
                <w:szCs w:val="26"/>
              </w:rPr>
              <w:t>sh</w:t>
            </w:r>
            <w:r w:rsidRPr="00F028D4">
              <w:rPr>
                <w:color w:val="000000" w:themeColor="text1"/>
                <w:sz w:val="26"/>
                <w:szCs w:val="26"/>
              </w:rPr>
              <w:t>ë</w:t>
            </w:r>
            <w:r>
              <w:rPr>
                <w:color w:val="000000" w:themeColor="text1"/>
                <w:sz w:val="26"/>
                <w:szCs w:val="26"/>
              </w:rPr>
              <w:t>rbime t</w:t>
            </w:r>
            <w:r w:rsidRPr="00F028D4">
              <w:rPr>
                <w:color w:val="000000" w:themeColor="text1"/>
                <w:sz w:val="26"/>
                <w:szCs w:val="26"/>
              </w:rPr>
              <w:t>ë</w:t>
            </w:r>
            <w:r>
              <w:rPr>
                <w:color w:val="000000" w:themeColor="text1"/>
                <w:sz w:val="26"/>
                <w:szCs w:val="26"/>
              </w:rPr>
              <w:t xml:space="preserve"> tilla jan</w:t>
            </w:r>
            <w:r w:rsidRPr="00F028D4">
              <w:rPr>
                <w:color w:val="000000" w:themeColor="text1"/>
                <w:sz w:val="26"/>
                <w:szCs w:val="26"/>
              </w:rPr>
              <w:t>ë</w:t>
            </w:r>
            <w:r>
              <w:rPr>
                <w:color w:val="000000" w:themeColor="text1"/>
                <w:sz w:val="26"/>
                <w:szCs w:val="26"/>
              </w:rPr>
              <w:t xml:space="preserve"> </w:t>
            </w:r>
            <w:r w:rsidRPr="00C911CC">
              <w:rPr>
                <w:rFonts w:eastAsia="MS Mincho"/>
                <w:color w:val="000000" w:themeColor="text1"/>
                <w:sz w:val="26"/>
                <w:szCs w:val="26"/>
              </w:rPr>
              <w:t xml:space="preserve">në përgjegjësi të komunës. </w:t>
            </w:r>
          </w:p>
          <w:p w:rsidR="000E6462" w:rsidRDefault="000E6462" w:rsidP="000E6462">
            <w:pPr>
              <w:rPr>
                <w:rFonts w:eastAsia="MS Mincho"/>
                <w:color w:val="000000" w:themeColor="text1"/>
                <w:sz w:val="26"/>
                <w:szCs w:val="26"/>
              </w:rPr>
            </w:pPr>
          </w:p>
          <w:p w:rsidR="000E6462" w:rsidRPr="00106F6F" w:rsidRDefault="000E6462" w:rsidP="000E6462">
            <w:pPr>
              <w:rPr>
                <w:bCs/>
                <w:color w:val="000000" w:themeColor="text1"/>
                <w:sz w:val="26"/>
                <w:szCs w:val="26"/>
              </w:rPr>
            </w:pPr>
            <w:r>
              <w:rPr>
                <w:rFonts w:eastAsia="MS Mincho"/>
                <w:color w:val="000000" w:themeColor="text1"/>
                <w:sz w:val="26"/>
                <w:szCs w:val="26"/>
              </w:rPr>
              <w:t>G</w:t>
            </w:r>
            <w:r w:rsidRPr="00634A1F">
              <w:rPr>
                <w:bCs/>
                <w:color w:val="000000" w:themeColor="text1"/>
                <w:sz w:val="26"/>
                <w:szCs w:val="26"/>
              </w:rPr>
              <w:t xml:space="preserve">rupi punues ka konstatuar se në këtë rast nuk bëhet fjalë për një projekt investiv por për një shërbim që </w:t>
            </w:r>
            <w:r>
              <w:rPr>
                <w:bCs/>
                <w:color w:val="000000" w:themeColor="text1"/>
                <w:sz w:val="26"/>
                <w:szCs w:val="26"/>
              </w:rPr>
              <w:t>mund t</w:t>
            </w:r>
            <w:r w:rsidRPr="00634A1F">
              <w:rPr>
                <w:bCs/>
                <w:color w:val="000000" w:themeColor="text1"/>
                <w:sz w:val="26"/>
                <w:szCs w:val="26"/>
              </w:rPr>
              <w:t>ë</w:t>
            </w:r>
            <w:r>
              <w:rPr>
                <w:bCs/>
                <w:color w:val="000000" w:themeColor="text1"/>
                <w:sz w:val="26"/>
                <w:szCs w:val="26"/>
              </w:rPr>
              <w:t xml:space="preserve"> ofrohet nga Drejtoria e Shërbimeve Publike apo Drejtoria e Urbanizmit dhe Mbrojtjen e Mjedisit.</w:t>
            </w:r>
          </w:p>
        </w:tc>
      </w:tr>
      <w:tr w:rsidR="000E6462" w:rsidTr="008C02B6">
        <w:tc>
          <w:tcPr>
            <w:tcW w:w="3240" w:type="dxa"/>
          </w:tcPr>
          <w:p w:rsidR="000E6462" w:rsidRDefault="000E6462" w:rsidP="000E6462">
            <w:pPr>
              <w:rPr>
                <w:sz w:val="26"/>
                <w:szCs w:val="26"/>
              </w:rPr>
            </w:pPr>
            <w:r>
              <w:rPr>
                <w:b/>
                <w:color w:val="000000" w:themeColor="text1"/>
                <w:sz w:val="26"/>
                <w:szCs w:val="26"/>
              </w:rPr>
              <w:t xml:space="preserve">Mark Gojani, </w:t>
            </w:r>
            <w:r>
              <w:rPr>
                <w:b/>
                <w:bCs/>
                <w:sz w:val="26"/>
                <w:szCs w:val="26"/>
              </w:rPr>
              <w:t xml:space="preserve">Kryetar i Këshillit Lokal në Budisalc; </w:t>
            </w:r>
            <w:r w:rsidRPr="00733A8B">
              <w:rPr>
                <w:sz w:val="26"/>
                <w:szCs w:val="26"/>
              </w:rPr>
              <w:t>Kërkesë</w:t>
            </w:r>
            <w:r>
              <w:rPr>
                <w:sz w:val="26"/>
                <w:szCs w:val="26"/>
              </w:rPr>
              <w:t xml:space="preserve"> për ndërtimin e Trotuarit në fshatrat Budisalc, Rudic</w:t>
            </w:r>
            <w:r w:rsidRPr="00122F67">
              <w:rPr>
                <w:sz w:val="26"/>
                <w:szCs w:val="26"/>
              </w:rPr>
              <w:t>ë dhe Stupë</w:t>
            </w:r>
            <w:r>
              <w:rPr>
                <w:sz w:val="26"/>
                <w:szCs w:val="26"/>
              </w:rPr>
              <w:t>.</w:t>
            </w:r>
          </w:p>
          <w:p w:rsidR="000E6462" w:rsidRDefault="000E6462" w:rsidP="000E6462">
            <w:pPr>
              <w:rPr>
                <w:b/>
                <w:color w:val="000000" w:themeColor="text1"/>
                <w:sz w:val="26"/>
                <w:szCs w:val="26"/>
              </w:rPr>
            </w:pPr>
          </w:p>
        </w:tc>
        <w:tc>
          <w:tcPr>
            <w:tcW w:w="1980" w:type="dxa"/>
            <w:shd w:val="clear" w:color="auto" w:fill="C00000"/>
          </w:tcPr>
          <w:p w:rsidR="000E6462" w:rsidRPr="008C02B6" w:rsidRDefault="000E6462" w:rsidP="000E6462">
            <w:pPr>
              <w:jc w:val="center"/>
              <w:rPr>
                <w:b/>
                <w:color w:val="2E74B5" w:themeColor="accent1" w:themeShade="BF"/>
                <w:sz w:val="26"/>
                <w:szCs w:val="26"/>
              </w:rPr>
            </w:pPr>
            <w:r w:rsidRPr="008C02B6">
              <w:rPr>
                <w:b/>
                <w:color w:val="000000" w:themeColor="text1"/>
                <w:sz w:val="26"/>
                <w:szCs w:val="26"/>
              </w:rPr>
              <w:t>Refuzohet</w:t>
            </w:r>
          </w:p>
        </w:tc>
        <w:tc>
          <w:tcPr>
            <w:tcW w:w="5580" w:type="dxa"/>
            <w:shd w:val="clear" w:color="auto" w:fill="EDEDED" w:themeFill="accent3" w:themeFillTint="33"/>
          </w:tcPr>
          <w:p w:rsidR="000E6462" w:rsidRDefault="000E6462" w:rsidP="000E6462">
            <w:pPr>
              <w:rPr>
                <w:b/>
                <w:color w:val="000000" w:themeColor="text1"/>
                <w:sz w:val="26"/>
                <w:szCs w:val="26"/>
              </w:rPr>
            </w:pPr>
            <w:r w:rsidRPr="00C66CA0">
              <w:rPr>
                <w:b/>
                <w:color w:val="000000" w:themeColor="text1"/>
                <w:sz w:val="26"/>
                <w:szCs w:val="26"/>
              </w:rPr>
              <w:t xml:space="preserve">Përgjigja: </w:t>
            </w:r>
          </w:p>
          <w:p w:rsidR="000E6462" w:rsidRDefault="000E6462" w:rsidP="000E6462">
            <w:pPr>
              <w:rPr>
                <w:color w:val="000000" w:themeColor="text1"/>
                <w:sz w:val="26"/>
                <w:szCs w:val="26"/>
              </w:rPr>
            </w:pPr>
          </w:p>
          <w:p w:rsidR="000E6462" w:rsidRDefault="000E6462" w:rsidP="000E6462">
            <w:pPr>
              <w:rPr>
                <w:color w:val="000000" w:themeColor="text1"/>
                <w:sz w:val="26"/>
                <w:szCs w:val="26"/>
              </w:rPr>
            </w:pPr>
            <w:r w:rsidRPr="008C02B6">
              <w:rPr>
                <w:color w:val="000000" w:themeColor="text1"/>
                <w:sz w:val="26"/>
                <w:szCs w:val="26"/>
              </w:rPr>
              <w:t>Grupi punues ka shqyrtuar kërkesën dhe ka konstatuar se projektet e tilla investive i takojnë përgjegjësisë së komunës. Megjithatë, gjatë diskutimit nuk është arritur një pajtueshmëri për ndërtimin e trotuareve në tre fshatra, për shkak se kjo kërkesë parasheh një ndarje të konsiderueshme të buxhetit, e cila nuk është në përputhje me parimin e planifikimit proporcional në raport me fshatrat e tjera. Për këtë arsye, është e nevojshme që kërkesa të rishqyrtohet dhe të prioritetizohet në harmoni me nevojat dhe mundësitë buxhetore të përgjithshme.</w:t>
            </w:r>
          </w:p>
          <w:p w:rsidR="000E6462" w:rsidRDefault="000E6462" w:rsidP="000E6462">
            <w:pPr>
              <w:rPr>
                <w:color w:val="000000" w:themeColor="text1"/>
                <w:sz w:val="26"/>
                <w:szCs w:val="26"/>
              </w:rPr>
            </w:pPr>
          </w:p>
          <w:p w:rsidR="000E6462" w:rsidRPr="008C02B6" w:rsidRDefault="000E6462" w:rsidP="000E6462">
            <w:pPr>
              <w:rPr>
                <w:rFonts w:eastAsia="MS Mincho"/>
                <w:color w:val="000000" w:themeColor="text1"/>
                <w:sz w:val="26"/>
                <w:szCs w:val="26"/>
              </w:rPr>
            </w:pPr>
            <w:r>
              <w:rPr>
                <w:color w:val="000000" w:themeColor="text1"/>
                <w:sz w:val="26"/>
                <w:szCs w:val="26"/>
              </w:rPr>
              <w:lastRenderedPageBreak/>
              <w:t>Gjat</w:t>
            </w:r>
            <w:r w:rsidRPr="008C02B6">
              <w:rPr>
                <w:color w:val="000000" w:themeColor="text1"/>
                <w:sz w:val="26"/>
                <w:szCs w:val="26"/>
              </w:rPr>
              <w:t>ë</w:t>
            </w:r>
            <w:r>
              <w:rPr>
                <w:color w:val="000000" w:themeColor="text1"/>
                <w:sz w:val="26"/>
                <w:szCs w:val="26"/>
              </w:rPr>
              <w:t xml:space="preserve"> shqyrtimit t</w:t>
            </w:r>
            <w:r w:rsidRPr="008C02B6">
              <w:rPr>
                <w:color w:val="000000" w:themeColor="text1"/>
                <w:sz w:val="26"/>
                <w:szCs w:val="26"/>
              </w:rPr>
              <w:t>ë</w:t>
            </w:r>
            <w:r>
              <w:rPr>
                <w:color w:val="000000" w:themeColor="text1"/>
                <w:sz w:val="26"/>
                <w:szCs w:val="26"/>
              </w:rPr>
              <w:t xml:space="preserve"> këtij raporti, mund t</w:t>
            </w:r>
            <w:r w:rsidRPr="008C02B6">
              <w:rPr>
                <w:color w:val="000000" w:themeColor="text1"/>
                <w:sz w:val="26"/>
                <w:szCs w:val="26"/>
              </w:rPr>
              <w:t>ë</w:t>
            </w:r>
            <w:r>
              <w:rPr>
                <w:color w:val="000000" w:themeColor="text1"/>
                <w:sz w:val="26"/>
                <w:szCs w:val="26"/>
              </w:rPr>
              <w:t xml:space="preserve"> vendos p</w:t>
            </w:r>
            <w:r w:rsidRPr="008C02B6">
              <w:rPr>
                <w:color w:val="000000" w:themeColor="text1"/>
                <w:sz w:val="26"/>
                <w:szCs w:val="26"/>
              </w:rPr>
              <w:t>ë</w:t>
            </w:r>
            <w:r>
              <w:rPr>
                <w:color w:val="000000" w:themeColor="text1"/>
                <w:sz w:val="26"/>
                <w:szCs w:val="26"/>
              </w:rPr>
              <w:t>r prioritet edhe Kuvendi Komunal Klin</w:t>
            </w:r>
            <w:r w:rsidRPr="008C02B6">
              <w:rPr>
                <w:color w:val="000000" w:themeColor="text1"/>
                <w:sz w:val="26"/>
                <w:szCs w:val="26"/>
              </w:rPr>
              <w:t>ë</w:t>
            </w:r>
            <w:r>
              <w:rPr>
                <w:color w:val="000000" w:themeColor="text1"/>
                <w:sz w:val="26"/>
                <w:szCs w:val="26"/>
              </w:rPr>
              <w:t xml:space="preserve">. </w:t>
            </w:r>
          </w:p>
          <w:p w:rsidR="000E6462" w:rsidRDefault="000E6462" w:rsidP="000E6462">
            <w:pPr>
              <w:rPr>
                <w:b/>
                <w:i/>
                <w:color w:val="2E74B5" w:themeColor="accent1" w:themeShade="BF"/>
                <w:sz w:val="26"/>
                <w:szCs w:val="26"/>
              </w:rPr>
            </w:pPr>
          </w:p>
        </w:tc>
      </w:tr>
      <w:tr w:rsidR="000E6462" w:rsidTr="008C02B6">
        <w:tc>
          <w:tcPr>
            <w:tcW w:w="3240" w:type="dxa"/>
          </w:tcPr>
          <w:p w:rsidR="000E6462" w:rsidRDefault="000E6462" w:rsidP="000E6462">
            <w:pPr>
              <w:rPr>
                <w:sz w:val="26"/>
                <w:szCs w:val="26"/>
              </w:rPr>
            </w:pPr>
            <w:r>
              <w:rPr>
                <w:b/>
                <w:color w:val="000000" w:themeColor="text1"/>
                <w:sz w:val="26"/>
                <w:szCs w:val="26"/>
              </w:rPr>
              <w:lastRenderedPageBreak/>
              <w:t xml:space="preserve">Mark Gojani, </w:t>
            </w:r>
            <w:r>
              <w:rPr>
                <w:b/>
                <w:bCs/>
                <w:sz w:val="26"/>
                <w:szCs w:val="26"/>
              </w:rPr>
              <w:t xml:space="preserve">Kryetar i Këshillit Lokal në Budisalc; </w:t>
            </w:r>
            <w:r w:rsidRPr="00733A8B">
              <w:rPr>
                <w:sz w:val="26"/>
                <w:szCs w:val="26"/>
              </w:rPr>
              <w:t>Kërkesë</w:t>
            </w:r>
            <w:r>
              <w:rPr>
                <w:sz w:val="26"/>
                <w:szCs w:val="26"/>
              </w:rPr>
              <w:t xml:space="preserve"> për shtrirjen</w:t>
            </w:r>
            <w:r w:rsidRPr="00122F67">
              <w:rPr>
                <w:sz w:val="26"/>
                <w:szCs w:val="26"/>
              </w:rPr>
              <w:t xml:space="preserve"> e rrjetit të kanalizimit për ujërat e zeza në fshatin Stupë, lagjja </w:t>
            </w:r>
            <w:r>
              <w:rPr>
                <w:sz w:val="26"/>
                <w:szCs w:val="26"/>
              </w:rPr>
              <w:t>“</w:t>
            </w:r>
            <w:r w:rsidRPr="00122F67">
              <w:rPr>
                <w:sz w:val="26"/>
                <w:szCs w:val="26"/>
              </w:rPr>
              <w:t>Krasniqi</w:t>
            </w:r>
            <w:r>
              <w:rPr>
                <w:sz w:val="26"/>
                <w:szCs w:val="26"/>
              </w:rPr>
              <w:t>”.</w:t>
            </w:r>
          </w:p>
          <w:p w:rsidR="000E6462" w:rsidRDefault="000E6462" w:rsidP="000E6462">
            <w:pPr>
              <w:rPr>
                <w:b/>
                <w:color w:val="000000" w:themeColor="text1"/>
                <w:sz w:val="26"/>
                <w:szCs w:val="26"/>
              </w:rPr>
            </w:pPr>
          </w:p>
        </w:tc>
        <w:tc>
          <w:tcPr>
            <w:tcW w:w="1980" w:type="dxa"/>
            <w:shd w:val="clear" w:color="auto" w:fill="A8D08D" w:themeFill="accent6" w:themeFillTint="99"/>
          </w:tcPr>
          <w:p w:rsidR="000E6462" w:rsidRDefault="000E6462" w:rsidP="000E6462">
            <w:pPr>
              <w:jc w:val="center"/>
              <w:rPr>
                <w:b/>
                <w:i/>
                <w:color w:val="2E74B5" w:themeColor="accent1" w:themeShade="BF"/>
                <w:sz w:val="26"/>
                <w:szCs w:val="26"/>
              </w:rPr>
            </w:pPr>
            <w:r w:rsidRPr="001D2EDE">
              <w:rPr>
                <w:b/>
                <w:color w:val="000000" w:themeColor="text1"/>
                <w:sz w:val="26"/>
                <w:szCs w:val="26"/>
              </w:rPr>
              <w:t>Pranohet</w:t>
            </w:r>
          </w:p>
        </w:tc>
        <w:tc>
          <w:tcPr>
            <w:tcW w:w="5580" w:type="dxa"/>
            <w:shd w:val="clear" w:color="auto" w:fill="EDEDED" w:themeFill="accent3" w:themeFillTint="33"/>
          </w:tcPr>
          <w:p w:rsidR="000E6462" w:rsidRPr="00C66CA0" w:rsidRDefault="000E6462" w:rsidP="000E6462">
            <w:pPr>
              <w:rPr>
                <w:bCs/>
                <w:color w:val="000000" w:themeColor="text1"/>
                <w:sz w:val="26"/>
                <w:szCs w:val="26"/>
              </w:rPr>
            </w:pPr>
            <w:r w:rsidRPr="00C66CA0">
              <w:rPr>
                <w:b/>
                <w:color w:val="000000" w:themeColor="text1"/>
                <w:sz w:val="26"/>
                <w:szCs w:val="26"/>
              </w:rPr>
              <w:t xml:space="preserve">Përgjigja: </w:t>
            </w:r>
          </w:p>
          <w:p w:rsidR="000E6462" w:rsidRPr="00C66CA0" w:rsidRDefault="000E6462" w:rsidP="000E6462">
            <w:pPr>
              <w:rPr>
                <w:bCs/>
                <w:color w:val="000000" w:themeColor="text1"/>
                <w:sz w:val="26"/>
                <w:szCs w:val="26"/>
              </w:rPr>
            </w:pPr>
          </w:p>
          <w:p w:rsidR="000E6462" w:rsidRDefault="000E6462" w:rsidP="000E6462">
            <w:pPr>
              <w:rPr>
                <w:b/>
                <w:i/>
                <w:color w:val="2E74B5" w:themeColor="accent1" w:themeShade="BF"/>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sidRPr="00C911CC">
              <w:rPr>
                <w:rFonts w:eastAsia="MS Mincho"/>
                <w:color w:val="000000" w:themeColor="text1"/>
                <w:sz w:val="26"/>
                <w:szCs w:val="26"/>
              </w:rPr>
              <w:t xml:space="preserve">dhe ka konstatuar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r>
              <w:rPr>
                <w:bCs/>
                <w:color w:val="000000" w:themeColor="text1"/>
                <w:sz w:val="26"/>
                <w:szCs w:val="26"/>
              </w:rPr>
              <w:t>.</w:t>
            </w:r>
          </w:p>
        </w:tc>
      </w:tr>
      <w:tr w:rsidR="000E6462" w:rsidTr="001D2EDE">
        <w:tc>
          <w:tcPr>
            <w:tcW w:w="3240" w:type="dxa"/>
          </w:tcPr>
          <w:p w:rsidR="000E6462" w:rsidRDefault="000E6462" w:rsidP="000E6462">
            <w:pPr>
              <w:rPr>
                <w:sz w:val="26"/>
                <w:szCs w:val="26"/>
              </w:rPr>
            </w:pPr>
            <w:r>
              <w:rPr>
                <w:b/>
                <w:color w:val="000000" w:themeColor="text1"/>
                <w:sz w:val="26"/>
                <w:szCs w:val="26"/>
              </w:rPr>
              <w:t xml:space="preserve">Mark Gojani, </w:t>
            </w:r>
            <w:r>
              <w:rPr>
                <w:b/>
                <w:bCs/>
                <w:sz w:val="26"/>
                <w:szCs w:val="26"/>
              </w:rPr>
              <w:t xml:space="preserve">Kryetar i Këshillit Lokal në Budisalc; </w:t>
            </w:r>
            <w:r w:rsidRPr="00733A8B">
              <w:rPr>
                <w:sz w:val="26"/>
                <w:szCs w:val="26"/>
              </w:rPr>
              <w:t>Kërkesë</w:t>
            </w:r>
            <w:r>
              <w:rPr>
                <w:sz w:val="26"/>
                <w:szCs w:val="26"/>
              </w:rPr>
              <w:t xml:space="preserve"> për rregullimin e</w:t>
            </w:r>
            <w:r w:rsidRPr="00122F67">
              <w:rPr>
                <w:sz w:val="26"/>
                <w:szCs w:val="26"/>
              </w:rPr>
              <w:t xml:space="preserve"> rrethojës së varrezave katolike në fshatin Budisalc</w:t>
            </w:r>
            <w:r>
              <w:rPr>
                <w:sz w:val="26"/>
                <w:szCs w:val="26"/>
              </w:rPr>
              <w:t>.</w:t>
            </w:r>
          </w:p>
          <w:p w:rsidR="000E6462" w:rsidRDefault="000E6462" w:rsidP="000E6462">
            <w:pPr>
              <w:rPr>
                <w:b/>
                <w:color w:val="000000" w:themeColor="text1"/>
                <w:sz w:val="26"/>
                <w:szCs w:val="26"/>
              </w:rPr>
            </w:pPr>
          </w:p>
        </w:tc>
        <w:tc>
          <w:tcPr>
            <w:tcW w:w="1980" w:type="dxa"/>
            <w:shd w:val="clear" w:color="auto" w:fill="A8D08D" w:themeFill="accent6" w:themeFillTint="99"/>
          </w:tcPr>
          <w:p w:rsidR="000E6462" w:rsidRPr="001D2EDE" w:rsidRDefault="000E6462" w:rsidP="000E6462">
            <w:pPr>
              <w:jc w:val="center"/>
              <w:rPr>
                <w:b/>
                <w:color w:val="2E74B5" w:themeColor="accent1" w:themeShade="BF"/>
                <w:sz w:val="26"/>
                <w:szCs w:val="26"/>
              </w:rPr>
            </w:pPr>
            <w:r w:rsidRPr="001D2EDE">
              <w:rPr>
                <w:b/>
                <w:color w:val="000000" w:themeColor="text1"/>
                <w:sz w:val="26"/>
                <w:szCs w:val="26"/>
              </w:rPr>
              <w:t>Pranohet</w:t>
            </w:r>
          </w:p>
        </w:tc>
        <w:tc>
          <w:tcPr>
            <w:tcW w:w="5580" w:type="dxa"/>
            <w:shd w:val="clear" w:color="auto" w:fill="EDEDED" w:themeFill="accent3" w:themeFillTint="33"/>
          </w:tcPr>
          <w:p w:rsidR="000E6462" w:rsidRPr="00C66CA0" w:rsidRDefault="000E6462" w:rsidP="000E6462">
            <w:pPr>
              <w:rPr>
                <w:bCs/>
                <w:color w:val="000000" w:themeColor="text1"/>
                <w:sz w:val="26"/>
                <w:szCs w:val="26"/>
              </w:rPr>
            </w:pPr>
            <w:r w:rsidRPr="00C66CA0">
              <w:rPr>
                <w:b/>
                <w:color w:val="000000" w:themeColor="text1"/>
                <w:sz w:val="26"/>
                <w:szCs w:val="26"/>
              </w:rPr>
              <w:t xml:space="preserve">Përgjigja: </w:t>
            </w:r>
          </w:p>
          <w:p w:rsidR="000E6462" w:rsidRPr="00C66CA0" w:rsidRDefault="000E6462" w:rsidP="000E6462">
            <w:pPr>
              <w:rPr>
                <w:bCs/>
                <w:color w:val="000000" w:themeColor="text1"/>
                <w:sz w:val="26"/>
                <w:szCs w:val="26"/>
              </w:rPr>
            </w:pPr>
          </w:p>
          <w:p w:rsidR="000E6462" w:rsidRDefault="000E6462" w:rsidP="000E6462">
            <w:pPr>
              <w:rPr>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sidRPr="00C911CC">
              <w:rPr>
                <w:rFonts w:eastAsia="MS Mincho"/>
                <w:color w:val="000000" w:themeColor="text1"/>
                <w:sz w:val="26"/>
                <w:szCs w:val="26"/>
              </w:rPr>
              <w:t xml:space="preserve">dhe ka konstatuar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 tek</w:t>
            </w:r>
            <w:r>
              <w:rPr>
                <w:color w:val="000000" w:themeColor="text1"/>
                <w:sz w:val="26"/>
                <w:szCs w:val="26"/>
              </w:rPr>
              <w:t>, kodi “</w:t>
            </w:r>
            <w:r w:rsidRPr="001D2EDE">
              <w:rPr>
                <w:color w:val="000000" w:themeColor="text1"/>
                <w:sz w:val="26"/>
                <w:szCs w:val="26"/>
              </w:rPr>
              <w:t>Ndërtimi i rrethojave të vorrezave në Gj.Madh, Volljak, Sferkë, Jashanicë, Siqevë, Gremnik, Zajm, K</w:t>
            </w:r>
            <w:r>
              <w:rPr>
                <w:color w:val="000000" w:themeColor="text1"/>
                <w:sz w:val="26"/>
                <w:szCs w:val="26"/>
              </w:rPr>
              <w:t xml:space="preserve">rushevë </w:t>
            </w:r>
            <w:r w:rsidRPr="001D2EDE">
              <w:rPr>
                <w:color w:val="000000" w:themeColor="text1"/>
                <w:sz w:val="26"/>
                <w:szCs w:val="26"/>
              </w:rPr>
              <w:t>e Vogël, Shtupel etj</w:t>
            </w:r>
            <w:r>
              <w:rPr>
                <w:color w:val="000000" w:themeColor="text1"/>
                <w:sz w:val="26"/>
                <w:szCs w:val="26"/>
              </w:rPr>
              <w:t xml:space="preserve">”. </w:t>
            </w:r>
          </w:p>
          <w:p w:rsidR="000E6462" w:rsidRDefault="000E6462" w:rsidP="000E6462">
            <w:pPr>
              <w:rPr>
                <w:b/>
                <w:i/>
                <w:color w:val="2E74B5" w:themeColor="accent1" w:themeShade="BF"/>
                <w:sz w:val="26"/>
                <w:szCs w:val="26"/>
              </w:rPr>
            </w:pPr>
          </w:p>
        </w:tc>
      </w:tr>
      <w:tr w:rsidR="000E6462" w:rsidTr="00A1442B">
        <w:tc>
          <w:tcPr>
            <w:tcW w:w="10800" w:type="dxa"/>
            <w:gridSpan w:val="3"/>
            <w:shd w:val="clear" w:color="auto" w:fill="F7CAAC" w:themeFill="accent2" w:themeFillTint="66"/>
          </w:tcPr>
          <w:p w:rsidR="000E6462" w:rsidRDefault="000E6462" w:rsidP="000E6462">
            <w:pPr>
              <w:tabs>
                <w:tab w:val="left" w:pos="252"/>
              </w:tabs>
              <w:spacing w:line="276" w:lineRule="auto"/>
              <w:rPr>
                <w:color w:val="000000" w:themeColor="text1"/>
                <w:sz w:val="26"/>
                <w:szCs w:val="26"/>
              </w:rPr>
            </w:pPr>
            <w:r w:rsidRPr="00A1442B">
              <w:rPr>
                <w:color w:val="000000" w:themeColor="text1"/>
                <w:sz w:val="26"/>
                <w:szCs w:val="26"/>
              </w:rPr>
              <w:t>Grupi punues</w:t>
            </w:r>
            <w:r>
              <w:rPr>
                <w:color w:val="000000" w:themeColor="text1"/>
                <w:sz w:val="26"/>
                <w:szCs w:val="26"/>
              </w:rPr>
              <w:t xml:space="preserve"> gjatë periudhës së Konsultimit Publik të Kornizës Afatmesme Buxhetore 2026-2028, si dhe Dëgjimeve Buxhetore, deri më datën 24 qershor 2025, nuk ka pranuar projektet më prioritet nga Kyetari i Bashkësisë Lokale në Jashanicë. Kërkesat janë diskutuar në takim më kryetarin e komunës, mirëpo nuk janë sjell prioritete, andaj grupi punues ka shqyrtuar vetëm kërkesat e dëgjimit buxhetor të datës 10.06.2025, në </w:t>
            </w:r>
            <w:r w:rsidRPr="00F4297B">
              <w:rPr>
                <w:color w:val="000000" w:themeColor="text1"/>
                <w:sz w:val="26"/>
                <w:szCs w:val="26"/>
              </w:rPr>
              <w:t>SHFMU “Tre Dëshmorët”, në fshatin Jashanicë, me banorët e fshatrave Jashanicë, Pogragjë, Dush i Vogël, Resnik, Jelloc, Gjurgjevik i Madh, Ujmirë, Doberdol.</w:t>
            </w:r>
          </w:p>
          <w:p w:rsidR="000E6462" w:rsidRPr="00A1442B" w:rsidRDefault="000E6462" w:rsidP="000E6462">
            <w:pPr>
              <w:tabs>
                <w:tab w:val="left" w:pos="252"/>
              </w:tabs>
              <w:spacing w:line="276" w:lineRule="auto"/>
              <w:rPr>
                <w:color w:val="000000" w:themeColor="text1"/>
                <w:sz w:val="26"/>
                <w:szCs w:val="26"/>
              </w:rPr>
            </w:pPr>
          </w:p>
        </w:tc>
      </w:tr>
      <w:tr w:rsidR="000E6462" w:rsidTr="00D43405">
        <w:tc>
          <w:tcPr>
            <w:tcW w:w="3240" w:type="dxa"/>
            <w:shd w:val="clear" w:color="auto" w:fill="9CC2E5" w:themeFill="accent1" w:themeFillTint="99"/>
          </w:tcPr>
          <w:p w:rsidR="000E6462" w:rsidRDefault="000E6462" w:rsidP="000E6462">
            <w:pPr>
              <w:rPr>
                <w:b/>
                <w:i/>
                <w:color w:val="2E74B5" w:themeColor="accent1" w:themeShade="BF"/>
                <w:sz w:val="26"/>
                <w:szCs w:val="26"/>
              </w:rPr>
            </w:pPr>
            <w:r>
              <w:rPr>
                <w:b/>
                <w:color w:val="000000" w:themeColor="text1"/>
                <w:sz w:val="26"/>
                <w:szCs w:val="26"/>
              </w:rPr>
              <w:t>Personi i k</w:t>
            </w:r>
            <w:r w:rsidRPr="00E663E2">
              <w:rPr>
                <w:b/>
                <w:color w:val="000000" w:themeColor="text1"/>
                <w:sz w:val="26"/>
                <w:szCs w:val="26"/>
              </w:rPr>
              <w:t>ërkesë</w:t>
            </w:r>
            <w:r>
              <w:rPr>
                <w:b/>
                <w:color w:val="000000" w:themeColor="text1"/>
                <w:sz w:val="26"/>
                <w:szCs w:val="26"/>
              </w:rPr>
              <w:t xml:space="preserve">s si dhe Kërkesat, Sugjerimet dhe </w:t>
            </w:r>
            <w:r w:rsidRPr="00E663E2">
              <w:rPr>
                <w:b/>
                <w:color w:val="000000" w:themeColor="text1"/>
                <w:sz w:val="26"/>
                <w:szCs w:val="26"/>
              </w:rPr>
              <w:t>Komentet</w:t>
            </w:r>
            <w:r>
              <w:rPr>
                <w:b/>
                <w:color w:val="000000" w:themeColor="text1"/>
                <w:sz w:val="26"/>
                <w:szCs w:val="26"/>
              </w:rPr>
              <w:t>.</w:t>
            </w:r>
          </w:p>
        </w:tc>
        <w:tc>
          <w:tcPr>
            <w:tcW w:w="1980" w:type="dxa"/>
            <w:shd w:val="clear" w:color="auto" w:fill="9CC2E5" w:themeFill="accent1" w:themeFillTint="99"/>
          </w:tcPr>
          <w:p w:rsidR="000E6462" w:rsidRPr="00DF68FE" w:rsidRDefault="000E6462" w:rsidP="000E6462">
            <w:pPr>
              <w:rPr>
                <w:b/>
                <w:color w:val="000000" w:themeColor="text1"/>
                <w:sz w:val="26"/>
                <w:szCs w:val="26"/>
              </w:rPr>
            </w:pPr>
            <w:r>
              <w:rPr>
                <w:b/>
                <w:color w:val="000000" w:themeColor="text1"/>
                <w:sz w:val="26"/>
                <w:szCs w:val="26"/>
              </w:rPr>
              <w:t>Statusi i Kërkesës, Sugjerimit dhe Komenteve.</w:t>
            </w:r>
          </w:p>
        </w:tc>
        <w:tc>
          <w:tcPr>
            <w:tcW w:w="5580" w:type="dxa"/>
            <w:shd w:val="clear" w:color="auto" w:fill="9CC2E5" w:themeFill="accent1" w:themeFillTint="99"/>
          </w:tcPr>
          <w:p w:rsidR="000E6462" w:rsidRDefault="000E6462" w:rsidP="000E6462">
            <w:pPr>
              <w:rPr>
                <w:b/>
                <w:i/>
                <w:color w:val="2E74B5" w:themeColor="accent1" w:themeShade="BF"/>
                <w:sz w:val="26"/>
                <w:szCs w:val="26"/>
              </w:rPr>
            </w:pPr>
            <w:r>
              <w:rPr>
                <w:b/>
                <w:bCs/>
                <w:color w:val="000000" w:themeColor="text1"/>
                <w:sz w:val="26"/>
                <w:szCs w:val="26"/>
              </w:rPr>
              <w:t xml:space="preserve">Arsyetimi (komentimi për </w:t>
            </w:r>
            <w:r w:rsidRPr="00E663E2">
              <w:rPr>
                <w:b/>
                <w:bCs/>
                <w:color w:val="000000" w:themeColor="text1"/>
                <w:sz w:val="26"/>
                <w:szCs w:val="26"/>
              </w:rPr>
              <w:t>pranimi</w:t>
            </w:r>
            <w:r>
              <w:rPr>
                <w:b/>
                <w:bCs/>
                <w:color w:val="000000" w:themeColor="text1"/>
                <w:sz w:val="26"/>
                <w:szCs w:val="26"/>
              </w:rPr>
              <w:t>n, pjesërisht i pranueshëm dhe mospranimit të</w:t>
            </w:r>
            <w:r w:rsidRPr="00E663E2">
              <w:rPr>
                <w:b/>
                <w:bCs/>
                <w:color w:val="000000" w:themeColor="text1"/>
                <w:sz w:val="26"/>
                <w:szCs w:val="26"/>
              </w:rPr>
              <w:t xml:space="preserve"> komenteve është i detyrueshëm)</w:t>
            </w:r>
            <w:r>
              <w:rPr>
                <w:b/>
                <w:bCs/>
                <w:color w:val="000000" w:themeColor="text1"/>
                <w:sz w:val="26"/>
                <w:szCs w:val="26"/>
              </w:rPr>
              <w:t>.</w:t>
            </w:r>
          </w:p>
        </w:tc>
      </w:tr>
      <w:tr w:rsidR="000E6462" w:rsidTr="00D43405">
        <w:tc>
          <w:tcPr>
            <w:tcW w:w="10800" w:type="dxa"/>
            <w:gridSpan w:val="3"/>
            <w:shd w:val="clear" w:color="auto" w:fill="DEEAF6" w:themeFill="accent1" w:themeFillTint="33"/>
          </w:tcPr>
          <w:p w:rsidR="000E6462" w:rsidRDefault="000E6462" w:rsidP="000E6462">
            <w:pPr>
              <w:jc w:val="center"/>
              <w:rPr>
                <w:color w:val="000000" w:themeColor="text1"/>
                <w:sz w:val="26"/>
                <w:szCs w:val="26"/>
              </w:rPr>
            </w:pPr>
          </w:p>
          <w:p w:rsidR="000E6462" w:rsidRDefault="000E6462" w:rsidP="000E6462">
            <w:pPr>
              <w:jc w:val="center"/>
            </w:pPr>
            <w:r w:rsidRPr="000A65B8">
              <w:rPr>
                <w:color w:val="000000" w:themeColor="text1"/>
                <w:sz w:val="26"/>
                <w:szCs w:val="26"/>
              </w:rPr>
              <w:t>DËGJIM</w:t>
            </w:r>
            <w:r>
              <w:rPr>
                <w:color w:val="000000" w:themeColor="text1"/>
                <w:sz w:val="26"/>
                <w:szCs w:val="26"/>
              </w:rPr>
              <w:t>I</w:t>
            </w:r>
            <w:r w:rsidRPr="000A65B8">
              <w:rPr>
                <w:color w:val="000000" w:themeColor="text1"/>
                <w:sz w:val="26"/>
                <w:szCs w:val="26"/>
              </w:rPr>
              <w:t xml:space="preserve"> BUXHETOR NË</w:t>
            </w:r>
            <w:r w:rsidRPr="000A65B8">
              <w:rPr>
                <w:rStyle w:val="Emphasis"/>
                <w:rFonts w:eastAsia="MS Mincho"/>
                <w:i w:val="0"/>
              </w:rPr>
              <w:t xml:space="preserve"> SHFMU “ISA BOLETINI”, NË FSHATIN POTERÇ I EPËRM, MË BANORËT E FSHATRAVE POTERÇ I EPËRM, POTERÇ I POSHTËM, DRENOC DHE DUGAJEVË.</w:t>
            </w:r>
          </w:p>
          <w:p w:rsidR="000E6462" w:rsidRDefault="000E6462" w:rsidP="000E6462"/>
        </w:tc>
      </w:tr>
      <w:tr w:rsidR="000E6462" w:rsidTr="00F2747B">
        <w:tc>
          <w:tcPr>
            <w:tcW w:w="3240" w:type="dxa"/>
          </w:tcPr>
          <w:p w:rsidR="000E6462" w:rsidRDefault="000E6462" w:rsidP="000E6462">
            <w:pPr>
              <w:rPr>
                <w:color w:val="000000" w:themeColor="text1"/>
                <w:sz w:val="26"/>
                <w:szCs w:val="26"/>
              </w:rPr>
            </w:pPr>
            <w:r w:rsidRPr="00D43405">
              <w:rPr>
                <w:b/>
                <w:color w:val="000000" w:themeColor="text1"/>
                <w:sz w:val="26"/>
                <w:szCs w:val="26"/>
              </w:rPr>
              <w:t xml:space="preserve">Izlam Zeneli; </w:t>
            </w:r>
            <w:r>
              <w:rPr>
                <w:color w:val="000000" w:themeColor="text1"/>
                <w:sz w:val="26"/>
                <w:szCs w:val="26"/>
              </w:rPr>
              <w:t>Kërkesë për eliminimin e deponisë së mbeturinave në fshatin Poterç i Epërm, saktësisht tek varrezat e fshatit, varrezat e dëshmorëve,   rruga “Martiret e Poterçit”.</w:t>
            </w:r>
          </w:p>
          <w:p w:rsidR="000E6462" w:rsidRPr="00D43405" w:rsidRDefault="000E6462" w:rsidP="000E6462">
            <w:pPr>
              <w:rPr>
                <w:b/>
                <w:color w:val="000000" w:themeColor="text1"/>
                <w:sz w:val="26"/>
                <w:szCs w:val="26"/>
              </w:rPr>
            </w:pPr>
          </w:p>
        </w:tc>
        <w:tc>
          <w:tcPr>
            <w:tcW w:w="1980" w:type="dxa"/>
            <w:shd w:val="clear" w:color="auto" w:fill="A8D08D" w:themeFill="accent6" w:themeFillTint="99"/>
          </w:tcPr>
          <w:p w:rsidR="000E6462" w:rsidRPr="00D43405" w:rsidRDefault="000E6462" w:rsidP="000E6462">
            <w:pPr>
              <w:jc w:val="center"/>
              <w:rPr>
                <w:b/>
                <w:color w:val="000000" w:themeColor="text1"/>
                <w:sz w:val="26"/>
                <w:szCs w:val="26"/>
              </w:rPr>
            </w:pPr>
            <w:r w:rsidRPr="00D43405">
              <w:rPr>
                <w:b/>
                <w:color w:val="000000" w:themeColor="text1"/>
                <w:sz w:val="26"/>
                <w:szCs w:val="26"/>
              </w:rPr>
              <w:t>Pranohet</w:t>
            </w:r>
          </w:p>
        </w:tc>
        <w:tc>
          <w:tcPr>
            <w:tcW w:w="5580" w:type="dxa"/>
            <w:shd w:val="clear" w:color="auto" w:fill="EDEDED" w:themeFill="accent3" w:themeFillTint="33"/>
          </w:tcPr>
          <w:p w:rsidR="000E6462" w:rsidRDefault="000E6462" w:rsidP="000E6462">
            <w:pPr>
              <w:rPr>
                <w:b/>
                <w:color w:val="000000" w:themeColor="text1"/>
                <w:sz w:val="26"/>
                <w:szCs w:val="26"/>
              </w:rPr>
            </w:pPr>
            <w:r w:rsidRPr="00C66CA0">
              <w:rPr>
                <w:b/>
                <w:color w:val="000000" w:themeColor="text1"/>
                <w:sz w:val="26"/>
                <w:szCs w:val="26"/>
              </w:rPr>
              <w:t xml:space="preserve">Përgjigja: </w:t>
            </w:r>
          </w:p>
          <w:p w:rsidR="000E6462" w:rsidRDefault="000E6462" w:rsidP="000E6462">
            <w:pPr>
              <w:rPr>
                <w:b/>
                <w:color w:val="000000" w:themeColor="text1"/>
                <w:sz w:val="26"/>
                <w:szCs w:val="26"/>
              </w:rPr>
            </w:pPr>
          </w:p>
          <w:p w:rsidR="000E6462" w:rsidRDefault="000E6462" w:rsidP="000E6462">
            <w:pPr>
              <w:rPr>
                <w:rFonts w:eastAsia="MS Mincho"/>
                <w:color w:val="000000" w:themeColor="text1"/>
                <w:sz w:val="26"/>
                <w:szCs w:val="26"/>
              </w:rPr>
            </w:pPr>
            <w:r w:rsidRPr="00C911CC">
              <w:rPr>
                <w:rFonts w:eastAsia="MS Mincho"/>
                <w:color w:val="000000" w:themeColor="text1"/>
                <w:sz w:val="26"/>
                <w:szCs w:val="26"/>
              </w:rPr>
              <w:t xml:space="preserve">Grupi punues ka diskutuar dhe ka konstatuar se </w:t>
            </w:r>
            <w:r>
              <w:rPr>
                <w:rFonts w:eastAsia="MS Mincho"/>
                <w:color w:val="000000" w:themeColor="text1"/>
                <w:sz w:val="26"/>
                <w:szCs w:val="26"/>
              </w:rPr>
              <w:t>sh</w:t>
            </w:r>
            <w:r w:rsidRPr="00F028D4">
              <w:rPr>
                <w:color w:val="000000" w:themeColor="text1"/>
                <w:sz w:val="26"/>
                <w:szCs w:val="26"/>
              </w:rPr>
              <w:t>ë</w:t>
            </w:r>
            <w:r>
              <w:rPr>
                <w:color w:val="000000" w:themeColor="text1"/>
                <w:sz w:val="26"/>
                <w:szCs w:val="26"/>
              </w:rPr>
              <w:t>rbime t</w:t>
            </w:r>
            <w:r w:rsidRPr="00F028D4">
              <w:rPr>
                <w:color w:val="000000" w:themeColor="text1"/>
                <w:sz w:val="26"/>
                <w:szCs w:val="26"/>
              </w:rPr>
              <w:t>ë</w:t>
            </w:r>
            <w:r>
              <w:rPr>
                <w:color w:val="000000" w:themeColor="text1"/>
                <w:sz w:val="26"/>
                <w:szCs w:val="26"/>
              </w:rPr>
              <w:t xml:space="preserve"> tilla jan</w:t>
            </w:r>
            <w:r w:rsidRPr="00F028D4">
              <w:rPr>
                <w:color w:val="000000" w:themeColor="text1"/>
                <w:sz w:val="26"/>
                <w:szCs w:val="26"/>
              </w:rPr>
              <w:t>ë</w:t>
            </w:r>
            <w:r>
              <w:rPr>
                <w:color w:val="000000" w:themeColor="text1"/>
                <w:sz w:val="26"/>
                <w:szCs w:val="26"/>
              </w:rPr>
              <w:t xml:space="preserve"> </w:t>
            </w:r>
            <w:r w:rsidRPr="00C911CC">
              <w:rPr>
                <w:rFonts w:eastAsia="MS Mincho"/>
                <w:color w:val="000000" w:themeColor="text1"/>
                <w:sz w:val="26"/>
                <w:szCs w:val="26"/>
              </w:rPr>
              <w:t xml:space="preserve">në përgjegjësi të komunës. </w:t>
            </w:r>
          </w:p>
          <w:p w:rsidR="000E6462" w:rsidRDefault="000E6462" w:rsidP="000E6462">
            <w:pPr>
              <w:rPr>
                <w:rFonts w:eastAsia="MS Mincho"/>
                <w:color w:val="000000" w:themeColor="text1"/>
                <w:sz w:val="26"/>
                <w:szCs w:val="26"/>
              </w:rPr>
            </w:pPr>
          </w:p>
          <w:p w:rsidR="000E6462" w:rsidRDefault="000E6462" w:rsidP="000E6462">
            <w:pPr>
              <w:rPr>
                <w:bCs/>
                <w:color w:val="000000" w:themeColor="text1"/>
                <w:sz w:val="26"/>
                <w:szCs w:val="26"/>
              </w:rPr>
            </w:pPr>
            <w:r>
              <w:rPr>
                <w:rFonts w:eastAsia="MS Mincho"/>
                <w:color w:val="000000" w:themeColor="text1"/>
                <w:sz w:val="26"/>
                <w:szCs w:val="26"/>
              </w:rPr>
              <w:t>G</w:t>
            </w:r>
            <w:r w:rsidRPr="00634A1F">
              <w:rPr>
                <w:bCs/>
                <w:color w:val="000000" w:themeColor="text1"/>
                <w:sz w:val="26"/>
                <w:szCs w:val="26"/>
              </w:rPr>
              <w:t xml:space="preserve">rupi punues ka konstatuar se në këtë rast nuk bëhet fjalë për një projekt investiv por për një shërbim që </w:t>
            </w:r>
            <w:r>
              <w:rPr>
                <w:bCs/>
                <w:color w:val="000000" w:themeColor="text1"/>
                <w:sz w:val="26"/>
                <w:szCs w:val="26"/>
              </w:rPr>
              <w:t>mund t</w:t>
            </w:r>
            <w:r w:rsidRPr="00634A1F">
              <w:rPr>
                <w:bCs/>
                <w:color w:val="000000" w:themeColor="text1"/>
                <w:sz w:val="26"/>
                <w:szCs w:val="26"/>
              </w:rPr>
              <w:t>ë</w:t>
            </w:r>
            <w:r>
              <w:rPr>
                <w:bCs/>
                <w:color w:val="000000" w:themeColor="text1"/>
                <w:sz w:val="26"/>
                <w:szCs w:val="26"/>
              </w:rPr>
              <w:t xml:space="preserve"> ofrohet nga Drejtoria e </w:t>
            </w:r>
            <w:r>
              <w:rPr>
                <w:bCs/>
                <w:color w:val="000000" w:themeColor="text1"/>
                <w:sz w:val="26"/>
                <w:szCs w:val="26"/>
              </w:rPr>
              <w:lastRenderedPageBreak/>
              <w:t>Shërbimeve Publike, por të cilën caktohet të kryhet nga Drejtoria e Inspektoratit.</w:t>
            </w:r>
          </w:p>
          <w:p w:rsidR="000E6462" w:rsidRDefault="000E6462" w:rsidP="000E6462">
            <w:pPr>
              <w:rPr>
                <w:b/>
                <w:i/>
                <w:color w:val="2E74B5" w:themeColor="accent1" w:themeShade="BF"/>
                <w:sz w:val="26"/>
                <w:szCs w:val="26"/>
              </w:rPr>
            </w:pPr>
          </w:p>
        </w:tc>
      </w:tr>
      <w:tr w:rsidR="000E6462" w:rsidTr="00F2747B">
        <w:tc>
          <w:tcPr>
            <w:tcW w:w="3240" w:type="dxa"/>
          </w:tcPr>
          <w:p w:rsidR="000E6462" w:rsidRDefault="000E6462" w:rsidP="000E6462">
            <w:pPr>
              <w:rPr>
                <w:color w:val="000000" w:themeColor="text1"/>
                <w:sz w:val="26"/>
                <w:szCs w:val="26"/>
              </w:rPr>
            </w:pPr>
            <w:r w:rsidRPr="00D43405">
              <w:rPr>
                <w:b/>
                <w:color w:val="000000" w:themeColor="text1"/>
                <w:sz w:val="26"/>
                <w:szCs w:val="26"/>
              </w:rPr>
              <w:lastRenderedPageBreak/>
              <w:t xml:space="preserve">Izlam Zeneli; </w:t>
            </w:r>
            <w:r>
              <w:rPr>
                <w:color w:val="000000" w:themeColor="text1"/>
                <w:sz w:val="26"/>
                <w:szCs w:val="26"/>
              </w:rPr>
              <w:t>Kërkesë për vendosjen e ulëseve apo pushimoreve tek varrezat e fshatit, varrezat e dëshmorëve,  rruga “Martiret e Poterçit”.</w:t>
            </w:r>
          </w:p>
          <w:p w:rsidR="000E6462" w:rsidRPr="00D43405" w:rsidRDefault="000E6462" w:rsidP="000E6462">
            <w:pPr>
              <w:rPr>
                <w:b/>
                <w:color w:val="000000" w:themeColor="text1"/>
                <w:sz w:val="26"/>
                <w:szCs w:val="26"/>
              </w:rPr>
            </w:pPr>
          </w:p>
        </w:tc>
        <w:tc>
          <w:tcPr>
            <w:tcW w:w="1980" w:type="dxa"/>
            <w:shd w:val="clear" w:color="auto" w:fill="A8D08D" w:themeFill="accent6" w:themeFillTint="99"/>
          </w:tcPr>
          <w:p w:rsidR="000E6462" w:rsidRPr="00D43405" w:rsidRDefault="000E6462" w:rsidP="000E6462">
            <w:pPr>
              <w:jc w:val="center"/>
              <w:rPr>
                <w:b/>
                <w:color w:val="000000" w:themeColor="text1"/>
                <w:sz w:val="26"/>
                <w:szCs w:val="26"/>
              </w:rPr>
            </w:pPr>
            <w:r w:rsidRPr="00D43405">
              <w:rPr>
                <w:b/>
                <w:color w:val="000000" w:themeColor="text1"/>
                <w:sz w:val="26"/>
                <w:szCs w:val="26"/>
              </w:rPr>
              <w:t>Pranohet</w:t>
            </w:r>
          </w:p>
        </w:tc>
        <w:tc>
          <w:tcPr>
            <w:tcW w:w="5580" w:type="dxa"/>
            <w:shd w:val="clear" w:color="auto" w:fill="EDEDED" w:themeFill="accent3" w:themeFillTint="33"/>
          </w:tcPr>
          <w:p w:rsidR="000E6462" w:rsidRDefault="000E6462" w:rsidP="000E6462">
            <w:pPr>
              <w:rPr>
                <w:b/>
                <w:color w:val="000000" w:themeColor="text1"/>
                <w:sz w:val="26"/>
                <w:szCs w:val="26"/>
              </w:rPr>
            </w:pPr>
            <w:r w:rsidRPr="00C66CA0">
              <w:rPr>
                <w:b/>
                <w:color w:val="000000" w:themeColor="text1"/>
                <w:sz w:val="26"/>
                <w:szCs w:val="26"/>
              </w:rPr>
              <w:t xml:space="preserve">Përgjigja: </w:t>
            </w:r>
          </w:p>
          <w:p w:rsidR="000E6462" w:rsidRDefault="000E6462" w:rsidP="000E6462">
            <w:pPr>
              <w:rPr>
                <w:b/>
                <w:color w:val="000000" w:themeColor="text1"/>
                <w:sz w:val="26"/>
                <w:szCs w:val="26"/>
              </w:rPr>
            </w:pPr>
          </w:p>
          <w:p w:rsidR="000E6462" w:rsidRDefault="000E6462" w:rsidP="000E6462">
            <w:pPr>
              <w:rPr>
                <w:rFonts w:eastAsia="MS Mincho"/>
                <w:color w:val="000000" w:themeColor="text1"/>
                <w:sz w:val="26"/>
                <w:szCs w:val="26"/>
              </w:rPr>
            </w:pPr>
            <w:r w:rsidRPr="00C911CC">
              <w:rPr>
                <w:rFonts w:eastAsia="MS Mincho"/>
                <w:color w:val="000000" w:themeColor="text1"/>
                <w:sz w:val="26"/>
                <w:szCs w:val="26"/>
              </w:rPr>
              <w:t xml:space="preserve">Grupi punues ka diskutuar dhe ka konstatuar se </w:t>
            </w:r>
            <w:r>
              <w:rPr>
                <w:rFonts w:eastAsia="MS Mincho"/>
                <w:color w:val="000000" w:themeColor="text1"/>
                <w:sz w:val="26"/>
                <w:szCs w:val="26"/>
              </w:rPr>
              <w:t>sh</w:t>
            </w:r>
            <w:r w:rsidRPr="00F028D4">
              <w:rPr>
                <w:color w:val="000000" w:themeColor="text1"/>
                <w:sz w:val="26"/>
                <w:szCs w:val="26"/>
              </w:rPr>
              <w:t>ë</w:t>
            </w:r>
            <w:r>
              <w:rPr>
                <w:color w:val="000000" w:themeColor="text1"/>
                <w:sz w:val="26"/>
                <w:szCs w:val="26"/>
              </w:rPr>
              <w:t>rbime t</w:t>
            </w:r>
            <w:r w:rsidRPr="00F028D4">
              <w:rPr>
                <w:color w:val="000000" w:themeColor="text1"/>
                <w:sz w:val="26"/>
                <w:szCs w:val="26"/>
              </w:rPr>
              <w:t>ë</w:t>
            </w:r>
            <w:r>
              <w:rPr>
                <w:color w:val="000000" w:themeColor="text1"/>
                <w:sz w:val="26"/>
                <w:szCs w:val="26"/>
              </w:rPr>
              <w:t xml:space="preserve"> tilla jan</w:t>
            </w:r>
            <w:r w:rsidRPr="00F028D4">
              <w:rPr>
                <w:color w:val="000000" w:themeColor="text1"/>
                <w:sz w:val="26"/>
                <w:szCs w:val="26"/>
              </w:rPr>
              <w:t>ë</w:t>
            </w:r>
            <w:r>
              <w:rPr>
                <w:color w:val="000000" w:themeColor="text1"/>
                <w:sz w:val="26"/>
                <w:szCs w:val="26"/>
              </w:rPr>
              <w:t xml:space="preserve"> </w:t>
            </w:r>
            <w:r w:rsidRPr="00C911CC">
              <w:rPr>
                <w:rFonts w:eastAsia="MS Mincho"/>
                <w:color w:val="000000" w:themeColor="text1"/>
                <w:sz w:val="26"/>
                <w:szCs w:val="26"/>
              </w:rPr>
              <w:t xml:space="preserve">në përgjegjësi të komunës. </w:t>
            </w:r>
          </w:p>
          <w:p w:rsidR="000E6462" w:rsidRDefault="000E6462" w:rsidP="000E6462">
            <w:pPr>
              <w:rPr>
                <w:rFonts w:eastAsia="MS Mincho"/>
                <w:color w:val="000000" w:themeColor="text1"/>
                <w:sz w:val="26"/>
                <w:szCs w:val="26"/>
              </w:rPr>
            </w:pPr>
          </w:p>
          <w:p w:rsidR="000E6462" w:rsidRDefault="000E6462" w:rsidP="000E6462">
            <w:pPr>
              <w:rPr>
                <w:bCs/>
                <w:color w:val="000000" w:themeColor="text1"/>
                <w:sz w:val="26"/>
                <w:szCs w:val="26"/>
              </w:rPr>
            </w:pPr>
            <w:r>
              <w:rPr>
                <w:rFonts w:eastAsia="MS Mincho"/>
                <w:color w:val="000000" w:themeColor="text1"/>
                <w:sz w:val="26"/>
                <w:szCs w:val="26"/>
              </w:rPr>
              <w:t>G</w:t>
            </w:r>
            <w:r w:rsidRPr="00634A1F">
              <w:rPr>
                <w:bCs/>
                <w:color w:val="000000" w:themeColor="text1"/>
                <w:sz w:val="26"/>
                <w:szCs w:val="26"/>
              </w:rPr>
              <w:t xml:space="preserve">rupi punues ka konstatuar se në këtë rast nuk bëhet fjalë për një projekt investiv por për një shërbim që </w:t>
            </w:r>
            <w:r>
              <w:rPr>
                <w:bCs/>
                <w:color w:val="000000" w:themeColor="text1"/>
                <w:sz w:val="26"/>
                <w:szCs w:val="26"/>
              </w:rPr>
              <w:t>mund t</w:t>
            </w:r>
            <w:r w:rsidRPr="00634A1F">
              <w:rPr>
                <w:bCs/>
                <w:color w:val="000000" w:themeColor="text1"/>
                <w:sz w:val="26"/>
                <w:szCs w:val="26"/>
              </w:rPr>
              <w:t>ë</w:t>
            </w:r>
            <w:r>
              <w:rPr>
                <w:bCs/>
                <w:color w:val="000000" w:themeColor="text1"/>
                <w:sz w:val="26"/>
                <w:szCs w:val="26"/>
              </w:rPr>
              <w:t xml:space="preserve"> ofrohet nga Drejtoria e Shërbimeve Publike apo Drejtoria e Urbanizmit dhe Mbrojtjen e Mjedisit.</w:t>
            </w:r>
          </w:p>
          <w:p w:rsidR="000E6462" w:rsidRDefault="000E6462" w:rsidP="000E6462">
            <w:pPr>
              <w:rPr>
                <w:b/>
                <w:i/>
                <w:color w:val="2E74B5" w:themeColor="accent1" w:themeShade="BF"/>
                <w:sz w:val="26"/>
                <w:szCs w:val="26"/>
              </w:rPr>
            </w:pPr>
          </w:p>
        </w:tc>
      </w:tr>
      <w:tr w:rsidR="000E6462" w:rsidTr="00F2747B">
        <w:tc>
          <w:tcPr>
            <w:tcW w:w="3240" w:type="dxa"/>
          </w:tcPr>
          <w:p w:rsidR="000E6462" w:rsidRDefault="000E6462" w:rsidP="000E6462">
            <w:pPr>
              <w:rPr>
                <w:b/>
                <w:i/>
                <w:color w:val="2E74B5" w:themeColor="accent1" w:themeShade="BF"/>
                <w:sz w:val="26"/>
                <w:szCs w:val="26"/>
              </w:rPr>
            </w:pPr>
            <w:r>
              <w:rPr>
                <w:b/>
                <w:color w:val="000000" w:themeColor="text1"/>
                <w:sz w:val="26"/>
                <w:szCs w:val="26"/>
              </w:rPr>
              <w:t>Fazli Rama</w:t>
            </w:r>
            <w:r w:rsidRPr="00D43405">
              <w:rPr>
                <w:b/>
                <w:color w:val="000000" w:themeColor="text1"/>
                <w:sz w:val="26"/>
                <w:szCs w:val="26"/>
              </w:rPr>
              <w:t xml:space="preserve">; </w:t>
            </w:r>
            <w:r>
              <w:rPr>
                <w:color w:val="000000" w:themeColor="text1"/>
                <w:sz w:val="26"/>
                <w:szCs w:val="26"/>
              </w:rPr>
              <w:t>Kërkesë për intervenim në rregullimin e shembjeve të dheut tek varrezat e fshatit Drenoc.</w:t>
            </w:r>
          </w:p>
        </w:tc>
        <w:tc>
          <w:tcPr>
            <w:tcW w:w="1980" w:type="dxa"/>
            <w:shd w:val="clear" w:color="auto" w:fill="A8D08D" w:themeFill="accent6" w:themeFillTint="99"/>
          </w:tcPr>
          <w:p w:rsidR="000E6462" w:rsidRDefault="000E6462" w:rsidP="000E6462">
            <w:pPr>
              <w:jc w:val="center"/>
              <w:rPr>
                <w:b/>
                <w:i/>
                <w:color w:val="2E74B5" w:themeColor="accent1" w:themeShade="BF"/>
                <w:sz w:val="26"/>
                <w:szCs w:val="26"/>
              </w:rPr>
            </w:pPr>
            <w:r w:rsidRPr="00D43405">
              <w:rPr>
                <w:b/>
                <w:color w:val="000000" w:themeColor="text1"/>
                <w:sz w:val="26"/>
                <w:szCs w:val="26"/>
              </w:rPr>
              <w:t>Pranohet</w:t>
            </w:r>
          </w:p>
        </w:tc>
        <w:tc>
          <w:tcPr>
            <w:tcW w:w="5580" w:type="dxa"/>
            <w:shd w:val="clear" w:color="auto" w:fill="EDEDED" w:themeFill="accent3" w:themeFillTint="33"/>
          </w:tcPr>
          <w:p w:rsidR="000E6462" w:rsidRDefault="000E6462" w:rsidP="000E6462">
            <w:pPr>
              <w:rPr>
                <w:b/>
                <w:color w:val="000000" w:themeColor="text1"/>
                <w:sz w:val="26"/>
                <w:szCs w:val="26"/>
              </w:rPr>
            </w:pPr>
            <w:r w:rsidRPr="00C66CA0">
              <w:rPr>
                <w:b/>
                <w:color w:val="000000" w:themeColor="text1"/>
                <w:sz w:val="26"/>
                <w:szCs w:val="26"/>
              </w:rPr>
              <w:t xml:space="preserve">Përgjigja: </w:t>
            </w:r>
          </w:p>
          <w:p w:rsidR="000E6462" w:rsidRDefault="000E6462" w:rsidP="000E6462">
            <w:pPr>
              <w:rPr>
                <w:b/>
                <w:color w:val="000000" w:themeColor="text1"/>
                <w:sz w:val="26"/>
                <w:szCs w:val="26"/>
              </w:rPr>
            </w:pPr>
          </w:p>
          <w:p w:rsidR="000E6462" w:rsidRDefault="000E6462" w:rsidP="000E6462">
            <w:pPr>
              <w:rPr>
                <w:rFonts w:eastAsia="MS Mincho"/>
                <w:color w:val="000000" w:themeColor="text1"/>
                <w:sz w:val="26"/>
                <w:szCs w:val="26"/>
              </w:rPr>
            </w:pPr>
            <w:r w:rsidRPr="00C911CC">
              <w:rPr>
                <w:rFonts w:eastAsia="MS Mincho"/>
                <w:color w:val="000000" w:themeColor="text1"/>
                <w:sz w:val="26"/>
                <w:szCs w:val="26"/>
              </w:rPr>
              <w:t xml:space="preserve">Grupi punues ka diskutuar dhe ka konstatuar se </w:t>
            </w:r>
            <w:r>
              <w:rPr>
                <w:rFonts w:eastAsia="MS Mincho"/>
                <w:color w:val="000000" w:themeColor="text1"/>
                <w:sz w:val="26"/>
                <w:szCs w:val="26"/>
              </w:rPr>
              <w:t>sh</w:t>
            </w:r>
            <w:r w:rsidRPr="00F028D4">
              <w:rPr>
                <w:color w:val="000000" w:themeColor="text1"/>
                <w:sz w:val="26"/>
                <w:szCs w:val="26"/>
              </w:rPr>
              <w:t>ë</w:t>
            </w:r>
            <w:r>
              <w:rPr>
                <w:color w:val="000000" w:themeColor="text1"/>
                <w:sz w:val="26"/>
                <w:szCs w:val="26"/>
              </w:rPr>
              <w:t>rbime t</w:t>
            </w:r>
            <w:r w:rsidRPr="00F028D4">
              <w:rPr>
                <w:color w:val="000000" w:themeColor="text1"/>
                <w:sz w:val="26"/>
                <w:szCs w:val="26"/>
              </w:rPr>
              <w:t>ë</w:t>
            </w:r>
            <w:r>
              <w:rPr>
                <w:color w:val="000000" w:themeColor="text1"/>
                <w:sz w:val="26"/>
                <w:szCs w:val="26"/>
              </w:rPr>
              <w:t xml:space="preserve"> tilla jan</w:t>
            </w:r>
            <w:r w:rsidRPr="00F028D4">
              <w:rPr>
                <w:color w:val="000000" w:themeColor="text1"/>
                <w:sz w:val="26"/>
                <w:szCs w:val="26"/>
              </w:rPr>
              <w:t>ë</w:t>
            </w:r>
            <w:r>
              <w:rPr>
                <w:color w:val="000000" w:themeColor="text1"/>
                <w:sz w:val="26"/>
                <w:szCs w:val="26"/>
              </w:rPr>
              <w:t xml:space="preserve"> </w:t>
            </w:r>
            <w:r w:rsidRPr="00C911CC">
              <w:rPr>
                <w:rFonts w:eastAsia="MS Mincho"/>
                <w:color w:val="000000" w:themeColor="text1"/>
                <w:sz w:val="26"/>
                <w:szCs w:val="26"/>
              </w:rPr>
              <w:t xml:space="preserve">në përgjegjësi të komunës. </w:t>
            </w:r>
          </w:p>
          <w:p w:rsidR="000E6462" w:rsidRDefault="000E6462" w:rsidP="000E6462">
            <w:pPr>
              <w:rPr>
                <w:rFonts w:eastAsia="MS Mincho"/>
                <w:color w:val="000000" w:themeColor="text1"/>
                <w:sz w:val="26"/>
                <w:szCs w:val="26"/>
              </w:rPr>
            </w:pPr>
          </w:p>
          <w:p w:rsidR="000E6462" w:rsidRDefault="000E6462" w:rsidP="000E6462">
            <w:pPr>
              <w:rPr>
                <w:bCs/>
                <w:color w:val="000000" w:themeColor="text1"/>
                <w:sz w:val="26"/>
                <w:szCs w:val="26"/>
              </w:rPr>
            </w:pPr>
            <w:r>
              <w:rPr>
                <w:rFonts w:eastAsia="MS Mincho"/>
                <w:color w:val="000000" w:themeColor="text1"/>
                <w:sz w:val="26"/>
                <w:szCs w:val="26"/>
              </w:rPr>
              <w:t>G</w:t>
            </w:r>
            <w:r w:rsidRPr="00634A1F">
              <w:rPr>
                <w:bCs/>
                <w:color w:val="000000" w:themeColor="text1"/>
                <w:sz w:val="26"/>
                <w:szCs w:val="26"/>
              </w:rPr>
              <w:t xml:space="preserve">rupi punues ka konstatuar se në këtë rast nuk bëhet fjalë për një projekt investiv por për një shërbim që </w:t>
            </w:r>
            <w:r>
              <w:rPr>
                <w:bCs/>
                <w:color w:val="000000" w:themeColor="text1"/>
                <w:sz w:val="26"/>
                <w:szCs w:val="26"/>
              </w:rPr>
              <w:t>mund t</w:t>
            </w:r>
            <w:r w:rsidRPr="00634A1F">
              <w:rPr>
                <w:bCs/>
                <w:color w:val="000000" w:themeColor="text1"/>
                <w:sz w:val="26"/>
                <w:szCs w:val="26"/>
              </w:rPr>
              <w:t>ë</w:t>
            </w:r>
            <w:r>
              <w:rPr>
                <w:bCs/>
                <w:color w:val="000000" w:themeColor="text1"/>
                <w:sz w:val="26"/>
                <w:szCs w:val="26"/>
              </w:rPr>
              <w:t xml:space="preserve"> ofrohet nga Drejtoria e Shërbimeve Publike.</w:t>
            </w:r>
          </w:p>
          <w:p w:rsidR="000E6462" w:rsidRDefault="000E6462" w:rsidP="000E6462">
            <w:pPr>
              <w:rPr>
                <w:b/>
                <w:i/>
                <w:color w:val="2E74B5" w:themeColor="accent1" w:themeShade="BF"/>
                <w:sz w:val="26"/>
                <w:szCs w:val="26"/>
              </w:rPr>
            </w:pPr>
          </w:p>
        </w:tc>
      </w:tr>
      <w:tr w:rsidR="000E6462" w:rsidTr="001E0A25">
        <w:tc>
          <w:tcPr>
            <w:tcW w:w="3240" w:type="dxa"/>
            <w:shd w:val="clear" w:color="auto" w:fill="9CC2E5" w:themeFill="accent1" w:themeFillTint="99"/>
          </w:tcPr>
          <w:p w:rsidR="000E6462" w:rsidRDefault="000E6462" w:rsidP="000E6462">
            <w:pPr>
              <w:rPr>
                <w:b/>
                <w:i/>
                <w:color w:val="2E74B5" w:themeColor="accent1" w:themeShade="BF"/>
                <w:sz w:val="26"/>
                <w:szCs w:val="26"/>
              </w:rPr>
            </w:pPr>
            <w:r>
              <w:rPr>
                <w:b/>
                <w:color w:val="000000" w:themeColor="text1"/>
                <w:sz w:val="26"/>
                <w:szCs w:val="26"/>
              </w:rPr>
              <w:t>Personi i k</w:t>
            </w:r>
            <w:r w:rsidRPr="00E663E2">
              <w:rPr>
                <w:b/>
                <w:color w:val="000000" w:themeColor="text1"/>
                <w:sz w:val="26"/>
                <w:szCs w:val="26"/>
              </w:rPr>
              <w:t>ërkesë</w:t>
            </w:r>
            <w:r>
              <w:rPr>
                <w:b/>
                <w:color w:val="000000" w:themeColor="text1"/>
                <w:sz w:val="26"/>
                <w:szCs w:val="26"/>
              </w:rPr>
              <w:t xml:space="preserve">s si dhe Kërkesat, Sugjerimet dhe </w:t>
            </w:r>
            <w:r w:rsidRPr="00E663E2">
              <w:rPr>
                <w:b/>
                <w:color w:val="000000" w:themeColor="text1"/>
                <w:sz w:val="26"/>
                <w:szCs w:val="26"/>
              </w:rPr>
              <w:t>Komentet</w:t>
            </w:r>
            <w:r>
              <w:rPr>
                <w:b/>
                <w:color w:val="000000" w:themeColor="text1"/>
                <w:sz w:val="26"/>
                <w:szCs w:val="26"/>
              </w:rPr>
              <w:t>.</w:t>
            </w:r>
          </w:p>
        </w:tc>
        <w:tc>
          <w:tcPr>
            <w:tcW w:w="1980" w:type="dxa"/>
            <w:shd w:val="clear" w:color="auto" w:fill="9CC2E5" w:themeFill="accent1" w:themeFillTint="99"/>
          </w:tcPr>
          <w:p w:rsidR="000E6462" w:rsidRDefault="000E6462" w:rsidP="000E6462">
            <w:pPr>
              <w:rPr>
                <w:b/>
                <w:color w:val="000000" w:themeColor="text1"/>
                <w:sz w:val="26"/>
                <w:szCs w:val="26"/>
              </w:rPr>
            </w:pPr>
            <w:r>
              <w:rPr>
                <w:b/>
                <w:color w:val="000000" w:themeColor="text1"/>
                <w:sz w:val="26"/>
                <w:szCs w:val="26"/>
              </w:rPr>
              <w:t>Statusi i Kërkesës, Sugjerimit dhe Komenteve.</w:t>
            </w:r>
          </w:p>
          <w:p w:rsidR="000E6462" w:rsidRPr="00DF68FE" w:rsidRDefault="000E6462" w:rsidP="000E6462">
            <w:pPr>
              <w:rPr>
                <w:b/>
                <w:color w:val="000000" w:themeColor="text1"/>
                <w:sz w:val="26"/>
                <w:szCs w:val="26"/>
              </w:rPr>
            </w:pPr>
          </w:p>
        </w:tc>
        <w:tc>
          <w:tcPr>
            <w:tcW w:w="5580" w:type="dxa"/>
            <w:shd w:val="clear" w:color="auto" w:fill="9CC2E5" w:themeFill="accent1" w:themeFillTint="99"/>
          </w:tcPr>
          <w:p w:rsidR="000E6462" w:rsidRDefault="000E6462" w:rsidP="000E6462">
            <w:pPr>
              <w:rPr>
                <w:b/>
                <w:i/>
                <w:color w:val="2E74B5" w:themeColor="accent1" w:themeShade="BF"/>
                <w:sz w:val="26"/>
                <w:szCs w:val="26"/>
              </w:rPr>
            </w:pPr>
            <w:r>
              <w:rPr>
                <w:b/>
                <w:bCs/>
                <w:color w:val="000000" w:themeColor="text1"/>
                <w:sz w:val="26"/>
                <w:szCs w:val="26"/>
              </w:rPr>
              <w:t xml:space="preserve">Arsyetimi (komentimi për </w:t>
            </w:r>
            <w:r w:rsidRPr="00E663E2">
              <w:rPr>
                <w:b/>
                <w:bCs/>
                <w:color w:val="000000" w:themeColor="text1"/>
                <w:sz w:val="26"/>
                <w:szCs w:val="26"/>
              </w:rPr>
              <w:t>pranimi</w:t>
            </w:r>
            <w:r>
              <w:rPr>
                <w:b/>
                <w:bCs/>
                <w:color w:val="000000" w:themeColor="text1"/>
                <w:sz w:val="26"/>
                <w:szCs w:val="26"/>
              </w:rPr>
              <w:t>n, pjesërisht i pranueshëm dhe mospranimit të</w:t>
            </w:r>
            <w:r w:rsidRPr="00E663E2">
              <w:rPr>
                <w:b/>
                <w:bCs/>
                <w:color w:val="000000" w:themeColor="text1"/>
                <w:sz w:val="26"/>
                <w:szCs w:val="26"/>
              </w:rPr>
              <w:t xml:space="preserve"> komenteve është i detyrueshëm)</w:t>
            </w:r>
            <w:r>
              <w:rPr>
                <w:b/>
                <w:bCs/>
                <w:color w:val="000000" w:themeColor="text1"/>
                <w:sz w:val="26"/>
                <w:szCs w:val="26"/>
              </w:rPr>
              <w:t>.</w:t>
            </w:r>
          </w:p>
        </w:tc>
      </w:tr>
      <w:tr w:rsidR="000E6462" w:rsidTr="002B2E13">
        <w:tc>
          <w:tcPr>
            <w:tcW w:w="10800" w:type="dxa"/>
            <w:gridSpan w:val="3"/>
            <w:shd w:val="clear" w:color="auto" w:fill="DEEAF6" w:themeFill="accent1" w:themeFillTint="33"/>
          </w:tcPr>
          <w:p w:rsidR="000E6462" w:rsidRDefault="000E6462" w:rsidP="000E6462">
            <w:pPr>
              <w:jc w:val="center"/>
              <w:rPr>
                <w:color w:val="000000" w:themeColor="text1"/>
                <w:sz w:val="26"/>
                <w:szCs w:val="26"/>
              </w:rPr>
            </w:pPr>
          </w:p>
          <w:p w:rsidR="000E6462" w:rsidRDefault="000E6462" w:rsidP="000E6462">
            <w:pPr>
              <w:jc w:val="center"/>
              <w:rPr>
                <w:color w:val="000000" w:themeColor="text1"/>
                <w:sz w:val="26"/>
                <w:szCs w:val="26"/>
              </w:rPr>
            </w:pPr>
            <w:r w:rsidRPr="000A65B8">
              <w:rPr>
                <w:color w:val="000000" w:themeColor="text1"/>
                <w:sz w:val="26"/>
                <w:szCs w:val="26"/>
              </w:rPr>
              <w:t>DËGJIM</w:t>
            </w:r>
            <w:r>
              <w:rPr>
                <w:color w:val="000000" w:themeColor="text1"/>
                <w:sz w:val="26"/>
                <w:szCs w:val="26"/>
              </w:rPr>
              <w:t>I</w:t>
            </w:r>
            <w:r w:rsidRPr="000A65B8">
              <w:rPr>
                <w:color w:val="000000" w:themeColor="text1"/>
                <w:sz w:val="26"/>
                <w:szCs w:val="26"/>
              </w:rPr>
              <w:t xml:space="preserve"> BUXHETOR NË</w:t>
            </w:r>
            <w:r>
              <w:rPr>
                <w:color w:val="000000" w:themeColor="text1"/>
                <w:sz w:val="26"/>
                <w:szCs w:val="26"/>
              </w:rPr>
              <w:t xml:space="preserve"> </w:t>
            </w:r>
            <w:r w:rsidRPr="00565A72">
              <w:rPr>
                <w:color w:val="000000" w:themeColor="text1"/>
                <w:sz w:val="26"/>
                <w:szCs w:val="26"/>
              </w:rPr>
              <w:t>SHFMU “AZEM BEJTA”, NË FSHATIN GRABANICË, MË BANORËT E FSHATRAVE GRABANICË,  DOLLOVË, BOKSHIQ, KËPUZ DHE QESKOVË.</w:t>
            </w:r>
          </w:p>
          <w:p w:rsidR="000E6462" w:rsidRDefault="000E6462" w:rsidP="000E6462">
            <w:pPr>
              <w:rPr>
                <w:b/>
                <w:i/>
                <w:color w:val="2E74B5" w:themeColor="accent1" w:themeShade="BF"/>
                <w:sz w:val="26"/>
                <w:szCs w:val="26"/>
              </w:rPr>
            </w:pPr>
          </w:p>
        </w:tc>
      </w:tr>
      <w:tr w:rsidR="000E6462" w:rsidTr="00FB709B">
        <w:tc>
          <w:tcPr>
            <w:tcW w:w="3240" w:type="dxa"/>
          </w:tcPr>
          <w:p w:rsidR="000E6462" w:rsidRDefault="000E6462" w:rsidP="000E6462">
            <w:pPr>
              <w:rPr>
                <w:color w:val="000000" w:themeColor="text1"/>
                <w:sz w:val="26"/>
                <w:szCs w:val="26"/>
              </w:rPr>
            </w:pPr>
            <w:r>
              <w:rPr>
                <w:b/>
                <w:color w:val="000000" w:themeColor="text1"/>
                <w:sz w:val="26"/>
                <w:szCs w:val="26"/>
              </w:rPr>
              <w:t xml:space="preserve">Sadik Hoti, Kryetari Bashkësis Lokale në Grabanicë; </w:t>
            </w:r>
            <w:r>
              <w:rPr>
                <w:color w:val="000000" w:themeColor="text1"/>
                <w:sz w:val="26"/>
                <w:szCs w:val="26"/>
              </w:rPr>
              <w:t>Kërkesë më prioritet për fshatin Grabanic është r</w:t>
            </w:r>
            <w:r w:rsidRPr="00E0318A">
              <w:rPr>
                <w:color w:val="000000" w:themeColor="text1"/>
                <w:sz w:val="26"/>
                <w:szCs w:val="26"/>
              </w:rPr>
              <w:t>regulliminn e pendes tek lagjja “Sejdijaj”, rregullim me gurë, në gjatësi 15 metra.</w:t>
            </w:r>
          </w:p>
          <w:p w:rsidR="000E6462" w:rsidRPr="00497A5E" w:rsidRDefault="000E6462" w:rsidP="000E6462">
            <w:pPr>
              <w:rPr>
                <w:b/>
                <w:color w:val="000000" w:themeColor="text1"/>
                <w:sz w:val="26"/>
                <w:szCs w:val="26"/>
              </w:rPr>
            </w:pPr>
          </w:p>
        </w:tc>
        <w:tc>
          <w:tcPr>
            <w:tcW w:w="1980" w:type="dxa"/>
            <w:shd w:val="clear" w:color="auto" w:fill="A8D08D" w:themeFill="accent6" w:themeFillTint="99"/>
          </w:tcPr>
          <w:p w:rsidR="000E6462" w:rsidRDefault="000E6462" w:rsidP="000E6462">
            <w:pPr>
              <w:jc w:val="center"/>
            </w:pPr>
            <w:r w:rsidRPr="003A4D28">
              <w:rPr>
                <w:b/>
                <w:color w:val="000000" w:themeColor="text1"/>
                <w:sz w:val="26"/>
                <w:szCs w:val="26"/>
              </w:rPr>
              <w:t>Pranohet</w:t>
            </w:r>
          </w:p>
        </w:tc>
        <w:tc>
          <w:tcPr>
            <w:tcW w:w="5580" w:type="dxa"/>
            <w:shd w:val="clear" w:color="auto" w:fill="EDEDED" w:themeFill="accent3" w:themeFillTint="33"/>
          </w:tcPr>
          <w:p w:rsidR="000E6462" w:rsidRPr="00C66CA0" w:rsidRDefault="000E6462" w:rsidP="000E6462">
            <w:pPr>
              <w:rPr>
                <w:bCs/>
                <w:color w:val="000000" w:themeColor="text1"/>
                <w:sz w:val="26"/>
                <w:szCs w:val="26"/>
              </w:rPr>
            </w:pPr>
            <w:r>
              <w:rPr>
                <w:b/>
                <w:color w:val="000000" w:themeColor="text1"/>
                <w:sz w:val="26"/>
                <w:szCs w:val="26"/>
              </w:rPr>
              <w:t>Përgjigja</w:t>
            </w:r>
            <w:r w:rsidRPr="00C66CA0">
              <w:rPr>
                <w:b/>
                <w:color w:val="000000" w:themeColor="text1"/>
                <w:sz w:val="26"/>
                <w:szCs w:val="26"/>
              </w:rPr>
              <w:t xml:space="preserve">: </w:t>
            </w:r>
          </w:p>
          <w:p w:rsidR="000E6462" w:rsidRPr="00C66CA0" w:rsidRDefault="000E6462" w:rsidP="000E6462">
            <w:pPr>
              <w:rPr>
                <w:bCs/>
                <w:color w:val="000000" w:themeColor="text1"/>
                <w:sz w:val="26"/>
                <w:szCs w:val="26"/>
              </w:rPr>
            </w:pPr>
          </w:p>
          <w:p w:rsidR="000E6462" w:rsidRDefault="000E6462" w:rsidP="000E6462">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sidRPr="00C911CC">
              <w:rPr>
                <w:rFonts w:eastAsia="MS Mincho"/>
                <w:color w:val="000000" w:themeColor="text1"/>
                <w:sz w:val="26"/>
                <w:szCs w:val="26"/>
              </w:rPr>
              <w:t xml:space="preserve">dhe ka konstatuar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të shtrirjes së rrjetit të ndriçimit publik,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0E6462" w:rsidRDefault="000E6462" w:rsidP="000E6462">
            <w:pPr>
              <w:rPr>
                <w:bCs/>
                <w:color w:val="000000" w:themeColor="text1"/>
                <w:sz w:val="26"/>
                <w:szCs w:val="26"/>
              </w:rPr>
            </w:pPr>
          </w:p>
          <w:p w:rsidR="000E6462" w:rsidRDefault="000E6462" w:rsidP="000E6462">
            <w:pPr>
              <w:rPr>
                <w:rFonts w:eastAsia="MS Mincho"/>
                <w:color w:val="000000" w:themeColor="text1"/>
                <w:sz w:val="26"/>
                <w:szCs w:val="26"/>
              </w:rPr>
            </w:pPr>
            <w:r>
              <w:rPr>
                <w:bCs/>
                <w:color w:val="000000" w:themeColor="text1"/>
                <w:sz w:val="26"/>
                <w:szCs w:val="26"/>
              </w:rPr>
              <w:t xml:space="preserve">Grupi punues ka konstatuar së në listën e projekteve më prioritet në vitet 2026, 2027 dhe 2028, ekziston ndarja e mjeteve buxhetore, në të dy vitet, </w:t>
            </w:r>
            <w:r>
              <w:rPr>
                <w:rFonts w:eastAsia="MS Mincho"/>
                <w:color w:val="000000" w:themeColor="text1"/>
                <w:sz w:val="26"/>
                <w:szCs w:val="26"/>
              </w:rPr>
              <w:t>kodi buxhetor më titull “</w:t>
            </w:r>
            <w:r w:rsidRPr="00FB709B">
              <w:rPr>
                <w:rFonts w:eastAsia="MS Mincho"/>
                <w:color w:val="000000" w:themeColor="text1"/>
                <w:sz w:val="26"/>
                <w:szCs w:val="26"/>
              </w:rPr>
              <w:t xml:space="preserve">Ndërtimi i kanaleve </w:t>
            </w:r>
            <w:r w:rsidRPr="00FB709B">
              <w:rPr>
                <w:rFonts w:eastAsia="MS Mincho"/>
                <w:color w:val="000000" w:themeColor="text1"/>
                <w:sz w:val="26"/>
                <w:szCs w:val="26"/>
              </w:rPr>
              <w:lastRenderedPageBreak/>
              <w:t>te ujitjes në Rudicë-Stupë-Videjë- Zajm,Potërq-Dollovë, Volljakë-Këpuz etj</w:t>
            </w:r>
            <w:r>
              <w:rPr>
                <w:rFonts w:eastAsia="MS Mincho"/>
                <w:color w:val="000000" w:themeColor="text1"/>
                <w:sz w:val="26"/>
                <w:szCs w:val="26"/>
              </w:rPr>
              <w:t>”, në vlerën totale prej 13</w:t>
            </w:r>
            <w:r w:rsidRPr="00190361">
              <w:rPr>
                <w:rFonts w:eastAsia="MS Mincho"/>
                <w:color w:val="000000" w:themeColor="text1"/>
                <w:sz w:val="26"/>
                <w:szCs w:val="26"/>
              </w:rPr>
              <w:t>0,000.00</w:t>
            </w:r>
            <w:r>
              <w:rPr>
                <w:rFonts w:eastAsia="MS Mincho"/>
                <w:color w:val="000000" w:themeColor="text1"/>
                <w:sz w:val="26"/>
                <w:szCs w:val="26"/>
              </w:rPr>
              <w:t xml:space="preserve"> €, në vitin 2026, </w:t>
            </w:r>
            <w:r w:rsidRPr="00FB709B">
              <w:rPr>
                <w:rFonts w:eastAsia="MS Mincho"/>
                <w:color w:val="000000" w:themeColor="text1"/>
                <w:sz w:val="26"/>
                <w:szCs w:val="26"/>
              </w:rPr>
              <w:t>120,000.00</w:t>
            </w:r>
            <w:r>
              <w:rPr>
                <w:rFonts w:eastAsia="MS Mincho"/>
                <w:color w:val="000000" w:themeColor="text1"/>
                <w:sz w:val="26"/>
                <w:szCs w:val="26"/>
              </w:rPr>
              <w:t xml:space="preserve">€, në vitin 2027, si dhe </w:t>
            </w:r>
            <w:r w:rsidRPr="00FB709B">
              <w:rPr>
                <w:rFonts w:eastAsia="MS Mincho"/>
                <w:color w:val="000000" w:themeColor="text1"/>
                <w:sz w:val="26"/>
                <w:szCs w:val="26"/>
              </w:rPr>
              <w:t>120,000.00</w:t>
            </w:r>
            <w:r>
              <w:rPr>
                <w:rFonts w:eastAsia="MS Mincho"/>
                <w:color w:val="000000" w:themeColor="text1"/>
                <w:sz w:val="26"/>
                <w:szCs w:val="26"/>
              </w:rPr>
              <w:t>€, në vitin 2028.</w:t>
            </w:r>
          </w:p>
          <w:p w:rsidR="000E6462" w:rsidRDefault="000E6462" w:rsidP="000E6462">
            <w:pPr>
              <w:rPr>
                <w:b/>
                <w:i/>
                <w:color w:val="2E74B5" w:themeColor="accent1" w:themeShade="BF"/>
                <w:sz w:val="26"/>
                <w:szCs w:val="26"/>
              </w:rPr>
            </w:pPr>
          </w:p>
        </w:tc>
      </w:tr>
      <w:tr w:rsidR="000E6462" w:rsidTr="00FB709B">
        <w:tc>
          <w:tcPr>
            <w:tcW w:w="3240" w:type="dxa"/>
          </w:tcPr>
          <w:p w:rsidR="000E6462" w:rsidRDefault="000E6462" w:rsidP="000E6462">
            <w:pPr>
              <w:rPr>
                <w:color w:val="000000" w:themeColor="text1"/>
                <w:sz w:val="26"/>
                <w:szCs w:val="26"/>
              </w:rPr>
            </w:pPr>
            <w:r>
              <w:rPr>
                <w:b/>
                <w:color w:val="000000" w:themeColor="text1"/>
                <w:sz w:val="26"/>
                <w:szCs w:val="26"/>
              </w:rPr>
              <w:lastRenderedPageBreak/>
              <w:t xml:space="preserve">Sadik Hoti, Kryetari Bashkësis Lokale në Grabanicë; </w:t>
            </w:r>
            <w:r>
              <w:rPr>
                <w:color w:val="000000" w:themeColor="text1"/>
                <w:sz w:val="26"/>
                <w:szCs w:val="26"/>
              </w:rPr>
              <w:t xml:space="preserve">Kërkesë më prioritet për fshatin Grabanic është ndërtimi i kanalit të ujitjes </w:t>
            </w:r>
            <w:r w:rsidRPr="00E0318A">
              <w:rPr>
                <w:color w:val="000000" w:themeColor="text1"/>
                <w:sz w:val="26"/>
                <w:szCs w:val="26"/>
              </w:rPr>
              <w:t>rreth 2 kilometra.</w:t>
            </w:r>
          </w:p>
          <w:p w:rsidR="000E6462" w:rsidRPr="00497A5E" w:rsidRDefault="000E6462" w:rsidP="000E6462">
            <w:pPr>
              <w:rPr>
                <w:b/>
                <w:color w:val="000000" w:themeColor="text1"/>
                <w:sz w:val="26"/>
                <w:szCs w:val="26"/>
              </w:rPr>
            </w:pPr>
          </w:p>
        </w:tc>
        <w:tc>
          <w:tcPr>
            <w:tcW w:w="1980" w:type="dxa"/>
            <w:shd w:val="clear" w:color="auto" w:fill="A8D08D" w:themeFill="accent6" w:themeFillTint="99"/>
          </w:tcPr>
          <w:p w:rsidR="000E6462" w:rsidRDefault="000E6462" w:rsidP="000E6462">
            <w:pPr>
              <w:jc w:val="center"/>
            </w:pPr>
            <w:r w:rsidRPr="003A4D28">
              <w:rPr>
                <w:b/>
                <w:color w:val="000000" w:themeColor="text1"/>
                <w:sz w:val="26"/>
                <w:szCs w:val="26"/>
              </w:rPr>
              <w:t>Pranohet</w:t>
            </w:r>
          </w:p>
        </w:tc>
        <w:tc>
          <w:tcPr>
            <w:tcW w:w="5580" w:type="dxa"/>
            <w:shd w:val="clear" w:color="auto" w:fill="EDEDED" w:themeFill="accent3" w:themeFillTint="33"/>
          </w:tcPr>
          <w:p w:rsidR="000E6462" w:rsidRPr="00C66CA0" w:rsidRDefault="000E6462" w:rsidP="000E6462">
            <w:pPr>
              <w:rPr>
                <w:bCs/>
                <w:color w:val="000000" w:themeColor="text1"/>
                <w:sz w:val="26"/>
                <w:szCs w:val="26"/>
              </w:rPr>
            </w:pPr>
            <w:r>
              <w:rPr>
                <w:b/>
                <w:color w:val="000000" w:themeColor="text1"/>
                <w:sz w:val="26"/>
                <w:szCs w:val="26"/>
              </w:rPr>
              <w:t>Përgjigja</w:t>
            </w:r>
            <w:r w:rsidRPr="00C66CA0">
              <w:rPr>
                <w:b/>
                <w:color w:val="000000" w:themeColor="text1"/>
                <w:sz w:val="26"/>
                <w:szCs w:val="26"/>
              </w:rPr>
              <w:t xml:space="preserve">: </w:t>
            </w:r>
          </w:p>
          <w:p w:rsidR="000E6462" w:rsidRPr="00C66CA0" w:rsidRDefault="000E6462" w:rsidP="000E6462">
            <w:pPr>
              <w:rPr>
                <w:bCs/>
                <w:color w:val="000000" w:themeColor="text1"/>
                <w:sz w:val="26"/>
                <w:szCs w:val="26"/>
              </w:rPr>
            </w:pPr>
          </w:p>
          <w:p w:rsidR="000E6462" w:rsidRDefault="000E6462" w:rsidP="000E6462">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sidRPr="00C911CC">
              <w:rPr>
                <w:rFonts w:eastAsia="MS Mincho"/>
                <w:color w:val="000000" w:themeColor="text1"/>
                <w:sz w:val="26"/>
                <w:szCs w:val="26"/>
              </w:rPr>
              <w:t xml:space="preserve">dhe ka konstatuar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të shtrirjes së rrjetit të ndriçimit publik,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0E6462" w:rsidRDefault="000E6462" w:rsidP="000E6462">
            <w:pPr>
              <w:rPr>
                <w:bCs/>
                <w:color w:val="000000" w:themeColor="text1"/>
                <w:sz w:val="26"/>
                <w:szCs w:val="26"/>
              </w:rPr>
            </w:pPr>
          </w:p>
          <w:p w:rsidR="000E6462" w:rsidRDefault="000E6462" w:rsidP="000E6462">
            <w:pPr>
              <w:rPr>
                <w:rFonts w:eastAsia="MS Mincho"/>
                <w:color w:val="000000" w:themeColor="text1"/>
                <w:sz w:val="26"/>
                <w:szCs w:val="26"/>
              </w:rPr>
            </w:pPr>
            <w:r>
              <w:rPr>
                <w:bCs/>
                <w:color w:val="000000" w:themeColor="text1"/>
                <w:sz w:val="26"/>
                <w:szCs w:val="26"/>
              </w:rPr>
              <w:t xml:space="preserve">Grupi punues ka konstatuar së në listën e projekteve më prioritet në vitet 2026, 2027 dhe 2028, ekziston ndarja e mjeteve buxhetore, në të dy vitet, </w:t>
            </w:r>
            <w:r>
              <w:rPr>
                <w:rFonts w:eastAsia="MS Mincho"/>
                <w:color w:val="000000" w:themeColor="text1"/>
                <w:sz w:val="26"/>
                <w:szCs w:val="26"/>
              </w:rPr>
              <w:t>kodi buxhetor më titull “</w:t>
            </w:r>
            <w:r w:rsidRPr="00FB709B">
              <w:rPr>
                <w:rFonts w:eastAsia="MS Mincho"/>
                <w:color w:val="000000" w:themeColor="text1"/>
                <w:sz w:val="26"/>
                <w:szCs w:val="26"/>
              </w:rPr>
              <w:t>Ndërtimi i kanaleve te ujitjes në Rudicë-Stupë-Videjë- Zajm,Potërq-Dollovë, Volljakë-Këpuz etj</w:t>
            </w:r>
            <w:r>
              <w:rPr>
                <w:rFonts w:eastAsia="MS Mincho"/>
                <w:color w:val="000000" w:themeColor="text1"/>
                <w:sz w:val="26"/>
                <w:szCs w:val="26"/>
              </w:rPr>
              <w:t>”, në vlerën totale prej 13</w:t>
            </w:r>
            <w:r w:rsidRPr="00190361">
              <w:rPr>
                <w:rFonts w:eastAsia="MS Mincho"/>
                <w:color w:val="000000" w:themeColor="text1"/>
                <w:sz w:val="26"/>
                <w:szCs w:val="26"/>
              </w:rPr>
              <w:t>0,000.00</w:t>
            </w:r>
            <w:r>
              <w:rPr>
                <w:rFonts w:eastAsia="MS Mincho"/>
                <w:color w:val="000000" w:themeColor="text1"/>
                <w:sz w:val="26"/>
                <w:szCs w:val="26"/>
              </w:rPr>
              <w:t xml:space="preserve"> €, në vitin 2026, </w:t>
            </w:r>
            <w:r w:rsidRPr="00FB709B">
              <w:rPr>
                <w:rFonts w:eastAsia="MS Mincho"/>
                <w:color w:val="000000" w:themeColor="text1"/>
                <w:sz w:val="26"/>
                <w:szCs w:val="26"/>
              </w:rPr>
              <w:t>120,000.00</w:t>
            </w:r>
            <w:r>
              <w:rPr>
                <w:rFonts w:eastAsia="MS Mincho"/>
                <w:color w:val="000000" w:themeColor="text1"/>
                <w:sz w:val="26"/>
                <w:szCs w:val="26"/>
              </w:rPr>
              <w:t xml:space="preserve">€, në vitin 2027, si dhe </w:t>
            </w:r>
            <w:r w:rsidRPr="00FB709B">
              <w:rPr>
                <w:rFonts w:eastAsia="MS Mincho"/>
                <w:color w:val="000000" w:themeColor="text1"/>
                <w:sz w:val="26"/>
                <w:szCs w:val="26"/>
              </w:rPr>
              <w:t>120,000.00</w:t>
            </w:r>
            <w:r>
              <w:rPr>
                <w:rFonts w:eastAsia="MS Mincho"/>
                <w:color w:val="000000" w:themeColor="text1"/>
                <w:sz w:val="26"/>
                <w:szCs w:val="26"/>
              </w:rPr>
              <w:t>€, në vitin 2028.</w:t>
            </w:r>
          </w:p>
          <w:p w:rsidR="000E6462" w:rsidRDefault="000E6462" w:rsidP="000E6462">
            <w:pPr>
              <w:rPr>
                <w:b/>
                <w:i/>
                <w:color w:val="2E74B5" w:themeColor="accent1" w:themeShade="BF"/>
                <w:sz w:val="26"/>
                <w:szCs w:val="26"/>
              </w:rPr>
            </w:pPr>
          </w:p>
        </w:tc>
      </w:tr>
      <w:tr w:rsidR="000E6462" w:rsidTr="00DA43D6">
        <w:tc>
          <w:tcPr>
            <w:tcW w:w="3240" w:type="dxa"/>
          </w:tcPr>
          <w:p w:rsidR="000E6462" w:rsidRDefault="000E6462" w:rsidP="000E6462">
            <w:pPr>
              <w:rPr>
                <w:color w:val="000000" w:themeColor="text1"/>
                <w:sz w:val="26"/>
                <w:szCs w:val="26"/>
              </w:rPr>
            </w:pPr>
            <w:r>
              <w:rPr>
                <w:b/>
                <w:color w:val="000000" w:themeColor="text1"/>
                <w:sz w:val="26"/>
                <w:szCs w:val="26"/>
              </w:rPr>
              <w:t xml:space="preserve">Sadik Hoti, Kryetari Bashkësis Lokale në Grabanicë; </w:t>
            </w:r>
            <w:r>
              <w:rPr>
                <w:color w:val="000000" w:themeColor="text1"/>
                <w:sz w:val="26"/>
                <w:szCs w:val="26"/>
              </w:rPr>
              <w:t>Kërkesë më prioritet për fshatin Grabanic është edhe shtrirja e rrjetit të</w:t>
            </w:r>
            <w:r w:rsidRPr="00E0318A">
              <w:rPr>
                <w:color w:val="000000" w:themeColor="text1"/>
                <w:sz w:val="26"/>
                <w:szCs w:val="26"/>
              </w:rPr>
              <w:t xml:space="preserve"> ndriçimit në lagjen “Morina”</w:t>
            </w:r>
            <w:r>
              <w:rPr>
                <w:color w:val="000000" w:themeColor="text1"/>
                <w:sz w:val="26"/>
                <w:szCs w:val="26"/>
              </w:rPr>
              <w:t>.</w:t>
            </w:r>
          </w:p>
          <w:p w:rsidR="000E6462" w:rsidRDefault="000E6462" w:rsidP="000E6462">
            <w:pPr>
              <w:rPr>
                <w:b/>
                <w:i/>
                <w:color w:val="2E74B5" w:themeColor="accent1" w:themeShade="BF"/>
                <w:sz w:val="26"/>
                <w:szCs w:val="26"/>
              </w:rPr>
            </w:pPr>
          </w:p>
        </w:tc>
        <w:tc>
          <w:tcPr>
            <w:tcW w:w="1980" w:type="dxa"/>
            <w:shd w:val="clear" w:color="auto" w:fill="A8D08D" w:themeFill="accent6" w:themeFillTint="99"/>
          </w:tcPr>
          <w:p w:rsidR="000E6462" w:rsidRDefault="000E6462" w:rsidP="000E6462">
            <w:pPr>
              <w:jc w:val="center"/>
              <w:rPr>
                <w:b/>
                <w:i/>
                <w:color w:val="2E74B5" w:themeColor="accent1" w:themeShade="BF"/>
                <w:sz w:val="26"/>
                <w:szCs w:val="26"/>
              </w:rPr>
            </w:pPr>
            <w:r w:rsidRPr="00DE2987">
              <w:rPr>
                <w:b/>
                <w:color w:val="000000" w:themeColor="text1"/>
                <w:sz w:val="26"/>
                <w:szCs w:val="26"/>
              </w:rPr>
              <w:t>Pranohet</w:t>
            </w:r>
          </w:p>
        </w:tc>
        <w:tc>
          <w:tcPr>
            <w:tcW w:w="5580" w:type="dxa"/>
            <w:shd w:val="clear" w:color="auto" w:fill="EDEDED" w:themeFill="accent3" w:themeFillTint="33"/>
          </w:tcPr>
          <w:p w:rsidR="000E6462" w:rsidRPr="00C66CA0" w:rsidRDefault="000E6462" w:rsidP="000E6462">
            <w:pPr>
              <w:rPr>
                <w:bCs/>
                <w:color w:val="000000" w:themeColor="text1"/>
                <w:sz w:val="26"/>
                <w:szCs w:val="26"/>
              </w:rPr>
            </w:pPr>
            <w:r>
              <w:rPr>
                <w:b/>
                <w:color w:val="000000" w:themeColor="text1"/>
                <w:sz w:val="26"/>
                <w:szCs w:val="26"/>
              </w:rPr>
              <w:t>Përgjigja</w:t>
            </w:r>
            <w:r w:rsidRPr="00C66CA0">
              <w:rPr>
                <w:b/>
                <w:color w:val="000000" w:themeColor="text1"/>
                <w:sz w:val="26"/>
                <w:szCs w:val="26"/>
              </w:rPr>
              <w:t xml:space="preserve">: </w:t>
            </w:r>
          </w:p>
          <w:p w:rsidR="000E6462" w:rsidRPr="00C66CA0" w:rsidRDefault="000E6462" w:rsidP="000E6462">
            <w:pPr>
              <w:rPr>
                <w:bCs/>
                <w:color w:val="000000" w:themeColor="text1"/>
                <w:sz w:val="26"/>
                <w:szCs w:val="26"/>
              </w:rPr>
            </w:pPr>
          </w:p>
          <w:p w:rsidR="000E6462" w:rsidRDefault="000E6462" w:rsidP="000E6462">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sidRPr="00C911CC">
              <w:rPr>
                <w:rFonts w:eastAsia="MS Mincho"/>
                <w:color w:val="000000" w:themeColor="text1"/>
                <w:sz w:val="26"/>
                <w:szCs w:val="26"/>
              </w:rPr>
              <w:t xml:space="preserve">dhe ka konstatuar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të shtrirjes së rrjetit të ndriçimit publik,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0E6462" w:rsidRDefault="000E6462" w:rsidP="000E6462">
            <w:pPr>
              <w:rPr>
                <w:b/>
                <w:i/>
                <w:color w:val="2E74B5" w:themeColor="accent1" w:themeShade="BF"/>
                <w:sz w:val="26"/>
                <w:szCs w:val="26"/>
              </w:rPr>
            </w:pPr>
          </w:p>
        </w:tc>
      </w:tr>
      <w:tr w:rsidR="000E6462" w:rsidTr="00DA43D6">
        <w:tc>
          <w:tcPr>
            <w:tcW w:w="3240" w:type="dxa"/>
          </w:tcPr>
          <w:p w:rsidR="000E6462" w:rsidRDefault="000E6462" w:rsidP="000E6462">
            <w:pPr>
              <w:rPr>
                <w:color w:val="000000" w:themeColor="text1"/>
                <w:sz w:val="26"/>
                <w:szCs w:val="26"/>
              </w:rPr>
            </w:pPr>
            <w:r>
              <w:rPr>
                <w:b/>
                <w:color w:val="000000" w:themeColor="text1"/>
                <w:sz w:val="26"/>
                <w:szCs w:val="26"/>
              </w:rPr>
              <w:t xml:space="preserve">Sadik Hoti, Kryetari Bashkësis Lokale në Grabanicë; </w:t>
            </w:r>
            <w:r>
              <w:rPr>
                <w:color w:val="000000" w:themeColor="text1"/>
                <w:sz w:val="26"/>
                <w:szCs w:val="26"/>
              </w:rPr>
              <w:t>Kërkesë më prioritet për fshatin Dollovë është ndërtimi i t</w:t>
            </w:r>
            <w:r w:rsidRPr="00E0318A">
              <w:rPr>
                <w:color w:val="000000" w:themeColor="text1"/>
                <w:sz w:val="26"/>
                <w:szCs w:val="26"/>
              </w:rPr>
              <w:t>rotuari</w:t>
            </w:r>
            <w:r>
              <w:rPr>
                <w:color w:val="000000" w:themeColor="text1"/>
                <w:sz w:val="26"/>
                <w:szCs w:val="26"/>
              </w:rPr>
              <w:t>t</w:t>
            </w:r>
            <w:r w:rsidRPr="00E0318A">
              <w:rPr>
                <w:color w:val="000000" w:themeColor="text1"/>
                <w:sz w:val="26"/>
                <w:szCs w:val="26"/>
              </w:rPr>
              <w:t xml:space="preserve"> Grabanicë – Dollovë në gajtësi 2.5 kilometra</w:t>
            </w:r>
            <w:r>
              <w:rPr>
                <w:color w:val="000000" w:themeColor="text1"/>
                <w:sz w:val="26"/>
                <w:szCs w:val="26"/>
              </w:rPr>
              <w:t>.</w:t>
            </w:r>
          </w:p>
          <w:p w:rsidR="000E6462" w:rsidRDefault="000E6462" w:rsidP="000E6462">
            <w:pPr>
              <w:rPr>
                <w:b/>
                <w:i/>
                <w:color w:val="2E74B5" w:themeColor="accent1" w:themeShade="BF"/>
                <w:sz w:val="26"/>
                <w:szCs w:val="26"/>
              </w:rPr>
            </w:pPr>
          </w:p>
        </w:tc>
        <w:tc>
          <w:tcPr>
            <w:tcW w:w="1980" w:type="dxa"/>
            <w:shd w:val="clear" w:color="auto" w:fill="A8D08D" w:themeFill="accent6" w:themeFillTint="99"/>
          </w:tcPr>
          <w:p w:rsidR="000E6462" w:rsidRDefault="000E6462" w:rsidP="000E6462">
            <w:pPr>
              <w:jc w:val="center"/>
              <w:rPr>
                <w:b/>
                <w:i/>
                <w:color w:val="2E74B5" w:themeColor="accent1" w:themeShade="BF"/>
                <w:sz w:val="26"/>
                <w:szCs w:val="26"/>
              </w:rPr>
            </w:pPr>
            <w:r w:rsidRPr="00DE2987">
              <w:rPr>
                <w:b/>
                <w:color w:val="000000" w:themeColor="text1"/>
                <w:sz w:val="26"/>
                <w:szCs w:val="26"/>
              </w:rPr>
              <w:t>Pranohet</w:t>
            </w:r>
          </w:p>
        </w:tc>
        <w:tc>
          <w:tcPr>
            <w:tcW w:w="5580" w:type="dxa"/>
            <w:shd w:val="clear" w:color="auto" w:fill="EDEDED" w:themeFill="accent3" w:themeFillTint="33"/>
          </w:tcPr>
          <w:p w:rsidR="000E6462" w:rsidRPr="00C66CA0" w:rsidRDefault="000E6462" w:rsidP="000E6462">
            <w:pPr>
              <w:rPr>
                <w:bCs/>
                <w:color w:val="000000" w:themeColor="text1"/>
                <w:sz w:val="26"/>
                <w:szCs w:val="26"/>
              </w:rPr>
            </w:pPr>
            <w:r w:rsidRPr="00C66CA0">
              <w:rPr>
                <w:b/>
                <w:color w:val="000000" w:themeColor="text1"/>
                <w:sz w:val="26"/>
                <w:szCs w:val="26"/>
              </w:rPr>
              <w:t xml:space="preserve">Përgjigja: </w:t>
            </w:r>
          </w:p>
          <w:p w:rsidR="000E6462" w:rsidRPr="00C66CA0" w:rsidRDefault="000E6462" w:rsidP="000E6462">
            <w:pPr>
              <w:rPr>
                <w:bCs/>
                <w:color w:val="000000" w:themeColor="text1"/>
                <w:sz w:val="26"/>
                <w:szCs w:val="26"/>
              </w:rPr>
            </w:pPr>
          </w:p>
          <w:p w:rsidR="000E6462" w:rsidRDefault="000E6462" w:rsidP="000E6462">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sidRPr="00C911CC">
              <w:rPr>
                <w:rFonts w:eastAsia="MS Mincho"/>
                <w:color w:val="000000" w:themeColor="text1"/>
                <w:sz w:val="26"/>
                <w:szCs w:val="26"/>
              </w:rPr>
              <w:t xml:space="preserve">dhe ka konstatuar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0E6462" w:rsidRDefault="000E6462" w:rsidP="000E6462">
            <w:pPr>
              <w:rPr>
                <w:b/>
                <w:i/>
                <w:color w:val="2E74B5" w:themeColor="accent1" w:themeShade="BF"/>
                <w:sz w:val="26"/>
                <w:szCs w:val="26"/>
              </w:rPr>
            </w:pPr>
          </w:p>
        </w:tc>
      </w:tr>
      <w:tr w:rsidR="000E6462" w:rsidTr="003E564B">
        <w:tc>
          <w:tcPr>
            <w:tcW w:w="3240" w:type="dxa"/>
          </w:tcPr>
          <w:p w:rsidR="000E6462" w:rsidRDefault="000E6462" w:rsidP="000E6462">
            <w:pPr>
              <w:rPr>
                <w:color w:val="000000" w:themeColor="text1"/>
                <w:sz w:val="26"/>
                <w:szCs w:val="26"/>
              </w:rPr>
            </w:pPr>
            <w:r>
              <w:rPr>
                <w:b/>
                <w:color w:val="000000" w:themeColor="text1"/>
                <w:sz w:val="26"/>
                <w:szCs w:val="26"/>
              </w:rPr>
              <w:t xml:space="preserve">Sadik Hoti, Kryetari Bashkësis Lokale në Grabanicë; </w:t>
            </w:r>
            <w:r>
              <w:rPr>
                <w:color w:val="000000" w:themeColor="text1"/>
                <w:sz w:val="26"/>
                <w:szCs w:val="26"/>
              </w:rPr>
              <w:t>Kërkesë më prioritet për fshatin Dollovë është rregullimi i pjesës së</w:t>
            </w:r>
            <w:r w:rsidRPr="00E0318A">
              <w:rPr>
                <w:color w:val="000000" w:themeColor="text1"/>
                <w:sz w:val="26"/>
                <w:szCs w:val="26"/>
              </w:rPr>
              <w:t xml:space="preserve"> mbetur e kanalizimit në </w:t>
            </w:r>
            <w:r w:rsidRPr="00E0318A">
              <w:rPr>
                <w:color w:val="000000" w:themeColor="text1"/>
                <w:sz w:val="26"/>
                <w:szCs w:val="26"/>
              </w:rPr>
              <w:lastRenderedPageBreak/>
              <w:t>fshatin Dollovë, në gjatësi 50 metra.</w:t>
            </w:r>
          </w:p>
          <w:p w:rsidR="000E6462" w:rsidRDefault="000E6462" w:rsidP="000E6462">
            <w:pPr>
              <w:rPr>
                <w:b/>
                <w:i/>
                <w:color w:val="2E74B5" w:themeColor="accent1" w:themeShade="BF"/>
                <w:sz w:val="26"/>
                <w:szCs w:val="26"/>
              </w:rPr>
            </w:pPr>
          </w:p>
        </w:tc>
        <w:tc>
          <w:tcPr>
            <w:tcW w:w="1980" w:type="dxa"/>
            <w:shd w:val="clear" w:color="auto" w:fill="A8D08D" w:themeFill="accent6" w:themeFillTint="99"/>
          </w:tcPr>
          <w:p w:rsidR="000E6462" w:rsidRPr="00DE2987" w:rsidRDefault="000E6462" w:rsidP="000E6462">
            <w:pPr>
              <w:jc w:val="center"/>
              <w:rPr>
                <w:b/>
                <w:color w:val="2E74B5" w:themeColor="accent1" w:themeShade="BF"/>
                <w:sz w:val="26"/>
                <w:szCs w:val="26"/>
              </w:rPr>
            </w:pPr>
            <w:r w:rsidRPr="00DE2987">
              <w:rPr>
                <w:b/>
                <w:color w:val="000000" w:themeColor="text1"/>
                <w:sz w:val="26"/>
                <w:szCs w:val="26"/>
              </w:rPr>
              <w:lastRenderedPageBreak/>
              <w:t>Pranohet</w:t>
            </w:r>
          </w:p>
        </w:tc>
        <w:tc>
          <w:tcPr>
            <w:tcW w:w="5580" w:type="dxa"/>
            <w:shd w:val="clear" w:color="auto" w:fill="EDEDED" w:themeFill="accent3" w:themeFillTint="33"/>
          </w:tcPr>
          <w:p w:rsidR="000E6462" w:rsidRDefault="000E6462" w:rsidP="000E6462">
            <w:pPr>
              <w:rPr>
                <w:b/>
                <w:color w:val="000000" w:themeColor="text1"/>
                <w:sz w:val="26"/>
                <w:szCs w:val="26"/>
              </w:rPr>
            </w:pPr>
            <w:r w:rsidRPr="00C66CA0">
              <w:rPr>
                <w:b/>
                <w:color w:val="000000" w:themeColor="text1"/>
                <w:sz w:val="26"/>
                <w:szCs w:val="26"/>
              </w:rPr>
              <w:t xml:space="preserve">Përgjigja: </w:t>
            </w:r>
          </w:p>
          <w:p w:rsidR="000E6462" w:rsidRDefault="000E6462" w:rsidP="000E6462">
            <w:pPr>
              <w:rPr>
                <w:b/>
                <w:color w:val="000000" w:themeColor="text1"/>
                <w:sz w:val="26"/>
                <w:szCs w:val="26"/>
              </w:rPr>
            </w:pPr>
          </w:p>
          <w:p w:rsidR="000E6462" w:rsidRDefault="000E6462" w:rsidP="000E6462">
            <w:pPr>
              <w:rPr>
                <w:rFonts w:eastAsia="MS Mincho"/>
                <w:color w:val="000000" w:themeColor="text1"/>
                <w:sz w:val="26"/>
                <w:szCs w:val="26"/>
              </w:rPr>
            </w:pPr>
            <w:r w:rsidRPr="00C911CC">
              <w:rPr>
                <w:rFonts w:eastAsia="MS Mincho"/>
                <w:color w:val="000000" w:themeColor="text1"/>
                <w:sz w:val="26"/>
                <w:szCs w:val="26"/>
              </w:rPr>
              <w:t xml:space="preserve">Grupi punues ka diskutuar dhe ka konstatuar se </w:t>
            </w:r>
            <w:r>
              <w:rPr>
                <w:rFonts w:eastAsia="MS Mincho"/>
                <w:color w:val="000000" w:themeColor="text1"/>
                <w:sz w:val="26"/>
                <w:szCs w:val="26"/>
              </w:rPr>
              <w:t>sh</w:t>
            </w:r>
            <w:r w:rsidRPr="00F028D4">
              <w:rPr>
                <w:color w:val="000000" w:themeColor="text1"/>
                <w:sz w:val="26"/>
                <w:szCs w:val="26"/>
              </w:rPr>
              <w:t>ë</w:t>
            </w:r>
            <w:r>
              <w:rPr>
                <w:color w:val="000000" w:themeColor="text1"/>
                <w:sz w:val="26"/>
                <w:szCs w:val="26"/>
              </w:rPr>
              <w:t>rbime t</w:t>
            </w:r>
            <w:r w:rsidRPr="00F028D4">
              <w:rPr>
                <w:color w:val="000000" w:themeColor="text1"/>
                <w:sz w:val="26"/>
                <w:szCs w:val="26"/>
              </w:rPr>
              <w:t>ë</w:t>
            </w:r>
            <w:r>
              <w:rPr>
                <w:color w:val="000000" w:themeColor="text1"/>
                <w:sz w:val="26"/>
                <w:szCs w:val="26"/>
              </w:rPr>
              <w:t xml:space="preserve"> tilla jan</w:t>
            </w:r>
            <w:r w:rsidRPr="00F028D4">
              <w:rPr>
                <w:color w:val="000000" w:themeColor="text1"/>
                <w:sz w:val="26"/>
                <w:szCs w:val="26"/>
              </w:rPr>
              <w:t>ë</w:t>
            </w:r>
            <w:r>
              <w:rPr>
                <w:color w:val="000000" w:themeColor="text1"/>
                <w:sz w:val="26"/>
                <w:szCs w:val="26"/>
              </w:rPr>
              <w:t xml:space="preserve"> </w:t>
            </w:r>
            <w:r w:rsidRPr="00C911CC">
              <w:rPr>
                <w:rFonts w:eastAsia="MS Mincho"/>
                <w:color w:val="000000" w:themeColor="text1"/>
                <w:sz w:val="26"/>
                <w:szCs w:val="26"/>
              </w:rPr>
              <w:t xml:space="preserve">në përgjegjësi të komunës. </w:t>
            </w:r>
          </w:p>
          <w:p w:rsidR="000E6462" w:rsidRDefault="000E6462" w:rsidP="000E6462">
            <w:pPr>
              <w:rPr>
                <w:rFonts w:eastAsia="MS Mincho"/>
                <w:color w:val="000000" w:themeColor="text1"/>
                <w:sz w:val="26"/>
                <w:szCs w:val="26"/>
              </w:rPr>
            </w:pPr>
          </w:p>
          <w:p w:rsidR="000E6462" w:rsidRDefault="000E6462" w:rsidP="000E6462">
            <w:pPr>
              <w:rPr>
                <w:bCs/>
                <w:color w:val="000000" w:themeColor="text1"/>
                <w:sz w:val="26"/>
                <w:szCs w:val="26"/>
              </w:rPr>
            </w:pPr>
            <w:r>
              <w:rPr>
                <w:rFonts w:eastAsia="MS Mincho"/>
                <w:color w:val="000000" w:themeColor="text1"/>
                <w:sz w:val="26"/>
                <w:szCs w:val="26"/>
              </w:rPr>
              <w:lastRenderedPageBreak/>
              <w:t>G</w:t>
            </w:r>
            <w:r w:rsidRPr="00634A1F">
              <w:rPr>
                <w:bCs/>
                <w:color w:val="000000" w:themeColor="text1"/>
                <w:sz w:val="26"/>
                <w:szCs w:val="26"/>
              </w:rPr>
              <w:t xml:space="preserve">rupi punues ka konstatuar se në këtë rast nuk bëhet fjalë për një projekt investiv por për një shërbim që </w:t>
            </w:r>
            <w:r>
              <w:rPr>
                <w:bCs/>
                <w:color w:val="000000" w:themeColor="text1"/>
                <w:sz w:val="26"/>
                <w:szCs w:val="26"/>
              </w:rPr>
              <w:t>mund t</w:t>
            </w:r>
            <w:r w:rsidRPr="00634A1F">
              <w:rPr>
                <w:bCs/>
                <w:color w:val="000000" w:themeColor="text1"/>
                <w:sz w:val="26"/>
                <w:szCs w:val="26"/>
              </w:rPr>
              <w:t>ë</w:t>
            </w:r>
            <w:r>
              <w:rPr>
                <w:bCs/>
                <w:color w:val="000000" w:themeColor="text1"/>
                <w:sz w:val="26"/>
                <w:szCs w:val="26"/>
              </w:rPr>
              <w:t xml:space="preserve"> ofrohet nga Drejtoria e Shërbimeve Publike si dhe Kompania Regjionale e Ujësjellësit “Hidrodrini”.</w:t>
            </w:r>
          </w:p>
          <w:p w:rsidR="000E6462" w:rsidRDefault="000E6462" w:rsidP="000E6462">
            <w:pPr>
              <w:rPr>
                <w:b/>
                <w:i/>
                <w:color w:val="2E74B5" w:themeColor="accent1" w:themeShade="BF"/>
                <w:sz w:val="26"/>
                <w:szCs w:val="26"/>
              </w:rPr>
            </w:pPr>
          </w:p>
        </w:tc>
      </w:tr>
      <w:tr w:rsidR="000E6462" w:rsidTr="00FB3D32">
        <w:tc>
          <w:tcPr>
            <w:tcW w:w="3240" w:type="dxa"/>
          </w:tcPr>
          <w:p w:rsidR="000E6462" w:rsidRDefault="000E6462" w:rsidP="000E6462">
            <w:pPr>
              <w:rPr>
                <w:color w:val="000000" w:themeColor="text1"/>
                <w:sz w:val="26"/>
                <w:szCs w:val="26"/>
              </w:rPr>
            </w:pPr>
            <w:r>
              <w:rPr>
                <w:b/>
                <w:color w:val="000000" w:themeColor="text1"/>
                <w:sz w:val="26"/>
                <w:szCs w:val="26"/>
              </w:rPr>
              <w:lastRenderedPageBreak/>
              <w:t xml:space="preserve">Sadik Hoti, Kryetari Bashkësis Lokale në Grabanicë; </w:t>
            </w:r>
            <w:r>
              <w:rPr>
                <w:color w:val="000000" w:themeColor="text1"/>
                <w:sz w:val="26"/>
                <w:szCs w:val="26"/>
              </w:rPr>
              <w:t>Kërkesë më prioritet për fshatin Dollovë është edhe a</w:t>
            </w:r>
            <w:r w:rsidRPr="00E0318A">
              <w:rPr>
                <w:color w:val="000000" w:themeColor="text1"/>
                <w:sz w:val="26"/>
                <w:szCs w:val="26"/>
              </w:rPr>
              <w:t>sfaltimi i rrugicave nëpër lagje në fshatin Dollovë, në gjatësi 300 metra.</w:t>
            </w:r>
          </w:p>
          <w:p w:rsidR="000E6462" w:rsidRDefault="000E6462" w:rsidP="000E6462">
            <w:pPr>
              <w:rPr>
                <w:b/>
                <w:i/>
                <w:color w:val="2E74B5" w:themeColor="accent1" w:themeShade="BF"/>
                <w:sz w:val="26"/>
                <w:szCs w:val="26"/>
              </w:rPr>
            </w:pPr>
          </w:p>
        </w:tc>
        <w:tc>
          <w:tcPr>
            <w:tcW w:w="1980" w:type="dxa"/>
            <w:shd w:val="clear" w:color="auto" w:fill="A8D08D" w:themeFill="accent6" w:themeFillTint="99"/>
          </w:tcPr>
          <w:p w:rsidR="000E6462" w:rsidRDefault="000E6462" w:rsidP="000E6462">
            <w:pPr>
              <w:jc w:val="center"/>
              <w:rPr>
                <w:b/>
                <w:i/>
                <w:color w:val="2E74B5" w:themeColor="accent1" w:themeShade="BF"/>
                <w:sz w:val="26"/>
                <w:szCs w:val="26"/>
              </w:rPr>
            </w:pPr>
            <w:r>
              <w:rPr>
                <w:b/>
                <w:color w:val="000000" w:themeColor="text1"/>
                <w:sz w:val="26"/>
                <w:szCs w:val="26"/>
              </w:rPr>
              <w:t>Pranohet</w:t>
            </w:r>
          </w:p>
        </w:tc>
        <w:tc>
          <w:tcPr>
            <w:tcW w:w="5580" w:type="dxa"/>
            <w:shd w:val="clear" w:color="auto" w:fill="EDEDED" w:themeFill="accent3" w:themeFillTint="33"/>
          </w:tcPr>
          <w:p w:rsidR="000E6462" w:rsidRPr="00C66CA0" w:rsidRDefault="000E6462" w:rsidP="000E6462">
            <w:pPr>
              <w:rPr>
                <w:bCs/>
                <w:color w:val="000000" w:themeColor="text1"/>
                <w:sz w:val="26"/>
                <w:szCs w:val="26"/>
              </w:rPr>
            </w:pPr>
            <w:r w:rsidRPr="00C66CA0">
              <w:rPr>
                <w:b/>
                <w:color w:val="000000" w:themeColor="text1"/>
                <w:sz w:val="26"/>
                <w:szCs w:val="26"/>
              </w:rPr>
              <w:t xml:space="preserve">Përgjigja: </w:t>
            </w:r>
          </w:p>
          <w:p w:rsidR="000E6462" w:rsidRPr="00C66CA0" w:rsidRDefault="000E6462" w:rsidP="000E6462">
            <w:pPr>
              <w:rPr>
                <w:bCs/>
                <w:color w:val="000000" w:themeColor="text1"/>
                <w:sz w:val="26"/>
                <w:szCs w:val="26"/>
              </w:rPr>
            </w:pPr>
          </w:p>
          <w:p w:rsidR="000E6462" w:rsidRDefault="000E6462" w:rsidP="000E6462">
            <w:pPr>
              <w:rPr>
                <w:rFonts w:eastAsia="MS Mincho"/>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sidRPr="00C911CC">
              <w:rPr>
                <w:rFonts w:eastAsia="MS Mincho"/>
                <w:color w:val="000000" w:themeColor="text1"/>
                <w:sz w:val="26"/>
                <w:szCs w:val="26"/>
              </w:rPr>
              <w:t xml:space="preserve">dhe ka konstatuar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është parapa të lista e “Projektet më Prioritet për vitin 2026”, kodi buxhetor më titull “Ndërtimi i infrastrukturës nëntokësore dhe mbitokësore Grabanicë – Bokshiq – Dollovë”, në vlerën totale prej 6</w:t>
            </w:r>
            <w:r w:rsidRPr="00190361">
              <w:rPr>
                <w:rFonts w:eastAsia="MS Mincho"/>
                <w:color w:val="000000" w:themeColor="text1"/>
                <w:sz w:val="26"/>
                <w:szCs w:val="26"/>
              </w:rPr>
              <w:t>0,000.00</w:t>
            </w:r>
            <w:r>
              <w:rPr>
                <w:rFonts w:eastAsia="MS Mincho"/>
                <w:color w:val="000000" w:themeColor="text1"/>
                <w:sz w:val="26"/>
                <w:szCs w:val="26"/>
              </w:rPr>
              <w:t xml:space="preserve"> €.</w:t>
            </w:r>
          </w:p>
          <w:p w:rsidR="000E6462" w:rsidRDefault="000E6462" w:rsidP="000E6462">
            <w:pPr>
              <w:rPr>
                <w:b/>
                <w:i/>
                <w:color w:val="2E74B5" w:themeColor="accent1" w:themeShade="BF"/>
                <w:sz w:val="26"/>
                <w:szCs w:val="26"/>
              </w:rPr>
            </w:pPr>
          </w:p>
        </w:tc>
      </w:tr>
      <w:tr w:rsidR="000E6462" w:rsidTr="00F91229">
        <w:tc>
          <w:tcPr>
            <w:tcW w:w="3240" w:type="dxa"/>
          </w:tcPr>
          <w:p w:rsidR="000E6462" w:rsidRDefault="000E6462" w:rsidP="000E6462">
            <w:pPr>
              <w:rPr>
                <w:color w:val="000000" w:themeColor="text1"/>
                <w:sz w:val="26"/>
                <w:szCs w:val="26"/>
              </w:rPr>
            </w:pPr>
            <w:r>
              <w:rPr>
                <w:b/>
                <w:color w:val="000000" w:themeColor="text1"/>
                <w:sz w:val="26"/>
                <w:szCs w:val="26"/>
              </w:rPr>
              <w:t xml:space="preserve">Sadik Hoti, Kryetari Bashkësis Lokale në Grabanicë; </w:t>
            </w:r>
            <w:r>
              <w:rPr>
                <w:color w:val="000000" w:themeColor="text1"/>
                <w:sz w:val="26"/>
                <w:szCs w:val="26"/>
              </w:rPr>
              <w:t xml:space="preserve">Kërkesë më prioritet për fshatin Bokshiq është shtrirja e rrjetit </w:t>
            </w:r>
            <w:r w:rsidRPr="000E4CEE">
              <w:rPr>
                <w:color w:val="000000" w:themeColor="text1"/>
                <w:sz w:val="26"/>
                <w:szCs w:val="26"/>
              </w:rPr>
              <w:t>për ndriçim publik në lagjen e “Gashëve”, në gjatësi 1.5 kilometër, në lagjen “Morina” – lagjja e “Thaqve”.</w:t>
            </w:r>
          </w:p>
          <w:p w:rsidR="000E6462" w:rsidRDefault="000E6462" w:rsidP="000E6462">
            <w:pPr>
              <w:rPr>
                <w:b/>
                <w:i/>
                <w:color w:val="2E74B5" w:themeColor="accent1" w:themeShade="BF"/>
                <w:sz w:val="26"/>
                <w:szCs w:val="26"/>
              </w:rPr>
            </w:pPr>
          </w:p>
        </w:tc>
        <w:tc>
          <w:tcPr>
            <w:tcW w:w="1980" w:type="dxa"/>
            <w:shd w:val="clear" w:color="auto" w:fill="A8D08D" w:themeFill="accent6" w:themeFillTint="99"/>
          </w:tcPr>
          <w:p w:rsidR="000E6462" w:rsidRDefault="000E6462" w:rsidP="000E6462">
            <w:pPr>
              <w:jc w:val="center"/>
              <w:rPr>
                <w:b/>
                <w:i/>
                <w:color w:val="2E74B5" w:themeColor="accent1" w:themeShade="BF"/>
                <w:sz w:val="26"/>
                <w:szCs w:val="26"/>
              </w:rPr>
            </w:pPr>
            <w:r>
              <w:rPr>
                <w:b/>
                <w:color w:val="000000" w:themeColor="text1"/>
                <w:sz w:val="26"/>
                <w:szCs w:val="26"/>
              </w:rPr>
              <w:t>Pranohet</w:t>
            </w:r>
          </w:p>
        </w:tc>
        <w:tc>
          <w:tcPr>
            <w:tcW w:w="5580" w:type="dxa"/>
            <w:shd w:val="clear" w:color="auto" w:fill="E7E6E6" w:themeFill="background2"/>
          </w:tcPr>
          <w:p w:rsidR="000E6462" w:rsidRPr="00C66CA0" w:rsidRDefault="000E6462" w:rsidP="000E6462">
            <w:pPr>
              <w:rPr>
                <w:bCs/>
                <w:color w:val="000000" w:themeColor="text1"/>
                <w:sz w:val="26"/>
                <w:szCs w:val="26"/>
              </w:rPr>
            </w:pPr>
            <w:r>
              <w:rPr>
                <w:b/>
                <w:color w:val="000000" w:themeColor="text1"/>
                <w:sz w:val="26"/>
                <w:szCs w:val="26"/>
              </w:rPr>
              <w:t>Përgjigja</w:t>
            </w:r>
            <w:r w:rsidRPr="00C66CA0">
              <w:rPr>
                <w:b/>
                <w:color w:val="000000" w:themeColor="text1"/>
                <w:sz w:val="26"/>
                <w:szCs w:val="26"/>
              </w:rPr>
              <w:t xml:space="preserve">: </w:t>
            </w:r>
          </w:p>
          <w:p w:rsidR="000E6462" w:rsidRPr="00C66CA0" w:rsidRDefault="000E6462" w:rsidP="000E6462">
            <w:pPr>
              <w:rPr>
                <w:bCs/>
                <w:color w:val="000000" w:themeColor="text1"/>
                <w:sz w:val="26"/>
                <w:szCs w:val="26"/>
              </w:rPr>
            </w:pPr>
          </w:p>
          <w:p w:rsidR="000E6462" w:rsidRDefault="000E6462" w:rsidP="000E6462">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sidRPr="00C911CC">
              <w:rPr>
                <w:rFonts w:eastAsia="MS Mincho"/>
                <w:color w:val="000000" w:themeColor="text1"/>
                <w:sz w:val="26"/>
                <w:szCs w:val="26"/>
              </w:rPr>
              <w:t xml:space="preserve">dhe ka konstatuar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të shtrirjes së rrjetit të ndriçimit publik,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0E6462" w:rsidRDefault="000E6462" w:rsidP="000E6462">
            <w:pPr>
              <w:rPr>
                <w:b/>
                <w:i/>
                <w:color w:val="2E74B5" w:themeColor="accent1" w:themeShade="BF"/>
                <w:sz w:val="26"/>
                <w:szCs w:val="26"/>
              </w:rPr>
            </w:pPr>
          </w:p>
        </w:tc>
      </w:tr>
      <w:tr w:rsidR="000E6462" w:rsidTr="00F91229">
        <w:tc>
          <w:tcPr>
            <w:tcW w:w="3240" w:type="dxa"/>
          </w:tcPr>
          <w:p w:rsidR="000E6462" w:rsidRDefault="000E6462" w:rsidP="000E6462">
            <w:pPr>
              <w:rPr>
                <w:color w:val="000000" w:themeColor="text1"/>
                <w:sz w:val="26"/>
                <w:szCs w:val="26"/>
              </w:rPr>
            </w:pPr>
            <w:r>
              <w:rPr>
                <w:b/>
                <w:color w:val="000000" w:themeColor="text1"/>
                <w:sz w:val="26"/>
                <w:szCs w:val="26"/>
              </w:rPr>
              <w:t xml:space="preserve">Sadik Hoti, Kryetari Bashkësis Lokale në Grabanicë; </w:t>
            </w:r>
            <w:r>
              <w:rPr>
                <w:color w:val="000000" w:themeColor="text1"/>
                <w:sz w:val="26"/>
                <w:szCs w:val="26"/>
              </w:rPr>
              <w:t>Kërkesë më prioritet për fshatin Bokshiq është edhe a</w:t>
            </w:r>
            <w:r w:rsidRPr="000E4CEE">
              <w:rPr>
                <w:color w:val="000000" w:themeColor="text1"/>
                <w:sz w:val="26"/>
                <w:szCs w:val="26"/>
              </w:rPr>
              <w:t>sfaltimi i rrugicave nëpër lagje rreth 50 metra.</w:t>
            </w:r>
          </w:p>
          <w:p w:rsidR="000E6462" w:rsidRDefault="000E6462" w:rsidP="000E6462">
            <w:pPr>
              <w:rPr>
                <w:b/>
                <w:i/>
                <w:color w:val="2E74B5" w:themeColor="accent1" w:themeShade="BF"/>
                <w:sz w:val="26"/>
                <w:szCs w:val="26"/>
              </w:rPr>
            </w:pPr>
          </w:p>
        </w:tc>
        <w:tc>
          <w:tcPr>
            <w:tcW w:w="1980" w:type="dxa"/>
            <w:shd w:val="clear" w:color="auto" w:fill="A8D08D" w:themeFill="accent6" w:themeFillTint="99"/>
          </w:tcPr>
          <w:p w:rsidR="000E6462" w:rsidRDefault="000E6462" w:rsidP="000E6462">
            <w:pPr>
              <w:jc w:val="center"/>
              <w:rPr>
                <w:b/>
                <w:i/>
                <w:color w:val="2E74B5" w:themeColor="accent1" w:themeShade="BF"/>
                <w:sz w:val="26"/>
                <w:szCs w:val="26"/>
              </w:rPr>
            </w:pPr>
            <w:r>
              <w:rPr>
                <w:b/>
                <w:color w:val="000000" w:themeColor="text1"/>
                <w:sz w:val="26"/>
                <w:szCs w:val="26"/>
              </w:rPr>
              <w:t>Pranohet</w:t>
            </w:r>
          </w:p>
        </w:tc>
        <w:tc>
          <w:tcPr>
            <w:tcW w:w="5580" w:type="dxa"/>
            <w:shd w:val="clear" w:color="auto" w:fill="E7E6E6" w:themeFill="background2"/>
          </w:tcPr>
          <w:p w:rsidR="000E6462" w:rsidRPr="00C66CA0" w:rsidRDefault="000E6462" w:rsidP="000E6462">
            <w:pPr>
              <w:rPr>
                <w:bCs/>
                <w:color w:val="000000" w:themeColor="text1"/>
                <w:sz w:val="26"/>
                <w:szCs w:val="26"/>
              </w:rPr>
            </w:pPr>
            <w:r w:rsidRPr="00C66CA0">
              <w:rPr>
                <w:b/>
                <w:color w:val="000000" w:themeColor="text1"/>
                <w:sz w:val="26"/>
                <w:szCs w:val="26"/>
              </w:rPr>
              <w:t xml:space="preserve">Përgjigja: </w:t>
            </w:r>
          </w:p>
          <w:p w:rsidR="000E6462" w:rsidRPr="00C66CA0" w:rsidRDefault="000E6462" w:rsidP="000E6462">
            <w:pPr>
              <w:rPr>
                <w:bCs/>
                <w:color w:val="000000" w:themeColor="text1"/>
                <w:sz w:val="26"/>
                <w:szCs w:val="26"/>
              </w:rPr>
            </w:pPr>
          </w:p>
          <w:p w:rsidR="000E6462" w:rsidRDefault="000E6462" w:rsidP="000E6462">
            <w:pPr>
              <w:rPr>
                <w:rFonts w:eastAsia="MS Mincho"/>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sidRPr="00C911CC">
              <w:rPr>
                <w:rFonts w:eastAsia="MS Mincho"/>
                <w:color w:val="000000" w:themeColor="text1"/>
                <w:sz w:val="26"/>
                <w:szCs w:val="26"/>
              </w:rPr>
              <w:t xml:space="preserve">dhe ka konstatuar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është parapa të lista e “Projektet më Prioritet për vitin 2026”, kodi buxhetor më titull “Ndërtimi i infrastrukturës nëntokësore dhe mbitokësore Grabanicë – Bokshiq – Dollovë”, në vlerën totale prej 6</w:t>
            </w:r>
            <w:r w:rsidRPr="00190361">
              <w:rPr>
                <w:rFonts w:eastAsia="MS Mincho"/>
                <w:color w:val="000000" w:themeColor="text1"/>
                <w:sz w:val="26"/>
                <w:szCs w:val="26"/>
              </w:rPr>
              <w:t>0,000.00</w:t>
            </w:r>
            <w:r>
              <w:rPr>
                <w:rFonts w:eastAsia="MS Mincho"/>
                <w:color w:val="000000" w:themeColor="text1"/>
                <w:sz w:val="26"/>
                <w:szCs w:val="26"/>
              </w:rPr>
              <w:t xml:space="preserve"> €.</w:t>
            </w:r>
          </w:p>
          <w:p w:rsidR="000E6462" w:rsidRDefault="000E6462" w:rsidP="000E6462">
            <w:pPr>
              <w:rPr>
                <w:b/>
                <w:i/>
                <w:color w:val="2E74B5" w:themeColor="accent1" w:themeShade="BF"/>
                <w:sz w:val="26"/>
                <w:szCs w:val="26"/>
              </w:rPr>
            </w:pPr>
          </w:p>
        </w:tc>
      </w:tr>
      <w:tr w:rsidR="000E6462" w:rsidTr="00F933A3">
        <w:tc>
          <w:tcPr>
            <w:tcW w:w="3240" w:type="dxa"/>
            <w:shd w:val="clear" w:color="auto" w:fill="9CC2E5" w:themeFill="accent1" w:themeFillTint="99"/>
          </w:tcPr>
          <w:p w:rsidR="000E6462" w:rsidRDefault="000E6462" w:rsidP="000E6462">
            <w:pPr>
              <w:rPr>
                <w:b/>
                <w:i/>
                <w:color w:val="2E74B5" w:themeColor="accent1" w:themeShade="BF"/>
                <w:sz w:val="26"/>
                <w:szCs w:val="26"/>
              </w:rPr>
            </w:pPr>
            <w:r>
              <w:rPr>
                <w:b/>
                <w:color w:val="000000" w:themeColor="text1"/>
                <w:sz w:val="26"/>
                <w:szCs w:val="26"/>
              </w:rPr>
              <w:t>Personi i k</w:t>
            </w:r>
            <w:r w:rsidRPr="00E663E2">
              <w:rPr>
                <w:b/>
                <w:color w:val="000000" w:themeColor="text1"/>
                <w:sz w:val="26"/>
                <w:szCs w:val="26"/>
              </w:rPr>
              <w:t>ërkesë</w:t>
            </w:r>
            <w:r>
              <w:rPr>
                <w:b/>
                <w:color w:val="000000" w:themeColor="text1"/>
                <w:sz w:val="26"/>
                <w:szCs w:val="26"/>
              </w:rPr>
              <w:t xml:space="preserve">s si dhe Kërkesat, Sugjerimet dhe </w:t>
            </w:r>
            <w:r w:rsidRPr="00E663E2">
              <w:rPr>
                <w:b/>
                <w:color w:val="000000" w:themeColor="text1"/>
                <w:sz w:val="26"/>
                <w:szCs w:val="26"/>
              </w:rPr>
              <w:t>Komentet</w:t>
            </w:r>
            <w:r>
              <w:rPr>
                <w:b/>
                <w:color w:val="000000" w:themeColor="text1"/>
                <w:sz w:val="26"/>
                <w:szCs w:val="26"/>
              </w:rPr>
              <w:t>.</w:t>
            </w:r>
          </w:p>
        </w:tc>
        <w:tc>
          <w:tcPr>
            <w:tcW w:w="1980" w:type="dxa"/>
            <w:shd w:val="clear" w:color="auto" w:fill="9CC2E5" w:themeFill="accent1" w:themeFillTint="99"/>
          </w:tcPr>
          <w:p w:rsidR="000E6462" w:rsidRDefault="000E6462" w:rsidP="000E6462">
            <w:pPr>
              <w:rPr>
                <w:b/>
                <w:color w:val="000000" w:themeColor="text1"/>
                <w:sz w:val="26"/>
                <w:szCs w:val="26"/>
              </w:rPr>
            </w:pPr>
            <w:r>
              <w:rPr>
                <w:b/>
                <w:color w:val="000000" w:themeColor="text1"/>
                <w:sz w:val="26"/>
                <w:szCs w:val="26"/>
              </w:rPr>
              <w:t>Statusi i Kërkesës, Sugjerimit dhe Komenteve.</w:t>
            </w:r>
          </w:p>
          <w:p w:rsidR="000E6462" w:rsidRPr="00DF68FE" w:rsidRDefault="000E6462" w:rsidP="000E6462">
            <w:pPr>
              <w:rPr>
                <w:b/>
                <w:color w:val="000000" w:themeColor="text1"/>
                <w:sz w:val="26"/>
                <w:szCs w:val="26"/>
              </w:rPr>
            </w:pPr>
          </w:p>
        </w:tc>
        <w:tc>
          <w:tcPr>
            <w:tcW w:w="5580" w:type="dxa"/>
            <w:shd w:val="clear" w:color="auto" w:fill="9CC2E5" w:themeFill="accent1" w:themeFillTint="99"/>
          </w:tcPr>
          <w:p w:rsidR="000E6462" w:rsidRDefault="000E6462" w:rsidP="000E6462">
            <w:pPr>
              <w:rPr>
                <w:b/>
                <w:i/>
                <w:color w:val="2E74B5" w:themeColor="accent1" w:themeShade="BF"/>
                <w:sz w:val="26"/>
                <w:szCs w:val="26"/>
              </w:rPr>
            </w:pPr>
            <w:r>
              <w:rPr>
                <w:b/>
                <w:bCs/>
                <w:color w:val="000000" w:themeColor="text1"/>
                <w:sz w:val="26"/>
                <w:szCs w:val="26"/>
              </w:rPr>
              <w:t xml:space="preserve">Arsyetimi (komentimi për </w:t>
            </w:r>
            <w:r w:rsidRPr="00E663E2">
              <w:rPr>
                <w:b/>
                <w:bCs/>
                <w:color w:val="000000" w:themeColor="text1"/>
                <w:sz w:val="26"/>
                <w:szCs w:val="26"/>
              </w:rPr>
              <w:t>pranimi</w:t>
            </w:r>
            <w:r>
              <w:rPr>
                <w:b/>
                <w:bCs/>
                <w:color w:val="000000" w:themeColor="text1"/>
                <w:sz w:val="26"/>
                <w:szCs w:val="26"/>
              </w:rPr>
              <w:t>n, pjesërisht i pranueshëm dhe mospranimit të</w:t>
            </w:r>
            <w:r w:rsidRPr="00E663E2">
              <w:rPr>
                <w:b/>
                <w:bCs/>
                <w:color w:val="000000" w:themeColor="text1"/>
                <w:sz w:val="26"/>
                <w:szCs w:val="26"/>
              </w:rPr>
              <w:t xml:space="preserve"> komenteve është i detyrueshëm)</w:t>
            </w:r>
            <w:r>
              <w:rPr>
                <w:b/>
                <w:bCs/>
                <w:color w:val="000000" w:themeColor="text1"/>
                <w:sz w:val="26"/>
                <w:szCs w:val="26"/>
              </w:rPr>
              <w:t>.</w:t>
            </w:r>
          </w:p>
        </w:tc>
      </w:tr>
      <w:tr w:rsidR="000E6462" w:rsidTr="00F933A3">
        <w:tc>
          <w:tcPr>
            <w:tcW w:w="10800" w:type="dxa"/>
            <w:gridSpan w:val="3"/>
            <w:shd w:val="clear" w:color="auto" w:fill="DEEAF6" w:themeFill="accent1" w:themeFillTint="33"/>
          </w:tcPr>
          <w:p w:rsidR="000E6462" w:rsidRDefault="000E6462" w:rsidP="000E6462">
            <w:pPr>
              <w:jc w:val="center"/>
              <w:rPr>
                <w:color w:val="000000" w:themeColor="text1"/>
                <w:sz w:val="26"/>
                <w:szCs w:val="26"/>
              </w:rPr>
            </w:pPr>
          </w:p>
          <w:p w:rsidR="000E6462" w:rsidRPr="00F4297B" w:rsidRDefault="000E6462" w:rsidP="000E6462">
            <w:pPr>
              <w:jc w:val="center"/>
              <w:rPr>
                <w:rStyle w:val="Emphasis"/>
                <w:rFonts w:eastAsia="MS Mincho"/>
                <w:i w:val="0"/>
                <w:sz w:val="26"/>
                <w:szCs w:val="26"/>
              </w:rPr>
            </w:pPr>
            <w:r w:rsidRPr="00F4297B">
              <w:rPr>
                <w:color w:val="000000" w:themeColor="text1"/>
                <w:sz w:val="26"/>
                <w:szCs w:val="26"/>
              </w:rPr>
              <w:lastRenderedPageBreak/>
              <w:t>DËGJIM</w:t>
            </w:r>
            <w:r>
              <w:rPr>
                <w:color w:val="000000" w:themeColor="text1"/>
                <w:sz w:val="26"/>
                <w:szCs w:val="26"/>
              </w:rPr>
              <w:t>I</w:t>
            </w:r>
            <w:r w:rsidRPr="00F4297B">
              <w:rPr>
                <w:color w:val="000000" w:themeColor="text1"/>
                <w:sz w:val="26"/>
                <w:szCs w:val="26"/>
              </w:rPr>
              <w:t xml:space="preserve"> BUXHETOR NË </w:t>
            </w:r>
            <w:r w:rsidRPr="00F4297B">
              <w:rPr>
                <w:rStyle w:val="Emphasis"/>
                <w:rFonts w:eastAsia="MS Mincho"/>
                <w:i w:val="0"/>
                <w:sz w:val="26"/>
                <w:szCs w:val="26"/>
              </w:rPr>
              <w:t>SHFMU “MOTRAT QIRIAZI”, NË FSHATIN ZAJM, MË BANORËT E FSHATRAVE ZAJM, GREMNIK, DEIQ, DOLLC DHE DRESNIK.</w:t>
            </w:r>
          </w:p>
          <w:p w:rsidR="000E6462" w:rsidRDefault="000E6462" w:rsidP="000E6462">
            <w:pPr>
              <w:rPr>
                <w:b/>
                <w:i/>
                <w:color w:val="2E74B5" w:themeColor="accent1" w:themeShade="BF"/>
                <w:sz w:val="26"/>
                <w:szCs w:val="26"/>
              </w:rPr>
            </w:pPr>
          </w:p>
        </w:tc>
      </w:tr>
      <w:tr w:rsidR="000E6462" w:rsidTr="00E4196C">
        <w:tc>
          <w:tcPr>
            <w:tcW w:w="3240" w:type="dxa"/>
          </w:tcPr>
          <w:p w:rsidR="000E6462" w:rsidRDefault="000E6462" w:rsidP="000E6462">
            <w:pPr>
              <w:rPr>
                <w:color w:val="000000" w:themeColor="text1"/>
                <w:sz w:val="26"/>
                <w:szCs w:val="26"/>
              </w:rPr>
            </w:pPr>
            <w:r w:rsidRPr="00D60B84">
              <w:rPr>
                <w:b/>
                <w:color w:val="000000" w:themeColor="text1"/>
                <w:sz w:val="26"/>
                <w:szCs w:val="26"/>
              </w:rPr>
              <w:lastRenderedPageBreak/>
              <w:t xml:space="preserve">Blerton Sopaj, sekretar i Këshillit Lokal në Zajm; </w:t>
            </w:r>
            <w:r>
              <w:rPr>
                <w:color w:val="000000" w:themeColor="text1"/>
                <w:sz w:val="26"/>
                <w:szCs w:val="26"/>
              </w:rPr>
              <w:t>Kërkesë më prioritet për fshatin Zajm është ndërtimi i trotuarit nga shkolla deri të Kastrati.</w:t>
            </w:r>
          </w:p>
          <w:p w:rsidR="000E6462" w:rsidRPr="00D60B84" w:rsidRDefault="000E6462" w:rsidP="000E6462">
            <w:pPr>
              <w:rPr>
                <w:b/>
                <w:color w:val="2E74B5" w:themeColor="accent1" w:themeShade="BF"/>
                <w:sz w:val="26"/>
                <w:szCs w:val="26"/>
              </w:rPr>
            </w:pPr>
          </w:p>
        </w:tc>
        <w:tc>
          <w:tcPr>
            <w:tcW w:w="1980" w:type="dxa"/>
            <w:shd w:val="clear" w:color="auto" w:fill="A8D08D" w:themeFill="accent6" w:themeFillTint="99"/>
          </w:tcPr>
          <w:p w:rsidR="000E6462" w:rsidRPr="00E4196C" w:rsidRDefault="000E6462" w:rsidP="000E6462">
            <w:pPr>
              <w:jc w:val="center"/>
              <w:rPr>
                <w:b/>
                <w:color w:val="2E74B5" w:themeColor="accent1" w:themeShade="BF"/>
                <w:sz w:val="26"/>
                <w:szCs w:val="26"/>
              </w:rPr>
            </w:pPr>
            <w:r>
              <w:rPr>
                <w:b/>
                <w:color w:val="000000" w:themeColor="text1"/>
                <w:sz w:val="26"/>
                <w:szCs w:val="26"/>
              </w:rPr>
              <w:t>Pranohet</w:t>
            </w:r>
          </w:p>
        </w:tc>
        <w:tc>
          <w:tcPr>
            <w:tcW w:w="5580" w:type="dxa"/>
            <w:shd w:val="clear" w:color="auto" w:fill="EDEDED" w:themeFill="accent3" w:themeFillTint="33"/>
          </w:tcPr>
          <w:p w:rsidR="000E6462" w:rsidRPr="00C66CA0" w:rsidRDefault="000E6462" w:rsidP="000E6462">
            <w:pPr>
              <w:rPr>
                <w:bCs/>
                <w:color w:val="000000" w:themeColor="text1"/>
                <w:sz w:val="26"/>
                <w:szCs w:val="26"/>
              </w:rPr>
            </w:pPr>
            <w:r w:rsidRPr="00C66CA0">
              <w:rPr>
                <w:b/>
                <w:color w:val="000000" w:themeColor="text1"/>
                <w:sz w:val="26"/>
                <w:szCs w:val="26"/>
              </w:rPr>
              <w:t xml:space="preserve">Përgjigja: </w:t>
            </w:r>
          </w:p>
          <w:p w:rsidR="000E6462" w:rsidRPr="00C66CA0" w:rsidRDefault="000E6462" w:rsidP="000E6462">
            <w:pPr>
              <w:rPr>
                <w:bCs/>
                <w:color w:val="000000" w:themeColor="text1"/>
                <w:sz w:val="26"/>
                <w:szCs w:val="26"/>
              </w:rPr>
            </w:pPr>
          </w:p>
          <w:p w:rsidR="000E6462" w:rsidRDefault="000E6462" w:rsidP="000E6462">
            <w:pPr>
              <w:rPr>
                <w:rFonts w:eastAsia="MS Mincho"/>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sidRPr="00C911CC">
              <w:rPr>
                <w:rFonts w:eastAsia="MS Mincho"/>
                <w:color w:val="000000" w:themeColor="text1"/>
                <w:sz w:val="26"/>
                <w:szCs w:val="26"/>
              </w:rPr>
              <w:t xml:space="preserve">dhe ka konstatuar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është parapa të lista e “Projektet më Prioritet për vitin 2027”, kodi buxhetor më titull “</w:t>
            </w:r>
            <w:r w:rsidRPr="00190361">
              <w:rPr>
                <w:rFonts w:eastAsia="MS Mincho"/>
                <w:color w:val="000000" w:themeColor="text1"/>
                <w:sz w:val="26"/>
                <w:szCs w:val="26"/>
              </w:rPr>
              <w:t>Ndërtimi i infrastrukturës mbitokësore (Trotuare) dhe infrastrukturës nëntokësore në Zajmë-Deiq</w:t>
            </w:r>
            <w:r>
              <w:rPr>
                <w:rFonts w:eastAsia="MS Mincho"/>
                <w:color w:val="000000" w:themeColor="text1"/>
                <w:sz w:val="26"/>
                <w:szCs w:val="26"/>
              </w:rPr>
              <w:t xml:space="preserve">”, në vlerën totale prej </w:t>
            </w:r>
            <w:r w:rsidRPr="00190361">
              <w:rPr>
                <w:rFonts w:eastAsia="MS Mincho"/>
                <w:color w:val="000000" w:themeColor="text1"/>
                <w:sz w:val="26"/>
                <w:szCs w:val="26"/>
              </w:rPr>
              <w:t>40,000.00</w:t>
            </w:r>
            <w:r>
              <w:rPr>
                <w:rFonts w:eastAsia="MS Mincho"/>
                <w:color w:val="000000" w:themeColor="text1"/>
                <w:sz w:val="26"/>
                <w:szCs w:val="26"/>
              </w:rPr>
              <w:t xml:space="preserve"> €.</w:t>
            </w:r>
          </w:p>
          <w:p w:rsidR="000E6462" w:rsidRDefault="000E6462" w:rsidP="000E6462">
            <w:pPr>
              <w:rPr>
                <w:b/>
                <w:i/>
                <w:color w:val="2E74B5" w:themeColor="accent1" w:themeShade="BF"/>
                <w:sz w:val="26"/>
                <w:szCs w:val="26"/>
              </w:rPr>
            </w:pPr>
          </w:p>
        </w:tc>
      </w:tr>
      <w:tr w:rsidR="000E6462" w:rsidTr="006A4429">
        <w:tc>
          <w:tcPr>
            <w:tcW w:w="3240" w:type="dxa"/>
          </w:tcPr>
          <w:p w:rsidR="000E6462" w:rsidRDefault="000E6462" w:rsidP="000E6462">
            <w:pPr>
              <w:rPr>
                <w:color w:val="000000" w:themeColor="text1"/>
                <w:sz w:val="26"/>
                <w:szCs w:val="26"/>
              </w:rPr>
            </w:pPr>
            <w:r w:rsidRPr="00D60B84">
              <w:rPr>
                <w:b/>
                <w:color w:val="000000" w:themeColor="text1"/>
                <w:sz w:val="26"/>
                <w:szCs w:val="26"/>
              </w:rPr>
              <w:t xml:space="preserve">Blerton Sopaj, sekretar i Këshillit Lokal në Zajm; </w:t>
            </w:r>
            <w:r>
              <w:rPr>
                <w:color w:val="000000" w:themeColor="text1"/>
                <w:sz w:val="26"/>
                <w:szCs w:val="26"/>
              </w:rPr>
              <w:t>Kërkesë më prioritet për fshatin Zajm është edhe trotuari në lagjen e poshtme.</w:t>
            </w:r>
          </w:p>
          <w:p w:rsidR="000E6462" w:rsidRDefault="000E6462" w:rsidP="000E6462">
            <w:pPr>
              <w:rPr>
                <w:b/>
                <w:i/>
                <w:color w:val="2E74B5" w:themeColor="accent1" w:themeShade="BF"/>
                <w:sz w:val="26"/>
                <w:szCs w:val="26"/>
              </w:rPr>
            </w:pPr>
          </w:p>
        </w:tc>
        <w:tc>
          <w:tcPr>
            <w:tcW w:w="1980" w:type="dxa"/>
            <w:shd w:val="clear" w:color="auto" w:fill="C00000"/>
          </w:tcPr>
          <w:p w:rsidR="000E6462" w:rsidRDefault="000E6462" w:rsidP="000E6462">
            <w:pPr>
              <w:jc w:val="center"/>
            </w:pPr>
            <w:r>
              <w:rPr>
                <w:b/>
                <w:color w:val="000000" w:themeColor="text1"/>
                <w:sz w:val="26"/>
                <w:szCs w:val="26"/>
              </w:rPr>
              <w:t>Refuzohet</w:t>
            </w:r>
          </w:p>
        </w:tc>
        <w:tc>
          <w:tcPr>
            <w:tcW w:w="5580" w:type="dxa"/>
            <w:shd w:val="clear" w:color="auto" w:fill="EDEDED" w:themeFill="accent3" w:themeFillTint="33"/>
          </w:tcPr>
          <w:p w:rsidR="000E6462" w:rsidRPr="00C66CA0" w:rsidRDefault="000E6462" w:rsidP="000E6462">
            <w:pPr>
              <w:rPr>
                <w:bCs/>
                <w:color w:val="000000" w:themeColor="text1"/>
                <w:sz w:val="26"/>
                <w:szCs w:val="26"/>
              </w:rPr>
            </w:pPr>
            <w:r w:rsidRPr="00C66CA0">
              <w:rPr>
                <w:b/>
                <w:color w:val="000000" w:themeColor="text1"/>
                <w:sz w:val="26"/>
                <w:szCs w:val="26"/>
              </w:rPr>
              <w:t xml:space="preserve">Përgjigja: </w:t>
            </w:r>
          </w:p>
          <w:p w:rsidR="000E6462" w:rsidRPr="00C66CA0" w:rsidRDefault="000E6462" w:rsidP="000E6462">
            <w:pPr>
              <w:rPr>
                <w:bCs/>
                <w:color w:val="000000" w:themeColor="text1"/>
                <w:sz w:val="26"/>
                <w:szCs w:val="26"/>
              </w:rPr>
            </w:pPr>
          </w:p>
          <w:p w:rsidR="000E6462" w:rsidRDefault="000E6462" w:rsidP="000E6462">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Mirëpo për shkak të ndërtimit të një trotuari për të cilin janë ndarë </w:t>
            </w:r>
            <w:r w:rsidRPr="00190361">
              <w:rPr>
                <w:rFonts w:eastAsia="MS Mincho"/>
                <w:color w:val="000000" w:themeColor="text1"/>
                <w:sz w:val="26"/>
                <w:szCs w:val="26"/>
              </w:rPr>
              <w:t>40,000.00</w:t>
            </w:r>
            <w:r>
              <w:rPr>
                <w:rFonts w:eastAsia="MS Mincho"/>
                <w:color w:val="000000" w:themeColor="text1"/>
                <w:sz w:val="26"/>
                <w:szCs w:val="26"/>
              </w:rPr>
              <w:t>€, tek lista e Projektet më Prioritet për vitin 2027”, kodi buxhetor më titull “</w:t>
            </w:r>
            <w:r w:rsidRPr="00190361">
              <w:rPr>
                <w:rFonts w:eastAsia="MS Mincho"/>
                <w:color w:val="000000" w:themeColor="text1"/>
                <w:sz w:val="26"/>
                <w:szCs w:val="26"/>
              </w:rPr>
              <w:t>Ndërtimi i infrastrukturës mbitokësore (Trotuare) dhe infrastrukturës nëntokësore në Zajmë-Deiq</w:t>
            </w:r>
            <w:r>
              <w:rPr>
                <w:rFonts w:eastAsia="MS Mincho"/>
                <w:color w:val="000000" w:themeColor="text1"/>
                <w:sz w:val="26"/>
                <w:szCs w:val="26"/>
              </w:rPr>
              <w:t xml:space="preserve">”, </w:t>
            </w:r>
            <w:r>
              <w:rPr>
                <w:bCs/>
                <w:color w:val="000000" w:themeColor="text1"/>
                <w:sz w:val="26"/>
                <w:szCs w:val="26"/>
              </w:rPr>
              <w:t>kjo kërkesë refuzohet, pasi dy projekte të rëndësisë së njëjtë nuk mund të realizohen.</w:t>
            </w:r>
          </w:p>
          <w:p w:rsidR="000E6462" w:rsidRDefault="000E6462" w:rsidP="000E6462">
            <w:pPr>
              <w:rPr>
                <w:b/>
                <w:i/>
                <w:color w:val="2E74B5" w:themeColor="accent1" w:themeShade="BF"/>
                <w:sz w:val="26"/>
                <w:szCs w:val="26"/>
              </w:rPr>
            </w:pPr>
          </w:p>
        </w:tc>
      </w:tr>
      <w:tr w:rsidR="000E6462" w:rsidTr="00E4196C">
        <w:tc>
          <w:tcPr>
            <w:tcW w:w="3240" w:type="dxa"/>
          </w:tcPr>
          <w:p w:rsidR="000E6462" w:rsidRDefault="000E6462" w:rsidP="000E6462">
            <w:pPr>
              <w:rPr>
                <w:color w:val="000000" w:themeColor="text1"/>
                <w:sz w:val="26"/>
                <w:szCs w:val="26"/>
              </w:rPr>
            </w:pPr>
            <w:r w:rsidRPr="00D60B84">
              <w:rPr>
                <w:b/>
                <w:color w:val="000000" w:themeColor="text1"/>
                <w:sz w:val="26"/>
                <w:szCs w:val="26"/>
              </w:rPr>
              <w:t xml:space="preserve">Blerton Sopaj, sekretar i Këshillit Lokal në Zajm; </w:t>
            </w:r>
            <w:r>
              <w:rPr>
                <w:color w:val="000000" w:themeColor="text1"/>
                <w:sz w:val="26"/>
                <w:szCs w:val="26"/>
              </w:rPr>
              <w:t>Kërkesë më prioritet për fshatin Deiq është shtrimi i rrjetit të ndriçimit publik.</w:t>
            </w:r>
          </w:p>
          <w:p w:rsidR="000E6462" w:rsidRPr="00D60B84" w:rsidRDefault="000E6462" w:rsidP="000E6462">
            <w:pPr>
              <w:rPr>
                <w:b/>
                <w:color w:val="000000" w:themeColor="text1"/>
                <w:sz w:val="26"/>
                <w:szCs w:val="26"/>
              </w:rPr>
            </w:pPr>
          </w:p>
        </w:tc>
        <w:tc>
          <w:tcPr>
            <w:tcW w:w="1980" w:type="dxa"/>
            <w:shd w:val="clear" w:color="auto" w:fill="A8D08D" w:themeFill="accent6" w:themeFillTint="99"/>
          </w:tcPr>
          <w:p w:rsidR="000E6462" w:rsidRDefault="000E6462" w:rsidP="000E6462">
            <w:pPr>
              <w:jc w:val="center"/>
            </w:pPr>
            <w:r w:rsidRPr="00290220">
              <w:rPr>
                <w:b/>
                <w:color w:val="000000" w:themeColor="text1"/>
                <w:sz w:val="26"/>
                <w:szCs w:val="26"/>
              </w:rPr>
              <w:t>Pranohet</w:t>
            </w:r>
          </w:p>
        </w:tc>
        <w:tc>
          <w:tcPr>
            <w:tcW w:w="5580" w:type="dxa"/>
            <w:shd w:val="clear" w:color="auto" w:fill="EDEDED" w:themeFill="accent3" w:themeFillTint="33"/>
          </w:tcPr>
          <w:p w:rsidR="000E6462" w:rsidRPr="00C66CA0" w:rsidRDefault="000E6462" w:rsidP="000E6462">
            <w:pPr>
              <w:rPr>
                <w:bCs/>
                <w:color w:val="000000" w:themeColor="text1"/>
                <w:sz w:val="26"/>
                <w:szCs w:val="26"/>
              </w:rPr>
            </w:pPr>
            <w:r w:rsidRPr="00C66CA0">
              <w:rPr>
                <w:b/>
                <w:color w:val="000000" w:themeColor="text1"/>
                <w:sz w:val="26"/>
                <w:szCs w:val="26"/>
              </w:rPr>
              <w:t xml:space="preserve">Përgjigja: </w:t>
            </w:r>
          </w:p>
          <w:p w:rsidR="000E6462" w:rsidRPr="00C66CA0" w:rsidRDefault="000E6462" w:rsidP="000E6462">
            <w:pPr>
              <w:rPr>
                <w:bCs/>
                <w:color w:val="000000" w:themeColor="text1"/>
                <w:sz w:val="26"/>
                <w:szCs w:val="26"/>
              </w:rPr>
            </w:pPr>
          </w:p>
          <w:p w:rsidR="000E6462" w:rsidRDefault="000E6462" w:rsidP="000E6462">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sidRPr="00C911CC">
              <w:rPr>
                <w:rFonts w:eastAsia="MS Mincho"/>
                <w:color w:val="000000" w:themeColor="text1"/>
                <w:sz w:val="26"/>
                <w:szCs w:val="26"/>
              </w:rPr>
              <w:t xml:space="preserve">dhe ka konstatuar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0E6462" w:rsidRPr="00493ACD" w:rsidRDefault="000E6462" w:rsidP="000E6462"/>
        </w:tc>
      </w:tr>
      <w:tr w:rsidR="000E6462" w:rsidTr="00E4196C">
        <w:tc>
          <w:tcPr>
            <w:tcW w:w="3240" w:type="dxa"/>
          </w:tcPr>
          <w:p w:rsidR="000E6462" w:rsidRDefault="000E6462" w:rsidP="000E6462">
            <w:pPr>
              <w:rPr>
                <w:color w:val="000000" w:themeColor="text1"/>
                <w:sz w:val="26"/>
                <w:szCs w:val="26"/>
              </w:rPr>
            </w:pPr>
            <w:r w:rsidRPr="00D60B84">
              <w:rPr>
                <w:b/>
                <w:color w:val="000000" w:themeColor="text1"/>
                <w:sz w:val="26"/>
                <w:szCs w:val="26"/>
              </w:rPr>
              <w:t xml:space="preserve">Blerton Sopaj, sekretar i Këshillit Lokal në Zajm; </w:t>
            </w:r>
            <w:r>
              <w:rPr>
                <w:color w:val="000000" w:themeColor="text1"/>
                <w:sz w:val="26"/>
                <w:szCs w:val="26"/>
              </w:rPr>
              <w:t xml:space="preserve">Kërkesë më prioritet për fshatin Deiq është edhe ndërtimi i parkut. </w:t>
            </w:r>
          </w:p>
          <w:p w:rsidR="000E6462" w:rsidRDefault="000E6462" w:rsidP="000E6462">
            <w:pPr>
              <w:rPr>
                <w:b/>
                <w:i/>
                <w:color w:val="2E74B5" w:themeColor="accent1" w:themeShade="BF"/>
                <w:sz w:val="26"/>
                <w:szCs w:val="26"/>
              </w:rPr>
            </w:pPr>
          </w:p>
        </w:tc>
        <w:tc>
          <w:tcPr>
            <w:tcW w:w="1980" w:type="dxa"/>
            <w:shd w:val="clear" w:color="auto" w:fill="A8D08D" w:themeFill="accent6" w:themeFillTint="99"/>
          </w:tcPr>
          <w:p w:rsidR="000E6462" w:rsidRDefault="000E6462" w:rsidP="000E6462">
            <w:pPr>
              <w:jc w:val="center"/>
            </w:pPr>
            <w:r w:rsidRPr="00290220">
              <w:rPr>
                <w:b/>
                <w:color w:val="000000" w:themeColor="text1"/>
                <w:sz w:val="26"/>
                <w:szCs w:val="26"/>
              </w:rPr>
              <w:t>Pranohet</w:t>
            </w:r>
          </w:p>
        </w:tc>
        <w:tc>
          <w:tcPr>
            <w:tcW w:w="5580" w:type="dxa"/>
            <w:shd w:val="clear" w:color="auto" w:fill="EDEDED" w:themeFill="accent3" w:themeFillTint="33"/>
          </w:tcPr>
          <w:p w:rsidR="000E6462" w:rsidRPr="00C66CA0" w:rsidRDefault="000E6462" w:rsidP="000E6462">
            <w:pPr>
              <w:rPr>
                <w:bCs/>
                <w:color w:val="000000" w:themeColor="text1"/>
                <w:sz w:val="26"/>
                <w:szCs w:val="26"/>
              </w:rPr>
            </w:pPr>
            <w:r w:rsidRPr="00C66CA0">
              <w:rPr>
                <w:b/>
                <w:color w:val="000000" w:themeColor="text1"/>
                <w:sz w:val="26"/>
                <w:szCs w:val="26"/>
              </w:rPr>
              <w:t xml:space="preserve">Përgjigja: </w:t>
            </w:r>
          </w:p>
          <w:p w:rsidR="000E6462" w:rsidRPr="00C66CA0" w:rsidRDefault="000E6462" w:rsidP="000E6462">
            <w:pPr>
              <w:rPr>
                <w:bCs/>
                <w:color w:val="000000" w:themeColor="text1"/>
                <w:sz w:val="26"/>
                <w:szCs w:val="26"/>
              </w:rPr>
            </w:pPr>
          </w:p>
          <w:p w:rsidR="000E6462" w:rsidRDefault="000E6462" w:rsidP="000E6462">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sidRPr="00C911CC">
              <w:rPr>
                <w:rFonts w:eastAsia="MS Mincho"/>
                <w:color w:val="000000" w:themeColor="text1"/>
                <w:sz w:val="26"/>
                <w:szCs w:val="26"/>
              </w:rPr>
              <w:t xml:space="preserve">dhe ka konstatuar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0E6462" w:rsidRDefault="000E6462" w:rsidP="000E6462">
            <w:pPr>
              <w:rPr>
                <w:b/>
                <w:i/>
                <w:color w:val="2E74B5" w:themeColor="accent1" w:themeShade="BF"/>
                <w:sz w:val="26"/>
                <w:szCs w:val="26"/>
              </w:rPr>
            </w:pPr>
          </w:p>
        </w:tc>
      </w:tr>
      <w:tr w:rsidR="000E6462" w:rsidTr="007F1C0D">
        <w:tc>
          <w:tcPr>
            <w:tcW w:w="3240" w:type="dxa"/>
            <w:shd w:val="clear" w:color="auto" w:fill="9CC2E5" w:themeFill="accent1" w:themeFillTint="99"/>
          </w:tcPr>
          <w:p w:rsidR="000E6462" w:rsidRDefault="000E6462" w:rsidP="000E6462">
            <w:pPr>
              <w:rPr>
                <w:b/>
                <w:i/>
                <w:color w:val="2E74B5" w:themeColor="accent1" w:themeShade="BF"/>
                <w:sz w:val="26"/>
                <w:szCs w:val="26"/>
              </w:rPr>
            </w:pPr>
            <w:r>
              <w:rPr>
                <w:b/>
                <w:color w:val="000000" w:themeColor="text1"/>
                <w:sz w:val="26"/>
                <w:szCs w:val="26"/>
              </w:rPr>
              <w:t>Personi i k</w:t>
            </w:r>
            <w:r w:rsidRPr="00E663E2">
              <w:rPr>
                <w:b/>
                <w:color w:val="000000" w:themeColor="text1"/>
                <w:sz w:val="26"/>
                <w:szCs w:val="26"/>
              </w:rPr>
              <w:t>ërkesë</w:t>
            </w:r>
            <w:r>
              <w:rPr>
                <w:b/>
                <w:color w:val="000000" w:themeColor="text1"/>
                <w:sz w:val="26"/>
                <w:szCs w:val="26"/>
              </w:rPr>
              <w:t xml:space="preserve">s si dhe Kërkesat, Sugjerimet dhe </w:t>
            </w:r>
            <w:r w:rsidRPr="00E663E2">
              <w:rPr>
                <w:b/>
                <w:color w:val="000000" w:themeColor="text1"/>
                <w:sz w:val="26"/>
                <w:szCs w:val="26"/>
              </w:rPr>
              <w:t>Komentet</w:t>
            </w:r>
            <w:r>
              <w:rPr>
                <w:b/>
                <w:color w:val="000000" w:themeColor="text1"/>
                <w:sz w:val="26"/>
                <w:szCs w:val="26"/>
              </w:rPr>
              <w:t>.</w:t>
            </w:r>
          </w:p>
        </w:tc>
        <w:tc>
          <w:tcPr>
            <w:tcW w:w="1980" w:type="dxa"/>
            <w:shd w:val="clear" w:color="auto" w:fill="9CC2E5" w:themeFill="accent1" w:themeFillTint="99"/>
          </w:tcPr>
          <w:p w:rsidR="000E6462" w:rsidRDefault="000E6462" w:rsidP="000E6462">
            <w:pPr>
              <w:rPr>
                <w:b/>
                <w:color w:val="000000" w:themeColor="text1"/>
                <w:sz w:val="26"/>
                <w:szCs w:val="26"/>
              </w:rPr>
            </w:pPr>
            <w:r>
              <w:rPr>
                <w:b/>
                <w:color w:val="000000" w:themeColor="text1"/>
                <w:sz w:val="26"/>
                <w:szCs w:val="26"/>
              </w:rPr>
              <w:t>Statusi i Kërkesës, Sugjerimit dhe Komenteve.</w:t>
            </w:r>
          </w:p>
          <w:p w:rsidR="000E6462" w:rsidRPr="00DF68FE" w:rsidRDefault="000E6462" w:rsidP="000E6462">
            <w:pPr>
              <w:rPr>
                <w:b/>
                <w:color w:val="000000" w:themeColor="text1"/>
                <w:sz w:val="26"/>
                <w:szCs w:val="26"/>
              </w:rPr>
            </w:pPr>
          </w:p>
        </w:tc>
        <w:tc>
          <w:tcPr>
            <w:tcW w:w="5580" w:type="dxa"/>
            <w:shd w:val="clear" w:color="auto" w:fill="9CC2E5" w:themeFill="accent1" w:themeFillTint="99"/>
          </w:tcPr>
          <w:p w:rsidR="000E6462" w:rsidRDefault="000E6462" w:rsidP="000E6462">
            <w:pPr>
              <w:rPr>
                <w:b/>
                <w:i/>
                <w:color w:val="2E74B5" w:themeColor="accent1" w:themeShade="BF"/>
                <w:sz w:val="26"/>
                <w:szCs w:val="26"/>
              </w:rPr>
            </w:pPr>
            <w:r>
              <w:rPr>
                <w:b/>
                <w:bCs/>
                <w:color w:val="000000" w:themeColor="text1"/>
                <w:sz w:val="26"/>
                <w:szCs w:val="26"/>
              </w:rPr>
              <w:lastRenderedPageBreak/>
              <w:t xml:space="preserve">Arsyetimi (komentimi për </w:t>
            </w:r>
            <w:r w:rsidRPr="00E663E2">
              <w:rPr>
                <w:b/>
                <w:bCs/>
                <w:color w:val="000000" w:themeColor="text1"/>
                <w:sz w:val="26"/>
                <w:szCs w:val="26"/>
              </w:rPr>
              <w:t>pranimi</w:t>
            </w:r>
            <w:r>
              <w:rPr>
                <w:b/>
                <w:bCs/>
                <w:color w:val="000000" w:themeColor="text1"/>
                <w:sz w:val="26"/>
                <w:szCs w:val="26"/>
              </w:rPr>
              <w:t>n, pjesërisht i pranueshëm dhe mospranimit të</w:t>
            </w:r>
            <w:r w:rsidRPr="00E663E2">
              <w:rPr>
                <w:b/>
                <w:bCs/>
                <w:color w:val="000000" w:themeColor="text1"/>
                <w:sz w:val="26"/>
                <w:szCs w:val="26"/>
              </w:rPr>
              <w:t xml:space="preserve"> komenteve është i detyrueshëm)</w:t>
            </w:r>
            <w:r>
              <w:rPr>
                <w:b/>
                <w:bCs/>
                <w:color w:val="000000" w:themeColor="text1"/>
                <w:sz w:val="26"/>
                <w:szCs w:val="26"/>
              </w:rPr>
              <w:t>.</w:t>
            </w:r>
          </w:p>
        </w:tc>
      </w:tr>
      <w:tr w:rsidR="000E6462" w:rsidTr="007F1C0D">
        <w:tc>
          <w:tcPr>
            <w:tcW w:w="10800" w:type="dxa"/>
            <w:gridSpan w:val="3"/>
            <w:shd w:val="clear" w:color="auto" w:fill="DEEAF6" w:themeFill="accent1" w:themeFillTint="33"/>
          </w:tcPr>
          <w:p w:rsidR="000E6462" w:rsidRDefault="000E6462" w:rsidP="000E6462">
            <w:pPr>
              <w:tabs>
                <w:tab w:val="left" w:pos="252"/>
              </w:tabs>
              <w:spacing w:line="276" w:lineRule="auto"/>
              <w:jc w:val="center"/>
              <w:rPr>
                <w:color w:val="000000" w:themeColor="text1"/>
                <w:sz w:val="26"/>
                <w:szCs w:val="26"/>
              </w:rPr>
            </w:pPr>
          </w:p>
          <w:p w:rsidR="000E6462" w:rsidRDefault="000E6462" w:rsidP="000E6462">
            <w:pPr>
              <w:tabs>
                <w:tab w:val="left" w:pos="252"/>
              </w:tabs>
              <w:spacing w:line="276" w:lineRule="auto"/>
              <w:jc w:val="center"/>
              <w:rPr>
                <w:color w:val="000000" w:themeColor="text1"/>
                <w:sz w:val="26"/>
                <w:szCs w:val="26"/>
              </w:rPr>
            </w:pPr>
            <w:r w:rsidRPr="00F4297B">
              <w:rPr>
                <w:color w:val="000000" w:themeColor="text1"/>
                <w:sz w:val="26"/>
                <w:szCs w:val="26"/>
              </w:rPr>
              <w:t>DËGJIM</w:t>
            </w:r>
            <w:r>
              <w:rPr>
                <w:color w:val="000000" w:themeColor="text1"/>
                <w:sz w:val="26"/>
                <w:szCs w:val="26"/>
              </w:rPr>
              <w:t>I</w:t>
            </w:r>
            <w:r w:rsidRPr="00F4297B">
              <w:rPr>
                <w:color w:val="000000" w:themeColor="text1"/>
                <w:sz w:val="26"/>
                <w:szCs w:val="26"/>
              </w:rPr>
              <w:t xml:space="preserve"> BUXHETOR NË SHFMU “AVNI ZHABOTA”, NË FSHATIN SHTUPEL, MË BANORËT E FSHATRAVE SHTUPEL, KËRRNICË, BINXHË, GRABC, (KOMUNITETIN JOSHUMICË).</w:t>
            </w:r>
          </w:p>
          <w:p w:rsidR="000E6462" w:rsidRDefault="000E6462" w:rsidP="000E6462">
            <w:pPr>
              <w:rPr>
                <w:b/>
                <w:i/>
                <w:color w:val="2E74B5" w:themeColor="accent1" w:themeShade="BF"/>
                <w:sz w:val="26"/>
                <w:szCs w:val="26"/>
              </w:rPr>
            </w:pPr>
          </w:p>
        </w:tc>
      </w:tr>
      <w:tr w:rsidR="000E6462" w:rsidTr="00773DE7">
        <w:tc>
          <w:tcPr>
            <w:tcW w:w="3240" w:type="dxa"/>
          </w:tcPr>
          <w:p w:rsidR="000E6462" w:rsidRDefault="000E6462" w:rsidP="000E6462">
            <w:pPr>
              <w:rPr>
                <w:color w:val="000000" w:themeColor="text1"/>
                <w:sz w:val="26"/>
                <w:szCs w:val="26"/>
              </w:rPr>
            </w:pPr>
            <w:r>
              <w:rPr>
                <w:b/>
                <w:color w:val="000000" w:themeColor="text1"/>
                <w:sz w:val="26"/>
                <w:szCs w:val="26"/>
              </w:rPr>
              <w:t>Ismet Imeraj</w:t>
            </w:r>
            <w:r w:rsidRPr="00D60B84">
              <w:rPr>
                <w:b/>
                <w:color w:val="000000" w:themeColor="text1"/>
                <w:sz w:val="26"/>
                <w:szCs w:val="26"/>
              </w:rPr>
              <w:t xml:space="preserve">; </w:t>
            </w:r>
            <w:r>
              <w:rPr>
                <w:color w:val="000000" w:themeColor="text1"/>
                <w:sz w:val="26"/>
                <w:szCs w:val="26"/>
              </w:rPr>
              <w:t>Kërkesë në fshatin Shtupel është shtrimi më zhavorr i rrugës për të varrezat e fshatit.</w:t>
            </w:r>
          </w:p>
          <w:p w:rsidR="000E6462" w:rsidRDefault="000E6462" w:rsidP="000E6462">
            <w:pPr>
              <w:rPr>
                <w:b/>
                <w:i/>
                <w:color w:val="2E74B5" w:themeColor="accent1" w:themeShade="BF"/>
                <w:sz w:val="26"/>
                <w:szCs w:val="26"/>
              </w:rPr>
            </w:pPr>
          </w:p>
        </w:tc>
        <w:tc>
          <w:tcPr>
            <w:tcW w:w="1980" w:type="dxa"/>
            <w:shd w:val="clear" w:color="auto" w:fill="A8D08D" w:themeFill="accent6" w:themeFillTint="99"/>
          </w:tcPr>
          <w:p w:rsidR="000E6462" w:rsidRDefault="000E6462" w:rsidP="000E6462">
            <w:pPr>
              <w:jc w:val="center"/>
            </w:pPr>
            <w:r w:rsidRPr="00E10DAF">
              <w:rPr>
                <w:b/>
                <w:color w:val="000000" w:themeColor="text1"/>
                <w:sz w:val="26"/>
                <w:szCs w:val="26"/>
              </w:rPr>
              <w:t>Pranohet</w:t>
            </w:r>
          </w:p>
        </w:tc>
        <w:tc>
          <w:tcPr>
            <w:tcW w:w="5580" w:type="dxa"/>
            <w:shd w:val="clear" w:color="auto" w:fill="EDEDED" w:themeFill="accent3" w:themeFillTint="33"/>
          </w:tcPr>
          <w:p w:rsidR="000E6462" w:rsidRDefault="000E6462" w:rsidP="000E6462">
            <w:pPr>
              <w:rPr>
                <w:b/>
                <w:color w:val="000000" w:themeColor="text1"/>
                <w:sz w:val="26"/>
                <w:szCs w:val="26"/>
              </w:rPr>
            </w:pPr>
            <w:r w:rsidRPr="00C66CA0">
              <w:rPr>
                <w:b/>
                <w:color w:val="000000" w:themeColor="text1"/>
                <w:sz w:val="26"/>
                <w:szCs w:val="26"/>
              </w:rPr>
              <w:t xml:space="preserve">Përgjigja: </w:t>
            </w:r>
          </w:p>
          <w:p w:rsidR="000E6462" w:rsidRDefault="000E6462" w:rsidP="000E6462">
            <w:pPr>
              <w:rPr>
                <w:b/>
                <w:color w:val="000000" w:themeColor="text1"/>
                <w:sz w:val="26"/>
                <w:szCs w:val="26"/>
              </w:rPr>
            </w:pPr>
          </w:p>
          <w:p w:rsidR="000E6462" w:rsidRDefault="000E6462" w:rsidP="000E6462">
            <w:pPr>
              <w:rPr>
                <w:rFonts w:eastAsia="MS Mincho"/>
                <w:color w:val="000000" w:themeColor="text1"/>
                <w:sz w:val="26"/>
                <w:szCs w:val="26"/>
              </w:rPr>
            </w:pPr>
            <w:r w:rsidRPr="00C911CC">
              <w:rPr>
                <w:rFonts w:eastAsia="MS Mincho"/>
                <w:color w:val="000000" w:themeColor="text1"/>
                <w:sz w:val="26"/>
                <w:szCs w:val="26"/>
              </w:rPr>
              <w:t xml:space="preserve">Grupi punues ka diskutuar dhe ka konstatuar se </w:t>
            </w:r>
            <w:r>
              <w:rPr>
                <w:rFonts w:eastAsia="MS Mincho"/>
                <w:color w:val="000000" w:themeColor="text1"/>
                <w:sz w:val="26"/>
                <w:szCs w:val="26"/>
              </w:rPr>
              <w:t>sh</w:t>
            </w:r>
            <w:r w:rsidRPr="00F028D4">
              <w:rPr>
                <w:color w:val="000000" w:themeColor="text1"/>
                <w:sz w:val="26"/>
                <w:szCs w:val="26"/>
              </w:rPr>
              <w:t>ë</w:t>
            </w:r>
            <w:r>
              <w:rPr>
                <w:color w:val="000000" w:themeColor="text1"/>
                <w:sz w:val="26"/>
                <w:szCs w:val="26"/>
              </w:rPr>
              <w:t>rbime t</w:t>
            </w:r>
            <w:r w:rsidRPr="00F028D4">
              <w:rPr>
                <w:color w:val="000000" w:themeColor="text1"/>
                <w:sz w:val="26"/>
                <w:szCs w:val="26"/>
              </w:rPr>
              <w:t>ë</w:t>
            </w:r>
            <w:r>
              <w:rPr>
                <w:color w:val="000000" w:themeColor="text1"/>
                <w:sz w:val="26"/>
                <w:szCs w:val="26"/>
              </w:rPr>
              <w:t xml:space="preserve"> tilla jan</w:t>
            </w:r>
            <w:r w:rsidRPr="00F028D4">
              <w:rPr>
                <w:color w:val="000000" w:themeColor="text1"/>
                <w:sz w:val="26"/>
                <w:szCs w:val="26"/>
              </w:rPr>
              <w:t>ë</w:t>
            </w:r>
            <w:r>
              <w:rPr>
                <w:color w:val="000000" w:themeColor="text1"/>
                <w:sz w:val="26"/>
                <w:szCs w:val="26"/>
              </w:rPr>
              <w:t xml:space="preserve"> </w:t>
            </w:r>
            <w:r w:rsidRPr="00C911CC">
              <w:rPr>
                <w:rFonts w:eastAsia="MS Mincho"/>
                <w:color w:val="000000" w:themeColor="text1"/>
                <w:sz w:val="26"/>
                <w:szCs w:val="26"/>
              </w:rPr>
              <w:t xml:space="preserve">në përgjegjësi të komunës. </w:t>
            </w:r>
          </w:p>
          <w:p w:rsidR="000E6462" w:rsidRDefault="000E6462" w:rsidP="000E6462">
            <w:pPr>
              <w:rPr>
                <w:rFonts w:eastAsia="MS Mincho"/>
                <w:color w:val="000000" w:themeColor="text1"/>
                <w:sz w:val="26"/>
                <w:szCs w:val="26"/>
              </w:rPr>
            </w:pPr>
          </w:p>
          <w:p w:rsidR="000E6462" w:rsidRDefault="000E6462" w:rsidP="000E6462">
            <w:pPr>
              <w:rPr>
                <w:bCs/>
                <w:color w:val="000000" w:themeColor="text1"/>
                <w:sz w:val="26"/>
                <w:szCs w:val="26"/>
              </w:rPr>
            </w:pPr>
            <w:r>
              <w:rPr>
                <w:rFonts w:eastAsia="MS Mincho"/>
                <w:color w:val="000000" w:themeColor="text1"/>
                <w:sz w:val="26"/>
                <w:szCs w:val="26"/>
              </w:rPr>
              <w:t>G</w:t>
            </w:r>
            <w:r w:rsidRPr="00634A1F">
              <w:rPr>
                <w:bCs/>
                <w:color w:val="000000" w:themeColor="text1"/>
                <w:sz w:val="26"/>
                <w:szCs w:val="26"/>
              </w:rPr>
              <w:t xml:space="preserve">rupi punues ka konstatuar se në këtë rast nuk bëhet fjalë për një projekt investiv por për një shërbim që </w:t>
            </w:r>
            <w:r>
              <w:rPr>
                <w:bCs/>
                <w:color w:val="000000" w:themeColor="text1"/>
                <w:sz w:val="26"/>
                <w:szCs w:val="26"/>
              </w:rPr>
              <w:t>mund t</w:t>
            </w:r>
            <w:r w:rsidRPr="00634A1F">
              <w:rPr>
                <w:bCs/>
                <w:color w:val="000000" w:themeColor="text1"/>
                <w:sz w:val="26"/>
                <w:szCs w:val="26"/>
              </w:rPr>
              <w:t>ë</w:t>
            </w:r>
            <w:r>
              <w:rPr>
                <w:bCs/>
                <w:color w:val="000000" w:themeColor="text1"/>
                <w:sz w:val="26"/>
                <w:szCs w:val="26"/>
              </w:rPr>
              <w:t xml:space="preserve"> ofrohet nga Drejtoria e Shërbimeve Publike, n</w:t>
            </w:r>
            <w:r w:rsidRPr="00634A1F">
              <w:rPr>
                <w:bCs/>
                <w:color w:val="000000" w:themeColor="text1"/>
                <w:sz w:val="26"/>
                <w:szCs w:val="26"/>
              </w:rPr>
              <w:t>ë</w:t>
            </w:r>
            <w:r>
              <w:rPr>
                <w:bCs/>
                <w:color w:val="000000" w:themeColor="text1"/>
                <w:sz w:val="26"/>
                <w:szCs w:val="26"/>
              </w:rPr>
              <w:t xml:space="preserve"> bashk</w:t>
            </w:r>
            <w:r w:rsidRPr="00634A1F">
              <w:rPr>
                <w:bCs/>
                <w:color w:val="000000" w:themeColor="text1"/>
                <w:sz w:val="26"/>
                <w:szCs w:val="26"/>
              </w:rPr>
              <w:t>ë</w:t>
            </w:r>
            <w:r>
              <w:rPr>
                <w:bCs/>
                <w:color w:val="000000" w:themeColor="text1"/>
                <w:sz w:val="26"/>
                <w:szCs w:val="26"/>
              </w:rPr>
              <w:t>punim m</w:t>
            </w:r>
            <w:r w:rsidRPr="00634A1F">
              <w:rPr>
                <w:bCs/>
                <w:color w:val="000000" w:themeColor="text1"/>
                <w:sz w:val="26"/>
                <w:szCs w:val="26"/>
              </w:rPr>
              <w:t>ë</w:t>
            </w:r>
            <w:r>
              <w:rPr>
                <w:bCs/>
                <w:color w:val="000000" w:themeColor="text1"/>
                <w:sz w:val="26"/>
                <w:szCs w:val="26"/>
              </w:rPr>
              <w:t xml:space="preserve"> drejtorin</w:t>
            </w:r>
            <w:r w:rsidRPr="00634A1F">
              <w:rPr>
                <w:bCs/>
                <w:color w:val="000000" w:themeColor="text1"/>
                <w:sz w:val="26"/>
                <w:szCs w:val="26"/>
              </w:rPr>
              <w:t>ë</w:t>
            </w:r>
            <w:r>
              <w:rPr>
                <w:bCs/>
                <w:color w:val="000000" w:themeColor="text1"/>
                <w:sz w:val="26"/>
                <w:szCs w:val="26"/>
              </w:rPr>
              <w:t xml:space="preserve"> e Urbanizmit dhe Mbrojtjes s</w:t>
            </w:r>
            <w:r w:rsidRPr="00634A1F">
              <w:rPr>
                <w:bCs/>
                <w:color w:val="000000" w:themeColor="text1"/>
                <w:sz w:val="26"/>
                <w:szCs w:val="26"/>
              </w:rPr>
              <w:t>ë</w:t>
            </w:r>
            <w:r>
              <w:rPr>
                <w:bCs/>
                <w:color w:val="000000" w:themeColor="text1"/>
                <w:sz w:val="26"/>
                <w:szCs w:val="26"/>
              </w:rPr>
              <w:t xml:space="preserve"> Mjedisit.</w:t>
            </w:r>
          </w:p>
          <w:p w:rsidR="000E6462" w:rsidRDefault="000E6462" w:rsidP="000E6462">
            <w:pPr>
              <w:rPr>
                <w:b/>
                <w:i/>
                <w:color w:val="2E74B5" w:themeColor="accent1" w:themeShade="BF"/>
                <w:sz w:val="26"/>
                <w:szCs w:val="26"/>
              </w:rPr>
            </w:pPr>
          </w:p>
        </w:tc>
      </w:tr>
      <w:tr w:rsidR="000E6462" w:rsidTr="00773DE7">
        <w:tc>
          <w:tcPr>
            <w:tcW w:w="3240" w:type="dxa"/>
          </w:tcPr>
          <w:p w:rsidR="000E6462" w:rsidRDefault="000E6462" w:rsidP="000E6462">
            <w:pPr>
              <w:rPr>
                <w:color w:val="000000" w:themeColor="text1"/>
                <w:sz w:val="26"/>
                <w:szCs w:val="26"/>
              </w:rPr>
            </w:pPr>
            <w:r>
              <w:rPr>
                <w:b/>
                <w:color w:val="000000" w:themeColor="text1"/>
                <w:sz w:val="26"/>
                <w:szCs w:val="26"/>
              </w:rPr>
              <w:t>Ismet Imeraj</w:t>
            </w:r>
            <w:r w:rsidRPr="00D60B84">
              <w:rPr>
                <w:b/>
                <w:color w:val="000000" w:themeColor="text1"/>
                <w:sz w:val="26"/>
                <w:szCs w:val="26"/>
              </w:rPr>
              <w:t xml:space="preserve">; </w:t>
            </w:r>
            <w:r>
              <w:rPr>
                <w:color w:val="000000" w:themeColor="text1"/>
                <w:sz w:val="26"/>
                <w:szCs w:val="26"/>
              </w:rPr>
              <w:t>Kërkesë në fshatin Shtupel është shtrimi më zhavorr i rrugës në lagjen e “Marmullakëve”.</w:t>
            </w:r>
          </w:p>
          <w:p w:rsidR="000E6462" w:rsidRDefault="000E6462" w:rsidP="000E6462">
            <w:pPr>
              <w:rPr>
                <w:b/>
                <w:i/>
                <w:color w:val="2E74B5" w:themeColor="accent1" w:themeShade="BF"/>
                <w:sz w:val="26"/>
                <w:szCs w:val="26"/>
              </w:rPr>
            </w:pPr>
          </w:p>
        </w:tc>
        <w:tc>
          <w:tcPr>
            <w:tcW w:w="1980" w:type="dxa"/>
            <w:shd w:val="clear" w:color="auto" w:fill="A8D08D" w:themeFill="accent6" w:themeFillTint="99"/>
          </w:tcPr>
          <w:p w:rsidR="000E6462" w:rsidRDefault="000E6462" w:rsidP="000E6462">
            <w:pPr>
              <w:jc w:val="center"/>
            </w:pPr>
            <w:r w:rsidRPr="00E10DAF">
              <w:rPr>
                <w:b/>
                <w:color w:val="000000" w:themeColor="text1"/>
                <w:sz w:val="26"/>
                <w:szCs w:val="26"/>
              </w:rPr>
              <w:t>Pranohet</w:t>
            </w:r>
          </w:p>
        </w:tc>
        <w:tc>
          <w:tcPr>
            <w:tcW w:w="5580" w:type="dxa"/>
            <w:shd w:val="clear" w:color="auto" w:fill="EDEDED" w:themeFill="accent3" w:themeFillTint="33"/>
          </w:tcPr>
          <w:p w:rsidR="000E6462" w:rsidRDefault="000E6462" w:rsidP="000E6462">
            <w:pPr>
              <w:rPr>
                <w:b/>
                <w:color w:val="000000" w:themeColor="text1"/>
                <w:sz w:val="26"/>
                <w:szCs w:val="26"/>
              </w:rPr>
            </w:pPr>
            <w:r w:rsidRPr="00C66CA0">
              <w:rPr>
                <w:b/>
                <w:color w:val="000000" w:themeColor="text1"/>
                <w:sz w:val="26"/>
                <w:szCs w:val="26"/>
              </w:rPr>
              <w:t xml:space="preserve">Përgjigja: </w:t>
            </w:r>
          </w:p>
          <w:p w:rsidR="000E6462" w:rsidRDefault="000E6462" w:rsidP="000E6462">
            <w:pPr>
              <w:rPr>
                <w:b/>
                <w:color w:val="000000" w:themeColor="text1"/>
                <w:sz w:val="26"/>
                <w:szCs w:val="26"/>
              </w:rPr>
            </w:pPr>
          </w:p>
          <w:p w:rsidR="000E6462" w:rsidRDefault="000E6462" w:rsidP="000E6462">
            <w:pPr>
              <w:rPr>
                <w:rFonts w:eastAsia="MS Mincho"/>
                <w:color w:val="000000" w:themeColor="text1"/>
                <w:sz w:val="26"/>
                <w:szCs w:val="26"/>
              </w:rPr>
            </w:pPr>
            <w:r w:rsidRPr="00C911CC">
              <w:rPr>
                <w:rFonts w:eastAsia="MS Mincho"/>
                <w:color w:val="000000" w:themeColor="text1"/>
                <w:sz w:val="26"/>
                <w:szCs w:val="26"/>
              </w:rPr>
              <w:t xml:space="preserve">Grupi punues ka diskutuar dhe ka konstatuar se </w:t>
            </w:r>
            <w:r>
              <w:rPr>
                <w:rFonts w:eastAsia="MS Mincho"/>
                <w:color w:val="000000" w:themeColor="text1"/>
                <w:sz w:val="26"/>
                <w:szCs w:val="26"/>
              </w:rPr>
              <w:t>sh</w:t>
            </w:r>
            <w:r w:rsidRPr="00F028D4">
              <w:rPr>
                <w:color w:val="000000" w:themeColor="text1"/>
                <w:sz w:val="26"/>
                <w:szCs w:val="26"/>
              </w:rPr>
              <w:t>ë</w:t>
            </w:r>
            <w:r>
              <w:rPr>
                <w:color w:val="000000" w:themeColor="text1"/>
                <w:sz w:val="26"/>
                <w:szCs w:val="26"/>
              </w:rPr>
              <w:t>rbime t</w:t>
            </w:r>
            <w:r w:rsidRPr="00F028D4">
              <w:rPr>
                <w:color w:val="000000" w:themeColor="text1"/>
                <w:sz w:val="26"/>
                <w:szCs w:val="26"/>
              </w:rPr>
              <w:t>ë</w:t>
            </w:r>
            <w:r>
              <w:rPr>
                <w:color w:val="000000" w:themeColor="text1"/>
                <w:sz w:val="26"/>
                <w:szCs w:val="26"/>
              </w:rPr>
              <w:t xml:space="preserve"> tilla jan</w:t>
            </w:r>
            <w:r w:rsidRPr="00F028D4">
              <w:rPr>
                <w:color w:val="000000" w:themeColor="text1"/>
                <w:sz w:val="26"/>
                <w:szCs w:val="26"/>
              </w:rPr>
              <w:t>ë</w:t>
            </w:r>
            <w:r>
              <w:rPr>
                <w:color w:val="000000" w:themeColor="text1"/>
                <w:sz w:val="26"/>
                <w:szCs w:val="26"/>
              </w:rPr>
              <w:t xml:space="preserve"> </w:t>
            </w:r>
            <w:r w:rsidRPr="00C911CC">
              <w:rPr>
                <w:rFonts w:eastAsia="MS Mincho"/>
                <w:color w:val="000000" w:themeColor="text1"/>
                <w:sz w:val="26"/>
                <w:szCs w:val="26"/>
              </w:rPr>
              <w:t xml:space="preserve">në përgjegjësi të komunës. </w:t>
            </w:r>
          </w:p>
          <w:p w:rsidR="000E6462" w:rsidRDefault="000E6462" w:rsidP="000E6462">
            <w:pPr>
              <w:rPr>
                <w:rFonts w:eastAsia="MS Mincho"/>
                <w:color w:val="000000" w:themeColor="text1"/>
                <w:sz w:val="26"/>
                <w:szCs w:val="26"/>
              </w:rPr>
            </w:pPr>
          </w:p>
          <w:p w:rsidR="000E6462" w:rsidRDefault="000E6462" w:rsidP="000E6462">
            <w:pPr>
              <w:rPr>
                <w:bCs/>
                <w:color w:val="000000" w:themeColor="text1"/>
                <w:sz w:val="26"/>
                <w:szCs w:val="26"/>
              </w:rPr>
            </w:pPr>
            <w:r>
              <w:rPr>
                <w:rFonts w:eastAsia="MS Mincho"/>
                <w:color w:val="000000" w:themeColor="text1"/>
                <w:sz w:val="26"/>
                <w:szCs w:val="26"/>
              </w:rPr>
              <w:t>G</w:t>
            </w:r>
            <w:r w:rsidRPr="00634A1F">
              <w:rPr>
                <w:bCs/>
                <w:color w:val="000000" w:themeColor="text1"/>
                <w:sz w:val="26"/>
                <w:szCs w:val="26"/>
              </w:rPr>
              <w:t xml:space="preserve">rupi punues ka konstatuar se në këtë rast nuk bëhet fjalë për një projekt investiv por për një shërbim që </w:t>
            </w:r>
            <w:r>
              <w:rPr>
                <w:bCs/>
                <w:color w:val="000000" w:themeColor="text1"/>
                <w:sz w:val="26"/>
                <w:szCs w:val="26"/>
              </w:rPr>
              <w:t>mund t</w:t>
            </w:r>
            <w:r w:rsidRPr="00634A1F">
              <w:rPr>
                <w:bCs/>
                <w:color w:val="000000" w:themeColor="text1"/>
                <w:sz w:val="26"/>
                <w:szCs w:val="26"/>
              </w:rPr>
              <w:t>ë</w:t>
            </w:r>
            <w:r>
              <w:rPr>
                <w:bCs/>
                <w:color w:val="000000" w:themeColor="text1"/>
                <w:sz w:val="26"/>
                <w:szCs w:val="26"/>
              </w:rPr>
              <w:t xml:space="preserve"> ofrohet nga Drejtoria e Shërbimeve Publike, n</w:t>
            </w:r>
            <w:r w:rsidRPr="00634A1F">
              <w:rPr>
                <w:bCs/>
                <w:color w:val="000000" w:themeColor="text1"/>
                <w:sz w:val="26"/>
                <w:szCs w:val="26"/>
              </w:rPr>
              <w:t>ë</w:t>
            </w:r>
            <w:r>
              <w:rPr>
                <w:bCs/>
                <w:color w:val="000000" w:themeColor="text1"/>
                <w:sz w:val="26"/>
                <w:szCs w:val="26"/>
              </w:rPr>
              <w:t xml:space="preserve"> bashk</w:t>
            </w:r>
            <w:r w:rsidRPr="00634A1F">
              <w:rPr>
                <w:bCs/>
                <w:color w:val="000000" w:themeColor="text1"/>
                <w:sz w:val="26"/>
                <w:szCs w:val="26"/>
              </w:rPr>
              <w:t>ë</w:t>
            </w:r>
            <w:r>
              <w:rPr>
                <w:bCs/>
                <w:color w:val="000000" w:themeColor="text1"/>
                <w:sz w:val="26"/>
                <w:szCs w:val="26"/>
              </w:rPr>
              <w:t>punim m</w:t>
            </w:r>
            <w:r w:rsidRPr="00634A1F">
              <w:rPr>
                <w:bCs/>
                <w:color w:val="000000" w:themeColor="text1"/>
                <w:sz w:val="26"/>
                <w:szCs w:val="26"/>
              </w:rPr>
              <w:t>ë</w:t>
            </w:r>
            <w:r>
              <w:rPr>
                <w:bCs/>
                <w:color w:val="000000" w:themeColor="text1"/>
                <w:sz w:val="26"/>
                <w:szCs w:val="26"/>
              </w:rPr>
              <w:t xml:space="preserve"> drejtorin</w:t>
            </w:r>
            <w:r w:rsidRPr="00634A1F">
              <w:rPr>
                <w:bCs/>
                <w:color w:val="000000" w:themeColor="text1"/>
                <w:sz w:val="26"/>
                <w:szCs w:val="26"/>
              </w:rPr>
              <w:t>ë</w:t>
            </w:r>
            <w:r>
              <w:rPr>
                <w:bCs/>
                <w:color w:val="000000" w:themeColor="text1"/>
                <w:sz w:val="26"/>
                <w:szCs w:val="26"/>
              </w:rPr>
              <w:t xml:space="preserve"> e Urbanizmit dhe Mbrojtjes s</w:t>
            </w:r>
            <w:r w:rsidRPr="00634A1F">
              <w:rPr>
                <w:bCs/>
                <w:color w:val="000000" w:themeColor="text1"/>
                <w:sz w:val="26"/>
                <w:szCs w:val="26"/>
              </w:rPr>
              <w:t>ë</w:t>
            </w:r>
            <w:r>
              <w:rPr>
                <w:bCs/>
                <w:color w:val="000000" w:themeColor="text1"/>
                <w:sz w:val="26"/>
                <w:szCs w:val="26"/>
              </w:rPr>
              <w:t xml:space="preserve"> Mjedisit.</w:t>
            </w:r>
          </w:p>
          <w:p w:rsidR="000E6462" w:rsidRDefault="000E6462" w:rsidP="000E6462">
            <w:pPr>
              <w:rPr>
                <w:b/>
                <w:i/>
                <w:color w:val="2E74B5" w:themeColor="accent1" w:themeShade="BF"/>
                <w:sz w:val="26"/>
                <w:szCs w:val="26"/>
              </w:rPr>
            </w:pPr>
          </w:p>
        </w:tc>
      </w:tr>
      <w:tr w:rsidR="000E6462" w:rsidTr="003606B5">
        <w:tc>
          <w:tcPr>
            <w:tcW w:w="3240" w:type="dxa"/>
          </w:tcPr>
          <w:p w:rsidR="000E6462" w:rsidRDefault="000E6462" w:rsidP="000E6462">
            <w:pPr>
              <w:rPr>
                <w:color w:val="000000" w:themeColor="text1"/>
                <w:sz w:val="26"/>
                <w:szCs w:val="26"/>
              </w:rPr>
            </w:pPr>
            <w:r>
              <w:rPr>
                <w:b/>
                <w:color w:val="000000" w:themeColor="text1"/>
                <w:sz w:val="26"/>
                <w:szCs w:val="26"/>
              </w:rPr>
              <w:t>Safet Dautaj</w:t>
            </w:r>
            <w:r w:rsidRPr="00D60B84">
              <w:rPr>
                <w:b/>
                <w:color w:val="000000" w:themeColor="text1"/>
                <w:sz w:val="26"/>
                <w:szCs w:val="26"/>
              </w:rPr>
              <w:t xml:space="preserve">; </w:t>
            </w:r>
            <w:r>
              <w:rPr>
                <w:color w:val="000000" w:themeColor="text1"/>
                <w:sz w:val="26"/>
                <w:szCs w:val="26"/>
              </w:rPr>
              <w:t>Kërkesë në fshatin Shtupel është riparimi i rrugës “Avni Zhabota”.</w:t>
            </w:r>
          </w:p>
          <w:p w:rsidR="000E6462" w:rsidRDefault="000E6462" w:rsidP="000E6462">
            <w:pPr>
              <w:rPr>
                <w:b/>
                <w:i/>
                <w:color w:val="2E74B5" w:themeColor="accent1" w:themeShade="BF"/>
                <w:sz w:val="26"/>
                <w:szCs w:val="26"/>
              </w:rPr>
            </w:pPr>
          </w:p>
        </w:tc>
        <w:tc>
          <w:tcPr>
            <w:tcW w:w="1980" w:type="dxa"/>
            <w:shd w:val="clear" w:color="auto" w:fill="A8D08D" w:themeFill="accent6" w:themeFillTint="99"/>
          </w:tcPr>
          <w:p w:rsidR="000E6462" w:rsidRDefault="000E6462" w:rsidP="000E6462">
            <w:pPr>
              <w:jc w:val="center"/>
              <w:rPr>
                <w:b/>
                <w:i/>
                <w:color w:val="2E74B5" w:themeColor="accent1" w:themeShade="BF"/>
                <w:sz w:val="26"/>
                <w:szCs w:val="26"/>
              </w:rPr>
            </w:pPr>
            <w:r w:rsidRPr="00290220">
              <w:rPr>
                <w:b/>
                <w:color w:val="000000" w:themeColor="text1"/>
                <w:sz w:val="26"/>
                <w:szCs w:val="26"/>
              </w:rPr>
              <w:t>Pranohet</w:t>
            </w:r>
          </w:p>
        </w:tc>
        <w:tc>
          <w:tcPr>
            <w:tcW w:w="5580" w:type="dxa"/>
            <w:shd w:val="clear" w:color="auto" w:fill="EDEDED" w:themeFill="accent3" w:themeFillTint="33"/>
          </w:tcPr>
          <w:p w:rsidR="000E6462" w:rsidRDefault="000E6462" w:rsidP="000E6462">
            <w:pPr>
              <w:rPr>
                <w:b/>
                <w:color w:val="000000" w:themeColor="text1"/>
                <w:sz w:val="26"/>
                <w:szCs w:val="26"/>
              </w:rPr>
            </w:pPr>
            <w:r w:rsidRPr="00C66CA0">
              <w:rPr>
                <w:b/>
                <w:color w:val="000000" w:themeColor="text1"/>
                <w:sz w:val="26"/>
                <w:szCs w:val="26"/>
              </w:rPr>
              <w:t xml:space="preserve">Përgjigja: </w:t>
            </w:r>
          </w:p>
          <w:p w:rsidR="000E6462" w:rsidRDefault="000E6462" w:rsidP="000E6462">
            <w:pPr>
              <w:rPr>
                <w:b/>
                <w:color w:val="000000" w:themeColor="text1"/>
                <w:sz w:val="26"/>
                <w:szCs w:val="26"/>
              </w:rPr>
            </w:pPr>
          </w:p>
          <w:p w:rsidR="000E6462" w:rsidRDefault="000E6462" w:rsidP="000E6462">
            <w:pPr>
              <w:rPr>
                <w:rFonts w:eastAsia="MS Mincho"/>
                <w:color w:val="000000" w:themeColor="text1"/>
                <w:sz w:val="26"/>
                <w:szCs w:val="26"/>
              </w:rPr>
            </w:pPr>
            <w:r w:rsidRPr="00C911CC">
              <w:rPr>
                <w:rFonts w:eastAsia="MS Mincho"/>
                <w:color w:val="000000" w:themeColor="text1"/>
                <w:sz w:val="26"/>
                <w:szCs w:val="26"/>
              </w:rPr>
              <w:t xml:space="preserve">Grupi punues ka diskutuar dhe ka konstatuar se </w:t>
            </w:r>
            <w:r>
              <w:rPr>
                <w:rFonts w:eastAsia="MS Mincho"/>
                <w:color w:val="000000" w:themeColor="text1"/>
                <w:sz w:val="26"/>
                <w:szCs w:val="26"/>
              </w:rPr>
              <w:t>sh</w:t>
            </w:r>
            <w:r w:rsidRPr="00F028D4">
              <w:rPr>
                <w:color w:val="000000" w:themeColor="text1"/>
                <w:sz w:val="26"/>
                <w:szCs w:val="26"/>
              </w:rPr>
              <w:t>ë</w:t>
            </w:r>
            <w:r>
              <w:rPr>
                <w:color w:val="000000" w:themeColor="text1"/>
                <w:sz w:val="26"/>
                <w:szCs w:val="26"/>
              </w:rPr>
              <w:t>rbime t</w:t>
            </w:r>
            <w:r w:rsidRPr="00F028D4">
              <w:rPr>
                <w:color w:val="000000" w:themeColor="text1"/>
                <w:sz w:val="26"/>
                <w:szCs w:val="26"/>
              </w:rPr>
              <w:t>ë</w:t>
            </w:r>
            <w:r>
              <w:rPr>
                <w:color w:val="000000" w:themeColor="text1"/>
                <w:sz w:val="26"/>
                <w:szCs w:val="26"/>
              </w:rPr>
              <w:t xml:space="preserve"> tilla jan</w:t>
            </w:r>
            <w:r w:rsidRPr="00F028D4">
              <w:rPr>
                <w:color w:val="000000" w:themeColor="text1"/>
                <w:sz w:val="26"/>
                <w:szCs w:val="26"/>
              </w:rPr>
              <w:t>ë</w:t>
            </w:r>
            <w:r>
              <w:rPr>
                <w:color w:val="000000" w:themeColor="text1"/>
                <w:sz w:val="26"/>
                <w:szCs w:val="26"/>
              </w:rPr>
              <w:t xml:space="preserve"> </w:t>
            </w:r>
            <w:r w:rsidRPr="00C911CC">
              <w:rPr>
                <w:rFonts w:eastAsia="MS Mincho"/>
                <w:color w:val="000000" w:themeColor="text1"/>
                <w:sz w:val="26"/>
                <w:szCs w:val="26"/>
              </w:rPr>
              <w:t xml:space="preserve">në përgjegjësi të komunës. </w:t>
            </w:r>
          </w:p>
          <w:p w:rsidR="000E6462" w:rsidRDefault="000E6462" w:rsidP="000E6462">
            <w:pPr>
              <w:rPr>
                <w:rFonts w:eastAsia="MS Mincho"/>
                <w:color w:val="000000" w:themeColor="text1"/>
                <w:sz w:val="26"/>
                <w:szCs w:val="26"/>
              </w:rPr>
            </w:pPr>
          </w:p>
          <w:p w:rsidR="000E6462" w:rsidRDefault="000E6462" w:rsidP="000E6462">
            <w:pPr>
              <w:rPr>
                <w:bCs/>
                <w:color w:val="000000" w:themeColor="text1"/>
                <w:sz w:val="26"/>
                <w:szCs w:val="26"/>
              </w:rPr>
            </w:pPr>
            <w:r>
              <w:rPr>
                <w:rFonts w:eastAsia="MS Mincho"/>
                <w:color w:val="000000" w:themeColor="text1"/>
                <w:sz w:val="26"/>
                <w:szCs w:val="26"/>
              </w:rPr>
              <w:t>G</w:t>
            </w:r>
            <w:r w:rsidRPr="00634A1F">
              <w:rPr>
                <w:bCs/>
                <w:color w:val="000000" w:themeColor="text1"/>
                <w:sz w:val="26"/>
                <w:szCs w:val="26"/>
              </w:rPr>
              <w:t xml:space="preserve">rupi punues ka konstatuar se në këtë rast nuk bëhet fjalë për një projekt investiv por për një shërbim që </w:t>
            </w:r>
            <w:r>
              <w:rPr>
                <w:bCs/>
                <w:color w:val="000000" w:themeColor="text1"/>
                <w:sz w:val="26"/>
                <w:szCs w:val="26"/>
              </w:rPr>
              <w:t>mund t</w:t>
            </w:r>
            <w:r w:rsidRPr="00634A1F">
              <w:rPr>
                <w:bCs/>
                <w:color w:val="000000" w:themeColor="text1"/>
                <w:sz w:val="26"/>
                <w:szCs w:val="26"/>
              </w:rPr>
              <w:t>ë</w:t>
            </w:r>
            <w:r>
              <w:rPr>
                <w:bCs/>
                <w:color w:val="000000" w:themeColor="text1"/>
                <w:sz w:val="26"/>
                <w:szCs w:val="26"/>
              </w:rPr>
              <w:t xml:space="preserve"> ofrohet nga Drejtoria e Shërbimeve Publike, n</w:t>
            </w:r>
            <w:r w:rsidRPr="00634A1F">
              <w:rPr>
                <w:bCs/>
                <w:color w:val="000000" w:themeColor="text1"/>
                <w:sz w:val="26"/>
                <w:szCs w:val="26"/>
              </w:rPr>
              <w:t>ë</w:t>
            </w:r>
            <w:r>
              <w:rPr>
                <w:bCs/>
                <w:color w:val="000000" w:themeColor="text1"/>
                <w:sz w:val="26"/>
                <w:szCs w:val="26"/>
              </w:rPr>
              <w:t xml:space="preserve"> bashk</w:t>
            </w:r>
            <w:r w:rsidRPr="00634A1F">
              <w:rPr>
                <w:bCs/>
                <w:color w:val="000000" w:themeColor="text1"/>
                <w:sz w:val="26"/>
                <w:szCs w:val="26"/>
              </w:rPr>
              <w:t>ë</w:t>
            </w:r>
            <w:r>
              <w:rPr>
                <w:bCs/>
                <w:color w:val="000000" w:themeColor="text1"/>
                <w:sz w:val="26"/>
                <w:szCs w:val="26"/>
              </w:rPr>
              <w:t>punim m</w:t>
            </w:r>
            <w:r w:rsidRPr="00634A1F">
              <w:rPr>
                <w:bCs/>
                <w:color w:val="000000" w:themeColor="text1"/>
                <w:sz w:val="26"/>
                <w:szCs w:val="26"/>
              </w:rPr>
              <w:t>ë</w:t>
            </w:r>
            <w:r>
              <w:rPr>
                <w:bCs/>
                <w:color w:val="000000" w:themeColor="text1"/>
                <w:sz w:val="26"/>
                <w:szCs w:val="26"/>
              </w:rPr>
              <w:t xml:space="preserve"> drejtorin</w:t>
            </w:r>
            <w:r w:rsidRPr="00634A1F">
              <w:rPr>
                <w:bCs/>
                <w:color w:val="000000" w:themeColor="text1"/>
                <w:sz w:val="26"/>
                <w:szCs w:val="26"/>
              </w:rPr>
              <w:t>ë</w:t>
            </w:r>
            <w:r>
              <w:rPr>
                <w:bCs/>
                <w:color w:val="000000" w:themeColor="text1"/>
                <w:sz w:val="26"/>
                <w:szCs w:val="26"/>
              </w:rPr>
              <w:t xml:space="preserve"> e Urbanizmit dhe Mbrojtjes s</w:t>
            </w:r>
            <w:r w:rsidRPr="00634A1F">
              <w:rPr>
                <w:bCs/>
                <w:color w:val="000000" w:themeColor="text1"/>
                <w:sz w:val="26"/>
                <w:szCs w:val="26"/>
              </w:rPr>
              <w:t>ë</w:t>
            </w:r>
            <w:r>
              <w:rPr>
                <w:bCs/>
                <w:color w:val="000000" w:themeColor="text1"/>
                <w:sz w:val="26"/>
                <w:szCs w:val="26"/>
              </w:rPr>
              <w:t xml:space="preserve"> Mjedisit.</w:t>
            </w:r>
          </w:p>
          <w:p w:rsidR="000E6462" w:rsidRDefault="000E6462" w:rsidP="000E6462">
            <w:pPr>
              <w:rPr>
                <w:b/>
                <w:i/>
                <w:color w:val="2E74B5" w:themeColor="accent1" w:themeShade="BF"/>
                <w:sz w:val="26"/>
                <w:szCs w:val="26"/>
              </w:rPr>
            </w:pPr>
          </w:p>
        </w:tc>
      </w:tr>
      <w:tr w:rsidR="000E6462" w:rsidTr="00BF46AC">
        <w:tc>
          <w:tcPr>
            <w:tcW w:w="3240" w:type="dxa"/>
          </w:tcPr>
          <w:p w:rsidR="000E6462" w:rsidRDefault="000E6462" w:rsidP="000E6462">
            <w:pPr>
              <w:rPr>
                <w:color w:val="000000" w:themeColor="text1"/>
                <w:sz w:val="26"/>
                <w:szCs w:val="26"/>
              </w:rPr>
            </w:pPr>
            <w:r w:rsidRPr="00E553CF">
              <w:rPr>
                <w:b/>
                <w:color w:val="000000" w:themeColor="text1"/>
                <w:sz w:val="26"/>
                <w:szCs w:val="26"/>
              </w:rPr>
              <w:t xml:space="preserve">Astrit Elshani; </w:t>
            </w:r>
            <w:r>
              <w:rPr>
                <w:color w:val="000000" w:themeColor="text1"/>
                <w:sz w:val="26"/>
                <w:szCs w:val="26"/>
              </w:rPr>
              <w:t>Kërkesë në fshatin Shtupel është krastitja e bimëve në të dy anët e rrugës “Shaqir Doqi”.</w:t>
            </w:r>
          </w:p>
          <w:p w:rsidR="000E6462" w:rsidRPr="00E553CF" w:rsidRDefault="000E6462" w:rsidP="000E6462">
            <w:pPr>
              <w:rPr>
                <w:b/>
                <w:color w:val="2E74B5" w:themeColor="accent1" w:themeShade="BF"/>
                <w:sz w:val="26"/>
                <w:szCs w:val="26"/>
              </w:rPr>
            </w:pPr>
          </w:p>
        </w:tc>
        <w:tc>
          <w:tcPr>
            <w:tcW w:w="1980" w:type="dxa"/>
            <w:shd w:val="clear" w:color="auto" w:fill="A8D08D" w:themeFill="accent6" w:themeFillTint="99"/>
          </w:tcPr>
          <w:p w:rsidR="000E6462" w:rsidRDefault="000E6462" w:rsidP="000E6462">
            <w:pPr>
              <w:jc w:val="center"/>
              <w:rPr>
                <w:b/>
                <w:i/>
                <w:color w:val="2E74B5" w:themeColor="accent1" w:themeShade="BF"/>
                <w:sz w:val="26"/>
                <w:szCs w:val="26"/>
              </w:rPr>
            </w:pPr>
            <w:r w:rsidRPr="00290220">
              <w:rPr>
                <w:b/>
                <w:color w:val="000000" w:themeColor="text1"/>
                <w:sz w:val="26"/>
                <w:szCs w:val="26"/>
              </w:rPr>
              <w:t>Pranohet</w:t>
            </w:r>
          </w:p>
        </w:tc>
        <w:tc>
          <w:tcPr>
            <w:tcW w:w="5580" w:type="dxa"/>
            <w:shd w:val="clear" w:color="auto" w:fill="EDEDED" w:themeFill="accent3" w:themeFillTint="33"/>
          </w:tcPr>
          <w:p w:rsidR="000E6462" w:rsidRDefault="000E6462" w:rsidP="000E6462">
            <w:pPr>
              <w:rPr>
                <w:b/>
                <w:color w:val="000000" w:themeColor="text1"/>
                <w:sz w:val="26"/>
                <w:szCs w:val="26"/>
              </w:rPr>
            </w:pPr>
            <w:r w:rsidRPr="00C66CA0">
              <w:rPr>
                <w:b/>
                <w:color w:val="000000" w:themeColor="text1"/>
                <w:sz w:val="26"/>
                <w:szCs w:val="26"/>
              </w:rPr>
              <w:t xml:space="preserve">Përgjigja: </w:t>
            </w:r>
          </w:p>
          <w:p w:rsidR="000E6462" w:rsidRDefault="000E6462" w:rsidP="000E6462">
            <w:pPr>
              <w:rPr>
                <w:b/>
                <w:color w:val="000000" w:themeColor="text1"/>
                <w:sz w:val="26"/>
                <w:szCs w:val="26"/>
              </w:rPr>
            </w:pPr>
          </w:p>
          <w:p w:rsidR="000E6462" w:rsidRDefault="000E6462" w:rsidP="000E6462">
            <w:pPr>
              <w:rPr>
                <w:rFonts w:eastAsia="MS Mincho"/>
                <w:color w:val="000000" w:themeColor="text1"/>
                <w:sz w:val="26"/>
                <w:szCs w:val="26"/>
              </w:rPr>
            </w:pPr>
            <w:r w:rsidRPr="00C911CC">
              <w:rPr>
                <w:rFonts w:eastAsia="MS Mincho"/>
                <w:color w:val="000000" w:themeColor="text1"/>
                <w:sz w:val="26"/>
                <w:szCs w:val="26"/>
              </w:rPr>
              <w:t xml:space="preserve">Grupi punues ka diskutuar dhe ka konstatuar se </w:t>
            </w:r>
            <w:r>
              <w:rPr>
                <w:rFonts w:eastAsia="MS Mincho"/>
                <w:color w:val="000000" w:themeColor="text1"/>
                <w:sz w:val="26"/>
                <w:szCs w:val="26"/>
              </w:rPr>
              <w:t>sh</w:t>
            </w:r>
            <w:r w:rsidRPr="00F028D4">
              <w:rPr>
                <w:color w:val="000000" w:themeColor="text1"/>
                <w:sz w:val="26"/>
                <w:szCs w:val="26"/>
              </w:rPr>
              <w:t>ë</w:t>
            </w:r>
            <w:r>
              <w:rPr>
                <w:color w:val="000000" w:themeColor="text1"/>
                <w:sz w:val="26"/>
                <w:szCs w:val="26"/>
              </w:rPr>
              <w:t>rbime t</w:t>
            </w:r>
            <w:r w:rsidRPr="00F028D4">
              <w:rPr>
                <w:color w:val="000000" w:themeColor="text1"/>
                <w:sz w:val="26"/>
                <w:szCs w:val="26"/>
              </w:rPr>
              <w:t>ë</w:t>
            </w:r>
            <w:r>
              <w:rPr>
                <w:color w:val="000000" w:themeColor="text1"/>
                <w:sz w:val="26"/>
                <w:szCs w:val="26"/>
              </w:rPr>
              <w:t xml:space="preserve"> tilla jan</w:t>
            </w:r>
            <w:r w:rsidRPr="00F028D4">
              <w:rPr>
                <w:color w:val="000000" w:themeColor="text1"/>
                <w:sz w:val="26"/>
                <w:szCs w:val="26"/>
              </w:rPr>
              <w:t>ë</w:t>
            </w:r>
            <w:r>
              <w:rPr>
                <w:color w:val="000000" w:themeColor="text1"/>
                <w:sz w:val="26"/>
                <w:szCs w:val="26"/>
              </w:rPr>
              <w:t xml:space="preserve"> </w:t>
            </w:r>
            <w:r w:rsidRPr="00C911CC">
              <w:rPr>
                <w:rFonts w:eastAsia="MS Mincho"/>
                <w:color w:val="000000" w:themeColor="text1"/>
                <w:sz w:val="26"/>
                <w:szCs w:val="26"/>
              </w:rPr>
              <w:t xml:space="preserve">në përgjegjësi të komunës. </w:t>
            </w:r>
          </w:p>
          <w:p w:rsidR="000E6462" w:rsidRDefault="000E6462" w:rsidP="000E6462">
            <w:pPr>
              <w:rPr>
                <w:rFonts w:eastAsia="MS Mincho"/>
                <w:color w:val="000000" w:themeColor="text1"/>
                <w:sz w:val="26"/>
                <w:szCs w:val="26"/>
              </w:rPr>
            </w:pPr>
          </w:p>
          <w:p w:rsidR="000E6462" w:rsidRDefault="000E6462" w:rsidP="000E6462">
            <w:pPr>
              <w:rPr>
                <w:bCs/>
                <w:color w:val="000000" w:themeColor="text1"/>
                <w:sz w:val="26"/>
                <w:szCs w:val="26"/>
              </w:rPr>
            </w:pPr>
            <w:r>
              <w:rPr>
                <w:rFonts w:eastAsia="MS Mincho"/>
                <w:color w:val="000000" w:themeColor="text1"/>
                <w:sz w:val="26"/>
                <w:szCs w:val="26"/>
              </w:rPr>
              <w:lastRenderedPageBreak/>
              <w:t>G</w:t>
            </w:r>
            <w:r w:rsidRPr="00634A1F">
              <w:rPr>
                <w:bCs/>
                <w:color w:val="000000" w:themeColor="text1"/>
                <w:sz w:val="26"/>
                <w:szCs w:val="26"/>
              </w:rPr>
              <w:t xml:space="preserve">rupi punues ka konstatuar se në këtë rast nuk bëhet fjalë për një projekt investiv por për një shërbim që </w:t>
            </w:r>
            <w:r>
              <w:rPr>
                <w:bCs/>
                <w:color w:val="000000" w:themeColor="text1"/>
                <w:sz w:val="26"/>
                <w:szCs w:val="26"/>
              </w:rPr>
              <w:t>mund t</w:t>
            </w:r>
            <w:r w:rsidRPr="00634A1F">
              <w:rPr>
                <w:bCs/>
                <w:color w:val="000000" w:themeColor="text1"/>
                <w:sz w:val="26"/>
                <w:szCs w:val="26"/>
              </w:rPr>
              <w:t>ë</w:t>
            </w:r>
            <w:r>
              <w:rPr>
                <w:bCs/>
                <w:color w:val="000000" w:themeColor="text1"/>
                <w:sz w:val="26"/>
                <w:szCs w:val="26"/>
              </w:rPr>
              <w:t xml:space="preserve"> ofrohet nga Drejtoria e Shërbimeve Publike, n</w:t>
            </w:r>
            <w:r w:rsidRPr="00634A1F">
              <w:rPr>
                <w:bCs/>
                <w:color w:val="000000" w:themeColor="text1"/>
                <w:sz w:val="26"/>
                <w:szCs w:val="26"/>
              </w:rPr>
              <w:t>ë</w:t>
            </w:r>
            <w:r>
              <w:rPr>
                <w:bCs/>
                <w:color w:val="000000" w:themeColor="text1"/>
                <w:sz w:val="26"/>
                <w:szCs w:val="26"/>
              </w:rPr>
              <w:t xml:space="preserve"> bashk</w:t>
            </w:r>
            <w:r w:rsidRPr="00634A1F">
              <w:rPr>
                <w:bCs/>
                <w:color w:val="000000" w:themeColor="text1"/>
                <w:sz w:val="26"/>
                <w:szCs w:val="26"/>
              </w:rPr>
              <w:t>ë</w:t>
            </w:r>
            <w:r>
              <w:rPr>
                <w:bCs/>
                <w:color w:val="000000" w:themeColor="text1"/>
                <w:sz w:val="26"/>
                <w:szCs w:val="26"/>
              </w:rPr>
              <w:t>punim m</w:t>
            </w:r>
            <w:r w:rsidRPr="00634A1F">
              <w:rPr>
                <w:bCs/>
                <w:color w:val="000000" w:themeColor="text1"/>
                <w:sz w:val="26"/>
                <w:szCs w:val="26"/>
              </w:rPr>
              <w:t>ë</w:t>
            </w:r>
            <w:r>
              <w:rPr>
                <w:bCs/>
                <w:color w:val="000000" w:themeColor="text1"/>
                <w:sz w:val="26"/>
                <w:szCs w:val="26"/>
              </w:rPr>
              <w:t xml:space="preserve"> ndërmarrjen regjionale KRMM “Ambienti”.</w:t>
            </w:r>
          </w:p>
          <w:p w:rsidR="000E6462" w:rsidRDefault="000E6462" w:rsidP="000E6462">
            <w:pPr>
              <w:rPr>
                <w:b/>
                <w:i/>
                <w:color w:val="2E74B5" w:themeColor="accent1" w:themeShade="BF"/>
                <w:sz w:val="26"/>
                <w:szCs w:val="26"/>
              </w:rPr>
            </w:pPr>
          </w:p>
        </w:tc>
      </w:tr>
      <w:tr w:rsidR="000E6462" w:rsidTr="007C77B6">
        <w:tc>
          <w:tcPr>
            <w:tcW w:w="3240" w:type="dxa"/>
          </w:tcPr>
          <w:p w:rsidR="000E6462" w:rsidRDefault="000E6462" w:rsidP="000E6462">
            <w:pPr>
              <w:rPr>
                <w:color w:val="000000" w:themeColor="text1"/>
                <w:sz w:val="26"/>
                <w:szCs w:val="26"/>
              </w:rPr>
            </w:pPr>
            <w:r w:rsidRPr="00E553CF">
              <w:rPr>
                <w:b/>
                <w:color w:val="000000" w:themeColor="text1"/>
                <w:sz w:val="26"/>
                <w:szCs w:val="26"/>
              </w:rPr>
              <w:lastRenderedPageBreak/>
              <w:t xml:space="preserve">Mujë Doqi, </w:t>
            </w:r>
            <w:r>
              <w:rPr>
                <w:b/>
                <w:color w:val="000000" w:themeColor="text1"/>
                <w:sz w:val="26"/>
                <w:szCs w:val="26"/>
              </w:rPr>
              <w:t xml:space="preserve">Kryetari Bashkësis Lokale në Shtupel; </w:t>
            </w:r>
            <w:r>
              <w:rPr>
                <w:color w:val="000000" w:themeColor="text1"/>
                <w:sz w:val="26"/>
                <w:szCs w:val="26"/>
              </w:rPr>
              <w:t>Kërkesë më prioritet në fshatin Shtupel është shtrimi më zhavorr i rrugës në lagjen e “Doqëve”.</w:t>
            </w:r>
          </w:p>
          <w:p w:rsidR="000E6462" w:rsidRPr="00E553CF" w:rsidRDefault="000E6462" w:rsidP="000E6462">
            <w:pPr>
              <w:rPr>
                <w:b/>
                <w:color w:val="2E74B5" w:themeColor="accent1" w:themeShade="BF"/>
                <w:sz w:val="26"/>
                <w:szCs w:val="26"/>
              </w:rPr>
            </w:pPr>
          </w:p>
        </w:tc>
        <w:tc>
          <w:tcPr>
            <w:tcW w:w="1980" w:type="dxa"/>
            <w:shd w:val="clear" w:color="auto" w:fill="A8D08D" w:themeFill="accent6" w:themeFillTint="99"/>
          </w:tcPr>
          <w:p w:rsidR="000E6462" w:rsidRDefault="000E6462" w:rsidP="000E6462">
            <w:pPr>
              <w:jc w:val="center"/>
            </w:pPr>
            <w:r w:rsidRPr="00B049FC">
              <w:rPr>
                <w:b/>
                <w:color w:val="000000" w:themeColor="text1"/>
                <w:sz w:val="26"/>
                <w:szCs w:val="26"/>
              </w:rPr>
              <w:t>Pranohet</w:t>
            </w:r>
          </w:p>
        </w:tc>
        <w:tc>
          <w:tcPr>
            <w:tcW w:w="5580" w:type="dxa"/>
            <w:shd w:val="clear" w:color="auto" w:fill="EDEDED" w:themeFill="accent3" w:themeFillTint="33"/>
          </w:tcPr>
          <w:p w:rsidR="000E6462" w:rsidRDefault="000E6462" w:rsidP="000E6462">
            <w:pPr>
              <w:rPr>
                <w:b/>
                <w:color w:val="000000" w:themeColor="text1"/>
                <w:sz w:val="26"/>
                <w:szCs w:val="26"/>
              </w:rPr>
            </w:pPr>
            <w:r w:rsidRPr="00C66CA0">
              <w:rPr>
                <w:b/>
                <w:color w:val="000000" w:themeColor="text1"/>
                <w:sz w:val="26"/>
                <w:szCs w:val="26"/>
              </w:rPr>
              <w:t xml:space="preserve">Përgjigja: </w:t>
            </w:r>
          </w:p>
          <w:p w:rsidR="000E6462" w:rsidRDefault="000E6462" w:rsidP="000E6462">
            <w:pPr>
              <w:rPr>
                <w:b/>
                <w:color w:val="000000" w:themeColor="text1"/>
                <w:sz w:val="26"/>
                <w:szCs w:val="26"/>
              </w:rPr>
            </w:pPr>
          </w:p>
          <w:p w:rsidR="000E6462" w:rsidRDefault="000E6462" w:rsidP="000E6462">
            <w:pPr>
              <w:rPr>
                <w:rFonts w:eastAsia="MS Mincho"/>
                <w:color w:val="000000" w:themeColor="text1"/>
                <w:sz w:val="26"/>
                <w:szCs w:val="26"/>
              </w:rPr>
            </w:pPr>
            <w:r w:rsidRPr="00C911CC">
              <w:rPr>
                <w:rFonts w:eastAsia="MS Mincho"/>
                <w:color w:val="000000" w:themeColor="text1"/>
                <w:sz w:val="26"/>
                <w:szCs w:val="26"/>
              </w:rPr>
              <w:t xml:space="preserve">Grupi punues ka diskutuar dhe ka konstatuar se </w:t>
            </w:r>
            <w:r>
              <w:rPr>
                <w:rFonts w:eastAsia="MS Mincho"/>
                <w:color w:val="000000" w:themeColor="text1"/>
                <w:sz w:val="26"/>
                <w:szCs w:val="26"/>
              </w:rPr>
              <w:t>sh</w:t>
            </w:r>
            <w:r w:rsidRPr="00F028D4">
              <w:rPr>
                <w:color w:val="000000" w:themeColor="text1"/>
                <w:sz w:val="26"/>
                <w:szCs w:val="26"/>
              </w:rPr>
              <w:t>ë</w:t>
            </w:r>
            <w:r>
              <w:rPr>
                <w:color w:val="000000" w:themeColor="text1"/>
                <w:sz w:val="26"/>
                <w:szCs w:val="26"/>
              </w:rPr>
              <w:t>rbime t</w:t>
            </w:r>
            <w:r w:rsidRPr="00F028D4">
              <w:rPr>
                <w:color w:val="000000" w:themeColor="text1"/>
                <w:sz w:val="26"/>
                <w:szCs w:val="26"/>
              </w:rPr>
              <w:t>ë</w:t>
            </w:r>
            <w:r>
              <w:rPr>
                <w:color w:val="000000" w:themeColor="text1"/>
                <w:sz w:val="26"/>
                <w:szCs w:val="26"/>
              </w:rPr>
              <w:t xml:space="preserve"> tilla jan</w:t>
            </w:r>
            <w:r w:rsidRPr="00F028D4">
              <w:rPr>
                <w:color w:val="000000" w:themeColor="text1"/>
                <w:sz w:val="26"/>
                <w:szCs w:val="26"/>
              </w:rPr>
              <w:t>ë</w:t>
            </w:r>
            <w:r>
              <w:rPr>
                <w:color w:val="000000" w:themeColor="text1"/>
                <w:sz w:val="26"/>
                <w:szCs w:val="26"/>
              </w:rPr>
              <w:t xml:space="preserve"> </w:t>
            </w:r>
            <w:r w:rsidRPr="00C911CC">
              <w:rPr>
                <w:rFonts w:eastAsia="MS Mincho"/>
                <w:color w:val="000000" w:themeColor="text1"/>
                <w:sz w:val="26"/>
                <w:szCs w:val="26"/>
              </w:rPr>
              <w:t xml:space="preserve">në përgjegjësi të komunës. </w:t>
            </w:r>
          </w:p>
          <w:p w:rsidR="000E6462" w:rsidRDefault="000E6462" w:rsidP="000E6462">
            <w:pPr>
              <w:rPr>
                <w:rFonts w:eastAsia="MS Mincho"/>
                <w:color w:val="000000" w:themeColor="text1"/>
                <w:sz w:val="26"/>
                <w:szCs w:val="26"/>
              </w:rPr>
            </w:pPr>
          </w:p>
          <w:p w:rsidR="000E6462" w:rsidRDefault="000E6462" w:rsidP="000E6462">
            <w:pPr>
              <w:rPr>
                <w:bCs/>
                <w:color w:val="000000" w:themeColor="text1"/>
                <w:sz w:val="26"/>
                <w:szCs w:val="26"/>
              </w:rPr>
            </w:pPr>
            <w:r>
              <w:rPr>
                <w:rFonts w:eastAsia="MS Mincho"/>
                <w:color w:val="000000" w:themeColor="text1"/>
                <w:sz w:val="26"/>
                <w:szCs w:val="26"/>
              </w:rPr>
              <w:t>G</w:t>
            </w:r>
            <w:r w:rsidRPr="00634A1F">
              <w:rPr>
                <w:bCs/>
                <w:color w:val="000000" w:themeColor="text1"/>
                <w:sz w:val="26"/>
                <w:szCs w:val="26"/>
              </w:rPr>
              <w:t xml:space="preserve">rupi punues ka konstatuar se në këtë rast nuk bëhet fjalë për një projekt investiv por për një shërbim që </w:t>
            </w:r>
            <w:r>
              <w:rPr>
                <w:bCs/>
                <w:color w:val="000000" w:themeColor="text1"/>
                <w:sz w:val="26"/>
                <w:szCs w:val="26"/>
              </w:rPr>
              <w:t>mund t</w:t>
            </w:r>
            <w:r w:rsidRPr="00634A1F">
              <w:rPr>
                <w:bCs/>
                <w:color w:val="000000" w:themeColor="text1"/>
                <w:sz w:val="26"/>
                <w:szCs w:val="26"/>
              </w:rPr>
              <w:t>ë</w:t>
            </w:r>
            <w:r>
              <w:rPr>
                <w:bCs/>
                <w:color w:val="000000" w:themeColor="text1"/>
                <w:sz w:val="26"/>
                <w:szCs w:val="26"/>
              </w:rPr>
              <w:t xml:space="preserve"> ofrohet nga Drejtoria e Shërbimeve Publike, n</w:t>
            </w:r>
            <w:r w:rsidRPr="00634A1F">
              <w:rPr>
                <w:bCs/>
                <w:color w:val="000000" w:themeColor="text1"/>
                <w:sz w:val="26"/>
                <w:szCs w:val="26"/>
              </w:rPr>
              <w:t>ë</w:t>
            </w:r>
            <w:r>
              <w:rPr>
                <w:bCs/>
                <w:color w:val="000000" w:themeColor="text1"/>
                <w:sz w:val="26"/>
                <w:szCs w:val="26"/>
              </w:rPr>
              <w:t xml:space="preserve"> bashk</w:t>
            </w:r>
            <w:r w:rsidRPr="00634A1F">
              <w:rPr>
                <w:bCs/>
                <w:color w:val="000000" w:themeColor="text1"/>
                <w:sz w:val="26"/>
                <w:szCs w:val="26"/>
              </w:rPr>
              <w:t>ë</w:t>
            </w:r>
            <w:r>
              <w:rPr>
                <w:bCs/>
                <w:color w:val="000000" w:themeColor="text1"/>
                <w:sz w:val="26"/>
                <w:szCs w:val="26"/>
              </w:rPr>
              <w:t>punim m</w:t>
            </w:r>
            <w:r w:rsidRPr="00634A1F">
              <w:rPr>
                <w:bCs/>
                <w:color w:val="000000" w:themeColor="text1"/>
                <w:sz w:val="26"/>
                <w:szCs w:val="26"/>
              </w:rPr>
              <w:t>ë</w:t>
            </w:r>
            <w:r>
              <w:rPr>
                <w:bCs/>
                <w:color w:val="000000" w:themeColor="text1"/>
                <w:sz w:val="26"/>
                <w:szCs w:val="26"/>
              </w:rPr>
              <w:t xml:space="preserve"> drejtorin</w:t>
            </w:r>
            <w:r w:rsidRPr="00634A1F">
              <w:rPr>
                <w:bCs/>
                <w:color w:val="000000" w:themeColor="text1"/>
                <w:sz w:val="26"/>
                <w:szCs w:val="26"/>
              </w:rPr>
              <w:t>ë</w:t>
            </w:r>
            <w:r>
              <w:rPr>
                <w:bCs/>
                <w:color w:val="000000" w:themeColor="text1"/>
                <w:sz w:val="26"/>
                <w:szCs w:val="26"/>
              </w:rPr>
              <w:t xml:space="preserve"> e Urbanizmit dhe Mbrojtjes s</w:t>
            </w:r>
            <w:r w:rsidRPr="00634A1F">
              <w:rPr>
                <w:bCs/>
                <w:color w:val="000000" w:themeColor="text1"/>
                <w:sz w:val="26"/>
                <w:szCs w:val="26"/>
              </w:rPr>
              <w:t>ë</w:t>
            </w:r>
            <w:r>
              <w:rPr>
                <w:bCs/>
                <w:color w:val="000000" w:themeColor="text1"/>
                <w:sz w:val="26"/>
                <w:szCs w:val="26"/>
              </w:rPr>
              <w:t xml:space="preserve"> Mjedisit.</w:t>
            </w:r>
          </w:p>
          <w:p w:rsidR="000E6462" w:rsidRDefault="000E6462" w:rsidP="000E6462">
            <w:pPr>
              <w:rPr>
                <w:b/>
                <w:i/>
                <w:color w:val="2E74B5" w:themeColor="accent1" w:themeShade="BF"/>
                <w:sz w:val="26"/>
                <w:szCs w:val="26"/>
              </w:rPr>
            </w:pPr>
          </w:p>
        </w:tc>
      </w:tr>
      <w:tr w:rsidR="000E6462" w:rsidTr="007C77B6">
        <w:tc>
          <w:tcPr>
            <w:tcW w:w="3240" w:type="dxa"/>
          </w:tcPr>
          <w:p w:rsidR="000E6462" w:rsidRDefault="000E6462" w:rsidP="000E6462">
            <w:pPr>
              <w:rPr>
                <w:color w:val="000000" w:themeColor="text1"/>
                <w:sz w:val="26"/>
                <w:szCs w:val="26"/>
              </w:rPr>
            </w:pPr>
            <w:r w:rsidRPr="00E553CF">
              <w:rPr>
                <w:b/>
                <w:color w:val="000000" w:themeColor="text1"/>
                <w:sz w:val="26"/>
                <w:szCs w:val="26"/>
              </w:rPr>
              <w:t xml:space="preserve">Mujë Doqi, </w:t>
            </w:r>
            <w:r>
              <w:rPr>
                <w:b/>
                <w:color w:val="000000" w:themeColor="text1"/>
                <w:sz w:val="26"/>
                <w:szCs w:val="26"/>
              </w:rPr>
              <w:t xml:space="preserve">Kryetari Bashkësis Lokale në Shtupel; </w:t>
            </w:r>
            <w:r>
              <w:rPr>
                <w:color w:val="000000" w:themeColor="text1"/>
                <w:sz w:val="26"/>
                <w:szCs w:val="26"/>
              </w:rPr>
              <w:t>Kërkesë më prioritet në fshatin Shtupel është edhe ujësjellësi.</w:t>
            </w:r>
          </w:p>
          <w:p w:rsidR="000E6462" w:rsidRDefault="000E6462" w:rsidP="000E6462">
            <w:pPr>
              <w:rPr>
                <w:b/>
                <w:i/>
                <w:color w:val="2E74B5" w:themeColor="accent1" w:themeShade="BF"/>
                <w:sz w:val="26"/>
                <w:szCs w:val="26"/>
              </w:rPr>
            </w:pPr>
          </w:p>
        </w:tc>
        <w:tc>
          <w:tcPr>
            <w:tcW w:w="1980" w:type="dxa"/>
            <w:shd w:val="clear" w:color="auto" w:fill="A8D08D" w:themeFill="accent6" w:themeFillTint="99"/>
          </w:tcPr>
          <w:p w:rsidR="000E6462" w:rsidRDefault="000E6462" w:rsidP="000E6462">
            <w:pPr>
              <w:jc w:val="center"/>
            </w:pPr>
            <w:r w:rsidRPr="00B049FC">
              <w:rPr>
                <w:b/>
                <w:color w:val="000000" w:themeColor="text1"/>
                <w:sz w:val="26"/>
                <w:szCs w:val="26"/>
              </w:rPr>
              <w:t>Pranohet</w:t>
            </w:r>
          </w:p>
        </w:tc>
        <w:tc>
          <w:tcPr>
            <w:tcW w:w="5580" w:type="dxa"/>
            <w:shd w:val="clear" w:color="auto" w:fill="EDEDED" w:themeFill="accent3" w:themeFillTint="33"/>
          </w:tcPr>
          <w:p w:rsidR="000E6462" w:rsidRDefault="000E6462" w:rsidP="000E6462">
            <w:pPr>
              <w:rPr>
                <w:b/>
                <w:color w:val="000000" w:themeColor="text1"/>
                <w:sz w:val="26"/>
                <w:szCs w:val="26"/>
              </w:rPr>
            </w:pPr>
            <w:r w:rsidRPr="00C66CA0">
              <w:rPr>
                <w:b/>
                <w:color w:val="000000" w:themeColor="text1"/>
                <w:sz w:val="26"/>
                <w:szCs w:val="26"/>
              </w:rPr>
              <w:t xml:space="preserve">Përgjigja: </w:t>
            </w:r>
          </w:p>
          <w:p w:rsidR="000E6462" w:rsidRDefault="000E6462" w:rsidP="000E6462">
            <w:pPr>
              <w:rPr>
                <w:b/>
                <w:color w:val="000000" w:themeColor="text1"/>
                <w:sz w:val="26"/>
                <w:szCs w:val="26"/>
              </w:rPr>
            </w:pPr>
          </w:p>
          <w:p w:rsidR="000E6462" w:rsidRDefault="000E6462" w:rsidP="000E6462">
            <w:pPr>
              <w:rPr>
                <w:rFonts w:eastAsia="MS Mincho"/>
                <w:color w:val="000000" w:themeColor="text1"/>
                <w:sz w:val="26"/>
                <w:szCs w:val="26"/>
              </w:rPr>
            </w:pPr>
            <w:r w:rsidRPr="00C911CC">
              <w:rPr>
                <w:rFonts w:eastAsia="MS Mincho"/>
                <w:color w:val="000000" w:themeColor="text1"/>
                <w:sz w:val="26"/>
                <w:szCs w:val="26"/>
              </w:rPr>
              <w:t xml:space="preserve">Grupi punues ka diskutuar dhe ka konstatuar se </w:t>
            </w:r>
            <w:r>
              <w:rPr>
                <w:rFonts w:eastAsia="MS Mincho"/>
                <w:color w:val="000000" w:themeColor="text1"/>
                <w:sz w:val="26"/>
                <w:szCs w:val="26"/>
              </w:rPr>
              <w:t>sh</w:t>
            </w:r>
            <w:r w:rsidRPr="00F028D4">
              <w:rPr>
                <w:color w:val="000000" w:themeColor="text1"/>
                <w:sz w:val="26"/>
                <w:szCs w:val="26"/>
              </w:rPr>
              <w:t>ë</w:t>
            </w:r>
            <w:r>
              <w:rPr>
                <w:color w:val="000000" w:themeColor="text1"/>
                <w:sz w:val="26"/>
                <w:szCs w:val="26"/>
              </w:rPr>
              <w:t>rbime t</w:t>
            </w:r>
            <w:r w:rsidRPr="00F028D4">
              <w:rPr>
                <w:color w:val="000000" w:themeColor="text1"/>
                <w:sz w:val="26"/>
                <w:szCs w:val="26"/>
              </w:rPr>
              <w:t>ë</w:t>
            </w:r>
            <w:r>
              <w:rPr>
                <w:color w:val="000000" w:themeColor="text1"/>
                <w:sz w:val="26"/>
                <w:szCs w:val="26"/>
              </w:rPr>
              <w:t xml:space="preserve"> tilla jan</w:t>
            </w:r>
            <w:r w:rsidRPr="00F028D4">
              <w:rPr>
                <w:color w:val="000000" w:themeColor="text1"/>
                <w:sz w:val="26"/>
                <w:szCs w:val="26"/>
              </w:rPr>
              <w:t>ë</w:t>
            </w:r>
            <w:r>
              <w:rPr>
                <w:color w:val="000000" w:themeColor="text1"/>
                <w:sz w:val="26"/>
                <w:szCs w:val="26"/>
              </w:rPr>
              <w:t xml:space="preserve"> </w:t>
            </w:r>
            <w:r w:rsidRPr="00C911CC">
              <w:rPr>
                <w:rFonts w:eastAsia="MS Mincho"/>
                <w:color w:val="000000" w:themeColor="text1"/>
                <w:sz w:val="26"/>
                <w:szCs w:val="26"/>
              </w:rPr>
              <w:t xml:space="preserve">në përgjegjësi të komunës. </w:t>
            </w:r>
          </w:p>
          <w:p w:rsidR="000E6462" w:rsidRDefault="000E6462" w:rsidP="000E6462">
            <w:pPr>
              <w:rPr>
                <w:rFonts w:eastAsia="MS Mincho"/>
                <w:color w:val="000000" w:themeColor="text1"/>
                <w:sz w:val="26"/>
                <w:szCs w:val="26"/>
              </w:rPr>
            </w:pPr>
          </w:p>
          <w:p w:rsidR="000E6462" w:rsidRPr="00CC4BFF" w:rsidRDefault="000E6462" w:rsidP="000E6462">
            <w:pPr>
              <w:rPr>
                <w:bCs/>
                <w:color w:val="000000" w:themeColor="text1"/>
                <w:sz w:val="26"/>
                <w:szCs w:val="26"/>
              </w:rPr>
            </w:pPr>
            <w:r>
              <w:rPr>
                <w:rFonts w:eastAsia="MS Mincho"/>
                <w:color w:val="000000" w:themeColor="text1"/>
                <w:sz w:val="26"/>
                <w:szCs w:val="26"/>
              </w:rPr>
              <w:t>G</w:t>
            </w:r>
            <w:r w:rsidRPr="00634A1F">
              <w:rPr>
                <w:bCs/>
                <w:color w:val="000000" w:themeColor="text1"/>
                <w:sz w:val="26"/>
                <w:szCs w:val="26"/>
              </w:rPr>
              <w:t xml:space="preserve">rupi punues ka konstatuar se në këtë rast nuk bëhet fjalë për një projekt investiv por për një shërbim që </w:t>
            </w:r>
            <w:r>
              <w:rPr>
                <w:bCs/>
                <w:color w:val="000000" w:themeColor="text1"/>
                <w:sz w:val="26"/>
                <w:szCs w:val="26"/>
              </w:rPr>
              <w:t>mund t</w:t>
            </w:r>
            <w:r w:rsidRPr="00634A1F">
              <w:rPr>
                <w:bCs/>
                <w:color w:val="000000" w:themeColor="text1"/>
                <w:sz w:val="26"/>
                <w:szCs w:val="26"/>
              </w:rPr>
              <w:t>ë</w:t>
            </w:r>
            <w:r>
              <w:rPr>
                <w:bCs/>
                <w:color w:val="000000" w:themeColor="text1"/>
                <w:sz w:val="26"/>
                <w:szCs w:val="26"/>
              </w:rPr>
              <w:t xml:space="preserve"> ofrohet nga Drejtoria e Shërbimeve Publike n</w:t>
            </w:r>
            <w:r w:rsidRPr="00634A1F">
              <w:rPr>
                <w:bCs/>
                <w:color w:val="000000" w:themeColor="text1"/>
                <w:sz w:val="26"/>
                <w:szCs w:val="26"/>
              </w:rPr>
              <w:t>ë</w:t>
            </w:r>
            <w:r>
              <w:rPr>
                <w:bCs/>
                <w:color w:val="000000" w:themeColor="text1"/>
                <w:sz w:val="26"/>
                <w:szCs w:val="26"/>
              </w:rPr>
              <w:t xml:space="preserve"> bashk</w:t>
            </w:r>
            <w:r w:rsidRPr="00634A1F">
              <w:rPr>
                <w:bCs/>
                <w:color w:val="000000" w:themeColor="text1"/>
                <w:sz w:val="26"/>
                <w:szCs w:val="26"/>
              </w:rPr>
              <w:t>ë</w:t>
            </w:r>
            <w:r>
              <w:rPr>
                <w:bCs/>
                <w:color w:val="000000" w:themeColor="text1"/>
                <w:sz w:val="26"/>
                <w:szCs w:val="26"/>
              </w:rPr>
              <w:t>punim m</w:t>
            </w:r>
            <w:r w:rsidRPr="00634A1F">
              <w:rPr>
                <w:bCs/>
                <w:color w:val="000000" w:themeColor="text1"/>
                <w:sz w:val="26"/>
                <w:szCs w:val="26"/>
              </w:rPr>
              <w:t>ë</w:t>
            </w:r>
            <w:r>
              <w:rPr>
                <w:bCs/>
                <w:color w:val="000000" w:themeColor="text1"/>
                <w:sz w:val="26"/>
                <w:szCs w:val="26"/>
              </w:rPr>
              <w:t xml:space="preserve"> Kompaninë Regjionale të Ujësjellësit “Hidrodrini”.</w:t>
            </w:r>
          </w:p>
          <w:p w:rsidR="000E6462" w:rsidRDefault="000E6462" w:rsidP="000E6462">
            <w:pPr>
              <w:rPr>
                <w:b/>
                <w:i/>
                <w:color w:val="2E74B5" w:themeColor="accent1" w:themeShade="BF"/>
                <w:sz w:val="26"/>
                <w:szCs w:val="26"/>
              </w:rPr>
            </w:pPr>
          </w:p>
        </w:tc>
      </w:tr>
      <w:tr w:rsidR="000E6462" w:rsidTr="00CC4BFF">
        <w:tc>
          <w:tcPr>
            <w:tcW w:w="3240" w:type="dxa"/>
            <w:shd w:val="clear" w:color="auto" w:fill="9CC2E5" w:themeFill="accent1" w:themeFillTint="99"/>
          </w:tcPr>
          <w:p w:rsidR="000E6462" w:rsidRDefault="000E6462" w:rsidP="000E6462">
            <w:pPr>
              <w:rPr>
                <w:b/>
                <w:i/>
                <w:color w:val="2E74B5" w:themeColor="accent1" w:themeShade="BF"/>
                <w:sz w:val="26"/>
                <w:szCs w:val="26"/>
              </w:rPr>
            </w:pPr>
            <w:r>
              <w:rPr>
                <w:b/>
                <w:color w:val="000000" w:themeColor="text1"/>
                <w:sz w:val="26"/>
                <w:szCs w:val="26"/>
              </w:rPr>
              <w:t>Personi i k</w:t>
            </w:r>
            <w:r w:rsidRPr="00E663E2">
              <w:rPr>
                <w:b/>
                <w:color w:val="000000" w:themeColor="text1"/>
                <w:sz w:val="26"/>
                <w:szCs w:val="26"/>
              </w:rPr>
              <w:t>ërkesë</w:t>
            </w:r>
            <w:r>
              <w:rPr>
                <w:b/>
                <w:color w:val="000000" w:themeColor="text1"/>
                <w:sz w:val="26"/>
                <w:szCs w:val="26"/>
              </w:rPr>
              <w:t xml:space="preserve">s si dhe Kërkesat, Sugjerimet dhe </w:t>
            </w:r>
            <w:r w:rsidRPr="00E663E2">
              <w:rPr>
                <w:b/>
                <w:color w:val="000000" w:themeColor="text1"/>
                <w:sz w:val="26"/>
                <w:szCs w:val="26"/>
              </w:rPr>
              <w:t>Komentet</w:t>
            </w:r>
            <w:r>
              <w:rPr>
                <w:b/>
                <w:color w:val="000000" w:themeColor="text1"/>
                <w:sz w:val="26"/>
                <w:szCs w:val="26"/>
              </w:rPr>
              <w:t>.</w:t>
            </w:r>
          </w:p>
        </w:tc>
        <w:tc>
          <w:tcPr>
            <w:tcW w:w="1980" w:type="dxa"/>
            <w:shd w:val="clear" w:color="auto" w:fill="9CC2E5" w:themeFill="accent1" w:themeFillTint="99"/>
          </w:tcPr>
          <w:p w:rsidR="000E6462" w:rsidRDefault="000E6462" w:rsidP="000E6462">
            <w:pPr>
              <w:rPr>
                <w:b/>
                <w:color w:val="000000" w:themeColor="text1"/>
                <w:sz w:val="26"/>
                <w:szCs w:val="26"/>
              </w:rPr>
            </w:pPr>
            <w:r>
              <w:rPr>
                <w:b/>
                <w:color w:val="000000" w:themeColor="text1"/>
                <w:sz w:val="26"/>
                <w:szCs w:val="26"/>
              </w:rPr>
              <w:t>Statusi i Kërkesës, Sugjerimit dhe Komenteve.</w:t>
            </w:r>
          </w:p>
          <w:p w:rsidR="000E6462" w:rsidRPr="00DF68FE" w:rsidRDefault="000E6462" w:rsidP="000E6462">
            <w:pPr>
              <w:rPr>
                <w:b/>
                <w:color w:val="000000" w:themeColor="text1"/>
                <w:sz w:val="26"/>
                <w:szCs w:val="26"/>
              </w:rPr>
            </w:pPr>
          </w:p>
        </w:tc>
        <w:tc>
          <w:tcPr>
            <w:tcW w:w="5580" w:type="dxa"/>
            <w:shd w:val="clear" w:color="auto" w:fill="9CC2E5" w:themeFill="accent1" w:themeFillTint="99"/>
          </w:tcPr>
          <w:p w:rsidR="000E6462" w:rsidRDefault="000E6462" w:rsidP="000E6462">
            <w:pPr>
              <w:rPr>
                <w:b/>
                <w:i/>
                <w:color w:val="2E74B5" w:themeColor="accent1" w:themeShade="BF"/>
                <w:sz w:val="26"/>
                <w:szCs w:val="26"/>
              </w:rPr>
            </w:pPr>
            <w:r>
              <w:rPr>
                <w:b/>
                <w:color w:val="000000" w:themeColor="text1"/>
                <w:sz w:val="26"/>
                <w:szCs w:val="26"/>
              </w:rPr>
              <w:t>Personi i k</w:t>
            </w:r>
            <w:r w:rsidRPr="00E663E2">
              <w:rPr>
                <w:b/>
                <w:color w:val="000000" w:themeColor="text1"/>
                <w:sz w:val="26"/>
                <w:szCs w:val="26"/>
              </w:rPr>
              <w:t>ërkesë</w:t>
            </w:r>
            <w:r>
              <w:rPr>
                <w:b/>
                <w:color w:val="000000" w:themeColor="text1"/>
                <w:sz w:val="26"/>
                <w:szCs w:val="26"/>
              </w:rPr>
              <w:t xml:space="preserve">s si dhe Kërkesat, Sugjerimet dhe </w:t>
            </w:r>
            <w:r w:rsidRPr="00E663E2">
              <w:rPr>
                <w:b/>
                <w:color w:val="000000" w:themeColor="text1"/>
                <w:sz w:val="26"/>
                <w:szCs w:val="26"/>
              </w:rPr>
              <w:t>Komentet</w:t>
            </w:r>
            <w:r>
              <w:rPr>
                <w:b/>
                <w:color w:val="000000" w:themeColor="text1"/>
                <w:sz w:val="26"/>
                <w:szCs w:val="26"/>
              </w:rPr>
              <w:t>.</w:t>
            </w:r>
          </w:p>
        </w:tc>
      </w:tr>
      <w:tr w:rsidR="000E6462" w:rsidTr="00733FB1">
        <w:tc>
          <w:tcPr>
            <w:tcW w:w="10800" w:type="dxa"/>
            <w:gridSpan w:val="3"/>
            <w:shd w:val="clear" w:color="auto" w:fill="DEEAF6" w:themeFill="accent1" w:themeFillTint="33"/>
          </w:tcPr>
          <w:p w:rsidR="000E6462" w:rsidRDefault="000E6462" w:rsidP="000E6462">
            <w:pPr>
              <w:jc w:val="center"/>
              <w:rPr>
                <w:color w:val="000000" w:themeColor="text1"/>
                <w:sz w:val="26"/>
                <w:szCs w:val="26"/>
              </w:rPr>
            </w:pPr>
          </w:p>
          <w:p w:rsidR="000E6462" w:rsidRDefault="000E6462" w:rsidP="000E6462">
            <w:pPr>
              <w:jc w:val="center"/>
              <w:rPr>
                <w:color w:val="000000" w:themeColor="text1"/>
                <w:sz w:val="26"/>
                <w:szCs w:val="26"/>
              </w:rPr>
            </w:pPr>
            <w:r w:rsidRPr="00F4297B">
              <w:rPr>
                <w:color w:val="000000" w:themeColor="text1"/>
                <w:sz w:val="26"/>
                <w:szCs w:val="26"/>
              </w:rPr>
              <w:t>DËGJIM</w:t>
            </w:r>
            <w:r>
              <w:rPr>
                <w:color w:val="000000" w:themeColor="text1"/>
                <w:sz w:val="26"/>
                <w:szCs w:val="26"/>
              </w:rPr>
              <w:t>I</w:t>
            </w:r>
            <w:r w:rsidRPr="00F4297B">
              <w:rPr>
                <w:color w:val="000000" w:themeColor="text1"/>
                <w:sz w:val="26"/>
                <w:szCs w:val="26"/>
              </w:rPr>
              <w:t xml:space="preserve"> BUXHETOR NË</w:t>
            </w:r>
            <w:r>
              <w:rPr>
                <w:color w:val="000000" w:themeColor="text1"/>
                <w:sz w:val="26"/>
                <w:szCs w:val="26"/>
              </w:rPr>
              <w:t xml:space="preserve"> </w:t>
            </w:r>
            <w:r w:rsidRPr="00CC4BFF">
              <w:rPr>
                <w:color w:val="000000" w:themeColor="text1"/>
                <w:sz w:val="26"/>
                <w:szCs w:val="26"/>
              </w:rPr>
              <w:t>SHFMU “TRE DËSHMORËT”, NË FSHATIN JASHANICË, ME BANORËT E FSHATRAVE JASHANICË, POGRAGJË, DUSH I VOGËL, RESNIK, JELLOC, GJURGJEVIK I MADH, UJMIRË, DOBERDOL.</w:t>
            </w:r>
          </w:p>
          <w:p w:rsidR="000E6462" w:rsidRDefault="000E6462" w:rsidP="000E6462">
            <w:pPr>
              <w:jc w:val="center"/>
              <w:rPr>
                <w:b/>
                <w:i/>
                <w:color w:val="2E74B5" w:themeColor="accent1" w:themeShade="BF"/>
                <w:sz w:val="26"/>
                <w:szCs w:val="26"/>
              </w:rPr>
            </w:pPr>
          </w:p>
        </w:tc>
      </w:tr>
      <w:tr w:rsidR="000E6462" w:rsidTr="00171C6C">
        <w:tc>
          <w:tcPr>
            <w:tcW w:w="3240" w:type="dxa"/>
          </w:tcPr>
          <w:p w:rsidR="000E6462" w:rsidRDefault="000E6462" w:rsidP="000E6462">
            <w:pPr>
              <w:rPr>
                <w:color w:val="000000" w:themeColor="text1"/>
                <w:sz w:val="26"/>
                <w:szCs w:val="26"/>
              </w:rPr>
            </w:pPr>
            <w:r>
              <w:rPr>
                <w:b/>
                <w:color w:val="000000" w:themeColor="text1"/>
                <w:sz w:val="26"/>
                <w:szCs w:val="26"/>
              </w:rPr>
              <w:t xml:space="preserve">Isni Bajraktari nga fshati Resnik; </w:t>
            </w:r>
            <w:r>
              <w:rPr>
                <w:color w:val="000000" w:themeColor="text1"/>
                <w:sz w:val="26"/>
                <w:szCs w:val="26"/>
              </w:rPr>
              <w:t>Kërkesë për riparimin urgjent të rrugës drejt fshatit Jelloc e cila qon në lagjen e “Bajraktarëve”.</w:t>
            </w:r>
          </w:p>
          <w:p w:rsidR="000E6462" w:rsidRDefault="000E6462" w:rsidP="000E6462">
            <w:pPr>
              <w:rPr>
                <w:b/>
                <w:color w:val="000000" w:themeColor="text1"/>
                <w:sz w:val="26"/>
                <w:szCs w:val="26"/>
              </w:rPr>
            </w:pPr>
          </w:p>
        </w:tc>
        <w:tc>
          <w:tcPr>
            <w:tcW w:w="1980" w:type="dxa"/>
            <w:shd w:val="clear" w:color="auto" w:fill="A8D08D" w:themeFill="accent6" w:themeFillTint="99"/>
          </w:tcPr>
          <w:p w:rsidR="000E6462" w:rsidRDefault="000E6462" w:rsidP="000E6462">
            <w:pPr>
              <w:jc w:val="center"/>
              <w:rPr>
                <w:b/>
                <w:i/>
                <w:color w:val="2E74B5" w:themeColor="accent1" w:themeShade="BF"/>
                <w:sz w:val="26"/>
                <w:szCs w:val="26"/>
              </w:rPr>
            </w:pPr>
            <w:r w:rsidRPr="00B049FC">
              <w:rPr>
                <w:b/>
                <w:color w:val="000000" w:themeColor="text1"/>
                <w:sz w:val="26"/>
                <w:szCs w:val="26"/>
              </w:rPr>
              <w:t>Pranohet</w:t>
            </w:r>
          </w:p>
        </w:tc>
        <w:tc>
          <w:tcPr>
            <w:tcW w:w="5580" w:type="dxa"/>
            <w:shd w:val="clear" w:color="auto" w:fill="EDEDED" w:themeFill="accent3" w:themeFillTint="33"/>
          </w:tcPr>
          <w:p w:rsidR="000E6462" w:rsidRPr="00C66CA0" w:rsidRDefault="000E6462" w:rsidP="000E6462">
            <w:pPr>
              <w:rPr>
                <w:bCs/>
                <w:color w:val="000000" w:themeColor="text1"/>
                <w:sz w:val="26"/>
                <w:szCs w:val="26"/>
              </w:rPr>
            </w:pPr>
            <w:r w:rsidRPr="00C66CA0">
              <w:rPr>
                <w:b/>
                <w:color w:val="000000" w:themeColor="text1"/>
                <w:sz w:val="26"/>
                <w:szCs w:val="26"/>
              </w:rPr>
              <w:t xml:space="preserve">Përgjigja: </w:t>
            </w:r>
          </w:p>
          <w:p w:rsidR="000E6462" w:rsidRPr="00C66CA0" w:rsidRDefault="000E6462" w:rsidP="000E6462">
            <w:pPr>
              <w:rPr>
                <w:bCs/>
                <w:color w:val="000000" w:themeColor="text1"/>
                <w:sz w:val="26"/>
                <w:szCs w:val="26"/>
              </w:rPr>
            </w:pPr>
          </w:p>
          <w:p w:rsidR="000E6462" w:rsidRDefault="000E6462" w:rsidP="000E6462">
            <w:pPr>
              <w:rPr>
                <w:rFonts w:eastAsia="MS Mincho"/>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sidRPr="00C911CC">
              <w:rPr>
                <w:rFonts w:eastAsia="MS Mincho"/>
                <w:color w:val="000000" w:themeColor="text1"/>
                <w:sz w:val="26"/>
                <w:szCs w:val="26"/>
              </w:rPr>
              <w:t xml:space="preserve">dhe ka konstatuar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është parapa të lista e “Projektet më Prioritet për vitin 2026”, kodi buxhetor më titull “</w:t>
            </w:r>
            <w:r w:rsidRPr="00C821F6">
              <w:rPr>
                <w:rFonts w:eastAsia="MS Mincho"/>
                <w:color w:val="000000" w:themeColor="text1"/>
                <w:sz w:val="26"/>
                <w:szCs w:val="26"/>
              </w:rPr>
              <w:t xml:space="preserve">Ndërtimi i infrastrukturës mbitokësore dhe nëntokësore në </w:t>
            </w:r>
            <w:r w:rsidRPr="00C821F6">
              <w:rPr>
                <w:rFonts w:eastAsia="MS Mincho"/>
                <w:color w:val="000000" w:themeColor="text1"/>
                <w:sz w:val="26"/>
                <w:szCs w:val="26"/>
              </w:rPr>
              <w:lastRenderedPageBreak/>
              <w:t>Jashanicë-Jelloc-Resnik</w:t>
            </w:r>
            <w:r>
              <w:rPr>
                <w:rFonts w:eastAsia="MS Mincho"/>
                <w:color w:val="000000" w:themeColor="text1"/>
                <w:sz w:val="26"/>
                <w:szCs w:val="26"/>
              </w:rPr>
              <w:t>”, në vlerën totale prej 5</w:t>
            </w:r>
            <w:r w:rsidRPr="00190361">
              <w:rPr>
                <w:rFonts w:eastAsia="MS Mincho"/>
                <w:color w:val="000000" w:themeColor="text1"/>
                <w:sz w:val="26"/>
                <w:szCs w:val="26"/>
              </w:rPr>
              <w:t>0,000.00</w:t>
            </w:r>
            <w:r>
              <w:rPr>
                <w:rFonts w:eastAsia="MS Mincho"/>
                <w:color w:val="000000" w:themeColor="text1"/>
                <w:sz w:val="26"/>
                <w:szCs w:val="26"/>
              </w:rPr>
              <w:t xml:space="preserve"> €.</w:t>
            </w:r>
          </w:p>
          <w:p w:rsidR="000E6462" w:rsidRDefault="000E6462" w:rsidP="000E6462">
            <w:pPr>
              <w:rPr>
                <w:b/>
                <w:i/>
                <w:color w:val="2E74B5" w:themeColor="accent1" w:themeShade="BF"/>
                <w:sz w:val="26"/>
                <w:szCs w:val="26"/>
              </w:rPr>
            </w:pPr>
          </w:p>
        </w:tc>
      </w:tr>
      <w:tr w:rsidR="000E6462" w:rsidTr="009C1AC4">
        <w:tc>
          <w:tcPr>
            <w:tcW w:w="3240" w:type="dxa"/>
          </w:tcPr>
          <w:p w:rsidR="000E6462" w:rsidRDefault="000E6462" w:rsidP="000E6462">
            <w:pPr>
              <w:rPr>
                <w:color w:val="000000" w:themeColor="text1"/>
                <w:sz w:val="26"/>
                <w:szCs w:val="26"/>
              </w:rPr>
            </w:pPr>
            <w:r>
              <w:rPr>
                <w:b/>
                <w:color w:val="000000" w:themeColor="text1"/>
                <w:sz w:val="26"/>
                <w:szCs w:val="26"/>
              </w:rPr>
              <w:lastRenderedPageBreak/>
              <w:t xml:space="preserve">Sylë Mustafa nga fshati Resnik; </w:t>
            </w:r>
            <w:r>
              <w:rPr>
                <w:color w:val="000000" w:themeColor="text1"/>
                <w:sz w:val="26"/>
                <w:szCs w:val="26"/>
              </w:rPr>
              <w:t>Kërkesë për lidhje në rrjetin e kanalizimit prej 20 metra të shkollës, si dhe ndërtimi i rrjetit të kanalizimit prej 200 metrave në lagjen “Mustafa”.</w:t>
            </w:r>
          </w:p>
          <w:p w:rsidR="000E6462" w:rsidRDefault="000E6462" w:rsidP="000E6462">
            <w:pPr>
              <w:rPr>
                <w:b/>
                <w:color w:val="000000" w:themeColor="text1"/>
                <w:sz w:val="26"/>
                <w:szCs w:val="26"/>
              </w:rPr>
            </w:pPr>
          </w:p>
        </w:tc>
        <w:tc>
          <w:tcPr>
            <w:tcW w:w="1980" w:type="dxa"/>
            <w:shd w:val="clear" w:color="auto" w:fill="A8D08D" w:themeFill="accent6" w:themeFillTint="99"/>
          </w:tcPr>
          <w:p w:rsidR="000E6462" w:rsidRDefault="000E6462" w:rsidP="000E6462">
            <w:pPr>
              <w:jc w:val="center"/>
              <w:rPr>
                <w:b/>
                <w:i/>
                <w:color w:val="2E74B5" w:themeColor="accent1" w:themeShade="BF"/>
                <w:sz w:val="26"/>
                <w:szCs w:val="26"/>
              </w:rPr>
            </w:pPr>
            <w:r w:rsidRPr="00B049FC">
              <w:rPr>
                <w:b/>
                <w:color w:val="000000" w:themeColor="text1"/>
                <w:sz w:val="26"/>
                <w:szCs w:val="26"/>
              </w:rPr>
              <w:t>Pranohet</w:t>
            </w:r>
          </w:p>
        </w:tc>
        <w:tc>
          <w:tcPr>
            <w:tcW w:w="5580" w:type="dxa"/>
            <w:shd w:val="clear" w:color="auto" w:fill="E7E6E6" w:themeFill="background2"/>
          </w:tcPr>
          <w:p w:rsidR="000E6462" w:rsidRPr="00C66CA0" w:rsidRDefault="000E6462" w:rsidP="000E6462">
            <w:pPr>
              <w:rPr>
                <w:bCs/>
                <w:color w:val="000000" w:themeColor="text1"/>
                <w:sz w:val="26"/>
                <w:szCs w:val="26"/>
              </w:rPr>
            </w:pPr>
            <w:r w:rsidRPr="00C66CA0">
              <w:rPr>
                <w:b/>
                <w:color w:val="000000" w:themeColor="text1"/>
                <w:sz w:val="26"/>
                <w:szCs w:val="26"/>
              </w:rPr>
              <w:t xml:space="preserve">Përgjigja: </w:t>
            </w:r>
          </w:p>
          <w:p w:rsidR="000E6462" w:rsidRDefault="000E6462" w:rsidP="000E6462">
            <w:pPr>
              <w:rPr>
                <w:rFonts w:eastAsia="MS Mincho"/>
                <w:color w:val="000000" w:themeColor="text1"/>
                <w:sz w:val="26"/>
                <w:szCs w:val="26"/>
              </w:rPr>
            </w:pPr>
          </w:p>
          <w:p w:rsidR="000E6462" w:rsidRDefault="000E6462" w:rsidP="000E6462">
            <w:pPr>
              <w:rPr>
                <w:bCs/>
                <w:color w:val="000000" w:themeColor="text1"/>
                <w:sz w:val="26"/>
                <w:szCs w:val="26"/>
              </w:rPr>
            </w:pPr>
            <w:r>
              <w:rPr>
                <w:rFonts w:eastAsia="MS Mincho"/>
                <w:color w:val="000000" w:themeColor="text1"/>
                <w:sz w:val="26"/>
                <w:szCs w:val="26"/>
              </w:rPr>
              <w:t>G</w:t>
            </w:r>
            <w:r w:rsidRPr="00634A1F">
              <w:rPr>
                <w:bCs/>
                <w:color w:val="000000" w:themeColor="text1"/>
                <w:sz w:val="26"/>
                <w:szCs w:val="26"/>
              </w:rPr>
              <w:t xml:space="preserve">rupi punues ka konstatuar se në </w:t>
            </w:r>
            <w:r>
              <w:rPr>
                <w:bCs/>
                <w:color w:val="000000" w:themeColor="text1"/>
                <w:sz w:val="26"/>
                <w:szCs w:val="26"/>
              </w:rPr>
              <w:t xml:space="preserve">kërkesën e parë, në </w:t>
            </w:r>
            <w:r w:rsidRPr="00634A1F">
              <w:rPr>
                <w:bCs/>
                <w:color w:val="000000" w:themeColor="text1"/>
                <w:sz w:val="26"/>
                <w:szCs w:val="26"/>
              </w:rPr>
              <w:t xml:space="preserve">këtë rast nuk bëhet fjalë për një projekt investiv por për një shërbim që </w:t>
            </w:r>
            <w:r>
              <w:rPr>
                <w:bCs/>
                <w:color w:val="000000" w:themeColor="text1"/>
                <w:sz w:val="26"/>
                <w:szCs w:val="26"/>
              </w:rPr>
              <w:t>mund t</w:t>
            </w:r>
            <w:r w:rsidRPr="00634A1F">
              <w:rPr>
                <w:bCs/>
                <w:color w:val="000000" w:themeColor="text1"/>
                <w:sz w:val="26"/>
                <w:szCs w:val="26"/>
              </w:rPr>
              <w:t>ë</w:t>
            </w:r>
            <w:r>
              <w:rPr>
                <w:bCs/>
                <w:color w:val="000000" w:themeColor="text1"/>
                <w:sz w:val="26"/>
                <w:szCs w:val="26"/>
              </w:rPr>
              <w:t xml:space="preserve"> ofrohet nga Drejtoria e Shërbimeve Publike, n</w:t>
            </w:r>
            <w:r w:rsidRPr="00634A1F">
              <w:rPr>
                <w:bCs/>
                <w:color w:val="000000" w:themeColor="text1"/>
                <w:sz w:val="26"/>
                <w:szCs w:val="26"/>
              </w:rPr>
              <w:t>ë</w:t>
            </w:r>
            <w:r>
              <w:rPr>
                <w:bCs/>
                <w:color w:val="000000" w:themeColor="text1"/>
                <w:sz w:val="26"/>
                <w:szCs w:val="26"/>
              </w:rPr>
              <w:t xml:space="preserve"> bashk</w:t>
            </w:r>
            <w:r w:rsidRPr="00634A1F">
              <w:rPr>
                <w:bCs/>
                <w:color w:val="000000" w:themeColor="text1"/>
                <w:sz w:val="26"/>
                <w:szCs w:val="26"/>
              </w:rPr>
              <w:t>ë</w:t>
            </w:r>
            <w:r>
              <w:rPr>
                <w:bCs/>
                <w:color w:val="000000" w:themeColor="text1"/>
                <w:sz w:val="26"/>
                <w:szCs w:val="26"/>
              </w:rPr>
              <w:t>punim m</w:t>
            </w:r>
            <w:r w:rsidRPr="00634A1F">
              <w:rPr>
                <w:bCs/>
                <w:color w:val="000000" w:themeColor="text1"/>
                <w:sz w:val="26"/>
                <w:szCs w:val="26"/>
              </w:rPr>
              <w:t>ë</w:t>
            </w:r>
            <w:r>
              <w:rPr>
                <w:bCs/>
                <w:color w:val="000000" w:themeColor="text1"/>
                <w:sz w:val="26"/>
                <w:szCs w:val="26"/>
              </w:rPr>
              <w:t xml:space="preserve"> ndërmarrjen regjionale KRMM “Ambienti”.</w:t>
            </w:r>
          </w:p>
          <w:p w:rsidR="000E6462" w:rsidRDefault="000E6462" w:rsidP="000E6462">
            <w:pPr>
              <w:rPr>
                <w:bCs/>
                <w:color w:val="000000" w:themeColor="text1"/>
                <w:sz w:val="26"/>
                <w:szCs w:val="26"/>
              </w:rPr>
            </w:pPr>
          </w:p>
          <w:p w:rsidR="000E6462" w:rsidRDefault="000E6462" w:rsidP="000E6462">
            <w:pPr>
              <w:rPr>
                <w:rFonts w:eastAsia="MS Mincho"/>
                <w:color w:val="000000" w:themeColor="text1"/>
                <w:sz w:val="26"/>
                <w:szCs w:val="26"/>
              </w:rPr>
            </w:pPr>
            <w:r w:rsidRPr="00EB7EF3">
              <w:rPr>
                <w:bCs/>
                <w:color w:val="000000" w:themeColor="text1"/>
                <w:sz w:val="26"/>
                <w:szCs w:val="26"/>
              </w:rPr>
              <w:t xml:space="preserve">Grupi punues ka konstatuar se adresimi i kërkesës </w:t>
            </w:r>
            <w:r>
              <w:rPr>
                <w:bCs/>
                <w:color w:val="000000" w:themeColor="text1"/>
                <w:sz w:val="26"/>
                <w:szCs w:val="26"/>
              </w:rPr>
              <w:t>s</w:t>
            </w:r>
            <w:r w:rsidRPr="00EB7EF3">
              <w:rPr>
                <w:bCs/>
                <w:color w:val="000000" w:themeColor="text1"/>
                <w:sz w:val="26"/>
                <w:szCs w:val="26"/>
              </w:rPr>
              <w:t>ë</w:t>
            </w:r>
            <w:r>
              <w:rPr>
                <w:bCs/>
                <w:color w:val="000000" w:themeColor="text1"/>
                <w:sz w:val="26"/>
                <w:szCs w:val="26"/>
              </w:rPr>
              <w:t xml:space="preserve"> </w:t>
            </w:r>
            <w:r>
              <w:rPr>
                <w:color w:val="000000" w:themeColor="text1"/>
                <w:sz w:val="26"/>
                <w:szCs w:val="26"/>
              </w:rPr>
              <w:t xml:space="preserve">ndërtimit të rrjetit të kanalizimit prej 200 metrave në lagjen “Mustafa”, </w:t>
            </w:r>
            <w:r w:rsidRPr="00EB7EF3">
              <w:rPr>
                <w:bCs/>
                <w:color w:val="000000" w:themeColor="text1"/>
                <w:sz w:val="26"/>
                <w:szCs w:val="26"/>
              </w:rPr>
              <w:t>është në kompetencë të komunës</w:t>
            </w:r>
            <w:r>
              <w:rPr>
                <w:bCs/>
                <w:color w:val="000000" w:themeColor="text1"/>
                <w:sz w:val="26"/>
                <w:szCs w:val="26"/>
              </w:rPr>
              <w:t xml:space="preserve"> </w:t>
            </w:r>
            <w:r w:rsidRPr="00C911CC">
              <w:rPr>
                <w:rFonts w:eastAsia="MS Mincho"/>
                <w:color w:val="000000" w:themeColor="text1"/>
                <w:sz w:val="26"/>
                <w:szCs w:val="26"/>
              </w:rPr>
              <w:t xml:space="preserve">dhe ka konstatuar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është parapa të lista e “Projektet më Prioritet për vitin 2026”, kodi buxhetor më titull “</w:t>
            </w:r>
            <w:r w:rsidRPr="00C821F6">
              <w:rPr>
                <w:rFonts w:eastAsia="MS Mincho"/>
                <w:color w:val="000000" w:themeColor="text1"/>
                <w:sz w:val="26"/>
                <w:szCs w:val="26"/>
              </w:rPr>
              <w:t>Ndërtimi i infrastrukturës mbitokësore dhe nëntokësore në Jashanicë-Jelloc-Resnik</w:t>
            </w:r>
            <w:r>
              <w:rPr>
                <w:rFonts w:eastAsia="MS Mincho"/>
                <w:color w:val="000000" w:themeColor="text1"/>
                <w:sz w:val="26"/>
                <w:szCs w:val="26"/>
              </w:rPr>
              <w:t>”, në vlerën totale prej 5</w:t>
            </w:r>
            <w:r w:rsidRPr="00190361">
              <w:rPr>
                <w:rFonts w:eastAsia="MS Mincho"/>
                <w:color w:val="000000" w:themeColor="text1"/>
                <w:sz w:val="26"/>
                <w:szCs w:val="26"/>
              </w:rPr>
              <w:t>0,000.00</w:t>
            </w:r>
            <w:r>
              <w:rPr>
                <w:rFonts w:eastAsia="MS Mincho"/>
                <w:color w:val="000000" w:themeColor="text1"/>
                <w:sz w:val="26"/>
                <w:szCs w:val="26"/>
              </w:rPr>
              <w:t xml:space="preserve"> €.</w:t>
            </w:r>
          </w:p>
          <w:p w:rsidR="000E6462" w:rsidRDefault="000E6462" w:rsidP="000E6462">
            <w:pPr>
              <w:rPr>
                <w:b/>
                <w:i/>
                <w:color w:val="2E74B5" w:themeColor="accent1" w:themeShade="BF"/>
                <w:sz w:val="26"/>
                <w:szCs w:val="26"/>
              </w:rPr>
            </w:pPr>
          </w:p>
        </w:tc>
      </w:tr>
      <w:tr w:rsidR="000E6462" w:rsidTr="009C1AC4">
        <w:tc>
          <w:tcPr>
            <w:tcW w:w="10800" w:type="dxa"/>
            <w:gridSpan w:val="3"/>
            <w:shd w:val="clear" w:color="auto" w:fill="F7CAAC" w:themeFill="accent2" w:themeFillTint="66"/>
          </w:tcPr>
          <w:p w:rsidR="000E6462" w:rsidRDefault="000E6462" w:rsidP="000E6462">
            <w:pPr>
              <w:rPr>
                <w:color w:val="000000" w:themeColor="text1"/>
                <w:sz w:val="26"/>
                <w:szCs w:val="26"/>
              </w:rPr>
            </w:pPr>
            <w:r w:rsidRPr="009C1AC4">
              <w:rPr>
                <w:color w:val="000000" w:themeColor="text1"/>
                <w:sz w:val="26"/>
                <w:szCs w:val="26"/>
              </w:rPr>
              <w:t>Gjatë</w:t>
            </w:r>
            <w:r>
              <w:rPr>
                <w:color w:val="000000" w:themeColor="text1"/>
                <w:sz w:val="26"/>
                <w:szCs w:val="26"/>
              </w:rPr>
              <w:t xml:space="preserve"> k</w:t>
            </w:r>
            <w:r w:rsidRPr="009C1AC4">
              <w:rPr>
                <w:color w:val="000000" w:themeColor="text1"/>
                <w:sz w:val="26"/>
                <w:szCs w:val="26"/>
              </w:rPr>
              <w:t>ë</w:t>
            </w:r>
            <w:r>
              <w:rPr>
                <w:color w:val="000000" w:themeColor="text1"/>
                <w:sz w:val="26"/>
                <w:szCs w:val="26"/>
              </w:rPr>
              <w:t>tij d</w:t>
            </w:r>
            <w:r w:rsidRPr="009C1AC4">
              <w:rPr>
                <w:color w:val="000000" w:themeColor="text1"/>
                <w:sz w:val="26"/>
                <w:szCs w:val="26"/>
              </w:rPr>
              <w:t>ë</w:t>
            </w:r>
            <w:r>
              <w:rPr>
                <w:color w:val="000000" w:themeColor="text1"/>
                <w:sz w:val="26"/>
                <w:szCs w:val="26"/>
              </w:rPr>
              <w:t>gjimi buxhetor jan</w:t>
            </w:r>
            <w:r w:rsidRPr="009C1AC4">
              <w:rPr>
                <w:color w:val="000000" w:themeColor="text1"/>
                <w:sz w:val="26"/>
                <w:szCs w:val="26"/>
              </w:rPr>
              <w:t>ë</w:t>
            </w:r>
            <w:r>
              <w:rPr>
                <w:color w:val="000000" w:themeColor="text1"/>
                <w:sz w:val="26"/>
                <w:szCs w:val="26"/>
              </w:rPr>
              <w:t xml:space="preserve"> parashtruar edhe kërkesa tjera t</w:t>
            </w:r>
            <w:r w:rsidRPr="009C1AC4">
              <w:rPr>
                <w:color w:val="000000" w:themeColor="text1"/>
                <w:sz w:val="26"/>
                <w:szCs w:val="26"/>
              </w:rPr>
              <w:t>ë</w:t>
            </w:r>
            <w:r>
              <w:rPr>
                <w:color w:val="000000" w:themeColor="text1"/>
                <w:sz w:val="26"/>
                <w:szCs w:val="26"/>
              </w:rPr>
              <w:t xml:space="preserve"> </w:t>
            </w:r>
            <w:r w:rsidRPr="009C1AC4">
              <w:rPr>
                <w:color w:val="000000" w:themeColor="text1"/>
                <w:sz w:val="26"/>
                <w:szCs w:val="26"/>
              </w:rPr>
              <w:t xml:space="preserve"> </w:t>
            </w:r>
            <w:r>
              <w:rPr>
                <w:color w:val="000000" w:themeColor="text1"/>
                <w:sz w:val="26"/>
                <w:szCs w:val="26"/>
              </w:rPr>
              <w:t>përsëritura nga z.</w:t>
            </w:r>
            <w:r>
              <w:t xml:space="preserve"> </w:t>
            </w:r>
            <w:r w:rsidRPr="009C1AC4">
              <w:rPr>
                <w:color w:val="000000" w:themeColor="text1"/>
                <w:sz w:val="26"/>
                <w:szCs w:val="26"/>
              </w:rPr>
              <w:t>Rasim Marmullaku, Kryetar i Këshil</w:t>
            </w:r>
            <w:r>
              <w:rPr>
                <w:color w:val="000000" w:themeColor="text1"/>
                <w:sz w:val="26"/>
                <w:szCs w:val="26"/>
              </w:rPr>
              <w:t>lit Lokal në Gjurgjevik të Madh, të cilat janë shqyrtuar nga grupi punues në tabelën më lart, tek pjesa e Dëgjimit t</w:t>
            </w:r>
            <w:r w:rsidRPr="009C1AC4">
              <w:rPr>
                <w:color w:val="000000" w:themeColor="text1"/>
                <w:sz w:val="26"/>
                <w:szCs w:val="26"/>
              </w:rPr>
              <w:t>ë</w:t>
            </w:r>
            <w:r>
              <w:rPr>
                <w:color w:val="000000" w:themeColor="text1"/>
                <w:sz w:val="26"/>
                <w:szCs w:val="26"/>
              </w:rPr>
              <w:t xml:space="preserve"> par</w:t>
            </w:r>
            <w:r w:rsidRPr="009C1AC4">
              <w:rPr>
                <w:color w:val="000000" w:themeColor="text1"/>
                <w:sz w:val="26"/>
                <w:szCs w:val="26"/>
              </w:rPr>
              <w:t>ë</w:t>
            </w:r>
            <w:r>
              <w:rPr>
                <w:color w:val="000000" w:themeColor="text1"/>
                <w:sz w:val="26"/>
                <w:szCs w:val="26"/>
              </w:rPr>
              <w:t xml:space="preserve"> Buxhetor, i kryetarit t</w:t>
            </w:r>
            <w:r w:rsidRPr="009C1AC4">
              <w:rPr>
                <w:color w:val="000000" w:themeColor="text1"/>
                <w:sz w:val="26"/>
                <w:szCs w:val="26"/>
              </w:rPr>
              <w:t>ë</w:t>
            </w:r>
            <w:r>
              <w:rPr>
                <w:color w:val="000000" w:themeColor="text1"/>
                <w:sz w:val="26"/>
                <w:szCs w:val="26"/>
              </w:rPr>
              <w:t xml:space="preserve"> Komun</w:t>
            </w:r>
            <w:r w:rsidRPr="009C1AC4">
              <w:rPr>
                <w:color w:val="000000" w:themeColor="text1"/>
                <w:sz w:val="26"/>
                <w:szCs w:val="26"/>
              </w:rPr>
              <w:t>ë</w:t>
            </w:r>
            <w:r>
              <w:rPr>
                <w:color w:val="000000" w:themeColor="text1"/>
                <w:sz w:val="26"/>
                <w:szCs w:val="26"/>
              </w:rPr>
              <w:t>s m</w:t>
            </w:r>
            <w:r w:rsidRPr="009C1AC4">
              <w:rPr>
                <w:color w:val="000000" w:themeColor="text1"/>
                <w:sz w:val="26"/>
                <w:szCs w:val="26"/>
              </w:rPr>
              <w:t>ë</w:t>
            </w:r>
            <w:r>
              <w:rPr>
                <w:color w:val="000000" w:themeColor="text1"/>
                <w:sz w:val="26"/>
                <w:szCs w:val="26"/>
              </w:rPr>
              <w:t xml:space="preserve"> kryetar</w:t>
            </w:r>
            <w:r w:rsidRPr="009C1AC4">
              <w:rPr>
                <w:color w:val="000000" w:themeColor="text1"/>
                <w:sz w:val="26"/>
                <w:szCs w:val="26"/>
              </w:rPr>
              <w:t>ë</w:t>
            </w:r>
            <w:r>
              <w:rPr>
                <w:color w:val="000000" w:themeColor="text1"/>
                <w:sz w:val="26"/>
                <w:szCs w:val="26"/>
              </w:rPr>
              <w:t xml:space="preserve"> t</w:t>
            </w:r>
            <w:r w:rsidRPr="009C1AC4">
              <w:rPr>
                <w:color w:val="000000" w:themeColor="text1"/>
                <w:sz w:val="26"/>
                <w:szCs w:val="26"/>
              </w:rPr>
              <w:t>ë</w:t>
            </w:r>
            <w:r>
              <w:rPr>
                <w:color w:val="000000" w:themeColor="text1"/>
                <w:sz w:val="26"/>
                <w:szCs w:val="26"/>
              </w:rPr>
              <w:t xml:space="preserve"> K</w:t>
            </w:r>
            <w:r w:rsidRPr="009C1AC4">
              <w:rPr>
                <w:color w:val="000000" w:themeColor="text1"/>
                <w:sz w:val="26"/>
                <w:szCs w:val="26"/>
              </w:rPr>
              <w:t>ë</w:t>
            </w:r>
            <w:r>
              <w:rPr>
                <w:color w:val="000000" w:themeColor="text1"/>
                <w:sz w:val="26"/>
                <w:szCs w:val="26"/>
              </w:rPr>
              <w:t>shillave Lokale.</w:t>
            </w:r>
          </w:p>
          <w:p w:rsidR="000E6462" w:rsidRPr="009C1AC4" w:rsidRDefault="000E6462" w:rsidP="000E6462">
            <w:pPr>
              <w:rPr>
                <w:color w:val="2E74B5" w:themeColor="accent1" w:themeShade="BF"/>
                <w:sz w:val="26"/>
                <w:szCs w:val="26"/>
              </w:rPr>
            </w:pPr>
          </w:p>
        </w:tc>
      </w:tr>
      <w:tr w:rsidR="000E6462" w:rsidTr="007A7C48">
        <w:tc>
          <w:tcPr>
            <w:tcW w:w="3240" w:type="dxa"/>
            <w:shd w:val="clear" w:color="auto" w:fill="9CC2E5" w:themeFill="accent1" w:themeFillTint="99"/>
          </w:tcPr>
          <w:p w:rsidR="000E6462" w:rsidRDefault="000E6462" w:rsidP="000E6462">
            <w:pPr>
              <w:rPr>
                <w:b/>
                <w:i/>
                <w:color w:val="2E74B5" w:themeColor="accent1" w:themeShade="BF"/>
                <w:sz w:val="26"/>
                <w:szCs w:val="26"/>
              </w:rPr>
            </w:pPr>
            <w:r>
              <w:rPr>
                <w:b/>
                <w:color w:val="000000" w:themeColor="text1"/>
                <w:sz w:val="26"/>
                <w:szCs w:val="26"/>
              </w:rPr>
              <w:t>Personi i k</w:t>
            </w:r>
            <w:r w:rsidRPr="00E663E2">
              <w:rPr>
                <w:b/>
                <w:color w:val="000000" w:themeColor="text1"/>
                <w:sz w:val="26"/>
                <w:szCs w:val="26"/>
              </w:rPr>
              <w:t>ërkesë</w:t>
            </w:r>
            <w:r>
              <w:rPr>
                <w:b/>
                <w:color w:val="000000" w:themeColor="text1"/>
                <w:sz w:val="26"/>
                <w:szCs w:val="26"/>
              </w:rPr>
              <w:t xml:space="preserve">s si dhe Kërkesat, Sugjerimet dhe </w:t>
            </w:r>
            <w:r w:rsidRPr="00E663E2">
              <w:rPr>
                <w:b/>
                <w:color w:val="000000" w:themeColor="text1"/>
                <w:sz w:val="26"/>
                <w:szCs w:val="26"/>
              </w:rPr>
              <w:t>Komentet</w:t>
            </w:r>
            <w:r>
              <w:rPr>
                <w:b/>
                <w:color w:val="000000" w:themeColor="text1"/>
                <w:sz w:val="26"/>
                <w:szCs w:val="26"/>
              </w:rPr>
              <w:t>.</w:t>
            </w:r>
          </w:p>
        </w:tc>
        <w:tc>
          <w:tcPr>
            <w:tcW w:w="1980" w:type="dxa"/>
            <w:shd w:val="clear" w:color="auto" w:fill="9CC2E5" w:themeFill="accent1" w:themeFillTint="99"/>
          </w:tcPr>
          <w:p w:rsidR="000E6462" w:rsidRDefault="000E6462" w:rsidP="000E6462">
            <w:pPr>
              <w:rPr>
                <w:b/>
                <w:color w:val="000000" w:themeColor="text1"/>
                <w:sz w:val="26"/>
                <w:szCs w:val="26"/>
              </w:rPr>
            </w:pPr>
            <w:r>
              <w:rPr>
                <w:b/>
                <w:color w:val="000000" w:themeColor="text1"/>
                <w:sz w:val="26"/>
                <w:szCs w:val="26"/>
              </w:rPr>
              <w:t>Statusi i Kërkesës, Sugjerimit dhe Komenteve.</w:t>
            </w:r>
          </w:p>
          <w:p w:rsidR="000E6462" w:rsidRPr="00DF68FE" w:rsidRDefault="000E6462" w:rsidP="000E6462">
            <w:pPr>
              <w:rPr>
                <w:b/>
                <w:color w:val="000000" w:themeColor="text1"/>
                <w:sz w:val="26"/>
                <w:szCs w:val="26"/>
              </w:rPr>
            </w:pPr>
          </w:p>
        </w:tc>
        <w:tc>
          <w:tcPr>
            <w:tcW w:w="5580" w:type="dxa"/>
            <w:shd w:val="clear" w:color="auto" w:fill="9CC2E5" w:themeFill="accent1" w:themeFillTint="99"/>
          </w:tcPr>
          <w:p w:rsidR="000E6462" w:rsidRDefault="000E6462" w:rsidP="000E6462">
            <w:pPr>
              <w:rPr>
                <w:b/>
                <w:i/>
                <w:color w:val="2E74B5" w:themeColor="accent1" w:themeShade="BF"/>
                <w:sz w:val="26"/>
                <w:szCs w:val="26"/>
              </w:rPr>
            </w:pPr>
            <w:r>
              <w:rPr>
                <w:b/>
                <w:color w:val="000000" w:themeColor="text1"/>
                <w:sz w:val="26"/>
                <w:szCs w:val="26"/>
              </w:rPr>
              <w:t>Personi i k</w:t>
            </w:r>
            <w:r w:rsidRPr="00E663E2">
              <w:rPr>
                <w:b/>
                <w:color w:val="000000" w:themeColor="text1"/>
                <w:sz w:val="26"/>
                <w:szCs w:val="26"/>
              </w:rPr>
              <w:t>ërkesë</w:t>
            </w:r>
            <w:r>
              <w:rPr>
                <w:b/>
                <w:color w:val="000000" w:themeColor="text1"/>
                <w:sz w:val="26"/>
                <w:szCs w:val="26"/>
              </w:rPr>
              <w:t xml:space="preserve">s si dhe Kërkesat, Sugjerimet dhe </w:t>
            </w:r>
            <w:r w:rsidRPr="00E663E2">
              <w:rPr>
                <w:b/>
                <w:color w:val="000000" w:themeColor="text1"/>
                <w:sz w:val="26"/>
                <w:szCs w:val="26"/>
              </w:rPr>
              <w:t>Komentet</w:t>
            </w:r>
            <w:r>
              <w:rPr>
                <w:b/>
                <w:color w:val="000000" w:themeColor="text1"/>
                <w:sz w:val="26"/>
                <w:szCs w:val="26"/>
              </w:rPr>
              <w:t>.</w:t>
            </w:r>
          </w:p>
        </w:tc>
      </w:tr>
      <w:tr w:rsidR="000E6462" w:rsidTr="007A7C48">
        <w:tc>
          <w:tcPr>
            <w:tcW w:w="10800" w:type="dxa"/>
            <w:gridSpan w:val="3"/>
            <w:shd w:val="clear" w:color="auto" w:fill="DEEAF6" w:themeFill="accent1" w:themeFillTint="33"/>
          </w:tcPr>
          <w:p w:rsidR="000E6462" w:rsidRDefault="000E6462" w:rsidP="000E6462">
            <w:pPr>
              <w:tabs>
                <w:tab w:val="left" w:pos="252"/>
              </w:tabs>
              <w:spacing w:line="276" w:lineRule="auto"/>
              <w:jc w:val="center"/>
              <w:rPr>
                <w:color w:val="000000" w:themeColor="text1"/>
                <w:sz w:val="26"/>
                <w:szCs w:val="26"/>
              </w:rPr>
            </w:pPr>
          </w:p>
          <w:p w:rsidR="000E6462" w:rsidRPr="008C62F2" w:rsidRDefault="000E6462" w:rsidP="000E6462">
            <w:pPr>
              <w:tabs>
                <w:tab w:val="left" w:pos="252"/>
              </w:tabs>
              <w:spacing w:line="276" w:lineRule="auto"/>
              <w:jc w:val="center"/>
              <w:rPr>
                <w:rStyle w:val="Emphasis"/>
                <w:rFonts w:eastAsia="MS Mincho"/>
                <w:i w:val="0"/>
                <w:sz w:val="26"/>
                <w:szCs w:val="26"/>
              </w:rPr>
            </w:pPr>
            <w:r w:rsidRPr="008C62F2">
              <w:rPr>
                <w:color w:val="000000" w:themeColor="text1"/>
                <w:sz w:val="26"/>
                <w:szCs w:val="26"/>
              </w:rPr>
              <w:t>DËGJIM</w:t>
            </w:r>
            <w:r>
              <w:rPr>
                <w:color w:val="000000" w:themeColor="text1"/>
                <w:sz w:val="26"/>
                <w:szCs w:val="26"/>
              </w:rPr>
              <w:t>I</w:t>
            </w:r>
            <w:r w:rsidRPr="008C62F2">
              <w:rPr>
                <w:color w:val="000000" w:themeColor="text1"/>
                <w:sz w:val="26"/>
                <w:szCs w:val="26"/>
              </w:rPr>
              <w:t xml:space="preserve"> BUXHETOR NË </w:t>
            </w:r>
            <w:r w:rsidRPr="008C62F2">
              <w:rPr>
                <w:rStyle w:val="Emphasis"/>
                <w:rFonts w:eastAsia="MS Mincho"/>
                <w:i w:val="0"/>
                <w:sz w:val="26"/>
                <w:szCs w:val="26"/>
              </w:rPr>
              <w:t>SHFMU “DËSHMORËT E QËNDRESËS”, NË FSHATIN GLLAREVË, ME BANORËT E FSHATRAVE GLLAREVË, SFERKË, CARAVIK, VOLLJAKË, ZABERGJË, PËRÇEVË.</w:t>
            </w:r>
          </w:p>
          <w:p w:rsidR="000E6462" w:rsidRDefault="000E6462" w:rsidP="000E6462">
            <w:pPr>
              <w:rPr>
                <w:b/>
                <w:i/>
                <w:color w:val="2E74B5" w:themeColor="accent1" w:themeShade="BF"/>
                <w:sz w:val="26"/>
                <w:szCs w:val="26"/>
              </w:rPr>
            </w:pPr>
          </w:p>
        </w:tc>
      </w:tr>
      <w:tr w:rsidR="000E6462" w:rsidTr="005A19C1">
        <w:tc>
          <w:tcPr>
            <w:tcW w:w="3240" w:type="dxa"/>
          </w:tcPr>
          <w:p w:rsidR="000E6462" w:rsidRDefault="000E6462" w:rsidP="000E6462">
            <w:pPr>
              <w:rPr>
                <w:color w:val="000000" w:themeColor="text1"/>
                <w:sz w:val="26"/>
                <w:szCs w:val="26"/>
              </w:rPr>
            </w:pPr>
            <w:r>
              <w:rPr>
                <w:b/>
                <w:color w:val="000000" w:themeColor="text1"/>
                <w:sz w:val="26"/>
                <w:szCs w:val="26"/>
              </w:rPr>
              <w:t xml:space="preserve">Asllan Haxhaj nga fshati Gllarevë; </w:t>
            </w:r>
            <w:r>
              <w:rPr>
                <w:color w:val="000000" w:themeColor="text1"/>
                <w:sz w:val="26"/>
                <w:szCs w:val="26"/>
              </w:rPr>
              <w:t>Kërkesë për ndërrimin e trafos dhe kllabove për shkak të tensionit të dobët të rrymës.</w:t>
            </w:r>
          </w:p>
          <w:p w:rsidR="000E6462" w:rsidRDefault="000E6462" w:rsidP="000E6462">
            <w:pPr>
              <w:rPr>
                <w:b/>
                <w:color w:val="000000" w:themeColor="text1"/>
                <w:sz w:val="26"/>
                <w:szCs w:val="26"/>
              </w:rPr>
            </w:pPr>
          </w:p>
        </w:tc>
        <w:tc>
          <w:tcPr>
            <w:tcW w:w="1980" w:type="dxa"/>
            <w:shd w:val="clear" w:color="auto" w:fill="FFE599" w:themeFill="accent4" w:themeFillTint="66"/>
          </w:tcPr>
          <w:p w:rsidR="000E6462" w:rsidRPr="006B7DB2" w:rsidRDefault="000E6462" w:rsidP="000E6462">
            <w:pPr>
              <w:jc w:val="center"/>
              <w:rPr>
                <w:b/>
                <w:color w:val="2E74B5" w:themeColor="accent1" w:themeShade="BF"/>
                <w:sz w:val="26"/>
                <w:szCs w:val="26"/>
              </w:rPr>
            </w:pPr>
            <w:r w:rsidRPr="006B7DB2">
              <w:rPr>
                <w:b/>
                <w:color w:val="000000" w:themeColor="text1"/>
                <w:sz w:val="26"/>
                <w:szCs w:val="26"/>
              </w:rPr>
              <w:t>Adresohet</w:t>
            </w:r>
          </w:p>
        </w:tc>
        <w:tc>
          <w:tcPr>
            <w:tcW w:w="5580" w:type="dxa"/>
            <w:shd w:val="clear" w:color="auto" w:fill="EDEDED" w:themeFill="accent3" w:themeFillTint="33"/>
          </w:tcPr>
          <w:p w:rsidR="000E6462" w:rsidRPr="005A19C1" w:rsidRDefault="000E6462" w:rsidP="000E6462">
            <w:pPr>
              <w:rPr>
                <w:b/>
                <w:color w:val="000000" w:themeColor="text1"/>
                <w:sz w:val="26"/>
                <w:szCs w:val="26"/>
              </w:rPr>
            </w:pPr>
            <w:r w:rsidRPr="005A19C1">
              <w:rPr>
                <w:b/>
                <w:color w:val="000000" w:themeColor="text1"/>
                <w:sz w:val="26"/>
                <w:szCs w:val="26"/>
              </w:rPr>
              <w:t xml:space="preserve">Përgjigja: </w:t>
            </w:r>
          </w:p>
          <w:p w:rsidR="000E6462" w:rsidRPr="005A19C1" w:rsidRDefault="000E6462" w:rsidP="000E6462">
            <w:pPr>
              <w:rPr>
                <w:color w:val="000000" w:themeColor="text1"/>
                <w:sz w:val="26"/>
                <w:szCs w:val="26"/>
              </w:rPr>
            </w:pPr>
          </w:p>
          <w:p w:rsidR="000E6462" w:rsidRDefault="000E6462" w:rsidP="000E6462">
            <w:pPr>
              <w:rPr>
                <w:color w:val="000000" w:themeColor="text1"/>
                <w:sz w:val="26"/>
                <w:szCs w:val="26"/>
              </w:rPr>
            </w:pPr>
            <w:r w:rsidRPr="005A19C1">
              <w:rPr>
                <w:color w:val="000000" w:themeColor="text1"/>
                <w:sz w:val="26"/>
                <w:szCs w:val="26"/>
              </w:rPr>
              <w:t>Grupi punues ka konstatuar se kërkesa për energji për banorët është kërkesë legjitime dhe nevojë për qytetarët e zonës.</w:t>
            </w:r>
          </w:p>
          <w:p w:rsidR="000E6462" w:rsidRPr="005A19C1" w:rsidRDefault="000E6462" w:rsidP="000E6462">
            <w:pPr>
              <w:rPr>
                <w:color w:val="000000" w:themeColor="text1"/>
                <w:sz w:val="26"/>
                <w:szCs w:val="26"/>
              </w:rPr>
            </w:pPr>
          </w:p>
          <w:p w:rsidR="000E6462" w:rsidRDefault="000E6462" w:rsidP="000E6462">
            <w:pPr>
              <w:rPr>
                <w:color w:val="000000" w:themeColor="text1"/>
                <w:sz w:val="26"/>
                <w:szCs w:val="26"/>
              </w:rPr>
            </w:pPr>
            <w:r w:rsidRPr="005A19C1">
              <w:rPr>
                <w:color w:val="000000" w:themeColor="text1"/>
                <w:sz w:val="26"/>
                <w:szCs w:val="26"/>
              </w:rPr>
              <w:t>G</w:t>
            </w:r>
            <w:r>
              <w:rPr>
                <w:color w:val="000000" w:themeColor="text1"/>
                <w:sz w:val="26"/>
                <w:szCs w:val="26"/>
              </w:rPr>
              <w:t>rupi punues</w:t>
            </w:r>
            <w:r w:rsidRPr="005A19C1">
              <w:rPr>
                <w:color w:val="000000" w:themeColor="text1"/>
                <w:sz w:val="26"/>
                <w:szCs w:val="26"/>
              </w:rPr>
              <w:t xml:space="preserve"> ka konstatuar se  mirëmbajtja e tensionit të lartë nuk është përgjegjësi e komunës </w:t>
            </w:r>
            <w:r w:rsidRPr="005A19C1">
              <w:rPr>
                <w:color w:val="000000" w:themeColor="text1"/>
                <w:sz w:val="26"/>
                <w:szCs w:val="26"/>
              </w:rPr>
              <w:lastRenderedPageBreak/>
              <w:t xml:space="preserve">dhe kërkesa nuk mund të përfshihet në </w:t>
            </w:r>
            <w:r>
              <w:rPr>
                <w:color w:val="000000" w:themeColor="text1"/>
                <w:sz w:val="26"/>
                <w:szCs w:val="26"/>
              </w:rPr>
              <w:t>Kornizën Afatmesme Buxhetore 2026-2028</w:t>
            </w:r>
            <w:r w:rsidRPr="005A19C1">
              <w:rPr>
                <w:color w:val="000000" w:themeColor="text1"/>
                <w:sz w:val="26"/>
                <w:szCs w:val="26"/>
              </w:rPr>
              <w:t xml:space="preserve">. </w:t>
            </w:r>
          </w:p>
          <w:p w:rsidR="000E6462" w:rsidRDefault="000E6462" w:rsidP="000E6462">
            <w:pPr>
              <w:rPr>
                <w:color w:val="000000" w:themeColor="text1"/>
                <w:sz w:val="26"/>
                <w:szCs w:val="26"/>
              </w:rPr>
            </w:pPr>
          </w:p>
          <w:p w:rsidR="000E6462" w:rsidRDefault="000E6462" w:rsidP="000E6462">
            <w:pPr>
              <w:rPr>
                <w:color w:val="000000" w:themeColor="text1"/>
                <w:sz w:val="26"/>
                <w:szCs w:val="26"/>
              </w:rPr>
            </w:pPr>
            <w:r w:rsidRPr="005A19C1">
              <w:rPr>
                <w:color w:val="000000" w:themeColor="text1"/>
                <w:sz w:val="26"/>
                <w:szCs w:val="26"/>
              </w:rPr>
              <w:t>Kjo kërkesë i adresohet Kompanisë Kosovare për Distribuim të Energjisë Elektrike – KEDS, pasi komuna e Klinës nuk ka kompetenca për të intervenuar në sistem të tillë dhe KEDS është përgjegjëse për rrjetin e energjisë elektrike.</w:t>
            </w:r>
          </w:p>
          <w:p w:rsidR="000E6462" w:rsidRPr="005A19C1" w:rsidRDefault="000E6462" w:rsidP="000E6462">
            <w:pPr>
              <w:rPr>
                <w:color w:val="000000" w:themeColor="text1"/>
                <w:sz w:val="26"/>
                <w:szCs w:val="26"/>
              </w:rPr>
            </w:pPr>
          </w:p>
        </w:tc>
      </w:tr>
      <w:tr w:rsidR="000E6462" w:rsidTr="0007219C">
        <w:tc>
          <w:tcPr>
            <w:tcW w:w="3240" w:type="dxa"/>
          </w:tcPr>
          <w:p w:rsidR="000E6462" w:rsidRDefault="000E6462" w:rsidP="000E6462">
            <w:pPr>
              <w:rPr>
                <w:color w:val="000000" w:themeColor="text1"/>
                <w:sz w:val="26"/>
                <w:szCs w:val="26"/>
              </w:rPr>
            </w:pPr>
            <w:r>
              <w:rPr>
                <w:b/>
                <w:color w:val="000000" w:themeColor="text1"/>
                <w:sz w:val="26"/>
                <w:szCs w:val="26"/>
              </w:rPr>
              <w:lastRenderedPageBreak/>
              <w:t xml:space="preserve">Zejnullah Pantina nga fshati Gllarevë; </w:t>
            </w:r>
            <w:r>
              <w:rPr>
                <w:color w:val="000000" w:themeColor="text1"/>
                <w:sz w:val="26"/>
                <w:szCs w:val="26"/>
              </w:rPr>
              <w:t>Kërkesë për ndërtimin e hapësirës së gjelbëruar, park.</w:t>
            </w:r>
          </w:p>
          <w:p w:rsidR="000E6462" w:rsidRDefault="000E6462" w:rsidP="000E6462">
            <w:pPr>
              <w:rPr>
                <w:b/>
                <w:color w:val="000000" w:themeColor="text1"/>
                <w:sz w:val="26"/>
                <w:szCs w:val="26"/>
              </w:rPr>
            </w:pPr>
          </w:p>
        </w:tc>
        <w:tc>
          <w:tcPr>
            <w:tcW w:w="1980" w:type="dxa"/>
            <w:shd w:val="clear" w:color="auto" w:fill="A8D08D" w:themeFill="accent6" w:themeFillTint="99"/>
          </w:tcPr>
          <w:p w:rsidR="000E6462" w:rsidRDefault="000E6462" w:rsidP="000E6462">
            <w:pPr>
              <w:jc w:val="center"/>
              <w:rPr>
                <w:b/>
                <w:i/>
                <w:color w:val="2E74B5" w:themeColor="accent1" w:themeShade="BF"/>
                <w:sz w:val="26"/>
                <w:szCs w:val="26"/>
              </w:rPr>
            </w:pPr>
            <w:r w:rsidRPr="00B049FC">
              <w:rPr>
                <w:b/>
                <w:color w:val="000000" w:themeColor="text1"/>
                <w:sz w:val="26"/>
                <w:szCs w:val="26"/>
              </w:rPr>
              <w:t>Pranohet</w:t>
            </w:r>
          </w:p>
        </w:tc>
        <w:tc>
          <w:tcPr>
            <w:tcW w:w="5580" w:type="dxa"/>
            <w:shd w:val="clear" w:color="auto" w:fill="EDEDED" w:themeFill="accent3" w:themeFillTint="33"/>
          </w:tcPr>
          <w:p w:rsidR="000E6462" w:rsidRPr="00C66CA0" w:rsidRDefault="000E6462" w:rsidP="000E6462">
            <w:pPr>
              <w:rPr>
                <w:bCs/>
                <w:color w:val="000000" w:themeColor="text1"/>
                <w:sz w:val="26"/>
                <w:szCs w:val="26"/>
              </w:rPr>
            </w:pPr>
            <w:r w:rsidRPr="00C66CA0">
              <w:rPr>
                <w:b/>
                <w:color w:val="000000" w:themeColor="text1"/>
                <w:sz w:val="26"/>
                <w:szCs w:val="26"/>
              </w:rPr>
              <w:t xml:space="preserve">Përgjigja: </w:t>
            </w:r>
          </w:p>
          <w:p w:rsidR="000E6462" w:rsidRPr="00C66CA0" w:rsidRDefault="000E6462" w:rsidP="000E6462">
            <w:pPr>
              <w:rPr>
                <w:bCs/>
                <w:color w:val="000000" w:themeColor="text1"/>
                <w:sz w:val="26"/>
                <w:szCs w:val="26"/>
              </w:rPr>
            </w:pPr>
          </w:p>
          <w:p w:rsidR="000E6462" w:rsidRDefault="000E6462" w:rsidP="000E6462">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sidRPr="00C911CC">
              <w:rPr>
                <w:rFonts w:eastAsia="MS Mincho"/>
                <w:color w:val="000000" w:themeColor="text1"/>
                <w:sz w:val="26"/>
                <w:szCs w:val="26"/>
              </w:rPr>
              <w:t xml:space="preserve">dhe ka konstatuar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 tek drejtoria e Urbanizmit dhe Mbrojtjes s</w:t>
            </w:r>
            <w:r>
              <w:rPr>
                <w:color w:val="000000" w:themeColor="text1"/>
                <w:sz w:val="26"/>
                <w:szCs w:val="26"/>
              </w:rPr>
              <w:t>ë Mjedisit, kodi “Zgjerim i sipërfaqeve të gjelbëruara”. Kërkohet nga banorët vetë caktimi i lokacionit.</w:t>
            </w:r>
          </w:p>
          <w:p w:rsidR="000E6462" w:rsidRDefault="000E6462" w:rsidP="000E6462">
            <w:pPr>
              <w:rPr>
                <w:b/>
                <w:i/>
                <w:color w:val="2E74B5" w:themeColor="accent1" w:themeShade="BF"/>
                <w:sz w:val="26"/>
                <w:szCs w:val="26"/>
              </w:rPr>
            </w:pPr>
          </w:p>
        </w:tc>
      </w:tr>
      <w:tr w:rsidR="000E6462" w:rsidTr="0007219C">
        <w:tc>
          <w:tcPr>
            <w:tcW w:w="3240" w:type="dxa"/>
          </w:tcPr>
          <w:p w:rsidR="000E6462" w:rsidRDefault="000E6462" w:rsidP="000E6462">
            <w:pPr>
              <w:rPr>
                <w:color w:val="000000" w:themeColor="text1"/>
                <w:sz w:val="26"/>
                <w:szCs w:val="26"/>
              </w:rPr>
            </w:pPr>
            <w:r>
              <w:rPr>
                <w:b/>
                <w:color w:val="000000" w:themeColor="text1"/>
                <w:sz w:val="26"/>
                <w:szCs w:val="26"/>
              </w:rPr>
              <w:t xml:space="preserve">Zejnullah Pantina nga fshati Gllarevë; </w:t>
            </w:r>
            <w:r>
              <w:rPr>
                <w:color w:val="000000" w:themeColor="text1"/>
                <w:sz w:val="26"/>
                <w:szCs w:val="26"/>
              </w:rPr>
              <w:t>Kërkesë për zhvendosjen e varrezave.</w:t>
            </w:r>
          </w:p>
          <w:p w:rsidR="000E6462" w:rsidRDefault="000E6462" w:rsidP="000E6462">
            <w:pPr>
              <w:rPr>
                <w:b/>
                <w:color w:val="000000" w:themeColor="text1"/>
                <w:sz w:val="26"/>
                <w:szCs w:val="26"/>
              </w:rPr>
            </w:pPr>
          </w:p>
        </w:tc>
        <w:tc>
          <w:tcPr>
            <w:tcW w:w="1980" w:type="dxa"/>
            <w:shd w:val="clear" w:color="auto" w:fill="FFE599" w:themeFill="accent4" w:themeFillTint="66"/>
          </w:tcPr>
          <w:p w:rsidR="000E6462" w:rsidRDefault="000E6462" w:rsidP="000E6462">
            <w:pPr>
              <w:jc w:val="center"/>
              <w:rPr>
                <w:b/>
                <w:i/>
                <w:color w:val="2E74B5" w:themeColor="accent1" w:themeShade="BF"/>
                <w:sz w:val="26"/>
                <w:szCs w:val="26"/>
              </w:rPr>
            </w:pPr>
            <w:r w:rsidRPr="006B7DB2">
              <w:rPr>
                <w:b/>
                <w:color w:val="000000" w:themeColor="text1"/>
                <w:sz w:val="26"/>
                <w:szCs w:val="26"/>
              </w:rPr>
              <w:t>Adresohet</w:t>
            </w:r>
          </w:p>
        </w:tc>
        <w:tc>
          <w:tcPr>
            <w:tcW w:w="5580" w:type="dxa"/>
            <w:shd w:val="clear" w:color="auto" w:fill="EDEDED" w:themeFill="accent3" w:themeFillTint="33"/>
          </w:tcPr>
          <w:p w:rsidR="000E6462" w:rsidRPr="005A19C1" w:rsidRDefault="000E6462" w:rsidP="000E6462">
            <w:pPr>
              <w:rPr>
                <w:b/>
                <w:color w:val="000000" w:themeColor="text1"/>
                <w:sz w:val="26"/>
                <w:szCs w:val="26"/>
              </w:rPr>
            </w:pPr>
            <w:r w:rsidRPr="005A19C1">
              <w:rPr>
                <w:b/>
                <w:color w:val="000000" w:themeColor="text1"/>
                <w:sz w:val="26"/>
                <w:szCs w:val="26"/>
              </w:rPr>
              <w:t xml:space="preserve">Përgjigja: </w:t>
            </w:r>
          </w:p>
          <w:p w:rsidR="000E6462" w:rsidRPr="005A19C1" w:rsidRDefault="000E6462" w:rsidP="000E6462">
            <w:pPr>
              <w:rPr>
                <w:color w:val="000000" w:themeColor="text1"/>
                <w:sz w:val="26"/>
                <w:szCs w:val="26"/>
              </w:rPr>
            </w:pPr>
          </w:p>
          <w:p w:rsidR="000E6462" w:rsidRDefault="000E6462" w:rsidP="000E6462">
            <w:pPr>
              <w:rPr>
                <w:color w:val="000000" w:themeColor="text1"/>
                <w:sz w:val="26"/>
                <w:szCs w:val="26"/>
              </w:rPr>
            </w:pPr>
            <w:r w:rsidRPr="005A19C1">
              <w:rPr>
                <w:color w:val="000000" w:themeColor="text1"/>
                <w:sz w:val="26"/>
                <w:szCs w:val="26"/>
              </w:rPr>
              <w:t>Grupi punues ka k</w:t>
            </w:r>
            <w:r>
              <w:rPr>
                <w:color w:val="000000" w:themeColor="text1"/>
                <w:sz w:val="26"/>
                <w:szCs w:val="26"/>
              </w:rPr>
              <w:t>onstatuar se kërkesa për zhvendosjen e varrezave</w:t>
            </w:r>
            <w:r w:rsidRPr="005A19C1">
              <w:rPr>
                <w:color w:val="000000" w:themeColor="text1"/>
                <w:sz w:val="26"/>
                <w:szCs w:val="26"/>
              </w:rPr>
              <w:t xml:space="preserve"> për banorët është kërkesë legjitime dhe nevojë për qytetarët e zonës.</w:t>
            </w:r>
          </w:p>
          <w:p w:rsidR="000E6462" w:rsidRPr="005A19C1" w:rsidRDefault="000E6462" w:rsidP="000E6462">
            <w:pPr>
              <w:rPr>
                <w:color w:val="000000" w:themeColor="text1"/>
                <w:sz w:val="26"/>
                <w:szCs w:val="26"/>
              </w:rPr>
            </w:pPr>
          </w:p>
          <w:p w:rsidR="000E6462" w:rsidRDefault="000E6462" w:rsidP="000E6462">
            <w:pPr>
              <w:rPr>
                <w:color w:val="000000" w:themeColor="text1"/>
                <w:sz w:val="26"/>
                <w:szCs w:val="26"/>
              </w:rPr>
            </w:pPr>
            <w:r w:rsidRPr="005A19C1">
              <w:rPr>
                <w:color w:val="000000" w:themeColor="text1"/>
                <w:sz w:val="26"/>
                <w:szCs w:val="26"/>
              </w:rPr>
              <w:t>Grupi punues</w:t>
            </w:r>
            <w:r>
              <w:rPr>
                <w:color w:val="000000" w:themeColor="text1"/>
                <w:sz w:val="26"/>
                <w:szCs w:val="26"/>
              </w:rPr>
              <w:t xml:space="preserve"> gjithashtu</w:t>
            </w:r>
            <w:r w:rsidRPr="005A19C1">
              <w:rPr>
                <w:color w:val="000000" w:themeColor="text1"/>
                <w:sz w:val="26"/>
                <w:szCs w:val="26"/>
              </w:rPr>
              <w:t xml:space="preserve"> ka </w:t>
            </w:r>
            <w:r>
              <w:rPr>
                <w:color w:val="000000" w:themeColor="text1"/>
                <w:sz w:val="26"/>
                <w:szCs w:val="26"/>
              </w:rPr>
              <w:t>konstatuar se kjo k</w:t>
            </w:r>
            <w:r w:rsidRPr="005A19C1">
              <w:rPr>
                <w:color w:val="000000" w:themeColor="text1"/>
                <w:sz w:val="26"/>
                <w:szCs w:val="26"/>
              </w:rPr>
              <w:t>ë</w:t>
            </w:r>
            <w:r>
              <w:rPr>
                <w:color w:val="000000" w:themeColor="text1"/>
                <w:sz w:val="26"/>
                <w:szCs w:val="26"/>
              </w:rPr>
              <w:t>rkes</w:t>
            </w:r>
            <w:r w:rsidRPr="005A19C1">
              <w:rPr>
                <w:color w:val="000000" w:themeColor="text1"/>
                <w:sz w:val="26"/>
                <w:szCs w:val="26"/>
              </w:rPr>
              <w:t>ë</w:t>
            </w:r>
            <w:r>
              <w:rPr>
                <w:color w:val="000000" w:themeColor="text1"/>
                <w:sz w:val="26"/>
                <w:szCs w:val="26"/>
              </w:rPr>
              <w:t xml:space="preserve"> i adresohet drejtoris</w:t>
            </w:r>
            <w:r w:rsidRPr="005A19C1">
              <w:rPr>
                <w:color w:val="000000" w:themeColor="text1"/>
                <w:sz w:val="26"/>
                <w:szCs w:val="26"/>
              </w:rPr>
              <w:t>ë</w:t>
            </w:r>
            <w:r>
              <w:rPr>
                <w:color w:val="000000" w:themeColor="text1"/>
                <w:sz w:val="26"/>
                <w:szCs w:val="26"/>
              </w:rPr>
              <w:t xml:space="preserve"> s</w:t>
            </w:r>
            <w:r w:rsidRPr="005A19C1">
              <w:rPr>
                <w:color w:val="000000" w:themeColor="text1"/>
                <w:sz w:val="26"/>
                <w:szCs w:val="26"/>
              </w:rPr>
              <w:t>ë</w:t>
            </w:r>
            <w:r>
              <w:rPr>
                <w:color w:val="000000" w:themeColor="text1"/>
                <w:sz w:val="26"/>
                <w:szCs w:val="26"/>
              </w:rPr>
              <w:t xml:space="preserve"> Urbanizmit dhe Mbrojtjes s</w:t>
            </w:r>
            <w:r w:rsidRPr="005A19C1">
              <w:rPr>
                <w:color w:val="000000" w:themeColor="text1"/>
                <w:sz w:val="26"/>
                <w:szCs w:val="26"/>
              </w:rPr>
              <w:t>ë</w:t>
            </w:r>
            <w:r>
              <w:rPr>
                <w:color w:val="000000" w:themeColor="text1"/>
                <w:sz w:val="26"/>
                <w:szCs w:val="26"/>
              </w:rPr>
              <w:t xml:space="preserve"> Mjedisit, mir</w:t>
            </w:r>
            <w:r w:rsidRPr="005A19C1">
              <w:rPr>
                <w:color w:val="000000" w:themeColor="text1"/>
                <w:sz w:val="26"/>
                <w:szCs w:val="26"/>
              </w:rPr>
              <w:t>ë</w:t>
            </w:r>
            <w:r>
              <w:rPr>
                <w:color w:val="000000" w:themeColor="text1"/>
                <w:sz w:val="26"/>
                <w:szCs w:val="26"/>
              </w:rPr>
              <w:t>po rregullohet tek projektet tjera siç jan</w:t>
            </w:r>
            <w:r w:rsidRPr="005A19C1">
              <w:rPr>
                <w:color w:val="000000" w:themeColor="text1"/>
                <w:sz w:val="26"/>
                <w:szCs w:val="26"/>
              </w:rPr>
              <w:t>ë</w:t>
            </w:r>
            <w:r>
              <w:rPr>
                <w:color w:val="000000" w:themeColor="text1"/>
                <w:sz w:val="26"/>
                <w:szCs w:val="26"/>
              </w:rPr>
              <w:t xml:space="preserve"> Plani Zhvillimor Komunal si dhe Rindërtimi i Hartave Zonale.</w:t>
            </w:r>
          </w:p>
          <w:p w:rsidR="000E6462" w:rsidRDefault="000E6462" w:rsidP="000E6462">
            <w:pPr>
              <w:rPr>
                <w:b/>
                <w:i/>
                <w:color w:val="2E74B5" w:themeColor="accent1" w:themeShade="BF"/>
                <w:sz w:val="26"/>
                <w:szCs w:val="26"/>
              </w:rPr>
            </w:pPr>
          </w:p>
        </w:tc>
      </w:tr>
      <w:tr w:rsidR="000E6462" w:rsidTr="002147DE">
        <w:tc>
          <w:tcPr>
            <w:tcW w:w="3240" w:type="dxa"/>
          </w:tcPr>
          <w:p w:rsidR="000E6462" w:rsidRDefault="000E6462" w:rsidP="000E6462">
            <w:pPr>
              <w:rPr>
                <w:color w:val="000000" w:themeColor="text1"/>
                <w:sz w:val="26"/>
                <w:szCs w:val="26"/>
              </w:rPr>
            </w:pPr>
            <w:r>
              <w:rPr>
                <w:b/>
                <w:color w:val="000000" w:themeColor="text1"/>
                <w:sz w:val="26"/>
                <w:szCs w:val="26"/>
              </w:rPr>
              <w:t>Imer Morina përfaqësues</w:t>
            </w:r>
            <w:r w:rsidRPr="002147DE">
              <w:rPr>
                <w:b/>
                <w:color w:val="000000" w:themeColor="text1"/>
                <w:sz w:val="26"/>
                <w:szCs w:val="26"/>
              </w:rPr>
              <w:t xml:space="preserve"> i</w:t>
            </w:r>
            <w:r>
              <w:rPr>
                <w:color w:val="000000" w:themeColor="text1"/>
                <w:sz w:val="26"/>
                <w:szCs w:val="26"/>
              </w:rPr>
              <w:t xml:space="preserve"> </w:t>
            </w:r>
            <w:r w:rsidRPr="002147DE">
              <w:rPr>
                <w:b/>
                <w:color w:val="000000" w:themeColor="text1"/>
                <w:sz w:val="26"/>
                <w:szCs w:val="26"/>
              </w:rPr>
              <w:t>fshtit Rixhevë;</w:t>
            </w:r>
            <w:r>
              <w:rPr>
                <w:color w:val="000000" w:themeColor="text1"/>
                <w:sz w:val="26"/>
                <w:szCs w:val="26"/>
              </w:rPr>
              <w:t xml:space="preserve"> Kërkesë për ndarjen e parcelës së re për varrezat e fshatit Rixhevë.</w:t>
            </w:r>
          </w:p>
          <w:p w:rsidR="000E6462" w:rsidRDefault="000E6462" w:rsidP="000E6462">
            <w:pPr>
              <w:rPr>
                <w:b/>
                <w:color w:val="000000" w:themeColor="text1"/>
                <w:sz w:val="26"/>
                <w:szCs w:val="26"/>
              </w:rPr>
            </w:pPr>
          </w:p>
        </w:tc>
        <w:tc>
          <w:tcPr>
            <w:tcW w:w="1980" w:type="dxa"/>
            <w:shd w:val="clear" w:color="auto" w:fill="FFE599" w:themeFill="accent4" w:themeFillTint="66"/>
          </w:tcPr>
          <w:p w:rsidR="000E6462" w:rsidRDefault="000E6462" w:rsidP="000E6462">
            <w:pPr>
              <w:jc w:val="center"/>
              <w:rPr>
                <w:b/>
                <w:i/>
                <w:color w:val="2E74B5" w:themeColor="accent1" w:themeShade="BF"/>
                <w:sz w:val="26"/>
                <w:szCs w:val="26"/>
              </w:rPr>
            </w:pPr>
            <w:r w:rsidRPr="006B7DB2">
              <w:rPr>
                <w:b/>
                <w:color w:val="000000" w:themeColor="text1"/>
                <w:sz w:val="26"/>
                <w:szCs w:val="26"/>
              </w:rPr>
              <w:t>Adresohet</w:t>
            </w:r>
          </w:p>
        </w:tc>
        <w:tc>
          <w:tcPr>
            <w:tcW w:w="5580" w:type="dxa"/>
            <w:shd w:val="clear" w:color="auto" w:fill="EDEDED" w:themeFill="accent3" w:themeFillTint="33"/>
          </w:tcPr>
          <w:p w:rsidR="000E6462" w:rsidRPr="005A19C1" w:rsidRDefault="000E6462" w:rsidP="000E6462">
            <w:pPr>
              <w:rPr>
                <w:b/>
                <w:color w:val="000000" w:themeColor="text1"/>
                <w:sz w:val="26"/>
                <w:szCs w:val="26"/>
              </w:rPr>
            </w:pPr>
            <w:r w:rsidRPr="005A19C1">
              <w:rPr>
                <w:b/>
                <w:color w:val="000000" w:themeColor="text1"/>
                <w:sz w:val="26"/>
                <w:szCs w:val="26"/>
              </w:rPr>
              <w:t xml:space="preserve">Përgjigja: </w:t>
            </w:r>
          </w:p>
          <w:p w:rsidR="000E6462" w:rsidRPr="005A19C1" w:rsidRDefault="000E6462" w:rsidP="000E6462">
            <w:pPr>
              <w:rPr>
                <w:color w:val="000000" w:themeColor="text1"/>
                <w:sz w:val="26"/>
                <w:szCs w:val="26"/>
              </w:rPr>
            </w:pPr>
          </w:p>
          <w:p w:rsidR="000E6462" w:rsidRDefault="000E6462" w:rsidP="000E6462">
            <w:pPr>
              <w:rPr>
                <w:color w:val="000000" w:themeColor="text1"/>
                <w:sz w:val="26"/>
                <w:szCs w:val="26"/>
              </w:rPr>
            </w:pPr>
            <w:r w:rsidRPr="005A19C1">
              <w:rPr>
                <w:color w:val="000000" w:themeColor="text1"/>
                <w:sz w:val="26"/>
                <w:szCs w:val="26"/>
              </w:rPr>
              <w:t>Grupi punues ka k</w:t>
            </w:r>
            <w:r>
              <w:rPr>
                <w:color w:val="000000" w:themeColor="text1"/>
                <w:sz w:val="26"/>
                <w:szCs w:val="26"/>
              </w:rPr>
              <w:t>onstatuar se kërkesa për zhvendosjen e varrezave</w:t>
            </w:r>
            <w:r w:rsidRPr="005A19C1">
              <w:rPr>
                <w:color w:val="000000" w:themeColor="text1"/>
                <w:sz w:val="26"/>
                <w:szCs w:val="26"/>
              </w:rPr>
              <w:t xml:space="preserve"> për banorët është kërkesë legjitime dhe nevojë për qytetarët e zonës.</w:t>
            </w:r>
          </w:p>
          <w:p w:rsidR="000E6462" w:rsidRPr="005A19C1" w:rsidRDefault="000E6462" w:rsidP="000E6462">
            <w:pPr>
              <w:rPr>
                <w:color w:val="000000" w:themeColor="text1"/>
                <w:sz w:val="26"/>
                <w:szCs w:val="26"/>
              </w:rPr>
            </w:pPr>
          </w:p>
          <w:p w:rsidR="000E6462" w:rsidRDefault="000E6462" w:rsidP="000E6462">
            <w:pPr>
              <w:rPr>
                <w:color w:val="000000" w:themeColor="text1"/>
                <w:sz w:val="26"/>
                <w:szCs w:val="26"/>
              </w:rPr>
            </w:pPr>
            <w:r w:rsidRPr="005A19C1">
              <w:rPr>
                <w:color w:val="000000" w:themeColor="text1"/>
                <w:sz w:val="26"/>
                <w:szCs w:val="26"/>
              </w:rPr>
              <w:t>Grupi punues</w:t>
            </w:r>
            <w:r>
              <w:rPr>
                <w:color w:val="000000" w:themeColor="text1"/>
                <w:sz w:val="26"/>
                <w:szCs w:val="26"/>
              </w:rPr>
              <w:t xml:space="preserve"> gjithashtu</w:t>
            </w:r>
            <w:r w:rsidRPr="005A19C1">
              <w:rPr>
                <w:color w:val="000000" w:themeColor="text1"/>
                <w:sz w:val="26"/>
                <w:szCs w:val="26"/>
              </w:rPr>
              <w:t xml:space="preserve"> ka </w:t>
            </w:r>
            <w:r>
              <w:rPr>
                <w:color w:val="000000" w:themeColor="text1"/>
                <w:sz w:val="26"/>
                <w:szCs w:val="26"/>
              </w:rPr>
              <w:t>konstatuar se kjo k</w:t>
            </w:r>
            <w:r w:rsidRPr="005A19C1">
              <w:rPr>
                <w:color w:val="000000" w:themeColor="text1"/>
                <w:sz w:val="26"/>
                <w:szCs w:val="26"/>
              </w:rPr>
              <w:t>ë</w:t>
            </w:r>
            <w:r>
              <w:rPr>
                <w:color w:val="000000" w:themeColor="text1"/>
                <w:sz w:val="26"/>
                <w:szCs w:val="26"/>
              </w:rPr>
              <w:t>rkes</w:t>
            </w:r>
            <w:r w:rsidRPr="005A19C1">
              <w:rPr>
                <w:color w:val="000000" w:themeColor="text1"/>
                <w:sz w:val="26"/>
                <w:szCs w:val="26"/>
              </w:rPr>
              <w:t>ë</w:t>
            </w:r>
            <w:r>
              <w:rPr>
                <w:color w:val="000000" w:themeColor="text1"/>
                <w:sz w:val="26"/>
                <w:szCs w:val="26"/>
              </w:rPr>
              <w:t xml:space="preserve"> i adresohet drejtoris</w:t>
            </w:r>
            <w:r w:rsidRPr="005A19C1">
              <w:rPr>
                <w:color w:val="000000" w:themeColor="text1"/>
                <w:sz w:val="26"/>
                <w:szCs w:val="26"/>
              </w:rPr>
              <w:t>ë</w:t>
            </w:r>
            <w:r>
              <w:rPr>
                <w:color w:val="000000" w:themeColor="text1"/>
                <w:sz w:val="26"/>
                <w:szCs w:val="26"/>
              </w:rPr>
              <w:t xml:space="preserve"> s</w:t>
            </w:r>
            <w:r w:rsidRPr="005A19C1">
              <w:rPr>
                <w:color w:val="000000" w:themeColor="text1"/>
                <w:sz w:val="26"/>
                <w:szCs w:val="26"/>
              </w:rPr>
              <w:t>ë</w:t>
            </w:r>
            <w:r>
              <w:rPr>
                <w:color w:val="000000" w:themeColor="text1"/>
                <w:sz w:val="26"/>
                <w:szCs w:val="26"/>
              </w:rPr>
              <w:t xml:space="preserve"> Urbanizmit dhe Mbrojtjes s</w:t>
            </w:r>
            <w:r w:rsidRPr="005A19C1">
              <w:rPr>
                <w:color w:val="000000" w:themeColor="text1"/>
                <w:sz w:val="26"/>
                <w:szCs w:val="26"/>
              </w:rPr>
              <w:t>ë</w:t>
            </w:r>
            <w:r>
              <w:rPr>
                <w:color w:val="000000" w:themeColor="text1"/>
                <w:sz w:val="26"/>
                <w:szCs w:val="26"/>
              </w:rPr>
              <w:t xml:space="preserve"> Mjedisit, mir</w:t>
            </w:r>
            <w:r w:rsidRPr="005A19C1">
              <w:rPr>
                <w:color w:val="000000" w:themeColor="text1"/>
                <w:sz w:val="26"/>
                <w:szCs w:val="26"/>
              </w:rPr>
              <w:t>ë</w:t>
            </w:r>
            <w:r>
              <w:rPr>
                <w:color w:val="000000" w:themeColor="text1"/>
                <w:sz w:val="26"/>
                <w:szCs w:val="26"/>
              </w:rPr>
              <w:t>po rregullohet tek projektet tjera siç jan</w:t>
            </w:r>
            <w:r w:rsidRPr="005A19C1">
              <w:rPr>
                <w:color w:val="000000" w:themeColor="text1"/>
                <w:sz w:val="26"/>
                <w:szCs w:val="26"/>
              </w:rPr>
              <w:t>ë</w:t>
            </w:r>
            <w:r>
              <w:rPr>
                <w:color w:val="000000" w:themeColor="text1"/>
                <w:sz w:val="26"/>
                <w:szCs w:val="26"/>
              </w:rPr>
              <w:t xml:space="preserve"> Plani Zhvillimor Komunal si dhe Rindërtimi i Hartave Zonale.</w:t>
            </w:r>
          </w:p>
          <w:p w:rsidR="000E6462" w:rsidRDefault="000E6462" w:rsidP="000E6462">
            <w:pPr>
              <w:rPr>
                <w:b/>
                <w:i/>
                <w:color w:val="2E74B5" w:themeColor="accent1" w:themeShade="BF"/>
                <w:sz w:val="26"/>
                <w:szCs w:val="26"/>
              </w:rPr>
            </w:pPr>
          </w:p>
        </w:tc>
      </w:tr>
      <w:tr w:rsidR="000E6462" w:rsidTr="002147DE">
        <w:tc>
          <w:tcPr>
            <w:tcW w:w="3240" w:type="dxa"/>
          </w:tcPr>
          <w:p w:rsidR="000E6462" w:rsidRDefault="000E6462" w:rsidP="000E6462">
            <w:pPr>
              <w:rPr>
                <w:color w:val="000000" w:themeColor="text1"/>
                <w:sz w:val="26"/>
                <w:szCs w:val="26"/>
              </w:rPr>
            </w:pPr>
            <w:r>
              <w:rPr>
                <w:b/>
                <w:color w:val="000000" w:themeColor="text1"/>
                <w:sz w:val="26"/>
                <w:szCs w:val="26"/>
              </w:rPr>
              <w:t>Imer Morina përfaqësues</w:t>
            </w:r>
            <w:r w:rsidRPr="002147DE">
              <w:rPr>
                <w:b/>
                <w:color w:val="000000" w:themeColor="text1"/>
                <w:sz w:val="26"/>
                <w:szCs w:val="26"/>
              </w:rPr>
              <w:t xml:space="preserve"> i</w:t>
            </w:r>
            <w:r>
              <w:rPr>
                <w:color w:val="000000" w:themeColor="text1"/>
                <w:sz w:val="26"/>
                <w:szCs w:val="26"/>
              </w:rPr>
              <w:t xml:space="preserve"> </w:t>
            </w:r>
            <w:r w:rsidRPr="002147DE">
              <w:rPr>
                <w:b/>
                <w:color w:val="000000" w:themeColor="text1"/>
                <w:sz w:val="26"/>
                <w:szCs w:val="26"/>
              </w:rPr>
              <w:t>fshtit Rixhevë;</w:t>
            </w:r>
            <w:r>
              <w:rPr>
                <w:color w:val="000000" w:themeColor="text1"/>
                <w:sz w:val="26"/>
                <w:szCs w:val="26"/>
              </w:rPr>
              <w:t xml:space="preserve"> Kërkesë për </w:t>
            </w:r>
            <w:r>
              <w:rPr>
                <w:color w:val="000000" w:themeColor="text1"/>
                <w:sz w:val="26"/>
                <w:szCs w:val="26"/>
              </w:rPr>
              <w:lastRenderedPageBreak/>
              <w:t>ndërtimin e hapësirës së gjelbëruar, park në fshatin Rixhevë.</w:t>
            </w:r>
          </w:p>
          <w:p w:rsidR="000E6462" w:rsidRDefault="000E6462" w:rsidP="000E6462">
            <w:pPr>
              <w:rPr>
                <w:b/>
                <w:color w:val="000000" w:themeColor="text1"/>
                <w:sz w:val="26"/>
                <w:szCs w:val="26"/>
              </w:rPr>
            </w:pPr>
            <w:r>
              <w:rPr>
                <w:b/>
                <w:color w:val="000000" w:themeColor="text1"/>
                <w:sz w:val="26"/>
                <w:szCs w:val="26"/>
              </w:rPr>
              <w:t xml:space="preserve"> </w:t>
            </w:r>
          </w:p>
        </w:tc>
        <w:tc>
          <w:tcPr>
            <w:tcW w:w="1980" w:type="dxa"/>
            <w:shd w:val="clear" w:color="auto" w:fill="A8D08D" w:themeFill="accent6" w:themeFillTint="99"/>
          </w:tcPr>
          <w:p w:rsidR="000E6462" w:rsidRDefault="000E6462" w:rsidP="000E6462">
            <w:pPr>
              <w:jc w:val="center"/>
              <w:rPr>
                <w:b/>
                <w:i/>
                <w:color w:val="2E74B5" w:themeColor="accent1" w:themeShade="BF"/>
                <w:sz w:val="26"/>
                <w:szCs w:val="26"/>
              </w:rPr>
            </w:pPr>
            <w:r w:rsidRPr="00B049FC">
              <w:rPr>
                <w:b/>
                <w:color w:val="000000" w:themeColor="text1"/>
                <w:sz w:val="26"/>
                <w:szCs w:val="26"/>
              </w:rPr>
              <w:lastRenderedPageBreak/>
              <w:t>Pranohet</w:t>
            </w:r>
          </w:p>
        </w:tc>
        <w:tc>
          <w:tcPr>
            <w:tcW w:w="5580" w:type="dxa"/>
            <w:shd w:val="clear" w:color="auto" w:fill="EDEDED" w:themeFill="accent3" w:themeFillTint="33"/>
          </w:tcPr>
          <w:p w:rsidR="000E6462" w:rsidRPr="00C66CA0" w:rsidRDefault="000E6462" w:rsidP="000E6462">
            <w:pPr>
              <w:rPr>
                <w:bCs/>
                <w:color w:val="000000" w:themeColor="text1"/>
                <w:sz w:val="26"/>
                <w:szCs w:val="26"/>
              </w:rPr>
            </w:pPr>
            <w:r w:rsidRPr="00C66CA0">
              <w:rPr>
                <w:b/>
                <w:color w:val="000000" w:themeColor="text1"/>
                <w:sz w:val="26"/>
                <w:szCs w:val="26"/>
              </w:rPr>
              <w:t xml:space="preserve">Përgjigja: </w:t>
            </w:r>
          </w:p>
          <w:p w:rsidR="000E6462" w:rsidRPr="00C66CA0" w:rsidRDefault="000E6462" w:rsidP="000E6462">
            <w:pPr>
              <w:rPr>
                <w:bCs/>
                <w:color w:val="000000" w:themeColor="text1"/>
                <w:sz w:val="26"/>
                <w:szCs w:val="26"/>
              </w:rPr>
            </w:pPr>
          </w:p>
          <w:p w:rsidR="000E6462" w:rsidRDefault="000E6462" w:rsidP="000E6462">
            <w:pPr>
              <w:rPr>
                <w:bCs/>
                <w:color w:val="000000" w:themeColor="text1"/>
                <w:sz w:val="26"/>
                <w:szCs w:val="26"/>
              </w:rPr>
            </w:pPr>
            <w:r w:rsidRPr="00EB7EF3">
              <w:rPr>
                <w:bCs/>
                <w:color w:val="000000" w:themeColor="text1"/>
                <w:sz w:val="26"/>
                <w:szCs w:val="26"/>
              </w:rPr>
              <w:lastRenderedPageBreak/>
              <w:t>Grupi punues ka konstatuar se adresimi i kërkesës është në kompetencë të komunës</w:t>
            </w:r>
            <w:r>
              <w:rPr>
                <w:bCs/>
                <w:color w:val="000000" w:themeColor="text1"/>
                <w:sz w:val="26"/>
                <w:szCs w:val="26"/>
              </w:rPr>
              <w:t xml:space="preserve"> </w:t>
            </w:r>
            <w:r w:rsidRPr="00C911CC">
              <w:rPr>
                <w:rFonts w:eastAsia="MS Mincho"/>
                <w:color w:val="000000" w:themeColor="text1"/>
                <w:sz w:val="26"/>
                <w:szCs w:val="26"/>
              </w:rPr>
              <w:t xml:space="preserve">dhe ka konstatuar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 tek drejtoria e Urbanizmit dhe Mbrojtjes s</w:t>
            </w:r>
            <w:r>
              <w:rPr>
                <w:color w:val="000000" w:themeColor="text1"/>
                <w:sz w:val="26"/>
                <w:szCs w:val="26"/>
              </w:rPr>
              <w:t>ë Mjedisit, kodi “Zgjerim i sipërfaqeve të gjelbëruara”. Kërkohet nga banorët vetë caktimi i lokacionit.</w:t>
            </w:r>
          </w:p>
          <w:p w:rsidR="000E6462" w:rsidRDefault="000E6462" w:rsidP="000E6462">
            <w:pPr>
              <w:rPr>
                <w:b/>
                <w:i/>
                <w:color w:val="2E74B5" w:themeColor="accent1" w:themeShade="BF"/>
                <w:sz w:val="26"/>
                <w:szCs w:val="26"/>
              </w:rPr>
            </w:pPr>
          </w:p>
        </w:tc>
      </w:tr>
      <w:tr w:rsidR="000E6462" w:rsidTr="009F2C9A">
        <w:tc>
          <w:tcPr>
            <w:tcW w:w="3240" w:type="dxa"/>
          </w:tcPr>
          <w:p w:rsidR="000E6462" w:rsidRDefault="000E6462" w:rsidP="000E6462">
            <w:pPr>
              <w:rPr>
                <w:color w:val="000000" w:themeColor="text1"/>
                <w:sz w:val="26"/>
                <w:szCs w:val="26"/>
              </w:rPr>
            </w:pPr>
            <w:r>
              <w:rPr>
                <w:b/>
                <w:color w:val="000000" w:themeColor="text1"/>
                <w:sz w:val="26"/>
                <w:szCs w:val="26"/>
              </w:rPr>
              <w:lastRenderedPageBreak/>
              <w:t xml:space="preserve">Fadil Bashota nga fshati Carravik; </w:t>
            </w:r>
            <w:r>
              <w:rPr>
                <w:color w:val="000000" w:themeColor="text1"/>
                <w:sz w:val="26"/>
                <w:szCs w:val="26"/>
              </w:rPr>
              <w:t>Kërkesë për eliminimin e deponive inerte në sipërfaqe të gjelbëruara.</w:t>
            </w:r>
          </w:p>
          <w:p w:rsidR="000E6462" w:rsidRDefault="000E6462" w:rsidP="000E6462">
            <w:pPr>
              <w:rPr>
                <w:b/>
                <w:color w:val="000000" w:themeColor="text1"/>
                <w:sz w:val="26"/>
                <w:szCs w:val="26"/>
              </w:rPr>
            </w:pPr>
          </w:p>
        </w:tc>
        <w:tc>
          <w:tcPr>
            <w:tcW w:w="1980" w:type="dxa"/>
            <w:shd w:val="clear" w:color="auto" w:fill="A8D08D" w:themeFill="accent6" w:themeFillTint="99"/>
          </w:tcPr>
          <w:p w:rsidR="000E6462" w:rsidRDefault="000E6462" w:rsidP="000E6462">
            <w:pPr>
              <w:jc w:val="center"/>
              <w:rPr>
                <w:b/>
                <w:i/>
                <w:color w:val="2E74B5" w:themeColor="accent1" w:themeShade="BF"/>
                <w:sz w:val="26"/>
                <w:szCs w:val="26"/>
              </w:rPr>
            </w:pPr>
            <w:r w:rsidRPr="00B049FC">
              <w:rPr>
                <w:b/>
                <w:color w:val="000000" w:themeColor="text1"/>
                <w:sz w:val="26"/>
                <w:szCs w:val="26"/>
              </w:rPr>
              <w:t>Pranohet</w:t>
            </w:r>
          </w:p>
        </w:tc>
        <w:tc>
          <w:tcPr>
            <w:tcW w:w="5580" w:type="dxa"/>
            <w:shd w:val="clear" w:color="auto" w:fill="EDEDED" w:themeFill="accent3" w:themeFillTint="33"/>
          </w:tcPr>
          <w:p w:rsidR="000E6462" w:rsidRDefault="000E6462" w:rsidP="000E6462">
            <w:pPr>
              <w:rPr>
                <w:b/>
                <w:color w:val="000000" w:themeColor="text1"/>
                <w:sz w:val="26"/>
                <w:szCs w:val="26"/>
              </w:rPr>
            </w:pPr>
            <w:r w:rsidRPr="00C66CA0">
              <w:rPr>
                <w:b/>
                <w:color w:val="000000" w:themeColor="text1"/>
                <w:sz w:val="26"/>
                <w:szCs w:val="26"/>
              </w:rPr>
              <w:t xml:space="preserve">Përgjigja: </w:t>
            </w:r>
          </w:p>
          <w:p w:rsidR="000E6462" w:rsidRDefault="000E6462" w:rsidP="000E6462">
            <w:pPr>
              <w:rPr>
                <w:b/>
                <w:color w:val="000000" w:themeColor="text1"/>
                <w:sz w:val="26"/>
                <w:szCs w:val="26"/>
              </w:rPr>
            </w:pPr>
          </w:p>
          <w:p w:rsidR="000E6462" w:rsidRDefault="000E6462" w:rsidP="000E6462">
            <w:pPr>
              <w:rPr>
                <w:rFonts w:eastAsia="MS Mincho"/>
                <w:color w:val="000000" w:themeColor="text1"/>
                <w:sz w:val="26"/>
                <w:szCs w:val="26"/>
              </w:rPr>
            </w:pPr>
            <w:r w:rsidRPr="00C911CC">
              <w:rPr>
                <w:rFonts w:eastAsia="MS Mincho"/>
                <w:color w:val="000000" w:themeColor="text1"/>
                <w:sz w:val="26"/>
                <w:szCs w:val="26"/>
              </w:rPr>
              <w:t xml:space="preserve">Grupi punues ka diskutuar dhe ka konstatuar se </w:t>
            </w:r>
            <w:r>
              <w:rPr>
                <w:rFonts w:eastAsia="MS Mincho"/>
                <w:color w:val="000000" w:themeColor="text1"/>
                <w:sz w:val="26"/>
                <w:szCs w:val="26"/>
              </w:rPr>
              <w:t>sh</w:t>
            </w:r>
            <w:r w:rsidRPr="00F028D4">
              <w:rPr>
                <w:color w:val="000000" w:themeColor="text1"/>
                <w:sz w:val="26"/>
                <w:szCs w:val="26"/>
              </w:rPr>
              <w:t>ë</w:t>
            </w:r>
            <w:r>
              <w:rPr>
                <w:color w:val="000000" w:themeColor="text1"/>
                <w:sz w:val="26"/>
                <w:szCs w:val="26"/>
              </w:rPr>
              <w:t>rbime t</w:t>
            </w:r>
            <w:r w:rsidRPr="00F028D4">
              <w:rPr>
                <w:color w:val="000000" w:themeColor="text1"/>
                <w:sz w:val="26"/>
                <w:szCs w:val="26"/>
              </w:rPr>
              <w:t>ë</w:t>
            </w:r>
            <w:r>
              <w:rPr>
                <w:color w:val="000000" w:themeColor="text1"/>
                <w:sz w:val="26"/>
                <w:szCs w:val="26"/>
              </w:rPr>
              <w:t xml:space="preserve"> tilla jan</w:t>
            </w:r>
            <w:r w:rsidRPr="00F028D4">
              <w:rPr>
                <w:color w:val="000000" w:themeColor="text1"/>
                <w:sz w:val="26"/>
                <w:szCs w:val="26"/>
              </w:rPr>
              <w:t>ë</w:t>
            </w:r>
            <w:r>
              <w:rPr>
                <w:color w:val="000000" w:themeColor="text1"/>
                <w:sz w:val="26"/>
                <w:szCs w:val="26"/>
              </w:rPr>
              <w:t xml:space="preserve"> </w:t>
            </w:r>
            <w:r w:rsidRPr="00C911CC">
              <w:rPr>
                <w:rFonts w:eastAsia="MS Mincho"/>
                <w:color w:val="000000" w:themeColor="text1"/>
                <w:sz w:val="26"/>
                <w:szCs w:val="26"/>
              </w:rPr>
              <w:t xml:space="preserve">në përgjegjësi të komunës. </w:t>
            </w:r>
          </w:p>
          <w:p w:rsidR="000E6462" w:rsidRDefault="000E6462" w:rsidP="000E6462">
            <w:pPr>
              <w:rPr>
                <w:rFonts w:eastAsia="MS Mincho"/>
                <w:color w:val="000000" w:themeColor="text1"/>
                <w:sz w:val="26"/>
                <w:szCs w:val="26"/>
              </w:rPr>
            </w:pPr>
          </w:p>
          <w:p w:rsidR="000E6462" w:rsidRDefault="000E6462" w:rsidP="000E6462">
            <w:pPr>
              <w:rPr>
                <w:bCs/>
                <w:color w:val="000000" w:themeColor="text1"/>
                <w:sz w:val="26"/>
                <w:szCs w:val="26"/>
              </w:rPr>
            </w:pPr>
            <w:r>
              <w:rPr>
                <w:rFonts w:eastAsia="MS Mincho"/>
                <w:color w:val="000000" w:themeColor="text1"/>
                <w:sz w:val="26"/>
                <w:szCs w:val="26"/>
              </w:rPr>
              <w:t>G</w:t>
            </w:r>
            <w:r w:rsidRPr="00634A1F">
              <w:rPr>
                <w:bCs/>
                <w:color w:val="000000" w:themeColor="text1"/>
                <w:sz w:val="26"/>
                <w:szCs w:val="26"/>
              </w:rPr>
              <w:t xml:space="preserve">rupi punues ka konstatuar se në këtë rast nuk bëhet fjalë për një projekt investiv por për një shërbim që </w:t>
            </w:r>
            <w:r>
              <w:rPr>
                <w:bCs/>
                <w:color w:val="000000" w:themeColor="text1"/>
                <w:sz w:val="26"/>
                <w:szCs w:val="26"/>
              </w:rPr>
              <w:t>mund t</w:t>
            </w:r>
            <w:r w:rsidRPr="00634A1F">
              <w:rPr>
                <w:bCs/>
                <w:color w:val="000000" w:themeColor="text1"/>
                <w:sz w:val="26"/>
                <w:szCs w:val="26"/>
              </w:rPr>
              <w:t>ë</w:t>
            </w:r>
            <w:r>
              <w:rPr>
                <w:bCs/>
                <w:color w:val="000000" w:themeColor="text1"/>
                <w:sz w:val="26"/>
                <w:szCs w:val="26"/>
              </w:rPr>
              <w:t xml:space="preserve"> ofrohet nga Drejtoria e Shërbimeve Publike, por të cilën caktohet të kryhet nga Drejtoria e Inspektoratit.</w:t>
            </w:r>
          </w:p>
          <w:p w:rsidR="000E6462" w:rsidRDefault="000E6462" w:rsidP="000E6462">
            <w:pPr>
              <w:rPr>
                <w:b/>
                <w:i/>
                <w:color w:val="2E74B5" w:themeColor="accent1" w:themeShade="BF"/>
                <w:sz w:val="26"/>
                <w:szCs w:val="26"/>
              </w:rPr>
            </w:pPr>
          </w:p>
        </w:tc>
      </w:tr>
      <w:tr w:rsidR="000E6462" w:rsidTr="00B34167">
        <w:tc>
          <w:tcPr>
            <w:tcW w:w="3240" w:type="dxa"/>
          </w:tcPr>
          <w:p w:rsidR="000E6462" w:rsidRDefault="000E6462" w:rsidP="000E6462">
            <w:pPr>
              <w:rPr>
                <w:color w:val="000000" w:themeColor="text1"/>
                <w:sz w:val="26"/>
                <w:szCs w:val="26"/>
              </w:rPr>
            </w:pPr>
            <w:r>
              <w:rPr>
                <w:b/>
                <w:color w:val="000000" w:themeColor="text1"/>
                <w:sz w:val="26"/>
                <w:szCs w:val="26"/>
              </w:rPr>
              <w:t xml:space="preserve">Fadil Bashota nga fshati Carravik; </w:t>
            </w:r>
            <w:r>
              <w:rPr>
                <w:color w:val="000000" w:themeColor="text1"/>
                <w:sz w:val="26"/>
                <w:szCs w:val="26"/>
              </w:rPr>
              <w:t>Kërkesë për asfaltimin e rrugës në gjatës 1000 metra, në lagjen “Bashota”.</w:t>
            </w:r>
          </w:p>
          <w:p w:rsidR="000E6462" w:rsidRDefault="000E6462" w:rsidP="000E6462">
            <w:pPr>
              <w:rPr>
                <w:b/>
                <w:color w:val="000000" w:themeColor="text1"/>
                <w:sz w:val="26"/>
                <w:szCs w:val="26"/>
              </w:rPr>
            </w:pPr>
          </w:p>
        </w:tc>
        <w:tc>
          <w:tcPr>
            <w:tcW w:w="1980" w:type="dxa"/>
            <w:shd w:val="clear" w:color="auto" w:fill="A8D08D" w:themeFill="accent6" w:themeFillTint="99"/>
          </w:tcPr>
          <w:p w:rsidR="000E6462" w:rsidRDefault="000E6462" w:rsidP="000E6462">
            <w:pPr>
              <w:jc w:val="center"/>
              <w:rPr>
                <w:b/>
                <w:i/>
                <w:color w:val="2E74B5" w:themeColor="accent1" w:themeShade="BF"/>
                <w:sz w:val="26"/>
                <w:szCs w:val="26"/>
              </w:rPr>
            </w:pPr>
            <w:r w:rsidRPr="00B049FC">
              <w:rPr>
                <w:b/>
                <w:color w:val="000000" w:themeColor="text1"/>
                <w:sz w:val="26"/>
                <w:szCs w:val="26"/>
              </w:rPr>
              <w:t>Pranohet</w:t>
            </w:r>
          </w:p>
        </w:tc>
        <w:tc>
          <w:tcPr>
            <w:tcW w:w="5580" w:type="dxa"/>
            <w:shd w:val="clear" w:color="auto" w:fill="EDEDED" w:themeFill="accent3" w:themeFillTint="33"/>
          </w:tcPr>
          <w:p w:rsidR="000E6462" w:rsidRPr="00C66CA0" w:rsidRDefault="000E6462" w:rsidP="000E6462">
            <w:pPr>
              <w:rPr>
                <w:bCs/>
                <w:color w:val="000000" w:themeColor="text1"/>
                <w:sz w:val="26"/>
                <w:szCs w:val="26"/>
              </w:rPr>
            </w:pPr>
            <w:r w:rsidRPr="00C66CA0">
              <w:rPr>
                <w:b/>
                <w:color w:val="000000" w:themeColor="text1"/>
                <w:sz w:val="26"/>
                <w:szCs w:val="26"/>
              </w:rPr>
              <w:t xml:space="preserve">Përgjigja: </w:t>
            </w:r>
          </w:p>
          <w:p w:rsidR="000E6462" w:rsidRPr="00C66CA0" w:rsidRDefault="000E6462" w:rsidP="000E6462">
            <w:pPr>
              <w:rPr>
                <w:bCs/>
                <w:color w:val="000000" w:themeColor="text1"/>
                <w:sz w:val="26"/>
                <w:szCs w:val="26"/>
              </w:rPr>
            </w:pPr>
          </w:p>
          <w:p w:rsidR="000E6462" w:rsidRDefault="000E6462" w:rsidP="000E6462">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sidRPr="00C911CC">
              <w:rPr>
                <w:rFonts w:eastAsia="MS Mincho"/>
                <w:color w:val="000000" w:themeColor="text1"/>
                <w:sz w:val="26"/>
                <w:szCs w:val="26"/>
              </w:rPr>
              <w:t xml:space="preserve">dhe ka konstatuar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0E6462" w:rsidRDefault="000E6462" w:rsidP="000E6462">
            <w:pPr>
              <w:rPr>
                <w:b/>
                <w:i/>
                <w:color w:val="2E74B5" w:themeColor="accent1" w:themeShade="BF"/>
                <w:sz w:val="26"/>
                <w:szCs w:val="26"/>
              </w:rPr>
            </w:pPr>
          </w:p>
        </w:tc>
      </w:tr>
      <w:tr w:rsidR="000E6462" w:rsidTr="00B34167">
        <w:tc>
          <w:tcPr>
            <w:tcW w:w="3240" w:type="dxa"/>
          </w:tcPr>
          <w:p w:rsidR="000E6462" w:rsidRDefault="000E6462" w:rsidP="000E6462">
            <w:pPr>
              <w:rPr>
                <w:color w:val="000000" w:themeColor="text1"/>
                <w:sz w:val="26"/>
                <w:szCs w:val="26"/>
              </w:rPr>
            </w:pPr>
            <w:r>
              <w:rPr>
                <w:b/>
                <w:color w:val="000000" w:themeColor="text1"/>
                <w:sz w:val="26"/>
                <w:szCs w:val="26"/>
              </w:rPr>
              <w:t xml:space="preserve">Fadil Bashota nga fshati Carravik; </w:t>
            </w:r>
            <w:r>
              <w:rPr>
                <w:color w:val="000000" w:themeColor="text1"/>
                <w:sz w:val="26"/>
                <w:szCs w:val="26"/>
              </w:rPr>
              <w:t>Kërkesë për ndërtimin e trotuarit në gjatësi 7 kilometra.</w:t>
            </w:r>
          </w:p>
          <w:p w:rsidR="000E6462" w:rsidRDefault="000E6462" w:rsidP="000E6462">
            <w:pPr>
              <w:rPr>
                <w:b/>
                <w:color w:val="000000" w:themeColor="text1"/>
                <w:sz w:val="26"/>
                <w:szCs w:val="26"/>
              </w:rPr>
            </w:pPr>
          </w:p>
        </w:tc>
        <w:tc>
          <w:tcPr>
            <w:tcW w:w="1980" w:type="dxa"/>
            <w:shd w:val="clear" w:color="auto" w:fill="C00000"/>
          </w:tcPr>
          <w:p w:rsidR="000E6462" w:rsidRPr="00B34167" w:rsidRDefault="000E6462" w:rsidP="000E6462">
            <w:pPr>
              <w:jc w:val="center"/>
              <w:rPr>
                <w:b/>
                <w:color w:val="2E74B5" w:themeColor="accent1" w:themeShade="BF"/>
                <w:sz w:val="26"/>
                <w:szCs w:val="26"/>
              </w:rPr>
            </w:pPr>
            <w:r w:rsidRPr="00B34167">
              <w:rPr>
                <w:b/>
                <w:color w:val="000000" w:themeColor="text1"/>
                <w:sz w:val="26"/>
                <w:szCs w:val="26"/>
              </w:rPr>
              <w:t>Refuzohet</w:t>
            </w:r>
          </w:p>
        </w:tc>
        <w:tc>
          <w:tcPr>
            <w:tcW w:w="5580" w:type="dxa"/>
            <w:shd w:val="clear" w:color="auto" w:fill="EDEDED" w:themeFill="accent3" w:themeFillTint="33"/>
          </w:tcPr>
          <w:p w:rsidR="000E6462" w:rsidRPr="00C66CA0" w:rsidRDefault="000E6462" w:rsidP="000E6462">
            <w:pPr>
              <w:rPr>
                <w:bCs/>
                <w:color w:val="000000" w:themeColor="text1"/>
                <w:sz w:val="26"/>
                <w:szCs w:val="26"/>
              </w:rPr>
            </w:pPr>
            <w:r w:rsidRPr="00C66CA0">
              <w:rPr>
                <w:b/>
                <w:color w:val="000000" w:themeColor="text1"/>
                <w:sz w:val="26"/>
                <w:szCs w:val="26"/>
              </w:rPr>
              <w:t xml:space="preserve">Përgjigja: </w:t>
            </w:r>
          </w:p>
          <w:p w:rsidR="000E6462" w:rsidRPr="00C66CA0" w:rsidRDefault="000E6462" w:rsidP="000E6462">
            <w:pPr>
              <w:rPr>
                <w:bCs/>
                <w:color w:val="000000" w:themeColor="text1"/>
                <w:sz w:val="26"/>
                <w:szCs w:val="26"/>
              </w:rPr>
            </w:pPr>
          </w:p>
          <w:p w:rsidR="000E6462" w:rsidRDefault="000E6462" w:rsidP="000E6462">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p>
          <w:p w:rsidR="000E6462" w:rsidRDefault="000E6462" w:rsidP="000E6462">
            <w:pPr>
              <w:rPr>
                <w:bCs/>
                <w:color w:val="000000" w:themeColor="text1"/>
                <w:sz w:val="26"/>
                <w:szCs w:val="26"/>
              </w:rPr>
            </w:pPr>
          </w:p>
          <w:p w:rsidR="000E6462" w:rsidRDefault="000E6462" w:rsidP="000E6462">
            <w:pPr>
              <w:rPr>
                <w:bCs/>
                <w:color w:val="000000" w:themeColor="text1"/>
                <w:sz w:val="26"/>
                <w:szCs w:val="26"/>
              </w:rPr>
            </w:pPr>
            <w:r>
              <w:rPr>
                <w:bCs/>
                <w:color w:val="000000" w:themeColor="text1"/>
                <w:sz w:val="26"/>
                <w:szCs w:val="26"/>
              </w:rPr>
              <w:t>Mirëpo g</w:t>
            </w:r>
            <w:r w:rsidRPr="00EB7EF3">
              <w:rPr>
                <w:bCs/>
                <w:color w:val="000000" w:themeColor="text1"/>
                <w:sz w:val="26"/>
                <w:szCs w:val="26"/>
              </w:rPr>
              <w:t xml:space="preserve">rupi punues ka konstatuar se </w:t>
            </w:r>
            <w:r>
              <w:rPr>
                <w:bCs/>
                <w:color w:val="000000" w:themeColor="text1"/>
                <w:sz w:val="26"/>
                <w:szCs w:val="26"/>
              </w:rPr>
              <w:t>shkak të ndërtimeve të trotuareve në disa fshatra të komunës së Klinës, më nga 1 kilometër deri në 2 kilometra, orientimi i buxhetit për 7 kilometra trotuar në një fshat të vetëm nuk është e arsyeshme të përfshihet në planifikim buxhetor.</w:t>
            </w:r>
          </w:p>
          <w:p w:rsidR="000E6462" w:rsidRDefault="000E6462" w:rsidP="000E6462">
            <w:pPr>
              <w:rPr>
                <w:b/>
                <w:i/>
                <w:color w:val="2E74B5" w:themeColor="accent1" w:themeShade="BF"/>
                <w:sz w:val="26"/>
                <w:szCs w:val="26"/>
              </w:rPr>
            </w:pPr>
          </w:p>
        </w:tc>
      </w:tr>
      <w:tr w:rsidR="000E6462" w:rsidTr="00B34167">
        <w:tc>
          <w:tcPr>
            <w:tcW w:w="3240" w:type="dxa"/>
          </w:tcPr>
          <w:p w:rsidR="000E6462" w:rsidRDefault="000E6462" w:rsidP="000E6462">
            <w:pPr>
              <w:rPr>
                <w:color w:val="000000" w:themeColor="text1"/>
                <w:sz w:val="26"/>
                <w:szCs w:val="26"/>
              </w:rPr>
            </w:pPr>
            <w:r>
              <w:rPr>
                <w:b/>
                <w:color w:val="000000" w:themeColor="text1"/>
                <w:sz w:val="26"/>
                <w:szCs w:val="26"/>
              </w:rPr>
              <w:t xml:space="preserve">Fadil Bashota nga fshati Carravik; </w:t>
            </w:r>
            <w:r>
              <w:rPr>
                <w:color w:val="000000" w:themeColor="text1"/>
                <w:sz w:val="26"/>
                <w:szCs w:val="26"/>
              </w:rPr>
              <w:t>Kërkesë për rregullimin e ujësjellësit, apo kyçje në gypin kryesor.</w:t>
            </w:r>
          </w:p>
          <w:p w:rsidR="000E6462" w:rsidRDefault="000E6462" w:rsidP="000E6462">
            <w:pPr>
              <w:rPr>
                <w:b/>
                <w:color w:val="000000" w:themeColor="text1"/>
                <w:sz w:val="26"/>
                <w:szCs w:val="26"/>
              </w:rPr>
            </w:pPr>
            <w:r>
              <w:rPr>
                <w:color w:val="000000" w:themeColor="text1"/>
                <w:sz w:val="26"/>
                <w:szCs w:val="26"/>
              </w:rPr>
              <w:t xml:space="preserve"> </w:t>
            </w:r>
          </w:p>
        </w:tc>
        <w:tc>
          <w:tcPr>
            <w:tcW w:w="1980" w:type="dxa"/>
            <w:shd w:val="clear" w:color="auto" w:fill="A8D08D" w:themeFill="accent6" w:themeFillTint="99"/>
          </w:tcPr>
          <w:p w:rsidR="000E6462" w:rsidRDefault="000E6462" w:rsidP="000E6462">
            <w:pPr>
              <w:jc w:val="center"/>
              <w:rPr>
                <w:b/>
                <w:i/>
                <w:color w:val="2E74B5" w:themeColor="accent1" w:themeShade="BF"/>
                <w:sz w:val="26"/>
                <w:szCs w:val="26"/>
              </w:rPr>
            </w:pPr>
            <w:r w:rsidRPr="00B049FC">
              <w:rPr>
                <w:b/>
                <w:color w:val="000000" w:themeColor="text1"/>
                <w:sz w:val="26"/>
                <w:szCs w:val="26"/>
              </w:rPr>
              <w:t>Pranohet</w:t>
            </w:r>
          </w:p>
        </w:tc>
        <w:tc>
          <w:tcPr>
            <w:tcW w:w="5580" w:type="dxa"/>
            <w:shd w:val="clear" w:color="auto" w:fill="EDEDED" w:themeFill="accent3" w:themeFillTint="33"/>
          </w:tcPr>
          <w:p w:rsidR="000E6462" w:rsidRDefault="000E6462" w:rsidP="000E6462">
            <w:pPr>
              <w:rPr>
                <w:b/>
                <w:color w:val="000000" w:themeColor="text1"/>
                <w:sz w:val="26"/>
                <w:szCs w:val="26"/>
              </w:rPr>
            </w:pPr>
            <w:r w:rsidRPr="00C66CA0">
              <w:rPr>
                <w:b/>
                <w:color w:val="000000" w:themeColor="text1"/>
                <w:sz w:val="26"/>
                <w:szCs w:val="26"/>
              </w:rPr>
              <w:t xml:space="preserve">Përgjigja: </w:t>
            </w:r>
          </w:p>
          <w:p w:rsidR="000E6462" w:rsidRDefault="000E6462" w:rsidP="000E6462">
            <w:pPr>
              <w:rPr>
                <w:rFonts w:eastAsia="MS Mincho"/>
                <w:color w:val="000000" w:themeColor="text1"/>
                <w:sz w:val="26"/>
                <w:szCs w:val="26"/>
              </w:rPr>
            </w:pPr>
          </w:p>
          <w:p w:rsidR="000E6462" w:rsidRPr="00CC4BFF" w:rsidRDefault="000E6462" w:rsidP="000E6462">
            <w:pPr>
              <w:rPr>
                <w:bCs/>
                <w:color w:val="000000" w:themeColor="text1"/>
                <w:sz w:val="26"/>
                <w:szCs w:val="26"/>
              </w:rPr>
            </w:pPr>
            <w:r>
              <w:rPr>
                <w:rFonts w:eastAsia="MS Mincho"/>
                <w:color w:val="000000" w:themeColor="text1"/>
                <w:sz w:val="26"/>
                <w:szCs w:val="26"/>
              </w:rPr>
              <w:t>G</w:t>
            </w:r>
            <w:r w:rsidRPr="00634A1F">
              <w:rPr>
                <w:bCs/>
                <w:color w:val="000000" w:themeColor="text1"/>
                <w:sz w:val="26"/>
                <w:szCs w:val="26"/>
              </w:rPr>
              <w:t xml:space="preserve">rupi punues ka konstatuar se në këtë rast nuk bëhet fjalë për një projekt investiv por për një shërbim që </w:t>
            </w:r>
            <w:r>
              <w:rPr>
                <w:bCs/>
                <w:color w:val="000000" w:themeColor="text1"/>
                <w:sz w:val="26"/>
                <w:szCs w:val="26"/>
              </w:rPr>
              <w:t>mund t</w:t>
            </w:r>
            <w:r w:rsidRPr="00634A1F">
              <w:rPr>
                <w:bCs/>
                <w:color w:val="000000" w:themeColor="text1"/>
                <w:sz w:val="26"/>
                <w:szCs w:val="26"/>
              </w:rPr>
              <w:t>ë</w:t>
            </w:r>
            <w:r>
              <w:rPr>
                <w:bCs/>
                <w:color w:val="000000" w:themeColor="text1"/>
                <w:sz w:val="26"/>
                <w:szCs w:val="26"/>
              </w:rPr>
              <w:t xml:space="preserve"> ofrohet nga Drejtoria e </w:t>
            </w:r>
            <w:r>
              <w:rPr>
                <w:bCs/>
                <w:color w:val="000000" w:themeColor="text1"/>
                <w:sz w:val="26"/>
                <w:szCs w:val="26"/>
              </w:rPr>
              <w:lastRenderedPageBreak/>
              <w:t>Shërbimeve Publike n</w:t>
            </w:r>
            <w:r w:rsidRPr="00634A1F">
              <w:rPr>
                <w:bCs/>
                <w:color w:val="000000" w:themeColor="text1"/>
                <w:sz w:val="26"/>
                <w:szCs w:val="26"/>
              </w:rPr>
              <w:t>ë</w:t>
            </w:r>
            <w:r>
              <w:rPr>
                <w:bCs/>
                <w:color w:val="000000" w:themeColor="text1"/>
                <w:sz w:val="26"/>
                <w:szCs w:val="26"/>
              </w:rPr>
              <w:t xml:space="preserve"> bashk</w:t>
            </w:r>
            <w:r w:rsidRPr="00634A1F">
              <w:rPr>
                <w:bCs/>
                <w:color w:val="000000" w:themeColor="text1"/>
                <w:sz w:val="26"/>
                <w:szCs w:val="26"/>
              </w:rPr>
              <w:t>ë</w:t>
            </w:r>
            <w:r>
              <w:rPr>
                <w:bCs/>
                <w:color w:val="000000" w:themeColor="text1"/>
                <w:sz w:val="26"/>
                <w:szCs w:val="26"/>
              </w:rPr>
              <w:t>punim m</w:t>
            </w:r>
            <w:r w:rsidRPr="00634A1F">
              <w:rPr>
                <w:bCs/>
                <w:color w:val="000000" w:themeColor="text1"/>
                <w:sz w:val="26"/>
                <w:szCs w:val="26"/>
              </w:rPr>
              <w:t>ë</w:t>
            </w:r>
            <w:r>
              <w:rPr>
                <w:bCs/>
                <w:color w:val="000000" w:themeColor="text1"/>
                <w:sz w:val="26"/>
                <w:szCs w:val="26"/>
              </w:rPr>
              <w:t xml:space="preserve"> Kompaninë Regjionale të Ujësjellësit “Hidrodrini”.</w:t>
            </w:r>
          </w:p>
          <w:p w:rsidR="000E6462" w:rsidRDefault="000E6462" w:rsidP="000E6462">
            <w:pPr>
              <w:rPr>
                <w:b/>
                <w:i/>
                <w:color w:val="2E74B5" w:themeColor="accent1" w:themeShade="BF"/>
                <w:sz w:val="26"/>
                <w:szCs w:val="26"/>
              </w:rPr>
            </w:pPr>
          </w:p>
        </w:tc>
      </w:tr>
      <w:tr w:rsidR="000E6462" w:rsidTr="008452F7">
        <w:tc>
          <w:tcPr>
            <w:tcW w:w="3240" w:type="dxa"/>
            <w:shd w:val="clear" w:color="auto" w:fill="9CC2E5" w:themeFill="accent1" w:themeFillTint="99"/>
          </w:tcPr>
          <w:p w:rsidR="000E6462" w:rsidRDefault="000E6462" w:rsidP="000E6462">
            <w:pPr>
              <w:rPr>
                <w:b/>
                <w:i/>
                <w:color w:val="2E74B5" w:themeColor="accent1" w:themeShade="BF"/>
                <w:sz w:val="26"/>
                <w:szCs w:val="26"/>
              </w:rPr>
            </w:pPr>
            <w:r>
              <w:rPr>
                <w:b/>
                <w:color w:val="000000" w:themeColor="text1"/>
                <w:sz w:val="26"/>
                <w:szCs w:val="26"/>
              </w:rPr>
              <w:lastRenderedPageBreak/>
              <w:t>Personi i k</w:t>
            </w:r>
            <w:r w:rsidRPr="00E663E2">
              <w:rPr>
                <w:b/>
                <w:color w:val="000000" w:themeColor="text1"/>
                <w:sz w:val="26"/>
                <w:szCs w:val="26"/>
              </w:rPr>
              <w:t>ërkesë</w:t>
            </w:r>
            <w:r>
              <w:rPr>
                <w:b/>
                <w:color w:val="000000" w:themeColor="text1"/>
                <w:sz w:val="26"/>
                <w:szCs w:val="26"/>
              </w:rPr>
              <w:t xml:space="preserve">s si dhe Kërkesat, Sugjerimet dhe </w:t>
            </w:r>
            <w:r w:rsidRPr="00E663E2">
              <w:rPr>
                <w:b/>
                <w:color w:val="000000" w:themeColor="text1"/>
                <w:sz w:val="26"/>
                <w:szCs w:val="26"/>
              </w:rPr>
              <w:t>Komentet</w:t>
            </w:r>
            <w:r>
              <w:rPr>
                <w:b/>
                <w:color w:val="000000" w:themeColor="text1"/>
                <w:sz w:val="26"/>
                <w:szCs w:val="26"/>
              </w:rPr>
              <w:t>.</w:t>
            </w:r>
          </w:p>
        </w:tc>
        <w:tc>
          <w:tcPr>
            <w:tcW w:w="1980" w:type="dxa"/>
            <w:shd w:val="clear" w:color="auto" w:fill="9CC2E5" w:themeFill="accent1" w:themeFillTint="99"/>
          </w:tcPr>
          <w:p w:rsidR="000E6462" w:rsidRDefault="000E6462" w:rsidP="000E6462">
            <w:pPr>
              <w:rPr>
                <w:b/>
                <w:color w:val="000000" w:themeColor="text1"/>
                <w:sz w:val="26"/>
                <w:szCs w:val="26"/>
              </w:rPr>
            </w:pPr>
            <w:r>
              <w:rPr>
                <w:b/>
                <w:color w:val="000000" w:themeColor="text1"/>
                <w:sz w:val="26"/>
                <w:szCs w:val="26"/>
              </w:rPr>
              <w:t>Statusi i Kërkesës, Sugjerimit dhe Komenteve.</w:t>
            </w:r>
          </w:p>
          <w:p w:rsidR="000E6462" w:rsidRPr="00DF68FE" w:rsidRDefault="000E6462" w:rsidP="000E6462">
            <w:pPr>
              <w:rPr>
                <w:b/>
                <w:color w:val="000000" w:themeColor="text1"/>
                <w:sz w:val="26"/>
                <w:szCs w:val="26"/>
              </w:rPr>
            </w:pPr>
          </w:p>
        </w:tc>
        <w:tc>
          <w:tcPr>
            <w:tcW w:w="5580" w:type="dxa"/>
            <w:shd w:val="clear" w:color="auto" w:fill="9CC2E5" w:themeFill="accent1" w:themeFillTint="99"/>
          </w:tcPr>
          <w:p w:rsidR="000E6462" w:rsidRDefault="000E6462" w:rsidP="000E6462">
            <w:pPr>
              <w:rPr>
                <w:b/>
                <w:i/>
                <w:color w:val="2E74B5" w:themeColor="accent1" w:themeShade="BF"/>
                <w:sz w:val="26"/>
                <w:szCs w:val="26"/>
              </w:rPr>
            </w:pPr>
            <w:r>
              <w:rPr>
                <w:b/>
                <w:color w:val="000000" w:themeColor="text1"/>
                <w:sz w:val="26"/>
                <w:szCs w:val="26"/>
              </w:rPr>
              <w:t>Personi i k</w:t>
            </w:r>
            <w:r w:rsidRPr="00E663E2">
              <w:rPr>
                <w:b/>
                <w:color w:val="000000" w:themeColor="text1"/>
                <w:sz w:val="26"/>
                <w:szCs w:val="26"/>
              </w:rPr>
              <w:t>ërkesë</w:t>
            </w:r>
            <w:r>
              <w:rPr>
                <w:b/>
                <w:color w:val="000000" w:themeColor="text1"/>
                <w:sz w:val="26"/>
                <w:szCs w:val="26"/>
              </w:rPr>
              <w:t xml:space="preserve">s si dhe Kërkesat, Sugjerimet dhe </w:t>
            </w:r>
            <w:r w:rsidRPr="00E663E2">
              <w:rPr>
                <w:b/>
                <w:color w:val="000000" w:themeColor="text1"/>
                <w:sz w:val="26"/>
                <w:szCs w:val="26"/>
              </w:rPr>
              <w:t>Komentet</w:t>
            </w:r>
            <w:r>
              <w:rPr>
                <w:b/>
                <w:color w:val="000000" w:themeColor="text1"/>
                <w:sz w:val="26"/>
                <w:szCs w:val="26"/>
              </w:rPr>
              <w:t>.</w:t>
            </w:r>
          </w:p>
        </w:tc>
      </w:tr>
      <w:tr w:rsidR="000E6462" w:rsidTr="008452F7">
        <w:tc>
          <w:tcPr>
            <w:tcW w:w="10800" w:type="dxa"/>
            <w:gridSpan w:val="3"/>
            <w:shd w:val="clear" w:color="auto" w:fill="DEEAF6" w:themeFill="accent1" w:themeFillTint="33"/>
          </w:tcPr>
          <w:p w:rsidR="000E6462" w:rsidRDefault="000E6462" w:rsidP="000E6462">
            <w:pPr>
              <w:tabs>
                <w:tab w:val="left" w:pos="252"/>
              </w:tabs>
              <w:spacing w:line="276" w:lineRule="auto"/>
              <w:jc w:val="center"/>
              <w:rPr>
                <w:color w:val="000000" w:themeColor="text1"/>
                <w:sz w:val="26"/>
                <w:szCs w:val="26"/>
              </w:rPr>
            </w:pPr>
          </w:p>
          <w:p w:rsidR="000E6462" w:rsidRPr="008C62F2" w:rsidRDefault="000E6462" w:rsidP="000E6462">
            <w:pPr>
              <w:tabs>
                <w:tab w:val="left" w:pos="252"/>
              </w:tabs>
              <w:spacing w:line="276" w:lineRule="auto"/>
              <w:jc w:val="center"/>
              <w:rPr>
                <w:color w:val="000000" w:themeColor="text1"/>
                <w:sz w:val="26"/>
                <w:szCs w:val="26"/>
              </w:rPr>
            </w:pPr>
            <w:r w:rsidRPr="008C62F2">
              <w:rPr>
                <w:color w:val="000000" w:themeColor="text1"/>
                <w:sz w:val="26"/>
                <w:szCs w:val="26"/>
              </w:rPr>
              <w:t>DËGJIM</w:t>
            </w:r>
            <w:r>
              <w:rPr>
                <w:color w:val="000000" w:themeColor="text1"/>
                <w:sz w:val="26"/>
                <w:szCs w:val="26"/>
              </w:rPr>
              <w:t>I</w:t>
            </w:r>
            <w:r w:rsidRPr="008C62F2">
              <w:rPr>
                <w:color w:val="000000" w:themeColor="text1"/>
                <w:sz w:val="26"/>
                <w:szCs w:val="26"/>
              </w:rPr>
              <w:t xml:space="preserve"> BUXHETOR NË SHFMU “ATË SHTJEFËN GJEÇOVI”, NË FSHATIN ZLLAKUQAN, MË BANORËT E FSHATRAVE ZLLAKUQAN, BERKOVË, RANOC, LESKOC, NAGLLAVË, DRANASHIQ, STUPË, RUDICË, JAGODË, VIDEJË, KRUSHEVË E MADHE DHE BUDISALC.</w:t>
            </w:r>
          </w:p>
          <w:p w:rsidR="000E6462" w:rsidRDefault="000E6462" w:rsidP="000E6462">
            <w:pPr>
              <w:rPr>
                <w:b/>
                <w:i/>
                <w:color w:val="2E74B5" w:themeColor="accent1" w:themeShade="BF"/>
                <w:sz w:val="26"/>
                <w:szCs w:val="26"/>
              </w:rPr>
            </w:pPr>
          </w:p>
        </w:tc>
      </w:tr>
      <w:tr w:rsidR="000E6462" w:rsidTr="00EC7538">
        <w:tc>
          <w:tcPr>
            <w:tcW w:w="3240" w:type="dxa"/>
          </w:tcPr>
          <w:p w:rsidR="000E6462" w:rsidRDefault="000E6462" w:rsidP="000E6462">
            <w:pPr>
              <w:rPr>
                <w:b/>
                <w:color w:val="000000" w:themeColor="text1"/>
                <w:sz w:val="26"/>
                <w:szCs w:val="26"/>
              </w:rPr>
            </w:pPr>
            <w:r>
              <w:rPr>
                <w:b/>
                <w:color w:val="000000" w:themeColor="text1"/>
                <w:sz w:val="26"/>
                <w:szCs w:val="26"/>
              </w:rPr>
              <w:t>Agron Nrecaj nga fshati Krushev</w:t>
            </w:r>
            <w:r w:rsidRPr="00972153">
              <w:rPr>
                <w:b/>
                <w:color w:val="000000" w:themeColor="text1"/>
                <w:sz w:val="26"/>
                <w:szCs w:val="26"/>
              </w:rPr>
              <w:t xml:space="preserve">ë e Madhe; </w:t>
            </w:r>
            <w:r>
              <w:rPr>
                <w:color w:val="000000" w:themeColor="text1"/>
                <w:sz w:val="26"/>
                <w:szCs w:val="26"/>
              </w:rPr>
              <w:t>Kërkesë për mirëmbajtjen e ndriçimit publik.</w:t>
            </w:r>
          </w:p>
        </w:tc>
        <w:tc>
          <w:tcPr>
            <w:tcW w:w="1980" w:type="dxa"/>
            <w:shd w:val="clear" w:color="auto" w:fill="A8D08D" w:themeFill="accent6" w:themeFillTint="99"/>
          </w:tcPr>
          <w:p w:rsidR="000E6462" w:rsidRDefault="000E6462" w:rsidP="000E6462">
            <w:pPr>
              <w:jc w:val="center"/>
              <w:rPr>
                <w:b/>
                <w:i/>
                <w:color w:val="2E74B5" w:themeColor="accent1" w:themeShade="BF"/>
                <w:sz w:val="26"/>
                <w:szCs w:val="26"/>
              </w:rPr>
            </w:pPr>
            <w:r w:rsidRPr="00B049FC">
              <w:rPr>
                <w:b/>
                <w:color w:val="000000" w:themeColor="text1"/>
                <w:sz w:val="26"/>
                <w:szCs w:val="26"/>
              </w:rPr>
              <w:t>Pranohet</w:t>
            </w:r>
          </w:p>
        </w:tc>
        <w:tc>
          <w:tcPr>
            <w:tcW w:w="5580" w:type="dxa"/>
            <w:shd w:val="clear" w:color="auto" w:fill="EDEDED" w:themeFill="accent3" w:themeFillTint="33"/>
          </w:tcPr>
          <w:p w:rsidR="000E6462" w:rsidRDefault="000E6462" w:rsidP="000E6462">
            <w:pPr>
              <w:rPr>
                <w:b/>
                <w:color w:val="000000" w:themeColor="text1"/>
                <w:sz w:val="26"/>
                <w:szCs w:val="26"/>
              </w:rPr>
            </w:pPr>
            <w:r w:rsidRPr="00C66CA0">
              <w:rPr>
                <w:b/>
                <w:color w:val="000000" w:themeColor="text1"/>
                <w:sz w:val="26"/>
                <w:szCs w:val="26"/>
              </w:rPr>
              <w:t xml:space="preserve">Përgjigja: </w:t>
            </w:r>
          </w:p>
          <w:p w:rsidR="000E6462" w:rsidRDefault="000E6462" w:rsidP="000E6462">
            <w:pPr>
              <w:rPr>
                <w:rFonts w:eastAsia="MS Mincho"/>
                <w:color w:val="000000" w:themeColor="text1"/>
                <w:sz w:val="26"/>
                <w:szCs w:val="26"/>
              </w:rPr>
            </w:pPr>
          </w:p>
          <w:p w:rsidR="000E6462" w:rsidRPr="00CC4BFF" w:rsidRDefault="000E6462" w:rsidP="000E6462">
            <w:pPr>
              <w:rPr>
                <w:bCs/>
                <w:color w:val="000000" w:themeColor="text1"/>
                <w:sz w:val="26"/>
                <w:szCs w:val="26"/>
              </w:rPr>
            </w:pPr>
            <w:r>
              <w:rPr>
                <w:rFonts w:eastAsia="MS Mincho"/>
                <w:color w:val="000000" w:themeColor="text1"/>
                <w:sz w:val="26"/>
                <w:szCs w:val="26"/>
              </w:rPr>
              <w:t>G</w:t>
            </w:r>
            <w:r w:rsidRPr="00634A1F">
              <w:rPr>
                <w:bCs/>
                <w:color w:val="000000" w:themeColor="text1"/>
                <w:sz w:val="26"/>
                <w:szCs w:val="26"/>
              </w:rPr>
              <w:t xml:space="preserve">rupi punues ka konstatuar se në këtë rast nuk bëhet fjalë për një projekt investiv por për një shërbim që </w:t>
            </w:r>
            <w:r>
              <w:rPr>
                <w:bCs/>
                <w:color w:val="000000" w:themeColor="text1"/>
                <w:sz w:val="26"/>
                <w:szCs w:val="26"/>
              </w:rPr>
              <w:t>mund t</w:t>
            </w:r>
            <w:r w:rsidRPr="00634A1F">
              <w:rPr>
                <w:bCs/>
                <w:color w:val="000000" w:themeColor="text1"/>
                <w:sz w:val="26"/>
                <w:szCs w:val="26"/>
              </w:rPr>
              <w:t>ë</w:t>
            </w:r>
            <w:r>
              <w:rPr>
                <w:bCs/>
                <w:color w:val="000000" w:themeColor="text1"/>
                <w:sz w:val="26"/>
                <w:szCs w:val="26"/>
              </w:rPr>
              <w:t xml:space="preserve"> ofrohet nga Drejtoria e Shërbimeve Publike.</w:t>
            </w:r>
          </w:p>
          <w:p w:rsidR="000E6462" w:rsidRDefault="000E6462" w:rsidP="000E6462">
            <w:pPr>
              <w:rPr>
                <w:b/>
                <w:i/>
                <w:color w:val="2E74B5" w:themeColor="accent1" w:themeShade="BF"/>
                <w:sz w:val="26"/>
                <w:szCs w:val="26"/>
              </w:rPr>
            </w:pPr>
          </w:p>
        </w:tc>
      </w:tr>
      <w:tr w:rsidR="000E6462" w:rsidTr="00972153">
        <w:tc>
          <w:tcPr>
            <w:tcW w:w="3240" w:type="dxa"/>
          </w:tcPr>
          <w:p w:rsidR="000E6462" w:rsidRPr="00374A36" w:rsidRDefault="000E6462" w:rsidP="000E6462">
            <w:pPr>
              <w:rPr>
                <w:b/>
                <w:color w:val="000000" w:themeColor="text1"/>
                <w:sz w:val="26"/>
                <w:szCs w:val="26"/>
              </w:rPr>
            </w:pPr>
            <w:r>
              <w:rPr>
                <w:b/>
                <w:color w:val="000000" w:themeColor="text1"/>
                <w:sz w:val="26"/>
                <w:szCs w:val="26"/>
              </w:rPr>
              <w:t>Agron Nrecaj nga fshati Krushev</w:t>
            </w:r>
            <w:r w:rsidRPr="00972153">
              <w:rPr>
                <w:b/>
                <w:color w:val="000000" w:themeColor="text1"/>
                <w:sz w:val="26"/>
                <w:szCs w:val="26"/>
              </w:rPr>
              <w:t xml:space="preserve">ë e Madhe; </w:t>
            </w:r>
            <w:r>
              <w:rPr>
                <w:b/>
                <w:color w:val="000000" w:themeColor="text1"/>
                <w:sz w:val="26"/>
                <w:szCs w:val="26"/>
              </w:rPr>
              <w:t xml:space="preserve"> </w:t>
            </w:r>
            <w:r>
              <w:rPr>
                <w:color w:val="000000" w:themeColor="text1"/>
                <w:sz w:val="26"/>
                <w:szCs w:val="26"/>
              </w:rPr>
              <w:t>Kërkesë për rregullimin e kanalit të ujitjes në lagjen “Kamishi”, në fshatin Budisalc, shumë i nevojshëm dhe prioritet. Gjatësia rreth 3 kilometra, më gjerësi 80/80, përgjatë lumit në pjesën e Krushevës.</w:t>
            </w:r>
          </w:p>
          <w:p w:rsidR="000E6462" w:rsidRDefault="000E6462" w:rsidP="000E6462">
            <w:pPr>
              <w:rPr>
                <w:b/>
                <w:color w:val="000000" w:themeColor="text1"/>
                <w:sz w:val="26"/>
                <w:szCs w:val="26"/>
              </w:rPr>
            </w:pPr>
          </w:p>
        </w:tc>
        <w:tc>
          <w:tcPr>
            <w:tcW w:w="1980" w:type="dxa"/>
            <w:shd w:val="clear" w:color="auto" w:fill="A8D08D" w:themeFill="accent6" w:themeFillTint="99"/>
          </w:tcPr>
          <w:p w:rsidR="000E6462" w:rsidRDefault="000E6462" w:rsidP="000E6462">
            <w:pPr>
              <w:jc w:val="center"/>
              <w:rPr>
                <w:b/>
                <w:i/>
                <w:color w:val="2E74B5" w:themeColor="accent1" w:themeShade="BF"/>
                <w:sz w:val="26"/>
                <w:szCs w:val="26"/>
              </w:rPr>
            </w:pPr>
            <w:r w:rsidRPr="00B049FC">
              <w:rPr>
                <w:b/>
                <w:color w:val="000000" w:themeColor="text1"/>
                <w:sz w:val="26"/>
                <w:szCs w:val="26"/>
              </w:rPr>
              <w:t>Pranohet</w:t>
            </w:r>
          </w:p>
        </w:tc>
        <w:tc>
          <w:tcPr>
            <w:tcW w:w="5580" w:type="dxa"/>
            <w:shd w:val="clear" w:color="auto" w:fill="EDEDED" w:themeFill="accent3" w:themeFillTint="33"/>
          </w:tcPr>
          <w:p w:rsidR="000E6462" w:rsidRDefault="000E6462" w:rsidP="000E6462">
            <w:pPr>
              <w:rPr>
                <w:b/>
                <w:color w:val="000000" w:themeColor="text1"/>
                <w:sz w:val="26"/>
                <w:szCs w:val="26"/>
              </w:rPr>
            </w:pPr>
            <w:r w:rsidRPr="00C66CA0">
              <w:rPr>
                <w:b/>
                <w:color w:val="000000" w:themeColor="text1"/>
                <w:sz w:val="26"/>
                <w:szCs w:val="26"/>
              </w:rPr>
              <w:t xml:space="preserve">Përgjigja: </w:t>
            </w:r>
          </w:p>
          <w:p w:rsidR="000E6462" w:rsidRDefault="000E6462" w:rsidP="000E6462">
            <w:pPr>
              <w:rPr>
                <w:rFonts w:eastAsia="MS Mincho"/>
                <w:color w:val="000000" w:themeColor="text1"/>
                <w:sz w:val="26"/>
                <w:szCs w:val="26"/>
              </w:rPr>
            </w:pPr>
          </w:p>
          <w:p w:rsidR="000E6462" w:rsidRPr="00CC4BFF" w:rsidRDefault="000E6462" w:rsidP="000E6462">
            <w:pPr>
              <w:rPr>
                <w:bCs/>
                <w:color w:val="000000" w:themeColor="text1"/>
                <w:sz w:val="26"/>
                <w:szCs w:val="26"/>
              </w:rPr>
            </w:pPr>
            <w:r>
              <w:rPr>
                <w:rFonts w:eastAsia="MS Mincho"/>
                <w:color w:val="000000" w:themeColor="text1"/>
                <w:sz w:val="26"/>
                <w:szCs w:val="26"/>
              </w:rPr>
              <w:t>G</w:t>
            </w:r>
            <w:r w:rsidRPr="00634A1F">
              <w:rPr>
                <w:bCs/>
                <w:color w:val="000000" w:themeColor="text1"/>
                <w:sz w:val="26"/>
                <w:szCs w:val="26"/>
              </w:rPr>
              <w:t xml:space="preserve">rupi punues ka konstatuar se në këtë rast nuk bëhet fjalë për një projekt investiv por për një shërbim që </w:t>
            </w:r>
            <w:r>
              <w:rPr>
                <w:bCs/>
                <w:color w:val="000000" w:themeColor="text1"/>
                <w:sz w:val="26"/>
                <w:szCs w:val="26"/>
              </w:rPr>
              <w:t>mund t</w:t>
            </w:r>
            <w:r w:rsidRPr="00634A1F">
              <w:rPr>
                <w:bCs/>
                <w:color w:val="000000" w:themeColor="text1"/>
                <w:sz w:val="26"/>
                <w:szCs w:val="26"/>
              </w:rPr>
              <w:t>ë</w:t>
            </w:r>
            <w:r>
              <w:rPr>
                <w:bCs/>
                <w:color w:val="000000" w:themeColor="text1"/>
                <w:sz w:val="26"/>
                <w:szCs w:val="26"/>
              </w:rPr>
              <w:t xml:space="preserve"> ofrohet nga Drejtoria e Shërbimeve Publike.</w:t>
            </w:r>
          </w:p>
          <w:p w:rsidR="000E6462" w:rsidRDefault="000E6462" w:rsidP="000E6462">
            <w:pPr>
              <w:rPr>
                <w:b/>
                <w:i/>
                <w:color w:val="2E74B5" w:themeColor="accent1" w:themeShade="BF"/>
                <w:sz w:val="26"/>
                <w:szCs w:val="26"/>
              </w:rPr>
            </w:pPr>
          </w:p>
        </w:tc>
      </w:tr>
      <w:tr w:rsidR="000E6462" w:rsidTr="00374A36">
        <w:tc>
          <w:tcPr>
            <w:tcW w:w="10800" w:type="dxa"/>
            <w:gridSpan w:val="3"/>
            <w:shd w:val="clear" w:color="auto" w:fill="F7CAAC" w:themeFill="accent2" w:themeFillTint="66"/>
          </w:tcPr>
          <w:p w:rsidR="000E6462" w:rsidRDefault="000E6462" w:rsidP="000E6462">
            <w:pPr>
              <w:rPr>
                <w:color w:val="000000" w:themeColor="text1"/>
                <w:sz w:val="26"/>
                <w:szCs w:val="26"/>
              </w:rPr>
            </w:pPr>
            <w:r w:rsidRPr="009C1AC4">
              <w:rPr>
                <w:color w:val="000000" w:themeColor="text1"/>
                <w:sz w:val="26"/>
                <w:szCs w:val="26"/>
              </w:rPr>
              <w:t>Gjatë</w:t>
            </w:r>
            <w:r>
              <w:rPr>
                <w:color w:val="000000" w:themeColor="text1"/>
                <w:sz w:val="26"/>
                <w:szCs w:val="26"/>
              </w:rPr>
              <w:t xml:space="preserve"> k</w:t>
            </w:r>
            <w:r w:rsidRPr="009C1AC4">
              <w:rPr>
                <w:color w:val="000000" w:themeColor="text1"/>
                <w:sz w:val="26"/>
                <w:szCs w:val="26"/>
              </w:rPr>
              <w:t>ë</w:t>
            </w:r>
            <w:r>
              <w:rPr>
                <w:color w:val="000000" w:themeColor="text1"/>
                <w:sz w:val="26"/>
                <w:szCs w:val="26"/>
              </w:rPr>
              <w:t>tij d</w:t>
            </w:r>
            <w:r w:rsidRPr="009C1AC4">
              <w:rPr>
                <w:color w:val="000000" w:themeColor="text1"/>
                <w:sz w:val="26"/>
                <w:szCs w:val="26"/>
              </w:rPr>
              <w:t>ë</w:t>
            </w:r>
            <w:r>
              <w:rPr>
                <w:color w:val="000000" w:themeColor="text1"/>
                <w:sz w:val="26"/>
                <w:szCs w:val="26"/>
              </w:rPr>
              <w:t>gjimi buxhetor jan</w:t>
            </w:r>
            <w:r w:rsidRPr="009C1AC4">
              <w:rPr>
                <w:color w:val="000000" w:themeColor="text1"/>
                <w:sz w:val="26"/>
                <w:szCs w:val="26"/>
              </w:rPr>
              <w:t>ë</w:t>
            </w:r>
            <w:r>
              <w:rPr>
                <w:color w:val="000000" w:themeColor="text1"/>
                <w:sz w:val="26"/>
                <w:szCs w:val="26"/>
              </w:rPr>
              <w:t xml:space="preserve"> parashtruar edhe kërkesa tjera t</w:t>
            </w:r>
            <w:r w:rsidRPr="009C1AC4">
              <w:rPr>
                <w:color w:val="000000" w:themeColor="text1"/>
                <w:sz w:val="26"/>
                <w:szCs w:val="26"/>
              </w:rPr>
              <w:t>ë</w:t>
            </w:r>
            <w:r>
              <w:rPr>
                <w:color w:val="000000" w:themeColor="text1"/>
                <w:sz w:val="26"/>
                <w:szCs w:val="26"/>
              </w:rPr>
              <w:t xml:space="preserve"> përsëritura nga z.</w:t>
            </w:r>
            <w:r>
              <w:t xml:space="preserve"> </w:t>
            </w:r>
            <w:r>
              <w:rPr>
                <w:color w:val="000000" w:themeColor="text1"/>
                <w:sz w:val="26"/>
                <w:szCs w:val="26"/>
              </w:rPr>
              <w:t>Mark Gojani</w:t>
            </w:r>
            <w:r w:rsidRPr="009C1AC4">
              <w:rPr>
                <w:color w:val="000000" w:themeColor="text1"/>
                <w:sz w:val="26"/>
                <w:szCs w:val="26"/>
              </w:rPr>
              <w:t>, Kryetar i Këshil</w:t>
            </w:r>
            <w:r>
              <w:rPr>
                <w:color w:val="000000" w:themeColor="text1"/>
                <w:sz w:val="26"/>
                <w:szCs w:val="26"/>
              </w:rPr>
              <w:t>lit Lokal në Budisalc, të cilat janë shqyrtuar nga grupi punues në tabelën më lart, tek pjesa e Dëgjimit t</w:t>
            </w:r>
            <w:r w:rsidRPr="009C1AC4">
              <w:rPr>
                <w:color w:val="000000" w:themeColor="text1"/>
                <w:sz w:val="26"/>
                <w:szCs w:val="26"/>
              </w:rPr>
              <w:t>ë</w:t>
            </w:r>
            <w:r>
              <w:rPr>
                <w:color w:val="000000" w:themeColor="text1"/>
                <w:sz w:val="26"/>
                <w:szCs w:val="26"/>
              </w:rPr>
              <w:t xml:space="preserve"> par</w:t>
            </w:r>
            <w:r w:rsidRPr="009C1AC4">
              <w:rPr>
                <w:color w:val="000000" w:themeColor="text1"/>
                <w:sz w:val="26"/>
                <w:szCs w:val="26"/>
              </w:rPr>
              <w:t>ë</w:t>
            </w:r>
            <w:r>
              <w:rPr>
                <w:color w:val="000000" w:themeColor="text1"/>
                <w:sz w:val="26"/>
                <w:szCs w:val="26"/>
              </w:rPr>
              <w:t xml:space="preserve"> Buxhetor, i kryetarit t</w:t>
            </w:r>
            <w:r w:rsidRPr="009C1AC4">
              <w:rPr>
                <w:color w:val="000000" w:themeColor="text1"/>
                <w:sz w:val="26"/>
                <w:szCs w:val="26"/>
              </w:rPr>
              <w:t>ë</w:t>
            </w:r>
            <w:r>
              <w:rPr>
                <w:color w:val="000000" w:themeColor="text1"/>
                <w:sz w:val="26"/>
                <w:szCs w:val="26"/>
              </w:rPr>
              <w:t xml:space="preserve"> Komun</w:t>
            </w:r>
            <w:r w:rsidRPr="009C1AC4">
              <w:rPr>
                <w:color w:val="000000" w:themeColor="text1"/>
                <w:sz w:val="26"/>
                <w:szCs w:val="26"/>
              </w:rPr>
              <w:t>ë</w:t>
            </w:r>
            <w:r>
              <w:rPr>
                <w:color w:val="000000" w:themeColor="text1"/>
                <w:sz w:val="26"/>
                <w:szCs w:val="26"/>
              </w:rPr>
              <w:t>s m</w:t>
            </w:r>
            <w:r w:rsidRPr="009C1AC4">
              <w:rPr>
                <w:color w:val="000000" w:themeColor="text1"/>
                <w:sz w:val="26"/>
                <w:szCs w:val="26"/>
              </w:rPr>
              <w:t>ë</w:t>
            </w:r>
            <w:r>
              <w:rPr>
                <w:color w:val="000000" w:themeColor="text1"/>
                <w:sz w:val="26"/>
                <w:szCs w:val="26"/>
              </w:rPr>
              <w:t xml:space="preserve"> kryetar</w:t>
            </w:r>
            <w:r w:rsidRPr="009C1AC4">
              <w:rPr>
                <w:color w:val="000000" w:themeColor="text1"/>
                <w:sz w:val="26"/>
                <w:szCs w:val="26"/>
              </w:rPr>
              <w:t>ë</w:t>
            </w:r>
            <w:r>
              <w:rPr>
                <w:color w:val="000000" w:themeColor="text1"/>
                <w:sz w:val="26"/>
                <w:szCs w:val="26"/>
              </w:rPr>
              <w:t xml:space="preserve"> t</w:t>
            </w:r>
            <w:r w:rsidRPr="009C1AC4">
              <w:rPr>
                <w:color w:val="000000" w:themeColor="text1"/>
                <w:sz w:val="26"/>
                <w:szCs w:val="26"/>
              </w:rPr>
              <w:t>ë</w:t>
            </w:r>
            <w:r>
              <w:rPr>
                <w:color w:val="000000" w:themeColor="text1"/>
                <w:sz w:val="26"/>
                <w:szCs w:val="26"/>
              </w:rPr>
              <w:t xml:space="preserve"> K</w:t>
            </w:r>
            <w:r w:rsidRPr="009C1AC4">
              <w:rPr>
                <w:color w:val="000000" w:themeColor="text1"/>
                <w:sz w:val="26"/>
                <w:szCs w:val="26"/>
              </w:rPr>
              <w:t>ë</w:t>
            </w:r>
            <w:r>
              <w:rPr>
                <w:color w:val="000000" w:themeColor="text1"/>
                <w:sz w:val="26"/>
                <w:szCs w:val="26"/>
              </w:rPr>
              <w:t>shillave Lokale.</w:t>
            </w:r>
          </w:p>
          <w:p w:rsidR="000E6462" w:rsidRDefault="000E6462" w:rsidP="000E6462">
            <w:pPr>
              <w:rPr>
                <w:b/>
                <w:i/>
                <w:color w:val="2E74B5" w:themeColor="accent1" w:themeShade="BF"/>
                <w:sz w:val="26"/>
                <w:szCs w:val="26"/>
              </w:rPr>
            </w:pPr>
          </w:p>
        </w:tc>
      </w:tr>
      <w:tr w:rsidR="000E6462" w:rsidTr="00D37AFB">
        <w:tc>
          <w:tcPr>
            <w:tcW w:w="3240" w:type="dxa"/>
            <w:shd w:val="clear" w:color="auto" w:fill="9CC2E5" w:themeFill="accent1" w:themeFillTint="99"/>
          </w:tcPr>
          <w:p w:rsidR="000E6462" w:rsidRDefault="000E6462" w:rsidP="000E6462">
            <w:pPr>
              <w:rPr>
                <w:b/>
                <w:i/>
                <w:color w:val="2E74B5" w:themeColor="accent1" w:themeShade="BF"/>
                <w:sz w:val="26"/>
                <w:szCs w:val="26"/>
              </w:rPr>
            </w:pPr>
            <w:r>
              <w:rPr>
                <w:b/>
                <w:color w:val="000000" w:themeColor="text1"/>
                <w:sz w:val="26"/>
                <w:szCs w:val="26"/>
              </w:rPr>
              <w:t>Personi i k</w:t>
            </w:r>
            <w:r w:rsidRPr="00E663E2">
              <w:rPr>
                <w:b/>
                <w:color w:val="000000" w:themeColor="text1"/>
                <w:sz w:val="26"/>
                <w:szCs w:val="26"/>
              </w:rPr>
              <w:t>ërkesë</w:t>
            </w:r>
            <w:r>
              <w:rPr>
                <w:b/>
                <w:color w:val="000000" w:themeColor="text1"/>
                <w:sz w:val="26"/>
                <w:szCs w:val="26"/>
              </w:rPr>
              <w:t xml:space="preserve">s si dhe Kërkesat, Sugjerimet dhe </w:t>
            </w:r>
            <w:r w:rsidRPr="00E663E2">
              <w:rPr>
                <w:b/>
                <w:color w:val="000000" w:themeColor="text1"/>
                <w:sz w:val="26"/>
                <w:szCs w:val="26"/>
              </w:rPr>
              <w:t>Komentet</w:t>
            </w:r>
            <w:r>
              <w:rPr>
                <w:b/>
                <w:color w:val="000000" w:themeColor="text1"/>
                <w:sz w:val="26"/>
                <w:szCs w:val="26"/>
              </w:rPr>
              <w:t>.</w:t>
            </w:r>
          </w:p>
        </w:tc>
        <w:tc>
          <w:tcPr>
            <w:tcW w:w="1980" w:type="dxa"/>
            <w:shd w:val="clear" w:color="auto" w:fill="9CC2E5" w:themeFill="accent1" w:themeFillTint="99"/>
          </w:tcPr>
          <w:p w:rsidR="000E6462" w:rsidRDefault="000E6462" w:rsidP="000E6462">
            <w:pPr>
              <w:rPr>
                <w:b/>
                <w:color w:val="000000" w:themeColor="text1"/>
                <w:sz w:val="26"/>
                <w:szCs w:val="26"/>
              </w:rPr>
            </w:pPr>
            <w:r>
              <w:rPr>
                <w:b/>
                <w:color w:val="000000" w:themeColor="text1"/>
                <w:sz w:val="26"/>
                <w:szCs w:val="26"/>
              </w:rPr>
              <w:t>Statusi i Kërkesës, Sugjerimit dhe Komenteve.</w:t>
            </w:r>
          </w:p>
          <w:p w:rsidR="000E6462" w:rsidRPr="00DF68FE" w:rsidRDefault="000E6462" w:rsidP="000E6462">
            <w:pPr>
              <w:rPr>
                <w:b/>
                <w:color w:val="000000" w:themeColor="text1"/>
                <w:sz w:val="26"/>
                <w:szCs w:val="26"/>
              </w:rPr>
            </w:pPr>
          </w:p>
        </w:tc>
        <w:tc>
          <w:tcPr>
            <w:tcW w:w="5580" w:type="dxa"/>
            <w:shd w:val="clear" w:color="auto" w:fill="9CC2E5" w:themeFill="accent1" w:themeFillTint="99"/>
          </w:tcPr>
          <w:p w:rsidR="000E6462" w:rsidRDefault="000E6462" w:rsidP="000E6462">
            <w:pPr>
              <w:rPr>
                <w:b/>
                <w:i/>
                <w:color w:val="2E74B5" w:themeColor="accent1" w:themeShade="BF"/>
                <w:sz w:val="26"/>
                <w:szCs w:val="26"/>
              </w:rPr>
            </w:pPr>
            <w:r>
              <w:rPr>
                <w:b/>
                <w:bCs/>
                <w:color w:val="000000" w:themeColor="text1"/>
                <w:sz w:val="26"/>
                <w:szCs w:val="26"/>
              </w:rPr>
              <w:t xml:space="preserve">Arsyetimi (komentimi për </w:t>
            </w:r>
            <w:r w:rsidRPr="00E663E2">
              <w:rPr>
                <w:b/>
                <w:bCs/>
                <w:color w:val="000000" w:themeColor="text1"/>
                <w:sz w:val="26"/>
                <w:szCs w:val="26"/>
              </w:rPr>
              <w:t>pranimi</w:t>
            </w:r>
            <w:r>
              <w:rPr>
                <w:b/>
                <w:bCs/>
                <w:color w:val="000000" w:themeColor="text1"/>
                <w:sz w:val="26"/>
                <w:szCs w:val="26"/>
              </w:rPr>
              <w:t>n, pjesërisht i pranueshëm dhe mospranimit të</w:t>
            </w:r>
            <w:r w:rsidRPr="00E663E2">
              <w:rPr>
                <w:b/>
                <w:bCs/>
                <w:color w:val="000000" w:themeColor="text1"/>
                <w:sz w:val="26"/>
                <w:szCs w:val="26"/>
              </w:rPr>
              <w:t xml:space="preserve"> komenteve është i detyrueshëm)</w:t>
            </w:r>
            <w:r>
              <w:rPr>
                <w:b/>
                <w:bCs/>
                <w:color w:val="000000" w:themeColor="text1"/>
                <w:sz w:val="26"/>
                <w:szCs w:val="26"/>
              </w:rPr>
              <w:t>.</w:t>
            </w:r>
          </w:p>
        </w:tc>
      </w:tr>
      <w:tr w:rsidR="000E6462" w:rsidTr="00D37AFB">
        <w:tc>
          <w:tcPr>
            <w:tcW w:w="10800" w:type="dxa"/>
            <w:gridSpan w:val="3"/>
            <w:shd w:val="clear" w:color="auto" w:fill="DEEAF6" w:themeFill="accent1" w:themeFillTint="33"/>
          </w:tcPr>
          <w:p w:rsidR="000E6462" w:rsidRDefault="000E6462" w:rsidP="000E6462">
            <w:pPr>
              <w:tabs>
                <w:tab w:val="left" w:pos="252"/>
              </w:tabs>
              <w:spacing w:line="276" w:lineRule="auto"/>
              <w:jc w:val="center"/>
              <w:rPr>
                <w:color w:val="000000" w:themeColor="text1"/>
                <w:sz w:val="26"/>
                <w:szCs w:val="26"/>
              </w:rPr>
            </w:pPr>
          </w:p>
          <w:p w:rsidR="000E6462" w:rsidRDefault="000E6462" w:rsidP="000E6462">
            <w:pPr>
              <w:jc w:val="center"/>
            </w:pPr>
            <w:r>
              <w:rPr>
                <w:color w:val="000000" w:themeColor="text1"/>
                <w:sz w:val="26"/>
                <w:szCs w:val="26"/>
              </w:rPr>
              <w:t>DËGJIMI</w:t>
            </w:r>
            <w:r w:rsidRPr="003E7144">
              <w:rPr>
                <w:color w:val="000000" w:themeColor="text1"/>
                <w:sz w:val="26"/>
                <w:szCs w:val="26"/>
              </w:rPr>
              <w:t xml:space="preserve"> BUXHETOR </w:t>
            </w:r>
            <w:r>
              <w:rPr>
                <w:color w:val="000000" w:themeColor="text1"/>
                <w:sz w:val="26"/>
                <w:szCs w:val="26"/>
              </w:rPr>
              <w:t xml:space="preserve">NË </w:t>
            </w:r>
            <w:r w:rsidRPr="003E7144">
              <w:rPr>
                <w:rStyle w:val="Emphasis"/>
                <w:rFonts w:eastAsia="MS Mincho"/>
                <w:i w:val="0"/>
                <w:sz w:val="26"/>
                <w:szCs w:val="26"/>
              </w:rPr>
              <w:t xml:space="preserve">SHTËPINË E KULTURËS “JEHONA E DUKAGJINIT”, </w:t>
            </w:r>
            <w:r w:rsidRPr="003E7144">
              <w:rPr>
                <w:bCs/>
                <w:color w:val="000000" w:themeColor="text1"/>
                <w:sz w:val="26"/>
                <w:szCs w:val="26"/>
              </w:rPr>
              <w:t>ME TEMË “PRIORITETET E GRAVE DHE TË RINJVE TË KOMUNËS SË KLINËS”.</w:t>
            </w:r>
          </w:p>
          <w:p w:rsidR="000E6462" w:rsidRDefault="000E6462" w:rsidP="000E6462">
            <w:pPr>
              <w:rPr>
                <w:b/>
                <w:i/>
                <w:color w:val="2E74B5" w:themeColor="accent1" w:themeShade="BF"/>
                <w:sz w:val="26"/>
                <w:szCs w:val="26"/>
              </w:rPr>
            </w:pPr>
          </w:p>
        </w:tc>
      </w:tr>
      <w:tr w:rsidR="000E6462" w:rsidTr="000E237C">
        <w:tc>
          <w:tcPr>
            <w:tcW w:w="3240" w:type="dxa"/>
            <w:shd w:val="clear" w:color="auto" w:fill="F7CAAC" w:themeFill="accent2" w:themeFillTint="66"/>
          </w:tcPr>
          <w:p w:rsidR="000E6462" w:rsidRPr="00F82CA2" w:rsidRDefault="000E6462" w:rsidP="000E6462">
            <w:pPr>
              <w:tabs>
                <w:tab w:val="left" w:pos="252"/>
              </w:tabs>
              <w:spacing w:line="276" w:lineRule="auto"/>
              <w:jc w:val="both"/>
              <w:rPr>
                <w:b/>
                <w:color w:val="000000" w:themeColor="text1"/>
                <w:sz w:val="26"/>
                <w:szCs w:val="26"/>
              </w:rPr>
            </w:pPr>
            <w:r w:rsidRPr="00F82CA2">
              <w:rPr>
                <w:b/>
                <w:color w:val="000000" w:themeColor="text1"/>
                <w:sz w:val="26"/>
                <w:szCs w:val="26"/>
              </w:rPr>
              <w:lastRenderedPageBreak/>
              <w:t xml:space="preserve">2 </w:t>
            </w:r>
          </w:p>
          <w:p w:rsidR="000E6462" w:rsidRPr="00F4297B" w:rsidRDefault="000E6462" w:rsidP="000E6462">
            <w:pPr>
              <w:tabs>
                <w:tab w:val="left" w:pos="252"/>
              </w:tabs>
              <w:spacing w:line="276" w:lineRule="auto"/>
              <w:jc w:val="both"/>
              <w:rPr>
                <w:b/>
                <w:color w:val="2E74B5" w:themeColor="accent1" w:themeShade="BF"/>
                <w:sz w:val="26"/>
                <w:szCs w:val="26"/>
              </w:rPr>
            </w:pPr>
            <w:r w:rsidRPr="00F4297B">
              <w:rPr>
                <w:color w:val="000000" w:themeColor="text1"/>
                <w:sz w:val="26"/>
                <w:szCs w:val="26"/>
              </w:rPr>
              <w:t>Pjesëmarrës.</w:t>
            </w:r>
          </w:p>
        </w:tc>
        <w:tc>
          <w:tcPr>
            <w:tcW w:w="1980" w:type="dxa"/>
            <w:shd w:val="clear" w:color="auto" w:fill="F7CAAC" w:themeFill="accent2" w:themeFillTint="66"/>
          </w:tcPr>
          <w:p w:rsidR="000E6462" w:rsidRDefault="000E6462" w:rsidP="000E6462">
            <w:pPr>
              <w:tabs>
                <w:tab w:val="left" w:pos="252"/>
              </w:tabs>
              <w:spacing w:line="276" w:lineRule="auto"/>
              <w:rPr>
                <w:b/>
                <w:i/>
                <w:color w:val="2E74B5" w:themeColor="accent1" w:themeShade="BF"/>
                <w:sz w:val="26"/>
                <w:szCs w:val="26"/>
              </w:rPr>
            </w:pPr>
            <w:r w:rsidRPr="00F82CA2">
              <w:rPr>
                <w:b/>
                <w:color w:val="000000" w:themeColor="text1"/>
                <w:sz w:val="26"/>
                <w:szCs w:val="26"/>
              </w:rPr>
              <w:t>0</w:t>
            </w:r>
            <w:r w:rsidRPr="008C62F2">
              <w:rPr>
                <w:color w:val="000000" w:themeColor="text1"/>
                <w:sz w:val="26"/>
                <w:szCs w:val="26"/>
              </w:rPr>
              <w:t xml:space="preserve"> </w:t>
            </w:r>
            <w:r>
              <w:rPr>
                <w:color w:val="000000" w:themeColor="text1"/>
                <w:sz w:val="26"/>
                <w:szCs w:val="26"/>
              </w:rPr>
              <w:t xml:space="preserve">komente, kërkesa apo </w:t>
            </w:r>
            <w:r w:rsidRPr="008C62F2">
              <w:rPr>
                <w:color w:val="000000" w:themeColor="text1"/>
                <w:sz w:val="26"/>
                <w:szCs w:val="26"/>
              </w:rPr>
              <w:t>sugjerime</w:t>
            </w:r>
            <w:r>
              <w:rPr>
                <w:color w:val="000000" w:themeColor="text1"/>
                <w:sz w:val="26"/>
                <w:szCs w:val="26"/>
              </w:rPr>
              <w:t xml:space="preserve"> të regjistruara.</w:t>
            </w:r>
          </w:p>
        </w:tc>
        <w:tc>
          <w:tcPr>
            <w:tcW w:w="5580" w:type="dxa"/>
            <w:shd w:val="clear" w:color="auto" w:fill="EDEDED" w:themeFill="accent3" w:themeFillTint="33"/>
          </w:tcPr>
          <w:p w:rsidR="000E6462" w:rsidRDefault="000E6462" w:rsidP="000E6462">
            <w:pPr>
              <w:tabs>
                <w:tab w:val="left" w:pos="252"/>
              </w:tabs>
              <w:spacing w:line="276" w:lineRule="auto"/>
              <w:rPr>
                <w:color w:val="000000" w:themeColor="text1"/>
                <w:sz w:val="26"/>
                <w:szCs w:val="26"/>
              </w:rPr>
            </w:pPr>
            <w:r w:rsidRPr="000E237C">
              <w:rPr>
                <w:color w:val="000000" w:themeColor="text1"/>
                <w:sz w:val="26"/>
                <w:szCs w:val="26"/>
              </w:rPr>
              <w:t>Grupi punues, ka kërkuar riorganizimin e këtij takimi për shkak të pjesëmarrjes së ulët</w:t>
            </w:r>
            <w:r>
              <w:rPr>
                <w:color w:val="000000" w:themeColor="text1"/>
                <w:sz w:val="26"/>
                <w:szCs w:val="26"/>
              </w:rPr>
              <w:t>. Ky</w:t>
            </w:r>
            <w:r w:rsidRPr="000E237C">
              <w:rPr>
                <w:color w:val="000000" w:themeColor="text1"/>
                <w:sz w:val="26"/>
                <w:szCs w:val="26"/>
              </w:rPr>
              <w:t xml:space="preserve"> t</w:t>
            </w:r>
            <w:r>
              <w:rPr>
                <w:color w:val="000000" w:themeColor="text1"/>
                <w:sz w:val="26"/>
                <w:szCs w:val="26"/>
              </w:rPr>
              <w:t xml:space="preserve">akim </w:t>
            </w:r>
            <w:r w:rsidRPr="000E237C">
              <w:rPr>
                <w:color w:val="000000" w:themeColor="text1"/>
                <w:sz w:val="26"/>
                <w:szCs w:val="26"/>
              </w:rPr>
              <w:t>vjen si nevojë për të siguruar një përfaqësim më të gjerë dhe për të dëgjuar zërin dhe nevojat e grave dhe të rinjve në procesin e planifikimit buxhetor për tri vitet e ardhshme.</w:t>
            </w:r>
          </w:p>
          <w:p w:rsidR="000E6462" w:rsidRPr="000E237C" w:rsidRDefault="000E6462" w:rsidP="000E6462">
            <w:pPr>
              <w:tabs>
                <w:tab w:val="left" w:pos="252"/>
              </w:tabs>
              <w:spacing w:line="276" w:lineRule="auto"/>
              <w:rPr>
                <w:color w:val="2E74B5" w:themeColor="accent1" w:themeShade="BF"/>
                <w:sz w:val="26"/>
                <w:szCs w:val="26"/>
              </w:rPr>
            </w:pPr>
          </w:p>
        </w:tc>
      </w:tr>
      <w:tr w:rsidR="000E6462" w:rsidTr="00D626E8">
        <w:tc>
          <w:tcPr>
            <w:tcW w:w="3240" w:type="dxa"/>
            <w:shd w:val="clear" w:color="auto" w:fill="9CC2E5" w:themeFill="accent1" w:themeFillTint="99"/>
          </w:tcPr>
          <w:p w:rsidR="000E6462" w:rsidRDefault="000E6462" w:rsidP="000E6462">
            <w:pPr>
              <w:rPr>
                <w:b/>
                <w:i/>
                <w:color w:val="2E74B5" w:themeColor="accent1" w:themeShade="BF"/>
                <w:sz w:val="26"/>
                <w:szCs w:val="26"/>
              </w:rPr>
            </w:pPr>
            <w:r>
              <w:rPr>
                <w:b/>
                <w:color w:val="000000" w:themeColor="text1"/>
                <w:sz w:val="26"/>
                <w:szCs w:val="26"/>
              </w:rPr>
              <w:t>Personi i k</w:t>
            </w:r>
            <w:r w:rsidRPr="00E663E2">
              <w:rPr>
                <w:b/>
                <w:color w:val="000000" w:themeColor="text1"/>
                <w:sz w:val="26"/>
                <w:szCs w:val="26"/>
              </w:rPr>
              <w:t>ërkesë</w:t>
            </w:r>
            <w:r>
              <w:rPr>
                <w:b/>
                <w:color w:val="000000" w:themeColor="text1"/>
                <w:sz w:val="26"/>
                <w:szCs w:val="26"/>
              </w:rPr>
              <w:t xml:space="preserve">s si dhe Kërkesat, Sugjerimet dhe </w:t>
            </w:r>
            <w:r w:rsidRPr="00E663E2">
              <w:rPr>
                <w:b/>
                <w:color w:val="000000" w:themeColor="text1"/>
                <w:sz w:val="26"/>
                <w:szCs w:val="26"/>
              </w:rPr>
              <w:t>Komentet</w:t>
            </w:r>
            <w:r>
              <w:rPr>
                <w:b/>
                <w:color w:val="000000" w:themeColor="text1"/>
                <w:sz w:val="26"/>
                <w:szCs w:val="26"/>
              </w:rPr>
              <w:t>.</w:t>
            </w:r>
          </w:p>
        </w:tc>
        <w:tc>
          <w:tcPr>
            <w:tcW w:w="1980" w:type="dxa"/>
            <w:shd w:val="clear" w:color="auto" w:fill="9CC2E5" w:themeFill="accent1" w:themeFillTint="99"/>
          </w:tcPr>
          <w:p w:rsidR="000E6462" w:rsidRDefault="000E6462" w:rsidP="000E6462">
            <w:pPr>
              <w:rPr>
                <w:b/>
                <w:color w:val="000000" w:themeColor="text1"/>
                <w:sz w:val="26"/>
                <w:szCs w:val="26"/>
              </w:rPr>
            </w:pPr>
            <w:r>
              <w:rPr>
                <w:b/>
                <w:color w:val="000000" w:themeColor="text1"/>
                <w:sz w:val="26"/>
                <w:szCs w:val="26"/>
              </w:rPr>
              <w:t>Statusi i Kërkesës, Sugjerimit dhe Komenteve.</w:t>
            </w:r>
          </w:p>
          <w:p w:rsidR="000E6462" w:rsidRDefault="000E6462" w:rsidP="000E6462">
            <w:pPr>
              <w:rPr>
                <w:b/>
                <w:i/>
                <w:color w:val="2E74B5" w:themeColor="accent1" w:themeShade="BF"/>
                <w:sz w:val="26"/>
                <w:szCs w:val="26"/>
              </w:rPr>
            </w:pPr>
          </w:p>
        </w:tc>
        <w:tc>
          <w:tcPr>
            <w:tcW w:w="5580" w:type="dxa"/>
            <w:shd w:val="clear" w:color="auto" w:fill="9CC2E5" w:themeFill="accent1" w:themeFillTint="99"/>
          </w:tcPr>
          <w:p w:rsidR="000E6462" w:rsidRDefault="000E6462" w:rsidP="000E6462">
            <w:pPr>
              <w:rPr>
                <w:b/>
                <w:i/>
                <w:color w:val="2E74B5" w:themeColor="accent1" w:themeShade="BF"/>
                <w:sz w:val="26"/>
                <w:szCs w:val="26"/>
              </w:rPr>
            </w:pPr>
            <w:r>
              <w:rPr>
                <w:b/>
                <w:bCs/>
                <w:color w:val="000000" w:themeColor="text1"/>
                <w:sz w:val="26"/>
                <w:szCs w:val="26"/>
              </w:rPr>
              <w:t xml:space="preserve">Arsyetimi (komentimi për </w:t>
            </w:r>
            <w:r w:rsidRPr="00E663E2">
              <w:rPr>
                <w:b/>
                <w:bCs/>
                <w:color w:val="000000" w:themeColor="text1"/>
                <w:sz w:val="26"/>
                <w:szCs w:val="26"/>
              </w:rPr>
              <w:t>pranimi</w:t>
            </w:r>
            <w:r>
              <w:rPr>
                <w:b/>
                <w:bCs/>
                <w:color w:val="000000" w:themeColor="text1"/>
                <w:sz w:val="26"/>
                <w:szCs w:val="26"/>
              </w:rPr>
              <w:t>n, pjesërisht i pranueshëm dhe mospranimit të</w:t>
            </w:r>
            <w:r w:rsidRPr="00E663E2">
              <w:rPr>
                <w:b/>
                <w:bCs/>
                <w:color w:val="000000" w:themeColor="text1"/>
                <w:sz w:val="26"/>
                <w:szCs w:val="26"/>
              </w:rPr>
              <w:t xml:space="preserve"> komenteve është i detyrueshëm)</w:t>
            </w:r>
            <w:r>
              <w:rPr>
                <w:b/>
                <w:bCs/>
                <w:color w:val="000000" w:themeColor="text1"/>
                <w:sz w:val="26"/>
                <w:szCs w:val="26"/>
              </w:rPr>
              <w:t>.</w:t>
            </w:r>
          </w:p>
        </w:tc>
      </w:tr>
      <w:tr w:rsidR="000E6462" w:rsidTr="00D626E8">
        <w:tc>
          <w:tcPr>
            <w:tcW w:w="10800" w:type="dxa"/>
            <w:gridSpan w:val="3"/>
            <w:shd w:val="clear" w:color="auto" w:fill="DEEAF6" w:themeFill="accent1" w:themeFillTint="33"/>
          </w:tcPr>
          <w:p w:rsidR="000E6462" w:rsidRDefault="000E6462" w:rsidP="000E6462">
            <w:pPr>
              <w:jc w:val="center"/>
              <w:rPr>
                <w:color w:val="000000" w:themeColor="text1"/>
                <w:sz w:val="26"/>
                <w:szCs w:val="26"/>
              </w:rPr>
            </w:pPr>
          </w:p>
          <w:p w:rsidR="000E6462" w:rsidRPr="00440B22" w:rsidRDefault="000E6462" w:rsidP="000E6462">
            <w:pPr>
              <w:jc w:val="center"/>
              <w:rPr>
                <w:rStyle w:val="Emphasis"/>
                <w:rFonts w:eastAsia="MS Mincho"/>
                <w:i w:val="0"/>
              </w:rPr>
            </w:pPr>
            <w:r>
              <w:rPr>
                <w:color w:val="000000" w:themeColor="text1"/>
                <w:sz w:val="26"/>
                <w:szCs w:val="26"/>
              </w:rPr>
              <w:t>DËGJIMI</w:t>
            </w:r>
            <w:r w:rsidRPr="003E7144">
              <w:rPr>
                <w:color w:val="000000" w:themeColor="text1"/>
                <w:sz w:val="26"/>
                <w:szCs w:val="26"/>
              </w:rPr>
              <w:t xml:space="preserve"> BUXHETOR </w:t>
            </w:r>
            <w:r>
              <w:rPr>
                <w:color w:val="000000" w:themeColor="text1"/>
                <w:sz w:val="26"/>
                <w:szCs w:val="26"/>
              </w:rPr>
              <w:t xml:space="preserve">NË </w:t>
            </w:r>
            <w:r w:rsidRPr="00440B22">
              <w:rPr>
                <w:rStyle w:val="Emphasis"/>
                <w:rFonts w:eastAsia="MS Mincho"/>
                <w:i w:val="0"/>
              </w:rPr>
              <w:t>SALLA E KUVENDIT KOMUNAL KLINË, TAKIM I PËRGJITHSHËM ME BANORËT E KOMUNËS SË KLINËS, QYTETIT DHE LAGJEVE.</w:t>
            </w:r>
          </w:p>
          <w:p w:rsidR="000E6462" w:rsidRDefault="000E6462" w:rsidP="000E6462">
            <w:pPr>
              <w:rPr>
                <w:b/>
                <w:i/>
                <w:color w:val="2E74B5" w:themeColor="accent1" w:themeShade="BF"/>
                <w:sz w:val="26"/>
                <w:szCs w:val="26"/>
              </w:rPr>
            </w:pPr>
          </w:p>
        </w:tc>
      </w:tr>
      <w:tr w:rsidR="000E6462" w:rsidTr="00485137">
        <w:tc>
          <w:tcPr>
            <w:tcW w:w="3240" w:type="dxa"/>
          </w:tcPr>
          <w:p w:rsidR="000E6462" w:rsidRDefault="000E6462" w:rsidP="000E6462">
            <w:pPr>
              <w:rPr>
                <w:color w:val="000000" w:themeColor="text1"/>
                <w:sz w:val="26"/>
                <w:szCs w:val="26"/>
              </w:rPr>
            </w:pPr>
            <w:r>
              <w:rPr>
                <w:b/>
                <w:color w:val="000000" w:themeColor="text1"/>
                <w:sz w:val="26"/>
                <w:szCs w:val="26"/>
              </w:rPr>
              <w:t>Lekë Frroku</w:t>
            </w:r>
            <w:r w:rsidRPr="00F62BBC">
              <w:rPr>
                <w:b/>
                <w:color w:val="000000" w:themeColor="text1"/>
                <w:sz w:val="26"/>
                <w:szCs w:val="26"/>
              </w:rPr>
              <w:t>;</w:t>
            </w:r>
            <w:r w:rsidRPr="00DF68FE">
              <w:rPr>
                <w:color w:val="000000" w:themeColor="text1"/>
                <w:sz w:val="26"/>
                <w:szCs w:val="26"/>
              </w:rPr>
              <w:t xml:space="preserve"> </w:t>
            </w:r>
            <w:r>
              <w:rPr>
                <w:color w:val="000000" w:themeColor="text1"/>
                <w:sz w:val="26"/>
                <w:szCs w:val="26"/>
              </w:rPr>
              <w:t xml:space="preserve">Kërkesë për të ndarë buxhet rregullimin e kanalizimit po ashtu edhe rregullimin e ujësjellësit. </w:t>
            </w:r>
          </w:p>
          <w:p w:rsidR="000E6462" w:rsidRDefault="000E6462" w:rsidP="000E6462">
            <w:pPr>
              <w:rPr>
                <w:b/>
                <w:i/>
                <w:color w:val="2E74B5" w:themeColor="accent1" w:themeShade="BF"/>
                <w:sz w:val="26"/>
                <w:szCs w:val="26"/>
              </w:rPr>
            </w:pPr>
          </w:p>
        </w:tc>
        <w:tc>
          <w:tcPr>
            <w:tcW w:w="1980" w:type="dxa"/>
            <w:shd w:val="clear" w:color="auto" w:fill="A8D08D" w:themeFill="accent6" w:themeFillTint="99"/>
          </w:tcPr>
          <w:p w:rsidR="000E6462" w:rsidRPr="00DE2987" w:rsidRDefault="000E6462" w:rsidP="000E6462">
            <w:pPr>
              <w:jc w:val="center"/>
              <w:rPr>
                <w:b/>
                <w:color w:val="2E74B5" w:themeColor="accent1" w:themeShade="BF"/>
                <w:sz w:val="26"/>
                <w:szCs w:val="26"/>
              </w:rPr>
            </w:pPr>
            <w:r w:rsidRPr="00DE2987">
              <w:rPr>
                <w:b/>
                <w:color w:val="000000" w:themeColor="text1"/>
                <w:sz w:val="26"/>
                <w:szCs w:val="26"/>
              </w:rPr>
              <w:t>Pranohet</w:t>
            </w:r>
          </w:p>
        </w:tc>
        <w:tc>
          <w:tcPr>
            <w:tcW w:w="5580" w:type="dxa"/>
            <w:shd w:val="clear" w:color="auto" w:fill="EDEDED" w:themeFill="accent3" w:themeFillTint="33"/>
          </w:tcPr>
          <w:p w:rsidR="000E6462" w:rsidRDefault="000E6462" w:rsidP="000E6462">
            <w:pPr>
              <w:rPr>
                <w:b/>
                <w:color w:val="000000" w:themeColor="text1"/>
                <w:sz w:val="26"/>
                <w:szCs w:val="26"/>
              </w:rPr>
            </w:pPr>
            <w:r w:rsidRPr="00C66CA0">
              <w:rPr>
                <w:b/>
                <w:color w:val="000000" w:themeColor="text1"/>
                <w:sz w:val="26"/>
                <w:szCs w:val="26"/>
              </w:rPr>
              <w:t xml:space="preserve">Përgjigja: </w:t>
            </w:r>
          </w:p>
          <w:p w:rsidR="000E6462" w:rsidRDefault="000E6462" w:rsidP="000E6462">
            <w:pPr>
              <w:rPr>
                <w:b/>
                <w:color w:val="000000" w:themeColor="text1"/>
                <w:sz w:val="26"/>
                <w:szCs w:val="26"/>
              </w:rPr>
            </w:pPr>
          </w:p>
          <w:p w:rsidR="000E6462" w:rsidRDefault="000E6462" w:rsidP="000E6462">
            <w:pPr>
              <w:rPr>
                <w:rFonts w:eastAsia="MS Mincho"/>
                <w:color w:val="000000" w:themeColor="text1"/>
                <w:sz w:val="26"/>
                <w:szCs w:val="26"/>
              </w:rPr>
            </w:pPr>
            <w:r w:rsidRPr="00C911CC">
              <w:rPr>
                <w:rFonts w:eastAsia="MS Mincho"/>
                <w:color w:val="000000" w:themeColor="text1"/>
                <w:sz w:val="26"/>
                <w:szCs w:val="26"/>
              </w:rPr>
              <w:t xml:space="preserve">Grupi punues ka diskutuar dhe ka konstatuar se </w:t>
            </w:r>
            <w:r>
              <w:rPr>
                <w:rFonts w:eastAsia="MS Mincho"/>
                <w:color w:val="000000" w:themeColor="text1"/>
                <w:sz w:val="26"/>
                <w:szCs w:val="26"/>
              </w:rPr>
              <w:t>sh</w:t>
            </w:r>
            <w:r w:rsidRPr="00F028D4">
              <w:rPr>
                <w:color w:val="000000" w:themeColor="text1"/>
                <w:sz w:val="26"/>
                <w:szCs w:val="26"/>
              </w:rPr>
              <w:t>ë</w:t>
            </w:r>
            <w:r>
              <w:rPr>
                <w:color w:val="000000" w:themeColor="text1"/>
                <w:sz w:val="26"/>
                <w:szCs w:val="26"/>
              </w:rPr>
              <w:t>rbime t</w:t>
            </w:r>
            <w:r w:rsidRPr="00F028D4">
              <w:rPr>
                <w:color w:val="000000" w:themeColor="text1"/>
                <w:sz w:val="26"/>
                <w:szCs w:val="26"/>
              </w:rPr>
              <w:t>ë</w:t>
            </w:r>
            <w:r>
              <w:rPr>
                <w:color w:val="000000" w:themeColor="text1"/>
                <w:sz w:val="26"/>
                <w:szCs w:val="26"/>
              </w:rPr>
              <w:t xml:space="preserve"> tilla jan</w:t>
            </w:r>
            <w:r w:rsidRPr="00F028D4">
              <w:rPr>
                <w:color w:val="000000" w:themeColor="text1"/>
                <w:sz w:val="26"/>
                <w:szCs w:val="26"/>
              </w:rPr>
              <w:t>ë</w:t>
            </w:r>
            <w:r>
              <w:rPr>
                <w:color w:val="000000" w:themeColor="text1"/>
                <w:sz w:val="26"/>
                <w:szCs w:val="26"/>
              </w:rPr>
              <w:t xml:space="preserve"> </w:t>
            </w:r>
            <w:r w:rsidRPr="00C911CC">
              <w:rPr>
                <w:rFonts w:eastAsia="MS Mincho"/>
                <w:color w:val="000000" w:themeColor="text1"/>
                <w:sz w:val="26"/>
                <w:szCs w:val="26"/>
              </w:rPr>
              <w:t xml:space="preserve">në përgjegjësi të komunës. </w:t>
            </w:r>
          </w:p>
          <w:p w:rsidR="000E6462" w:rsidRDefault="000E6462" w:rsidP="000E6462">
            <w:pPr>
              <w:rPr>
                <w:rFonts w:eastAsia="MS Mincho"/>
                <w:color w:val="000000" w:themeColor="text1"/>
                <w:sz w:val="26"/>
                <w:szCs w:val="26"/>
              </w:rPr>
            </w:pPr>
          </w:p>
          <w:p w:rsidR="000E6462" w:rsidRDefault="000E6462" w:rsidP="000E6462">
            <w:pPr>
              <w:rPr>
                <w:bCs/>
                <w:color w:val="000000" w:themeColor="text1"/>
                <w:sz w:val="26"/>
                <w:szCs w:val="26"/>
              </w:rPr>
            </w:pPr>
            <w:r>
              <w:rPr>
                <w:rFonts w:eastAsia="MS Mincho"/>
                <w:color w:val="000000" w:themeColor="text1"/>
                <w:sz w:val="26"/>
                <w:szCs w:val="26"/>
              </w:rPr>
              <w:t>G</w:t>
            </w:r>
            <w:r w:rsidRPr="00634A1F">
              <w:rPr>
                <w:bCs/>
                <w:color w:val="000000" w:themeColor="text1"/>
                <w:sz w:val="26"/>
                <w:szCs w:val="26"/>
              </w:rPr>
              <w:t xml:space="preserve">rupi punues ka konstatuar se në këtë rast nuk bëhet fjalë për një projekt investiv por për një shërbim që </w:t>
            </w:r>
            <w:r>
              <w:rPr>
                <w:bCs/>
                <w:color w:val="000000" w:themeColor="text1"/>
                <w:sz w:val="26"/>
                <w:szCs w:val="26"/>
              </w:rPr>
              <w:t>mund t</w:t>
            </w:r>
            <w:r w:rsidRPr="00634A1F">
              <w:rPr>
                <w:bCs/>
                <w:color w:val="000000" w:themeColor="text1"/>
                <w:sz w:val="26"/>
                <w:szCs w:val="26"/>
              </w:rPr>
              <w:t>ë</w:t>
            </w:r>
            <w:r>
              <w:rPr>
                <w:bCs/>
                <w:color w:val="000000" w:themeColor="text1"/>
                <w:sz w:val="26"/>
                <w:szCs w:val="26"/>
              </w:rPr>
              <w:t xml:space="preserve"> ofrohet nga Drejtoria e Shërbimeve Publike si dhe Kompania Regjionale e Ujësjellësit “Hidrodrini”.</w:t>
            </w:r>
          </w:p>
          <w:p w:rsidR="000E6462" w:rsidRDefault="000E6462" w:rsidP="000E6462">
            <w:pPr>
              <w:rPr>
                <w:b/>
                <w:i/>
                <w:color w:val="2E74B5" w:themeColor="accent1" w:themeShade="BF"/>
                <w:sz w:val="26"/>
                <w:szCs w:val="26"/>
              </w:rPr>
            </w:pPr>
          </w:p>
        </w:tc>
      </w:tr>
      <w:tr w:rsidR="000E6462" w:rsidTr="006C6366">
        <w:tc>
          <w:tcPr>
            <w:tcW w:w="3240" w:type="dxa"/>
          </w:tcPr>
          <w:p w:rsidR="000E6462" w:rsidRDefault="000E6462" w:rsidP="000E6462">
            <w:pPr>
              <w:rPr>
                <w:bCs/>
                <w:color w:val="000000" w:themeColor="text1"/>
                <w:sz w:val="26"/>
                <w:szCs w:val="26"/>
              </w:rPr>
            </w:pPr>
            <w:r w:rsidRPr="006C6366">
              <w:rPr>
                <w:b/>
                <w:color w:val="000000" w:themeColor="text1"/>
                <w:sz w:val="26"/>
                <w:szCs w:val="26"/>
              </w:rPr>
              <w:t xml:space="preserve">Erëza Agushi, </w:t>
            </w:r>
            <w:r>
              <w:rPr>
                <w:b/>
                <w:color w:val="000000" w:themeColor="text1"/>
                <w:sz w:val="26"/>
                <w:szCs w:val="26"/>
              </w:rPr>
              <w:t xml:space="preserve"> Kryetare e Asamblesë Komunale të Fëmijëve në Komunën e Klinës; </w:t>
            </w:r>
            <w:r w:rsidRPr="006C6366">
              <w:rPr>
                <w:color w:val="000000" w:themeColor="text1"/>
                <w:sz w:val="26"/>
                <w:szCs w:val="26"/>
              </w:rPr>
              <w:t>Ka sjell</w:t>
            </w:r>
            <w:r w:rsidRPr="00634A1F">
              <w:rPr>
                <w:bCs/>
                <w:color w:val="000000" w:themeColor="text1"/>
                <w:sz w:val="26"/>
                <w:szCs w:val="26"/>
              </w:rPr>
              <w:t>ë</w:t>
            </w:r>
            <w:r>
              <w:rPr>
                <w:bCs/>
                <w:color w:val="000000" w:themeColor="text1"/>
                <w:sz w:val="26"/>
                <w:szCs w:val="26"/>
              </w:rPr>
              <w:t xml:space="preserve"> n</w:t>
            </w:r>
            <w:r w:rsidRPr="00634A1F">
              <w:rPr>
                <w:bCs/>
                <w:color w:val="000000" w:themeColor="text1"/>
                <w:sz w:val="26"/>
                <w:szCs w:val="26"/>
              </w:rPr>
              <w:t>ë</w:t>
            </w:r>
            <w:r>
              <w:rPr>
                <w:bCs/>
                <w:color w:val="000000" w:themeColor="text1"/>
                <w:sz w:val="26"/>
                <w:szCs w:val="26"/>
              </w:rPr>
              <w:t xml:space="preserve"> d</w:t>
            </w:r>
            <w:r w:rsidRPr="00634A1F">
              <w:rPr>
                <w:bCs/>
                <w:color w:val="000000" w:themeColor="text1"/>
                <w:sz w:val="26"/>
                <w:szCs w:val="26"/>
              </w:rPr>
              <w:t>ë</w:t>
            </w:r>
            <w:r>
              <w:rPr>
                <w:bCs/>
                <w:color w:val="000000" w:themeColor="text1"/>
                <w:sz w:val="26"/>
                <w:szCs w:val="26"/>
              </w:rPr>
              <w:t xml:space="preserve">gjimin buxhetor </w:t>
            </w:r>
            <w:r w:rsidRPr="00FF7EDC">
              <w:rPr>
                <w:b/>
                <w:bCs/>
                <w:color w:val="000000" w:themeColor="text1"/>
                <w:sz w:val="26"/>
                <w:szCs w:val="26"/>
              </w:rPr>
              <w:t>16</w:t>
            </w:r>
            <w:r>
              <w:rPr>
                <w:bCs/>
                <w:color w:val="000000" w:themeColor="text1"/>
                <w:sz w:val="26"/>
                <w:szCs w:val="26"/>
              </w:rPr>
              <w:t xml:space="preserve"> k</w:t>
            </w:r>
            <w:r w:rsidRPr="00634A1F">
              <w:rPr>
                <w:bCs/>
                <w:color w:val="000000" w:themeColor="text1"/>
                <w:sz w:val="26"/>
                <w:szCs w:val="26"/>
              </w:rPr>
              <w:t>ë</w:t>
            </w:r>
            <w:r>
              <w:rPr>
                <w:bCs/>
                <w:color w:val="000000" w:themeColor="text1"/>
                <w:sz w:val="26"/>
                <w:szCs w:val="26"/>
              </w:rPr>
              <w:t>rkesa n</w:t>
            </w:r>
            <w:r w:rsidRPr="00634A1F">
              <w:rPr>
                <w:bCs/>
                <w:color w:val="000000" w:themeColor="text1"/>
                <w:sz w:val="26"/>
                <w:szCs w:val="26"/>
              </w:rPr>
              <w:t>ë</w:t>
            </w:r>
            <w:r>
              <w:rPr>
                <w:bCs/>
                <w:color w:val="000000" w:themeColor="text1"/>
                <w:sz w:val="26"/>
                <w:szCs w:val="26"/>
              </w:rPr>
              <w:t xml:space="preserve"> form</w:t>
            </w:r>
            <w:r w:rsidRPr="00634A1F">
              <w:rPr>
                <w:bCs/>
                <w:color w:val="000000" w:themeColor="text1"/>
                <w:sz w:val="26"/>
                <w:szCs w:val="26"/>
              </w:rPr>
              <w:t>ë</w:t>
            </w:r>
            <w:r>
              <w:rPr>
                <w:bCs/>
                <w:color w:val="000000" w:themeColor="text1"/>
                <w:sz w:val="26"/>
                <w:szCs w:val="26"/>
              </w:rPr>
              <w:t xml:space="preserve"> t</w:t>
            </w:r>
            <w:r w:rsidRPr="00634A1F">
              <w:rPr>
                <w:bCs/>
                <w:color w:val="000000" w:themeColor="text1"/>
                <w:sz w:val="26"/>
                <w:szCs w:val="26"/>
              </w:rPr>
              <w:t>ë</w:t>
            </w:r>
            <w:r>
              <w:rPr>
                <w:bCs/>
                <w:color w:val="000000" w:themeColor="text1"/>
                <w:sz w:val="26"/>
                <w:szCs w:val="26"/>
              </w:rPr>
              <w:t xml:space="preserve"> sh</w:t>
            </w:r>
            <w:r w:rsidRPr="00634A1F">
              <w:rPr>
                <w:bCs/>
                <w:color w:val="000000" w:themeColor="text1"/>
                <w:sz w:val="26"/>
                <w:szCs w:val="26"/>
              </w:rPr>
              <w:t>ë</w:t>
            </w:r>
            <w:r>
              <w:rPr>
                <w:bCs/>
                <w:color w:val="000000" w:themeColor="text1"/>
                <w:sz w:val="26"/>
                <w:szCs w:val="26"/>
              </w:rPr>
              <w:t>rbimeve p</w:t>
            </w:r>
            <w:r w:rsidRPr="00634A1F">
              <w:rPr>
                <w:bCs/>
                <w:color w:val="000000" w:themeColor="text1"/>
                <w:sz w:val="26"/>
                <w:szCs w:val="26"/>
              </w:rPr>
              <w:t>ë</w:t>
            </w:r>
            <w:r>
              <w:rPr>
                <w:bCs/>
                <w:color w:val="000000" w:themeColor="text1"/>
                <w:sz w:val="26"/>
                <w:szCs w:val="26"/>
              </w:rPr>
              <w:t>r p</w:t>
            </w:r>
            <w:r w:rsidRPr="00634A1F">
              <w:rPr>
                <w:bCs/>
                <w:color w:val="000000" w:themeColor="text1"/>
                <w:sz w:val="26"/>
                <w:szCs w:val="26"/>
              </w:rPr>
              <w:t>ë</w:t>
            </w:r>
            <w:r>
              <w:rPr>
                <w:bCs/>
                <w:color w:val="000000" w:themeColor="text1"/>
                <w:sz w:val="26"/>
                <w:szCs w:val="26"/>
              </w:rPr>
              <w:t>r shkollat “Isa Boletini”, n</w:t>
            </w:r>
            <w:r w:rsidRPr="00634A1F">
              <w:rPr>
                <w:bCs/>
                <w:color w:val="000000" w:themeColor="text1"/>
                <w:sz w:val="26"/>
                <w:szCs w:val="26"/>
              </w:rPr>
              <w:t>ë</w:t>
            </w:r>
            <w:r>
              <w:rPr>
                <w:bCs/>
                <w:color w:val="000000" w:themeColor="text1"/>
                <w:sz w:val="26"/>
                <w:szCs w:val="26"/>
              </w:rPr>
              <w:t xml:space="preserve"> Drenoc, p</w:t>
            </w:r>
            <w:r w:rsidRPr="00634A1F">
              <w:rPr>
                <w:bCs/>
                <w:color w:val="000000" w:themeColor="text1"/>
                <w:sz w:val="26"/>
                <w:szCs w:val="26"/>
              </w:rPr>
              <w:t>ë</w:t>
            </w:r>
            <w:r>
              <w:rPr>
                <w:bCs/>
                <w:color w:val="000000" w:themeColor="text1"/>
                <w:sz w:val="26"/>
                <w:szCs w:val="26"/>
              </w:rPr>
              <w:t>r “Azem Bejta”, n</w:t>
            </w:r>
            <w:r w:rsidRPr="00634A1F">
              <w:rPr>
                <w:bCs/>
                <w:color w:val="000000" w:themeColor="text1"/>
                <w:sz w:val="26"/>
                <w:szCs w:val="26"/>
              </w:rPr>
              <w:t>ë</w:t>
            </w:r>
            <w:r>
              <w:rPr>
                <w:bCs/>
                <w:color w:val="000000" w:themeColor="text1"/>
                <w:sz w:val="26"/>
                <w:szCs w:val="26"/>
              </w:rPr>
              <w:t xml:space="preserve"> Grabanic</w:t>
            </w:r>
            <w:r w:rsidRPr="00634A1F">
              <w:rPr>
                <w:bCs/>
                <w:color w:val="000000" w:themeColor="text1"/>
                <w:sz w:val="26"/>
                <w:szCs w:val="26"/>
              </w:rPr>
              <w:t>ë</w:t>
            </w:r>
            <w:r>
              <w:rPr>
                <w:bCs/>
                <w:color w:val="000000" w:themeColor="text1"/>
                <w:sz w:val="26"/>
                <w:szCs w:val="26"/>
              </w:rPr>
              <w:t>, p</w:t>
            </w:r>
            <w:r w:rsidRPr="00634A1F">
              <w:rPr>
                <w:bCs/>
                <w:color w:val="000000" w:themeColor="text1"/>
                <w:sz w:val="26"/>
                <w:szCs w:val="26"/>
              </w:rPr>
              <w:t>ë</w:t>
            </w:r>
            <w:r>
              <w:rPr>
                <w:bCs/>
                <w:color w:val="000000" w:themeColor="text1"/>
                <w:sz w:val="26"/>
                <w:szCs w:val="26"/>
              </w:rPr>
              <w:t>r shkoll</w:t>
            </w:r>
            <w:r w:rsidRPr="00634A1F">
              <w:rPr>
                <w:bCs/>
                <w:color w:val="000000" w:themeColor="text1"/>
                <w:sz w:val="26"/>
                <w:szCs w:val="26"/>
              </w:rPr>
              <w:t>ë</w:t>
            </w:r>
            <w:r>
              <w:rPr>
                <w:bCs/>
                <w:color w:val="000000" w:themeColor="text1"/>
                <w:sz w:val="26"/>
                <w:szCs w:val="26"/>
              </w:rPr>
              <w:t>n “Avni Zhabota”, n</w:t>
            </w:r>
            <w:r w:rsidRPr="00634A1F">
              <w:rPr>
                <w:bCs/>
                <w:color w:val="000000" w:themeColor="text1"/>
                <w:sz w:val="26"/>
                <w:szCs w:val="26"/>
              </w:rPr>
              <w:t>ë</w:t>
            </w:r>
            <w:r>
              <w:rPr>
                <w:bCs/>
                <w:color w:val="000000" w:themeColor="text1"/>
                <w:sz w:val="26"/>
                <w:szCs w:val="26"/>
              </w:rPr>
              <w:t xml:space="preserve"> Shtupel, p</w:t>
            </w:r>
            <w:r w:rsidRPr="00634A1F">
              <w:rPr>
                <w:bCs/>
                <w:color w:val="000000" w:themeColor="text1"/>
                <w:sz w:val="26"/>
                <w:szCs w:val="26"/>
              </w:rPr>
              <w:t>ë</w:t>
            </w:r>
            <w:r>
              <w:rPr>
                <w:bCs/>
                <w:color w:val="000000" w:themeColor="text1"/>
                <w:sz w:val="26"/>
                <w:szCs w:val="26"/>
              </w:rPr>
              <w:t>r shkoll</w:t>
            </w:r>
            <w:r w:rsidRPr="00634A1F">
              <w:rPr>
                <w:bCs/>
                <w:color w:val="000000" w:themeColor="text1"/>
                <w:sz w:val="26"/>
                <w:szCs w:val="26"/>
              </w:rPr>
              <w:t>ë</w:t>
            </w:r>
            <w:r>
              <w:rPr>
                <w:bCs/>
                <w:color w:val="000000" w:themeColor="text1"/>
                <w:sz w:val="26"/>
                <w:szCs w:val="26"/>
              </w:rPr>
              <w:t>n “Emin Duraku”, n</w:t>
            </w:r>
            <w:r w:rsidRPr="00634A1F">
              <w:rPr>
                <w:bCs/>
                <w:color w:val="000000" w:themeColor="text1"/>
                <w:sz w:val="26"/>
                <w:szCs w:val="26"/>
              </w:rPr>
              <w:t>ë</w:t>
            </w:r>
            <w:r>
              <w:rPr>
                <w:bCs/>
                <w:color w:val="000000" w:themeColor="text1"/>
                <w:sz w:val="26"/>
                <w:szCs w:val="26"/>
              </w:rPr>
              <w:t xml:space="preserve"> Sferk</w:t>
            </w:r>
            <w:r w:rsidRPr="00634A1F">
              <w:rPr>
                <w:bCs/>
                <w:color w:val="000000" w:themeColor="text1"/>
                <w:sz w:val="26"/>
                <w:szCs w:val="26"/>
              </w:rPr>
              <w:t>ë</w:t>
            </w:r>
            <w:r>
              <w:rPr>
                <w:bCs/>
                <w:color w:val="000000" w:themeColor="text1"/>
                <w:sz w:val="26"/>
                <w:szCs w:val="26"/>
              </w:rPr>
              <w:t>, si dhe p</w:t>
            </w:r>
            <w:r w:rsidRPr="00634A1F">
              <w:rPr>
                <w:bCs/>
                <w:color w:val="000000" w:themeColor="text1"/>
                <w:sz w:val="26"/>
                <w:szCs w:val="26"/>
              </w:rPr>
              <w:t>ë</w:t>
            </w:r>
            <w:r>
              <w:rPr>
                <w:bCs/>
                <w:color w:val="000000" w:themeColor="text1"/>
                <w:sz w:val="26"/>
                <w:szCs w:val="26"/>
              </w:rPr>
              <w:t>r shkoll</w:t>
            </w:r>
            <w:r w:rsidRPr="00634A1F">
              <w:rPr>
                <w:bCs/>
                <w:color w:val="000000" w:themeColor="text1"/>
                <w:sz w:val="26"/>
                <w:szCs w:val="26"/>
              </w:rPr>
              <w:t>ë</w:t>
            </w:r>
            <w:r>
              <w:rPr>
                <w:bCs/>
                <w:color w:val="000000" w:themeColor="text1"/>
                <w:sz w:val="26"/>
                <w:szCs w:val="26"/>
              </w:rPr>
              <w:t>n “Motrat Qiriazi”, n</w:t>
            </w:r>
            <w:r w:rsidRPr="00634A1F">
              <w:rPr>
                <w:bCs/>
                <w:color w:val="000000" w:themeColor="text1"/>
                <w:sz w:val="26"/>
                <w:szCs w:val="26"/>
              </w:rPr>
              <w:t>ë</w:t>
            </w:r>
            <w:r>
              <w:rPr>
                <w:bCs/>
                <w:color w:val="000000" w:themeColor="text1"/>
                <w:sz w:val="26"/>
                <w:szCs w:val="26"/>
              </w:rPr>
              <w:t xml:space="preserve"> Qytet.</w:t>
            </w:r>
          </w:p>
          <w:p w:rsidR="000E6462" w:rsidRPr="006C6366" w:rsidRDefault="000E6462" w:rsidP="000E6462">
            <w:pPr>
              <w:rPr>
                <w:b/>
                <w:color w:val="2E74B5" w:themeColor="accent1" w:themeShade="BF"/>
                <w:sz w:val="26"/>
                <w:szCs w:val="26"/>
              </w:rPr>
            </w:pPr>
          </w:p>
        </w:tc>
        <w:tc>
          <w:tcPr>
            <w:tcW w:w="1980" w:type="dxa"/>
            <w:shd w:val="clear" w:color="auto" w:fill="A8D08D" w:themeFill="accent6" w:themeFillTint="99"/>
          </w:tcPr>
          <w:p w:rsidR="000E6462" w:rsidRDefault="000E6462" w:rsidP="000E6462">
            <w:pPr>
              <w:jc w:val="center"/>
              <w:rPr>
                <w:b/>
                <w:i/>
                <w:color w:val="2E74B5" w:themeColor="accent1" w:themeShade="BF"/>
                <w:sz w:val="26"/>
                <w:szCs w:val="26"/>
              </w:rPr>
            </w:pPr>
            <w:r w:rsidRPr="00DE2987">
              <w:rPr>
                <w:b/>
                <w:color w:val="000000" w:themeColor="text1"/>
                <w:sz w:val="26"/>
                <w:szCs w:val="26"/>
              </w:rPr>
              <w:t>Pranohet</w:t>
            </w:r>
          </w:p>
        </w:tc>
        <w:tc>
          <w:tcPr>
            <w:tcW w:w="5580" w:type="dxa"/>
            <w:shd w:val="clear" w:color="auto" w:fill="EDEDED" w:themeFill="accent3" w:themeFillTint="33"/>
          </w:tcPr>
          <w:p w:rsidR="000E6462" w:rsidRDefault="000E6462" w:rsidP="000E6462">
            <w:pPr>
              <w:rPr>
                <w:b/>
                <w:color w:val="000000" w:themeColor="text1"/>
                <w:sz w:val="26"/>
                <w:szCs w:val="26"/>
              </w:rPr>
            </w:pPr>
            <w:r w:rsidRPr="00C66CA0">
              <w:rPr>
                <w:b/>
                <w:color w:val="000000" w:themeColor="text1"/>
                <w:sz w:val="26"/>
                <w:szCs w:val="26"/>
              </w:rPr>
              <w:t xml:space="preserve">Përgjigja: </w:t>
            </w:r>
          </w:p>
          <w:p w:rsidR="000E6462" w:rsidRDefault="000E6462" w:rsidP="000E6462">
            <w:pPr>
              <w:rPr>
                <w:b/>
                <w:color w:val="000000" w:themeColor="text1"/>
                <w:sz w:val="26"/>
                <w:szCs w:val="26"/>
              </w:rPr>
            </w:pPr>
          </w:p>
          <w:p w:rsidR="000E6462" w:rsidRDefault="000E6462" w:rsidP="000E6462">
            <w:pPr>
              <w:rPr>
                <w:rFonts w:eastAsia="MS Mincho"/>
                <w:color w:val="000000" w:themeColor="text1"/>
                <w:sz w:val="26"/>
                <w:szCs w:val="26"/>
              </w:rPr>
            </w:pPr>
            <w:r w:rsidRPr="00C911CC">
              <w:rPr>
                <w:rFonts w:eastAsia="MS Mincho"/>
                <w:color w:val="000000" w:themeColor="text1"/>
                <w:sz w:val="26"/>
                <w:szCs w:val="26"/>
              </w:rPr>
              <w:t xml:space="preserve">Grupi punues ka diskutuar dhe ka konstatuar se </w:t>
            </w:r>
            <w:r>
              <w:rPr>
                <w:rFonts w:eastAsia="MS Mincho"/>
                <w:color w:val="000000" w:themeColor="text1"/>
                <w:sz w:val="26"/>
                <w:szCs w:val="26"/>
              </w:rPr>
              <w:t>sh</w:t>
            </w:r>
            <w:r w:rsidRPr="00F028D4">
              <w:rPr>
                <w:color w:val="000000" w:themeColor="text1"/>
                <w:sz w:val="26"/>
                <w:szCs w:val="26"/>
              </w:rPr>
              <w:t>ë</w:t>
            </w:r>
            <w:r>
              <w:rPr>
                <w:color w:val="000000" w:themeColor="text1"/>
                <w:sz w:val="26"/>
                <w:szCs w:val="26"/>
              </w:rPr>
              <w:t>rbime t</w:t>
            </w:r>
            <w:r w:rsidRPr="00F028D4">
              <w:rPr>
                <w:color w:val="000000" w:themeColor="text1"/>
                <w:sz w:val="26"/>
                <w:szCs w:val="26"/>
              </w:rPr>
              <w:t>ë</w:t>
            </w:r>
            <w:r>
              <w:rPr>
                <w:color w:val="000000" w:themeColor="text1"/>
                <w:sz w:val="26"/>
                <w:szCs w:val="26"/>
              </w:rPr>
              <w:t xml:space="preserve"> tilla jan</w:t>
            </w:r>
            <w:r w:rsidRPr="00F028D4">
              <w:rPr>
                <w:color w:val="000000" w:themeColor="text1"/>
                <w:sz w:val="26"/>
                <w:szCs w:val="26"/>
              </w:rPr>
              <w:t>ë</w:t>
            </w:r>
            <w:r>
              <w:rPr>
                <w:color w:val="000000" w:themeColor="text1"/>
                <w:sz w:val="26"/>
                <w:szCs w:val="26"/>
              </w:rPr>
              <w:t xml:space="preserve"> </w:t>
            </w:r>
            <w:r w:rsidRPr="00C911CC">
              <w:rPr>
                <w:rFonts w:eastAsia="MS Mincho"/>
                <w:color w:val="000000" w:themeColor="text1"/>
                <w:sz w:val="26"/>
                <w:szCs w:val="26"/>
              </w:rPr>
              <w:t xml:space="preserve">në përgjegjësi të komunës. </w:t>
            </w:r>
          </w:p>
          <w:p w:rsidR="000E6462" w:rsidRDefault="000E6462" w:rsidP="000E6462">
            <w:pPr>
              <w:rPr>
                <w:rFonts w:eastAsia="MS Mincho"/>
                <w:color w:val="000000" w:themeColor="text1"/>
                <w:sz w:val="26"/>
                <w:szCs w:val="26"/>
              </w:rPr>
            </w:pPr>
          </w:p>
          <w:p w:rsidR="000E6462" w:rsidRDefault="000E6462" w:rsidP="000E6462">
            <w:pPr>
              <w:rPr>
                <w:rFonts w:eastAsia="MS Mincho"/>
                <w:color w:val="000000" w:themeColor="text1"/>
                <w:sz w:val="26"/>
                <w:szCs w:val="26"/>
              </w:rPr>
            </w:pPr>
            <w:r>
              <w:rPr>
                <w:rFonts w:eastAsia="MS Mincho"/>
                <w:color w:val="000000" w:themeColor="text1"/>
                <w:sz w:val="26"/>
                <w:szCs w:val="26"/>
              </w:rPr>
              <w:t>Gjithashtu, g</w:t>
            </w:r>
            <w:r w:rsidRPr="00634A1F">
              <w:rPr>
                <w:bCs/>
                <w:color w:val="000000" w:themeColor="text1"/>
                <w:sz w:val="26"/>
                <w:szCs w:val="26"/>
              </w:rPr>
              <w:t xml:space="preserve">rupi punues ka konstatuar se në këtë rast nuk bëhet fjalë për një projekt investiv por për një shërbim </w:t>
            </w:r>
            <w:r>
              <w:rPr>
                <w:bCs/>
                <w:color w:val="000000" w:themeColor="text1"/>
                <w:sz w:val="26"/>
                <w:szCs w:val="26"/>
              </w:rPr>
              <w:t>që ofrohet nga Drejtoria e Arsimit dhe e cila në vazhdimësi kryen shërbime në rregullimin e terreneve të shkollave, saktësisht të hapësirave brenda dhe atyre sportive jashtë, pajisjen më invertar, rrethimin e terreneve, transportin e nxënësve, etj. Kërkesa në formë fizike ruhet në dosjen e Procesit të Dëgjimeve Buxhetore për Kornizën Afatmesme Buxhetore 2026-2028.</w:t>
            </w:r>
          </w:p>
          <w:p w:rsidR="000E6462" w:rsidRDefault="000E6462" w:rsidP="000E6462">
            <w:pPr>
              <w:rPr>
                <w:b/>
                <w:i/>
                <w:color w:val="2E74B5" w:themeColor="accent1" w:themeShade="BF"/>
                <w:sz w:val="26"/>
                <w:szCs w:val="26"/>
              </w:rPr>
            </w:pPr>
            <w:r>
              <w:rPr>
                <w:b/>
                <w:i/>
                <w:color w:val="2E74B5" w:themeColor="accent1" w:themeShade="BF"/>
                <w:sz w:val="26"/>
                <w:szCs w:val="26"/>
              </w:rPr>
              <w:t xml:space="preserve"> </w:t>
            </w:r>
          </w:p>
        </w:tc>
      </w:tr>
      <w:tr w:rsidR="000E6462" w:rsidTr="002D05DB">
        <w:tc>
          <w:tcPr>
            <w:tcW w:w="3240" w:type="dxa"/>
            <w:shd w:val="clear" w:color="auto" w:fill="9CC2E5" w:themeFill="accent1" w:themeFillTint="99"/>
          </w:tcPr>
          <w:p w:rsidR="000E6462" w:rsidRDefault="000E6462" w:rsidP="000E6462">
            <w:pPr>
              <w:rPr>
                <w:b/>
                <w:i/>
                <w:color w:val="2E74B5" w:themeColor="accent1" w:themeShade="BF"/>
                <w:sz w:val="26"/>
                <w:szCs w:val="26"/>
              </w:rPr>
            </w:pPr>
            <w:r>
              <w:rPr>
                <w:b/>
                <w:color w:val="000000" w:themeColor="text1"/>
                <w:sz w:val="26"/>
                <w:szCs w:val="26"/>
              </w:rPr>
              <w:lastRenderedPageBreak/>
              <w:t>Personi i k</w:t>
            </w:r>
            <w:r w:rsidRPr="00E663E2">
              <w:rPr>
                <w:b/>
                <w:color w:val="000000" w:themeColor="text1"/>
                <w:sz w:val="26"/>
                <w:szCs w:val="26"/>
              </w:rPr>
              <w:t>ërkesë</w:t>
            </w:r>
            <w:r>
              <w:rPr>
                <w:b/>
                <w:color w:val="000000" w:themeColor="text1"/>
                <w:sz w:val="26"/>
                <w:szCs w:val="26"/>
              </w:rPr>
              <w:t xml:space="preserve">s si dhe Kërkesat, Sugjerimet dhe </w:t>
            </w:r>
            <w:r w:rsidRPr="00E663E2">
              <w:rPr>
                <w:b/>
                <w:color w:val="000000" w:themeColor="text1"/>
                <w:sz w:val="26"/>
                <w:szCs w:val="26"/>
              </w:rPr>
              <w:t>Komentet</w:t>
            </w:r>
            <w:r>
              <w:rPr>
                <w:b/>
                <w:color w:val="000000" w:themeColor="text1"/>
                <w:sz w:val="26"/>
                <w:szCs w:val="26"/>
              </w:rPr>
              <w:t>.</w:t>
            </w:r>
          </w:p>
        </w:tc>
        <w:tc>
          <w:tcPr>
            <w:tcW w:w="1980" w:type="dxa"/>
            <w:shd w:val="clear" w:color="auto" w:fill="9CC2E5" w:themeFill="accent1" w:themeFillTint="99"/>
          </w:tcPr>
          <w:p w:rsidR="000E6462" w:rsidRDefault="000E6462" w:rsidP="000E6462">
            <w:pPr>
              <w:rPr>
                <w:b/>
                <w:color w:val="000000" w:themeColor="text1"/>
                <w:sz w:val="26"/>
                <w:szCs w:val="26"/>
              </w:rPr>
            </w:pPr>
            <w:r>
              <w:rPr>
                <w:b/>
                <w:color w:val="000000" w:themeColor="text1"/>
                <w:sz w:val="26"/>
                <w:szCs w:val="26"/>
              </w:rPr>
              <w:t>Statusi i Kërkesës, Sugjerimit dhe Komenteve.</w:t>
            </w:r>
          </w:p>
          <w:p w:rsidR="000E6462" w:rsidRDefault="000E6462" w:rsidP="000E6462">
            <w:pPr>
              <w:rPr>
                <w:b/>
                <w:i/>
                <w:color w:val="2E74B5" w:themeColor="accent1" w:themeShade="BF"/>
                <w:sz w:val="26"/>
                <w:szCs w:val="26"/>
              </w:rPr>
            </w:pPr>
          </w:p>
        </w:tc>
        <w:tc>
          <w:tcPr>
            <w:tcW w:w="5580" w:type="dxa"/>
            <w:shd w:val="clear" w:color="auto" w:fill="9CC2E5" w:themeFill="accent1" w:themeFillTint="99"/>
          </w:tcPr>
          <w:p w:rsidR="000E6462" w:rsidRDefault="000E6462" w:rsidP="000E6462">
            <w:pPr>
              <w:rPr>
                <w:b/>
                <w:i/>
                <w:color w:val="2E74B5" w:themeColor="accent1" w:themeShade="BF"/>
                <w:sz w:val="26"/>
                <w:szCs w:val="26"/>
              </w:rPr>
            </w:pPr>
            <w:r>
              <w:rPr>
                <w:b/>
                <w:bCs/>
                <w:color w:val="000000" w:themeColor="text1"/>
                <w:sz w:val="26"/>
                <w:szCs w:val="26"/>
              </w:rPr>
              <w:t xml:space="preserve">Arsyetimi (komentimi për </w:t>
            </w:r>
            <w:r w:rsidRPr="00E663E2">
              <w:rPr>
                <w:b/>
                <w:bCs/>
                <w:color w:val="000000" w:themeColor="text1"/>
                <w:sz w:val="26"/>
                <w:szCs w:val="26"/>
              </w:rPr>
              <w:t>pranimi</w:t>
            </w:r>
            <w:r>
              <w:rPr>
                <w:b/>
                <w:bCs/>
                <w:color w:val="000000" w:themeColor="text1"/>
                <w:sz w:val="26"/>
                <w:szCs w:val="26"/>
              </w:rPr>
              <w:t>n, pjesërisht i pranueshëm dhe mospranimit të</w:t>
            </w:r>
            <w:r w:rsidRPr="00E663E2">
              <w:rPr>
                <w:b/>
                <w:bCs/>
                <w:color w:val="000000" w:themeColor="text1"/>
                <w:sz w:val="26"/>
                <w:szCs w:val="26"/>
              </w:rPr>
              <w:t xml:space="preserve"> komenteve është i detyrueshëm)</w:t>
            </w:r>
            <w:r>
              <w:rPr>
                <w:b/>
                <w:bCs/>
                <w:color w:val="000000" w:themeColor="text1"/>
                <w:sz w:val="26"/>
                <w:szCs w:val="26"/>
              </w:rPr>
              <w:t>.</w:t>
            </w:r>
          </w:p>
        </w:tc>
      </w:tr>
      <w:tr w:rsidR="000E6462" w:rsidTr="00DF68FE">
        <w:tc>
          <w:tcPr>
            <w:tcW w:w="10800" w:type="dxa"/>
            <w:gridSpan w:val="3"/>
            <w:shd w:val="clear" w:color="auto" w:fill="DEEAF6" w:themeFill="accent1" w:themeFillTint="33"/>
          </w:tcPr>
          <w:p w:rsidR="000E6462" w:rsidRDefault="000E6462" w:rsidP="000E6462">
            <w:pPr>
              <w:jc w:val="center"/>
              <w:rPr>
                <w:color w:val="000000" w:themeColor="text1"/>
                <w:sz w:val="26"/>
                <w:szCs w:val="26"/>
              </w:rPr>
            </w:pPr>
          </w:p>
          <w:p w:rsidR="000E6462" w:rsidRDefault="000E6462" w:rsidP="000E6462">
            <w:pPr>
              <w:jc w:val="center"/>
            </w:pPr>
            <w:r w:rsidRPr="003E7144">
              <w:rPr>
                <w:color w:val="000000" w:themeColor="text1"/>
                <w:sz w:val="26"/>
                <w:szCs w:val="26"/>
              </w:rPr>
              <w:t xml:space="preserve">RIORGANIZIMI I DËGJIMIT BUXHETOR </w:t>
            </w:r>
            <w:r w:rsidRPr="003E7144">
              <w:rPr>
                <w:rStyle w:val="Emphasis"/>
                <w:rFonts w:eastAsia="MS Mincho"/>
                <w:i w:val="0"/>
                <w:sz w:val="26"/>
                <w:szCs w:val="26"/>
              </w:rPr>
              <w:t xml:space="preserve">SHTËPINË E KULTURËS “JEHONA E DUKAGJINIT”, </w:t>
            </w:r>
            <w:r w:rsidRPr="003E7144">
              <w:rPr>
                <w:bCs/>
                <w:color w:val="000000" w:themeColor="text1"/>
                <w:sz w:val="26"/>
                <w:szCs w:val="26"/>
              </w:rPr>
              <w:t>ME TEMË “PRIORITETET E GRAVE DHE TË RINJVE TË KOMUNËS SË KLINËS”.</w:t>
            </w:r>
          </w:p>
          <w:p w:rsidR="000E6462" w:rsidRDefault="000E6462" w:rsidP="000E6462"/>
        </w:tc>
      </w:tr>
      <w:tr w:rsidR="000E6462" w:rsidTr="002D05DB">
        <w:tc>
          <w:tcPr>
            <w:tcW w:w="3240" w:type="dxa"/>
          </w:tcPr>
          <w:p w:rsidR="000E6462" w:rsidRPr="00DF68FE" w:rsidRDefault="000E6462" w:rsidP="000E6462">
            <w:pPr>
              <w:rPr>
                <w:color w:val="000000" w:themeColor="text1"/>
                <w:sz w:val="26"/>
                <w:szCs w:val="26"/>
              </w:rPr>
            </w:pPr>
            <w:r w:rsidRPr="00F62BBC">
              <w:rPr>
                <w:b/>
                <w:color w:val="000000" w:themeColor="text1"/>
                <w:sz w:val="26"/>
                <w:szCs w:val="26"/>
              </w:rPr>
              <w:t>Nazife Gucati;</w:t>
            </w:r>
            <w:r w:rsidRPr="00DF68FE">
              <w:rPr>
                <w:color w:val="000000" w:themeColor="text1"/>
                <w:sz w:val="26"/>
                <w:szCs w:val="26"/>
              </w:rPr>
              <w:t xml:space="preserve"> </w:t>
            </w:r>
            <w:r>
              <w:rPr>
                <w:color w:val="000000" w:themeColor="text1"/>
                <w:sz w:val="26"/>
                <w:szCs w:val="26"/>
              </w:rPr>
              <w:t>Kërkesë për të ndarë buxhet për të ndalur tregtinë e paligjshme fizike dhe online e cila sipas saj po dëmton konkurrencën e ndershme.</w:t>
            </w:r>
          </w:p>
          <w:p w:rsidR="000E6462" w:rsidRDefault="000E6462" w:rsidP="000E6462">
            <w:pPr>
              <w:rPr>
                <w:b/>
                <w:i/>
                <w:color w:val="2E74B5" w:themeColor="accent1" w:themeShade="BF"/>
                <w:sz w:val="26"/>
                <w:szCs w:val="26"/>
              </w:rPr>
            </w:pPr>
          </w:p>
        </w:tc>
        <w:tc>
          <w:tcPr>
            <w:tcW w:w="1980" w:type="dxa"/>
            <w:shd w:val="clear" w:color="auto" w:fill="C00000"/>
          </w:tcPr>
          <w:p w:rsidR="000E6462" w:rsidRPr="00F028D4" w:rsidRDefault="000E6462" w:rsidP="000E6462">
            <w:pPr>
              <w:jc w:val="center"/>
              <w:rPr>
                <w:b/>
                <w:color w:val="000000" w:themeColor="text1"/>
                <w:sz w:val="26"/>
                <w:szCs w:val="26"/>
              </w:rPr>
            </w:pPr>
            <w:r w:rsidRPr="00F028D4">
              <w:rPr>
                <w:b/>
                <w:color w:val="000000" w:themeColor="text1"/>
                <w:sz w:val="26"/>
                <w:szCs w:val="26"/>
              </w:rPr>
              <w:t>Refuzohet</w:t>
            </w:r>
          </w:p>
        </w:tc>
        <w:tc>
          <w:tcPr>
            <w:tcW w:w="5580" w:type="dxa"/>
            <w:shd w:val="clear" w:color="auto" w:fill="EDEDED" w:themeFill="accent3" w:themeFillTint="33"/>
          </w:tcPr>
          <w:p w:rsidR="000E6462" w:rsidRDefault="000E6462" w:rsidP="000E6462">
            <w:pPr>
              <w:rPr>
                <w:b/>
                <w:color w:val="000000" w:themeColor="text1"/>
                <w:sz w:val="26"/>
                <w:szCs w:val="26"/>
              </w:rPr>
            </w:pPr>
            <w:r w:rsidRPr="00C66CA0">
              <w:rPr>
                <w:b/>
                <w:color w:val="000000" w:themeColor="text1"/>
                <w:sz w:val="26"/>
                <w:szCs w:val="26"/>
              </w:rPr>
              <w:t xml:space="preserve">Përgjigja: </w:t>
            </w:r>
          </w:p>
          <w:p w:rsidR="000E6462" w:rsidRDefault="000E6462" w:rsidP="000E6462">
            <w:pPr>
              <w:rPr>
                <w:b/>
                <w:color w:val="000000" w:themeColor="text1"/>
                <w:sz w:val="26"/>
                <w:szCs w:val="26"/>
              </w:rPr>
            </w:pPr>
          </w:p>
          <w:p w:rsidR="000E6462" w:rsidRPr="00C911CC" w:rsidRDefault="000E6462" w:rsidP="000E6462">
            <w:pPr>
              <w:rPr>
                <w:rFonts w:eastAsia="MS Mincho"/>
                <w:color w:val="000000" w:themeColor="text1"/>
                <w:sz w:val="26"/>
                <w:szCs w:val="26"/>
              </w:rPr>
            </w:pPr>
            <w:r w:rsidRPr="00C911CC">
              <w:rPr>
                <w:rFonts w:eastAsia="MS Mincho"/>
                <w:color w:val="000000" w:themeColor="text1"/>
                <w:sz w:val="26"/>
                <w:szCs w:val="26"/>
              </w:rPr>
              <w:t xml:space="preserve">Grupi punues ka diskutuar dhe ka konstatuar se </w:t>
            </w:r>
            <w:r>
              <w:rPr>
                <w:rFonts w:eastAsia="MS Mincho"/>
                <w:color w:val="000000" w:themeColor="text1"/>
                <w:sz w:val="26"/>
                <w:szCs w:val="26"/>
              </w:rPr>
              <w:t>ndarja e buxhetit për</w:t>
            </w:r>
            <w:r>
              <w:rPr>
                <w:color w:val="000000" w:themeColor="text1"/>
                <w:sz w:val="26"/>
                <w:szCs w:val="26"/>
              </w:rPr>
              <w:t xml:space="preserve"> të ndalur tregtinë e paligjshme fizike dhe online nuk është</w:t>
            </w:r>
            <w:r>
              <w:rPr>
                <w:rFonts w:eastAsia="MS Mincho"/>
                <w:color w:val="000000" w:themeColor="text1"/>
                <w:sz w:val="26"/>
                <w:szCs w:val="26"/>
              </w:rPr>
              <w:t xml:space="preserve"> </w:t>
            </w:r>
            <w:r w:rsidRPr="00C911CC">
              <w:rPr>
                <w:rFonts w:eastAsia="MS Mincho"/>
                <w:color w:val="000000" w:themeColor="text1"/>
                <w:sz w:val="26"/>
                <w:szCs w:val="26"/>
              </w:rPr>
              <w:t xml:space="preserve">në përgjegjësi të komunës. </w:t>
            </w:r>
          </w:p>
          <w:p w:rsidR="000E6462" w:rsidRDefault="000E6462" w:rsidP="000E6462">
            <w:pPr>
              <w:rPr>
                <w:rFonts w:eastAsia="MS Mincho"/>
                <w:color w:val="000000" w:themeColor="text1"/>
                <w:sz w:val="26"/>
                <w:szCs w:val="26"/>
              </w:rPr>
            </w:pPr>
          </w:p>
          <w:p w:rsidR="000E6462" w:rsidRDefault="000E6462" w:rsidP="000E6462">
            <w:pPr>
              <w:rPr>
                <w:rFonts w:eastAsia="MS Mincho"/>
                <w:color w:val="000000" w:themeColor="text1"/>
                <w:sz w:val="26"/>
                <w:szCs w:val="26"/>
              </w:rPr>
            </w:pPr>
            <w:r>
              <w:rPr>
                <w:rFonts w:eastAsia="MS Mincho"/>
                <w:color w:val="000000" w:themeColor="text1"/>
                <w:sz w:val="26"/>
                <w:szCs w:val="26"/>
              </w:rPr>
              <w:t>Pas analizimi të k</w:t>
            </w:r>
            <w:r w:rsidRPr="00C911CC">
              <w:rPr>
                <w:rFonts w:eastAsia="MS Mincho"/>
                <w:color w:val="000000" w:themeColor="text1"/>
                <w:sz w:val="26"/>
                <w:szCs w:val="26"/>
              </w:rPr>
              <w:t>ë</w:t>
            </w:r>
            <w:r>
              <w:rPr>
                <w:rFonts w:eastAsia="MS Mincho"/>
                <w:color w:val="000000" w:themeColor="text1"/>
                <w:sz w:val="26"/>
                <w:szCs w:val="26"/>
              </w:rPr>
              <w:t>rkes</w:t>
            </w:r>
            <w:r w:rsidRPr="00C911CC">
              <w:rPr>
                <w:rFonts w:eastAsia="MS Mincho"/>
                <w:color w:val="000000" w:themeColor="text1"/>
                <w:sz w:val="26"/>
                <w:szCs w:val="26"/>
              </w:rPr>
              <w:t>ë</w:t>
            </w:r>
            <w:r>
              <w:rPr>
                <w:rFonts w:eastAsia="MS Mincho"/>
                <w:color w:val="000000" w:themeColor="text1"/>
                <w:sz w:val="26"/>
                <w:szCs w:val="26"/>
              </w:rPr>
              <w:t xml:space="preserve">s, </w:t>
            </w:r>
            <w:r w:rsidRPr="00C911CC">
              <w:rPr>
                <w:rFonts w:eastAsia="MS Mincho"/>
                <w:color w:val="000000" w:themeColor="text1"/>
                <w:sz w:val="26"/>
                <w:szCs w:val="26"/>
              </w:rPr>
              <w:t xml:space="preserve">grupi punues ka arritur në përfundimin se kjo kërkesë nuk mund të adresohet në </w:t>
            </w:r>
            <w:r>
              <w:rPr>
                <w:rFonts w:eastAsia="MS Mincho"/>
                <w:color w:val="000000" w:themeColor="text1"/>
                <w:sz w:val="26"/>
                <w:szCs w:val="26"/>
              </w:rPr>
              <w:t>Kornizën Afatmesme Buxhetore 2026-2028</w:t>
            </w:r>
            <w:r w:rsidRPr="00C911CC">
              <w:rPr>
                <w:rFonts w:eastAsia="MS Mincho"/>
                <w:color w:val="000000" w:themeColor="text1"/>
                <w:sz w:val="26"/>
                <w:szCs w:val="26"/>
              </w:rPr>
              <w:t xml:space="preserve">. </w:t>
            </w:r>
            <w:r>
              <w:rPr>
                <w:rFonts w:eastAsia="MS Mincho"/>
                <w:color w:val="000000" w:themeColor="text1"/>
                <w:sz w:val="26"/>
                <w:szCs w:val="26"/>
              </w:rPr>
              <w:t>Kjo kërkesë i takon nivelit të institucioneve qendrore, përkatësisht  Ministrisë së</w:t>
            </w:r>
            <w:r w:rsidRPr="00C9171C">
              <w:rPr>
                <w:rFonts w:eastAsia="MS Mincho"/>
                <w:color w:val="000000" w:themeColor="text1"/>
                <w:sz w:val="26"/>
                <w:szCs w:val="26"/>
              </w:rPr>
              <w:t xml:space="preserve"> Industrisë, Ndërmarrësisë dhe Tregtisë</w:t>
            </w:r>
            <w:r>
              <w:rPr>
                <w:rFonts w:eastAsia="MS Mincho"/>
                <w:color w:val="000000" w:themeColor="text1"/>
                <w:sz w:val="26"/>
                <w:szCs w:val="26"/>
              </w:rPr>
              <w:t xml:space="preserve">, e cila operon me ligjet; </w:t>
            </w:r>
            <w:r w:rsidRPr="00C9171C">
              <w:rPr>
                <w:rFonts w:eastAsia="MS Mincho"/>
                <w:color w:val="000000" w:themeColor="text1"/>
                <w:sz w:val="26"/>
                <w:szCs w:val="26"/>
              </w:rPr>
              <w:t>LIGJI NR. 2004/18 PËR TREGTINË E BRENDSHME</w:t>
            </w:r>
            <w:r>
              <w:rPr>
                <w:rFonts w:eastAsia="MS Mincho"/>
                <w:color w:val="000000" w:themeColor="text1"/>
                <w:sz w:val="26"/>
                <w:szCs w:val="26"/>
              </w:rPr>
              <w:t xml:space="preserve">, </w:t>
            </w:r>
            <w:r w:rsidRPr="00C9171C">
              <w:rPr>
                <w:rFonts w:eastAsia="MS Mincho"/>
                <w:color w:val="000000" w:themeColor="text1"/>
                <w:sz w:val="26"/>
                <w:szCs w:val="26"/>
              </w:rPr>
              <w:t>LIGJI NR. 08/L-075 PËR MARKAT TREGTARE</w:t>
            </w:r>
            <w:r>
              <w:rPr>
                <w:rFonts w:eastAsia="MS Mincho"/>
                <w:color w:val="000000" w:themeColor="text1"/>
                <w:sz w:val="26"/>
                <w:szCs w:val="26"/>
              </w:rPr>
              <w:t xml:space="preserve"> etj.</w:t>
            </w:r>
          </w:p>
          <w:p w:rsidR="000E6462" w:rsidRDefault="000E6462" w:rsidP="000E6462">
            <w:pPr>
              <w:rPr>
                <w:b/>
                <w:i/>
                <w:color w:val="2E74B5" w:themeColor="accent1" w:themeShade="BF"/>
                <w:sz w:val="26"/>
                <w:szCs w:val="26"/>
              </w:rPr>
            </w:pPr>
          </w:p>
        </w:tc>
      </w:tr>
      <w:tr w:rsidR="000E6462" w:rsidTr="002D05DB">
        <w:tc>
          <w:tcPr>
            <w:tcW w:w="3240" w:type="dxa"/>
          </w:tcPr>
          <w:p w:rsidR="000E6462" w:rsidRPr="00F028D4" w:rsidRDefault="000E6462" w:rsidP="000E6462">
            <w:pPr>
              <w:rPr>
                <w:b/>
                <w:color w:val="000000" w:themeColor="text1"/>
                <w:sz w:val="26"/>
                <w:szCs w:val="26"/>
              </w:rPr>
            </w:pPr>
            <w:r w:rsidRPr="00F028D4">
              <w:rPr>
                <w:b/>
                <w:color w:val="000000" w:themeColor="text1"/>
                <w:sz w:val="26"/>
                <w:szCs w:val="26"/>
              </w:rPr>
              <w:t>Vjollca Preka, përfaqësues e Shoqatës së Personave me Aftësi të Kufizuar</w:t>
            </w:r>
          </w:p>
          <w:p w:rsidR="000E6462" w:rsidRPr="00FC323A" w:rsidRDefault="000E6462" w:rsidP="000E6462">
            <w:pPr>
              <w:rPr>
                <w:b/>
                <w:color w:val="000000" w:themeColor="text1"/>
                <w:sz w:val="26"/>
                <w:szCs w:val="26"/>
              </w:rPr>
            </w:pPr>
            <w:r w:rsidRPr="00F028D4">
              <w:rPr>
                <w:b/>
                <w:color w:val="000000" w:themeColor="text1"/>
                <w:sz w:val="26"/>
                <w:szCs w:val="26"/>
              </w:rPr>
              <w:t>“HANDIKOS KLINË”</w:t>
            </w:r>
            <w:r>
              <w:rPr>
                <w:b/>
                <w:color w:val="000000" w:themeColor="text1"/>
                <w:sz w:val="26"/>
                <w:szCs w:val="26"/>
              </w:rPr>
              <w:t xml:space="preserve">; </w:t>
            </w:r>
            <w:r>
              <w:rPr>
                <w:color w:val="000000" w:themeColor="text1"/>
                <w:sz w:val="26"/>
                <w:szCs w:val="26"/>
              </w:rPr>
              <w:t>Kërkesë q</w:t>
            </w:r>
            <w:r w:rsidRPr="00F028D4">
              <w:rPr>
                <w:color w:val="000000" w:themeColor="text1"/>
                <w:sz w:val="26"/>
                <w:szCs w:val="26"/>
              </w:rPr>
              <w:t>ë Komuna të ndajë një mjet Transporti - Kombi t</w:t>
            </w:r>
            <w:r>
              <w:rPr>
                <w:color w:val="000000" w:themeColor="text1"/>
                <w:sz w:val="26"/>
                <w:szCs w:val="26"/>
              </w:rPr>
              <w:t xml:space="preserve">ë përshtatshëm për Shoqatën  </w:t>
            </w:r>
            <w:r w:rsidRPr="00F028D4">
              <w:rPr>
                <w:color w:val="000000" w:themeColor="text1"/>
                <w:sz w:val="26"/>
                <w:szCs w:val="26"/>
              </w:rPr>
              <w:t xml:space="preserve">për të siguruar transportin e grave dhe Personave me Aftësi të Kufizuara për seanca fizioterapeutike, vizita mjekësore, aktivitete sociale dhe edukative dhe do të na </w:t>
            </w:r>
            <w:r>
              <w:rPr>
                <w:color w:val="000000" w:themeColor="text1"/>
                <w:sz w:val="26"/>
                <w:szCs w:val="26"/>
              </w:rPr>
              <w:t>shërbejnë</w:t>
            </w:r>
            <w:r w:rsidRPr="00F028D4">
              <w:rPr>
                <w:color w:val="000000" w:themeColor="text1"/>
                <w:sz w:val="26"/>
                <w:szCs w:val="26"/>
              </w:rPr>
              <w:t xml:space="preserve"> për vizita në teren, dërgimin e mjeteve ortopedike, higjenike dhe sanitare si dhe ndihmave tjera të ndryshme.</w:t>
            </w:r>
          </w:p>
        </w:tc>
        <w:tc>
          <w:tcPr>
            <w:tcW w:w="1980" w:type="dxa"/>
            <w:shd w:val="clear" w:color="auto" w:fill="A8D08D" w:themeFill="accent6" w:themeFillTint="99"/>
          </w:tcPr>
          <w:p w:rsidR="000E6462" w:rsidRPr="00F028D4" w:rsidRDefault="000E6462" w:rsidP="000E6462">
            <w:pPr>
              <w:jc w:val="center"/>
              <w:rPr>
                <w:b/>
                <w:color w:val="000000" w:themeColor="text1"/>
                <w:sz w:val="26"/>
                <w:szCs w:val="26"/>
              </w:rPr>
            </w:pPr>
            <w:r w:rsidRPr="00F028D4">
              <w:rPr>
                <w:b/>
                <w:color w:val="000000" w:themeColor="text1"/>
                <w:sz w:val="26"/>
                <w:szCs w:val="26"/>
              </w:rPr>
              <w:t>Pranohet</w:t>
            </w:r>
          </w:p>
        </w:tc>
        <w:tc>
          <w:tcPr>
            <w:tcW w:w="5580" w:type="dxa"/>
            <w:shd w:val="clear" w:color="auto" w:fill="EDEDED" w:themeFill="accent3" w:themeFillTint="33"/>
          </w:tcPr>
          <w:p w:rsidR="000E6462" w:rsidRDefault="000E6462" w:rsidP="000E6462">
            <w:pPr>
              <w:rPr>
                <w:b/>
                <w:color w:val="000000" w:themeColor="text1"/>
                <w:sz w:val="26"/>
                <w:szCs w:val="26"/>
              </w:rPr>
            </w:pPr>
            <w:r w:rsidRPr="00C66CA0">
              <w:rPr>
                <w:b/>
                <w:color w:val="000000" w:themeColor="text1"/>
                <w:sz w:val="26"/>
                <w:szCs w:val="26"/>
              </w:rPr>
              <w:t xml:space="preserve">Përgjigja: </w:t>
            </w:r>
          </w:p>
          <w:p w:rsidR="000E6462" w:rsidRDefault="000E6462" w:rsidP="000E6462">
            <w:pPr>
              <w:rPr>
                <w:b/>
                <w:color w:val="000000" w:themeColor="text1"/>
                <w:sz w:val="26"/>
                <w:szCs w:val="26"/>
              </w:rPr>
            </w:pPr>
          </w:p>
          <w:p w:rsidR="000E6462" w:rsidRDefault="000E6462" w:rsidP="000E6462">
            <w:pPr>
              <w:rPr>
                <w:rFonts w:eastAsia="MS Mincho"/>
                <w:color w:val="000000" w:themeColor="text1"/>
                <w:sz w:val="26"/>
                <w:szCs w:val="26"/>
              </w:rPr>
            </w:pPr>
            <w:r w:rsidRPr="00C911CC">
              <w:rPr>
                <w:rFonts w:eastAsia="MS Mincho"/>
                <w:color w:val="000000" w:themeColor="text1"/>
                <w:sz w:val="26"/>
                <w:szCs w:val="26"/>
              </w:rPr>
              <w:t xml:space="preserve">Grupi punues ka diskutuar dhe ka konstatuar se </w:t>
            </w:r>
            <w:r>
              <w:rPr>
                <w:rFonts w:eastAsia="MS Mincho"/>
                <w:color w:val="000000" w:themeColor="text1"/>
                <w:sz w:val="26"/>
                <w:szCs w:val="26"/>
              </w:rPr>
              <w:t xml:space="preserve">ndarja e buxhetit për </w:t>
            </w:r>
            <w:r w:rsidRPr="00F028D4">
              <w:rPr>
                <w:color w:val="000000" w:themeColor="text1"/>
                <w:sz w:val="26"/>
                <w:szCs w:val="26"/>
              </w:rPr>
              <w:t>një mjet Transporti - Kombi t</w:t>
            </w:r>
            <w:r>
              <w:rPr>
                <w:color w:val="000000" w:themeColor="text1"/>
                <w:sz w:val="26"/>
                <w:szCs w:val="26"/>
              </w:rPr>
              <w:t xml:space="preserve">ë përshtatshëm për Shoqatën  </w:t>
            </w:r>
            <w:r w:rsidRPr="00F028D4">
              <w:rPr>
                <w:color w:val="000000" w:themeColor="text1"/>
                <w:sz w:val="26"/>
                <w:szCs w:val="26"/>
              </w:rPr>
              <w:t xml:space="preserve">për të siguruar transportin e grave dhe Personave me Aftësi të Kufizuara për seanca fizioterapeutike, vizita mjekësore, aktivitete sociale dhe edukative dhe do të na </w:t>
            </w:r>
            <w:r>
              <w:rPr>
                <w:color w:val="000000" w:themeColor="text1"/>
                <w:sz w:val="26"/>
                <w:szCs w:val="26"/>
              </w:rPr>
              <w:t>shërbejnë</w:t>
            </w:r>
            <w:r w:rsidRPr="00F028D4">
              <w:rPr>
                <w:color w:val="000000" w:themeColor="text1"/>
                <w:sz w:val="26"/>
                <w:szCs w:val="26"/>
              </w:rPr>
              <w:t xml:space="preserve"> për vizita në teren</w:t>
            </w:r>
            <w:r>
              <w:rPr>
                <w:color w:val="000000" w:themeColor="text1"/>
                <w:sz w:val="26"/>
                <w:szCs w:val="26"/>
              </w:rPr>
              <w:t xml:space="preserve"> </w:t>
            </w:r>
            <w:r w:rsidRPr="00F028D4">
              <w:rPr>
                <w:color w:val="000000" w:themeColor="text1"/>
                <w:sz w:val="26"/>
                <w:szCs w:val="26"/>
              </w:rPr>
              <w:t>ë</w:t>
            </w:r>
            <w:r>
              <w:rPr>
                <w:color w:val="000000" w:themeColor="text1"/>
                <w:sz w:val="26"/>
                <w:szCs w:val="26"/>
              </w:rPr>
              <w:t>sht</w:t>
            </w:r>
            <w:r w:rsidRPr="00F028D4">
              <w:rPr>
                <w:color w:val="000000" w:themeColor="text1"/>
                <w:sz w:val="26"/>
                <w:szCs w:val="26"/>
              </w:rPr>
              <w:t>ë</w:t>
            </w:r>
            <w:r>
              <w:rPr>
                <w:color w:val="000000" w:themeColor="text1"/>
                <w:sz w:val="26"/>
                <w:szCs w:val="26"/>
              </w:rPr>
              <w:t xml:space="preserve"> </w:t>
            </w:r>
            <w:r w:rsidRPr="00C911CC">
              <w:rPr>
                <w:rFonts w:eastAsia="MS Mincho"/>
                <w:color w:val="000000" w:themeColor="text1"/>
                <w:sz w:val="26"/>
                <w:szCs w:val="26"/>
              </w:rPr>
              <w:t xml:space="preserve">në përgjegjësi të komunës. </w:t>
            </w:r>
          </w:p>
          <w:p w:rsidR="000E6462" w:rsidRDefault="000E6462" w:rsidP="000E6462">
            <w:pPr>
              <w:rPr>
                <w:rFonts w:eastAsia="MS Mincho"/>
                <w:color w:val="000000" w:themeColor="text1"/>
                <w:sz w:val="26"/>
                <w:szCs w:val="26"/>
              </w:rPr>
            </w:pPr>
          </w:p>
          <w:p w:rsidR="000E6462" w:rsidRDefault="000E6462" w:rsidP="000E6462">
            <w:pPr>
              <w:rPr>
                <w:rFonts w:eastAsia="MS Mincho"/>
                <w:color w:val="000000" w:themeColor="text1"/>
                <w:sz w:val="26"/>
                <w:szCs w:val="26"/>
              </w:rPr>
            </w:pPr>
            <w:r>
              <w:rPr>
                <w:rFonts w:eastAsia="MS Mincho"/>
                <w:color w:val="000000" w:themeColor="text1"/>
                <w:sz w:val="26"/>
                <w:szCs w:val="26"/>
              </w:rPr>
              <w:t>Pas analizimi të k</w:t>
            </w:r>
            <w:r w:rsidRPr="00C911CC">
              <w:rPr>
                <w:rFonts w:eastAsia="MS Mincho"/>
                <w:color w:val="000000" w:themeColor="text1"/>
                <w:sz w:val="26"/>
                <w:szCs w:val="26"/>
              </w:rPr>
              <w:t>ë</w:t>
            </w:r>
            <w:r>
              <w:rPr>
                <w:rFonts w:eastAsia="MS Mincho"/>
                <w:color w:val="000000" w:themeColor="text1"/>
                <w:sz w:val="26"/>
                <w:szCs w:val="26"/>
              </w:rPr>
              <w:t>rkes</w:t>
            </w:r>
            <w:r w:rsidRPr="00C911CC">
              <w:rPr>
                <w:rFonts w:eastAsia="MS Mincho"/>
                <w:color w:val="000000" w:themeColor="text1"/>
                <w:sz w:val="26"/>
                <w:szCs w:val="26"/>
              </w:rPr>
              <w:t>ë</w:t>
            </w:r>
            <w:r>
              <w:rPr>
                <w:rFonts w:eastAsia="MS Mincho"/>
                <w:color w:val="000000" w:themeColor="text1"/>
                <w:sz w:val="26"/>
                <w:szCs w:val="26"/>
              </w:rPr>
              <w:t xml:space="preserve">s, </w:t>
            </w:r>
            <w:r w:rsidRPr="00C911CC">
              <w:rPr>
                <w:rFonts w:eastAsia="MS Mincho"/>
                <w:color w:val="000000" w:themeColor="text1"/>
                <w:sz w:val="26"/>
                <w:szCs w:val="26"/>
              </w:rPr>
              <w:t>grupi punues ka arritur në për</w:t>
            </w:r>
            <w:r>
              <w:rPr>
                <w:rFonts w:eastAsia="MS Mincho"/>
                <w:color w:val="000000" w:themeColor="text1"/>
                <w:sz w:val="26"/>
                <w:szCs w:val="26"/>
              </w:rPr>
              <w:t>fundimin se kjo kërkesë duhet të hyj në kuadër të projeksioneve buxhetore</w:t>
            </w:r>
            <w:r w:rsidRPr="00C911CC">
              <w:rPr>
                <w:rFonts w:eastAsia="MS Mincho"/>
                <w:color w:val="000000" w:themeColor="text1"/>
                <w:sz w:val="26"/>
                <w:szCs w:val="26"/>
              </w:rPr>
              <w:t xml:space="preserve"> në </w:t>
            </w:r>
            <w:r>
              <w:rPr>
                <w:rFonts w:eastAsia="MS Mincho"/>
                <w:color w:val="000000" w:themeColor="text1"/>
                <w:sz w:val="26"/>
                <w:szCs w:val="26"/>
              </w:rPr>
              <w:t>Kornizën Afatmesme Buxhetore 2026-2028</w:t>
            </w:r>
            <w:r w:rsidRPr="00C911CC">
              <w:rPr>
                <w:rFonts w:eastAsia="MS Mincho"/>
                <w:color w:val="000000" w:themeColor="text1"/>
                <w:sz w:val="26"/>
                <w:szCs w:val="26"/>
              </w:rPr>
              <w:t>.</w:t>
            </w:r>
          </w:p>
          <w:p w:rsidR="000E6462" w:rsidRDefault="000E6462" w:rsidP="000E6462">
            <w:pPr>
              <w:rPr>
                <w:rFonts w:eastAsia="MS Mincho"/>
                <w:color w:val="000000" w:themeColor="text1"/>
                <w:sz w:val="26"/>
                <w:szCs w:val="26"/>
              </w:rPr>
            </w:pPr>
          </w:p>
          <w:p w:rsidR="000E6462" w:rsidRDefault="000E6462" w:rsidP="000E6462">
            <w:pPr>
              <w:rPr>
                <w:bCs/>
                <w:color w:val="000000" w:themeColor="text1"/>
                <w:sz w:val="26"/>
                <w:szCs w:val="26"/>
              </w:rPr>
            </w:pPr>
            <w:r>
              <w:rPr>
                <w:rFonts w:eastAsia="MS Mincho"/>
                <w:color w:val="000000" w:themeColor="text1"/>
                <w:sz w:val="26"/>
                <w:szCs w:val="26"/>
              </w:rPr>
              <w:t>G</w:t>
            </w:r>
            <w:r w:rsidRPr="00634A1F">
              <w:rPr>
                <w:bCs/>
                <w:color w:val="000000" w:themeColor="text1"/>
                <w:sz w:val="26"/>
                <w:szCs w:val="26"/>
              </w:rPr>
              <w:t xml:space="preserve">rupi punues ka konstatuar se në këtë rast nuk bëhet fjalë për një projekt investiv por për një shërbim që </w:t>
            </w:r>
            <w:r>
              <w:rPr>
                <w:bCs/>
                <w:color w:val="000000" w:themeColor="text1"/>
                <w:sz w:val="26"/>
                <w:szCs w:val="26"/>
              </w:rPr>
              <w:t>mund t</w:t>
            </w:r>
            <w:r w:rsidRPr="00634A1F">
              <w:rPr>
                <w:bCs/>
                <w:color w:val="000000" w:themeColor="text1"/>
                <w:sz w:val="26"/>
                <w:szCs w:val="26"/>
              </w:rPr>
              <w:t>ë</w:t>
            </w:r>
            <w:r>
              <w:rPr>
                <w:bCs/>
                <w:color w:val="000000" w:themeColor="text1"/>
                <w:sz w:val="26"/>
                <w:szCs w:val="26"/>
              </w:rPr>
              <w:t xml:space="preserve"> ofrohet nga Drejtoria e </w:t>
            </w:r>
            <w:r>
              <w:rPr>
                <w:bCs/>
                <w:color w:val="000000" w:themeColor="text1"/>
                <w:sz w:val="26"/>
                <w:szCs w:val="26"/>
              </w:rPr>
              <w:lastRenderedPageBreak/>
              <w:t>Administratës apo edhe nga Drejtoria e Shëndetësisë dhe Mirëqenies Sociale.</w:t>
            </w:r>
          </w:p>
          <w:p w:rsidR="000E6462" w:rsidRDefault="000E6462" w:rsidP="000E6462">
            <w:pPr>
              <w:rPr>
                <w:b/>
                <w:i/>
                <w:color w:val="2E74B5" w:themeColor="accent1" w:themeShade="BF"/>
                <w:sz w:val="26"/>
                <w:szCs w:val="26"/>
              </w:rPr>
            </w:pPr>
          </w:p>
        </w:tc>
      </w:tr>
      <w:tr w:rsidR="000E6462" w:rsidTr="002D05DB">
        <w:tc>
          <w:tcPr>
            <w:tcW w:w="3240" w:type="dxa"/>
          </w:tcPr>
          <w:p w:rsidR="000E6462" w:rsidRPr="002D05DB" w:rsidRDefault="000E6462" w:rsidP="000E6462">
            <w:r w:rsidRPr="002D05DB">
              <w:rPr>
                <w:b/>
                <w:color w:val="000000" w:themeColor="text1"/>
                <w:sz w:val="26"/>
                <w:szCs w:val="26"/>
              </w:rPr>
              <w:lastRenderedPageBreak/>
              <w:t>Liridona Gashi;</w:t>
            </w:r>
            <w:r>
              <w:rPr>
                <w:color w:val="000000" w:themeColor="text1"/>
                <w:sz w:val="26"/>
                <w:szCs w:val="26"/>
              </w:rPr>
              <w:t xml:space="preserve"> Kërkesë për të ndarë buxhet për projekte “Edukim Social i të Rinjve”, program shtesë jashtë atyre shkollore.</w:t>
            </w:r>
          </w:p>
          <w:p w:rsidR="000E6462" w:rsidRDefault="000E6462" w:rsidP="000E6462">
            <w:pPr>
              <w:rPr>
                <w:b/>
                <w:i/>
                <w:color w:val="2E74B5" w:themeColor="accent1" w:themeShade="BF"/>
                <w:sz w:val="26"/>
                <w:szCs w:val="26"/>
              </w:rPr>
            </w:pPr>
          </w:p>
        </w:tc>
        <w:tc>
          <w:tcPr>
            <w:tcW w:w="1980" w:type="dxa"/>
            <w:shd w:val="clear" w:color="auto" w:fill="A8D08D" w:themeFill="accent6" w:themeFillTint="99"/>
          </w:tcPr>
          <w:p w:rsidR="000E6462" w:rsidRDefault="000E6462" w:rsidP="000E6462">
            <w:pPr>
              <w:jc w:val="center"/>
              <w:rPr>
                <w:b/>
                <w:i/>
                <w:color w:val="2E74B5" w:themeColor="accent1" w:themeShade="BF"/>
                <w:sz w:val="26"/>
                <w:szCs w:val="26"/>
              </w:rPr>
            </w:pPr>
            <w:r w:rsidRPr="00F028D4">
              <w:rPr>
                <w:b/>
                <w:color w:val="000000" w:themeColor="text1"/>
                <w:sz w:val="26"/>
                <w:szCs w:val="26"/>
              </w:rPr>
              <w:t>Pranohet</w:t>
            </w:r>
          </w:p>
        </w:tc>
        <w:tc>
          <w:tcPr>
            <w:tcW w:w="5580" w:type="dxa"/>
            <w:shd w:val="clear" w:color="auto" w:fill="EDEDED" w:themeFill="accent3" w:themeFillTint="33"/>
          </w:tcPr>
          <w:p w:rsidR="000E6462" w:rsidRDefault="000E6462" w:rsidP="000E6462">
            <w:pPr>
              <w:rPr>
                <w:b/>
                <w:color w:val="000000" w:themeColor="text1"/>
                <w:sz w:val="26"/>
                <w:szCs w:val="26"/>
              </w:rPr>
            </w:pPr>
            <w:r w:rsidRPr="00C66CA0">
              <w:rPr>
                <w:b/>
                <w:color w:val="000000" w:themeColor="text1"/>
                <w:sz w:val="26"/>
                <w:szCs w:val="26"/>
              </w:rPr>
              <w:t xml:space="preserve">Përgjigja: </w:t>
            </w:r>
          </w:p>
          <w:p w:rsidR="000E6462" w:rsidRDefault="000E6462" w:rsidP="000E6462">
            <w:pPr>
              <w:rPr>
                <w:b/>
                <w:color w:val="000000" w:themeColor="text1"/>
                <w:sz w:val="26"/>
                <w:szCs w:val="26"/>
              </w:rPr>
            </w:pPr>
          </w:p>
          <w:p w:rsidR="000E6462" w:rsidRDefault="000E6462" w:rsidP="000E6462">
            <w:pPr>
              <w:rPr>
                <w:rFonts w:eastAsia="MS Mincho"/>
                <w:color w:val="000000" w:themeColor="text1"/>
                <w:sz w:val="26"/>
                <w:szCs w:val="26"/>
              </w:rPr>
            </w:pPr>
            <w:r w:rsidRPr="00C911CC">
              <w:rPr>
                <w:rFonts w:eastAsia="MS Mincho"/>
                <w:color w:val="000000" w:themeColor="text1"/>
                <w:sz w:val="26"/>
                <w:szCs w:val="26"/>
              </w:rPr>
              <w:t xml:space="preserve">Grupi punues ka diskutuar dhe ka konstatuar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sidRPr="00476353">
              <w:rPr>
                <w:color w:val="000000" w:themeColor="text1"/>
                <w:sz w:val="26"/>
                <w:szCs w:val="26"/>
              </w:rPr>
              <w:t xml:space="preserve">të cilat ndikojnë </w:t>
            </w:r>
            <w:r>
              <w:rPr>
                <w:color w:val="000000" w:themeColor="text1"/>
                <w:sz w:val="26"/>
                <w:szCs w:val="26"/>
              </w:rPr>
              <w:t>pozitivisht në zhvillimin</w:t>
            </w:r>
            <w:r w:rsidRPr="00476353">
              <w:rPr>
                <w:color w:val="000000" w:themeColor="text1"/>
                <w:sz w:val="26"/>
                <w:szCs w:val="26"/>
              </w:rPr>
              <w:t xml:space="preserve"> social dhe emoc</w:t>
            </w:r>
            <w:r>
              <w:rPr>
                <w:color w:val="000000" w:themeColor="text1"/>
                <w:sz w:val="26"/>
                <w:szCs w:val="26"/>
              </w:rPr>
              <w:t xml:space="preserve">ional të fëmijëve dhe të rinjve </w:t>
            </w:r>
            <w:r w:rsidRPr="00F028D4">
              <w:rPr>
                <w:color w:val="000000" w:themeColor="text1"/>
                <w:sz w:val="26"/>
                <w:szCs w:val="26"/>
              </w:rPr>
              <w:t>ë</w:t>
            </w:r>
            <w:r>
              <w:rPr>
                <w:color w:val="000000" w:themeColor="text1"/>
                <w:sz w:val="26"/>
                <w:szCs w:val="26"/>
              </w:rPr>
              <w:t>sht</w:t>
            </w:r>
            <w:r w:rsidRPr="00F028D4">
              <w:rPr>
                <w:color w:val="000000" w:themeColor="text1"/>
                <w:sz w:val="26"/>
                <w:szCs w:val="26"/>
              </w:rPr>
              <w:t>ë</w:t>
            </w:r>
            <w:r>
              <w:rPr>
                <w:color w:val="000000" w:themeColor="text1"/>
                <w:sz w:val="26"/>
                <w:szCs w:val="26"/>
              </w:rPr>
              <w:t xml:space="preserve"> </w:t>
            </w:r>
            <w:r w:rsidRPr="00C911CC">
              <w:rPr>
                <w:rFonts w:eastAsia="MS Mincho"/>
                <w:color w:val="000000" w:themeColor="text1"/>
                <w:sz w:val="26"/>
                <w:szCs w:val="26"/>
              </w:rPr>
              <w:t xml:space="preserve">në përgjegjësi të komunës. </w:t>
            </w:r>
          </w:p>
          <w:p w:rsidR="000E6462" w:rsidRDefault="000E6462" w:rsidP="000E6462">
            <w:pPr>
              <w:rPr>
                <w:rFonts w:eastAsia="MS Mincho"/>
                <w:color w:val="000000" w:themeColor="text1"/>
                <w:sz w:val="26"/>
                <w:szCs w:val="26"/>
              </w:rPr>
            </w:pPr>
          </w:p>
          <w:p w:rsidR="000E6462" w:rsidRDefault="000E6462" w:rsidP="000E6462">
            <w:pPr>
              <w:rPr>
                <w:rFonts w:eastAsia="MS Mincho"/>
                <w:color w:val="000000" w:themeColor="text1"/>
                <w:sz w:val="26"/>
                <w:szCs w:val="26"/>
              </w:rPr>
            </w:pPr>
            <w:r>
              <w:rPr>
                <w:rFonts w:eastAsia="MS Mincho"/>
                <w:color w:val="000000" w:themeColor="text1"/>
                <w:sz w:val="26"/>
                <w:szCs w:val="26"/>
              </w:rPr>
              <w:t>Pas analizimi të k</w:t>
            </w:r>
            <w:r w:rsidRPr="00C911CC">
              <w:rPr>
                <w:rFonts w:eastAsia="MS Mincho"/>
                <w:color w:val="000000" w:themeColor="text1"/>
                <w:sz w:val="26"/>
                <w:szCs w:val="26"/>
              </w:rPr>
              <w:t>ë</w:t>
            </w:r>
            <w:r>
              <w:rPr>
                <w:rFonts w:eastAsia="MS Mincho"/>
                <w:color w:val="000000" w:themeColor="text1"/>
                <w:sz w:val="26"/>
                <w:szCs w:val="26"/>
              </w:rPr>
              <w:t>rkes</w:t>
            </w:r>
            <w:r w:rsidRPr="00C911CC">
              <w:rPr>
                <w:rFonts w:eastAsia="MS Mincho"/>
                <w:color w:val="000000" w:themeColor="text1"/>
                <w:sz w:val="26"/>
                <w:szCs w:val="26"/>
              </w:rPr>
              <w:t>ë</w:t>
            </w:r>
            <w:r>
              <w:rPr>
                <w:rFonts w:eastAsia="MS Mincho"/>
                <w:color w:val="000000" w:themeColor="text1"/>
                <w:sz w:val="26"/>
                <w:szCs w:val="26"/>
              </w:rPr>
              <w:t xml:space="preserve">s, </w:t>
            </w:r>
            <w:r w:rsidRPr="00C911CC">
              <w:rPr>
                <w:rFonts w:eastAsia="MS Mincho"/>
                <w:color w:val="000000" w:themeColor="text1"/>
                <w:sz w:val="26"/>
                <w:szCs w:val="26"/>
              </w:rPr>
              <w:t>grupi punues ka arritur në për</w:t>
            </w:r>
            <w:r>
              <w:rPr>
                <w:rFonts w:eastAsia="MS Mincho"/>
                <w:color w:val="000000" w:themeColor="text1"/>
                <w:sz w:val="26"/>
                <w:szCs w:val="26"/>
              </w:rPr>
              <w:t>fundimin se kjo kërkesë duhet të hyj në kuadër të projeksioneve buxhetore</w:t>
            </w:r>
            <w:r w:rsidRPr="00C911CC">
              <w:rPr>
                <w:rFonts w:eastAsia="MS Mincho"/>
                <w:color w:val="000000" w:themeColor="text1"/>
                <w:sz w:val="26"/>
                <w:szCs w:val="26"/>
              </w:rPr>
              <w:t xml:space="preserve"> në </w:t>
            </w:r>
            <w:r>
              <w:rPr>
                <w:rFonts w:eastAsia="MS Mincho"/>
                <w:color w:val="000000" w:themeColor="text1"/>
                <w:sz w:val="26"/>
                <w:szCs w:val="26"/>
              </w:rPr>
              <w:t>Kornizën Afatmesme Buxhetore 2026-2028</w:t>
            </w:r>
            <w:r w:rsidRPr="00C911CC">
              <w:rPr>
                <w:rFonts w:eastAsia="MS Mincho"/>
                <w:color w:val="000000" w:themeColor="text1"/>
                <w:sz w:val="26"/>
                <w:szCs w:val="26"/>
              </w:rPr>
              <w:t>.</w:t>
            </w:r>
          </w:p>
          <w:p w:rsidR="000E6462" w:rsidRDefault="000E6462" w:rsidP="000E6462">
            <w:pPr>
              <w:rPr>
                <w:rFonts w:eastAsia="MS Mincho"/>
                <w:color w:val="000000" w:themeColor="text1"/>
                <w:sz w:val="26"/>
                <w:szCs w:val="26"/>
              </w:rPr>
            </w:pPr>
          </w:p>
          <w:p w:rsidR="000E6462" w:rsidRDefault="000E6462" w:rsidP="000E6462">
            <w:pPr>
              <w:rPr>
                <w:bCs/>
                <w:color w:val="000000" w:themeColor="text1"/>
                <w:sz w:val="26"/>
                <w:szCs w:val="26"/>
              </w:rPr>
            </w:pPr>
            <w:r>
              <w:rPr>
                <w:rFonts w:eastAsia="MS Mincho"/>
                <w:color w:val="000000" w:themeColor="text1"/>
                <w:sz w:val="26"/>
                <w:szCs w:val="26"/>
              </w:rPr>
              <w:t>G</w:t>
            </w:r>
            <w:r w:rsidRPr="00634A1F">
              <w:rPr>
                <w:bCs/>
                <w:color w:val="000000" w:themeColor="text1"/>
                <w:sz w:val="26"/>
                <w:szCs w:val="26"/>
              </w:rPr>
              <w:t>rupi punues ka konstatuar se në këtë rast nuk bëhet fjalë për një proje</w:t>
            </w:r>
            <w:r>
              <w:rPr>
                <w:bCs/>
                <w:color w:val="000000" w:themeColor="text1"/>
                <w:sz w:val="26"/>
                <w:szCs w:val="26"/>
              </w:rPr>
              <w:t xml:space="preserve">kt investiv por për një projekt që mund të </w:t>
            </w:r>
            <w:r w:rsidRPr="00634A1F">
              <w:rPr>
                <w:bCs/>
                <w:color w:val="000000" w:themeColor="text1"/>
                <w:sz w:val="26"/>
                <w:szCs w:val="26"/>
              </w:rPr>
              <w:t xml:space="preserve">që </w:t>
            </w:r>
            <w:r>
              <w:rPr>
                <w:bCs/>
                <w:color w:val="000000" w:themeColor="text1"/>
                <w:sz w:val="26"/>
                <w:szCs w:val="26"/>
              </w:rPr>
              <w:t>mund t</w:t>
            </w:r>
            <w:r w:rsidRPr="00634A1F">
              <w:rPr>
                <w:bCs/>
                <w:color w:val="000000" w:themeColor="text1"/>
                <w:sz w:val="26"/>
                <w:szCs w:val="26"/>
              </w:rPr>
              <w:t>ë</w:t>
            </w:r>
            <w:r>
              <w:rPr>
                <w:bCs/>
                <w:color w:val="000000" w:themeColor="text1"/>
                <w:sz w:val="26"/>
                <w:szCs w:val="26"/>
              </w:rPr>
              <w:t xml:space="preserve"> financohet nga ndarja e subvencioneve në kuadër të Drejtorisë për Kulturë, Rini dhe Sport, përmes thirrjeve publike.</w:t>
            </w:r>
          </w:p>
          <w:p w:rsidR="000E6462" w:rsidRDefault="000E6462" w:rsidP="000E6462">
            <w:pPr>
              <w:rPr>
                <w:b/>
                <w:i/>
                <w:color w:val="2E74B5" w:themeColor="accent1" w:themeShade="BF"/>
                <w:sz w:val="26"/>
                <w:szCs w:val="26"/>
              </w:rPr>
            </w:pPr>
          </w:p>
        </w:tc>
      </w:tr>
      <w:tr w:rsidR="000E6462" w:rsidTr="002D05DB">
        <w:tc>
          <w:tcPr>
            <w:tcW w:w="3240" w:type="dxa"/>
          </w:tcPr>
          <w:p w:rsidR="000E6462" w:rsidRDefault="000E6462" w:rsidP="000E6462">
            <w:pPr>
              <w:rPr>
                <w:color w:val="000000" w:themeColor="text1"/>
                <w:sz w:val="26"/>
                <w:szCs w:val="26"/>
              </w:rPr>
            </w:pPr>
            <w:r w:rsidRPr="002D05DB">
              <w:rPr>
                <w:b/>
                <w:color w:val="000000" w:themeColor="text1"/>
                <w:sz w:val="26"/>
                <w:szCs w:val="26"/>
              </w:rPr>
              <w:t>Lavdie Behramaj;</w:t>
            </w:r>
            <w:r w:rsidRPr="002D05DB">
              <w:rPr>
                <w:b/>
                <w:i/>
                <w:color w:val="000000" w:themeColor="text1"/>
                <w:sz w:val="26"/>
                <w:szCs w:val="26"/>
              </w:rPr>
              <w:t xml:space="preserve"> </w:t>
            </w:r>
            <w:r>
              <w:rPr>
                <w:color w:val="000000" w:themeColor="text1"/>
                <w:sz w:val="26"/>
                <w:szCs w:val="26"/>
              </w:rPr>
              <w:t>Kërkesë për të ndarë buxhet për projekte “Edukim Fizik dhe Sporti i të Rinjve dhe Fëmijëve”, program shtesë jashtë atyre shkollore.</w:t>
            </w:r>
          </w:p>
          <w:p w:rsidR="000E6462" w:rsidRDefault="000E6462" w:rsidP="000E6462">
            <w:pPr>
              <w:rPr>
                <w:b/>
                <w:i/>
                <w:color w:val="2E74B5" w:themeColor="accent1" w:themeShade="BF"/>
                <w:sz w:val="26"/>
                <w:szCs w:val="26"/>
              </w:rPr>
            </w:pPr>
          </w:p>
        </w:tc>
        <w:tc>
          <w:tcPr>
            <w:tcW w:w="1980" w:type="dxa"/>
            <w:shd w:val="clear" w:color="auto" w:fill="A8D08D" w:themeFill="accent6" w:themeFillTint="99"/>
          </w:tcPr>
          <w:p w:rsidR="000E6462" w:rsidRDefault="000E6462" w:rsidP="000E6462">
            <w:pPr>
              <w:jc w:val="center"/>
              <w:rPr>
                <w:b/>
                <w:i/>
                <w:color w:val="2E74B5" w:themeColor="accent1" w:themeShade="BF"/>
                <w:sz w:val="26"/>
                <w:szCs w:val="26"/>
              </w:rPr>
            </w:pPr>
            <w:r w:rsidRPr="00F028D4">
              <w:rPr>
                <w:b/>
                <w:color w:val="000000" w:themeColor="text1"/>
                <w:sz w:val="26"/>
                <w:szCs w:val="26"/>
              </w:rPr>
              <w:t>Pranohet</w:t>
            </w:r>
          </w:p>
        </w:tc>
        <w:tc>
          <w:tcPr>
            <w:tcW w:w="5580" w:type="dxa"/>
            <w:shd w:val="clear" w:color="auto" w:fill="EDEDED" w:themeFill="accent3" w:themeFillTint="33"/>
          </w:tcPr>
          <w:p w:rsidR="000E6462" w:rsidRDefault="000E6462" w:rsidP="000E6462">
            <w:pPr>
              <w:rPr>
                <w:b/>
                <w:color w:val="000000" w:themeColor="text1"/>
                <w:sz w:val="26"/>
                <w:szCs w:val="26"/>
              </w:rPr>
            </w:pPr>
            <w:r w:rsidRPr="00C66CA0">
              <w:rPr>
                <w:b/>
                <w:color w:val="000000" w:themeColor="text1"/>
                <w:sz w:val="26"/>
                <w:szCs w:val="26"/>
              </w:rPr>
              <w:t xml:space="preserve">Përgjigja: </w:t>
            </w:r>
          </w:p>
          <w:p w:rsidR="000E6462" w:rsidRDefault="000E6462" w:rsidP="000E6462">
            <w:pPr>
              <w:rPr>
                <w:b/>
                <w:color w:val="000000" w:themeColor="text1"/>
                <w:sz w:val="26"/>
                <w:szCs w:val="26"/>
              </w:rPr>
            </w:pPr>
          </w:p>
          <w:p w:rsidR="000E6462" w:rsidRDefault="000E6462" w:rsidP="000E6462">
            <w:pPr>
              <w:rPr>
                <w:rFonts w:eastAsia="MS Mincho"/>
                <w:color w:val="000000" w:themeColor="text1"/>
                <w:sz w:val="26"/>
                <w:szCs w:val="26"/>
              </w:rPr>
            </w:pPr>
            <w:r w:rsidRPr="00C911CC">
              <w:rPr>
                <w:rFonts w:eastAsia="MS Mincho"/>
                <w:color w:val="000000" w:themeColor="text1"/>
                <w:sz w:val="26"/>
                <w:szCs w:val="26"/>
              </w:rPr>
              <w:t xml:space="preserve">Grupi punues ka diskutuar dhe ka konstatuar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w:t>
            </w:r>
            <w:r w:rsidRPr="00476353">
              <w:rPr>
                <w:color w:val="000000" w:themeColor="text1"/>
                <w:sz w:val="26"/>
                <w:szCs w:val="26"/>
              </w:rPr>
              <w:t>të cilat</w:t>
            </w:r>
            <w:r>
              <w:rPr>
                <w:color w:val="000000" w:themeColor="text1"/>
                <w:sz w:val="26"/>
                <w:szCs w:val="26"/>
              </w:rPr>
              <w:t xml:space="preserve"> </w:t>
            </w:r>
            <w:r w:rsidRPr="00476353">
              <w:rPr>
                <w:color w:val="000000" w:themeColor="text1"/>
                <w:sz w:val="26"/>
                <w:szCs w:val="26"/>
              </w:rPr>
              <w:t xml:space="preserve">ndikojnë pozitivisht në zhvillimin fizik, </w:t>
            </w:r>
            <w:r>
              <w:rPr>
                <w:color w:val="000000" w:themeColor="text1"/>
                <w:sz w:val="26"/>
                <w:szCs w:val="26"/>
              </w:rPr>
              <w:t xml:space="preserve">mendor, </w:t>
            </w:r>
            <w:r w:rsidRPr="00476353">
              <w:rPr>
                <w:color w:val="000000" w:themeColor="text1"/>
                <w:sz w:val="26"/>
                <w:szCs w:val="26"/>
              </w:rPr>
              <w:t>social dhe emoc</w:t>
            </w:r>
            <w:r>
              <w:rPr>
                <w:color w:val="000000" w:themeColor="text1"/>
                <w:sz w:val="26"/>
                <w:szCs w:val="26"/>
              </w:rPr>
              <w:t xml:space="preserve">ional të fëmijëve dhe të rinjve </w:t>
            </w:r>
            <w:r w:rsidRPr="00F028D4">
              <w:rPr>
                <w:color w:val="000000" w:themeColor="text1"/>
                <w:sz w:val="26"/>
                <w:szCs w:val="26"/>
              </w:rPr>
              <w:t>ë</w:t>
            </w:r>
            <w:r>
              <w:rPr>
                <w:color w:val="000000" w:themeColor="text1"/>
                <w:sz w:val="26"/>
                <w:szCs w:val="26"/>
              </w:rPr>
              <w:t>sht</w:t>
            </w:r>
            <w:r w:rsidRPr="00F028D4">
              <w:rPr>
                <w:color w:val="000000" w:themeColor="text1"/>
                <w:sz w:val="26"/>
                <w:szCs w:val="26"/>
              </w:rPr>
              <w:t>ë</w:t>
            </w:r>
            <w:r>
              <w:rPr>
                <w:color w:val="000000" w:themeColor="text1"/>
                <w:sz w:val="26"/>
                <w:szCs w:val="26"/>
              </w:rPr>
              <w:t xml:space="preserve"> </w:t>
            </w:r>
            <w:r w:rsidRPr="00C911CC">
              <w:rPr>
                <w:rFonts w:eastAsia="MS Mincho"/>
                <w:color w:val="000000" w:themeColor="text1"/>
                <w:sz w:val="26"/>
                <w:szCs w:val="26"/>
              </w:rPr>
              <w:t xml:space="preserve">në përgjegjësi të komunës. </w:t>
            </w:r>
          </w:p>
          <w:p w:rsidR="000E6462" w:rsidRDefault="000E6462" w:rsidP="000E6462">
            <w:pPr>
              <w:rPr>
                <w:rFonts w:eastAsia="MS Mincho"/>
                <w:color w:val="000000" w:themeColor="text1"/>
                <w:sz w:val="26"/>
                <w:szCs w:val="26"/>
              </w:rPr>
            </w:pPr>
          </w:p>
          <w:p w:rsidR="000E6462" w:rsidRDefault="000E6462" w:rsidP="000E6462">
            <w:pPr>
              <w:rPr>
                <w:rFonts w:eastAsia="MS Mincho"/>
                <w:color w:val="000000" w:themeColor="text1"/>
                <w:sz w:val="26"/>
                <w:szCs w:val="26"/>
              </w:rPr>
            </w:pPr>
            <w:r>
              <w:rPr>
                <w:rFonts w:eastAsia="MS Mincho"/>
                <w:color w:val="000000" w:themeColor="text1"/>
                <w:sz w:val="26"/>
                <w:szCs w:val="26"/>
              </w:rPr>
              <w:t>Pas analizimi të k</w:t>
            </w:r>
            <w:r w:rsidRPr="00C911CC">
              <w:rPr>
                <w:rFonts w:eastAsia="MS Mincho"/>
                <w:color w:val="000000" w:themeColor="text1"/>
                <w:sz w:val="26"/>
                <w:szCs w:val="26"/>
              </w:rPr>
              <w:t>ë</w:t>
            </w:r>
            <w:r>
              <w:rPr>
                <w:rFonts w:eastAsia="MS Mincho"/>
                <w:color w:val="000000" w:themeColor="text1"/>
                <w:sz w:val="26"/>
                <w:szCs w:val="26"/>
              </w:rPr>
              <w:t>rkes</w:t>
            </w:r>
            <w:r w:rsidRPr="00C911CC">
              <w:rPr>
                <w:rFonts w:eastAsia="MS Mincho"/>
                <w:color w:val="000000" w:themeColor="text1"/>
                <w:sz w:val="26"/>
                <w:szCs w:val="26"/>
              </w:rPr>
              <w:t>ë</w:t>
            </w:r>
            <w:r>
              <w:rPr>
                <w:rFonts w:eastAsia="MS Mincho"/>
                <w:color w:val="000000" w:themeColor="text1"/>
                <w:sz w:val="26"/>
                <w:szCs w:val="26"/>
              </w:rPr>
              <w:t xml:space="preserve">s, </w:t>
            </w:r>
            <w:r w:rsidRPr="00C911CC">
              <w:rPr>
                <w:rFonts w:eastAsia="MS Mincho"/>
                <w:color w:val="000000" w:themeColor="text1"/>
                <w:sz w:val="26"/>
                <w:szCs w:val="26"/>
              </w:rPr>
              <w:t>grupi punues ka arritur në për</w:t>
            </w:r>
            <w:r>
              <w:rPr>
                <w:rFonts w:eastAsia="MS Mincho"/>
                <w:color w:val="000000" w:themeColor="text1"/>
                <w:sz w:val="26"/>
                <w:szCs w:val="26"/>
              </w:rPr>
              <w:t>fundimin se kjo kërkesë duhet të hyj në kuadër të projeksioneve buxhetore</w:t>
            </w:r>
            <w:r w:rsidRPr="00C911CC">
              <w:rPr>
                <w:rFonts w:eastAsia="MS Mincho"/>
                <w:color w:val="000000" w:themeColor="text1"/>
                <w:sz w:val="26"/>
                <w:szCs w:val="26"/>
              </w:rPr>
              <w:t xml:space="preserve"> në </w:t>
            </w:r>
            <w:r>
              <w:rPr>
                <w:rFonts w:eastAsia="MS Mincho"/>
                <w:color w:val="000000" w:themeColor="text1"/>
                <w:sz w:val="26"/>
                <w:szCs w:val="26"/>
              </w:rPr>
              <w:t>Kornizën Afatmesme Buxhetore 2026-2028</w:t>
            </w:r>
            <w:r w:rsidRPr="00C911CC">
              <w:rPr>
                <w:rFonts w:eastAsia="MS Mincho"/>
                <w:color w:val="000000" w:themeColor="text1"/>
                <w:sz w:val="26"/>
                <w:szCs w:val="26"/>
              </w:rPr>
              <w:t>.</w:t>
            </w:r>
          </w:p>
          <w:p w:rsidR="000E6462" w:rsidRDefault="000E6462" w:rsidP="000E6462">
            <w:pPr>
              <w:rPr>
                <w:rFonts w:eastAsia="MS Mincho"/>
                <w:color w:val="000000" w:themeColor="text1"/>
                <w:sz w:val="26"/>
                <w:szCs w:val="26"/>
              </w:rPr>
            </w:pPr>
          </w:p>
          <w:p w:rsidR="000E6462" w:rsidRDefault="000E6462" w:rsidP="000E6462">
            <w:pPr>
              <w:rPr>
                <w:bCs/>
                <w:color w:val="000000" w:themeColor="text1"/>
                <w:sz w:val="26"/>
                <w:szCs w:val="26"/>
              </w:rPr>
            </w:pPr>
            <w:r>
              <w:rPr>
                <w:rFonts w:eastAsia="MS Mincho"/>
                <w:color w:val="000000" w:themeColor="text1"/>
                <w:sz w:val="26"/>
                <w:szCs w:val="26"/>
              </w:rPr>
              <w:t>G</w:t>
            </w:r>
            <w:r w:rsidRPr="00634A1F">
              <w:rPr>
                <w:bCs/>
                <w:color w:val="000000" w:themeColor="text1"/>
                <w:sz w:val="26"/>
                <w:szCs w:val="26"/>
              </w:rPr>
              <w:t>rupi punues ka konstatuar se në këtë rast nuk bëhet fjalë për një proje</w:t>
            </w:r>
            <w:r>
              <w:rPr>
                <w:bCs/>
                <w:color w:val="000000" w:themeColor="text1"/>
                <w:sz w:val="26"/>
                <w:szCs w:val="26"/>
              </w:rPr>
              <w:t xml:space="preserve">kt investiv por për një projekt që mund të </w:t>
            </w:r>
            <w:r w:rsidRPr="00634A1F">
              <w:rPr>
                <w:bCs/>
                <w:color w:val="000000" w:themeColor="text1"/>
                <w:sz w:val="26"/>
                <w:szCs w:val="26"/>
              </w:rPr>
              <w:t xml:space="preserve">që </w:t>
            </w:r>
            <w:r>
              <w:rPr>
                <w:bCs/>
                <w:color w:val="000000" w:themeColor="text1"/>
                <w:sz w:val="26"/>
                <w:szCs w:val="26"/>
              </w:rPr>
              <w:t>mund t</w:t>
            </w:r>
            <w:r w:rsidRPr="00634A1F">
              <w:rPr>
                <w:bCs/>
                <w:color w:val="000000" w:themeColor="text1"/>
                <w:sz w:val="26"/>
                <w:szCs w:val="26"/>
              </w:rPr>
              <w:t>ë</w:t>
            </w:r>
            <w:r>
              <w:rPr>
                <w:bCs/>
                <w:color w:val="000000" w:themeColor="text1"/>
                <w:sz w:val="26"/>
                <w:szCs w:val="26"/>
              </w:rPr>
              <w:t xml:space="preserve"> financohet nga ndarja e subvencioneve në kuadër të Drejtorisë për Kulturë, Rini dhe Sport, përmes thirrjeve publike.</w:t>
            </w:r>
          </w:p>
          <w:p w:rsidR="000E6462" w:rsidRDefault="000E6462" w:rsidP="000E6462">
            <w:pPr>
              <w:rPr>
                <w:b/>
                <w:i/>
                <w:color w:val="2E74B5" w:themeColor="accent1" w:themeShade="BF"/>
                <w:sz w:val="26"/>
                <w:szCs w:val="26"/>
              </w:rPr>
            </w:pPr>
          </w:p>
        </w:tc>
      </w:tr>
      <w:tr w:rsidR="000E6462" w:rsidTr="007A2CF4">
        <w:tc>
          <w:tcPr>
            <w:tcW w:w="3240" w:type="dxa"/>
          </w:tcPr>
          <w:p w:rsidR="000E6462" w:rsidRDefault="000E6462" w:rsidP="000E6462">
            <w:pPr>
              <w:rPr>
                <w:b/>
                <w:i/>
                <w:color w:val="2E74B5" w:themeColor="accent1" w:themeShade="BF"/>
                <w:sz w:val="26"/>
                <w:szCs w:val="26"/>
              </w:rPr>
            </w:pPr>
            <w:r>
              <w:rPr>
                <w:b/>
                <w:color w:val="000000" w:themeColor="text1"/>
                <w:sz w:val="26"/>
                <w:szCs w:val="26"/>
              </w:rPr>
              <w:t>Nadire Gashi</w:t>
            </w:r>
            <w:r w:rsidRPr="002D05DB">
              <w:rPr>
                <w:b/>
                <w:color w:val="000000" w:themeColor="text1"/>
                <w:sz w:val="26"/>
                <w:szCs w:val="26"/>
              </w:rPr>
              <w:t>;</w:t>
            </w:r>
            <w:r w:rsidRPr="002D05DB">
              <w:rPr>
                <w:b/>
                <w:i/>
                <w:color w:val="000000" w:themeColor="text1"/>
                <w:sz w:val="26"/>
                <w:szCs w:val="26"/>
              </w:rPr>
              <w:t xml:space="preserve"> </w:t>
            </w:r>
            <w:r>
              <w:rPr>
                <w:color w:val="000000" w:themeColor="text1"/>
                <w:sz w:val="26"/>
                <w:szCs w:val="26"/>
              </w:rPr>
              <w:t xml:space="preserve">Kërkesë për të ndarë buxhet në ndihmë të bizneseve si thirrje publike për ndarjen e mjeteve apo </w:t>
            </w:r>
            <w:r>
              <w:rPr>
                <w:color w:val="000000" w:themeColor="text1"/>
                <w:sz w:val="26"/>
                <w:szCs w:val="26"/>
              </w:rPr>
              <w:lastRenderedPageBreak/>
              <w:t>subvencioneve për blerjen e pajisjeve të rrobaqepësisë.</w:t>
            </w:r>
          </w:p>
        </w:tc>
        <w:tc>
          <w:tcPr>
            <w:tcW w:w="1980" w:type="dxa"/>
            <w:shd w:val="clear" w:color="auto" w:fill="A8D08D" w:themeFill="accent6" w:themeFillTint="99"/>
          </w:tcPr>
          <w:p w:rsidR="000E6462" w:rsidRDefault="000E6462" w:rsidP="000E6462">
            <w:pPr>
              <w:jc w:val="center"/>
              <w:rPr>
                <w:b/>
                <w:i/>
                <w:color w:val="2E74B5" w:themeColor="accent1" w:themeShade="BF"/>
                <w:sz w:val="26"/>
                <w:szCs w:val="26"/>
              </w:rPr>
            </w:pPr>
            <w:r w:rsidRPr="00F028D4">
              <w:rPr>
                <w:b/>
                <w:color w:val="000000" w:themeColor="text1"/>
                <w:sz w:val="26"/>
                <w:szCs w:val="26"/>
              </w:rPr>
              <w:lastRenderedPageBreak/>
              <w:t>Pranohet</w:t>
            </w:r>
          </w:p>
        </w:tc>
        <w:tc>
          <w:tcPr>
            <w:tcW w:w="5580" w:type="dxa"/>
            <w:shd w:val="clear" w:color="auto" w:fill="EDEDED" w:themeFill="accent3" w:themeFillTint="33"/>
          </w:tcPr>
          <w:p w:rsidR="000E6462" w:rsidRPr="00C66CA0" w:rsidRDefault="000E6462" w:rsidP="000E6462">
            <w:pPr>
              <w:rPr>
                <w:bCs/>
                <w:color w:val="000000" w:themeColor="text1"/>
                <w:sz w:val="26"/>
                <w:szCs w:val="26"/>
              </w:rPr>
            </w:pPr>
            <w:r w:rsidRPr="00C66CA0">
              <w:rPr>
                <w:b/>
                <w:color w:val="000000" w:themeColor="text1"/>
                <w:sz w:val="26"/>
                <w:szCs w:val="26"/>
              </w:rPr>
              <w:t xml:space="preserve">Përgjigja: </w:t>
            </w:r>
          </w:p>
          <w:p w:rsidR="000E6462" w:rsidRPr="00C66CA0" w:rsidRDefault="000E6462" w:rsidP="000E6462">
            <w:pPr>
              <w:rPr>
                <w:bCs/>
                <w:color w:val="000000" w:themeColor="text1"/>
                <w:sz w:val="26"/>
                <w:szCs w:val="26"/>
              </w:rPr>
            </w:pPr>
          </w:p>
          <w:p w:rsidR="000E6462" w:rsidRDefault="000E6462" w:rsidP="000E6462">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Gjithashtu</w:t>
            </w:r>
            <w:r w:rsidRPr="00EB7EF3">
              <w:rPr>
                <w:bCs/>
                <w:color w:val="000000" w:themeColor="text1"/>
                <w:sz w:val="26"/>
                <w:szCs w:val="26"/>
              </w:rPr>
              <w:t xml:space="preserve"> ka </w:t>
            </w:r>
            <w:r w:rsidRPr="00EB7EF3">
              <w:rPr>
                <w:bCs/>
                <w:color w:val="000000" w:themeColor="text1"/>
                <w:sz w:val="26"/>
                <w:szCs w:val="26"/>
              </w:rPr>
              <w:lastRenderedPageBreak/>
              <w:t xml:space="preserve">konstatuar se gratë në veçanti kanë nevojë për mbështetje me grante dhe subvencione. </w:t>
            </w:r>
          </w:p>
          <w:p w:rsidR="000E6462" w:rsidRDefault="000E6462" w:rsidP="000E6462">
            <w:pPr>
              <w:rPr>
                <w:bCs/>
                <w:color w:val="000000" w:themeColor="text1"/>
                <w:sz w:val="26"/>
                <w:szCs w:val="26"/>
              </w:rPr>
            </w:pPr>
          </w:p>
          <w:p w:rsidR="000E6462" w:rsidRDefault="000E6462" w:rsidP="000E6462">
            <w:pPr>
              <w:rPr>
                <w:bCs/>
                <w:color w:val="000000" w:themeColor="text1"/>
                <w:sz w:val="26"/>
                <w:szCs w:val="26"/>
              </w:rPr>
            </w:pPr>
            <w:r>
              <w:rPr>
                <w:bCs/>
                <w:color w:val="000000" w:themeColor="text1"/>
                <w:sz w:val="26"/>
                <w:szCs w:val="26"/>
              </w:rPr>
              <w:t>Kjo kërkesën hyn në prioritet e vitet 2026-2028</w:t>
            </w:r>
            <w:r w:rsidRPr="00EB7EF3">
              <w:rPr>
                <w:bCs/>
                <w:color w:val="000000" w:themeColor="text1"/>
                <w:sz w:val="26"/>
                <w:szCs w:val="26"/>
              </w:rPr>
              <w:t xml:space="preserve">, në kodin buxhetor “Bashkëfinancim me Donatorë”, në shumën prej </w:t>
            </w:r>
            <w:r w:rsidRPr="00DD2902">
              <w:rPr>
                <w:bCs/>
                <w:color w:val="000000" w:themeColor="text1"/>
                <w:sz w:val="26"/>
                <w:szCs w:val="26"/>
              </w:rPr>
              <w:t>1,150,000.00</w:t>
            </w:r>
            <w:r>
              <w:rPr>
                <w:bCs/>
                <w:color w:val="000000" w:themeColor="text1"/>
                <w:sz w:val="26"/>
                <w:szCs w:val="26"/>
              </w:rPr>
              <w:t>, për vitin 2026, si dhe vlerësimet tjera për 2027 dhe 2028. Rastet e bashkëfinancimit me organizatat si HELP, INTEGRA etj, përmes thirrjeve publike.</w:t>
            </w:r>
          </w:p>
          <w:p w:rsidR="000E6462" w:rsidRDefault="000E6462" w:rsidP="000E6462">
            <w:pPr>
              <w:rPr>
                <w:b/>
                <w:i/>
                <w:color w:val="2E74B5" w:themeColor="accent1" w:themeShade="BF"/>
                <w:sz w:val="26"/>
                <w:szCs w:val="26"/>
              </w:rPr>
            </w:pPr>
          </w:p>
        </w:tc>
      </w:tr>
      <w:tr w:rsidR="000E6462" w:rsidTr="007A2CF4">
        <w:tc>
          <w:tcPr>
            <w:tcW w:w="3240" w:type="dxa"/>
          </w:tcPr>
          <w:p w:rsidR="000E6462" w:rsidRDefault="000E6462" w:rsidP="000E6462">
            <w:pPr>
              <w:rPr>
                <w:color w:val="000000" w:themeColor="text1"/>
                <w:sz w:val="26"/>
                <w:szCs w:val="26"/>
              </w:rPr>
            </w:pPr>
            <w:r>
              <w:rPr>
                <w:b/>
                <w:color w:val="000000" w:themeColor="text1"/>
                <w:sz w:val="26"/>
                <w:szCs w:val="26"/>
              </w:rPr>
              <w:lastRenderedPageBreak/>
              <w:t>Valentina Gashi</w:t>
            </w:r>
            <w:r w:rsidRPr="002D05DB">
              <w:rPr>
                <w:b/>
                <w:color w:val="000000" w:themeColor="text1"/>
                <w:sz w:val="26"/>
                <w:szCs w:val="26"/>
              </w:rPr>
              <w:t>;</w:t>
            </w:r>
            <w:r w:rsidRPr="002D05DB">
              <w:rPr>
                <w:b/>
                <w:i/>
                <w:color w:val="000000" w:themeColor="text1"/>
                <w:sz w:val="26"/>
                <w:szCs w:val="26"/>
              </w:rPr>
              <w:t xml:space="preserve"> </w:t>
            </w:r>
            <w:r>
              <w:rPr>
                <w:color w:val="000000" w:themeColor="text1"/>
                <w:sz w:val="26"/>
                <w:szCs w:val="26"/>
              </w:rPr>
              <w:t>Kërkesë për ndarje të buxhetit për vendosjen e klimave në shkollën e mesme të ulët “Ismet Raci”.</w:t>
            </w:r>
          </w:p>
          <w:p w:rsidR="000E6462" w:rsidRDefault="000E6462" w:rsidP="000E6462">
            <w:pPr>
              <w:rPr>
                <w:b/>
                <w:i/>
                <w:color w:val="2E74B5" w:themeColor="accent1" w:themeShade="BF"/>
                <w:sz w:val="26"/>
                <w:szCs w:val="26"/>
              </w:rPr>
            </w:pPr>
          </w:p>
        </w:tc>
        <w:tc>
          <w:tcPr>
            <w:tcW w:w="1980" w:type="dxa"/>
            <w:shd w:val="clear" w:color="auto" w:fill="A8D08D" w:themeFill="accent6" w:themeFillTint="99"/>
          </w:tcPr>
          <w:p w:rsidR="000E6462" w:rsidRDefault="000E6462" w:rsidP="000E6462">
            <w:pPr>
              <w:jc w:val="center"/>
              <w:rPr>
                <w:b/>
                <w:i/>
                <w:color w:val="2E74B5" w:themeColor="accent1" w:themeShade="BF"/>
                <w:sz w:val="26"/>
                <w:szCs w:val="26"/>
              </w:rPr>
            </w:pPr>
            <w:r w:rsidRPr="00F028D4">
              <w:rPr>
                <w:b/>
                <w:color w:val="000000" w:themeColor="text1"/>
                <w:sz w:val="26"/>
                <w:szCs w:val="26"/>
              </w:rPr>
              <w:t>Pranohet</w:t>
            </w:r>
          </w:p>
        </w:tc>
        <w:tc>
          <w:tcPr>
            <w:tcW w:w="5580" w:type="dxa"/>
            <w:shd w:val="clear" w:color="auto" w:fill="EDEDED" w:themeFill="accent3" w:themeFillTint="33"/>
          </w:tcPr>
          <w:p w:rsidR="000E6462" w:rsidRDefault="000E6462" w:rsidP="000E6462">
            <w:pPr>
              <w:rPr>
                <w:b/>
                <w:color w:val="000000" w:themeColor="text1"/>
                <w:sz w:val="26"/>
                <w:szCs w:val="26"/>
              </w:rPr>
            </w:pPr>
            <w:r w:rsidRPr="00C66CA0">
              <w:rPr>
                <w:b/>
                <w:color w:val="000000" w:themeColor="text1"/>
                <w:sz w:val="26"/>
                <w:szCs w:val="26"/>
              </w:rPr>
              <w:t xml:space="preserve">Përgjigja: </w:t>
            </w:r>
          </w:p>
          <w:p w:rsidR="000E6462" w:rsidRDefault="000E6462" w:rsidP="000E6462">
            <w:pPr>
              <w:rPr>
                <w:b/>
                <w:color w:val="000000" w:themeColor="text1"/>
                <w:sz w:val="26"/>
                <w:szCs w:val="26"/>
              </w:rPr>
            </w:pPr>
          </w:p>
          <w:p w:rsidR="000E6462" w:rsidRDefault="000E6462" w:rsidP="000E6462">
            <w:pPr>
              <w:rPr>
                <w:rFonts w:eastAsia="MS Mincho"/>
                <w:color w:val="000000" w:themeColor="text1"/>
                <w:sz w:val="26"/>
                <w:szCs w:val="26"/>
              </w:rPr>
            </w:pPr>
            <w:r w:rsidRPr="00C911CC">
              <w:rPr>
                <w:rFonts w:eastAsia="MS Mincho"/>
                <w:color w:val="000000" w:themeColor="text1"/>
                <w:sz w:val="26"/>
                <w:szCs w:val="26"/>
              </w:rPr>
              <w:t xml:space="preserve">Grupi punues ka diskutuar dhe ka konstatuar se </w:t>
            </w:r>
            <w:r>
              <w:rPr>
                <w:rFonts w:eastAsia="MS Mincho"/>
                <w:color w:val="000000" w:themeColor="text1"/>
                <w:sz w:val="26"/>
                <w:szCs w:val="26"/>
              </w:rPr>
              <w:t xml:space="preserve">ndarja e buxhetit për </w:t>
            </w:r>
            <w:r>
              <w:rPr>
                <w:color w:val="000000" w:themeColor="text1"/>
                <w:sz w:val="26"/>
                <w:szCs w:val="26"/>
              </w:rPr>
              <w:t>vendosjen e klimave n</w:t>
            </w:r>
            <w:r w:rsidRPr="00F028D4">
              <w:rPr>
                <w:color w:val="000000" w:themeColor="text1"/>
                <w:sz w:val="26"/>
                <w:szCs w:val="26"/>
              </w:rPr>
              <w:t>ë</w:t>
            </w:r>
            <w:r>
              <w:rPr>
                <w:color w:val="000000" w:themeColor="text1"/>
                <w:sz w:val="26"/>
                <w:szCs w:val="26"/>
              </w:rPr>
              <w:t xml:space="preserve"> SHFMU “Ismet Raci”, </w:t>
            </w:r>
            <w:r w:rsidRPr="00F028D4">
              <w:rPr>
                <w:color w:val="000000" w:themeColor="text1"/>
                <w:sz w:val="26"/>
                <w:szCs w:val="26"/>
              </w:rPr>
              <w:t>ë</w:t>
            </w:r>
            <w:r>
              <w:rPr>
                <w:color w:val="000000" w:themeColor="text1"/>
                <w:sz w:val="26"/>
                <w:szCs w:val="26"/>
              </w:rPr>
              <w:t>sht</w:t>
            </w:r>
            <w:r w:rsidRPr="00F028D4">
              <w:rPr>
                <w:color w:val="000000" w:themeColor="text1"/>
                <w:sz w:val="26"/>
                <w:szCs w:val="26"/>
              </w:rPr>
              <w:t>ë</w:t>
            </w:r>
            <w:r>
              <w:rPr>
                <w:color w:val="000000" w:themeColor="text1"/>
                <w:sz w:val="26"/>
                <w:szCs w:val="26"/>
              </w:rPr>
              <w:t xml:space="preserve"> </w:t>
            </w:r>
            <w:r w:rsidRPr="00C911CC">
              <w:rPr>
                <w:rFonts w:eastAsia="MS Mincho"/>
                <w:color w:val="000000" w:themeColor="text1"/>
                <w:sz w:val="26"/>
                <w:szCs w:val="26"/>
              </w:rPr>
              <w:t xml:space="preserve">në përgjegjësi të komunës. </w:t>
            </w:r>
          </w:p>
          <w:p w:rsidR="000E6462" w:rsidRDefault="000E6462" w:rsidP="000E6462">
            <w:pPr>
              <w:rPr>
                <w:b/>
                <w:i/>
                <w:color w:val="2E74B5" w:themeColor="accent1" w:themeShade="BF"/>
                <w:sz w:val="26"/>
                <w:szCs w:val="26"/>
              </w:rPr>
            </w:pPr>
          </w:p>
          <w:p w:rsidR="000E6462" w:rsidRDefault="000E6462" w:rsidP="000E6462">
            <w:pPr>
              <w:rPr>
                <w:bCs/>
                <w:color w:val="000000" w:themeColor="text1"/>
                <w:sz w:val="26"/>
                <w:szCs w:val="26"/>
              </w:rPr>
            </w:pPr>
            <w:r>
              <w:rPr>
                <w:rFonts w:eastAsia="MS Mincho"/>
                <w:color w:val="000000" w:themeColor="text1"/>
                <w:sz w:val="26"/>
                <w:szCs w:val="26"/>
              </w:rPr>
              <w:t>G</w:t>
            </w:r>
            <w:r w:rsidRPr="00634A1F">
              <w:rPr>
                <w:bCs/>
                <w:color w:val="000000" w:themeColor="text1"/>
                <w:sz w:val="26"/>
                <w:szCs w:val="26"/>
              </w:rPr>
              <w:t>rupi punues ka konstatuar se në këtë rast nuk bëhet fjalë për një proje</w:t>
            </w:r>
            <w:r>
              <w:rPr>
                <w:bCs/>
                <w:color w:val="000000" w:themeColor="text1"/>
                <w:sz w:val="26"/>
                <w:szCs w:val="26"/>
              </w:rPr>
              <w:t xml:space="preserve">kt investiv por për një projekt i cili është në fazën finale të realizimit nëpërmjet kontratës për vendosjen e pompave termike në këtë shkollë. </w:t>
            </w:r>
            <w:r w:rsidRPr="00DD2902">
              <w:rPr>
                <w:bCs/>
                <w:color w:val="000000" w:themeColor="text1"/>
                <w:sz w:val="26"/>
                <w:szCs w:val="26"/>
              </w:rPr>
              <w:t xml:space="preserve">Roli i pompave termike është shumë i rëndësishëm në sistemet moderne të ngrohjes dhe ftohjes, pasi ato ofrojnë një mënyrë efikase, ekologjike dhe ekonomike për të transferuar nxehtësinë nga një vend në tjetrin. </w:t>
            </w:r>
          </w:p>
          <w:p w:rsidR="000E6462" w:rsidRPr="00DD2902" w:rsidRDefault="000E6462" w:rsidP="000E6462">
            <w:pPr>
              <w:rPr>
                <w:bCs/>
                <w:color w:val="000000" w:themeColor="text1"/>
                <w:sz w:val="26"/>
                <w:szCs w:val="26"/>
              </w:rPr>
            </w:pPr>
            <w:r w:rsidRPr="00DD2902">
              <w:rPr>
                <w:bCs/>
                <w:color w:val="000000" w:themeColor="text1"/>
                <w:sz w:val="26"/>
                <w:szCs w:val="26"/>
              </w:rPr>
              <w:t>Ato përdoren për:</w:t>
            </w:r>
            <w:r>
              <w:rPr>
                <w:bCs/>
                <w:color w:val="000000" w:themeColor="text1"/>
                <w:sz w:val="26"/>
                <w:szCs w:val="26"/>
              </w:rPr>
              <w:t xml:space="preserve"> </w:t>
            </w:r>
            <w:r w:rsidRPr="00DD2902">
              <w:rPr>
                <w:bCs/>
                <w:color w:val="000000" w:themeColor="text1"/>
                <w:sz w:val="26"/>
                <w:szCs w:val="26"/>
              </w:rPr>
              <w:t xml:space="preserve">Ngrohje të hapësirave gjatë dimrit, duke marrë nxehtësi nga ajri, toka apo uji dhe duke </w:t>
            </w:r>
            <w:r>
              <w:rPr>
                <w:bCs/>
                <w:color w:val="000000" w:themeColor="text1"/>
                <w:sz w:val="26"/>
                <w:szCs w:val="26"/>
              </w:rPr>
              <w:t>e çuar në ambientet e brendshme, ndërsa</w:t>
            </w:r>
          </w:p>
          <w:p w:rsidR="000E6462" w:rsidRPr="00DD2902" w:rsidRDefault="000E6462" w:rsidP="000E6462">
            <w:pPr>
              <w:rPr>
                <w:bCs/>
                <w:color w:val="000000" w:themeColor="text1"/>
                <w:sz w:val="26"/>
                <w:szCs w:val="26"/>
              </w:rPr>
            </w:pPr>
            <w:r w:rsidRPr="00DD2902">
              <w:rPr>
                <w:bCs/>
                <w:color w:val="000000" w:themeColor="text1"/>
                <w:sz w:val="26"/>
                <w:szCs w:val="26"/>
              </w:rPr>
              <w:t>Ftohje të hapësirave gjatë verës, duke vepruar në mënyrë të kundërt, si kondicioner.</w:t>
            </w:r>
          </w:p>
          <w:p w:rsidR="000E6462" w:rsidRDefault="000E6462" w:rsidP="000E6462">
            <w:pPr>
              <w:rPr>
                <w:b/>
                <w:i/>
                <w:color w:val="2E74B5" w:themeColor="accent1" w:themeShade="BF"/>
                <w:sz w:val="26"/>
                <w:szCs w:val="26"/>
              </w:rPr>
            </w:pPr>
          </w:p>
        </w:tc>
      </w:tr>
      <w:tr w:rsidR="000E6462" w:rsidTr="00FB41AB">
        <w:tc>
          <w:tcPr>
            <w:tcW w:w="3240" w:type="dxa"/>
          </w:tcPr>
          <w:p w:rsidR="000E6462" w:rsidRDefault="000E6462" w:rsidP="000E6462">
            <w:pPr>
              <w:rPr>
                <w:color w:val="000000" w:themeColor="text1"/>
                <w:sz w:val="26"/>
                <w:szCs w:val="26"/>
              </w:rPr>
            </w:pPr>
            <w:r>
              <w:rPr>
                <w:b/>
                <w:color w:val="000000" w:themeColor="text1"/>
                <w:sz w:val="26"/>
                <w:szCs w:val="26"/>
              </w:rPr>
              <w:t>Bete Gojani</w:t>
            </w:r>
            <w:r w:rsidRPr="002D05DB">
              <w:rPr>
                <w:b/>
                <w:color w:val="000000" w:themeColor="text1"/>
                <w:sz w:val="26"/>
                <w:szCs w:val="26"/>
              </w:rPr>
              <w:t>;</w:t>
            </w:r>
            <w:r w:rsidRPr="002D05DB">
              <w:rPr>
                <w:b/>
                <w:i/>
                <w:color w:val="000000" w:themeColor="text1"/>
                <w:sz w:val="26"/>
                <w:szCs w:val="26"/>
              </w:rPr>
              <w:t xml:space="preserve"> </w:t>
            </w:r>
            <w:r>
              <w:rPr>
                <w:color w:val="000000" w:themeColor="text1"/>
                <w:sz w:val="26"/>
                <w:szCs w:val="26"/>
              </w:rPr>
              <w:t xml:space="preserve">Kërkesë për të ndarë buxhet në ndihmë të bizneseve si thirrje publike për ndarjen e mjeteve apo subvencioneve për blerjen e pajisjeve të rrobaqepësisë, si dhe projekte të veçanta si pajisje të Apiterapisë. </w:t>
            </w:r>
          </w:p>
          <w:p w:rsidR="000E6462" w:rsidRDefault="000E6462" w:rsidP="000E6462">
            <w:pPr>
              <w:rPr>
                <w:color w:val="000000" w:themeColor="text1"/>
                <w:sz w:val="26"/>
                <w:szCs w:val="26"/>
              </w:rPr>
            </w:pPr>
          </w:p>
          <w:p w:rsidR="000E6462" w:rsidRDefault="000E6462" w:rsidP="000E6462">
            <w:pPr>
              <w:rPr>
                <w:color w:val="000000" w:themeColor="text1"/>
                <w:sz w:val="26"/>
                <w:szCs w:val="26"/>
              </w:rPr>
            </w:pPr>
          </w:p>
          <w:p w:rsidR="000E6462" w:rsidRDefault="000E6462" w:rsidP="000E6462">
            <w:pPr>
              <w:rPr>
                <w:b/>
                <w:i/>
                <w:color w:val="2E74B5" w:themeColor="accent1" w:themeShade="BF"/>
                <w:sz w:val="26"/>
                <w:szCs w:val="26"/>
              </w:rPr>
            </w:pPr>
          </w:p>
        </w:tc>
        <w:tc>
          <w:tcPr>
            <w:tcW w:w="1980" w:type="dxa"/>
            <w:shd w:val="clear" w:color="auto" w:fill="A8D08D" w:themeFill="accent6" w:themeFillTint="99"/>
          </w:tcPr>
          <w:p w:rsidR="000E6462" w:rsidRDefault="000E6462" w:rsidP="000E6462">
            <w:pPr>
              <w:jc w:val="center"/>
              <w:rPr>
                <w:b/>
                <w:i/>
                <w:color w:val="2E74B5" w:themeColor="accent1" w:themeShade="BF"/>
                <w:sz w:val="26"/>
                <w:szCs w:val="26"/>
              </w:rPr>
            </w:pPr>
            <w:r w:rsidRPr="00F028D4">
              <w:rPr>
                <w:b/>
                <w:color w:val="000000" w:themeColor="text1"/>
                <w:sz w:val="26"/>
                <w:szCs w:val="26"/>
              </w:rPr>
              <w:t>Pranohet</w:t>
            </w:r>
          </w:p>
        </w:tc>
        <w:tc>
          <w:tcPr>
            <w:tcW w:w="5580" w:type="dxa"/>
            <w:shd w:val="clear" w:color="auto" w:fill="EDEDED" w:themeFill="accent3" w:themeFillTint="33"/>
          </w:tcPr>
          <w:p w:rsidR="000E6462" w:rsidRPr="00C66CA0" w:rsidRDefault="000E6462" w:rsidP="000E6462">
            <w:pPr>
              <w:rPr>
                <w:bCs/>
                <w:color w:val="000000" w:themeColor="text1"/>
                <w:sz w:val="26"/>
                <w:szCs w:val="26"/>
              </w:rPr>
            </w:pPr>
            <w:r w:rsidRPr="00C66CA0">
              <w:rPr>
                <w:b/>
                <w:color w:val="000000" w:themeColor="text1"/>
                <w:sz w:val="26"/>
                <w:szCs w:val="26"/>
              </w:rPr>
              <w:t xml:space="preserve">Përgjigja: </w:t>
            </w:r>
          </w:p>
          <w:p w:rsidR="000E6462" w:rsidRPr="00C66CA0" w:rsidRDefault="000E6462" w:rsidP="000E6462">
            <w:pPr>
              <w:rPr>
                <w:bCs/>
                <w:color w:val="000000" w:themeColor="text1"/>
                <w:sz w:val="26"/>
                <w:szCs w:val="26"/>
              </w:rPr>
            </w:pPr>
          </w:p>
          <w:p w:rsidR="000E6462" w:rsidRDefault="000E6462" w:rsidP="000E6462">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Gjithashtu</w:t>
            </w:r>
            <w:r w:rsidRPr="00EB7EF3">
              <w:rPr>
                <w:bCs/>
                <w:color w:val="000000" w:themeColor="text1"/>
                <w:sz w:val="26"/>
                <w:szCs w:val="26"/>
              </w:rPr>
              <w:t xml:space="preserve"> ka konstatuar se gratë në veçanti kanë nevojë për mbështetje me grante dhe subvencione. </w:t>
            </w:r>
          </w:p>
          <w:p w:rsidR="000E6462" w:rsidRDefault="000E6462" w:rsidP="000E6462">
            <w:pPr>
              <w:rPr>
                <w:bCs/>
                <w:color w:val="000000" w:themeColor="text1"/>
                <w:sz w:val="26"/>
                <w:szCs w:val="26"/>
              </w:rPr>
            </w:pPr>
          </w:p>
          <w:p w:rsidR="000E6462" w:rsidRDefault="000E6462" w:rsidP="000E6462">
            <w:pPr>
              <w:rPr>
                <w:bCs/>
                <w:color w:val="000000" w:themeColor="text1"/>
                <w:sz w:val="26"/>
                <w:szCs w:val="26"/>
              </w:rPr>
            </w:pPr>
            <w:r>
              <w:rPr>
                <w:bCs/>
                <w:color w:val="000000" w:themeColor="text1"/>
                <w:sz w:val="26"/>
                <w:szCs w:val="26"/>
              </w:rPr>
              <w:t>Kjo kërkesën hyn në prioritet e vitet 2026-2028</w:t>
            </w:r>
            <w:r w:rsidRPr="00EB7EF3">
              <w:rPr>
                <w:bCs/>
                <w:color w:val="000000" w:themeColor="text1"/>
                <w:sz w:val="26"/>
                <w:szCs w:val="26"/>
              </w:rPr>
              <w:t xml:space="preserve">, në kodin buxhetor “Bashkëfinancim me Donatorë”, në shumën prej </w:t>
            </w:r>
            <w:r w:rsidRPr="00DD2902">
              <w:rPr>
                <w:bCs/>
                <w:color w:val="000000" w:themeColor="text1"/>
                <w:sz w:val="26"/>
                <w:szCs w:val="26"/>
              </w:rPr>
              <w:t>1,150,000.00</w:t>
            </w:r>
            <w:r>
              <w:rPr>
                <w:bCs/>
                <w:color w:val="000000" w:themeColor="text1"/>
                <w:sz w:val="26"/>
                <w:szCs w:val="26"/>
              </w:rPr>
              <w:t>, për vitin 2026, si dhe vlerësimet tjera për 2027 dhe 2028. Rastet e bashkëfinancimit me organizatat si HELP, INTEGRA etj, përmes thirrjeve publike.</w:t>
            </w:r>
          </w:p>
          <w:p w:rsidR="000E6462" w:rsidRDefault="000E6462" w:rsidP="000E6462">
            <w:pPr>
              <w:rPr>
                <w:bCs/>
                <w:color w:val="000000" w:themeColor="text1"/>
                <w:sz w:val="26"/>
                <w:szCs w:val="26"/>
              </w:rPr>
            </w:pPr>
          </w:p>
          <w:p w:rsidR="000E6462" w:rsidRPr="00FB41AB" w:rsidRDefault="000E6462" w:rsidP="000E6462">
            <w:pPr>
              <w:rPr>
                <w:bCs/>
                <w:color w:val="000000" w:themeColor="text1"/>
                <w:sz w:val="26"/>
                <w:szCs w:val="26"/>
              </w:rPr>
            </w:pPr>
            <w:r>
              <w:rPr>
                <w:bCs/>
                <w:color w:val="000000" w:themeColor="text1"/>
                <w:sz w:val="26"/>
                <w:szCs w:val="26"/>
              </w:rPr>
              <w:lastRenderedPageBreak/>
              <w:t>Ndërsa pajisjet për Apiterapi, e cila</w:t>
            </w:r>
            <w:r w:rsidRPr="00FB41AB">
              <w:rPr>
                <w:bCs/>
                <w:color w:val="000000" w:themeColor="text1"/>
                <w:sz w:val="26"/>
                <w:szCs w:val="26"/>
              </w:rPr>
              <w:t xml:space="preserve"> është një metodë natyrale mjekësore që përdor produktet e bletëve për parandalimin dhe trajtimin e sëmundjeve të ndryshme. Pajisjet më të zakonshme të apiterapisë përfshijnë:</w:t>
            </w:r>
          </w:p>
          <w:p w:rsidR="000E6462" w:rsidRPr="00FB41AB" w:rsidRDefault="000E6462" w:rsidP="000E6462">
            <w:pPr>
              <w:rPr>
                <w:bCs/>
                <w:color w:val="000000" w:themeColor="text1"/>
                <w:sz w:val="26"/>
                <w:szCs w:val="26"/>
              </w:rPr>
            </w:pPr>
            <w:r w:rsidRPr="00FB41AB">
              <w:rPr>
                <w:bCs/>
                <w:color w:val="000000" w:themeColor="text1"/>
                <w:sz w:val="26"/>
                <w:szCs w:val="26"/>
              </w:rPr>
              <w:t>Injektorë për helm blete – përdoren për terapi kundër dhimbjeve reumatike, artritit, etj.</w:t>
            </w:r>
          </w:p>
          <w:p w:rsidR="000E6462" w:rsidRPr="00FB41AB" w:rsidRDefault="000E6462" w:rsidP="000E6462">
            <w:pPr>
              <w:rPr>
                <w:bCs/>
                <w:color w:val="000000" w:themeColor="text1"/>
                <w:sz w:val="26"/>
                <w:szCs w:val="26"/>
              </w:rPr>
            </w:pPr>
          </w:p>
          <w:p w:rsidR="000E6462" w:rsidRPr="00FB41AB" w:rsidRDefault="000E6462" w:rsidP="000E6462">
            <w:pPr>
              <w:rPr>
                <w:bCs/>
                <w:color w:val="000000" w:themeColor="text1"/>
                <w:sz w:val="26"/>
                <w:szCs w:val="26"/>
              </w:rPr>
            </w:pPr>
            <w:r w:rsidRPr="00FB41AB">
              <w:rPr>
                <w:bCs/>
                <w:color w:val="000000" w:themeColor="text1"/>
                <w:sz w:val="26"/>
                <w:szCs w:val="26"/>
              </w:rPr>
              <w:t>Inhalatorë me ajër të kosheres – për frymëmarrje më të mirë dhe trajtim të sëmundjeve të mushkërive si astma apo bronkiti.</w:t>
            </w:r>
          </w:p>
          <w:p w:rsidR="000E6462" w:rsidRPr="00FB41AB" w:rsidRDefault="000E6462" w:rsidP="000E6462">
            <w:pPr>
              <w:rPr>
                <w:bCs/>
                <w:color w:val="000000" w:themeColor="text1"/>
                <w:sz w:val="26"/>
                <w:szCs w:val="26"/>
              </w:rPr>
            </w:pPr>
          </w:p>
          <w:p w:rsidR="000E6462" w:rsidRDefault="000E6462" w:rsidP="000E6462">
            <w:pPr>
              <w:rPr>
                <w:bCs/>
                <w:color w:val="000000" w:themeColor="text1"/>
                <w:sz w:val="26"/>
                <w:szCs w:val="26"/>
              </w:rPr>
            </w:pPr>
            <w:r w:rsidRPr="00FB41AB">
              <w:rPr>
                <w:bCs/>
                <w:color w:val="000000" w:themeColor="text1"/>
                <w:sz w:val="26"/>
                <w:szCs w:val="26"/>
              </w:rPr>
              <w:t>Aparatura për nxjerrjen e propolisit ose polenit – për përgatitjen e ekstrakteve me përdorim terapeutik.</w:t>
            </w:r>
          </w:p>
          <w:p w:rsidR="000E6462" w:rsidRDefault="000E6462" w:rsidP="000E6462">
            <w:pPr>
              <w:rPr>
                <w:bCs/>
                <w:color w:val="000000" w:themeColor="text1"/>
                <w:sz w:val="26"/>
                <w:szCs w:val="26"/>
              </w:rPr>
            </w:pPr>
          </w:p>
          <w:p w:rsidR="000E6462" w:rsidRPr="00FB41AB" w:rsidRDefault="000E6462" w:rsidP="000E6462">
            <w:pPr>
              <w:rPr>
                <w:bCs/>
                <w:color w:val="000000" w:themeColor="text1"/>
                <w:sz w:val="26"/>
                <w:szCs w:val="26"/>
              </w:rPr>
            </w:pPr>
            <w:r>
              <w:rPr>
                <w:rFonts w:eastAsia="MS Mincho"/>
                <w:color w:val="000000" w:themeColor="text1"/>
                <w:sz w:val="26"/>
                <w:szCs w:val="26"/>
              </w:rPr>
              <w:t>G</w:t>
            </w:r>
            <w:r w:rsidRPr="00634A1F">
              <w:rPr>
                <w:bCs/>
                <w:color w:val="000000" w:themeColor="text1"/>
                <w:sz w:val="26"/>
                <w:szCs w:val="26"/>
              </w:rPr>
              <w:t xml:space="preserve">rupi punues ka konstatuar se në këtë rast nuk bëhet fjalë </w:t>
            </w:r>
            <w:r>
              <w:rPr>
                <w:bCs/>
                <w:color w:val="000000" w:themeColor="text1"/>
                <w:sz w:val="26"/>
                <w:szCs w:val="26"/>
              </w:rPr>
              <w:t xml:space="preserve">për pajisje që mund të </w:t>
            </w:r>
            <w:r w:rsidRPr="00634A1F">
              <w:rPr>
                <w:bCs/>
                <w:color w:val="000000" w:themeColor="text1"/>
                <w:sz w:val="26"/>
                <w:szCs w:val="26"/>
              </w:rPr>
              <w:t xml:space="preserve">që </w:t>
            </w:r>
            <w:r>
              <w:rPr>
                <w:bCs/>
                <w:color w:val="000000" w:themeColor="text1"/>
                <w:sz w:val="26"/>
                <w:szCs w:val="26"/>
              </w:rPr>
              <w:t>mund t</w:t>
            </w:r>
            <w:r w:rsidRPr="00634A1F">
              <w:rPr>
                <w:bCs/>
                <w:color w:val="000000" w:themeColor="text1"/>
                <w:sz w:val="26"/>
                <w:szCs w:val="26"/>
              </w:rPr>
              <w:t>ë</w:t>
            </w:r>
            <w:r>
              <w:rPr>
                <w:bCs/>
                <w:color w:val="000000" w:themeColor="text1"/>
                <w:sz w:val="26"/>
                <w:szCs w:val="26"/>
              </w:rPr>
              <w:t xml:space="preserve"> financohen nga ndarja e subvencioneve në kuadër të Drejtorisë për Kulturë, Rini dhe Sport.</w:t>
            </w:r>
          </w:p>
          <w:p w:rsidR="000E6462" w:rsidRDefault="000E6462" w:rsidP="000E6462">
            <w:pPr>
              <w:rPr>
                <w:b/>
                <w:i/>
                <w:color w:val="2E74B5" w:themeColor="accent1" w:themeShade="BF"/>
                <w:sz w:val="26"/>
                <w:szCs w:val="26"/>
              </w:rPr>
            </w:pPr>
          </w:p>
        </w:tc>
      </w:tr>
      <w:tr w:rsidR="000E6462" w:rsidTr="00BB12CC">
        <w:tc>
          <w:tcPr>
            <w:tcW w:w="3240" w:type="dxa"/>
          </w:tcPr>
          <w:p w:rsidR="000E6462" w:rsidRDefault="000E6462" w:rsidP="000E6462">
            <w:pPr>
              <w:rPr>
                <w:color w:val="000000" w:themeColor="text1"/>
                <w:sz w:val="26"/>
                <w:szCs w:val="26"/>
              </w:rPr>
            </w:pPr>
            <w:r>
              <w:rPr>
                <w:b/>
                <w:color w:val="000000" w:themeColor="text1"/>
                <w:sz w:val="26"/>
                <w:szCs w:val="26"/>
              </w:rPr>
              <w:lastRenderedPageBreak/>
              <w:t>Elbasane Morina</w:t>
            </w:r>
            <w:r w:rsidRPr="002D05DB">
              <w:rPr>
                <w:b/>
                <w:color w:val="000000" w:themeColor="text1"/>
                <w:sz w:val="26"/>
                <w:szCs w:val="26"/>
              </w:rPr>
              <w:t>;</w:t>
            </w:r>
            <w:r w:rsidRPr="002D05DB">
              <w:rPr>
                <w:b/>
                <w:i/>
                <w:color w:val="000000" w:themeColor="text1"/>
                <w:sz w:val="26"/>
                <w:szCs w:val="26"/>
              </w:rPr>
              <w:t xml:space="preserve"> </w:t>
            </w:r>
            <w:r>
              <w:rPr>
                <w:color w:val="000000" w:themeColor="text1"/>
                <w:sz w:val="26"/>
                <w:szCs w:val="26"/>
              </w:rPr>
              <w:t xml:space="preserve">Kërkesë për të ndarë buxhet në ndihmë të grave që janë viktima të dhunës në familje të cilat kanë nevojë për strehim, më pagesë të ndonjë banese me qira. </w:t>
            </w:r>
          </w:p>
          <w:p w:rsidR="000E6462" w:rsidRDefault="000E6462" w:rsidP="000E6462">
            <w:pPr>
              <w:rPr>
                <w:b/>
                <w:i/>
                <w:color w:val="2E74B5" w:themeColor="accent1" w:themeShade="BF"/>
                <w:sz w:val="26"/>
                <w:szCs w:val="26"/>
              </w:rPr>
            </w:pPr>
          </w:p>
        </w:tc>
        <w:tc>
          <w:tcPr>
            <w:tcW w:w="1980" w:type="dxa"/>
            <w:shd w:val="clear" w:color="auto" w:fill="FFE599" w:themeFill="accent4" w:themeFillTint="66"/>
          </w:tcPr>
          <w:p w:rsidR="000E6462" w:rsidRPr="00BB12CC" w:rsidRDefault="000E6462" w:rsidP="000E6462">
            <w:pPr>
              <w:jc w:val="center"/>
              <w:rPr>
                <w:b/>
                <w:color w:val="2E74B5" w:themeColor="accent1" w:themeShade="BF"/>
                <w:sz w:val="26"/>
                <w:szCs w:val="26"/>
              </w:rPr>
            </w:pPr>
            <w:r w:rsidRPr="00BB12CC">
              <w:rPr>
                <w:b/>
                <w:color w:val="000000" w:themeColor="text1"/>
                <w:sz w:val="26"/>
                <w:szCs w:val="26"/>
              </w:rPr>
              <w:t>Adresohet</w:t>
            </w:r>
          </w:p>
        </w:tc>
        <w:tc>
          <w:tcPr>
            <w:tcW w:w="5580" w:type="dxa"/>
            <w:shd w:val="clear" w:color="auto" w:fill="EDEDED" w:themeFill="accent3" w:themeFillTint="33"/>
          </w:tcPr>
          <w:p w:rsidR="000E6462" w:rsidRPr="00C66CA0" w:rsidRDefault="000E6462" w:rsidP="000E6462">
            <w:pPr>
              <w:rPr>
                <w:bCs/>
                <w:color w:val="000000" w:themeColor="text1"/>
                <w:sz w:val="26"/>
                <w:szCs w:val="26"/>
              </w:rPr>
            </w:pPr>
            <w:r w:rsidRPr="00C66CA0">
              <w:rPr>
                <w:b/>
                <w:color w:val="000000" w:themeColor="text1"/>
                <w:sz w:val="26"/>
                <w:szCs w:val="26"/>
              </w:rPr>
              <w:t xml:space="preserve">Përgjigja: </w:t>
            </w:r>
          </w:p>
          <w:p w:rsidR="000E6462" w:rsidRPr="00C66CA0" w:rsidRDefault="000E6462" w:rsidP="000E6462">
            <w:pPr>
              <w:rPr>
                <w:bCs/>
                <w:color w:val="000000" w:themeColor="text1"/>
                <w:sz w:val="26"/>
                <w:szCs w:val="26"/>
              </w:rPr>
            </w:pPr>
          </w:p>
          <w:p w:rsidR="000E6462" w:rsidRDefault="000E6462" w:rsidP="000E6462">
            <w:pPr>
              <w:rPr>
                <w:bCs/>
                <w:color w:val="000000" w:themeColor="text1"/>
                <w:sz w:val="26"/>
                <w:szCs w:val="26"/>
              </w:rPr>
            </w:pPr>
            <w:r w:rsidRPr="004C3D7D">
              <w:rPr>
                <w:bCs/>
                <w:color w:val="000000" w:themeColor="text1"/>
                <w:sz w:val="26"/>
                <w:szCs w:val="26"/>
              </w:rPr>
              <w:t xml:space="preserve">Grupi punues ka vlerësuar se në rang nacional politikat sociale kanë shmangur ndërtimin e strehimoreve publike për gratë duke subvencionuar ndërtimin e strehimoreve në pronësi të OJQ-ve dhe kontraktimin e shërbimeve nga to. </w:t>
            </w:r>
          </w:p>
          <w:p w:rsidR="000E6462" w:rsidRDefault="000E6462" w:rsidP="000E6462">
            <w:pPr>
              <w:rPr>
                <w:bCs/>
                <w:color w:val="000000" w:themeColor="text1"/>
                <w:sz w:val="26"/>
                <w:szCs w:val="26"/>
              </w:rPr>
            </w:pPr>
          </w:p>
          <w:p w:rsidR="000E6462" w:rsidRDefault="000E6462" w:rsidP="000E6462">
            <w:pPr>
              <w:rPr>
                <w:bCs/>
                <w:color w:val="000000" w:themeColor="text1"/>
                <w:sz w:val="26"/>
                <w:szCs w:val="26"/>
              </w:rPr>
            </w:pPr>
            <w:r w:rsidRPr="004C3D7D">
              <w:rPr>
                <w:bCs/>
                <w:color w:val="000000" w:themeColor="text1"/>
                <w:sz w:val="26"/>
                <w:szCs w:val="26"/>
              </w:rPr>
              <w:t>Komuna e Klinës ofron mbështetje financiare për strehimoren e regjionit të Pejës në të cilën strehohen edhe viktimat nga komuna e Klinës.</w:t>
            </w:r>
          </w:p>
          <w:p w:rsidR="000E6462" w:rsidRDefault="000E6462" w:rsidP="000E6462">
            <w:pPr>
              <w:rPr>
                <w:bCs/>
                <w:color w:val="000000" w:themeColor="text1"/>
                <w:sz w:val="26"/>
                <w:szCs w:val="26"/>
              </w:rPr>
            </w:pPr>
          </w:p>
          <w:p w:rsidR="000E6462" w:rsidRDefault="000E6462" w:rsidP="000E6462">
            <w:pPr>
              <w:rPr>
                <w:bCs/>
                <w:color w:val="000000" w:themeColor="text1"/>
                <w:sz w:val="26"/>
                <w:szCs w:val="26"/>
              </w:rPr>
            </w:pPr>
            <w:r>
              <w:rPr>
                <w:bCs/>
                <w:color w:val="000000" w:themeColor="text1"/>
                <w:sz w:val="26"/>
                <w:szCs w:val="26"/>
              </w:rPr>
              <w:t>Kjo kërkesë duhet të kaloj si e veçantë për miratim në seancën e rregullt të punës së Kuvendit Komunal Klinës.</w:t>
            </w:r>
          </w:p>
          <w:p w:rsidR="000E6462" w:rsidRDefault="000E6462" w:rsidP="000E6462">
            <w:pPr>
              <w:rPr>
                <w:b/>
                <w:i/>
                <w:color w:val="2E74B5" w:themeColor="accent1" w:themeShade="BF"/>
                <w:sz w:val="26"/>
                <w:szCs w:val="26"/>
              </w:rPr>
            </w:pPr>
          </w:p>
        </w:tc>
      </w:tr>
      <w:tr w:rsidR="000E6462" w:rsidTr="00F2747B">
        <w:tc>
          <w:tcPr>
            <w:tcW w:w="3240" w:type="dxa"/>
          </w:tcPr>
          <w:p w:rsidR="000E6462" w:rsidRDefault="000E6462" w:rsidP="000E6462">
            <w:pPr>
              <w:rPr>
                <w:color w:val="000000" w:themeColor="text1"/>
                <w:sz w:val="26"/>
                <w:szCs w:val="26"/>
              </w:rPr>
            </w:pPr>
            <w:r>
              <w:rPr>
                <w:b/>
                <w:color w:val="000000" w:themeColor="text1"/>
                <w:sz w:val="26"/>
                <w:szCs w:val="26"/>
              </w:rPr>
              <w:t>Ilir Gashi</w:t>
            </w:r>
            <w:r w:rsidRPr="002D05DB">
              <w:rPr>
                <w:b/>
                <w:color w:val="000000" w:themeColor="text1"/>
                <w:sz w:val="26"/>
                <w:szCs w:val="26"/>
              </w:rPr>
              <w:t>;</w:t>
            </w:r>
            <w:r w:rsidRPr="002D05DB">
              <w:rPr>
                <w:b/>
                <w:i/>
                <w:color w:val="000000" w:themeColor="text1"/>
                <w:sz w:val="26"/>
                <w:szCs w:val="26"/>
              </w:rPr>
              <w:t xml:space="preserve"> </w:t>
            </w:r>
            <w:r>
              <w:rPr>
                <w:color w:val="000000" w:themeColor="text1"/>
                <w:sz w:val="26"/>
                <w:szCs w:val="26"/>
              </w:rPr>
              <w:t>N</w:t>
            </w:r>
            <w:r w:rsidRPr="0020176C">
              <w:rPr>
                <w:color w:val="000000" w:themeColor="text1"/>
                <w:sz w:val="26"/>
                <w:szCs w:val="26"/>
              </w:rPr>
              <w:t>ga fshati Sferkë është pronar i një biznesi të vogël në fshatin Sferkë, më merin “KUZHINA E MEKIT</w:t>
            </w:r>
            <w:r>
              <w:rPr>
                <w:color w:val="000000" w:themeColor="text1"/>
                <w:sz w:val="26"/>
                <w:szCs w:val="26"/>
              </w:rPr>
              <w:t>”, i sapo hapur, kërkon nga K</w:t>
            </w:r>
            <w:r w:rsidRPr="0020176C">
              <w:rPr>
                <w:color w:val="000000" w:themeColor="text1"/>
                <w:sz w:val="26"/>
                <w:szCs w:val="26"/>
              </w:rPr>
              <w:t xml:space="preserve">omuna e Klinës mbështetje financiare të pajisjeve të kuzhinës si Furrë e Picave, </w:t>
            </w:r>
            <w:r w:rsidRPr="0020176C">
              <w:rPr>
                <w:color w:val="000000" w:themeColor="text1"/>
                <w:sz w:val="26"/>
                <w:szCs w:val="26"/>
              </w:rPr>
              <w:lastRenderedPageBreak/>
              <w:t>Skarë apo Grill, Fritezë, Frigorifer, Frigorifer i posaqem për ruajtjen e produktëve të ushqimeve si dhe Gjenerator më kapacitet 35 KW.</w:t>
            </w:r>
          </w:p>
          <w:p w:rsidR="000E6462" w:rsidRPr="004B4DDC" w:rsidRDefault="000E6462" w:rsidP="000E6462">
            <w:pPr>
              <w:rPr>
                <w:color w:val="000000" w:themeColor="text1"/>
                <w:sz w:val="26"/>
                <w:szCs w:val="26"/>
              </w:rPr>
            </w:pPr>
          </w:p>
        </w:tc>
        <w:tc>
          <w:tcPr>
            <w:tcW w:w="1980" w:type="dxa"/>
            <w:shd w:val="clear" w:color="auto" w:fill="A8D08D" w:themeFill="accent6" w:themeFillTint="99"/>
          </w:tcPr>
          <w:p w:rsidR="000E6462" w:rsidRDefault="000E6462" w:rsidP="000E6462">
            <w:pPr>
              <w:jc w:val="center"/>
              <w:rPr>
                <w:b/>
                <w:i/>
                <w:color w:val="2E74B5" w:themeColor="accent1" w:themeShade="BF"/>
                <w:sz w:val="26"/>
                <w:szCs w:val="26"/>
              </w:rPr>
            </w:pPr>
            <w:r w:rsidRPr="00F028D4">
              <w:rPr>
                <w:b/>
                <w:color w:val="000000" w:themeColor="text1"/>
                <w:sz w:val="26"/>
                <w:szCs w:val="26"/>
              </w:rPr>
              <w:lastRenderedPageBreak/>
              <w:t>Pranohet</w:t>
            </w:r>
          </w:p>
        </w:tc>
        <w:tc>
          <w:tcPr>
            <w:tcW w:w="5580" w:type="dxa"/>
            <w:shd w:val="clear" w:color="auto" w:fill="EDEDED" w:themeFill="accent3" w:themeFillTint="33"/>
          </w:tcPr>
          <w:p w:rsidR="000E6462" w:rsidRPr="00C66CA0" w:rsidRDefault="000E6462" w:rsidP="000E6462">
            <w:pPr>
              <w:rPr>
                <w:bCs/>
                <w:color w:val="000000" w:themeColor="text1"/>
                <w:sz w:val="26"/>
                <w:szCs w:val="26"/>
              </w:rPr>
            </w:pPr>
            <w:r w:rsidRPr="00C66CA0">
              <w:rPr>
                <w:b/>
                <w:color w:val="000000" w:themeColor="text1"/>
                <w:sz w:val="26"/>
                <w:szCs w:val="26"/>
              </w:rPr>
              <w:t xml:space="preserve">Përgjigja: </w:t>
            </w:r>
          </w:p>
          <w:p w:rsidR="000E6462" w:rsidRPr="00C66CA0" w:rsidRDefault="000E6462" w:rsidP="000E6462">
            <w:pPr>
              <w:rPr>
                <w:bCs/>
                <w:color w:val="000000" w:themeColor="text1"/>
                <w:sz w:val="26"/>
                <w:szCs w:val="26"/>
              </w:rPr>
            </w:pPr>
          </w:p>
          <w:p w:rsidR="000E6462" w:rsidRDefault="000E6462" w:rsidP="000E6462">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Gjithashtu</w:t>
            </w:r>
            <w:r w:rsidRPr="00EB7EF3">
              <w:rPr>
                <w:bCs/>
                <w:color w:val="000000" w:themeColor="text1"/>
                <w:sz w:val="26"/>
                <w:szCs w:val="26"/>
              </w:rPr>
              <w:t xml:space="preserve"> ka konstatuar se gratë në veçanti kanë nevojë për mbështetje me grante dhe subvencione. </w:t>
            </w:r>
          </w:p>
          <w:p w:rsidR="000E6462" w:rsidRDefault="000E6462" w:rsidP="000E6462">
            <w:pPr>
              <w:rPr>
                <w:bCs/>
                <w:color w:val="000000" w:themeColor="text1"/>
                <w:sz w:val="26"/>
                <w:szCs w:val="26"/>
              </w:rPr>
            </w:pPr>
          </w:p>
          <w:p w:rsidR="000E6462" w:rsidRDefault="000E6462" w:rsidP="000E6462">
            <w:pPr>
              <w:rPr>
                <w:bCs/>
                <w:color w:val="000000" w:themeColor="text1"/>
                <w:sz w:val="26"/>
                <w:szCs w:val="26"/>
              </w:rPr>
            </w:pPr>
            <w:r>
              <w:rPr>
                <w:bCs/>
                <w:color w:val="000000" w:themeColor="text1"/>
                <w:sz w:val="26"/>
                <w:szCs w:val="26"/>
              </w:rPr>
              <w:t>Kjo kërkesën hyn në prioritet e vitet 2026-2028</w:t>
            </w:r>
            <w:r w:rsidRPr="00EB7EF3">
              <w:rPr>
                <w:bCs/>
                <w:color w:val="000000" w:themeColor="text1"/>
                <w:sz w:val="26"/>
                <w:szCs w:val="26"/>
              </w:rPr>
              <w:t xml:space="preserve">, në kodin buxhetor “Bashkëfinancim me Donatorë”, në </w:t>
            </w:r>
            <w:r w:rsidRPr="00EB7EF3">
              <w:rPr>
                <w:bCs/>
                <w:color w:val="000000" w:themeColor="text1"/>
                <w:sz w:val="26"/>
                <w:szCs w:val="26"/>
              </w:rPr>
              <w:lastRenderedPageBreak/>
              <w:t xml:space="preserve">shumën prej </w:t>
            </w:r>
            <w:r w:rsidRPr="00DD2902">
              <w:rPr>
                <w:bCs/>
                <w:color w:val="000000" w:themeColor="text1"/>
                <w:sz w:val="26"/>
                <w:szCs w:val="26"/>
              </w:rPr>
              <w:t>1,150,000.00</w:t>
            </w:r>
            <w:r>
              <w:rPr>
                <w:bCs/>
                <w:color w:val="000000" w:themeColor="text1"/>
                <w:sz w:val="26"/>
                <w:szCs w:val="26"/>
              </w:rPr>
              <w:t>, për vitin 2026, si dhe vlerësimet tjera për 2027 dhe 2028. Rastet e bashkëfinancimit me organizatat si HELP, INTEGRA etj, përmes thirrjeve publike.</w:t>
            </w:r>
          </w:p>
          <w:p w:rsidR="000E6462" w:rsidRDefault="000E6462" w:rsidP="000E6462">
            <w:pPr>
              <w:rPr>
                <w:b/>
                <w:i/>
                <w:color w:val="2E74B5" w:themeColor="accent1" w:themeShade="BF"/>
                <w:sz w:val="26"/>
                <w:szCs w:val="26"/>
              </w:rPr>
            </w:pPr>
          </w:p>
        </w:tc>
      </w:tr>
      <w:tr w:rsidR="000E6462" w:rsidTr="00F2747B">
        <w:tc>
          <w:tcPr>
            <w:tcW w:w="3240" w:type="dxa"/>
          </w:tcPr>
          <w:p w:rsidR="000E6462" w:rsidRDefault="000E6462" w:rsidP="000E6462">
            <w:pPr>
              <w:rPr>
                <w:color w:val="000000" w:themeColor="text1"/>
                <w:sz w:val="26"/>
                <w:szCs w:val="26"/>
              </w:rPr>
            </w:pPr>
            <w:r>
              <w:rPr>
                <w:b/>
                <w:color w:val="000000" w:themeColor="text1"/>
                <w:sz w:val="26"/>
                <w:szCs w:val="26"/>
              </w:rPr>
              <w:t>Valdrin Hoti</w:t>
            </w:r>
            <w:r w:rsidRPr="002D05DB">
              <w:rPr>
                <w:b/>
                <w:color w:val="000000" w:themeColor="text1"/>
                <w:sz w:val="26"/>
                <w:szCs w:val="26"/>
              </w:rPr>
              <w:t>;</w:t>
            </w:r>
            <w:r w:rsidRPr="002D05DB">
              <w:rPr>
                <w:b/>
                <w:i/>
                <w:color w:val="000000" w:themeColor="text1"/>
                <w:sz w:val="26"/>
                <w:szCs w:val="26"/>
              </w:rPr>
              <w:t xml:space="preserve"> </w:t>
            </w:r>
            <w:r>
              <w:rPr>
                <w:color w:val="000000" w:themeColor="text1"/>
                <w:sz w:val="26"/>
                <w:szCs w:val="26"/>
              </w:rPr>
              <w:t>N</w:t>
            </w:r>
            <w:r w:rsidRPr="004B4DDC">
              <w:rPr>
                <w:color w:val="000000" w:themeColor="text1"/>
                <w:sz w:val="26"/>
                <w:szCs w:val="26"/>
              </w:rPr>
              <w:t>ga fshati Zajm pronar i një biznesi të vogël, i sapo hapur në qytetin e Klinës më emrin “OKI DOKI”, rruga “Sylë Palushi”, kërkoj nga komuna e Klinës mbështetje financiare të pajisje të kuzhinës Furrë për Pjekje, Mikser për Përzirje, Frigorifer për ruajtjen e produktëve më ngrirje të thellë si dhe Gjenerator më kapacitet 35 KW.</w:t>
            </w:r>
          </w:p>
          <w:p w:rsidR="000E6462" w:rsidRPr="001F6524" w:rsidRDefault="000E6462" w:rsidP="000E6462">
            <w:pPr>
              <w:rPr>
                <w:color w:val="000000" w:themeColor="text1"/>
                <w:sz w:val="26"/>
                <w:szCs w:val="26"/>
              </w:rPr>
            </w:pPr>
          </w:p>
        </w:tc>
        <w:tc>
          <w:tcPr>
            <w:tcW w:w="1980" w:type="dxa"/>
            <w:shd w:val="clear" w:color="auto" w:fill="A8D08D" w:themeFill="accent6" w:themeFillTint="99"/>
          </w:tcPr>
          <w:p w:rsidR="000E6462" w:rsidRDefault="000E6462" w:rsidP="000E6462">
            <w:pPr>
              <w:jc w:val="center"/>
              <w:rPr>
                <w:b/>
                <w:i/>
                <w:color w:val="2E74B5" w:themeColor="accent1" w:themeShade="BF"/>
                <w:sz w:val="26"/>
                <w:szCs w:val="26"/>
              </w:rPr>
            </w:pPr>
            <w:r w:rsidRPr="00F028D4">
              <w:rPr>
                <w:b/>
                <w:color w:val="000000" w:themeColor="text1"/>
                <w:sz w:val="26"/>
                <w:szCs w:val="26"/>
              </w:rPr>
              <w:t>Pranohet</w:t>
            </w:r>
          </w:p>
        </w:tc>
        <w:tc>
          <w:tcPr>
            <w:tcW w:w="5580" w:type="dxa"/>
            <w:shd w:val="clear" w:color="auto" w:fill="EDEDED" w:themeFill="accent3" w:themeFillTint="33"/>
          </w:tcPr>
          <w:p w:rsidR="000E6462" w:rsidRPr="00C66CA0" w:rsidRDefault="000E6462" w:rsidP="000E6462">
            <w:pPr>
              <w:rPr>
                <w:bCs/>
                <w:color w:val="000000" w:themeColor="text1"/>
                <w:sz w:val="26"/>
                <w:szCs w:val="26"/>
              </w:rPr>
            </w:pPr>
            <w:r w:rsidRPr="00C66CA0">
              <w:rPr>
                <w:b/>
                <w:color w:val="000000" w:themeColor="text1"/>
                <w:sz w:val="26"/>
                <w:szCs w:val="26"/>
              </w:rPr>
              <w:t xml:space="preserve">Përgjigja: </w:t>
            </w:r>
          </w:p>
          <w:p w:rsidR="000E6462" w:rsidRPr="00C66CA0" w:rsidRDefault="000E6462" w:rsidP="000E6462">
            <w:pPr>
              <w:rPr>
                <w:bCs/>
                <w:color w:val="000000" w:themeColor="text1"/>
                <w:sz w:val="26"/>
                <w:szCs w:val="26"/>
              </w:rPr>
            </w:pPr>
          </w:p>
          <w:p w:rsidR="000E6462" w:rsidRDefault="000E6462" w:rsidP="000E6462">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Gjithashtu</w:t>
            </w:r>
            <w:r w:rsidRPr="00EB7EF3">
              <w:rPr>
                <w:bCs/>
                <w:color w:val="000000" w:themeColor="text1"/>
                <w:sz w:val="26"/>
                <w:szCs w:val="26"/>
              </w:rPr>
              <w:t xml:space="preserve"> ka konstatuar se gratë në veçanti kanë nevojë për mbështetje me grante dhe subvencione. </w:t>
            </w:r>
          </w:p>
          <w:p w:rsidR="000E6462" w:rsidRDefault="000E6462" w:rsidP="000E6462">
            <w:pPr>
              <w:rPr>
                <w:bCs/>
                <w:color w:val="000000" w:themeColor="text1"/>
                <w:sz w:val="26"/>
                <w:szCs w:val="26"/>
              </w:rPr>
            </w:pPr>
          </w:p>
          <w:p w:rsidR="000E6462" w:rsidRPr="001F6524" w:rsidRDefault="000E6462" w:rsidP="000E6462">
            <w:pPr>
              <w:rPr>
                <w:bCs/>
                <w:color w:val="000000" w:themeColor="text1"/>
                <w:sz w:val="26"/>
                <w:szCs w:val="26"/>
              </w:rPr>
            </w:pPr>
            <w:r>
              <w:rPr>
                <w:bCs/>
                <w:color w:val="000000" w:themeColor="text1"/>
                <w:sz w:val="26"/>
                <w:szCs w:val="26"/>
              </w:rPr>
              <w:t>Kjo kërkesën hyn në prioritet e vitet 2026-2028</w:t>
            </w:r>
            <w:r w:rsidRPr="00EB7EF3">
              <w:rPr>
                <w:bCs/>
                <w:color w:val="000000" w:themeColor="text1"/>
                <w:sz w:val="26"/>
                <w:szCs w:val="26"/>
              </w:rPr>
              <w:t xml:space="preserve">, në kodin buxhetor “Bashkëfinancim me Donatorë”, në shumën prej </w:t>
            </w:r>
            <w:r w:rsidRPr="00DD2902">
              <w:rPr>
                <w:bCs/>
                <w:color w:val="000000" w:themeColor="text1"/>
                <w:sz w:val="26"/>
                <w:szCs w:val="26"/>
              </w:rPr>
              <w:t>1,150,000.00</w:t>
            </w:r>
            <w:r>
              <w:rPr>
                <w:bCs/>
                <w:color w:val="000000" w:themeColor="text1"/>
                <w:sz w:val="26"/>
                <w:szCs w:val="26"/>
              </w:rPr>
              <w:t>, për vitin 2026, si dhe vlerësimet tjera për 2027 dhe 2028. Rastet e bashkëfinancimit me organizatat si HELP, INTEGRA etj, përmes thirrjeve publike.</w:t>
            </w:r>
          </w:p>
        </w:tc>
      </w:tr>
    </w:tbl>
    <w:p w:rsidR="00D86492" w:rsidRPr="00445D5D" w:rsidRDefault="00D86492" w:rsidP="00885D6E">
      <w:pPr>
        <w:rPr>
          <w:sz w:val="26"/>
          <w:szCs w:val="26"/>
        </w:rPr>
      </w:pPr>
    </w:p>
    <w:p w:rsidR="00D86492" w:rsidRPr="00A427EA" w:rsidRDefault="00A427EA" w:rsidP="00885D6E">
      <w:pPr>
        <w:rPr>
          <w:b/>
          <w:i/>
          <w:color w:val="2E74B5" w:themeColor="accent1" w:themeShade="BF"/>
          <w:sz w:val="26"/>
          <w:szCs w:val="26"/>
        </w:rPr>
      </w:pPr>
      <w:r>
        <w:rPr>
          <w:b/>
          <w:i/>
          <w:color w:val="2E74B5" w:themeColor="accent1" w:themeShade="BF"/>
          <w:sz w:val="26"/>
          <w:szCs w:val="26"/>
        </w:rPr>
        <w:t>Shtojca nr. 6</w:t>
      </w:r>
      <w:r w:rsidRPr="00280B24">
        <w:rPr>
          <w:b/>
          <w:i/>
          <w:color w:val="2E74B5" w:themeColor="accent1" w:themeShade="BF"/>
          <w:sz w:val="26"/>
          <w:szCs w:val="26"/>
        </w:rPr>
        <w:t xml:space="preserve"> – Tabela e detajuar me informatat për kërkesat e dhëna, arsyetimet për kërkesat e pranuara dhe të refuzuara</w:t>
      </w:r>
      <w:r>
        <w:rPr>
          <w:b/>
          <w:i/>
          <w:color w:val="2E74B5" w:themeColor="accent1" w:themeShade="BF"/>
          <w:sz w:val="26"/>
          <w:szCs w:val="26"/>
        </w:rPr>
        <w:t xml:space="preserve"> në web faqe dhe platforma online</w:t>
      </w:r>
      <w:r w:rsidRPr="00280B24">
        <w:rPr>
          <w:b/>
          <w:i/>
          <w:color w:val="2E74B5" w:themeColor="accent1" w:themeShade="BF"/>
          <w:sz w:val="26"/>
          <w:szCs w:val="26"/>
        </w:rPr>
        <w:t>:</w:t>
      </w:r>
    </w:p>
    <w:p w:rsidR="00D86492" w:rsidRPr="00445D5D" w:rsidRDefault="00D86492" w:rsidP="00885D6E">
      <w:pPr>
        <w:rPr>
          <w:sz w:val="26"/>
          <w:szCs w:val="26"/>
        </w:rPr>
      </w:pPr>
    </w:p>
    <w:tbl>
      <w:tblPr>
        <w:tblStyle w:val="TableGrid"/>
        <w:tblW w:w="10800" w:type="dxa"/>
        <w:tblInd w:w="-275" w:type="dxa"/>
        <w:tblLook w:val="04A0" w:firstRow="1" w:lastRow="0" w:firstColumn="1" w:lastColumn="0" w:noHBand="0" w:noVBand="1"/>
      </w:tblPr>
      <w:tblGrid>
        <w:gridCol w:w="3870"/>
        <w:gridCol w:w="2070"/>
        <w:gridCol w:w="4860"/>
      </w:tblGrid>
      <w:tr w:rsidR="00605D45" w:rsidTr="005D3AA7">
        <w:tc>
          <w:tcPr>
            <w:tcW w:w="3870" w:type="dxa"/>
            <w:shd w:val="clear" w:color="auto" w:fill="BDD6EE" w:themeFill="accent1" w:themeFillTint="66"/>
          </w:tcPr>
          <w:p w:rsidR="00605D45" w:rsidRDefault="00605D45" w:rsidP="002B2E13">
            <w:pPr>
              <w:rPr>
                <w:b/>
                <w:i/>
                <w:color w:val="2E74B5" w:themeColor="accent1" w:themeShade="BF"/>
                <w:sz w:val="26"/>
                <w:szCs w:val="26"/>
              </w:rPr>
            </w:pPr>
            <w:r>
              <w:rPr>
                <w:b/>
                <w:color w:val="000000" w:themeColor="text1"/>
                <w:sz w:val="26"/>
                <w:szCs w:val="26"/>
              </w:rPr>
              <w:t>Personi i k</w:t>
            </w:r>
            <w:r w:rsidRPr="00E663E2">
              <w:rPr>
                <w:b/>
                <w:color w:val="000000" w:themeColor="text1"/>
                <w:sz w:val="26"/>
                <w:szCs w:val="26"/>
              </w:rPr>
              <w:t>ërkesë</w:t>
            </w:r>
            <w:r>
              <w:rPr>
                <w:b/>
                <w:color w:val="000000" w:themeColor="text1"/>
                <w:sz w:val="26"/>
                <w:szCs w:val="26"/>
              </w:rPr>
              <w:t xml:space="preserve">s si dhe Kërkesat, Sugjerimet dhe </w:t>
            </w:r>
            <w:r w:rsidRPr="00E663E2">
              <w:rPr>
                <w:b/>
                <w:color w:val="000000" w:themeColor="text1"/>
                <w:sz w:val="26"/>
                <w:szCs w:val="26"/>
              </w:rPr>
              <w:t>Komentet</w:t>
            </w:r>
            <w:r>
              <w:rPr>
                <w:b/>
                <w:color w:val="000000" w:themeColor="text1"/>
                <w:sz w:val="26"/>
                <w:szCs w:val="26"/>
              </w:rPr>
              <w:t>.</w:t>
            </w:r>
          </w:p>
        </w:tc>
        <w:tc>
          <w:tcPr>
            <w:tcW w:w="2070" w:type="dxa"/>
            <w:shd w:val="clear" w:color="auto" w:fill="BDD6EE" w:themeFill="accent1" w:themeFillTint="66"/>
          </w:tcPr>
          <w:p w:rsidR="00605D45" w:rsidRDefault="00605D45" w:rsidP="00605D45">
            <w:pPr>
              <w:rPr>
                <w:b/>
                <w:color w:val="000000" w:themeColor="text1"/>
                <w:sz w:val="26"/>
                <w:szCs w:val="26"/>
              </w:rPr>
            </w:pPr>
            <w:r>
              <w:rPr>
                <w:b/>
                <w:color w:val="000000" w:themeColor="text1"/>
                <w:sz w:val="26"/>
                <w:szCs w:val="26"/>
              </w:rPr>
              <w:t>Statusi i Kërkesës, Sugjerimit dhe Komenteve.</w:t>
            </w:r>
          </w:p>
          <w:p w:rsidR="00605D45" w:rsidRDefault="00605D45" w:rsidP="00605D45">
            <w:pPr>
              <w:rPr>
                <w:b/>
                <w:i/>
                <w:color w:val="2E74B5" w:themeColor="accent1" w:themeShade="BF"/>
                <w:sz w:val="26"/>
                <w:szCs w:val="26"/>
              </w:rPr>
            </w:pPr>
          </w:p>
        </w:tc>
        <w:tc>
          <w:tcPr>
            <w:tcW w:w="4860" w:type="dxa"/>
            <w:shd w:val="clear" w:color="auto" w:fill="BDD6EE" w:themeFill="accent1" w:themeFillTint="66"/>
          </w:tcPr>
          <w:p w:rsidR="00605D45" w:rsidRDefault="00605D45" w:rsidP="002B2E13">
            <w:pPr>
              <w:rPr>
                <w:b/>
                <w:i/>
                <w:color w:val="2E74B5" w:themeColor="accent1" w:themeShade="BF"/>
                <w:sz w:val="26"/>
                <w:szCs w:val="26"/>
              </w:rPr>
            </w:pPr>
            <w:r>
              <w:rPr>
                <w:b/>
                <w:bCs/>
                <w:color w:val="000000" w:themeColor="text1"/>
                <w:sz w:val="26"/>
                <w:szCs w:val="26"/>
              </w:rPr>
              <w:t xml:space="preserve">Arsyetimi (komentimi për </w:t>
            </w:r>
            <w:r w:rsidRPr="00E663E2">
              <w:rPr>
                <w:b/>
                <w:bCs/>
                <w:color w:val="000000" w:themeColor="text1"/>
                <w:sz w:val="26"/>
                <w:szCs w:val="26"/>
              </w:rPr>
              <w:t>pranimi</w:t>
            </w:r>
            <w:r>
              <w:rPr>
                <w:b/>
                <w:bCs/>
                <w:color w:val="000000" w:themeColor="text1"/>
                <w:sz w:val="26"/>
                <w:szCs w:val="26"/>
              </w:rPr>
              <w:t>n, pjesërisht i pranueshëm dhe mospranimit të</w:t>
            </w:r>
            <w:r w:rsidRPr="00E663E2">
              <w:rPr>
                <w:b/>
                <w:bCs/>
                <w:color w:val="000000" w:themeColor="text1"/>
                <w:sz w:val="26"/>
                <w:szCs w:val="26"/>
              </w:rPr>
              <w:t xml:space="preserve"> komenteve është i detyrueshëm)</w:t>
            </w:r>
            <w:r>
              <w:rPr>
                <w:b/>
                <w:bCs/>
                <w:color w:val="000000" w:themeColor="text1"/>
                <w:sz w:val="26"/>
                <w:szCs w:val="26"/>
              </w:rPr>
              <w:t>.</w:t>
            </w:r>
          </w:p>
        </w:tc>
      </w:tr>
      <w:tr w:rsidR="000269D4" w:rsidTr="000269D4">
        <w:tc>
          <w:tcPr>
            <w:tcW w:w="10800" w:type="dxa"/>
            <w:gridSpan w:val="3"/>
            <w:shd w:val="clear" w:color="auto" w:fill="DEEAF6" w:themeFill="accent1" w:themeFillTint="33"/>
          </w:tcPr>
          <w:p w:rsidR="00E72626" w:rsidRDefault="00E72626" w:rsidP="002B2E13">
            <w:pPr>
              <w:rPr>
                <w:color w:val="000000" w:themeColor="text1"/>
                <w:sz w:val="26"/>
                <w:szCs w:val="26"/>
              </w:rPr>
            </w:pPr>
            <w:r>
              <w:rPr>
                <w:color w:val="000000" w:themeColor="text1"/>
                <w:sz w:val="26"/>
                <w:szCs w:val="26"/>
              </w:rPr>
              <w:t xml:space="preserve"> </w:t>
            </w:r>
          </w:p>
          <w:p w:rsidR="000269D4" w:rsidRDefault="00E72626" w:rsidP="00E72626">
            <w:pPr>
              <w:jc w:val="center"/>
              <w:rPr>
                <w:color w:val="000000" w:themeColor="text1"/>
                <w:sz w:val="26"/>
                <w:szCs w:val="26"/>
              </w:rPr>
            </w:pPr>
            <w:r w:rsidRPr="00E72626">
              <w:rPr>
                <w:color w:val="000000" w:themeColor="text1"/>
                <w:sz w:val="26"/>
                <w:szCs w:val="26"/>
              </w:rPr>
              <w:t>PUBLIKIMI NË UEB-FAQE / PLATFORMA.</w:t>
            </w:r>
          </w:p>
          <w:p w:rsidR="00E72626" w:rsidRPr="00E72626" w:rsidRDefault="00E72626" w:rsidP="002B2E13">
            <w:pPr>
              <w:rPr>
                <w:color w:val="2E74B5" w:themeColor="accent1" w:themeShade="BF"/>
                <w:sz w:val="26"/>
                <w:szCs w:val="26"/>
              </w:rPr>
            </w:pPr>
          </w:p>
        </w:tc>
      </w:tr>
      <w:tr w:rsidR="00605D45" w:rsidTr="00925D4B">
        <w:tc>
          <w:tcPr>
            <w:tcW w:w="3870" w:type="dxa"/>
            <w:shd w:val="clear" w:color="auto" w:fill="F7CAAC" w:themeFill="accent2" w:themeFillTint="66"/>
          </w:tcPr>
          <w:p w:rsidR="004E51FD" w:rsidRPr="00E7401E" w:rsidRDefault="000507A3" w:rsidP="002B2E13">
            <w:pPr>
              <w:rPr>
                <w:b/>
                <w:color w:val="000000" w:themeColor="text1"/>
                <w:sz w:val="26"/>
                <w:szCs w:val="26"/>
              </w:rPr>
            </w:pPr>
            <w:r w:rsidRPr="00E7401E">
              <w:rPr>
                <w:b/>
                <w:color w:val="000000" w:themeColor="text1"/>
                <w:sz w:val="26"/>
                <w:szCs w:val="26"/>
              </w:rPr>
              <w:t xml:space="preserve">0 </w:t>
            </w:r>
          </w:p>
          <w:p w:rsidR="00605D45" w:rsidRPr="004E51FD" w:rsidRDefault="000507A3" w:rsidP="002B2E13">
            <w:pPr>
              <w:rPr>
                <w:color w:val="000000" w:themeColor="text1"/>
                <w:sz w:val="26"/>
                <w:szCs w:val="26"/>
              </w:rPr>
            </w:pPr>
            <w:r w:rsidRPr="004E51FD">
              <w:rPr>
                <w:color w:val="000000" w:themeColor="text1"/>
                <w:sz w:val="26"/>
                <w:szCs w:val="26"/>
              </w:rPr>
              <w:t>pjesëmarrës.</w:t>
            </w:r>
          </w:p>
          <w:p w:rsidR="000507A3" w:rsidRDefault="000507A3" w:rsidP="002B2E13">
            <w:pPr>
              <w:rPr>
                <w:b/>
                <w:i/>
                <w:color w:val="2E74B5" w:themeColor="accent1" w:themeShade="BF"/>
                <w:sz w:val="26"/>
                <w:szCs w:val="26"/>
              </w:rPr>
            </w:pPr>
          </w:p>
        </w:tc>
        <w:tc>
          <w:tcPr>
            <w:tcW w:w="2070" w:type="dxa"/>
            <w:shd w:val="clear" w:color="auto" w:fill="F7CAAC" w:themeFill="accent2" w:themeFillTint="66"/>
          </w:tcPr>
          <w:p w:rsidR="00605D45" w:rsidRDefault="004E51FD" w:rsidP="002B2E13">
            <w:pPr>
              <w:rPr>
                <w:color w:val="000000" w:themeColor="text1"/>
                <w:sz w:val="26"/>
                <w:szCs w:val="26"/>
              </w:rPr>
            </w:pPr>
            <w:r w:rsidRPr="00F82CA2">
              <w:rPr>
                <w:b/>
                <w:color w:val="000000" w:themeColor="text1"/>
                <w:sz w:val="26"/>
                <w:szCs w:val="26"/>
              </w:rPr>
              <w:t>0</w:t>
            </w:r>
            <w:r w:rsidRPr="008C62F2">
              <w:rPr>
                <w:color w:val="000000" w:themeColor="text1"/>
                <w:sz w:val="26"/>
                <w:szCs w:val="26"/>
              </w:rPr>
              <w:t xml:space="preserve"> </w:t>
            </w:r>
            <w:r>
              <w:rPr>
                <w:color w:val="000000" w:themeColor="text1"/>
                <w:sz w:val="26"/>
                <w:szCs w:val="26"/>
              </w:rPr>
              <w:t xml:space="preserve">komente, kërkesa apo </w:t>
            </w:r>
            <w:r w:rsidRPr="008C62F2">
              <w:rPr>
                <w:color w:val="000000" w:themeColor="text1"/>
                <w:sz w:val="26"/>
                <w:szCs w:val="26"/>
              </w:rPr>
              <w:t>sugjerime</w:t>
            </w:r>
            <w:r>
              <w:rPr>
                <w:color w:val="000000" w:themeColor="text1"/>
                <w:sz w:val="26"/>
                <w:szCs w:val="26"/>
              </w:rPr>
              <w:t xml:space="preserve"> të regjistruara.</w:t>
            </w:r>
          </w:p>
          <w:p w:rsidR="004E51FD" w:rsidRDefault="004E51FD" w:rsidP="002B2E13">
            <w:pPr>
              <w:rPr>
                <w:b/>
                <w:i/>
                <w:color w:val="2E74B5" w:themeColor="accent1" w:themeShade="BF"/>
                <w:sz w:val="26"/>
                <w:szCs w:val="26"/>
              </w:rPr>
            </w:pPr>
          </w:p>
        </w:tc>
        <w:tc>
          <w:tcPr>
            <w:tcW w:w="4860" w:type="dxa"/>
            <w:shd w:val="clear" w:color="auto" w:fill="EDEDED" w:themeFill="accent3" w:themeFillTint="33"/>
          </w:tcPr>
          <w:p w:rsidR="00605D45" w:rsidRDefault="000E0033" w:rsidP="002B2E13">
            <w:pPr>
              <w:rPr>
                <w:b/>
                <w:i/>
                <w:color w:val="2E74B5" w:themeColor="accent1" w:themeShade="BF"/>
                <w:sz w:val="26"/>
                <w:szCs w:val="26"/>
              </w:rPr>
            </w:pPr>
            <w:r>
              <w:rPr>
                <w:color w:val="000000" w:themeColor="text1"/>
                <w:sz w:val="26"/>
                <w:szCs w:val="26"/>
              </w:rPr>
              <w:t xml:space="preserve">Grupi punues nuk ka pranuar asnjë koment/ sugjerim apo kërkesë </w:t>
            </w:r>
            <w:r w:rsidR="00925D4B">
              <w:rPr>
                <w:color w:val="000000" w:themeColor="text1"/>
                <w:sz w:val="26"/>
                <w:szCs w:val="26"/>
              </w:rPr>
              <w:t xml:space="preserve">nga </w:t>
            </w:r>
            <w:r w:rsidR="00925D4B">
              <w:rPr>
                <w:rFonts w:eastAsia="MS Mincho"/>
                <w:color w:val="000000" w:themeColor="text1"/>
                <w:sz w:val="26"/>
                <w:szCs w:val="26"/>
              </w:rPr>
              <w:t>p</w:t>
            </w:r>
            <w:r w:rsidR="00925D4B" w:rsidRPr="00BF4434">
              <w:rPr>
                <w:rFonts w:eastAsia="MS Mincho"/>
                <w:color w:val="000000" w:themeColor="text1"/>
                <w:sz w:val="26"/>
                <w:szCs w:val="26"/>
              </w:rPr>
              <w:t>ublikimi në ueb-</w:t>
            </w:r>
            <w:r w:rsidR="00925D4B">
              <w:rPr>
                <w:rFonts w:eastAsia="MS Mincho"/>
                <w:color w:val="000000" w:themeColor="text1"/>
                <w:sz w:val="26"/>
                <w:szCs w:val="26"/>
              </w:rPr>
              <w:t>faqe/</w:t>
            </w:r>
            <w:r w:rsidR="00925D4B" w:rsidRPr="00BF4434">
              <w:rPr>
                <w:rFonts w:eastAsia="MS Mincho"/>
                <w:color w:val="000000" w:themeColor="text1"/>
                <w:sz w:val="26"/>
                <w:szCs w:val="26"/>
              </w:rPr>
              <w:t>platforma</w:t>
            </w:r>
            <w:r>
              <w:rPr>
                <w:rFonts w:eastAsia="MS Mincho"/>
                <w:color w:val="000000" w:themeColor="text1"/>
                <w:sz w:val="26"/>
                <w:szCs w:val="26"/>
              </w:rPr>
              <w:t>, pasi platforma e-konsultimet ka qenë jashtë funksionit.</w:t>
            </w:r>
          </w:p>
        </w:tc>
      </w:tr>
    </w:tbl>
    <w:p w:rsidR="005B6A76" w:rsidRPr="00445D5D" w:rsidRDefault="005B6A76" w:rsidP="005B6A76">
      <w:pPr>
        <w:rPr>
          <w:sz w:val="26"/>
          <w:szCs w:val="26"/>
        </w:rPr>
      </w:pPr>
    </w:p>
    <w:p w:rsidR="009B22AA" w:rsidRPr="00A427EA" w:rsidRDefault="009B22AA" w:rsidP="009B22AA">
      <w:pPr>
        <w:rPr>
          <w:b/>
          <w:i/>
          <w:color w:val="2E74B5" w:themeColor="accent1" w:themeShade="BF"/>
          <w:sz w:val="26"/>
          <w:szCs w:val="26"/>
        </w:rPr>
      </w:pPr>
      <w:r>
        <w:rPr>
          <w:b/>
          <w:i/>
          <w:color w:val="2E74B5" w:themeColor="accent1" w:themeShade="BF"/>
          <w:sz w:val="26"/>
          <w:szCs w:val="26"/>
        </w:rPr>
        <w:t>Shtojca nr. 7</w:t>
      </w:r>
      <w:r w:rsidRPr="00280B24">
        <w:rPr>
          <w:b/>
          <w:i/>
          <w:color w:val="2E74B5" w:themeColor="accent1" w:themeShade="BF"/>
          <w:sz w:val="26"/>
          <w:szCs w:val="26"/>
        </w:rPr>
        <w:t xml:space="preserve"> – Tabe</w:t>
      </w:r>
      <w:r w:rsidR="0018652C">
        <w:rPr>
          <w:b/>
          <w:i/>
          <w:color w:val="2E74B5" w:themeColor="accent1" w:themeShade="BF"/>
          <w:sz w:val="26"/>
          <w:szCs w:val="26"/>
        </w:rPr>
        <w:t xml:space="preserve">la e detajuar me informatat për </w:t>
      </w:r>
      <w:r w:rsidRPr="00280B24">
        <w:rPr>
          <w:b/>
          <w:i/>
          <w:color w:val="2E74B5" w:themeColor="accent1" w:themeShade="BF"/>
          <w:sz w:val="26"/>
          <w:szCs w:val="26"/>
        </w:rPr>
        <w:t>kërk</w:t>
      </w:r>
      <w:r w:rsidR="004A3177">
        <w:rPr>
          <w:b/>
          <w:i/>
          <w:color w:val="2E74B5" w:themeColor="accent1" w:themeShade="BF"/>
          <w:sz w:val="26"/>
          <w:szCs w:val="26"/>
        </w:rPr>
        <w:t xml:space="preserve">esat e pranuara më </w:t>
      </w:r>
      <w:r w:rsidR="0018652C">
        <w:rPr>
          <w:b/>
          <w:i/>
          <w:color w:val="2E74B5" w:themeColor="accent1" w:themeShade="BF"/>
          <w:sz w:val="26"/>
          <w:szCs w:val="26"/>
        </w:rPr>
        <w:t>email</w:t>
      </w:r>
      <w:r w:rsidRPr="00280B24">
        <w:rPr>
          <w:b/>
          <w:i/>
          <w:color w:val="2E74B5" w:themeColor="accent1" w:themeShade="BF"/>
          <w:sz w:val="26"/>
          <w:szCs w:val="26"/>
        </w:rPr>
        <w:t>:</w:t>
      </w:r>
    </w:p>
    <w:p w:rsidR="005B6A76" w:rsidRPr="00445D5D" w:rsidRDefault="005B6A76" w:rsidP="005B6A76">
      <w:pPr>
        <w:rPr>
          <w:sz w:val="26"/>
          <w:szCs w:val="26"/>
        </w:rPr>
      </w:pPr>
    </w:p>
    <w:tbl>
      <w:tblPr>
        <w:tblStyle w:val="TableGrid"/>
        <w:tblW w:w="10800" w:type="dxa"/>
        <w:tblInd w:w="-275" w:type="dxa"/>
        <w:tblLook w:val="04A0" w:firstRow="1" w:lastRow="0" w:firstColumn="1" w:lastColumn="0" w:noHBand="0" w:noVBand="1"/>
      </w:tblPr>
      <w:tblGrid>
        <w:gridCol w:w="3870"/>
        <w:gridCol w:w="2070"/>
        <w:gridCol w:w="4860"/>
      </w:tblGrid>
      <w:tr w:rsidR="00E428F7" w:rsidTr="00BC61CA">
        <w:tc>
          <w:tcPr>
            <w:tcW w:w="3870" w:type="dxa"/>
            <w:shd w:val="clear" w:color="auto" w:fill="BDD6EE" w:themeFill="accent1" w:themeFillTint="66"/>
          </w:tcPr>
          <w:p w:rsidR="00E428F7" w:rsidRDefault="00E428F7" w:rsidP="00E30145">
            <w:pPr>
              <w:rPr>
                <w:b/>
                <w:i/>
                <w:color w:val="2E74B5" w:themeColor="accent1" w:themeShade="BF"/>
                <w:sz w:val="26"/>
                <w:szCs w:val="26"/>
              </w:rPr>
            </w:pPr>
            <w:r>
              <w:rPr>
                <w:b/>
                <w:color w:val="000000" w:themeColor="text1"/>
                <w:sz w:val="26"/>
                <w:szCs w:val="26"/>
              </w:rPr>
              <w:t>Personi i k</w:t>
            </w:r>
            <w:r w:rsidRPr="00E663E2">
              <w:rPr>
                <w:b/>
                <w:color w:val="000000" w:themeColor="text1"/>
                <w:sz w:val="26"/>
                <w:szCs w:val="26"/>
              </w:rPr>
              <w:t>ërkesë</w:t>
            </w:r>
            <w:r>
              <w:rPr>
                <w:b/>
                <w:color w:val="000000" w:themeColor="text1"/>
                <w:sz w:val="26"/>
                <w:szCs w:val="26"/>
              </w:rPr>
              <w:t xml:space="preserve">s si dhe Kërkesat, Sugjerimet dhe </w:t>
            </w:r>
            <w:r w:rsidRPr="00E663E2">
              <w:rPr>
                <w:b/>
                <w:color w:val="000000" w:themeColor="text1"/>
                <w:sz w:val="26"/>
                <w:szCs w:val="26"/>
              </w:rPr>
              <w:t>Komentet</w:t>
            </w:r>
            <w:r>
              <w:rPr>
                <w:b/>
                <w:color w:val="000000" w:themeColor="text1"/>
                <w:sz w:val="26"/>
                <w:szCs w:val="26"/>
              </w:rPr>
              <w:t>.</w:t>
            </w:r>
          </w:p>
        </w:tc>
        <w:tc>
          <w:tcPr>
            <w:tcW w:w="2070" w:type="dxa"/>
            <w:shd w:val="clear" w:color="auto" w:fill="BDD6EE" w:themeFill="accent1" w:themeFillTint="66"/>
          </w:tcPr>
          <w:p w:rsidR="00E428F7" w:rsidRDefault="00E428F7" w:rsidP="00E30145">
            <w:pPr>
              <w:rPr>
                <w:b/>
                <w:color w:val="000000" w:themeColor="text1"/>
                <w:sz w:val="26"/>
                <w:szCs w:val="26"/>
              </w:rPr>
            </w:pPr>
            <w:r>
              <w:rPr>
                <w:b/>
                <w:color w:val="000000" w:themeColor="text1"/>
                <w:sz w:val="26"/>
                <w:szCs w:val="26"/>
              </w:rPr>
              <w:t>Statusi i Kërkesës, Sugjerimit dhe Komenteve.</w:t>
            </w:r>
          </w:p>
          <w:p w:rsidR="00E428F7" w:rsidRDefault="00E428F7" w:rsidP="00E30145">
            <w:pPr>
              <w:rPr>
                <w:b/>
                <w:i/>
                <w:color w:val="2E74B5" w:themeColor="accent1" w:themeShade="BF"/>
                <w:sz w:val="26"/>
                <w:szCs w:val="26"/>
              </w:rPr>
            </w:pPr>
          </w:p>
        </w:tc>
        <w:tc>
          <w:tcPr>
            <w:tcW w:w="4860" w:type="dxa"/>
            <w:shd w:val="clear" w:color="auto" w:fill="BDD6EE" w:themeFill="accent1" w:themeFillTint="66"/>
          </w:tcPr>
          <w:p w:rsidR="00E428F7" w:rsidRDefault="00E428F7" w:rsidP="00E30145">
            <w:pPr>
              <w:rPr>
                <w:b/>
                <w:i/>
                <w:color w:val="2E74B5" w:themeColor="accent1" w:themeShade="BF"/>
                <w:sz w:val="26"/>
                <w:szCs w:val="26"/>
              </w:rPr>
            </w:pPr>
            <w:r>
              <w:rPr>
                <w:b/>
                <w:bCs/>
                <w:color w:val="000000" w:themeColor="text1"/>
                <w:sz w:val="26"/>
                <w:szCs w:val="26"/>
              </w:rPr>
              <w:lastRenderedPageBreak/>
              <w:t xml:space="preserve">Arsyetimi (komentimi për </w:t>
            </w:r>
            <w:r w:rsidRPr="00E663E2">
              <w:rPr>
                <w:b/>
                <w:bCs/>
                <w:color w:val="000000" w:themeColor="text1"/>
                <w:sz w:val="26"/>
                <w:szCs w:val="26"/>
              </w:rPr>
              <w:t>pranimi</w:t>
            </w:r>
            <w:r>
              <w:rPr>
                <w:b/>
                <w:bCs/>
                <w:color w:val="000000" w:themeColor="text1"/>
                <w:sz w:val="26"/>
                <w:szCs w:val="26"/>
              </w:rPr>
              <w:t>n, pjesërisht i pranueshëm dhe mospranimit të</w:t>
            </w:r>
            <w:r w:rsidRPr="00E663E2">
              <w:rPr>
                <w:b/>
                <w:bCs/>
                <w:color w:val="000000" w:themeColor="text1"/>
                <w:sz w:val="26"/>
                <w:szCs w:val="26"/>
              </w:rPr>
              <w:t xml:space="preserve"> komenteve është i detyrueshëm)</w:t>
            </w:r>
            <w:r>
              <w:rPr>
                <w:b/>
                <w:bCs/>
                <w:color w:val="000000" w:themeColor="text1"/>
                <w:sz w:val="26"/>
                <w:szCs w:val="26"/>
              </w:rPr>
              <w:t>.</w:t>
            </w:r>
          </w:p>
        </w:tc>
      </w:tr>
      <w:tr w:rsidR="00E428F7" w:rsidTr="00BC61CA">
        <w:tc>
          <w:tcPr>
            <w:tcW w:w="10800" w:type="dxa"/>
            <w:gridSpan w:val="3"/>
            <w:shd w:val="clear" w:color="auto" w:fill="DEEAF6" w:themeFill="accent1" w:themeFillTint="33"/>
          </w:tcPr>
          <w:p w:rsidR="004A62CB" w:rsidRDefault="004A62CB" w:rsidP="004A62CB">
            <w:pPr>
              <w:tabs>
                <w:tab w:val="left" w:pos="252"/>
              </w:tabs>
              <w:spacing w:line="276" w:lineRule="auto"/>
              <w:rPr>
                <w:rFonts w:eastAsia="MS Mincho"/>
                <w:color w:val="000000" w:themeColor="text1"/>
                <w:sz w:val="26"/>
                <w:szCs w:val="26"/>
              </w:rPr>
            </w:pPr>
          </w:p>
          <w:p w:rsidR="004A62CB" w:rsidRPr="00C749B3" w:rsidRDefault="004A62CB" w:rsidP="004A62CB">
            <w:pPr>
              <w:tabs>
                <w:tab w:val="left" w:pos="252"/>
              </w:tabs>
              <w:spacing w:line="276" w:lineRule="auto"/>
              <w:jc w:val="center"/>
              <w:rPr>
                <w:rFonts w:eastAsia="MS Mincho"/>
                <w:color w:val="000000" w:themeColor="text1"/>
                <w:sz w:val="26"/>
                <w:szCs w:val="26"/>
              </w:rPr>
            </w:pPr>
            <w:r w:rsidRPr="00C749B3">
              <w:rPr>
                <w:rFonts w:eastAsia="MS Mincho"/>
                <w:color w:val="000000" w:themeColor="text1"/>
                <w:sz w:val="26"/>
                <w:szCs w:val="26"/>
              </w:rPr>
              <w:t>KËRKESA MË EMAIL TË PERSONAT E CAKTUAR</w:t>
            </w:r>
            <w:r>
              <w:rPr>
                <w:rFonts w:eastAsia="MS Mincho"/>
                <w:color w:val="000000" w:themeColor="text1"/>
                <w:sz w:val="26"/>
                <w:szCs w:val="26"/>
              </w:rPr>
              <w:t>.</w:t>
            </w:r>
          </w:p>
          <w:p w:rsidR="00E428F7" w:rsidRDefault="00E428F7" w:rsidP="00E30145">
            <w:pPr>
              <w:rPr>
                <w:b/>
                <w:i/>
                <w:color w:val="2E74B5" w:themeColor="accent1" w:themeShade="BF"/>
                <w:sz w:val="26"/>
                <w:szCs w:val="26"/>
              </w:rPr>
            </w:pPr>
          </w:p>
        </w:tc>
      </w:tr>
      <w:tr w:rsidR="00C359BF" w:rsidTr="002B7F71">
        <w:tc>
          <w:tcPr>
            <w:tcW w:w="3870" w:type="dxa"/>
          </w:tcPr>
          <w:p w:rsidR="00C359BF" w:rsidRDefault="00C359BF" w:rsidP="00C359BF">
            <w:pPr>
              <w:rPr>
                <w:color w:val="000000" w:themeColor="text1"/>
                <w:sz w:val="26"/>
                <w:szCs w:val="26"/>
              </w:rPr>
            </w:pPr>
            <w:r>
              <w:rPr>
                <w:b/>
                <w:color w:val="000000" w:themeColor="text1"/>
                <w:sz w:val="26"/>
                <w:szCs w:val="26"/>
              </w:rPr>
              <w:t>Ukë</w:t>
            </w:r>
            <w:r w:rsidRPr="00316D64">
              <w:rPr>
                <w:b/>
                <w:color w:val="000000" w:themeColor="text1"/>
                <w:sz w:val="26"/>
                <w:szCs w:val="26"/>
              </w:rPr>
              <w:t xml:space="preserve"> Abazi</w:t>
            </w:r>
            <w:r>
              <w:rPr>
                <w:b/>
                <w:color w:val="000000" w:themeColor="text1"/>
                <w:sz w:val="26"/>
                <w:szCs w:val="26"/>
              </w:rPr>
              <w:t>;</w:t>
            </w:r>
            <w:r w:rsidRPr="00316D64">
              <w:rPr>
                <w:b/>
                <w:color w:val="000000" w:themeColor="text1"/>
                <w:sz w:val="26"/>
                <w:szCs w:val="26"/>
              </w:rPr>
              <w:t xml:space="preserve"> </w:t>
            </w:r>
            <w:r>
              <w:rPr>
                <w:color w:val="000000" w:themeColor="text1"/>
                <w:sz w:val="26"/>
                <w:szCs w:val="26"/>
              </w:rPr>
              <w:t>Nga fshati B</w:t>
            </w:r>
            <w:r w:rsidRPr="00316D64">
              <w:rPr>
                <w:color w:val="000000" w:themeColor="text1"/>
                <w:sz w:val="26"/>
                <w:szCs w:val="26"/>
              </w:rPr>
              <w:t>udisalc</w:t>
            </w:r>
            <w:r>
              <w:rPr>
                <w:color w:val="000000" w:themeColor="text1"/>
                <w:sz w:val="26"/>
                <w:szCs w:val="26"/>
              </w:rPr>
              <w:t xml:space="preserve">, kërkesë për shtrimin e rrjetit të ndriçimit publik në gjatësi prej 800 metrave, në rrugën “Shkodra”, rruga e cila shkon </w:t>
            </w:r>
            <w:r w:rsidRPr="009801E9">
              <w:rPr>
                <w:color w:val="000000" w:themeColor="text1"/>
                <w:sz w:val="26"/>
                <w:szCs w:val="26"/>
              </w:rPr>
              <w:t>n</w:t>
            </w:r>
            <w:r>
              <w:rPr>
                <w:color w:val="000000" w:themeColor="text1"/>
                <w:sz w:val="26"/>
                <w:szCs w:val="26"/>
              </w:rPr>
              <w:t>ga shkolla deri në fund lagjes.</w:t>
            </w:r>
          </w:p>
          <w:p w:rsidR="00C359BF" w:rsidRPr="00316D64" w:rsidRDefault="00C359BF" w:rsidP="00C359BF">
            <w:pPr>
              <w:rPr>
                <w:b/>
                <w:color w:val="2E74B5" w:themeColor="accent1" w:themeShade="BF"/>
                <w:sz w:val="26"/>
                <w:szCs w:val="26"/>
              </w:rPr>
            </w:pPr>
          </w:p>
        </w:tc>
        <w:tc>
          <w:tcPr>
            <w:tcW w:w="2070" w:type="dxa"/>
            <w:shd w:val="clear" w:color="auto" w:fill="A8D08D" w:themeFill="accent6" w:themeFillTint="99"/>
          </w:tcPr>
          <w:p w:rsidR="00C359BF" w:rsidRDefault="00C359BF" w:rsidP="00C359BF">
            <w:pPr>
              <w:jc w:val="center"/>
            </w:pPr>
            <w:r w:rsidRPr="00E23D58">
              <w:rPr>
                <w:b/>
                <w:color w:val="000000" w:themeColor="text1"/>
                <w:sz w:val="26"/>
                <w:szCs w:val="26"/>
              </w:rPr>
              <w:t>Pranohet</w:t>
            </w:r>
          </w:p>
        </w:tc>
        <w:tc>
          <w:tcPr>
            <w:tcW w:w="4860" w:type="dxa"/>
            <w:shd w:val="clear" w:color="auto" w:fill="EDEDED" w:themeFill="accent3" w:themeFillTint="33"/>
          </w:tcPr>
          <w:p w:rsidR="00C359BF" w:rsidRPr="00C66CA0" w:rsidRDefault="00C359BF" w:rsidP="00C359BF">
            <w:pPr>
              <w:rPr>
                <w:bCs/>
                <w:color w:val="000000" w:themeColor="text1"/>
                <w:sz w:val="26"/>
                <w:szCs w:val="26"/>
              </w:rPr>
            </w:pPr>
            <w:r>
              <w:rPr>
                <w:b/>
                <w:color w:val="000000" w:themeColor="text1"/>
                <w:sz w:val="26"/>
                <w:szCs w:val="26"/>
              </w:rPr>
              <w:t>Përgjigja</w:t>
            </w:r>
            <w:r w:rsidRPr="00C66CA0">
              <w:rPr>
                <w:b/>
                <w:color w:val="000000" w:themeColor="text1"/>
                <w:sz w:val="26"/>
                <w:szCs w:val="26"/>
              </w:rPr>
              <w:t xml:space="preserve">: </w:t>
            </w:r>
          </w:p>
          <w:p w:rsidR="00C359BF" w:rsidRPr="00C66CA0" w:rsidRDefault="00C359BF" w:rsidP="00C359BF">
            <w:pPr>
              <w:rPr>
                <w:bCs/>
                <w:color w:val="000000" w:themeColor="text1"/>
                <w:sz w:val="26"/>
                <w:szCs w:val="26"/>
              </w:rPr>
            </w:pPr>
          </w:p>
          <w:p w:rsidR="00C359BF" w:rsidRDefault="00C359BF" w:rsidP="00C359BF">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sidRPr="00C911CC">
              <w:rPr>
                <w:rFonts w:eastAsia="MS Mincho"/>
                <w:color w:val="000000" w:themeColor="text1"/>
                <w:sz w:val="26"/>
                <w:szCs w:val="26"/>
              </w:rPr>
              <w:t xml:space="preserve">dhe ka konstatuar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të shtrirjes së rrjetit të ndriçimit publik,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C359BF" w:rsidRPr="00A41443" w:rsidRDefault="00C359BF" w:rsidP="00C359BF">
            <w:pPr>
              <w:rPr>
                <w:bCs/>
                <w:color w:val="000000" w:themeColor="text1"/>
                <w:sz w:val="26"/>
                <w:szCs w:val="26"/>
              </w:rPr>
            </w:pPr>
          </w:p>
        </w:tc>
      </w:tr>
      <w:tr w:rsidR="00C359BF" w:rsidTr="002B7F71">
        <w:tc>
          <w:tcPr>
            <w:tcW w:w="3870" w:type="dxa"/>
          </w:tcPr>
          <w:p w:rsidR="00C359BF" w:rsidRDefault="00C359BF" w:rsidP="00C359BF">
            <w:pPr>
              <w:rPr>
                <w:color w:val="000000" w:themeColor="text1"/>
                <w:sz w:val="26"/>
                <w:szCs w:val="26"/>
              </w:rPr>
            </w:pPr>
            <w:r>
              <w:rPr>
                <w:b/>
                <w:color w:val="000000" w:themeColor="text1"/>
                <w:sz w:val="26"/>
                <w:szCs w:val="26"/>
              </w:rPr>
              <w:t>Ukë</w:t>
            </w:r>
            <w:r w:rsidRPr="00316D64">
              <w:rPr>
                <w:b/>
                <w:color w:val="000000" w:themeColor="text1"/>
                <w:sz w:val="26"/>
                <w:szCs w:val="26"/>
              </w:rPr>
              <w:t xml:space="preserve"> Abazi</w:t>
            </w:r>
            <w:r>
              <w:rPr>
                <w:b/>
                <w:color w:val="000000" w:themeColor="text1"/>
                <w:sz w:val="26"/>
                <w:szCs w:val="26"/>
              </w:rPr>
              <w:t>;</w:t>
            </w:r>
            <w:r w:rsidRPr="00316D64">
              <w:rPr>
                <w:b/>
                <w:color w:val="000000" w:themeColor="text1"/>
                <w:sz w:val="26"/>
                <w:szCs w:val="26"/>
              </w:rPr>
              <w:t xml:space="preserve"> </w:t>
            </w:r>
            <w:r>
              <w:rPr>
                <w:color w:val="000000" w:themeColor="text1"/>
                <w:sz w:val="26"/>
                <w:szCs w:val="26"/>
              </w:rPr>
              <w:t>Nga fshati B</w:t>
            </w:r>
            <w:r w:rsidRPr="00316D64">
              <w:rPr>
                <w:color w:val="000000" w:themeColor="text1"/>
                <w:sz w:val="26"/>
                <w:szCs w:val="26"/>
              </w:rPr>
              <w:t>udisalc</w:t>
            </w:r>
            <w:r>
              <w:rPr>
                <w:color w:val="000000" w:themeColor="text1"/>
                <w:sz w:val="26"/>
                <w:szCs w:val="26"/>
              </w:rPr>
              <w:t xml:space="preserve">, kërkesë edhe për asfaltimin e rrugës “Anton Qeta”, në gjatësi prej 300 metrave e cila ka mbetur në gjysmë dhe </w:t>
            </w:r>
            <w:r w:rsidRPr="009801E9">
              <w:rPr>
                <w:color w:val="000000" w:themeColor="text1"/>
                <w:sz w:val="26"/>
                <w:szCs w:val="26"/>
              </w:rPr>
              <w:t xml:space="preserve">e cila e lidh lagjen  </w:t>
            </w:r>
            <w:r>
              <w:rPr>
                <w:color w:val="000000" w:themeColor="text1"/>
                <w:sz w:val="26"/>
                <w:szCs w:val="26"/>
              </w:rPr>
              <w:t>e shkollës ne rrugën kryesore.</w:t>
            </w:r>
          </w:p>
          <w:p w:rsidR="00C359BF" w:rsidRDefault="00C359BF" w:rsidP="00C359BF">
            <w:pPr>
              <w:rPr>
                <w:b/>
                <w:i/>
                <w:color w:val="2E74B5" w:themeColor="accent1" w:themeShade="BF"/>
                <w:sz w:val="26"/>
                <w:szCs w:val="26"/>
              </w:rPr>
            </w:pPr>
          </w:p>
        </w:tc>
        <w:tc>
          <w:tcPr>
            <w:tcW w:w="2070" w:type="dxa"/>
            <w:shd w:val="clear" w:color="auto" w:fill="A8D08D" w:themeFill="accent6" w:themeFillTint="99"/>
          </w:tcPr>
          <w:p w:rsidR="00C359BF" w:rsidRDefault="00C359BF" w:rsidP="00C359BF">
            <w:pPr>
              <w:jc w:val="center"/>
            </w:pPr>
            <w:r w:rsidRPr="00E23D58">
              <w:rPr>
                <w:b/>
                <w:color w:val="000000" w:themeColor="text1"/>
                <w:sz w:val="26"/>
                <w:szCs w:val="26"/>
              </w:rPr>
              <w:t>Pranohet</w:t>
            </w:r>
          </w:p>
        </w:tc>
        <w:tc>
          <w:tcPr>
            <w:tcW w:w="4860" w:type="dxa"/>
            <w:shd w:val="clear" w:color="auto" w:fill="EDEDED" w:themeFill="accent3" w:themeFillTint="33"/>
          </w:tcPr>
          <w:p w:rsidR="00C359BF" w:rsidRPr="00C66CA0" w:rsidRDefault="00C359BF" w:rsidP="00C359BF">
            <w:pPr>
              <w:rPr>
                <w:bCs/>
                <w:color w:val="000000" w:themeColor="text1"/>
                <w:sz w:val="26"/>
                <w:szCs w:val="26"/>
              </w:rPr>
            </w:pPr>
            <w:r w:rsidRPr="00C66CA0">
              <w:rPr>
                <w:b/>
                <w:color w:val="000000" w:themeColor="text1"/>
                <w:sz w:val="26"/>
                <w:szCs w:val="26"/>
              </w:rPr>
              <w:t xml:space="preserve">Përgjigja: </w:t>
            </w:r>
          </w:p>
          <w:p w:rsidR="00C359BF" w:rsidRPr="00C66CA0" w:rsidRDefault="00C359BF" w:rsidP="00C359BF">
            <w:pPr>
              <w:rPr>
                <w:bCs/>
                <w:color w:val="000000" w:themeColor="text1"/>
                <w:sz w:val="26"/>
                <w:szCs w:val="26"/>
              </w:rPr>
            </w:pPr>
          </w:p>
          <w:p w:rsidR="00C359BF" w:rsidRDefault="00C359BF" w:rsidP="00C359BF">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w:t>
            </w:r>
            <w:r w:rsidRPr="00C911CC">
              <w:rPr>
                <w:rFonts w:eastAsia="MS Mincho"/>
                <w:color w:val="000000" w:themeColor="text1"/>
                <w:sz w:val="26"/>
                <w:szCs w:val="26"/>
              </w:rPr>
              <w:t xml:space="preserve">dhe ka konstatuar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tillë t</w:t>
            </w:r>
            <w:r w:rsidRPr="00A41443">
              <w:rPr>
                <w:bCs/>
                <w:color w:val="000000" w:themeColor="text1"/>
                <w:sz w:val="26"/>
                <w:szCs w:val="26"/>
              </w:rPr>
              <w:t>ë</w:t>
            </w:r>
            <w:r>
              <w:rPr>
                <w:bCs/>
                <w:color w:val="000000" w:themeColor="text1"/>
                <w:sz w:val="26"/>
                <w:szCs w:val="26"/>
              </w:rPr>
              <w:t xml:space="preserve"> asfaltim dhe rregullim apo riparim i rrugicave, </w:t>
            </w:r>
            <w:r>
              <w:rPr>
                <w:rFonts w:eastAsia="MS Mincho"/>
                <w:color w:val="000000" w:themeColor="text1"/>
                <w:sz w:val="26"/>
                <w:szCs w:val="26"/>
              </w:rPr>
              <w:t>do t</w:t>
            </w:r>
            <w:r w:rsidRPr="00EB7EF3">
              <w:rPr>
                <w:bCs/>
                <w:color w:val="000000" w:themeColor="text1"/>
                <w:sz w:val="26"/>
                <w:szCs w:val="26"/>
              </w:rPr>
              <w:t>ë</w:t>
            </w:r>
            <w:r>
              <w:rPr>
                <w:bCs/>
                <w:color w:val="000000" w:themeColor="text1"/>
                <w:sz w:val="26"/>
                <w:szCs w:val="26"/>
              </w:rPr>
              <w:t xml:space="preserve"> jet</w:t>
            </w:r>
            <w:r w:rsidRPr="00EB7EF3">
              <w:rPr>
                <w:bCs/>
                <w:color w:val="000000" w:themeColor="text1"/>
                <w:sz w:val="26"/>
                <w:szCs w:val="26"/>
              </w:rPr>
              <w:t>ë</w:t>
            </w:r>
            <w:r>
              <w:rPr>
                <w:bCs/>
                <w:color w:val="000000" w:themeColor="text1"/>
                <w:sz w:val="26"/>
                <w:szCs w:val="26"/>
              </w:rPr>
              <w:t xml:space="preserve"> pjes</w:t>
            </w:r>
            <w:r w:rsidRPr="00EB7EF3">
              <w:rPr>
                <w:bCs/>
                <w:color w:val="000000" w:themeColor="text1"/>
                <w:sz w:val="26"/>
                <w:szCs w:val="26"/>
              </w:rPr>
              <w:t>ë</w:t>
            </w:r>
            <w:r>
              <w:rPr>
                <w:bCs/>
                <w:color w:val="000000" w:themeColor="text1"/>
                <w:sz w:val="26"/>
                <w:szCs w:val="26"/>
              </w:rPr>
              <w:t xml:space="preserve"> e projeksioneve t</w:t>
            </w:r>
            <w:r w:rsidRPr="00EB7EF3">
              <w:rPr>
                <w:bCs/>
                <w:color w:val="000000" w:themeColor="text1"/>
                <w:sz w:val="26"/>
                <w:szCs w:val="26"/>
              </w:rPr>
              <w:t>ë</w:t>
            </w:r>
            <w:r>
              <w:t xml:space="preserve"> Korniz</w:t>
            </w:r>
            <w:r w:rsidRPr="00EB7EF3">
              <w:rPr>
                <w:bCs/>
                <w:color w:val="000000" w:themeColor="text1"/>
                <w:sz w:val="26"/>
                <w:szCs w:val="26"/>
              </w:rPr>
              <w:t>ë</w:t>
            </w:r>
            <w:r>
              <w:rPr>
                <w:bCs/>
                <w:color w:val="000000" w:themeColor="text1"/>
                <w:sz w:val="26"/>
                <w:szCs w:val="26"/>
              </w:rPr>
              <w:t>s Afatmesme Buxhetore 2026-2028.</w:t>
            </w:r>
          </w:p>
          <w:p w:rsidR="00C359BF" w:rsidRPr="00A41443" w:rsidRDefault="00C359BF" w:rsidP="00C359BF">
            <w:pPr>
              <w:rPr>
                <w:bCs/>
                <w:color w:val="000000" w:themeColor="text1"/>
                <w:sz w:val="26"/>
                <w:szCs w:val="26"/>
              </w:rPr>
            </w:pPr>
          </w:p>
        </w:tc>
      </w:tr>
      <w:tr w:rsidR="00C359BF" w:rsidTr="002B7F71">
        <w:tc>
          <w:tcPr>
            <w:tcW w:w="3870" w:type="dxa"/>
          </w:tcPr>
          <w:p w:rsidR="00C359BF" w:rsidRDefault="00C359BF" w:rsidP="00C359BF">
            <w:pPr>
              <w:rPr>
                <w:color w:val="000000" w:themeColor="text1"/>
                <w:sz w:val="26"/>
                <w:szCs w:val="26"/>
              </w:rPr>
            </w:pPr>
            <w:r>
              <w:rPr>
                <w:b/>
                <w:color w:val="000000" w:themeColor="text1"/>
                <w:sz w:val="26"/>
                <w:szCs w:val="26"/>
              </w:rPr>
              <w:t>Ukë</w:t>
            </w:r>
            <w:r w:rsidRPr="00316D64">
              <w:rPr>
                <w:b/>
                <w:color w:val="000000" w:themeColor="text1"/>
                <w:sz w:val="26"/>
                <w:szCs w:val="26"/>
              </w:rPr>
              <w:t xml:space="preserve"> Abazi</w:t>
            </w:r>
            <w:r>
              <w:rPr>
                <w:b/>
                <w:color w:val="000000" w:themeColor="text1"/>
                <w:sz w:val="26"/>
                <w:szCs w:val="26"/>
              </w:rPr>
              <w:t>;</w:t>
            </w:r>
            <w:r w:rsidRPr="00316D64">
              <w:rPr>
                <w:b/>
                <w:color w:val="000000" w:themeColor="text1"/>
                <w:sz w:val="26"/>
                <w:szCs w:val="26"/>
              </w:rPr>
              <w:t xml:space="preserve"> </w:t>
            </w:r>
            <w:r>
              <w:rPr>
                <w:color w:val="000000" w:themeColor="text1"/>
                <w:sz w:val="26"/>
                <w:szCs w:val="26"/>
              </w:rPr>
              <w:t>Nga fshati B</w:t>
            </w:r>
            <w:r w:rsidRPr="00316D64">
              <w:rPr>
                <w:color w:val="000000" w:themeColor="text1"/>
                <w:sz w:val="26"/>
                <w:szCs w:val="26"/>
              </w:rPr>
              <w:t>udisalc</w:t>
            </w:r>
            <w:r>
              <w:rPr>
                <w:color w:val="000000" w:themeColor="text1"/>
                <w:sz w:val="26"/>
                <w:szCs w:val="26"/>
              </w:rPr>
              <w:t xml:space="preserve">, kërkesë edhe për asfaltimin e rrugës e cila qon </w:t>
            </w:r>
            <w:r w:rsidRPr="006A53ED">
              <w:rPr>
                <w:color w:val="000000" w:themeColor="text1"/>
                <w:sz w:val="26"/>
                <w:szCs w:val="26"/>
              </w:rPr>
              <w:t xml:space="preserve">tek varrezat e komunitetit </w:t>
            </w:r>
            <w:r>
              <w:rPr>
                <w:color w:val="000000" w:themeColor="text1"/>
                <w:sz w:val="26"/>
                <w:szCs w:val="26"/>
              </w:rPr>
              <w:t>E</w:t>
            </w:r>
            <w:r w:rsidRPr="006A53ED">
              <w:rPr>
                <w:color w:val="000000" w:themeColor="text1"/>
                <w:sz w:val="26"/>
                <w:szCs w:val="26"/>
              </w:rPr>
              <w:t>gjiptian</w:t>
            </w:r>
            <w:r>
              <w:rPr>
                <w:color w:val="000000" w:themeColor="text1"/>
                <w:sz w:val="26"/>
                <w:szCs w:val="26"/>
              </w:rPr>
              <w:t xml:space="preserve"> dhe R</w:t>
            </w:r>
            <w:r w:rsidRPr="006A53ED">
              <w:rPr>
                <w:color w:val="000000" w:themeColor="text1"/>
                <w:sz w:val="26"/>
                <w:szCs w:val="26"/>
              </w:rPr>
              <w:t>om</w:t>
            </w:r>
            <w:r>
              <w:rPr>
                <w:color w:val="000000" w:themeColor="text1"/>
                <w:sz w:val="26"/>
                <w:szCs w:val="26"/>
              </w:rPr>
              <w:t>ë.</w:t>
            </w:r>
          </w:p>
          <w:p w:rsidR="00C359BF" w:rsidRDefault="00C359BF" w:rsidP="00C359BF">
            <w:pPr>
              <w:rPr>
                <w:b/>
                <w:color w:val="000000" w:themeColor="text1"/>
                <w:sz w:val="26"/>
                <w:szCs w:val="26"/>
              </w:rPr>
            </w:pPr>
          </w:p>
        </w:tc>
        <w:tc>
          <w:tcPr>
            <w:tcW w:w="2070" w:type="dxa"/>
            <w:shd w:val="clear" w:color="auto" w:fill="A8D08D" w:themeFill="accent6" w:themeFillTint="99"/>
          </w:tcPr>
          <w:p w:rsidR="00C359BF" w:rsidRDefault="00C359BF" w:rsidP="00C359BF">
            <w:pPr>
              <w:jc w:val="center"/>
            </w:pPr>
            <w:r w:rsidRPr="00E23D58">
              <w:rPr>
                <w:b/>
                <w:color w:val="000000" w:themeColor="text1"/>
                <w:sz w:val="26"/>
                <w:szCs w:val="26"/>
              </w:rPr>
              <w:t>Pranohet</w:t>
            </w:r>
          </w:p>
        </w:tc>
        <w:tc>
          <w:tcPr>
            <w:tcW w:w="4860" w:type="dxa"/>
            <w:shd w:val="clear" w:color="auto" w:fill="EDEDED" w:themeFill="accent3" w:themeFillTint="33"/>
          </w:tcPr>
          <w:p w:rsidR="00C359BF" w:rsidRPr="00C66CA0" w:rsidRDefault="00C359BF" w:rsidP="00C359BF">
            <w:pPr>
              <w:rPr>
                <w:bCs/>
                <w:color w:val="000000" w:themeColor="text1"/>
                <w:sz w:val="26"/>
                <w:szCs w:val="26"/>
              </w:rPr>
            </w:pPr>
            <w:r w:rsidRPr="00C66CA0">
              <w:rPr>
                <w:b/>
                <w:color w:val="000000" w:themeColor="text1"/>
                <w:sz w:val="26"/>
                <w:szCs w:val="26"/>
              </w:rPr>
              <w:t xml:space="preserve">Përgjigja: </w:t>
            </w:r>
          </w:p>
          <w:p w:rsidR="00C359BF" w:rsidRDefault="00C359BF" w:rsidP="00C359BF">
            <w:pPr>
              <w:rPr>
                <w:bCs/>
                <w:color w:val="000000" w:themeColor="text1"/>
                <w:sz w:val="26"/>
                <w:szCs w:val="26"/>
              </w:rPr>
            </w:pPr>
          </w:p>
          <w:p w:rsidR="00C359BF" w:rsidRDefault="00C359BF" w:rsidP="00C359BF">
            <w:pPr>
              <w:rPr>
                <w:bCs/>
                <w:color w:val="000000" w:themeColor="text1"/>
                <w:sz w:val="26"/>
                <w:szCs w:val="26"/>
              </w:rPr>
            </w:pPr>
            <w:r w:rsidRPr="00A41443">
              <w:rPr>
                <w:bCs/>
                <w:color w:val="000000" w:themeColor="text1"/>
                <w:sz w:val="26"/>
                <w:szCs w:val="26"/>
              </w:rPr>
              <w:t xml:space="preserve">Grupi punues ka konstatuar se adresimi i kërkesës është në kompetencë të komunës </w:t>
            </w:r>
            <w:r w:rsidRPr="00A41443">
              <w:rPr>
                <w:rFonts w:eastAsia="MS Mincho"/>
                <w:color w:val="000000" w:themeColor="text1"/>
                <w:sz w:val="26"/>
                <w:szCs w:val="26"/>
              </w:rPr>
              <w:t xml:space="preserve">dhe ka konstatuar se ndarja e buxhetit për </w:t>
            </w:r>
            <w:r w:rsidRPr="00A41443">
              <w:rPr>
                <w:color w:val="000000" w:themeColor="text1"/>
                <w:sz w:val="26"/>
                <w:szCs w:val="26"/>
              </w:rPr>
              <w:t xml:space="preserve">një projekt të tillë </w:t>
            </w:r>
            <w:r>
              <w:rPr>
                <w:color w:val="000000" w:themeColor="text1"/>
                <w:sz w:val="26"/>
                <w:szCs w:val="26"/>
              </w:rPr>
              <w:t>t</w:t>
            </w:r>
            <w:r w:rsidRPr="00A41443">
              <w:rPr>
                <w:bCs/>
                <w:color w:val="000000" w:themeColor="text1"/>
                <w:sz w:val="26"/>
                <w:szCs w:val="26"/>
              </w:rPr>
              <w:t>ë</w:t>
            </w:r>
            <w:r>
              <w:rPr>
                <w:bCs/>
                <w:color w:val="000000" w:themeColor="text1"/>
                <w:sz w:val="26"/>
                <w:szCs w:val="26"/>
              </w:rPr>
              <w:t xml:space="preserve"> asfaltim dhe rregullim apo riparim i rrugicave, </w:t>
            </w:r>
            <w:r w:rsidRPr="00A41443">
              <w:rPr>
                <w:rFonts w:eastAsia="MS Mincho"/>
                <w:color w:val="000000" w:themeColor="text1"/>
                <w:sz w:val="26"/>
                <w:szCs w:val="26"/>
              </w:rPr>
              <w:t>do t</w:t>
            </w:r>
            <w:r w:rsidRPr="00A41443">
              <w:rPr>
                <w:bCs/>
                <w:color w:val="000000" w:themeColor="text1"/>
                <w:sz w:val="26"/>
                <w:szCs w:val="26"/>
              </w:rPr>
              <w:t>ë jetë pjesë e projeksioneve të</w:t>
            </w:r>
            <w:r w:rsidRPr="00A41443">
              <w:t xml:space="preserve"> Korniz</w:t>
            </w:r>
            <w:r w:rsidRPr="00A41443">
              <w:rPr>
                <w:bCs/>
                <w:color w:val="000000" w:themeColor="text1"/>
                <w:sz w:val="26"/>
                <w:szCs w:val="26"/>
              </w:rPr>
              <w:t>ës Afatmesme Buxhetore 2026-2028.</w:t>
            </w:r>
          </w:p>
          <w:p w:rsidR="00C359BF" w:rsidRPr="00A41443" w:rsidRDefault="00C359BF" w:rsidP="00C359BF">
            <w:pPr>
              <w:rPr>
                <w:bCs/>
                <w:color w:val="000000" w:themeColor="text1"/>
                <w:sz w:val="26"/>
                <w:szCs w:val="26"/>
              </w:rPr>
            </w:pPr>
          </w:p>
        </w:tc>
      </w:tr>
      <w:tr w:rsidR="00E428F7" w:rsidTr="00BC61CA">
        <w:tc>
          <w:tcPr>
            <w:tcW w:w="3870" w:type="dxa"/>
          </w:tcPr>
          <w:p w:rsidR="00395343" w:rsidRDefault="00BC61CA" w:rsidP="00BC61CA">
            <w:pPr>
              <w:rPr>
                <w:color w:val="000000" w:themeColor="text1"/>
                <w:sz w:val="26"/>
                <w:szCs w:val="26"/>
              </w:rPr>
            </w:pPr>
            <w:r w:rsidRPr="00BC61CA">
              <w:rPr>
                <w:b/>
                <w:color w:val="000000" w:themeColor="text1"/>
                <w:sz w:val="26"/>
                <w:szCs w:val="26"/>
              </w:rPr>
              <w:t>Valëntina Gashi</w:t>
            </w:r>
            <w:r>
              <w:rPr>
                <w:b/>
                <w:color w:val="000000" w:themeColor="text1"/>
                <w:sz w:val="26"/>
                <w:szCs w:val="26"/>
              </w:rPr>
              <w:t xml:space="preserve">; </w:t>
            </w:r>
            <w:r>
              <w:rPr>
                <w:color w:val="000000" w:themeColor="text1"/>
                <w:sz w:val="26"/>
                <w:szCs w:val="26"/>
              </w:rPr>
              <w:t>Kërkesë për të ndarë buxhet në ndihmë të bizneseve si thirrje publike për ndarjen e mjeteve apo subvencioneve për blerjen e pajisjeve të ftohjes, si frigorifer.</w:t>
            </w:r>
          </w:p>
          <w:p w:rsidR="00BC61CA" w:rsidRPr="00395343" w:rsidRDefault="00BC61CA" w:rsidP="00BC61CA">
            <w:pPr>
              <w:rPr>
                <w:b/>
                <w:color w:val="2E74B5" w:themeColor="accent1" w:themeShade="BF"/>
                <w:sz w:val="26"/>
                <w:szCs w:val="26"/>
              </w:rPr>
            </w:pPr>
          </w:p>
        </w:tc>
        <w:tc>
          <w:tcPr>
            <w:tcW w:w="2070" w:type="dxa"/>
            <w:shd w:val="clear" w:color="auto" w:fill="A8D08D" w:themeFill="accent6" w:themeFillTint="99"/>
          </w:tcPr>
          <w:p w:rsidR="00BC61CA" w:rsidRDefault="00BC61CA" w:rsidP="00BC61CA">
            <w:pPr>
              <w:jc w:val="center"/>
              <w:rPr>
                <w:b/>
                <w:color w:val="000000" w:themeColor="text1"/>
                <w:sz w:val="26"/>
                <w:szCs w:val="26"/>
              </w:rPr>
            </w:pPr>
            <w:r>
              <w:rPr>
                <w:b/>
                <w:color w:val="000000" w:themeColor="text1"/>
                <w:sz w:val="26"/>
                <w:szCs w:val="26"/>
              </w:rPr>
              <w:t>Pranohet</w:t>
            </w:r>
          </w:p>
          <w:p w:rsidR="00BC61CA" w:rsidRDefault="00BC61CA" w:rsidP="00E30145">
            <w:pPr>
              <w:rPr>
                <w:b/>
                <w:color w:val="000000" w:themeColor="text1"/>
                <w:sz w:val="26"/>
                <w:szCs w:val="26"/>
              </w:rPr>
            </w:pPr>
          </w:p>
          <w:p w:rsidR="00BC61CA" w:rsidRPr="00395343" w:rsidRDefault="00BC61CA" w:rsidP="00E30145">
            <w:pPr>
              <w:rPr>
                <w:color w:val="000000" w:themeColor="text1"/>
                <w:sz w:val="26"/>
                <w:szCs w:val="26"/>
              </w:rPr>
            </w:pPr>
          </w:p>
        </w:tc>
        <w:tc>
          <w:tcPr>
            <w:tcW w:w="4860" w:type="dxa"/>
            <w:shd w:val="clear" w:color="auto" w:fill="EDEDED" w:themeFill="accent3" w:themeFillTint="33"/>
          </w:tcPr>
          <w:p w:rsidR="00BC61CA" w:rsidRPr="00C66CA0" w:rsidRDefault="00BC61CA" w:rsidP="00BC61CA">
            <w:pPr>
              <w:rPr>
                <w:bCs/>
                <w:color w:val="000000" w:themeColor="text1"/>
                <w:sz w:val="26"/>
                <w:szCs w:val="26"/>
              </w:rPr>
            </w:pPr>
            <w:r w:rsidRPr="00C66CA0">
              <w:rPr>
                <w:b/>
                <w:color w:val="000000" w:themeColor="text1"/>
                <w:sz w:val="26"/>
                <w:szCs w:val="26"/>
              </w:rPr>
              <w:t xml:space="preserve">Përgjigja: </w:t>
            </w:r>
          </w:p>
          <w:p w:rsidR="00BC61CA" w:rsidRPr="00C66CA0" w:rsidRDefault="00BC61CA" w:rsidP="00BC61CA">
            <w:pPr>
              <w:rPr>
                <w:bCs/>
                <w:color w:val="000000" w:themeColor="text1"/>
                <w:sz w:val="26"/>
                <w:szCs w:val="26"/>
              </w:rPr>
            </w:pPr>
          </w:p>
          <w:p w:rsidR="00BC61CA" w:rsidRDefault="00BC61CA" w:rsidP="00BC61CA">
            <w:pPr>
              <w:rPr>
                <w:bCs/>
                <w:color w:val="000000" w:themeColor="text1"/>
                <w:sz w:val="26"/>
                <w:szCs w:val="26"/>
              </w:rPr>
            </w:pPr>
            <w:r w:rsidRPr="00EB7EF3">
              <w:rPr>
                <w:bCs/>
                <w:color w:val="000000" w:themeColor="text1"/>
                <w:sz w:val="26"/>
                <w:szCs w:val="26"/>
              </w:rPr>
              <w:t>Grupi punues ka konstatuar se adresimi i kërkesës është në kompetencë të komunës.</w:t>
            </w:r>
            <w:r>
              <w:rPr>
                <w:bCs/>
                <w:color w:val="000000" w:themeColor="text1"/>
                <w:sz w:val="26"/>
                <w:szCs w:val="26"/>
              </w:rPr>
              <w:t xml:space="preserve"> Gjithashtu</w:t>
            </w:r>
            <w:r w:rsidRPr="00EB7EF3">
              <w:rPr>
                <w:bCs/>
                <w:color w:val="000000" w:themeColor="text1"/>
                <w:sz w:val="26"/>
                <w:szCs w:val="26"/>
              </w:rPr>
              <w:t xml:space="preserve"> ka konstatuar se gratë në veçanti kanë nevojë për mbështetje me grante dhe subvencione. </w:t>
            </w:r>
          </w:p>
          <w:p w:rsidR="00BC61CA" w:rsidRDefault="00BC61CA" w:rsidP="00BC61CA">
            <w:pPr>
              <w:rPr>
                <w:bCs/>
                <w:color w:val="000000" w:themeColor="text1"/>
                <w:sz w:val="26"/>
                <w:szCs w:val="26"/>
              </w:rPr>
            </w:pPr>
          </w:p>
          <w:p w:rsidR="00BC61CA" w:rsidRDefault="00BC61CA" w:rsidP="00BC61CA">
            <w:pPr>
              <w:rPr>
                <w:bCs/>
                <w:color w:val="000000" w:themeColor="text1"/>
                <w:sz w:val="26"/>
                <w:szCs w:val="26"/>
              </w:rPr>
            </w:pPr>
            <w:r>
              <w:rPr>
                <w:bCs/>
                <w:color w:val="000000" w:themeColor="text1"/>
                <w:sz w:val="26"/>
                <w:szCs w:val="26"/>
              </w:rPr>
              <w:t>Kjo kërkesën hyn në prioritet e vitet 2026-2028</w:t>
            </w:r>
            <w:r w:rsidRPr="00EB7EF3">
              <w:rPr>
                <w:bCs/>
                <w:color w:val="000000" w:themeColor="text1"/>
                <w:sz w:val="26"/>
                <w:szCs w:val="26"/>
              </w:rPr>
              <w:t xml:space="preserve">, në kodin buxhetor “Bashkëfinancim me Donatorë”, në shumën prej </w:t>
            </w:r>
            <w:r w:rsidRPr="00DD2902">
              <w:rPr>
                <w:bCs/>
                <w:color w:val="000000" w:themeColor="text1"/>
                <w:sz w:val="26"/>
                <w:szCs w:val="26"/>
              </w:rPr>
              <w:lastRenderedPageBreak/>
              <w:t>1,150,000.00</w:t>
            </w:r>
            <w:r>
              <w:rPr>
                <w:bCs/>
                <w:color w:val="000000" w:themeColor="text1"/>
                <w:sz w:val="26"/>
                <w:szCs w:val="26"/>
              </w:rPr>
              <w:t>, për vitin 2026, si dhe vlerësimet tjera për 2027 dhe 2028. Rastet e bashkëfinancimit me organizatat si HELP, INTEGRA etj, përmes thirrjeve publike.</w:t>
            </w:r>
          </w:p>
          <w:p w:rsidR="0022393E" w:rsidRPr="0022393E" w:rsidRDefault="0022393E" w:rsidP="0022393E">
            <w:pPr>
              <w:rPr>
                <w:color w:val="000000" w:themeColor="text1"/>
                <w:sz w:val="26"/>
                <w:szCs w:val="26"/>
              </w:rPr>
            </w:pPr>
          </w:p>
        </w:tc>
      </w:tr>
      <w:tr w:rsidR="00BC61CA" w:rsidRPr="0022393E" w:rsidTr="00557756">
        <w:tc>
          <w:tcPr>
            <w:tcW w:w="3870" w:type="dxa"/>
          </w:tcPr>
          <w:p w:rsidR="00BC61CA" w:rsidRDefault="00BC61CA" w:rsidP="00493ACD">
            <w:pPr>
              <w:rPr>
                <w:b/>
                <w:color w:val="000000" w:themeColor="text1"/>
                <w:sz w:val="26"/>
                <w:szCs w:val="26"/>
              </w:rPr>
            </w:pPr>
            <w:r w:rsidRPr="00395343">
              <w:rPr>
                <w:color w:val="000000" w:themeColor="text1"/>
                <w:sz w:val="26"/>
                <w:szCs w:val="26"/>
              </w:rPr>
              <w:lastRenderedPageBreak/>
              <w:t>Kërkesat e</w:t>
            </w:r>
            <w:r w:rsidRPr="00395343">
              <w:rPr>
                <w:b/>
                <w:color w:val="000000" w:themeColor="text1"/>
                <w:sz w:val="26"/>
                <w:szCs w:val="26"/>
              </w:rPr>
              <w:t xml:space="preserve"> </w:t>
            </w:r>
            <w:r>
              <w:rPr>
                <w:b/>
                <w:color w:val="000000" w:themeColor="text1"/>
                <w:sz w:val="26"/>
                <w:szCs w:val="26"/>
              </w:rPr>
              <w:t>z. Tush Berisha.</w:t>
            </w:r>
          </w:p>
          <w:p w:rsidR="00BC61CA" w:rsidRPr="00395343" w:rsidRDefault="00BC61CA" w:rsidP="00493ACD">
            <w:pPr>
              <w:rPr>
                <w:b/>
                <w:color w:val="2E74B5" w:themeColor="accent1" w:themeShade="BF"/>
                <w:sz w:val="26"/>
                <w:szCs w:val="26"/>
              </w:rPr>
            </w:pPr>
          </w:p>
        </w:tc>
        <w:tc>
          <w:tcPr>
            <w:tcW w:w="2070" w:type="dxa"/>
            <w:shd w:val="clear" w:color="auto" w:fill="F7CAAC" w:themeFill="accent2" w:themeFillTint="66"/>
          </w:tcPr>
          <w:p w:rsidR="00BC61CA" w:rsidRPr="00395343" w:rsidRDefault="00BC61CA" w:rsidP="00493ACD">
            <w:pPr>
              <w:rPr>
                <w:color w:val="000000" w:themeColor="text1"/>
                <w:sz w:val="26"/>
                <w:szCs w:val="26"/>
              </w:rPr>
            </w:pPr>
            <w:r w:rsidRPr="0022393E">
              <w:rPr>
                <w:b/>
                <w:color w:val="000000" w:themeColor="text1"/>
                <w:sz w:val="26"/>
                <w:szCs w:val="26"/>
              </w:rPr>
              <w:t>17</w:t>
            </w:r>
            <w:r>
              <w:rPr>
                <w:color w:val="000000" w:themeColor="text1"/>
                <w:sz w:val="26"/>
                <w:szCs w:val="26"/>
              </w:rPr>
              <w:t xml:space="preserve"> </w:t>
            </w:r>
            <w:r w:rsidRPr="00D327AD">
              <w:rPr>
                <w:color w:val="000000" w:themeColor="text1"/>
                <w:sz w:val="26"/>
                <w:szCs w:val="26"/>
              </w:rPr>
              <w:t>Kërkesa, Sugjerimet dhe Komentet.</w:t>
            </w:r>
          </w:p>
        </w:tc>
        <w:tc>
          <w:tcPr>
            <w:tcW w:w="4860" w:type="dxa"/>
            <w:shd w:val="clear" w:color="auto" w:fill="EDEDED" w:themeFill="accent3" w:themeFillTint="33"/>
          </w:tcPr>
          <w:p w:rsidR="00BC61CA" w:rsidRDefault="00BC61CA" w:rsidP="00493ACD">
            <w:pPr>
              <w:rPr>
                <w:sz w:val="26"/>
                <w:szCs w:val="26"/>
              </w:rPr>
            </w:pPr>
            <w:r w:rsidRPr="0022393E">
              <w:rPr>
                <w:b/>
                <w:color w:val="000000" w:themeColor="text1"/>
                <w:sz w:val="26"/>
                <w:szCs w:val="26"/>
              </w:rPr>
              <w:t xml:space="preserve">Grupi punues </w:t>
            </w:r>
            <w:r w:rsidRPr="0022393E">
              <w:rPr>
                <w:color w:val="000000" w:themeColor="text1"/>
                <w:sz w:val="26"/>
                <w:szCs w:val="26"/>
              </w:rPr>
              <w:t xml:space="preserve">ka vendosur </w:t>
            </w:r>
            <w:r>
              <w:rPr>
                <w:color w:val="000000" w:themeColor="text1"/>
                <w:sz w:val="26"/>
                <w:szCs w:val="26"/>
              </w:rPr>
              <w:t xml:space="preserve">që </w:t>
            </w:r>
            <w:r w:rsidRPr="0022393E">
              <w:rPr>
                <w:color w:val="000000" w:themeColor="text1"/>
                <w:sz w:val="26"/>
                <w:szCs w:val="26"/>
              </w:rPr>
              <w:t>k</w:t>
            </w:r>
            <w:r w:rsidRPr="0022393E">
              <w:rPr>
                <w:sz w:val="26"/>
                <w:szCs w:val="26"/>
              </w:rPr>
              <w:t>ërkesat e z. Tush Berisha, të pranuara me email më datën 12.06.2025, janë shqyrtuar dhe është vlerësuar se ato përputhen në masë të madhe me prioritetet e përcaktuara nga Këshilli i Fshatrave, në të cilin bën pjesë edhe fshati Doberdol. Duke pasur parasysh se një numër i konsiderueshëm i këtyre kërkesave përfaqësojnë nevoja të përbashkëta të komunitetit lokal dhe synojnë përmirësimin e kushteve të jetesës dhe zhvillimin e infrastrukturës bazë, grupi punues ka vendos</w:t>
            </w:r>
            <w:r>
              <w:rPr>
                <w:sz w:val="26"/>
                <w:szCs w:val="26"/>
              </w:rPr>
              <w:t>ur që ato të harmonizohen</w:t>
            </w:r>
            <w:r w:rsidRPr="0022393E">
              <w:rPr>
                <w:sz w:val="26"/>
                <w:szCs w:val="26"/>
              </w:rPr>
              <w:t>. Ky veprim synon të sigurojë një qasje gjithëpërfshirëse dhe të drejtë ndaj kërkesave të qytetarëve dhe të rrisë efikasitetin në shpërndarjen e burimeve.</w:t>
            </w:r>
          </w:p>
          <w:p w:rsidR="00BC61CA" w:rsidRPr="0022393E" w:rsidRDefault="00BC61CA" w:rsidP="00493ACD">
            <w:pPr>
              <w:rPr>
                <w:color w:val="000000" w:themeColor="text1"/>
                <w:sz w:val="26"/>
                <w:szCs w:val="26"/>
              </w:rPr>
            </w:pPr>
          </w:p>
        </w:tc>
      </w:tr>
    </w:tbl>
    <w:p w:rsidR="005B6A76" w:rsidRDefault="005B6A76" w:rsidP="005B6A76">
      <w:pPr>
        <w:rPr>
          <w:sz w:val="26"/>
          <w:szCs w:val="26"/>
        </w:rPr>
      </w:pPr>
    </w:p>
    <w:p w:rsidR="00B3423F" w:rsidRPr="00A427EA" w:rsidRDefault="00B3423F" w:rsidP="00B3423F">
      <w:pPr>
        <w:rPr>
          <w:b/>
          <w:i/>
          <w:color w:val="2E74B5" w:themeColor="accent1" w:themeShade="BF"/>
          <w:sz w:val="26"/>
          <w:szCs w:val="26"/>
        </w:rPr>
      </w:pPr>
      <w:r>
        <w:rPr>
          <w:b/>
          <w:i/>
          <w:color w:val="2E74B5" w:themeColor="accent1" w:themeShade="BF"/>
          <w:sz w:val="26"/>
          <w:szCs w:val="26"/>
        </w:rPr>
        <w:t>Shtojca nr. 8</w:t>
      </w:r>
      <w:r w:rsidRPr="00280B24">
        <w:rPr>
          <w:b/>
          <w:i/>
          <w:color w:val="2E74B5" w:themeColor="accent1" w:themeShade="BF"/>
          <w:sz w:val="26"/>
          <w:szCs w:val="26"/>
        </w:rPr>
        <w:t xml:space="preserve"> – Tabe</w:t>
      </w:r>
      <w:r>
        <w:rPr>
          <w:b/>
          <w:i/>
          <w:color w:val="2E74B5" w:themeColor="accent1" w:themeShade="BF"/>
          <w:sz w:val="26"/>
          <w:szCs w:val="26"/>
        </w:rPr>
        <w:t xml:space="preserve">la e detajuar me informatat për </w:t>
      </w:r>
      <w:r w:rsidRPr="00280B24">
        <w:rPr>
          <w:b/>
          <w:i/>
          <w:color w:val="2E74B5" w:themeColor="accent1" w:themeShade="BF"/>
          <w:sz w:val="26"/>
          <w:szCs w:val="26"/>
        </w:rPr>
        <w:t>kërk</w:t>
      </w:r>
      <w:r w:rsidR="00B10158">
        <w:rPr>
          <w:b/>
          <w:i/>
          <w:color w:val="2E74B5" w:themeColor="accent1" w:themeShade="BF"/>
          <w:sz w:val="26"/>
          <w:szCs w:val="26"/>
        </w:rPr>
        <w:t>esat e pranuara në formë fizike</w:t>
      </w:r>
      <w:r w:rsidRPr="00280B24">
        <w:rPr>
          <w:b/>
          <w:i/>
          <w:color w:val="2E74B5" w:themeColor="accent1" w:themeShade="BF"/>
          <w:sz w:val="26"/>
          <w:szCs w:val="26"/>
        </w:rPr>
        <w:t>:</w:t>
      </w:r>
    </w:p>
    <w:p w:rsidR="00E428F7" w:rsidRDefault="00E428F7" w:rsidP="005B6A76">
      <w:pPr>
        <w:rPr>
          <w:sz w:val="26"/>
          <w:szCs w:val="26"/>
        </w:rPr>
      </w:pPr>
    </w:p>
    <w:tbl>
      <w:tblPr>
        <w:tblStyle w:val="TableGrid"/>
        <w:tblW w:w="10800" w:type="dxa"/>
        <w:tblInd w:w="-275" w:type="dxa"/>
        <w:tblLook w:val="04A0" w:firstRow="1" w:lastRow="0" w:firstColumn="1" w:lastColumn="0" w:noHBand="0" w:noVBand="1"/>
      </w:tblPr>
      <w:tblGrid>
        <w:gridCol w:w="3870"/>
        <w:gridCol w:w="2070"/>
        <w:gridCol w:w="4860"/>
      </w:tblGrid>
      <w:tr w:rsidR="00E428F7" w:rsidTr="00E30145">
        <w:tc>
          <w:tcPr>
            <w:tcW w:w="3870" w:type="dxa"/>
            <w:shd w:val="clear" w:color="auto" w:fill="BDD6EE" w:themeFill="accent1" w:themeFillTint="66"/>
          </w:tcPr>
          <w:p w:rsidR="00E428F7" w:rsidRDefault="00E428F7" w:rsidP="00E30145">
            <w:pPr>
              <w:rPr>
                <w:b/>
                <w:i/>
                <w:color w:val="2E74B5" w:themeColor="accent1" w:themeShade="BF"/>
                <w:sz w:val="26"/>
                <w:szCs w:val="26"/>
              </w:rPr>
            </w:pPr>
            <w:r>
              <w:rPr>
                <w:b/>
                <w:color w:val="000000" w:themeColor="text1"/>
                <w:sz w:val="26"/>
                <w:szCs w:val="26"/>
              </w:rPr>
              <w:t>Personi i k</w:t>
            </w:r>
            <w:r w:rsidRPr="00E663E2">
              <w:rPr>
                <w:b/>
                <w:color w:val="000000" w:themeColor="text1"/>
                <w:sz w:val="26"/>
                <w:szCs w:val="26"/>
              </w:rPr>
              <w:t>ërkesë</w:t>
            </w:r>
            <w:r>
              <w:rPr>
                <w:b/>
                <w:color w:val="000000" w:themeColor="text1"/>
                <w:sz w:val="26"/>
                <w:szCs w:val="26"/>
              </w:rPr>
              <w:t xml:space="preserve">s si dhe Kërkesat, Sugjerimet dhe </w:t>
            </w:r>
            <w:r w:rsidRPr="00E663E2">
              <w:rPr>
                <w:b/>
                <w:color w:val="000000" w:themeColor="text1"/>
                <w:sz w:val="26"/>
                <w:szCs w:val="26"/>
              </w:rPr>
              <w:t>Komentet</w:t>
            </w:r>
            <w:r>
              <w:rPr>
                <w:b/>
                <w:color w:val="000000" w:themeColor="text1"/>
                <w:sz w:val="26"/>
                <w:szCs w:val="26"/>
              </w:rPr>
              <w:t>.</w:t>
            </w:r>
          </w:p>
        </w:tc>
        <w:tc>
          <w:tcPr>
            <w:tcW w:w="2070" w:type="dxa"/>
            <w:shd w:val="clear" w:color="auto" w:fill="BDD6EE" w:themeFill="accent1" w:themeFillTint="66"/>
          </w:tcPr>
          <w:p w:rsidR="00E428F7" w:rsidRDefault="00E428F7" w:rsidP="00E30145">
            <w:pPr>
              <w:rPr>
                <w:b/>
                <w:color w:val="000000" w:themeColor="text1"/>
                <w:sz w:val="26"/>
                <w:szCs w:val="26"/>
              </w:rPr>
            </w:pPr>
            <w:r>
              <w:rPr>
                <w:b/>
                <w:color w:val="000000" w:themeColor="text1"/>
                <w:sz w:val="26"/>
                <w:szCs w:val="26"/>
              </w:rPr>
              <w:t>Statusi i Kërkesës, Sugjerimit dhe Komenteve.</w:t>
            </w:r>
          </w:p>
          <w:p w:rsidR="00E428F7" w:rsidRDefault="00E428F7" w:rsidP="00E30145">
            <w:pPr>
              <w:rPr>
                <w:b/>
                <w:i/>
                <w:color w:val="2E74B5" w:themeColor="accent1" w:themeShade="BF"/>
                <w:sz w:val="26"/>
                <w:szCs w:val="26"/>
              </w:rPr>
            </w:pPr>
          </w:p>
        </w:tc>
        <w:tc>
          <w:tcPr>
            <w:tcW w:w="4860" w:type="dxa"/>
            <w:shd w:val="clear" w:color="auto" w:fill="BDD6EE" w:themeFill="accent1" w:themeFillTint="66"/>
          </w:tcPr>
          <w:p w:rsidR="00E428F7" w:rsidRDefault="00E428F7" w:rsidP="00E30145">
            <w:pPr>
              <w:rPr>
                <w:b/>
                <w:i/>
                <w:color w:val="2E74B5" w:themeColor="accent1" w:themeShade="BF"/>
                <w:sz w:val="26"/>
                <w:szCs w:val="26"/>
              </w:rPr>
            </w:pPr>
            <w:r>
              <w:rPr>
                <w:b/>
                <w:bCs/>
                <w:color w:val="000000" w:themeColor="text1"/>
                <w:sz w:val="26"/>
                <w:szCs w:val="26"/>
              </w:rPr>
              <w:t xml:space="preserve">Arsyetimi (komentimi për </w:t>
            </w:r>
            <w:r w:rsidRPr="00E663E2">
              <w:rPr>
                <w:b/>
                <w:bCs/>
                <w:color w:val="000000" w:themeColor="text1"/>
                <w:sz w:val="26"/>
                <w:szCs w:val="26"/>
              </w:rPr>
              <w:t>pranimi</w:t>
            </w:r>
            <w:r>
              <w:rPr>
                <w:b/>
                <w:bCs/>
                <w:color w:val="000000" w:themeColor="text1"/>
                <w:sz w:val="26"/>
                <w:szCs w:val="26"/>
              </w:rPr>
              <w:t>n, pjesërisht i pranueshëm dhe mospranimit të</w:t>
            </w:r>
            <w:r w:rsidRPr="00E663E2">
              <w:rPr>
                <w:b/>
                <w:bCs/>
                <w:color w:val="000000" w:themeColor="text1"/>
                <w:sz w:val="26"/>
                <w:szCs w:val="26"/>
              </w:rPr>
              <w:t xml:space="preserve"> komenteve është i detyrueshëm)</w:t>
            </w:r>
            <w:r>
              <w:rPr>
                <w:b/>
                <w:bCs/>
                <w:color w:val="000000" w:themeColor="text1"/>
                <w:sz w:val="26"/>
                <w:szCs w:val="26"/>
              </w:rPr>
              <w:t>.</w:t>
            </w:r>
          </w:p>
        </w:tc>
      </w:tr>
      <w:tr w:rsidR="00E428F7" w:rsidTr="00E30145">
        <w:tc>
          <w:tcPr>
            <w:tcW w:w="10800" w:type="dxa"/>
            <w:gridSpan w:val="3"/>
            <w:shd w:val="clear" w:color="auto" w:fill="DEEAF6" w:themeFill="accent1" w:themeFillTint="33"/>
          </w:tcPr>
          <w:p w:rsidR="00B10158" w:rsidRDefault="00B10158" w:rsidP="00B10158">
            <w:pPr>
              <w:tabs>
                <w:tab w:val="left" w:pos="252"/>
              </w:tabs>
              <w:spacing w:line="276" w:lineRule="auto"/>
              <w:jc w:val="center"/>
              <w:rPr>
                <w:rFonts w:eastAsia="MS Mincho"/>
                <w:color w:val="000000" w:themeColor="text1"/>
                <w:sz w:val="26"/>
                <w:szCs w:val="26"/>
              </w:rPr>
            </w:pPr>
          </w:p>
          <w:p w:rsidR="00B10158" w:rsidRDefault="00B10158" w:rsidP="00B10158">
            <w:pPr>
              <w:tabs>
                <w:tab w:val="left" w:pos="252"/>
              </w:tabs>
              <w:spacing w:line="276" w:lineRule="auto"/>
              <w:jc w:val="center"/>
              <w:rPr>
                <w:rFonts w:eastAsia="MS Mincho"/>
                <w:color w:val="000000" w:themeColor="text1"/>
                <w:sz w:val="26"/>
                <w:szCs w:val="26"/>
              </w:rPr>
            </w:pPr>
            <w:r w:rsidRPr="00C749B3">
              <w:rPr>
                <w:rFonts w:eastAsia="MS Mincho"/>
                <w:color w:val="000000" w:themeColor="text1"/>
                <w:sz w:val="26"/>
                <w:szCs w:val="26"/>
              </w:rPr>
              <w:t>KËRKESA NË FORMË FIZIKE</w:t>
            </w:r>
            <w:r>
              <w:rPr>
                <w:rFonts w:eastAsia="MS Mincho"/>
                <w:color w:val="000000" w:themeColor="text1"/>
                <w:sz w:val="26"/>
                <w:szCs w:val="26"/>
              </w:rPr>
              <w:t>.</w:t>
            </w:r>
          </w:p>
          <w:p w:rsidR="00E428F7" w:rsidRDefault="00E428F7" w:rsidP="00E30145">
            <w:pPr>
              <w:rPr>
                <w:b/>
                <w:i/>
                <w:color w:val="2E74B5" w:themeColor="accent1" w:themeShade="BF"/>
                <w:sz w:val="26"/>
                <w:szCs w:val="26"/>
              </w:rPr>
            </w:pPr>
          </w:p>
        </w:tc>
      </w:tr>
      <w:tr w:rsidR="00A504AB" w:rsidTr="00A504AB">
        <w:tc>
          <w:tcPr>
            <w:tcW w:w="3870" w:type="dxa"/>
            <w:shd w:val="clear" w:color="auto" w:fill="F7CAAC" w:themeFill="accent2" w:themeFillTint="66"/>
          </w:tcPr>
          <w:p w:rsidR="00A504AB" w:rsidRPr="00E7401E" w:rsidRDefault="00A504AB" w:rsidP="00A504AB">
            <w:pPr>
              <w:rPr>
                <w:b/>
                <w:color w:val="000000" w:themeColor="text1"/>
                <w:sz w:val="26"/>
                <w:szCs w:val="26"/>
              </w:rPr>
            </w:pPr>
            <w:r w:rsidRPr="00E7401E">
              <w:rPr>
                <w:b/>
                <w:color w:val="000000" w:themeColor="text1"/>
                <w:sz w:val="26"/>
                <w:szCs w:val="26"/>
              </w:rPr>
              <w:t xml:space="preserve">0 </w:t>
            </w:r>
          </w:p>
          <w:p w:rsidR="00A504AB" w:rsidRPr="004E51FD" w:rsidRDefault="00A504AB" w:rsidP="00A504AB">
            <w:pPr>
              <w:rPr>
                <w:color w:val="000000" w:themeColor="text1"/>
                <w:sz w:val="26"/>
                <w:szCs w:val="26"/>
              </w:rPr>
            </w:pPr>
            <w:r w:rsidRPr="004E51FD">
              <w:rPr>
                <w:color w:val="000000" w:themeColor="text1"/>
                <w:sz w:val="26"/>
                <w:szCs w:val="26"/>
              </w:rPr>
              <w:t>pjesëmarrës.</w:t>
            </w:r>
          </w:p>
          <w:p w:rsidR="00A504AB" w:rsidRDefault="00A504AB" w:rsidP="00A504AB">
            <w:pPr>
              <w:rPr>
                <w:b/>
                <w:i/>
                <w:color w:val="2E74B5" w:themeColor="accent1" w:themeShade="BF"/>
                <w:sz w:val="26"/>
                <w:szCs w:val="26"/>
              </w:rPr>
            </w:pPr>
          </w:p>
        </w:tc>
        <w:tc>
          <w:tcPr>
            <w:tcW w:w="2070" w:type="dxa"/>
            <w:shd w:val="clear" w:color="auto" w:fill="F7CAAC" w:themeFill="accent2" w:themeFillTint="66"/>
          </w:tcPr>
          <w:p w:rsidR="00A504AB" w:rsidRDefault="00A504AB" w:rsidP="00A504AB">
            <w:pPr>
              <w:rPr>
                <w:color w:val="000000" w:themeColor="text1"/>
                <w:sz w:val="26"/>
                <w:szCs w:val="26"/>
              </w:rPr>
            </w:pPr>
            <w:r w:rsidRPr="00F82CA2">
              <w:rPr>
                <w:b/>
                <w:color w:val="000000" w:themeColor="text1"/>
                <w:sz w:val="26"/>
                <w:szCs w:val="26"/>
              </w:rPr>
              <w:t>0</w:t>
            </w:r>
            <w:r w:rsidRPr="008C62F2">
              <w:rPr>
                <w:color w:val="000000" w:themeColor="text1"/>
                <w:sz w:val="26"/>
                <w:szCs w:val="26"/>
              </w:rPr>
              <w:t xml:space="preserve"> </w:t>
            </w:r>
            <w:r>
              <w:rPr>
                <w:color w:val="000000" w:themeColor="text1"/>
                <w:sz w:val="26"/>
                <w:szCs w:val="26"/>
              </w:rPr>
              <w:t xml:space="preserve">komente, kërkesa apo </w:t>
            </w:r>
            <w:r w:rsidRPr="008C62F2">
              <w:rPr>
                <w:color w:val="000000" w:themeColor="text1"/>
                <w:sz w:val="26"/>
                <w:szCs w:val="26"/>
              </w:rPr>
              <w:t>sugjerime</w:t>
            </w:r>
            <w:r>
              <w:rPr>
                <w:color w:val="000000" w:themeColor="text1"/>
                <w:sz w:val="26"/>
                <w:szCs w:val="26"/>
              </w:rPr>
              <w:t xml:space="preserve"> të regjistruara.</w:t>
            </w:r>
          </w:p>
          <w:p w:rsidR="00A504AB" w:rsidRDefault="00A504AB" w:rsidP="00A504AB">
            <w:pPr>
              <w:rPr>
                <w:b/>
                <w:i/>
                <w:color w:val="2E74B5" w:themeColor="accent1" w:themeShade="BF"/>
                <w:sz w:val="26"/>
                <w:szCs w:val="26"/>
              </w:rPr>
            </w:pPr>
          </w:p>
        </w:tc>
        <w:tc>
          <w:tcPr>
            <w:tcW w:w="4860" w:type="dxa"/>
            <w:shd w:val="clear" w:color="auto" w:fill="D5DCE4" w:themeFill="text2" w:themeFillTint="33"/>
          </w:tcPr>
          <w:p w:rsidR="00A504AB" w:rsidRDefault="00A504AB" w:rsidP="00A504AB">
            <w:pPr>
              <w:rPr>
                <w:b/>
                <w:i/>
                <w:color w:val="2E74B5" w:themeColor="accent1" w:themeShade="BF"/>
                <w:sz w:val="26"/>
                <w:szCs w:val="26"/>
              </w:rPr>
            </w:pPr>
            <w:r>
              <w:rPr>
                <w:color w:val="000000" w:themeColor="text1"/>
                <w:sz w:val="26"/>
                <w:szCs w:val="26"/>
              </w:rPr>
              <w:t>Grupi punues nuk ka pranuar asnjë koment/ sugjerim apo kërkesë nga opsioni i dhënë i pranimit të kërkesave në formë fizike.</w:t>
            </w:r>
          </w:p>
        </w:tc>
      </w:tr>
    </w:tbl>
    <w:p w:rsidR="00E428F7" w:rsidRPr="00445D5D" w:rsidRDefault="00E428F7" w:rsidP="005B6A76">
      <w:pPr>
        <w:rPr>
          <w:sz w:val="26"/>
          <w:szCs w:val="26"/>
        </w:rPr>
      </w:pPr>
    </w:p>
    <w:p w:rsidR="00FE2760" w:rsidRPr="00A427EA" w:rsidRDefault="00FE2760" w:rsidP="00FE2760">
      <w:pPr>
        <w:rPr>
          <w:b/>
          <w:i/>
          <w:color w:val="2E74B5" w:themeColor="accent1" w:themeShade="BF"/>
          <w:sz w:val="26"/>
          <w:szCs w:val="26"/>
        </w:rPr>
      </w:pPr>
      <w:r>
        <w:rPr>
          <w:b/>
          <w:i/>
          <w:color w:val="2E74B5" w:themeColor="accent1" w:themeShade="BF"/>
          <w:sz w:val="26"/>
          <w:szCs w:val="26"/>
        </w:rPr>
        <w:t>Shtojca nr. 9</w:t>
      </w:r>
      <w:r w:rsidRPr="00280B24">
        <w:rPr>
          <w:b/>
          <w:i/>
          <w:color w:val="2E74B5" w:themeColor="accent1" w:themeShade="BF"/>
          <w:sz w:val="26"/>
          <w:szCs w:val="26"/>
        </w:rPr>
        <w:t xml:space="preserve"> – Tabe</w:t>
      </w:r>
      <w:r>
        <w:rPr>
          <w:b/>
          <w:i/>
          <w:color w:val="2E74B5" w:themeColor="accent1" w:themeShade="BF"/>
          <w:sz w:val="26"/>
          <w:szCs w:val="26"/>
        </w:rPr>
        <w:t xml:space="preserve">la e detajuar me informatat për </w:t>
      </w:r>
      <w:r w:rsidRPr="00280B24">
        <w:rPr>
          <w:b/>
          <w:i/>
          <w:color w:val="2E74B5" w:themeColor="accent1" w:themeShade="BF"/>
          <w:sz w:val="26"/>
          <w:szCs w:val="26"/>
        </w:rPr>
        <w:t>kërk</w:t>
      </w:r>
      <w:r>
        <w:rPr>
          <w:b/>
          <w:i/>
          <w:color w:val="2E74B5" w:themeColor="accent1" w:themeShade="BF"/>
          <w:sz w:val="26"/>
          <w:szCs w:val="26"/>
        </w:rPr>
        <w:t>esat e pranuara në formë fizike</w:t>
      </w:r>
      <w:r w:rsidR="002B28A2">
        <w:rPr>
          <w:b/>
          <w:i/>
          <w:color w:val="2E74B5" w:themeColor="accent1" w:themeShade="BF"/>
          <w:sz w:val="26"/>
          <w:szCs w:val="26"/>
        </w:rPr>
        <w:t xml:space="preserve"> nga OJQ dhe grupe tjera specifike</w:t>
      </w:r>
      <w:r w:rsidRPr="00280B24">
        <w:rPr>
          <w:b/>
          <w:i/>
          <w:color w:val="2E74B5" w:themeColor="accent1" w:themeShade="BF"/>
          <w:sz w:val="26"/>
          <w:szCs w:val="26"/>
        </w:rPr>
        <w:t>:</w:t>
      </w:r>
    </w:p>
    <w:p w:rsidR="00FE2760" w:rsidRDefault="00FE2760" w:rsidP="00FE2760">
      <w:pPr>
        <w:rPr>
          <w:sz w:val="26"/>
          <w:szCs w:val="26"/>
        </w:rPr>
      </w:pPr>
    </w:p>
    <w:tbl>
      <w:tblPr>
        <w:tblStyle w:val="TableGrid"/>
        <w:tblW w:w="10800" w:type="dxa"/>
        <w:tblInd w:w="-275" w:type="dxa"/>
        <w:tblLook w:val="04A0" w:firstRow="1" w:lastRow="0" w:firstColumn="1" w:lastColumn="0" w:noHBand="0" w:noVBand="1"/>
      </w:tblPr>
      <w:tblGrid>
        <w:gridCol w:w="3870"/>
        <w:gridCol w:w="2070"/>
        <w:gridCol w:w="4860"/>
      </w:tblGrid>
      <w:tr w:rsidR="00FE2760" w:rsidTr="00E30145">
        <w:tc>
          <w:tcPr>
            <w:tcW w:w="3870" w:type="dxa"/>
            <w:shd w:val="clear" w:color="auto" w:fill="BDD6EE" w:themeFill="accent1" w:themeFillTint="66"/>
          </w:tcPr>
          <w:p w:rsidR="00FE2760" w:rsidRDefault="00FE2760" w:rsidP="00E30145">
            <w:pPr>
              <w:rPr>
                <w:b/>
                <w:i/>
                <w:color w:val="2E74B5" w:themeColor="accent1" w:themeShade="BF"/>
                <w:sz w:val="26"/>
                <w:szCs w:val="26"/>
              </w:rPr>
            </w:pPr>
            <w:r>
              <w:rPr>
                <w:b/>
                <w:color w:val="000000" w:themeColor="text1"/>
                <w:sz w:val="26"/>
                <w:szCs w:val="26"/>
              </w:rPr>
              <w:lastRenderedPageBreak/>
              <w:t>Personi i k</w:t>
            </w:r>
            <w:r w:rsidRPr="00E663E2">
              <w:rPr>
                <w:b/>
                <w:color w:val="000000" w:themeColor="text1"/>
                <w:sz w:val="26"/>
                <w:szCs w:val="26"/>
              </w:rPr>
              <w:t>ërkesë</w:t>
            </w:r>
            <w:r>
              <w:rPr>
                <w:b/>
                <w:color w:val="000000" w:themeColor="text1"/>
                <w:sz w:val="26"/>
                <w:szCs w:val="26"/>
              </w:rPr>
              <w:t xml:space="preserve">s si dhe Kërkesat, Sugjerimet dhe </w:t>
            </w:r>
            <w:r w:rsidRPr="00E663E2">
              <w:rPr>
                <w:b/>
                <w:color w:val="000000" w:themeColor="text1"/>
                <w:sz w:val="26"/>
                <w:szCs w:val="26"/>
              </w:rPr>
              <w:t>Komentet</w:t>
            </w:r>
            <w:r>
              <w:rPr>
                <w:b/>
                <w:color w:val="000000" w:themeColor="text1"/>
                <w:sz w:val="26"/>
                <w:szCs w:val="26"/>
              </w:rPr>
              <w:t>.</w:t>
            </w:r>
          </w:p>
        </w:tc>
        <w:tc>
          <w:tcPr>
            <w:tcW w:w="2070" w:type="dxa"/>
            <w:shd w:val="clear" w:color="auto" w:fill="BDD6EE" w:themeFill="accent1" w:themeFillTint="66"/>
          </w:tcPr>
          <w:p w:rsidR="00FE2760" w:rsidRDefault="00FE2760" w:rsidP="00E30145">
            <w:pPr>
              <w:rPr>
                <w:b/>
                <w:color w:val="000000" w:themeColor="text1"/>
                <w:sz w:val="26"/>
                <w:szCs w:val="26"/>
              </w:rPr>
            </w:pPr>
            <w:r>
              <w:rPr>
                <w:b/>
                <w:color w:val="000000" w:themeColor="text1"/>
                <w:sz w:val="26"/>
                <w:szCs w:val="26"/>
              </w:rPr>
              <w:t>Statusi i Kërkesës, Sugjerimit dhe Komenteve.</w:t>
            </w:r>
          </w:p>
          <w:p w:rsidR="00FE2760" w:rsidRDefault="00FE2760" w:rsidP="00E30145">
            <w:pPr>
              <w:rPr>
                <w:b/>
                <w:i/>
                <w:color w:val="2E74B5" w:themeColor="accent1" w:themeShade="BF"/>
                <w:sz w:val="26"/>
                <w:szCs w:val="26"/>
              </w:rPr>
            </w:pPr>
          </w:p>
        </w:tc>
        <w:tc>
          <w:tcPr>
            <w:tcW w:w="4860" w:type="dxa"/>
            <w:shd w:val="clear" w:color="auto" w:fill="BDD6EE" w:themeFill="accent1" w:themeFillTint="66"/>
          </w:tcPr>
          <w:p w:rsidR="00FE2760" w:rsidRDefault="00FE2760" w:rsidP="00E30145">
            <w:pPr>
              <w:rPr>
                <w:b/>
                <w:i/>
                <w:color w:val="2E74B5" w:themeColor="accent1" w:themeShade="BF"/>
                <w:sz w:val="26"/>
                <w:szCs w:val="26"/>
              </w:rPr>
            </w:pPr>
            <w:r>
              <w:rPr>
                <w:b/>
                <w:bCs/>
                <w:color w:val="000000" w:themeColor="text1"/>
                <w:sz w:val="26"/>
                <w:szCs w:val="26"/>
              </w:rPr>
              <w:t xml:space="preserve">Arsyetimi (komentimi për </w:t>
            </w:r>
            <w:r w:rsidRPr="00E663E2">
              <w:rPr>
                <w:b/>
                <w:bCs/>
                <w:color w:val="000000" w:themeColor="text1"/>
                <w:sz w:val="26"/>
                <w:szCs w:val="26"/>
              </w:rPr>
              <w:t>pranimi</w:t>
            </w:r>
            <w:r>
              <w:rPr>
                <w:b/>
                <w:bCs/>
                <w:color w:val="000000" w:themeColor="text1"/>
                <w:sz w:val="26"/>
                <w:szCs w:val="26"/>
              </w:rPr>
              <w:t>n, pjesërisht i pranueshëm dhe mospranimit të</w:t>
            </w:r>
            <w:r w:rsidRPr="00E663E2">
              <w:rPr>
                <w:b/>
                <w:bCs/>
                <w:color w:val="000000" w:themeColor="text1"/>
                <w:sz w:val="26"/>
                <w:szCs w:val="26"/>
              </w:rPr>
              <w:t xml:space="preserve"> komenteve është i detyrueshëm)</w:t>
            </w:r>
            <w:r>
              <w:rPr>
                <w:b/>
                <w:bCs/>
                <w:color w:val="000000" w:themeColor="text1"/>
                <w:sz w:val="26"/>
                <w:szCs w:val="26"/>
              </w:rPr>
              <w:t>.</w:t>
            </w:r>
          </w:p>
        </w:tc>
      </w:tr>
      <w:tr w:rsidR="00FE2760" w:rsidTr="00E30145">
        <w:tc>
          <w:tcPr>
            <w:tcW w:w="10800" w:type="dxa"/>
            <w:gridSpan w:val="3"/>
            <w:shd w:val="clear" w:color="auto" w:fill="DEEAF6" w:themeFill="accent1" w:themeFillTint="33"/>
          </w:tcPr>
          <w:p w:rsidR="0091261F" w:rsidRDefault="0091261F" w:rsidP="00E30145">
            <w:pPr>
              <w:rPr>
                <w:rFonts w:eastAsia="MS Mincho"/>
                <w:color w:val="000000" w:themeColor="text1"/>
                <w:sz w:val="26"/>
                <w:szCs w:val="26"/>
              </w:rPr>
            </w:pPr>
            <w:r>
              <w:rPr>
                <w:rFonts w:eastAsia="MS Mincho"/>
                <w:color w:val="000000" w:themeColor="text1"/>
                <w:sz w:val="26"/>
                <w:szCs w:val="26"/>
              </w:rPr>
              <w:t xml:space="preserve"> </w:t>
            </w:r>
          </w:p>
          <w:p w:rsidR="00FE2760" w:rsidRDefault="0091261F" w:rsidP="0091261F">
            <w:pPr>
              <w:jc w:val="center"/>
              <w:rPr>
                <w:rFonts w:eastAsia="MS Mincho"/>
                <w:color w:val="000000" w:themeColor="text1"/>
                <w:sz w:val="26"/>
                <w:szCs w:val="26"/>
              </w:rPr>
            </w:pPr>
            <w:r w:rsidRPr="0091261F">
              <w:rPr>
                <w:rFonts w:eastAsia="MS Mincho"/>
                <w:color w:val="000000" w:themeColor="text1"/>
                <w:sz w:val="26"/>
                <w:szCs w:val="26"/>
              </w:rPr>
              <w:t>KËRKESA NË FORMË FIZIKE NGA OJQ DHE GRUPE SPECIFIKE.</w:t>
            </w:r>
          </w:p>
          <w:p w:rsidR="0091261F" w:rsidRDefault="0091261F" w:rsidP="00E30145">
            <w:pPr>
              <w:rPr>
                <w:b/>
                <w:i/>
                <w:color w:val="2E74B5" w:themeColor="accent1" w:themeShade="BF"/>
                <w:sz w:val="26"/>
                <w:szCs w:val="26"/>
              </w:rPr>
            </w:pPr>
          </w:p>
        </w:tc>
      </w:tr>
      <w:tr w:rsidR="00814A14" w:rsidTr="00814A14">
        <w:tc>
          <w:tcPr>
            <w:tcW w:w="3870" w:type="dxa"/>
          </w:tcPr>
          <w:p w:rsidR="00814A14" w:rsidRPr="007150AE" w:rsidRDefault="0014157E" w:rsidP="00814A14">
            <w:pPr>
              <w:rPr>
                <w:b/>
                <w:color w:val="000000" w:themeColor="text1"/>
                <w:sz w:val="26"/>
                <w:szCs w:val="26"/>
              </w:rPr>
            </w:pPr>
            <w:r>
              <w:rPr>
                <w:b/>
                <w:color w:val="000000" w:themeColor="text1"/>
                <w:sz w:val="26"/>
                <w:szCs w:val="26"/>
              </w:rPr>
              <w:t xml:space="preserve">OJQ </w:t>
            </w:r>
            <w:r w:rsidR="00814A14" w:rsidRPr="007150AE">
              <w:rPr>
                <w:b/>
                <w:color w:val="000000" w:themeColor="text1"/>
                <w:sz w:val="26"/>
                <w:szCs w:val="26"/>
              </w:rPr>
              <w:t xml:space="preserve">Mitrovica Women's Association for Human Rights në bashkëpunim më Qendrën e Aktivizimit në Komunitet, në kuadër të organizimit të takimeve avokuese më gratë dhe vajzat për pjesëmarrje në Dëgjimet Buxhetore me Qytetarë, për kanë dhënë këto rekomandime / kërkesa; </w:t>
            </w:r>
            <w:r w:rsidR="00814A14" w:rsidRPr="007150AE">
              <w:rPr>
                <w:color w:val="000000" w:themeColor="text1"/>
                <w:sz w:val="26"/>
                <w:szCs w:val="26"/>
              </w:rPr>
              <w:t xml:space="preserve">Kërkesë për </w:t>
            </w:r>
            <w:r w:rsidR="00814A14" w:rsidRPr="007150AE">
              <w:rPr>
                <w:b/>
                <w:color w:val="000000" w:themeColor="text1"/>
                <w:sz w:val="26"/>
                <w:szCs w:val="26"/>
              </w:rPr>
              <w:t>p</w:t>
            </w:r>
            <w:r w:rsidR="00814A14" w:rsidRPr="007150AE">
              <w:rPr>
                <w:sz w:val="26"/>
                <w:szCs w:val="26"/>
              </w:rPr>
              <w:t>lotësimi / ndryshimin e Rregullores për Menaxhimin e Mbeturinave, për të ju mundësuar biznese</w:t>
            </w:r>
            <w:r w:rsidR="00814A14">
              <w:rPr>
                <w:sz w:val="26"/>
                <w:szCs w:val="26"/>
              </w:rPr>
              <w:t>ve sipas kategorisë të zvogëlojnë</w:t>
            </w:r>
            <w:r w:rsidR="00814A14" w:rsidRPr="007150AE">
              <w:rPr>
                <w:sz w:val="26"/>
                <w:szCs w:val="26"/>
              </w:rPr>
              <w:t xml:space="preserve"> shumën për pagës.</w:t>
            </w:r>
          </w:p>
          <w:p w:rsidR="00814A14" w:rsidRPr="00082C28" w:rsidRDefault="00814A14" w:rsidP="00814A14">
            <w:pPr>
              <w:rPr>
                <w:b/>
                <w:color w:val="2E74B5" w:themeColor="accent1" w:themeShade="BF"/>
                <w:sz w:val="26"/>
                <w:szCs w:val="26"/>
              </w:rPr>
            </w:pPr>
          </w:p>
        </w:tc>
        <w:tc>
          <w:tcPr>
            <w:tcW w:w="2070" w:type="dxa"/>
            <w:shd w:val="clear" w:color="auto" w:fill="FFE599" w:themeFill="accent4" w:themeFillTint="66"/>
          </w:tcPr>
          <w:p w:rsidR="00814A14" w:rsidRPr="00BB12CC" w:rsidRDefault="00814A14" w:rsidP="00814A14">
            <w:pPr>
              <w:jc w:val="center"/>
              <w:rPr>
                <w:b/>
                <w:color w:val="2E74B5" w:themeColor="accent1" w:themeShade="BF"/>
                <w:sz w:val="26"/>
                <w:szCs w:val="26"/>
              </w:rPr>
            </w:pPr>
            <w:r w:rsidRPr="00BB12CC">
              <w:rPr>
                <w:b/>
                <w:color w:val="000000" w:themeColor="text1"/>
                <w:sz w:val="26"/>
                <w:szCs w:val="26"/>
              </w:rPr>
              <w:t>Adresohet</w:t>
            </w:r>
          </w:p>
        </w:tc>
        <w:tc>
          <w:tcPr>
            <w:tcW w:w="4860" w:type="dxa"/>
            <w:shd w:val="clear" w:color="auto" w:fill="EDEDED" w:themeFill="accent3" w:themeFillTint="33"/>
          </w:tcPr>
          <w:p w:rsidR="00814A14" w:rsidRPr="00C66CA0" w:rsidRDefault="00814A14" w:rsidP="00814A14">
            <w:pPr>
              <w:rPr>
                <w:bCs/>
                <w:color w:val="000000" w:themeColor="text1"/>
                <w:sz w:val="26"/>
                <w:szCs w:val="26"/>
              </w:rPr>
            </w:pPr>
            <w:r w:rsidRPr="00C66CA0">
              <w:rPr>
                <w:b/>
                <w:color w:val="000000" w:themeColor="text1"/>
                <w:sz w:val="26"/>
                <w:szCs w:val="26"/>
              </w:rPr>
              <w:t xml:space="preserve">Përgjigja: </w:t>
            </w:r>
          </w:p>
          <w:p w:rsidR="00814A14" w:rsidRPr="00C66CA0" w:rsidRDefault="00814A14" w:rsidP="00814A14">
            <w:pPr>
              <w:rPr>
                <w:bCs/>
                <w:color w:val="000000" w:themeColor="text1"/>
                <w:sz w:val="26"/>
                <w:szCs w:val="26"/>
              </w:rPr>
            </w:pPr>
          </w:p>
          <w:p w:rsidR="00814A14" w:rsidRDefault="00814A14" w:rsidP="00814A14">
            <w:pPr>
              <w:rPr>
                <w:bCs/>
                <w:color w:val="000000" w:themeColor="text1"/>
                <w:sz w:val="26"/>
                <w:szCs w:val="26"/>
              </w:rPr>
            </w:pPr>
            <w:r w:rsidRPr="004C3D7D">
              <w:rPr>
                <w:bCs/>
                <w:color w:val="000000" w:themeColor="text1"/>
                <w:sz w:val="26"/>
                <w:szCs w:val="26"/>
              </w:rPr>
              <w:t xml:space="preserve">Grupi punues ka vlerësuar </w:t>
            </w:r>
            <w:r w:rsidRPr="00EB7EF3">
              <w:rPr>
                <w:bCs/>
                <w:color w:val="000000" w:themeColor="text1"/>
                <w:sz w:val="26"/>
                <w:szCs w:val="26"/>
              </w:rPr>
              <w:t xml:space="preserve">se </w:t>
            </w:r>
            <w:r>
              <w:rPr>
                <w:bCs/>
                <w:color w:val="000000" w:themeColor="text1"/>
                <w:sz w:val="26"/>
                <w:szCs w:val="26"/>
              </w:rPr>
              <w:t xml:space="preserve">kërkesa </w:t>
            </w:r>
            <w:r w:rsidRPr="00EB7EF3">
              <w:rPr>
                <w:bCs/>
                <w:color w:val="000000" w:themeColor="text1"/>
                <w:sz w:val="26"/>
                <w:szCs w:val="26"/>
              </w:rPr>
              <w:t>është në kompetencë të komunës.</w:t>
            </w:r>
          </w:p>
          <w:p w:rsidR="00814A14" w:rsidRDefault="00814A14" w:rsidP="00814A14">
            <w:pPr>
              <w:rPr>
                <w:bCs/>
                <w:color w:val="000000" w:themeColor="text1"/>
                <w:sz w:val="26"/>
                <w:szCs w:val="26"/>
              </w:rPr>
            </w:pPr>
          </w:p>
          <w:p w:rsidR="00814A14" w:rsidRDefault="00814A14" w:rsidP="00814A14">
            <w:pPr>
              <w:rPr>
                <w:bCs/>
                <w:color w:val="000000" w:themeColor="text1"/>
                <w:sz w:val="26"/>
                <w:szCs w:val="26"/>
              </w:rPr>
            </w:pPr>
            <w:r w:rsidRPr="004C3D7D">
              <w:rPr>
                <w:bCs/>
                <w:color w:val="000000" w:themeColor="text1"/>
                <w:sz w:val="26"/>
                <w:szCs w:val="26"/>
              </w:rPr>
              <w:t xml:space="preserve">Komuna e Klinës </w:t>
            </w:r>
            <w:r>
              <w:rPr>
                <w:bCs/>
                <w:color w:val="000000" w:themeColor="text1"/>
                <w:sz w:val="26"/>
                <w:szCs w:val="26"/>
              </w:rPr>
              <w:t>ka t</w:t>
            </w:r>
            <w:r w:rsidRPr="004C3D7D">
              <w:rPr>
                <w:bCs/>
                <w:color w:val="000000" w:themeColor="text1"/>
                <w:sz w:val="26"/>
                <w:szCs w:val="26"/>
              </w:rPr>
              <w:t>ë</w:t>
            </w:r>
            <w:r>
              <w:rPr>
                <w:bCs/>
                <w:color w:val="000000" w:themeColor="text1"/>
                <w:sz w:val="26"/>
                <w:szCs w:val="26"/>
              </w:rPr>
              <w:t xml:space="preserve"> miratuar Rregullor</w:t>
            </w:r>
            <w:r w:rsidRPr="004C3D7D">
              <w:rPr>
                <w:bCs/>
                <w:color w:val="000000" w:themeColor="text1"/>
                <w:sz w:val="26"/>
                <w:szCs w:val="26"/>
              </w:rPr>
              <w:t>e</w:t>
            </w:r>
            <w:r>
              <w:rPr>
                <w:bCs/>
                <w:color w:val="000000" w:themeColor="text1"/>
                <w:sz w:val="26"/>
                <w:szCs w:val="26"/>
              </w:rPr>
              <w:t>n p</w:t>
            </w:r>
            <w:r w:rsidRPr="004C3D7D">
              <w:rPr>
                <w:bCs/>
                <w:color w:val="000000" w:themeColor="text1"/>
                <w:sz w:val="26"/>
                <w:szCs w:val="26"/>
              </w:rPr>
              <w:t>ë</w:t>
            </w:r>
            <w:r>
              <w:rPr>
                <w:bCs/>
                <w:color w:val="000000" w:themeColor="text1"/>
                <w:sz w:val="26"/>
                <w:szCs w:val="26"/>
              </w:rPr>
              <w:t>r Menaxhimin e Mbeturinave si dhe Planin Komunal p</w:t>
            </w:r>
            <w:r w:rsidRPr="004C3D7D">
              <w:rPr>
                <w:bCs/>
                <w:color w:val="000000" w:themeColor="text1"/>
                <w:sz w:val="26"/>
                <w:szCs w:val="26"/>
              </w:rPr>
              <w:t>ë</w:t>
            </w:r>
            <w:r>
              <w:rPr>
                <w:bCs/>
                <w:color w:val="000000" w:themeColor="text1"/>
                <w:sz w:val="26"/>
                <w:szCs w:val="26"/>
              </w:rPr>
              <w:t>r Menaxhimin e Mbeturinave, ku jan</w:t>
            </w:r>
            <w:r w:rsidRPr="004C3D7D">
              <w:rPr>
                <w:bCs/>
                <w:color w:val="000000" w:themeColor="text1"/>
                <w:sz w:val="26"/>
                <w:szCs w:val="26"/>
              </w:rPr>
              <w:t>ë</w:t>
            </w:r>
            <w:r>
              <w:rPr>
                <w:bCs/>
                <w:color w:val="000000" w:themeColor="text1"/>
                <w:sz w:val="26"/>
                <w:szCs w:val="26"/>
              </w:rPr>
              <w:t xml:space="preserve"> t</w:t>
            </w:r>
            <w:r w:rsidRPr="004C3D7D">
              <w:rPr>
                <w:bCs/>
                <w:color w:val="000000" w:themeColor="text1"/>
                <w:sz w:val="26"/>
                <w:szCs w:val="26"/>
              </w:rPr>
              <w:t>ë</w:t>
            </w:r>
            <w:r>
              <w:rPr>
                <w:bCs/>
                <w:color w:val="000000" w:themeColor="text1"/>
                <w:sz w:val="26"/>
                <w:szCs w:val="26"/>
              </w:rPr>
              <w:t xml:space="preserve"> p</w:t>
            </w:r>
            <w:r w:rsidRPr="004C3D7D">
              <w:rPr>
                <w:bCs/>
                <w:color w:val="000000" w:themeColor="text1"/>
                <w:sz w:val="26"/>
                <w:szCs w:val="26"/>
              </w:rPr>
              <w:t>ë</w:t>
            </w:r>
            <w:r>
              <w:rPr>
                <w:bCs/>
                <w:color w:val="000000" w:themeColor="text1"/>
                <w:sz w:val="26"/>
                <w:szCs w:val="26"/>
              </w:rPr>
              <w:t>rcaktuara llojet e tarifave dhe shuma e tyre.</w:t>
            </w:r>
          </w:p>
          <w:p w:rsidR="00814A14" w:rsidRDefault="00814A14" w:rsidP="00814A14">
            <w:pPr>
              <w:rPr>
                <w:bCs/>
                <w:color w:val="000000" w:themeColor="text1"/>
                <w:sz w:val="26"/>
                <w:szCs w:val="26"/>
              </w:rPr>
            </w:pPr>
          </w:p>
          <w:p w:rsidR="00814A14" w:rsidRDefault="00814A14" w:rsidP="00814A14">
            <w:pPr>
              <w:rPr>
                <w:bCs/>
                <w:color w:val="000000" w:themeColor="text1"/>
                <w:sz w:val="26"/>
                <w:szCs w:val="26"/>
              </w:rPr>
            </w:pPr>
            <w:r>
              <w:rPr>
                <w:rFonts w:eastAsia="MS Mincho"/>
                <w:color w:val="000000" w:themeColor="text1"/>
                <w:sz w:val="26"/>
                <w:szCs w:val="26"/>
              </w:rPr>
              <w:t>G</w:t>
            </w:r>
            <w:r w:rsidRPr="00634A1F">
              <w:rPr>
                <w:bCs/>
                <w:color w:val="000000" w:themeColor="text1"/>
                <w:sz w:val="26"/>
                <w:szCs w:val="26"/>
              </w:rPr>
              <w:t>rupi punues ka konstatuar se në këtë rast nuk bëhet fjalë për një proje</w:t>
            </w:r>
            <w:r>
              <w:rPr>
                <w:bCs/>
                <w:color w:val="000000" w:themeColor="text1"/>
                <w:sz w:val="26"/>
                <w:szCs w:val="26"/>
              </w:rPr>
              <w:t xml:space="preserve">kt investiv por për një projekt që mund të </w:t>
            </w:r>
            <w:r w:rsidRPr="00634A1F">
              <w:rPr>
                <w:bCs/>
                <w:color w:val="000000" w:themeColor="text1"/>
                <w:sz w:val="26"/>
                <w:szCs w:val="26"/>
              </w:rPr>
              <w:t xml:space="preserve">që </w:t>
            </w:r>
            <w:r>
              <w:rPr>
                <w:bCs/>
                <w:color w:val="000000" w:themeColor="text1"/>
                <w:sz w:val="26"/>
                <w:szCs w:val="26"/>
              </w:rPr>
              <w:t>mund t</w:t>
            </w:r>
            <w:r w:rsidRPr="00634A1F">
              <w:rPr>
                <w:bCs/>
                <w:color w:val="000000" w:themeColor="text1"/>
                <w:sz w:val="26"/>
                <w:szCs w:val="26"/>
              </w:rPr>
              <w:t>ë</w:t>
            </w:r>
            <w:r>
              <w:rPr>
                <w:bCs/>
                <w:color w:val="000000" w:themeColor="text1"/>
                <w:sz w:val="26"/>
                <w:szCs w:val="26"/>
              </w:rPr>
              <w:t xml:space="preserve"> plotësohet dhe ndryshohet nga Drejtoria e Shërbimeve Publike dhe e cila më pas duhet të kaloj si e veçantë për miratim në seancën e rregullt të punës së Kuvendit Komunal Klinës.</w:t>
            </w:r>
          </w:p>
          <w:p w:rsidR="00814A14" w:rsidRDefault="00814A14" w:rsidP="00814A14">
            <w:pPr>
              <w:rPr>
                <w:b/>
                <w:i/>
                <w:color w:val="2E74B5" w:themeColor="accent1" w:themeShade="BF"/>
                <w:sz w:val="26"/>
                <w:szCs w:val="26"/>
              </w:rPr>
            </w:pPr>
          </w:p>
        </w:tc>
      </w:tr>
      <w:tr w:rsidR="00814A14" w:rsidTr="00C1143C">
        <w:tc>
          <w:tcPr>
            <w:tcW w:w="3870" w:type="dxa"/>
          </w:tcPr>
          <w:p w:rsidR="00814A14" w:rsidRDefault="0014157E" w:rsidP="00814A14">
            <w:pPr>
              <w:rPr>
                <w:color w:val="000000" w:themeColor="text1"/>
                <w:sz w:val="26"/>
                <w:szCs w:val="26"/>
              </w:rPr>
            </w:pPr>
            <w:r>
              <w:rPr>
                <w:b/>
                <w:color w:val="000000" w:themeColor="text1"/>
                <w:sz w:val="26"/>
                <w:szCs w:val="26"/>
              </w:rPr>
              <w:t xml:space="preserve">OJQ </w:t>
            </w:r>
            <w:r w:rsidR="00814A14" w:rsidRPr="007150AE">
              <w:rPr>
                <w:b/>
                <w:color w:val="000000" w:themeColor="text1"/>
                <w:sz w:val="26"/>
                <w:szCs w:val="26"/>
              </w:rPr>
              <w:t xml:space="preserve">Mitrovica Women's Association for Human Rights në bashkëpunim më Qendrën e Aktivizimit në Komunitet, në kuadër të organizimit të takimeve avokuese më gratë dhe vajzat për pjesëmarrje në Dëgjimet Buxhetore me Qytetarë, për kanë dhënë këto rekomandime / kërkesa; </w:t>
            </w:r>
            <w:r w:rsidR="00814A14" w:rsidRPr="007150AE">
              <w:rPr>
                <w:color w:val="000000" w:themeColor="text1"/>
                <w:sz w:val="26"/>
                <w:szCs w:val="26"/>
              </w:rPr>
              <w:t>Kërkesë</w:t>
            </w:r>
            <w:r w:rsidR="00C1143C">
              <w:rPr>
                <w:color w:val="000000" w:themeColor="text1"/>
                <w:sz w:val="26"/>
                <w:szCs w:val="26"/>
              </w:rPr>
              <w:t xml:space="preserve"> për ndarjen e mjeteve buxhetore për mbështetjen e Anësamblit të Këngëve dhe Valleve “Jehona e Dukagjinit”, për veshje, transport, ushqim, etj.</w:t>
            </w:r>
          </w:p>
          <w:p w:rsidR="00814A14" w:rsidRDefault="00814A14" w:rsidP="00814A14">
            <w:pPr>
              <w:rPr>
                <w:b/>
                <w:i/>
                <w:color w:val="2E74B5" w:themeColor="accent1" w:themeShade="BF"/>
                <w:sz w:val="26"/>
                <w:szCs w:val="26"/>
              </w:rPr>
            </w:pPr>
          </w:p>
        </w:tc>
        <w:tc>
          <w:tcPr>
            <w:tcW w:w="2070" w:type="dxa"/>
            <w:shd w:val="clear" w:color="auto" w:fill="A8D08D" w:themeFill="accent6" w:themeFillTint="99"/>
          </w:tcPr>
          <w:p w:rsidR="00814A14" w:rsidRPr="00C1143C" w:rsidRDefault="00C1143C" w:rsidP="00C1143C">
            <w:pPr>
              <w:jc w:val="center"/>
              <w:rPr>
                <w:b/>
                <w:color w:val="2E74B5" w:themeColor="accent1" w:themeShade="BF"/>
                <w:sz w:val="26"/>
                <w:szCs w:val="26"/>
              </w:rPr>
            </w:pPr>
            <w:r w:rsidRPr="00C1143C">
              <w:rPr>
                <w:b/>
                <w:color w:val="000000" w:themeColor="text1"/>
                <w:sz w:val="26"/>
                <w:szCs w:val="26"/>
              </w:rPr>
              <w:t>Pranohet</w:t>
            </w:r>
          </w:p>
        </w:tc>
        <w:tc>
          <w:tcPr>
            <w:tcW w:w="4860" w:type="dxa"/>
            <w:shd w:val="clear" w:color="auto" w:fill="EDEDED" w:themeFill="accent3" w:themeFillTint="33"/>
          </w:tcPr>
          <w:p w:rsidR="00C1143C" w:rsidRDefault="00C1143C" w:rsidP="00C1143C">
            <w:pPr>
              <w:rPr>
                <w:b/>
                <w:color w:val="000000" w:themeColor="text1"/>
                <w:sz w:val="26"/>
                <w:szCs w:val="26"/>
              </w:rPr>
            </w:pPr>
            <w:r w:rsidRPr="00C66CA0">
              <w:rPr>
                <w:b/>
                <w:color w:val="000000" w:themeColor="text1"/>
                <w:sz w:val="26"/>
                <w:szCs w:val="26"/>
              </w:rPr>
              <w:t xml:space="preserve">Përgjigja: </w:t>
            </w:r>
          </w:p>
          <w:p w:rsidR="00C1143C" w:rsidRDefault="00C1143C" w:rsidP="00C1143C">
            <w:pPr>
              <w:rPr>
                <w:b/>
                <w:color w:val="000000" w:themeColor="text1"/>
                <w:sz w:val="26"/>
                <w:szCs w:val="26"/>
              </w:rPr>
            </w:pPr>
          </w:p>
          <w:p w:rsidR="00C1143C" w:rsidRDefault="00C1143C" w:rsidP="00C1143C">
            <w:pPr>
              <w:rPr>
                <w:rFonts w:eastAsia="MS Mincho"/>
                <w:color w:val="000000" w:themeColor="text1"/>
                <w:sz w:val="26"/>
                <w:szCs w:val="26"/>
              </w:rPr>
            </w:pPr>
            <w:r w:rsidRPr="00C911CC">
              <w:rPr>
                <w:rFonts w:eastAsia="MS Mincho"/>
                <w:color w:val="000000" w:themeColor="text1"/>
                <w:sz w:val="26"/>
                <w:szCs w:val="26"/>
              </w:rPr>
              <w:t xml:space="preserve">Grupi punues ka diskutuar dhe ka konstatuar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OJQ të tillë </w:t>
            </w:r>
            <w:r w:rsidRPr="00F028D4">
              <w:rPr>
                <w:color w:val="000000" w:themeColor="text1"/>
                <w:sz w:val="26"/>
                <w:szCs w:val="26"/>
              </w:rPr>
              <w:t>ë</w:t>
            </w:r>
            <w:r>
              <w:rPr>
                <w:color w:val="000000" w:themeColor="text1"/>
                <w:sz w:val="26"/>
                <w:szCs w:val="26"/>
              </w:rPr>
              <w:t>sht</w:t>
            </w:r>
            <w:r w:rsidRPr="00F028D4">
              <w:rPr>
                <w:color w:val="000000" w:themeColor="text1"/>
                <w:sz w:val="26"/>
                <w:szCs w:val="26"/>
              </w:rPr>
              <w:t>ë</w:t>
            </w:r>
            <w:r>
              <w:rPr>
                <w:color w:val="000000" w:themeColor="text1"/>
                <w:sz w:val="26"/>
                <w:szCs w:val="26"/>
              </w:rPr>
              <w:t xml:space="preserve"> </w:t>
            </w:r>
            <w:r w:rsidRPr="00C911CC">
              <w:rPr>
                <w:rFonts w:eastAsia="MS Mincho"/>
                <w:color w:val="000000" w:themeColor="text1"/>
                <w:sz w:val="26"/>
                <w:szCs w:val="26"/>
              </w:rPr>
              <w:t xml:space="preserve">në përgjegjësi të komunës. </w:t>
            </w:r>
          </w:p>
          <w:p w:rsidR="00C1143C" w:rsidRDefault="00C1143C" w:rsidP="00C1143C">
            <w:pPr>
              <w:rPr>
                <w:rFonts w:eastAsia="MS Mincho"/>
                <w:color w:val="000000" w:themeColor="text1"/>
                <w:sz w:val="26"/>
                <w:szCs w:val="26"/>
              </w:rPr>
            </w:pPr>
          </w:p>
          <w:p w:rsidR="00C1143C" w:rsidRDefault="00C1143C" w:rsidP="00C1143C">
            <w:pPr>
              <w:rPr>
                <w:rFonts w:eastAsia="MS Mincho"/>
                <w:color w:val="000000" w:themeColor="text1"/>
                <w:sz w:val="26"/>
                <w:szCs w:val="26"/>
              </w:rPr>
            </w:pPr>
            <w:r>
              <w:rPr>
                <w:rFonts w:eastAsia="MS Mincho"/>
                <w:color w:val="000000" w:themeColor="text1"/>
                <w:sz w:val="26"/>
                <w:szCs w:val="26"/>
              </w:rPr>
              <w:t>Pas analizimi të k</w:t>
            </w:r>
            <w:r w:rsidRPr="00C911CC">
              <w:rPr>
                <w:rFonts w:eastAsia="MS Mincho"/>
                <w:color w:val="000000" w:themeColor="text1"/>
                <w:sz w:val="26"/>
                <w:szCs w:val="26"/>
              </w:rPr>
              <w:t>ë</w:t>
            </w:r>
            <w:r>
              <w:rPr>
                <w:rFonts w:eastAsia="MS Mincho"/>
                <w:color w:val="000000" w:themeColor="text1"/>
                <w:sz w:val="26"/>
                <w:szCs w:val="26"/>
              </w:rPr>
              <w:t>rkes</w:t>
            </w:r>
            <w:r w:rsidRPr="00C911CC">
              <w:rPr>
                <w:rFonts w:eastAsia="MS Mincho"/>
                <w:color w:val="000000" w:themeColor="text1"/>
                <w:sz w:val="26"/>
                <w:szCs w:val="26"/>
              </w:rPr>
              <w:t>ë</w:t>
            </w:r>
            <w:r>
              <w:rPr>
                <w:rFonts w:eastAsia="MS Mincho"/>
                <w:color w:val="000000" w:themeColor="text1"/>
                <w:sz w:val="26"/>
                <w:szCs w:val="26"/>
              </w:rPr>
              <w:t xml:space="preserve">s, </w:t>
            </w:r>
            <w:r w:rsidRPr="00C911CC">
              <w:rPr>
                <w:rFonts w:eastAsia="MS Mincho"/>
                <w:color w:val="000000" w:themeColor="text1"/>
                <w:sz w:val="26"/>
                <w:szCs w:val="26"/>
              </w:rPr>
              <w:t>grupi punues ka arritur në për</w:t>
            </w:r>
            <w:r>
              <w:rPr>
                <w:rFonts w:eastAsia="MS Mincho"/>
                <w:color w:val="000000" w:themeColor="text1"/>
                <w:sz w:val="26"/>
                <w:szCs w:val="26"/>
              </w:rPr>
              <w:t>fundimin se kjo kërkesë duhet të hyj në kuadër të projeksioneve buxhetore</w:t>
            </w:r>
            <w:r w:rsidRPr="00C911CC">
              <w:rPr>
                <w:rFonts w:eastAsia="MS Mincho"/>
                <w:color w:val="000000" w:themeColor="text1"/>
                <w:sz w:val="26"/>
                <w:szCs w:val="26"/>
              </w:rPr>
              <w:t xml:space="preserve"> në </w:t>
            </w:r>
            <w:r>
              <w:rPr>
                <w:rFonts w:eastAsia="MS Mincho"/>
                <w:color w:val="000000" w:themeColor="text1"/>
                <w:sz w:val="26"/>
                <w:szCs w:val="26"/>
              </w:rPr>
              <w:t>Kornizën Afatmesme Buxhetore 2026-2028</w:t>
            </w:r>
            <w:r w:rsidRPr="00C911CC">
              <w:rPr>
                <w:rFonts w:eastAsia="MS Mincho"/>
                <w:color w:val="000000" w:themeColor="text1"/>
                <w:sz w:val="26"/>
                <w:szCs w:val="26"/>
              </w:rPr>
              <w:t>.</w:t>
            </w:r>
          </w:p>
          <w:p w:rsidR="00C1143C" w:rsidRDefault="00C1143C" w:rsidP="00C1143C">
            <w:pPr>
              <w:rPr>
                <w:rFonts w:eastAsia="MS Mincho"/>
                <w:color w:val="000000" w:themeColor="text1"/>
                <w:sz w:val="26"/>
                <w:szCs w:val="26"/>
              </w:rPr>
            </w:pPr>
          </w:p>
          <w:p w:rsidR="00C1143C" w:rsidRDefault="00C1143C" w:rsidP="00C1143C">
            <w:pPr>
              <w:rPr>
                <w:bCs/>
                <w:color w:val="000000" w:themeColor="text1"/>
                <w:sz w:val="26"/>
                <w:szCs w:val="26"/>
              </w:rPr>
            </w:pPr>
            <w:r>
              <w:rPr>
                <w:rFonts w:eastAsia="MS Mincho"/>
                <w:color w:val="000000" w:themeColor="text1"/>
                <w:sz w:val="26"/>
                <w:szCs w:val="26"/>
              </w:rPr>
              <w:t>G</w:t>
            </w:r>
            <w:r w:rsidRPr="00634A1F">
              <w:rPr>
                <w:bCs/>
                <w:color w:val="000000" w:themeColor="text1"/>
                <w:sz w:val="26"/>
                <w:szCs w:val="26"/>
              </w:rPr>
              <w:t>rupi punues ka konstatuar se në këtë rast nuk bëhet fjalë për një proje</w:t>
            </w:r>
            <w:r>
              <w:rPr>
                <w:bCs/>
                <w:color w:val="000000" w:themeColor="text1"/>
                <w:sz w:val="26"/>
                <w:szCs w:val="26"/>
              </w:rPr>
              <w:t xml:space="preserve">kt investiv por për një projekt që mund të </w:t>
            </w:r>
            <w:r w:rsidRPr="00634A1F">
              <w:rPr>
                <w:bCs/>
                <w:color w:val="000000" w:themeColor="text1"/>
                <w:sz w:val="26"/>
                <w:szCs w:val="26"/>
              </w:rPr>
              <w:t xml:space="preserve">që </w:t>
            </w:r>
            <w:r>
              <w:rPr>
                <w:bCs/>
                <w:color w:val="000000" w:themeColor="text1"/>
                <w:sz w:val="26"/>
                <w:szCs w:val="26"/>
              </w:rPr>
              <w:t>mund t</w:t>
            </w:r>
            <w:r w:rsidRPr="00634A1F">
              <w:rPr>
                <w:bCs/>
                <w:color w:val="000000" w:themeColor="text1"/>
                <w:sz w:val="26"/>
                <w:szCs w:val="26"/>
              </w:rPr>
              <w:t>ë</w:t>
            </w:r>
            <w:r>
              <w:rPr>
                <w:bCs/>
                <w:color w:val="000000" w:themeColor="text1"/>
                <w:sz w:val="26"/>
                <w:szCs w:val="26"/>
              </w:rPr>
              <w:t xml:space="preserve"> financohet nga ndarja e subvencioneve në kuadër të Drejtorisë për Kulturë, Rini dhe Sport, përmes thirrjeve publike.</w:t>
            </w:r>
          </w:p>
          <w:p w:rsidR="00814A14" w:rsidRDefault="00814A14" w:rsidP="00814A14">
            <w:pPr>
              <w:rPr>
                <w:b/>
                <w:i/>
                <w:color w:val="2E74B5" w:themeColor="accent1" w:themeShade="BF"/>
                <w:sz w:val="26"/>
                <w:szCs w:val="26"/>
              </w:rPr>
            </w:pPr>
          </w:p>
        </w:tc>
      </w:tr>
      <w:tr w:rsidR="00814A14" w:rsidTr="006C5F54">
        <w:tc>
          <w:tcPr>
            <w:tcW w:w="3870" w:type="dxa"/>
          </w:tcPr>
          <w:p w:rsidR="00E42A01" w:rsidRPr="00E42A01" w:rsidRDefault="0014157E" w:rsidP="00E42A01">
            <w:pPr>
              <w:rPr>
                <w:color w:val="000000" w:themeColor="text1"/>
                <w:sz w:val="26"/>
                <w:szCs w:val="26"/>
              </w:rPr>
            </w:pPr>
            <w:r>
              <w:rPr>
                <w:b/>
                <w:color w:val="000000" w:themeColor="text1"/>
                <w:sz w:val="26"/>
                <w:szCs w:val="26"/>
              </w:rPr>
              <w:lastRenderedPageBreak/>
              <w:t xml:space="preserve">OJQ </w:t>
            </w:r>
            <w:r w:rsidR="00E42A01" w:rsidRPr="007150AE">
              <w:rPr>
                <w:b/>
                <w:color w:val="000000" w:themeColor="text1"/>
                <w:sz w:val="26"/>
                <w:szCs w:val="26"/>
              </w:rPr>
              <w:t xml:space="preserve">Mitrovica Women's Association for Human Rights në bashkëpunim më Qendrën e Aktivizimit në Komunitet, në kuadër të organizimit të takimeve avokuese më gratë dhe vajzat për pjesëmarrje në Dëgjimet Buxhetore me Qytetarë, për kanë dhënë këto rekomandime / kërkesa; </w:t>
            </w:r>
            <w:r w:rsidR="00E42A01" w:rsidRPr="007150AE">
              <w:rPr>
                <w:color w:val="000000" w:themeColor="text1"/>
                <w:sz w:val="26"/>
                <w:szCs w:val="26"/>
              </w:rPr>
              <w:t>Kërkesë</w:t>
            </w:r>
            <w:r w:rsidR="00E42A01">
              <w:rPr>
                <w:color w:val="000000" w:themeColor="text1"/>
                <w:sz w:val="26"/>
                <w:szCs w:val="26"/>
              </w:rPr>
              <w:t xml:space="preserve"> për ndarjen e mjeteve buxhetore </w:t>
            </w:r>
            <w:r w:rsidR="006C5F54">
              <w:rPr>
                <w:color w:val="000000" w:themeColor="text1"/>
                <w:sz w:val="26"/>
                <w:szCs w:val="26"/>
              </w:rPr>
              <w:t>p</w:t>
            </w:r>
            <w:r w:rsidR="006C5F54" w:rsidRPr="00E42A01">
              <w:rPr>
                <w:color w:val="000000" w:themeColor="text1"/>
                <w:sz w:val="26"/>
                <w:szCs w:val="26"/>
              </w:rPr>
              <w:t>ë</w:t>
            </w:r>
            <w:r w:rsidR="006C5F54">
              <w:rPr>
                <w:color w:val="000000" w:themeColor="text1"/>
                <w:sz w:val="26"/>
                <w:szCs w:val="26"/>
              </w:rPr>
              <w:t>r grat</w:t>
            </w:r>
            <w:r w:rsidR="006C5F54" w:rsidRPr="00E42A01">
              <w:rPr>
                <w:color w:val="000000" w:themeColor="text1"/>
                <w:sz w:val="26"/>
                <w:szCs w:val="26"/>
              </w:rPr>
              <w:t>ë</w:t>
            </w:r>
            <w:r w:rsidR="006C5F54">
              <w:rPr>
                <w:color w:val="000000" w:themeColor="text1"/>
                <w:sz w:val="26"/>
                <w:szCs w:val="26"/>
              </w:rPr>
              <w:t xml:space="preserve"> e papunë por me profesione, si subvencionim më</w:t>
            </w:r>
            <w:r w:rsidR="00E42A01" w:rsidRPr="00E42A01">
              <w:rPr>
                <w:color w:val="000000" w:themeColor="text1"/>
                <w:sz w:val="26"/>
                <w:szCs w:val="26"/>
              </w:rPr>
              <w:t xml:space="preserve"> mjete dhe </w:t>
            </w:r>
            <w:r w:rsidR="006C5F54">
              <w:rPr>
                <w:color w:val="000000" w:themeColor="text1"/>
                <w:sz w:val="26"/>
                <w:szCs w:val="26"/>
              </w:rPr>
              <w:t xml:space="preserve">pajisje për </w:t>
            </w:r>
            <w:r w:rsidR="00E42A01" w:rsidRPr="00E42A01">
              <w:rPr>
                <w:color w:val="000000" w:themeColor="text1"/>
                <w:sz w:val="26"/>
                <w:szCs w:val="26"/>
              </w:rPr>
              <w:t>Pastrim</w:t>
            </w:r>
            <w:r w:rsidR="006C5F54">
              <w:rPr>
                <w:color w:val="000000" w:themeColor="text1"/>
                <w:sz w:val="26"/>
                <w:szCs w:val="26"/>
              </w:rPr>
              <w:t xml:space="preserve"> dhe</w:t>
            </w:r>
          </w:p>
          <w:p w:rsidR="00814A14" w:rsidRDefault="006C5F54" w:rsidP="00E42A01">
            <w:pPr>
              <w:rPr>
                <w:b/>
                <w:i/>
                <w:color w:val="2E74B5" w:themeColor="accent1" w:themeShade="BF"/>
                <w:sz w:val="26"/>
                <w:szCs w:val="26"/>
              </w:rPr>
            </w:pPr>
            <w:r>
              <w:rPr>
                <w:color w:val="000000" w:themeColor="text1"/>
                <w:sz w:val="26"/>
                <w:szCs w:val="26"/>
              </w:rPr>
              <w:t>Pastrim K</w:t>
            </w:r>
            <w:r w:rsidR="00E42A01" w:rsidRPr="00E42A01">
              <w:rPr>
                <w:color w:val="000000" w:themeColor="text1"/>
                <w:sz w:val="26"/>
                <w:szCs w:val="26"/>
              </w:rPr>
              <w:t>imik</w:t>
            </w:r>
            <w:r>
              <w:rPr>
                <w:color w:val="000000" w:themeColor="text1"/>
                <w:sz w:val="26"/>
                <w:szCs w:val="26"/>
              </w:rPr>
              <w:t>.</w:t>
            </w:r>
          </w:p>
        </w:tc>
        <w:tc>
          <w:tcPr>
            <w:tcW w:w="2070" w:type="dxa"/>
            <w:shd w:val="clear" w:color="auto" w:fill="C00000"/>
          </w:tcPr>
          <w:p w:rsidR="00814A14" w:rsidRPr="006C5F54" w:rsidRDefault="006C5F54" w:rsidP="006C5F54">
            <w:pPr>
              <w:jc w:val="center"/>
              <w:rPr>
                <w:b/>
                <w:color w:val="000000" w:themeColor="text1"/>
                <w:sz w:val="26"/>
                <w:szCs w:val="26"/>
              </w:rPr>
            </w:pPr>
            <w:r w:rsidRPr="006C5F54">
              <w:rPr>
                <w:b/>
                <w:color w:val="000000" w:themeColor="text1"/>
                <w:sz w:val="26"/>
                <w:szCs w:val="26"/>
              </w:rPr>
              <w:t>Refuzohet</w:t>
            </w:r>
          </w:p>
        </w:tc>
        <w:tc>
          <w:tcPr>
            <w:tcW w:w="4860" w:type="dxa"/>
            <w:shd w:val="clear" w:color="auto" w:fill="EDEDED" w:themeFill="accent3" w:themeFillTint="33"/>
          </w:tcPr>
          <w:p w:rsidR="006C5F54" w:rsidRDefault="006C5F54" w:rsidP="006C5F54">
            <w:pPr>
              <w:rPr>
                <w:b/>
                <w:color w:val="000000" w:themeColor="text1"/>
                <w:sz w:val="26"/>
                <w:szCs w:val="26"/>
              </w:rPr>
            </w:pPr>
            <w:r w:rsidRPr="00C66CA0">
              <w:rPr>
                <w:b/>
                <w:color w:val="000000" w:themeColor="text1"/>
                <w:sz w:val="26"/>
                <w:szCs w:val="26"/>
              </w:rPr>
              <w:t xml:space="preserve">Përgjigja: </w:t>
            </w:r>
          </w:p>
          <w:p w:rsidR="006C5F54" w:rsidRDefault="006C5F54" w:rsidP="006C5F54">
            <w:pPr>
              <w:rPr>
                <w:b/>
                <w:color w:val="000000" w:themeColor="text1"/>
                <w:sz w:val="26"/>
                <w:szCs w:val="26"/>
              </w:rPr>
            </w:pPr>
          </w:p>
          <w:p w:rsidR="006C5F54" w:rsidRDefault="006C5F54" w:rsidP="006C5F54">
            <w:pPr>
              <w:rPr>
                <w:bCs/>
                <w:color w:val="000000" w:themeColor="text1"/>
                <w:sz w:val="26"/>
                <w:szCs w:val="26"/>
              </w:rPr>
            </w:pPr>
            <w:r w:rsidRPr="00C911CC">
              <w:rPr>
                <w:rFonts w:eastAsia="MS Mincho"/>
                <w:color w:val="000000" w:themeColor="text1"/>
                <w:sz w:val="26"/>
                <w:szCs w:val="26"/>
              </w:rPr>
              <w:t xml:space="preserve">Grupi punues ka diskutuar dhe ka konstatuar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projekt të </w:t>
            </w:r>
            <w:r w:rsidRPr="00F028D4">
              <w:rPr>
                <w:color w:val="000000" w:themeColor="text1"/>
                <w:sz w:val="26"/>
                <w:szCs w:val="26"/>
              </w:rPr>
              <w:t>ë</w:t>
            </w:r>
            <w:r>
              <w:rPr>
                <w:color w:val="000000" w:themeColor="text1"/>
                <w:sz w:val="26"/>
                <w:szCs w:val="26"/>
              </w:rPr>
              <w:t>sht</w:t>
            </w:r>
            <w:r w:rsidRPr="00F028D4">
              <w:rPr>
                <w:color w:val="000000" w:themeColor="text1"/>
                <w:sz w:val="26"/>
                <w:szCs w:val="26"/>
              </w:rPr>
              <w:t>ë</w:t>
            </w:r>
            <w:r>
              <w:rPr>
                <w:color w:val="000000" w:themeColor="text1"/>
                <w:sz w:val="26"/>
                <w:szCs w:val="26"/>
              </w:rPr>
              <w:t xml:space="preserve"> </w:t>
            </w:r>
            <w:r>
              <w:rPr>
                <w:rFonts w:eastAsia="MS Mincho"/>
                <w:color w:val="000000" w:themeColor="text1"/>
                <w:sz w:val="26"/>
                <w:szCs w:val="26"/>
              </w:rPr>
              <w:t xml:space="preserve">në përgjegjësi të komunës, mirëpo </w:t>
            </w:r>
            <w:r w:rsidRPr="00634A1F">
              <w:rPr>
                <w:bCs/>
                <w:color w:val="000000" w:themeColor="text1"/>
                <w:sz w:val="26"/>
                <w:szCs w:val="26"/>
              </w:rPr>
              <w:t>nuk bëhet fjalë për një proje</w:t>
            </w:r>
            <w:r>
              <w:rPr>
                <w:bCs/>
                <w:color w:val="000000" w:themeColor="text1"/>
                <w:sz w:val="26"/>
                <w:szCs w:val="26"/>
              </w:rPr>
              <w:t xml:space="preserve">kt investiv por për një projekt që mund të </w:t>
            </w:r>
            <w:r w:rsidRPr="00634A1F">
              <w:rPr>
                <w:bCs/>
                <w:color w:val="000000" w:themeColor="text1"/>
                <w:sz w:val="26"/>
                <w:szCs w:val="26"/>
              </w:rPr>
              <w:t xml:space="preserve">që </w:t>
            </w:r>
            <w:r>
              <w:rPr>
                <w:bCs/>
                <w:color w:val="000000" w:themeColor="text1"/>
                <w:sz w:val="26"/>
                <w:szCs w:val="26"/>
              </w:rPr>
              <w:t>mund t</w:t>
            </w:r>
            <w:r w:rsidRPr="00634A1F">
              <w:rPr>
                <w:bCs/>
                <w:color w:val="000000" w:themeColor="text1"/>
                <w:sz w:val="26"/>
                <w:szCs w:val="26"/>
              </w:rPr>
              <w:t>ë</w:t>
            </w:r>
            <w:r>
              <w:rPr>
                <w:bCs/>
                <w:color w:val="000000" w:themeColor="text1"/>
                <w:sz w:val="26"/>
                <w:szCs w:val="26"/>
              </w:rPr>
              <w:t xml:space="preserve"> financohet nga ndarja e subvencioneve në kuadër të Drejtorisë për Kulturë, Rini dhe Sport, përmes thirrjeve publike, apo të Drejtoria e Bujqësisë dhe Zhvillimit Lokal.</w:t>
            </w:r>
          </w:p>
          <w:p w:rsidR="006C5F54" w:rsidRDefault="006C5F54" w:rsidP="006C5F54">
            <w:pPr>
              <w:rPr>
                <w:rFonts w:eastAsia="MS Mincho"/>
                <w:color w:val="000000" w:themeColor="text1"/>
                <w:sz w:val="26"/>
                <w:szCs w:val="26"/>
              </w:rPr>
            </w:pPr>
          </w:p>
          <w:p w:rsidR="006C5F54" w:rsidRDefault="006C5F54" w:rsidP="006C5F54">
            <w:pPr>
              <w:rPr>
                <w:rFonts w:eastAsia="MS Mincho"/>
                <w:color w:val="000000" w:themeColor="text1"/>
                <w:sz w:val="26"/>
                <w:szCs w:val="26"/>
              </w:rPr>
            </w:pPr>
            <w:r>
              <w:rPr>
                <w:rFonts w:eastAsia="MS Mincho"/>
                <w:color w:val="000000" w:themeColor="text1"/>
                <w:sz w:val="26"/>
                <w:szCs w:val="26"/>
              </w:rPr>
              <w:t>Pas analizimi të k</w:t>
            </w:r>
            <w:r w:rsidRPr="00C911CC">
              <w:rPr>
                <w:rFonts w:eastAsia="MS Mincho"/>
                <w:color w:val="000000" w:themeColor="text1"/>
                <w:sz w:val="26"/>
                <w:szCs w:val="26"/>
              </w:rPr>
              <w:t>ë</w:t>
            </w:r>
            <w:r>
              <w:rPr>
                <w:rFonts w:eastAsia="MS Mincho"/>
                <w:color w:val="000000" w:themeColor="text1"/>
                <w:sz w:val="26"/>
                <w:szCs w:val="26"/>
              </w:rPr>
              <w:t>rkes</w:t>
            </w:r>
            <w:r w:rsidRPr="00C911CC">
              <w:rPr>
                <w:rFonts w:eastAsia="MS Mincho"/>
                <w:color w:val="000000" w:themeColor="text1"/>
                <w:sz w:val="26"/>
                <w:szCs w:val="26"/>
              </w:rPr>
              <w:t>ë</w:t>
            </w:r>
            <w:r>
              <w:rPr>
                <w:rFonts w:eastAsia="MS Mincho"/>
                <w:color w:val="000000" w:themeColor="text1"/>
                <w:sz w:val="26"/>
                <w:szCs w:val="26"/>
              </w:rPr>
              <w:t xml:space="preserve">s, </w:t>
            </w:r>
            <w:r w:rsidRPr="00C911CC">
              <w:rPr>
                <w:rFonts w:eastAsia="MS Mincho"/>
                <w:color w:val="000000" w:themeColor="text1"/>
                <w:sz w:val="26"/>
                <w:szCs w:val="26"/>
              </w:rPr>
              <w:t>grupi punues ka arritur në për</w:t>
            </w:r>
            <w:r>
              <w:rPr>
                <w:rFonts w:eastAsia="MS Mincho"/>
                <w:color w:val="000000" w:themeColor="text1"/>
                <w:sz w:val="26"/>
                <w:szCs w:val="26"/>
              </w:rPr>
              <w:t>fundimin se kjo kërkesë duhet të refuzohet më arsyeshmërin që pajisje të tilla nuk kanë qenë asnjëherë praktikë e buxhetimit. Si dhe, prioritet mbetën kërkesat e përsëritura gjatë dëgjimeve buxhetore të natyrave të njëjta.</w:t>
            </w:r>
          </w:p>
          <w:p w:rsidR="00814A14" w:rsidRDefault="00814A14" w:rsidP="006C5F54">
            <w:pPr>
              <w:rPr>
                <w:b/>
                <w:i/>
                <w:color w:val="2E74B5" w:themeColor="accent1" w:themeShade="BF"/>
                <w:sz w:val="26"/>
                <w:szCs w:val="26"/>
              </w:rPr>
            </w:pPr>
          </w:p>
        </w:tc>
      </w:tr>
      <w:tr w:rsidR="00814A14" w:rsidTr="00550E95">
        <w:tc>
          <w:tcPr>
            <w:tcW w:w="3870" w:type="dxa"/>
          </w:tcPr>
          <w:p w:rsidR="00814A14" w:rsidRDefault="0014157E" w:rsidP="00AE3281">
            <w:pPr>
              <w:rPr>
                <w:color w:val="000000" w:themeColor="text1"/>
                <w:sz w:val="26"/>
                <w:szCs w:val="26"/>
              </w:rPr>
            </w:pPr>
            <w:r>
              <w:rPr>
                <w:b/>
                <w:color w:val="000000" w:themeColor="text1"/>
                <w:sz w:val="26"/>
                <w:szCs w:val="26"/>
              </w:rPr>
              <w:t xml:space="preserve">OJQ </w:t>
            </w:r>
            <w:r w:rsidR="00AE3281" w:rsidRPr="007150AE">
              <w:rPr>
                <w:b/>
                <w:color w:val="000000" w:themeColor="text1"/>
                <w:sz w:val="26"/>
                <w:szCs w:val="26"/>
              </w:rPr>
              <w:t xml:space="preserve">Mitrovica Women's Association for Human Rights në bashkëpunim më Qendrën e Aktivizimit në Komunitet, në kuadër të organizimit të takimeve avokuese më gratë dhe vajzat për pjesëmarrje në Dëgjimet Buxhetore me Qytetarë, për kanë dhënë këto rekomandime / kërkesa; </w:t>
            </w:r>
            <w:r w:rsidR="00AE3281" w:rsidRPr="007150AE">
              <w:rPr>
                <w:color w:val="000000" w:themeColor="text1"/>
                <w:sz w:val="26"/>
                <w:szCs w:val="26"/>
              </w:rPr>
              <w:t>Kërkesë</w:t>
            </w:r>
            <w:r w:rsidR="00AE3281">
              <w:rPr>
                <w:color w:val="000000" w:themeColor="text1"/>
                <w:sz w:val="26"/>
                <w:szCs w:val="26"/>
              </w:rPr>
              <w:t xml:space="preserve"> për ndarjen e mjeteve buxhetore p</w:t>
            </w:r>
            <w:r w:rsidR="00AE3281" w:rsidRPr="00E42A01">
              <w:rPr>
                <w:color w:val="000000" w:themeColor="text1"/>
                <w:sz w:val="26"/>
                <w:szCs w:val="26"/>
              </w:rPr>
              <w:t>ë</w:t>
            </w:r>
            <w:r w:rsidR="00AE3281">
              <w:rPr>
                <w:color w:val="000000" w:themeColor="text1"/>
                <w:sz w:val="26"/>
                <w:szCs w:val="26"/>
              </w:rPr>
              <w:t xml:space="preserve">r rregullimin e </w:t>
            </w:r>
            <w:r w:rsidR="00AE3281" w:rsidRPr="00AE3281">
              <w:rPr>
                <w:color w:val="000000" w:themeColor="text1"/>
                <w:sz w:val="26"/>
                <w:szCs w:val="26"/>
              </w:rPr>
              <w:t xml:space="preserve">parkut </w:t>
            </w:r>
            <w:r w:rsidR="00AE3281">
              <w:rPr>
                <w:color w:val="000000" w:themeColor="text1"/>
                <w:sz w:val="26"/>
                <w:szCs w:val="26"/>
              </w:rPr>
              <w:t>“</w:t>
            </w:r>
            <w:r w:rsidR="00AE3281" w:rsidRPr="00AE3281">
              <w:rPr>
                <w:color w:val="000000" w:themeColor="text1"/>
                <w:sz w:val="26"/>
                <w:szCs w:val="26"/>
              </w:rPr>
              <w:t>Ilir Murturi</w:t>
            </w:r>
            <w:r w:rsidR="00AE3281">
              <w:rPr>
                <w:color w:val="000000" w:themeColor="text1"/>
                <w:sz w:val="26"/>
                <w:szCs w:val="26"/>
              </w:rPr>
              <w:t>”.</w:t>
            </w:r>
          </w:p>
          <w:p w:rsidR="00AE3281" w:rsidRDefault="00AE3281" w:rsidP="00AE3281">
            <w:pPr>
              <w:rPr>
                <w:b/>
                <w:i/>
                <w:color w:val="2E74B5" w:themeColor="accent1" w:themeShade="BF"/>
                <w:sz w:val="26"/>
                <w:szCs w:val="26"/>
              </w:rPr>
            </w:pPr>
          </w:p>
        </w:tc>
        <w:tc>
          <w:tcPr>
            <w:tcW w:w="2070" w:type="dxa"/>
            <w:shd w:val="clear" w:color="auto" w:fill="A8D08D" w:themeFill="accent6" w:themeFillTint="99"/>
          </w:tcPr>
          <w:p w:rsidR="00814A14" w:rsidRPr="00A15F38" w:rsidRDefault="00AE3281" w:rsidP="00A15F38">
            <w:pPr>
              <w:jc w:val="center"/>
              <w:rPr>
                <w:b/>
                <w:i/>
                <w:color w:val="2E74B5" w:themeColor="accent1" w:themeShade="BF"/>
                <w:sz w:val="26"/>
                <w:szCs w:val="26"/>
              </w:rPr>
            </w:pPr>
            <w:r w:rsidRPr="00A15F38">
              <w:rPr>
                <w:b/>
                <w:sz w:val="26"/>
                <w:szCs w:val="26"/>
              </w:rPr>
              <w:t>Pranohet</w:t>
            </w:r>
          </w:p>
        </w:tc>
        <w:tc>
          <w:tcPr>
            <w:tcW w:w="4860" w:type="dxa"/>
            <w:shd w:val="clear" w:color="auto" w:fill="EDEDED" w:themeFill="accent3" w:themeFillTint="33"/>
          </w:tcPr>
          <w:p w:rsidR="0014157E" w:rsidRDefault="0014157E" w:rsidP="0014157E">
            <w:pPr>
              <w:rPr>
                <w:b/>
                <w:color w:val="000000" w:themeColor="text1"/>
                <w:sz w:val="26"/>
                <w:szCs w:val="26"/>
              </w:rPr>
            </w:pPr>
            <w:r w:rsidRPr="00C66CA0">
              <w:rPr>
                <w:b/>
                <w:color w:val="000000" w:themeColor="text1"/>
                <w:sz w:val="26"/>
                <w:szCs w:val="26"/>
              </w:rPr>
              <w:t xml:space="preserve">Përgjigja: </w:t>
            </w:r>
          </w:p>
          <w:p w:rsidR="0014157E" w:rsidRDefault="0014157E" w:rsidP="0014157E">
            <w:pPr>
              <w:rPr>
                <w:b/>
                <w:color w:val="000000" w:themeColor="text1"/>
                <w:sz w:val="26"/>
                <w:szCs w:val="26"/>
              </w:rPr>
            </w:pPr>
          </w:p>
          <w:p w:rsidR="0014157E" w:rsidRDefault="0014157E" w:rsidP="0014157E">
            <w:pPr>
              <w:rPr>
                <w:rFonts w:eastAsia="MS Mincho"/>
                <w:color w:val="000000" w:themeColor="text1"/>
                <w:sz w:val="26"/>
                <w:szCs w:val="26"/>
              </w:rPr>
            </w:pPr>
            <w:r w:rsidRPr="00C911CC">
              <w:rPr>
                <w:rFonts w:eastAsia="MS Mincho"/>
                <w:color w:val="000000" w:themeColor="text1"/>
                <w:sz w:val="26"/>
                <w:szCs w:val="26"/>
              </w:rPr>
              <w:t xml:space="preserve">Grupi punues ka diskutuar dhe ka konstatuar se </w:t>
            </w:r>
            <w:r>
              <w:rPr>
                <w:rFonts w:eastAsia="MS Mincho"/>
                <w:color w:val="000000" w:themeColor="text1"/>
                <w:sz w:val="26"/>
                <w:szCs w:val="26"/>
              </w:rPr>
              <w:t xml:space="preserve">ndarja e buxhetit për </w:t>
            </w:r>
            <w:r w:rsidRPr="00F028D4">
              <w:rPr>
                <w:color w:val="000000" w:themeColor="text1"/>
                <w:sz w:val="26"/>
                <w:szCs w:val="26"/>
              </w:rPr>
              <w:t>një</w:t>
            </w:r>
            <w:r>
              <w:rPr>
                <w:color w:val="000000" w:themeColor="text1"/>
                <w:sz w:val="26"/>
                <w:szCs w:val="26"/>
              </w:rPr>
              <w:t xml:space="preserve"> OJQ të tillë </w:t>
            </w:r>
            <w:r w:rsidRPr="00F028D4">
              <w:rPr>
                <w:color w:val="000000" w:themeColor="text1"/>
                <w:sz w:val="26"/>
                <w:szCs w:val="26"/>
              </w:rPr>
              <w:t>ë</w:t>
            </w:r>
            <w:r>
              <w:rPr>
                <w:color w:val="000000" w:themeColor="text1"/>
                <w:sz w:val="26"/>
                <w:szCs w:val="26"/>
              </w:rPr>
              <w:t>sht</w:t>
            </w:r>
            <w:r w:rsidRPr="00F028D4">
              <w:rPr>
                <w:color w:val="000000" w:themeColor="text1"/>
                <w:sz w:val="26"/>
                <w:szCs w:val="26"/>
              </w:rPr>
              <w:t>ë</w:t>
            </w:r>
            <w:r>
              <w:rPr>
                <w:color w:val="000000" w:themeColor="text1"/>
                <w:sz w:val="26"/>
                <w:szCs w:val="26"/>
              </w:rPr>
              <w:t xml:space="preserve"> </w:t>
            </w:r>
            <w:r w:rsidRPr="00C911CC">
              <w:rPr>
                <w:rFonts w:eastAsia="MS Mincho"/>
                <w:color w:val="000000" w:themeColor="text1"/>
                <w:sz w:val="26"/>
                <w:szCs w:val="26"/>
              </w:rPr>
              <w:t xml:space="preserve">në përgjegjësi të komunës. </w:t>
            </w:r>
          </w:p>
          <w:p w:rsidR="0014157E" w:rsidRDefault="0014157E" w:rsidP="0014157E">
            <w:pPr>
              <w:rPr>
                <w:rFonts w:eastAsia="MS Mincho"/>
                <w:color w:val="000000" w:themeColor="text1"/>
                <w:sz w:val="26"/>
                <w:szCs w:val="26"/>
              </w:rPr>
            </w:pPr>
          </w:p>
          <w:p w:rsidR="0014157E" w:rsidRDefault="0014157E" w:rsidP="0014157E">
            <w:pPr>
              <w:rPr>
                <w:rFonts w:eastAsia="MS Mincho"/>
                <w:color w:val="000000" w:themeColor="text1"/>
                <w:sz w:val="26"/>
                <w:szCs w:val="26"/>
              </w:rPr>
            </w:pPr>
            <w:r>
              <w:rPr>
                <w:rFonts w:eastAsia="MS Mincho"/>
                <w:color w:val="000000" w:themeColor="text1"/>
                <w:sz w:val="26"/>
                <w:szCs w:val="26"/>
              </w:rPr>
              <w:t>Pas analizimi të k</w:t>
            </w:r>
            <w:r w:rsidRPr="00C911CC">
              <w:rPr>
                <w:rFonts w:eastAsia="MS Mincho"/>
                <w:color w:val="000000" w:themeColor="text1"/>
                <w:sz w:val="26"/>
                <w:szCs w:val="26"/>
              </w:rPr>
              <w:t>ë</w:t>
            </w:r>
            <w:r>
              <w:rPr>
                <w:rFonts w:eastAsia="MS Mincho"/>
                <w:color w:val="000000" w:themeColor="text1"/>
                <w:sz w:val="26"/>
                <w:szCs w:val="26"/>
              </w:rPr>
              <w:t>rkes</w:t>
            </w:r>
            <w:r w:rsidRPr="00C911CC">
              <w:rPr>
                <w:rFonts w:eastAsia="MS Mincho"/>
                <w:color w:val="000000" w:themeColor="text1"/>
                <w:sz w:val="26"/>
                <w:szCs w:val="26"/>
              </w:rPr>
              <w:t>ë</w:t>
            </w:r>
            <w:r>
              <w:rPr>
                <w:rFonts w:eastAsia="MS Mincho"/>
                <w:color w:val="000000" w:themeColor="text1"/>
                <w:sz w:val="26"/>
                <w:szCs w:val="26"/>
              </w:rPr>
              <w:t xml:space="preserve">s, </w:t>
            </w:r>
            <w:r w:rsidRPr="00C911CC">
              <w:rPr>
                <w:rFonts w:eastAsia="MS Mincho"/>
                <w:color w:val="000000" w:themeColor="text1"/>
                <w:sz w:val="26"/>
                <w:szCs w:val="26"/>
              </w:rPr>
              <w:t>grupi punues ka arritur në për</w:t>
            </w:r>
            <w:r>
              <w:rPr>
                <w:rFonts w:eastAsia="MS Mincho"/>
                <w:color w:val="000000" w:themeColor="text1"/>
                <w:sz w:val="26"/>
                <w:szCs w:val="26"/>
              </w:rPr>
              <w:t>fundimin se kjo kërkesë duhet të hyj në kuadër të projeksioneve buxhetore</w:t>
            </w:r>
            <w:r w:rsidRPr="00C911CC">
              <w:rPr>
                <w:rFonts w:eastAsia="MS Mincho"/>
                <w:color w:val="000000" w:themeColor="text1"/>
                <w:sz w:val="26"/>
                <w:szCs w:val="26"/>
              </w:rPr>
              <w:t xml:space="preserve"> në </w:t>
            </w:r>
            <w:r>
              <w:rPr>
                <w:rFonts w:eastAsia="MS Mincho"/>
                <w:color w:val="000000" w:themeColor="text1"/>
                <w:sz w:val="26"/>
                <w:szCs w:val="26"/>
              </w:rPr>
              <w:t>Kornizën Afatmesme Buxhetore 2026-2028</w:t>
            </w:r>
            <w:r w:rsidRPr="00C911CC">
              <w:rPr>
                <w:rFonts w:eastAsia="MS Mincho"/>
                <w:color w:val="000000" w:themeColor="text1"/>
                <w:sz w:val="26"/>
                <w:szCs w:val="26"/>
              </w:rPr>
              <w:t>.</w:t>
            </w:r>
          </w:p>
          <w:p w:rsidR="0014157E" w:rsidRDefault="0014157E" w:rsidP="0014157E">
            <w:pPr>
              <w:rPr>
                <w:rFonts w:eastAsia="MS Mincho"/>
                <w:color w:val="000000" w:themeColor="text1"/>
                <w:sz w:val="26"/>
                <w:szCs w:val="26"/>
              </w:rPr>
            </w:pPr>
          </w:p>
          <w:p w:rsidR="00814A14" w:rsidRDefault="0014157E" w:rsidP="00814A14">
            <w:pPr>
              <w:rPr>
                <w:bCs/>
                <w:color w:val="000000" w:themeColor="text1"/>
                <w:sz w:val="26"/>
                <w:szCs w:val="26"/>
              </w:rPr>
            </w:pPr>
            <w:r>
              <w:rPr>
                <w:rFonts w:eastAsia="MS Mincho"/>
                <w:color w:val="000000" w:themeColor="text1"/>
                <w:sz w:val="26"/>
                <w:szCs w:val="26"/>
              </w:rPr>
              <w:t>G</w:t>
            </w:r>
            <w:r w:rsidRPr="00634A1F">
              <w:rPr>
                <w:bCs/>
                <w:color w:val="000000" w:themeColor="text1"/>
                <w:sz w:val="26"/>
                <w:szCs w:val="26"/>
              </w:rPr>
              <w:t>rupi punues ka konstatuar se në këtë rast nuk bëhet fjalë për një proje</w:t>
            </w:r>
            <w:r>
              <w:rPr>
                <w:bCs/>
                <w:color w:val="000000" w:themeColor="text1"/>
                <w:sz w:val="26"/>
                <w:szCs w:val="26"/>
              </w:rPr>
              <w:t xml:space="preserve">kt investiv por për një projekt që mund të </w:t>
            </w:r>
            <w:r w:rsidRPr="00634A1F">
              <w:rPr>
                <w:bCs/>
                <w:color w:val="000000" w:themeColor="text1"/>
                <w:sz w:val="26"/>
                <w:szCs w:val="26"/>
              </w:rPr>
              <w:t xml:space="preserve">që </w:t>
            </w:r>
            <w:r>
              <w:rPr>
                <w:bCs/>
                <w:color w:val="000000" w:themeColor="text1"/>
                <w:sz w:val="26"/>
                <w:szCs w:val="26"/>
              </w:rPr>
              <w:t>mund t</w:t>
            </w:r>
            <w:r w:rsidRPr="00634A1F">
              <w:rPr>
                <w:bCs/>
                <w:color w:val="000000" w:themeColor="text1"/>
                <w:sz w:val="26"/>
                <w:szCs w:val="26"/>
              </w:rPr>
              <w:t>ë</w:t>
            </w:r>
            <w:r>
              <w:rPr>
                <w:bCs/>
                <w:color w:val="000000" w:themeColor="text1"/>
                <w:sz w:val="26"/>
                <w:szCs w:val="26"/>
              </w:rPr>
              <w:t xml:space="preserve"> financohet në kuadër të Drejtorisë për Shërbime Publike, dhe nga ndërmarrja regjionale KRMM “Ambienti”.</w:t>
            </w:r>
          </w:p>
          <w:p w:rsidR="0014157E" w:rsidRPr="0014157E" w:rsidRDefault="0014157E" w:rsidP="00814A14">
            <w:pPr>
              <w:rPr>
                <w:bCs/>
                <w:color w:val="000000" w:themeColor="text1"/>
                <w:sz w:val="26"/>
                <w:szCs w:val="26"/>
              </w:rPr>
            </w:pPr>
          </w:p>
        </w:tc>
      </w:tr>
      <w:tr w:rsidR="0014157E" w:rsidTr="009C1AC4">
        <w:tc>
          <w:tcPr>
            <w:tcW w:w="10800" w:type="dxa"/>
            <w:gridSpan w:val="3"/>
            <w:shd w:val="clear" w:color="auto" w:fill="F7CAAC" w:themeFill="accent2" w:themeFillTint="66"/>
          </w:tcPr>
          <w:p w:rsidR="0014157E" w:rsidRDefault="0014157E" w:rsidP="00814A14">
            <w:pPr>
              <w:rPr>
                <w:color w:val="000000" w:themeColor="text1"/>
                <w:sz w:val="26"/>
                <w:szCs w:val="26"/>
              </w:rPr>
            </w:pPr>
            <w:r w:rsidRPr="005E46C9">
              <w:rPr>
                <w:b/>
                <w:color w:val="000000" w:themeColor="text1"/>
                <w:sz w:val="26"/>
                <w:szCs w:val="26"/>
              </w:rPr>
              <w:t>Kërkesat e tjera nga</w:t>
            </w:r>
            <w:r w:rsidRPr="005E46C9">
              <w:rPr>
                <w:b/>
                <w:i/>
                <w:color w:val="000000" w:themeColor="text1"/>
                <w:sz w:val="26"/>
                <w:szCs w:val="26"/>
              </w:rPr>
              <w:t xml:space="preserve"> </w:t>
            </w:r>
            <w:r w:rsidRPr="005E46C9">
              <w:rPr>
                <w:b/>
                <w:color w:val="000000" w:themeColor="text1"/>
                <w:sz w:val="26"/>
                <w:szCs w:val="26"/>
              </w:rPr>
              <w:t>OJQ Mitrovica Women's Association for Human Rights në bashkëpunim më Qendrën e Aktivizimit në Komunitet,</w:t>
            </w:r>
            <w:r w:rsidRPr="0014157E">
              <w:rPr>
                <w:color w:val="000000" w:themeColor="text1"/>
                <w:sz w:val="26"/>
                <w:szCs w:val="26"/>
              </w:rPr>
              <w:t xml:space="preserve"> </w:t>
            </w:r>
            <w:r>
              <w:rPr>
                <w:color w:val="000000" w:themeColor="text1"/>
                <w:sz w:val="26"/>
                <w:szCs w:val="26"/>
              </w:rPr>
              <w:t>që të njëjtat janë përsëritur në takimin më gra të mbajtur në Kuvendin Komunal Klinë, më datën 20.06.2025, janë trajtuar në tabelën lart, në takimin më temën “</w:t>
            </w:r>
            <w:r w:rsidR="00550E95" w:rsidRPr="00550E95">
              <w:rPr>
                <w:color w:val="000000" w:themeColor="text1"/>
                <w:sz w:val="26"/>
                <w:szCs w:val="26"/>
              </w:rPr>
              <w:t>PRIORITETET E GRAVE DHE TË RINJVE TË KOMUNËS SË KLINËS”.</w:t>
            </w:r>
          </w:p>
          <w:p w:rsidR="005E46C9" w:rsidRPr="0014157E" w:rsidRDefault="005E46C9" w:rsidP="00814A14">
            <w:pPr>
              <w:rPr>
                <w:i/>
                <w:color w:val="2E74B5" w:themeColor="accent1" w:themeShade="BF"/>
                <w:sz w:val="26"/>
                <w:szCs w:val="26"/>
              </w:rPr>
            </w:pPr>
          </w:p>
        </w:tc>
      </w:tr>
    </w:tbl>
    <w:p w:rsidR="003421B3" w:rsidRDefault="003421B3" w:rsidP="007D7589">
      <w:pPr>
        <w:rPr>
          <w:sz w:val="26"/>
          <w:szCs w:val="26"/>
        </w:rPr>
      </w:pPr>
    </w:p>
    <w:p w:rsidR="00BF7766" w:rsidRDefault="00BF7766" w:rsidP="007D7589">
      <w:pPr>
        <w:rPr>
          <w:sz w:val="26"/>
          <w:szCs w:val="26"/>
        </w:rPr>
      </w:pPr>
    </w:p>
    <w:p w:rsidR="00BF7766" w:rsidRDefault="00BF7766" w:rsidP="007D7589">
      <w:pPr>
        <w:rPr>
          <w:sz w:val="26"/>
          <w:szCs w:val="26"/>
        </w:rPr>
      </w:pPr>
    </w:p>
    <w:p w:rsidR="00BF7766" w:rsidRDefault="00BF7766" w:rsidP="007D7589">
      <w:pPr>
        <w:rPr>
          <w:sz w:val="26"/>
          <w:szCs w:val="26"/>
        </w:rPr>
      </w:pPr>
    </w:p>
    <w:p w:rsidR="007D7589" w:rsidRPr="00885D6E" w:rsidRDefault="007D7589" w:rsidP="007D7589">
      <w:pPr>
        <w:rPr>
          <w:sz w:val="26"/>
          <w:szCs w:val="26"/>
        </w:rPr>
      </w:pPr>
      <w:r w:rsidRPr="00885D6E">
        <w:rPr>
          <w:sz w:val="26"/>
          <w:szCs w:val="26"/>
        </w:rPr>
        <w:t>Komuna e Klinës ka qenë e përkushtuar në garantimin e mbajtjes së procesit buxhetor të hapur, gjithëpërfshirës dhe të qasshëm për të gjithë qytetarët. Në kuadër të hartimit të Kornizës Afatmesme Buxhetore, dëgjimet publike kanë një mundësi kyçe për përfshirjen aktive të komunitetit në planifikimin e financave publike.</w:t>
      </w:r>
    </w:p>
    <w:p w:rsidR="007D7589" w:rsidRPr="00885D6E" w:rsidRDefault="007D7589" w:rsidP="007D7589">
      <w:pPr>
        <w:rPr>
          <w:sz w:val="26"/>
          <w:szCs w:val="26"/>
        </w:rPr>
      </w:pPr>
    </w:p>
    <w:p w:rsidR="005B6A76" w:rsidRPr="00885D6E" w:rsidRDefault="007D7589" w:rsidP="007D7589">
      <w:pPr>
        <w:rPr>
          <w:sz w:val="26"/>
          <w:szCs w:val="26"/>
        </w:rPr>
      </w:pPr>
      <w:r w:rsidRPr="00885D6E">
        <w:rPr>
          <w:sz w:val="26"/>
          <w:szCs w:val="26"/>
        </w:rPr>
        <w:t>Duke vlerësuar rëndësinë e pjesëmarrjes qytetare është synuar të sigurohet transparencë e plotë në të gjitha fazat e procesit buxhetor – nga identifikimi i nevojave deri te ndarja e mjeteve. Dokumentet përkatëse janë të publikuara me kohë dhe informacioni është përciell të qytetarët në mënyrë të qartë dhe të kuptueshme. Njëkohësisht, jemi angazhuar të ofrojmë fleksibilitet në organizimin e dëgjimeve buxhetore, në mënyrë që t’i përshtatemi orarit dhe nevojave të komunitetit. Dëgjimet janë organizuar në forma të ndryshme fizike dhe virtuale, në zona të ndryshme të komunës.</w:t>
      </w:r>
    </w:p>
    <w:p w:rsidR="007D7589" w:rsidRPr="00885D6E" w:rsidRDefault="007D7589" w:rsidP="007D7589">
      <w:pPr>
        <w:rPr>
          <w:sz w:val="26"/>
          <w:szCs w:val="26"/>
        </w:rPr>
      </w:pPr>
    </w:p>
    <w:p w:rsidR="007D7589" w:rsidRPr="00885D6E" w:rsidRDefault="007D7589" w:rsidP="007D7589">
      <w:pPr>
        <w:rPr>
          <w:sz w:val="26"/>
          <w:szCs w:val="26"/>
        </w:rPr>
      </w:pPr>
    </w:p>
    <w:p w:rsidR="007D7589" w:rsidRPr="00885D6E" w:rsidRDefault="007D7589" w:rsidP="007D7589">
      <w:pPr>
        <w:rPr>
          <w:sz w:val="26"/>
          <w:szCs w:val="26"/>
        </w:rPr>
      </w:pPr>
    </w:p>
    <w:p w:rsidR="005B6A76" w:rsidRPr="00885D6E" w:rsidRDefault="005B6A76" w:rsidP="005B6A76">
      <w:pPr>
        <w:rPr>
          <w:sz w:val="26"/>
          <w:szCs w:val="26"/>
        </w:rPr>
      </w:pPr>
    </w:p>
    <w:p w:rsidR="005B6A76" w:rsidRPr="00885D6E" w:rsidRDefault="005B6A76" w:rsidP="005B6A76">
      <w:pPr>
        <w:rPr>
          <w:sz w:val="26"/>
          <w:szCs w:val="26"/>
        </w:rPr>
      </w:pPr>
    </w:p>
    <w:p w:rsidR="005B6A76" w:rsidRPr="00885D6E" w:rsidRDefault="005B6A76" w:rsidP="005B6A76">
      <w:pPr>
        <w:rPr>
          <w:sz w:val="26"/>
          <w:szCs w:val="26"/>
        </w:rPr>
      </w:pPr>
      <w:r w:rsidRPr="00885D6E">
        <w:rPr>
          <w:sz w:val="26"/>
          <w:szCs w:val="26"/>
        </w:rPr>
        <w:t>Përfaqësuesja e Grupit Punues,</w:t>
      </w:r>
    </w:p>
    <w:p w:rsidR="005B6A76" w:rsidRPr="00885D6E" w:rsidRDefault="005B6A76" w:rsidP="005B6A76">
      <w:pPr>
        <w:rPr>
          <w:sz w:val="26"/>
          <w:szCs w:val="26"/>
        </w:rPr>
      </w:pPr>
      <w:r w:rsidRPr="00885D6E">
        <w:rPr>
          <w:sz w:val="26"/>
          <w:szCs w:val="26"/>
        </w:rPr>
        <w:t>Melihate Behramaj</w:t>
      </w:r>
    </w:p>
    <w:p w:rsidR="005B6A76" w:rsidRPr="00885D6E" w:rsidRDefault="005B6A76" w:rsidP="005B6A76">
      <w:pPr>
        <w:rPr>
          <w:sz w:val="26"/>
          <w:szCs w:val="26"/>
        </w:rPr>
      </w:pPr>
    </w:p>
    <w:p w:rsidR="005B6A76" w:rsidRPr="00885D6E" w:rsidRDefault="005B6A76" w:rsidP="005B6A76">
      <w:pPr>
        <w:rPr>
          <w:sz w:val="26"/>
          <w:szCs w:val="26"/>
        </w:rPr>
      </w:pPr>
      <w:r w:rsidRPr="00885D6E">
        <w:rPr>
          <w:sz w:val="26"/>
          <w:szCs w:val="26"/>
        </w:rPr>
        <w:t xml:space="preserve">___________________  </w:t>
      </w:r>
      <w:r w:rsidRPr="00885D6E">
        <w:rPr>
          <w:sz w:val="26"/>
          <w:szCs w:val="26"/>
        </w:rPr>
        <w:br/>
        <w:t xml:space="preserve">                                                                                                               </w:t>
      </w:r>
    </w:p>
    <w:p w:rsidR="005B6A76" w:rsidRPr="00885D6E" w:rsidRDefault="005B6A76" w:rsidP="005B6A76">
      <w:pPr>
        <w:rPr>
          <w:sz w:val="26"/>
          <w:szCs w:val="26"/>
          <w:lang w:val="en-GB"/>
        </w:rPr>
      </w:pPr>
      <w:r w:rsidRPr="00885D6E">
        <w:rPr>
          <w:sz w:val="26"/>
          <w:szCs w:val="26"/>
        </w:rPr>
        <w:t>Klinë, 24.06.2025</w:t>
      </w:r>
    </w:p>
    <w:p w:rsidR="005B6A76" w:rsidRPr="00885D6E" w:rsidRDefault="005B6A76" w:rsidP="005B6A76">
      <w:pPr>
        <w:rPr>
          <w:b/>
          <w:color w:val="1F4E79" w:themeColor="accent1" w:themeShade="80"/>
          <w:sz w:val="26"/>
          <w:szCs w:val="26"/>
        </w:rPr>
      </w:pPr>
    </w:p>
    <w:p w:rsidR="005B6A76" w:rsidRPr="00885D6E" w:rsidRDefault="005B6A76" w:rsidP="005B6A76">
      <w:pPr>
        <w:rPr>
          <w:b/>
          <w:color w:val="1F4E79" w:themeColor="accent1" w:themeShade="80"/>
          <w:sz w:val="26"/>
          <w:szCs w:val="26"/>
        </w:rPr>
      </w:pPr>
    </w:p>
    <w:p w:rsidR="005B6A76" w:rsidRPr="00885D6E" w:rsidRDefault="005B6A76" w:rsidP="005B6A76">
      <w:pPr>
        <w:rPr>
          <w:sz w:val="26"/>
          <w:szCs w:val="26"/>
        </w:rPr>
      </w:pPr>
    </w:p>
    <w:p w:rsidR="006005FD" w:rsidRPr="00885D6E" w:rsidRDefault="006005FD" w:rsidP="006005FD">
      <w:pPr>
        <w:rPr>
          <w:color w:val="000000" w:themeColor="text1"/>
          <w:sz w:val="26"/>
          <w:szCs w:val="26"/>
        </w:rPr>
      </w:pPr>
    </w:p>
    <w:p w:rsidR="006005FD" w:rsidRPr="00885D6E" w:rsidRDefault="006005FD" w:rsidP="006005FD">
      <w:pPr>
        <w:rPr>
          <w:color w:val="000000" w:themeColor="text1"/>
          <w:sz w:val="26"/>
          <w:szCs w:val="26"/>
        </w:rPr>
      </w:pPr>
    </w:p>
    <w:p w:rsidR="00302873" w:rsidRPr="00885D6E" w:rsidRDefault="00302873" w:rsidP="00A74127">
      <w:pPr>
        <w:rPr>
          <w:sz w:val="26"/>
          <w:szCs w:val="26"/>
        </w:rPr>
      </w:pPr>
    </w:p>
    <w:sectPr w:rsidR="00302873" w:rsidRPr="00885D6E" w:rsidSect="00F250F7">
      <w:pgSz w:w="12240" w:h="15840"/>
      <w:pgMar w:top="5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6FA" w:rsidRDefault="007F66FA">
      <w:r>
        <w:separator/>
      </w:r>
    </w:p>
  </w:endnote>
  <w:endnote w:type="continuationSeparator" w:id="0">
    <w:p w:rsidR="007F66FA" w:rsidRDefault="007F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6FA" w:rsidRDefault="007F66FA">
      <w:r>
        <w:separator/>
      </w:r>
    </w:p>
  </w:footnote>
  <w:footnote w:type="continuationSeparator" w:id="0">
    <w:p w:rsidR="007F66FA" w:rsidRDefault="007F6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67C"/>
    <w:multiLevelType w:val="hybridMultilevel"/>
    <w:tmpl w:val="C728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102D9"/>
    <w:multiLevelType w:val="multilevel"/>
    <w:tmpl w:val="C2D27E0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9BB749D"/>
    <w:multiLevelType w:val="hybridMultilevel"/>
    <w:tmpl w:val="F1D4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B68C0"/>
    <w:multiLevelType w:val="hybridMultilevel"/>
    <w:tmpl w:val="BF9EA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D0CA9"/>
    <w:multiLevelType w:val="hybridMultilevel"/>
    <w:tmpl w:val="6E0299E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14105CA9"/>
    <w:multiLevelType w:val="hybridMultilevel"/>
    <w:tmpl w:val="5126A4DC"/>
    <w:lvl w:ilvl="0" w:tplc="3CF28AFA">
      <w:start w:val="1"/>
      <w:numFmt w:val="decimal"/>
      <w:pStyle w:val="ParagraphNumbering"/>
      <w:lvlText w:val="%1.     "/>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C60788"/>
    <w:multiLevelType w:val="hybridMultilevel"/>
    <w:tmpl w:val="5AF85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53C8B"/>
    <w:multiLevelType w:val="hybridMultilevel"/>
    <w:tmpl w:val="9CCC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F405E"/>
    <w:multiLevelType w:val="hybridMultilevel"/>
    <w:tmpl w:val="37FA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31C82"/>
    <w:multiLevelType w:val="hybridMultilevel"/>
    <w:tmpl w:val="65BA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1412A"/>
    <w:multiLevelType w:val="hybridMultilevel"/>
    <w:tmpl w:val="06E492D6"/>
    <w:lvl w:ilvl="0" w:tplc="01C8D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50243C"/>
    <w:multiLevelType w:val="hybridMultilevel"/>
    <w:tmpl w:val="C7C67BB8"/>
    <w:lvl w:ilvl="0" w:tplc="D55A9C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74213D"/>
    <w:multiLevelType w:val="hybridMultilevel"/>
    <w:tmpl w:val="C7B4C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A0110"/>
    <w:multiLevelType w:val="hybridMultilevel"/>
    <w:tmpl w:val="0074C670"/>
    <w:lvl w:ilvl="0" w:tplc="1D8AB1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3236A2"/>
    <w:multiLevelType w:val="hybridMultilevel"/>
    <w:tmpl w:val="6B22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637277"/>
    <w:multiLevelType w:val="hybridMultilevel"/>
    <w:tmpl w:val="69F2DFD2"/>
    <w:lvl w:ilvl="0" w:tplc="8F96F8B2">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AC0EB5"/>
    <w:multiLevelType w:val="hybridMultilevel"/>
    <w:tmpl w:val="FC5C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AF02E4"/>
    <w:multiLevelType w:val="hybridMultilevel"/>
    <w:tmpl w:val="14DCA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C91B2B"/>
    <w:multiLevelType w:val="multilevel"/>
    <w:tmpl w:val="CC5EAF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B234F5A"/>
    <w:multiLevelType w:val="hybridMultilevel"/>
    <w:tmpl w:val="69E03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370F05"/>
    <w:multiLevelType w:val="hybridMultilevel"/>
    <w:tmpl w:val="85826BCA"/>
    <w:lvl w:ilvl="0" w:tplc="8368CCD8">
      <w:start w:val="3"/>
      <w:numFmt w:val="bullet"/>
      <w:lvlText w:val="-"/>
      <w:lvlJc w:val="left"/>
      <w:pPr>
        <w:ind w:left="555" w:hanging="360"/>
      </w:pPr>
      <w:rPr>
        <w:rFonts w:ascii="Gill Sans MT" w:eastAsia="MS Mincho" w:hAnsi="Gill Sans MT" w:cs="Times New Roman" w:hint="default"/>
        <w:b/>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22" w15:restartNumberingAfterBreak="0">
    <w:nsid w:val="507842EC"/>
    <w:multiLevelType w:val="hybridMultilevel"/>
    <w:tmpl w:val="43A8D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B853B4"/>
    <w:multiLevelType w:val="hybridMultilevel"/>
    <w:tmpl w:val="D242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D27E4D"/>
    <w:multiLevelType w:val="hybridMultilevel"/>
    <w:tmpl w:val="30301D1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5EF07782"/>
    <w:multiLevelType w:val="hybridMultilevel"/>
    <w:tmpl w:val="0C24172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6" w15:restartNumberingAfterBreak="0">
    <w:nsid w:val="5F994CD8"/>
    <w:multiLevelType w:val="hybridMultilevel"/>
    <w:tmpl w:val="8BFCB6CA"/>
    <w:lvl w:ilvl="0" w:tplc="5FCA2388">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7" w15:restartNumberingAfterBreak="0">
    <w:nsid w:val="62AF13B7"/>
    <w:multiLevelType w:val="hybridMultilevel"/>
    <w:tmpl w:val="06E492D6"/>
    <w:lvl w:ilvl="0" w:tplc="01C8D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3B57C2"/>
    <w:multiLevelType w:val="hybridMultilevel"/>
    <w:tmpl w:val="054C9A0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7B24F9"/>
    <w:multiLevelType w:val="hybridMultilevel"/>
    <w:tmpl w:val="331C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5A3D0D"/>
    <w:multiLevelType w:val="hybridMultilevel"/>
    <w:tmpl w:val="7668E3F8"/>
    <w:lvl w:ilvl="0" w:tplc="EB8882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6C695C"/>
    <w:multiLevelType w:val="hybridMultilevel"/>
    <w:tmpl w:val="81E6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585A4C"/>
    <w:multiLevelType w:val="hybridMultilevel"/>
    <w:tmpl w:val="BB4A9C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6FAB3354"/>
    <w:multiLevelType w:val="hybridMultilevel"/>
    <w:tmpl w:val="6890C470"/>
    <w:lvl w:ilvl="0" w:tplc="1E609E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EF2685"/>
    <w:multiLevelType w:val="multilevel"/>
    <w:tmpl w:val="E39A244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264E90"/>
    <w:multiLevelType w:val="hybridMultilevel"/>
    <w:tmpl w:val="4B36AFB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12"/>
  </w:num>
  <w:num w:numId="2">
    <w:abstractNumId w:val="36"/>
  </w:num>
  <w:num w:numId="3">
    <w:abstractNumId w:val="15"/>
  </w:num>
  <w:num w:numId="4">
    <w:abstractNumId w:val="35"/>
  </w:num>
  <w:num w:numId="5">
    <w:abstractNumId w:val="5"/>
  </w:num>
  <w:num w:numId="6">
    <w:abstractNumId w:val="28"/>
  </w:num>
  <w:num w:numId="7">
    <w:abstractNumId w:val="8"/>
  </w:num>
  <w:num w:numId="8">
    <w:abstractNumId w:val="17"/>
  </w:num>
  <w:num w:numId="9">
    <w:abstractNumId w:val="31"/>
  </w:num>
  <w:num w:numId="10">
    <w:abstractNumId w:val="21"/>
  </w:num>
  <w:num w:numId="11">
    <w:abstractNumId w:val="26"/>
  </w:num>
  <w:num w:numId="12">
    <w:abstractNumId w:val="9"/>
  </w:num>
  <w:num w:numId="13">
    <w:abstractNumId w:val="14"/>
  </w:num>
  <w:num w:numId="14">
    <w:abstractNumId w:val="32"/>
  </w:num>
  <w:num w:numId="15">
    <w:abstractNumId w:val="11"/>
  </w:num>
  <w:num w:numId="16">
    <w:abstractNumId w:val="3"/>
  </w:num>
  <w:num w:numId="17">
    <w:abstractNumId w:val="25"/>
  </w:num>
  <w:num w:numId="18">
    <w:abstractNumId w:val="0"/>
  </w:num>
  <w:num w:numId="19">
    <w:abstractNumId w:val="4"/>
  </w:num>
  <w:num w:numId="20">
    <w:abstractNumId w:val="24"/>
  </w:num>
  <w:num w:numId="21">
    <w:abstractNumId w:val="7"/>
  </w:num>
  <w:num w:numId="22">
    <w:abstractNumId w:val="27"/>
  </w:num>
  <w:num w:numId="23">
    <w:abstractNumId w:val="33"/>
  </w:num>
  <w:num w:numId="24">
    <w:abstractNumId w:val="2"/>
  </w:num>
  <w:num w:numId="25">
    <w:abstractNumId w:val="29"/>
  </w:num>
  <w:num w:numId="26">
    <w:abstractNumId w:val="10"/>
  </w:num>
  <w:num w:numId="27">
    <w:abstractNumId w:val="16"/>
  </w:num>
  <w:num w:numId="28">
    <w:abstractNumId w:val="19"/>
  </w:num>
  <w:num w:numId="29">
    <w:abstractNumId w:val="34"/>
  </w:num>
  <w:num w:numId="30">
    <w:abstractNumId w:val="1"/>
  </w:num>
  <w:num w:numId="31">
    <w:abstractNumId w:val="22"/>
  </w:num>
  <w:num w:numId="32">
    <w:abstractNumId w:val="13"/>
  </w:num>
  <w:num w:numId="33">
    <w:abstractNumId w:val="6"/>
  </w:num>
  <w:num w:numId="34">
    <w:abstractNumId w:val="30"/>
  </w:num>
  <w:num w:numId="35">
    <w:abstractNumId w:val="23"/>
  </w:num>
  <w:num w:numId="36">
    <w:abstractNumId w:val="20"/>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27"/>
    <w:rsid w:val="00005EFB"/>
    <w:rsid w:val="000269D4"/>
    <w:rsid w:val="00033C0C"/>
    <w:rsid w:val="000442D7"/>
    <w:rsid w:val="00047B02"/>
    <w:rsid w:val="000507A3"/>
    <w:rsid w:val="000512CD"/>
    <w:rsid w:val="00053381"/>
    <w:rsid w:val="00056F2D"/>
    <w:rsid w:val="00061FB6"/>
    <w:rsid w:val="00071666"/>
    <w:rsid w:val="0007219C"/>
    <w:rsid w:val="0008220C"/>
    <w:rsid w:val="00082C28"/>
    <w:rsid w:val="00093764"/>
    <w:rsid w:val="00095662"/>
    <w:rsid w:val="000A182E"/>
    <w:rsid w:val="000A1CC8"/>
    <w:rsid w:val="000D79F7"/>
    <w:rsid w:val="000E0033"/>
    <w:rsid w:val="000E237C"/>
    <w:rsid w:val="000E4CEE"/>
    <w:rsid w:val="000E568B"/>
    <w:rsid w:val="000E6462"/>
    <w:rsid w:val="000F2478"/>
    <w:rsid w:val="000F3B3E"/>
    <w:rsid w:val="00104A59"/>
    <w:rsid w:val="00106F6F"/>
    <w:rsid w:val="00122F67"/>
    <w:rsid w:val="00135D00"/>
    <w:rsid w:val="0014157E"/>
    <w:rsid w:val="001565D2"/>
    <w:rsid w:val="00165DBE"/>
    <w:rsid w:val="00171C6C"/>
    <w:rsid w:val="001802BD"/>
    <w:rsid w:val="00182566"/>
    <w:rsid w:val="0018652C"/>
    <w:rsid w:val="00186C53"/>
    <w:rsid w:val="00190361"/>
    <w:rsid w:val="00190E62"/>
    <w:rsid w:val="00195AC8"/>
    <w:rsid w:val="00195E51"/>
    <w:rsid w:val="001A2CA2"/>
    <w:rsid w:val="001B163D"/>
    <w:rsid w:val="001D1EFD"/>
    <w:rsid w:val="001D2EDE"/>
    <w:rsid w:val="001D3553"/>
    <w:rsid w:val="001D6A28"/>
    <w:rsid w:val="001E0A25"/>
    <w:rsid w:val="001E2F3C"/>
    <w:rsid w:val="001E4486"/>
    <w:rsid w:val="001E7EE1"/>
    <w:rsid w:val="001F34A2"/>
    <w:rsid w:val="001F4E85"/>
    <w:rsid w:val="001F4EAA"/>
    <w:rsid w:val="001F6524"/>
    <w:rsid w:val="0020176C"/>
    <w:rsid w:val="00201F18"/>
    <w:rsid w:val="00203487"/>
    <w:rsid w:val="002147DE"/>
    <w:rsid w:val="002214EF"/>
    <w:rsid w:val="0022393E"/>
    <w:rsid w:val="00223F7F"/>
    <w:rsid w:val="00227A10"/>
    <w:rsid w:val="00235CAC"/>
    <w:rsid w:val="00271B16"/>
    <w:rsid w:val="0027203F"/>
    <w:rsid w:val="00272987"/>
    <w:rsid w:val="00272DE5"/>
    <w:rsid w:val="0027520C"/>
    <w:rsid w:val="0028056A"/>
    <w:rsid w:val="00280B24"/>
    <w:rsid w:val="00281672"/>
    <w:rsid w:val="00283C07"/>
    <w:rsid w:val="002B28A2"/>
    <w:rsid w:val="002B2E13"/>
    <w:rsid w:val="002B3364"/>
    <w:rsid w:val="002B7F71"/>
    <w:rsid w:val="002D05DB"/>
    <w:rsid w:val="002D43A3"/>
    <w:rsid w:val="002D6D76"/>
    <w:rsid w:val="002D7B67"/>
    <w:rsid w:val="002E5A8F"/>
    <w:rsid w:val="002F201B"/>
    <w:rsid w:val="00300073"/>
    <w:rsid w:val="00302873"/>
    <w:rsid w:val="00310A6E"/>
    <w:rsid w:val="00311986"/>
    <w:rsid w:val="00313370"/>
    <w:rsid w:val="00316D64"/>
    <w:rsid w:val="00326513"/>
    <w:rsid w:val="003267BA"/>
    <w:rsid w:val="00331B42"/>
    <w:rsid w:val="00336663"/>
    <w:rsid w:val="00340851"/>
    <w:rsid w:val="003421B3"/>
    <w:rsid w:val="00344C4D"/>
    <w:rsid w:val="00351173"/>
    <w:rsid w:val="003570C6"/>
    <w:rsid w:val="003606B5"/>
    <w:rsid w:val="00367224"/>
    <w:rsid w:val="00374A36"/>
    <w:rsid w:val="00374C5F"/>
    <w:rsid w:val="00384509"/>
    <w:rsid w:val="00385BD9"/>
    <w:rsid w:val="003902D6"/>
    <w:rsid w:val="003938F5"/>
    <w:rsid w:val="00395343"/>
    <w:rsid w:val="00396624"/>
    <w:rsid w:val="003B3172"/>
    <w:rsid w:val="003B6E1E"/>
    <w:rsid w:val="003E3731"/>
    <w:rsid w:val="003E564B"/>
    <w:rsid w:val="003E6539"/>
    <w:rsid w:val="003E7D1E"/>
    <w:rsid w:val="003F0B5E"/>
    <w:rsid w:val="00411D46"/>
    <w:rsid w:val="00412366"/>
    <w:rsid w:val="004132A9"/>
    <w:rsid w:val="00416D6F"/>
    <w:rsid w:val="00420F7A"/>
    <w:rsid w:val="00423C18"/>
    <w:rsid w:val="00423E93"/>
    <w:rsid w:val="00440592"/>
    <w:rsid w:val="00445D5D"/>
    <w:rsid w:val="00446242"/>
    <w:rsid w:val="00452724"/>
    <w:rsid w:val="00454A06"/>
    <w:rsid w:val="00454CBC"/>
    <w:rsid w:val="004668A5"/>
    <w:rsid w:val="00476353"/>
    <w:rsid w:val="004817FA"/>
    <w:rsid w:val="00485137"/>
    <w:rsid w:val="00493ACD"/>
    <w:rsid w:val="00497A5E"/>
    <w:rsid w:val="004A3177"/>
    <w:rsid w:val="004A3317"/>
    <w:rsid w:val="004A62CB"/>
    <w:rsid w:val="004B02F8"/>
    <w:rsid w:val="004B4765"/>
    <w:rsid w:val="004B4DDC"/>
    <w:rsid w:val="004B7E4F"/>
    <w:rsid w:val="004D67B7"/>
    <w:rsid w:val="004E106A"/>
    <w:rsid w:val="004E259B"/>
    <w:rsid w:val="004E40EB"/>
    <w:rsid w:val="004E51FD"/>
    <w:rsid w:val="004F1B30"/>
    <w:rsid w:val="0050218D"/>
    <w:rsid w:val="00503C51"/>
    <w:rsid w:val="00506E34"/>
    <w:rsid w:val="0051639A"/>
    <w:rsid w:val="00516CCE"/>
    <w:rsid w:val="005256C0"/>
    <w:rsid w:val="00531463"/>
    <w:rsid w:val="00534499"/>
    <w:rsid w:val="00550E95"/>
    <w:rsid w:val="0055121A"/>
    <w:rsid w:val="00551F30"/>
    <w:rsid w:val="005559CF"/>
    <w:rsid w:val="00557756"/>
    <w:rsid w:val="00565A72"/>
    <w:rsid w:val="00571ECF"/>
    <w:rsid w:val="005816A4"/>
    <w:rsid w:val="005824F1"/>
    <w:rsid w:val="0059092C"/>
    <w:rsid w:val="005A1735"/>
    <w:rsid w:val="005A19C1"/>
    <w:rsid w:val="005A7EDA"/>
    <w:rsid w:val="005B0490"/>
    <w:rsid w:val="005B0628"/>
    <w:rsid w:val="005B6A76"/>
    <w:rsid w:val="005C66D7"/>
    <w:rsid w:val="005C781F"/>
    <w:rsid w:val="005D3AA7"/>
    <w:rsid w:val="005D3EFE"/>
    <w:rsid w:val="005E19AB"/>
    <w:rsid w:val="005E2524"/>
    <w:rsid w:val="005E46C9"/>
    <w:rsid w:val="005E4836"/>
    <w:rsid w:val="005F1B4E"/>
    <w:rsid w:val="005F4C0F"/>
    <w:rsid w:val="006005FD"/>
    <w:rsid w:val="00601F4C"/>
    <w:rsid w:val="00604104"/>
    <w:rsid w:val="00605492"/>
    <w:rsid w:val="00605D45"/>
    <w:rsid w:val="00622926"/>
    <w:rsid w:val="00632FC2"/>
    <w:rsid w:val="0064342B"/>
    <w:rsid w:val="006456BE"/>
    <w:rsid w:val="006500A7"/>
    <w:rsid w:val="00656709"/>
    <w:rsid w:val="0066609E"/>
    <w:rsid w:val="00672268"/>
    <w:rsid w:val="006854A9"/>
    <w:rsid w:val="00686677"/>
    <w:rsid w:val="00686875"/>
    <w:rsid w:val="006917D6"/>
    <w:rsid w:val="006A3EC7"/>
    <w:rsid w:val="006A4429"/>
    <w:rsid w:val="006A53ED"/>
    <w:rsid w:val="006B7669"/>
    <w:rsid w:val="006B7DB2"/>
    <w:rsid w:val="006C3765"/>
    <w:rsid w:val="006C5F54"/>
    <w:rsid w:val="006C6366"/>
    <w:rsid w:val="006E2B01"/>
    <w:rsid w:val="006E4BF8"/>
    <w:rsid w:val="00700A34"/>
    <w:rsid w:val="00710982"/>
    <w:rsid w:val="00711E22"/>
    <w:rsid w:val="007133E5"/>
    <w:rsid w:val="0071374F"/>
    <w:rsid w:val="007150AE"/>
    <w:rsid w:val="0071719A"/>
    <w:rsid w:val="0072790E"/>
    <w:rsid w:val="00733192"/>
    <w:rsid w:val="00733FB1"/>
    <w:rsid w:val="00734098"/>
    <w:rsid w:val="00735ADB"/>
    <w:rsid w:val="00740678"/>
    <w:rsid w:val="0074207E"/>
    <w:rsid w:val="0074592A"/>
    <w:rsid w:val="007625A7"/>
    <w:rsid w:val="00764082"/>
    <w:rsid w:val="00770FA6"/>
    <w:rsid w:val="00773DE7"/>
    <w:rsid w:val="00785DC1"/>
    <w:rsid w:val="00796080"/>
    <w:rsid w:val="007A2CF4"/>
    <w:rsid w:val="007A442B"/>
    <w:rsid w:val="007A528F"/>
    <w:rsid w:val="007A7C48"/>
    <w:rsid w:val="007B3407"/>
    <w:rsid w:val="007B7DCD"/>
    <w:rsid w:val="007C1054"/>
    <w:rsid w:val="007C6977"/>
    <w:rsid w:val="007C77B6"/>
    <w:rsid w:val="007D5D76"/>
    <w:rsid w:val="007D6FEC"/>
    <w:rsid w:val="007D7589"/>
    <w:rsid w:val="007E0E2B"/>
    <w:rsid w:val="007F1C0D"/>
    <w:rsid w:val="007F66FA"/>
    <w:rsid w:val="00805D9A"/>
    <w:rsid w:val="00806D06"/>
    <w:rsid w:val="0080749F"/>
    <w:rsid w:val="00814A14"/>
    <w:rsid w:val="00816356"/>
    <w:rsid w:val="00830D07"/>
    <w:rsid w:val="00836E82"/>
    <w:rsid w:val="008452F7"/>
    <w:rsid w:val="00853530"/>
    <w:rsid w:val="00885D6E"/>
    <w:rsid w:val="008A03C4"/>
    <w:rsid w:val="008A06CA"/>
    <w:rsid w:val="008A0908"/>
    <w:rsid w:val="008C02B6"/>
    <w:rsid w:val="008C4474"/>
    <w:rsid w:val="008C62F2"/>
    <w:rsid w:val="008D6FFE"/>
    <w:rsid w:val="008F46E7"/>
    <w:rsid w:val="00905392"/>
    <w:rsid w:val="0091261F"/>
    <w:rsid w:val="00916E84"/>
    <w:rsid w:val="0091771A"/>
    <w:rsid w:val="00925D4B"/>
    <w:rsid w:val="00950532"/>
    <w:rsid w:val="009565A3"/>
    <w:rsid w:val="0097192E"/>
    <w:rsid w:val="00972153"/>
    <w:rsid w:val="009801E9"/>
    <w:rsid w:val="00983FF6"/>
    <w:rsid w:val="0098704D"/>
    <w:rsid w:val="009A00B0"/>
    <w:rsid w:val="009A1F90"/>
    <w:rsid w:val="009A4D82"/>
    <w:rsid w:val="009A6CA0"/>
    <w:rsid w:val="009B22AA"/>
    <w:rsid w:val="009C0D87"/>
    <w:rsid w:val="009C1AC4"/>
    <w:rsid w:val="009D1E3B"/>
    <w:rsid w:val="009D5C29"/>
    <w:rsid w:val="009D5FF5"/>
    <w:rsid w:val="009D7BFF"/>
    <w:rsid w:val="009E3560"/>
    <w:rsid w:val="009F2C9A"/>
    <w:rsid w:val="009F3929"/>
    <w:rsid w:val="009F6F60"/>
    <w:rsid w:val="00A07440"/>
    <w:rsid w:val="00A10894"/>
    <w:rsid w:val="00A1442B"/>
    <w:rsid w:val="00A15F38"/>
    <w:rsid w:val="00A17F4F"/>
    <w:rsid w:val="00A31FBE"/>
    <w:rsid w:val="00A40601"/>
    <w:rsid w:val="00A427EA"/>
    <w:rsid w:val="00A46654"/>
    <w:rsid w:val="00A504AB"/>
    <w:rsid w:val="00A515A7"/>
    <w:rsid w:val="00A62D5E"/>
    <w:rsid w:val="00A721D7"/>
    <w:rsid w:val="00A74127"/>
    <w:rsid w:val="00A7456D"/>
    <w:rsid w:val="00A7485C"/>
    <w:rsid w:val="00A769C9"/>
    <w:rsid w:val="00A77F82"/>
    <w:rsid w:val="00A963FF"/>
    <w:rsid w:val="00AA2B6E"/>
    <w:rsid w:val="00AA3B4F"/>
    <w:rsid w:val="00AA6F22"/>
    <w:rsid w:val="00AC32AA"/>
    <w:rsid w:val="00AC49BC"/>
    <w:rsid w:val="00AE3281"/>
    <w:rsid w:val="00AF4830"/>
    <w:rsid w:val="00AF4DFC"/>
    <w:rsid w:val="00B04FF8"/>
    <w:rsid w:val="00B063BA"/>
    <w:rsid w:val="00B10158"/>
    <w:rsid w:val="00B13330"/>
    <w:rsid w:val="00B23D70"/>
    <w:rsid w:val="00B252FF"/>
    <w:rsid w:val="00B33008"/>
    <w:rsid w:val="00B34167"/>
    <w:rsid w:val="00B3423F"/>
    <w:rsid w:val="00B44972"/>
    <w:rsid w:val="00B60997"/>
    <w:rsid w:val="00B62E2A"/>
    <w:rsid w:val="00B869D9"/>
    <w:rsid w:val="00B927D6"/>
    <w:rsid w:val="00B9290D"/>
    <w:rsid w:val="00BA1727"/>
    <w:rsid w:val="00BA36DF"/>
    <w:rsid w:val="00BB12CC"/>
    <w:rsid w:val="00BB184B"/>
    <w:rsid w:val="00BC47A7"/>
    <w:rsid w:val="00BC4BC6"/>
    <w:rsid w:val="00BC61CA"/>
    <w:rsid w:val="00BD2901"/>
    <w:rsid w:val="00BE51E1"/>
    <w:rsid w:val="00BF23FA"/>
    <w:rsid w:val="00BF4434"/>
    <w:rsid w:val="00BF46AC"/>
    <w:rsid w:val="00BF555C"/>
    <w:rsid w:val="00BF7766"/>
    <w:rsid w:val="00C05B65"/>
    <w:rsid w:val="00C1143C"/>
    <w:rsid w:val="00C11D6E"/>
    <w:rsid w:val="00C12275"/>
    <w:rsid w:val="00C25FFD"/>
    <w:rsid w:val="00C2601F"/>
    <w:rsid w:val="00C315EC"/>
    <w:rsid w:val="00C359BF"/>
    <w:rsid w:val="00C3635B"/>
    <w:rsid w:val="00C44D55"/>
    <w:rsid w:val="00C55E91"/>
    <w:rsid w:val="00C65D82"/>
    <w:rsid w:val="00C749B3"/>
    <w:rsid w:val="00C821F6"/>
    <w:rsid w:val="00C9171C"/>
    <w:rsid w:val="00C97D26"/>
    <w:rsid w:val="00CB3E82"/>
    <w:rsid w:val="00CC4BFF"/>
    <w:rsid w:val="00CD4667"/>
    <w:rsid w:val="00CD698F"/>
    <w:rsid w:val="00CD75D6"/>
    <w:rsid w:val="00D0465E"/>
    <w:rsid w:val="00D07485"/>
    <w:rsid w:val="00D100D9"/>
    <w:rsid w:val="00D11138"/>
    <w:rsid w:val="00D12DA5"/>
    <w:rsid w:val="00D20656"/>
    <w:rsid w:val="00D24EBA"/>
    <w:rsid w:val="00D24FD6"/>
    <w:rsid w:val="00D26047"/>
    <w:rsid w:val="00D327AD"/>
    <w:rsid w:val="00D3447E"/>
    <w:rsid w:val="00D37AFB"/>
    <w:rsid w:val="00D43405"/>
    <w:rsid w:val="00D43453"/>
    <w:rsid w:val="00D526A7"/>
    <w:rsid w:val="00D56DAC"/>
    <w:rsid w:val="00D60B84"/>
    <w:rsid w:val="00D61563"/>
    <w:rsid w:val="00D615B0"/>
    <w:rsid w:val="00D626E8"/>
    <w:rsid w:val="00D7748B"/>
    <w:rsid w:val="00D84706"/>
    <w:rsid w:val="00D86492"/>
    <w:rsid w:val="00DA30AF"/>
    <w:rsid w:val="00DA43D6"/>
    <w:rsid w:val="00DB744C"/>
    <w:rsid w:val="00DC7165"/>
    <w:rsid w:val="00DD26F5"/>
    <w:rsid w:val="00DD2902"/>
    <w:rsid w:val="00DD4B14"/>
    <w:rsid w:val="00DD59D7"/>
    <w:rsid w:val="00DE2987"/>
    <w:rsid w:val="00DE2BF8"/>
    <w:rsid w:val="00DE3D45"/>
    <w:rsid w:val="00DE4AFE"/>
    <w:rsid w:val="00DE4E4D"/>
    <w:rsid w:val="00DE6108"/>
    <w:rsid w:val="00DE6805"/>
    <w:rsid w:val="00DF68FE"/>
    <w:rsid w:val="00E0318A"/>
    <w:rsid w:val="00E05C81"/>
    <w:rsid w:val="00E116A1"/>
    <w:rsid w:val="00E1215D"/>
    <w:rsid w:val="00E23CCC"/>
    <w:rsid w:val="00E26BAF"/>
    <w:rsid w:val="00E27B98"/>
    <w:rsid w:val="00E30145"/>
    <w:rsid w:val="00E31D8A"/>
    <w:rsid w:val="00E40365"/>
    <w:rsid w:val="00E4196C"/>
    <w:rsid w:val="00E428F7"/>
    <w:rsid w:val="00E42A01"/>
    <w:rsid w:val="00E50763"/>
    <w:rsid w:val="00E553CF"/>
    <w:rsid w:val="00E5736E"/>
    <w:rsid w:val="00E63D72"/>
    <w:rsid w:val="00E67F7A"/>
    <w:rsid w:val="00E72626"/>
    <w:rsid w:val="00E726D9"/>
    <w:rsid w:val="00E72DAB"/>
    <w:rsid w:val="00E7401E"/>
    <w:rsid w:val="00E80F0E"/>
    <w:rsid w:val="00E84FE0"/>
    <w:rsid w:val="00EA6D01"/>
    <w:rsid w:val="00EB0BF4"/>
    <w:rsid w:val="00EB301C"/>
    <w:rsid w:val="00EB4CEF"/>
    <w:rsid w:val="00EB69F8"/>
    <w:rsid w:val="00EC7538"/>
    <w:rsid w:val="00EE3C99"/>
    <w:rsid w:val="00EF2112"/>
    <w:rsid w:val="00EF3397"/>
    <w:rsid w:val="00F01F56"/>
    <w:rsid w:val="00F028D4"/>
    <w:rsid w:val="00F15222"/>
    <w:rsid w:val="00F250F7"/>
    <w:rsid w:val="00F2747B"/>
    <w:rsid w:val="00F35F9C"/>
    <w:rsid w:val="00F4297B"/>
    <w:rsid w:val="00F52EBC"/>
    <w:rsid w:val="00F54043"/>
    <w:rsid w:val="00F542FD"/>
    <w:rsid w:val="00F56716"/>
    <w:rsid w:val="00F60674"/>
    <w:rsid w:val="00F6250D"/>
    <w:rsid w:val="00F62BBC"/>
    <w:rsid w:val="00F62F1B"/>
    <w:rsid w:val="00F7697F"/>
    <w:rsid w:val="00F76A0E"/>
    <w:rsid w:val="00F76C7E"/>
    <w:rsid w:val="00F815E9"/>
    <w:rsid w:val="00F82CA2"/>
    <w:rsid w:val="00F91229"/>
    <w:rsid w:val="00F933A3"/>
    <w:rsid w:val="00F96936"/>
    <w:rsid w:val="00F97B7A"/>
    <w:rsid w:val="00FA61B8"/>
    <w:rsid w:val="00FA72E4"/>
    <w:rsid w:val="00FA7AEE"/>
    <w:rsid w:val="00FB1F1B"/>
    <w:rsid w:val="00FB39EE"/>
    <w:rsid w:val="00FB3D32"/>
    <w:rsid w:val="00FB41AB"/>
    <w:rsid w:val="00FB63AD"/>
    <w:rsid w:val="00FB709B"/>
    <w:rsid w:val="00FC323A"/>
    <w:rsid w:val="00FD1E59"/>
    <w:rsid w:val="00FD2992"/>
    <w:rsid w:val="00FD7D65"/>
    <w:rsid w:val="00FE2760"/>
    <w:rsid w:val="00FE479B"/>
    <w:rsid w:val="00FF58A0"/>
    <w:rsid w:val="00FF7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8D5B5"/>
  <w15:chartTrackingRefBased/>
  <w15:docId w15:val="{B3C8AC78-2ED6-429D-9F5F-368AC50B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sq-AL"/>
    </w:rPr>
  </w:style>
  <w:style w:type="paragraph" w:styleId="Heading1">
    <w:name w:val="heading 1"/>
    <w:basedOn w:val="Normal"/>
    <w:next w:val="Normal"/>
    <w:link w:val="Heading1Char"/>
    <w:uiPriority w:val="99"/>
    <w:qFormat/>
    <w:rsid w:val="00740678"/>
    <w:pPr>
      <w:keepNext/>
      <w:jc w:val="center"/>
      <w:outlineLvl w:val="0"/>
    </w:pPr>
    <w:rPr>
      <w:rFonts w:eastAsia="MS Mincho"/>
      <w:b/>
      <w:bCs/>
      <w:sz w:val="32"/>
    </w:rPr>
  </w:style>
  <w:style w:type="paragraph" w:styleId="Heading2">
    <w:name w:val="heading 2"/>
    <w:basedOn w:val="Normal"/>
    <w:next w:val="Normal"/>
    <w:link w:val="Heading2Char"/>
    <w:uiPriority w:val="99"/>
    <w:unhideWhenUsed/>
    <w:qFormat/>
    <w:rsid w:val="00DE68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531463"/>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uiPriority w:val="99"/>
    <w:qFormat/>
    <w:rsid w:val="00740678"/>
    <w:pPr>
      <w:keepNext/>
      <w:spacing w:before="240" w:after="60"/>
      <w:outlineLvl w:val="3"/>
    </w:pPr>
    <w:rPr>
      <w:rFonts w:eastAsia="MS Mincho"/>
      <w:b/>
      <w:bCs/>
      <w:sz w:val="28"/>
      <w:szCs w:val="28"/>
    </w:rPr>
  </w:style>
  <w:style w:type="paragraph" w:styleId="Heading5">
    <w:name w:val="heading 5"/>
    <w:basedOn w:val="Normal"/>
    <w:next w:val="Normal"/>
    <w:link w:val="Heading5Char"/>
    <w:uiPriority w:val="99"/>
    <w:qFormat/>
    <w:rsid w:val="00740678"/>
    <w:pPr>
      <w:spacing w:before="240" w:after="60"/>
      <w:outlineLvl w:val="4"/>
    </w:pPr>
    <w:rPr>
      <w:rFonts w:eastAsia="MS Mincho"/>
      <w:b/>
      <w:bCs/>
      <w:i/>
      <w:iCs/>
      <w:sz w:val="26"/>
      <w:szCs w:val="26"/>
    </w:rPr>
  </w:style>
  <w:style w:type="paragraph" w:styleId="Heading6">
    <w:name w:val="heading 6"/>
    <w:basedOn w:val="Normal"/>
    <w:next w:val="Normal"/>
    <w:link w:val="Heading6Char"/>
    <w:uiPriority w:val="99"/>
    <w:qFormat/>
    <w:rsid w:val="00740678"/>
    <w:pPr>
      <w:keepNext/>
      <w:jc w:val="both"/>
      <w:outlineLvl w:val="5"/>
    </w:pPr>
    <w:rPr>
      <w:rFonts w:eastAsia="MS Minch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40678"/>
    <w:rPr>
      <w:rFonts w:eastAsia="MS Mincho"/>
      <w:b/>
      <w:bCs/>
      <w:sz w:val="32"/>
      <w:szCs w:val="24"/>
      <w:lang w:val="sq-AL"/>
    </w:rPr>
  </w:style>
  <w:style w:type="character" w:customStyle="1" w:styleId="Heading2Char">
    <w:name w:val="Heading 2 Char"/>
    <w:basedOn w:val="DefaultParagraphFont"/>
    <w:link w:val="Heading2"/>
    <w:uiPriority w:val="99"/>
    <w:rsid w:val="00DE6805"/>
    <w:rPr>
      <w:rFonts w:asciiTheme="majorHAnsi" w:eastAsiaTheme="majorEastAsia" w:hAnsiTheme="majorHAnsi" w:cstheme="majorBidi"/>
      <w:color w:val="2E74B5" w:themeColor="accent1" w:themeShade="BF"/>
      <w:sz w:val="26"/>
      <w:szCs w:val="26"/>
      <w:lang w:val="sq-AL"/>
    </w:rPr>
  </w:style>
  <w:style w:type="character" w:customStyle="1" w:styleId="Heading3Char">
    <w:name w:val="Heading 3 Char"/>
    <w:basedOn w:val="DefaultParagraphFont"/>
    <w:link w:val="Heading3"/>
    <w:uiPriority w:val="99"/>
    <w:rsid w:val="00531463"/>
    <w:rPr>
      <w:rFonts w:ascii="Arial" w:eastAsia="MS Mincho" w:hAnsi="Arial" w:cs="Arial"/>
      <w:b/>
      <w:bCs/>
      <w:sz w:val="26"/>
      <w:szCs w:val="26"/>
      <w:lang w:val="sq-AL"/>
    </w:rPr>
  </w:style>
  <w:style w:type="character" w:customStyle="1" w:styleId="Heading4Char">
    <w:name w:val="Heading 4 Char"/>
    <w:basedOn w:val="DefaultParagraphFont"/>
    <w:link w:val="Heading4"/>
    <w:uiPriority w:val="99"/>
    <w:rsid w:val="00740678"/>
    <w:rPr>
      <w:rFonts w:eastAsia="MS Mincho"/>
      <w:b/>
      <w:bCs/>
      <w:sz w:val="28"/>
      <w:szCs w:val="28"/>
      <w:lang w:val="sq-AL"/>
    </w:rPr>
  </w:style>
  <w:style w:type="character" w:customStyle="1" w:styleId="Heading5Char">
    <w:name w:val="Heading 5 Char"/>
    <w:basedOn w:val="DefaultParagraphFont"/>
    <w:link w:val="Heading5"/>
    <w:uiPriority w:val="99"/>
    <w:rsid w:val="00740678"/>
    <w:rPr>
      <w:rFonts w:eastAsia="MS Mincho"/>
      <w:b/>
      <w:bCs/>
      <w:i/>
      <w:iCs/>
      <w:sz w:val="26"/>
      <w:szCs w:val="26"/>
      <w:lang w:val="sq-AL"/>
    </w:rPr>
  </w:style>
  <w:style w:type="character" w:customStyle="1" w:styleId="Heading6Char">
    <w:name w:val="Heading 6 Char"/>
    <w:basedOn w:val="DefaultParagraphFont"/>
    <w:link w:val="Heading6"/>
    <w:uiPriority w:val="99"/>
    <w:rsid w:val="00740678"/>
    <w:rPr>
      <w:rFonts w:eastAsia="MS Mincho"/>
      <w:b/>
      <w:bCs/>
      <w:sz w:val="24"/>
      <w:szCs w:val="24"/>
      <w:lang w:val="sq-AL"/>
    </w:rPr>
  </w:style>
  <w:style w:type="paragraph" w:styleId="Header">
    <w:name w:val="header"/>
    <w:basedOn w:val="Normal"/>
    <w:link w:val="HeaderChar1"/>
    <w:uiPriority w:val="99"/>
    <w:rsid w:val="00DD4B14"/>
    <w:pPr>
      <w:tabs>
        <w:tab w:val="center" w:pos="4320"/>
        <w:tab w:val="right" w:pos="8640"/>
      </w:tabs>
    </w:pPr>
  </w:style>
  <w:style w:type="character" w:customStyle="1" w:styleId="HeaderChar1">
    <w:name w:val="Header Char1"/>
    <w:basedOn w:val="DefaultParagraphFont"/>
    <w:link w:val="Header"/>
    <w:uiPriority w:val="99"/>
    <w:rsid w:val="00740678"/>
    <w:rPr>
      <w:sz w:val="24"/>
      <w:szCs w:val="24"/>
      <w:lang w:val="sq-AL"/>
    </w:rPr>
  </w:style>
  <w:style w:type="paragraph" w:styleId="Footer">
    <w:name w:val="footer"/>
    <w:basedOn w:val="Normal"/>
    <w:link w:val="FooterChar1"/>
    <w:uiPriority w:val="99"/>
    <w:rsid w:val="00DD4B14"/>
    <w:pPr>
      <w:tabs>
        <w:tab w:val="center" w:pos="4320"/>
        <w:tab w:val="right" w:pos="8640"/>
      </w:tabs>
    </w:pPr>
  </w:style>
  <w:style w:type="character" w:customStyle="1" w:styleId="FooterChar1">
    <w:name w:val="Footer Char1"/>
    <w:basedOn w:val="DefaultParagraphFont"/>
    <w:link w:val="Footer"/>
    <w:uiPriority w:val="99"/>
    <w:rsid w:val="00740678"/>
    <w:rPr>
      <w:sz w:val="24"/>
      <w:szCs w:val="24"/>
      <w:lang w:val="sq-AL"/>
    </w:rPr>
  </w:style>
  <w:style w:type="paragraph" w:styleId="BalloonText">
    <w:name w:val="Balloon Text"/>
    <w:basedOn w:val="Normal"/>
    <w:link w:val="BalloonTextChar"/>
    <w:uiPriority w:val="99"/>
    <w:semiHidden/>
    <w:rsid w:val="00DD4B14"/>
    <w:rPr>
      <w:rFonts w:ascii="Tahoma" w:hAnsi="Tahoma" w:cs="Tahoma"/>
      <w:sz w:val="16"/>
      <w:szCs w:val="16"/>
    </w:rPr>
  </w:style>
  <w:style w:type="character" w:customStyle="1" w:styleId="BalloonTextChar">
    <w:name w:val="Balloon Text Char"/>
    <w:basedOn w:val="DefaultParagraphFont"/>
    <w:link w:val="BalloonText"/>
    <w:uiPriority w:val="99"/>
    <w:semiHidden/>
    <w:rsid w:val="00740678"/>
    <w:rPr>
      <w:rFonts w:ascii="Tahoma" w:hAnsi="Tahoma" w:cs="Tahoma"/>
      <w:sz w:val="16"/>
      <w:szCs w:val="16"/>
      <w:lang w:val="sq-AL"/>
    </w:rPr>
  </w:style>
  <w:style w:type="character" w:styleId="Hyperlink">
    <w:name w:val="Hyperlink"/>
    <w:basedOn w:val="DefaultParagraphFont"/>
    <w:uiPriority w:val="99"/>
    <w:unhideWhenUsed/>
    <w:rsid w:val="005B6A76"/>
    <w:rPr>
      <w:color w:val="0563C1" w:themeColor="hyperlink"/>
      <w:u w:val="single"/>
    </w:rPr>
  </w:style>
  <w:style w:type="paragraph" w:styleId="BodyText">
    <w:name w:val="Body Text"/>
    <w:basedOn w:val="Normal"/>
    <w:link w:val="BodyTextChar"/>
    <w:uiPriority w:val="99"/>
    <w:rsid w:val="00740678"/>
    <w:pPr>
      <w:jc w:val="both"/>
    </w:pPr>
    <w:rPr>
      <w:rFonts w:eastAsia="MS Mincho"/>
    </w:rPr>
  </w:style>
  <w:style w:type="character" w:customStyle="1" w:styleId="BodyTextChar">
    <w:name w:val="Body Text Char"/>
    <w:basedOn w:val="DefaultParagraphFont"/>
    <w:link w:val="BodyText"/>
    <w:uiPriority w:val="99"/>
    <w:rsid w:val="00740678"/>
    <w:rPr>
      <w:rFonts w:eastAsia="MS Mincho"/>
      <w:sz w:val="24"/>
      <w:szCs w:val="24"/>
      <w:lang w:val="sq-AL"/>
    </w:rPr>
  </w:style>
  <w:style w:type="paragraph" w:styleId="BodyText2">
    <w:name w:val="Body Text 2"/>
    <w:basedOn w:val="Normal"/>
    <w:link w:val="BodyText2Char"/>
    <w:uiPriority w:val="99"/>
    <w:rsid w:val="00740678"/>
    <w:pPr>
      <w:spacing w:after="120" w:line="480" w:lineRule="auto"/>
    </w:pPr>
    <w:rPr>
      <w:rFonts w:eastAsia="MS Mincho"/>
    </w:rPr>
  </w:style>
  <w:style w:type="character" w:customStyle="1" w:styleId="BodyText2Char">
    <w:name w:val="Body Text 2 Char"/>
    <w:basedOn w:val="DefaultParagraphFont"/>
    <w:link w:val="BodyText2"/>
    <w:uiPriority w:val="99"/>
    <w:rsid w:val="00740678"/>
    <w:rPr>
      <w:rFonts w:eastAsia="MS Mincho"/>
      <w:sz w:val="24"/>
      <w:szCs w:val="24"/>
      <w:lang w:val="sq-AL"/>
    </w:rPr>
  </w:style>
  <w:style w:type="character" w:customStyle="1" w:styleId="HeaderChar">
    <w:name w:val="Header Char"/>
    <w:locked/>
    <w:rsid w:val="00740678"/>
    <w:rPr>
      <w:rFonts w:ascii="Monotype Corsiva" w:eastAsia="MS Mincho" w:hAnsi="Monotype Corsiva"/>
      <w:b/>
      <w:i/>
      <w:sz w:val="32"/>
      <w:lang w:val="sq-AL" w:eastAsia="en-US"/>
    </w:rPr>
  </w:style>
  <w:style w:type="character" w:customStyle="1" w:styleId="FooterChar">
    <w:name w:val="Footer Char"/>
    <w:uiPriority w:val="99"/>
    <w:locked/>
    <w:rsid w:val="00740678"/>
    <w:rPr>
      <w:sz w:val="24"/>
      <w:lang w:val="sq-AL" w:eastAsia="en-US"/>
    </w:rPr>
  </w:style>
  <w:style w:type="paragraph" w:styleId="BodyTextIndent">
    <w:name w:val="Body Text Indent"/>
    <w:basedOn w:val="Normal"/>
    <w:link w:val="BodyTextIndentChar"/>
    <w:uiPriority w:val="99"/>
    <w:rsid w:val="00740678"/>
    <w:pPr>
      <w:ind w:left="720" w:hanging="720"/>
    </w:pPr>
    <w:rPr>
      <w:rFonts w:eastAsia="MS Mincho"/>
      <w:szCs w:val="20"/>
    </w:rPr>
  </w:style>
  <w:style w:type="character" w:customStyle="1" w:styleId="BodyTextIndentChar">
    <w:name w:val="Body Text Indent Char"/>
    <w:basedOn w:val="DefaultParagraphFont"/>
    <w:link w:val="BodyTextIndent"/>
    <w:uiPriority w:val="99"/>
    <w:rsid w:val="00740678"/>
    <w:rPr>
      <w:rFonts w:eastAsia="MS Mincho"/>
      <w:sz w:val="24"/>
      <w:lang w:val="sq-AL"/>
    </w:rPr>
  </w:style>
  <w:style w:type="paragraph" w:customStyle="1" w:styleId="Char">
    <w:name w:val="Char"/>
    <w:basedOn w:val="Normal"/>
    <w:uiPriority w:val="99"/>
    <w:rsid w:val="00740678"/>
    <w:pPr>
      <w:spacing w:after="160" w:line="240" w:lineRule="exact"/>
    </w:pPr>
    <w:rPr>
      <w:rFonts w:ascii="Tahoma" w:eastAsia="MS Mincho" w:hAnsi="Tahoma" w:cs="Tahoma"/>
      <w:sz w:val="20"/>
      <w:szCs w:val="20"/>
    </w:rPr>
  </w:style>
  <w:style w:type="paragraph" w:styleId="ListParagraph">
    <w:name w:val="List Paragraph"/>
    <w:basedOn w:val="Normal"/>
    <w:uiPriority w:val="34"/>
    <w:qFormat/>
    <w:rsid w:val="00740678"/>
    <w:pPr>
      <w:ind w:left="720"/>
    </w:pPr>
    <w:rPr>
      <w:rFonts w:eastAsia="MS Mincho"/>
    </w:rPr>
  </w:style>
  <w:style w:type="paragraph" w:customStyle="1" w:styleId="Char1">
    <w:name w:val="Char1"/>
    <w:basedOn w:val="Normal"/>
    <w:uiPriority w:val="99"/>
    <w:rsid w:val="00740678"/>
    <w:pPr>
      <w:spacing w:after="160" w:line="240" w:lineRule="exact"/>
    </w:pPr>
    <w:rPr>
      <w:rFonts w:ascii="Tahoma" w:eastAsia="MS Mincho" w:hAnsi="Tahoma" w:cs="Tahoma"/>
      <w:sz w:val="20"/>
      <w:szCs w:val="20"/>
    </w:rPr>
  </w:style>
  <w:style w:type="paragraph" w:styleId="TOCHeading">
    <w:name w:val="TOC Heading"/>
    <w:basedOn w:val="Heading1"/>
    <w:next w:val="Normal"/>
    <w:uiPriority w:val="39"/>
    <w:qFormat/>
    <w:rsid w:val="00740678"/>
    <w:pPr>
      <w:keepLines/>
      <w:spacing w:before="480" w:line="276" w:lineRule="auto"/>
      <w:jc w:val="left"/>
      <w:outlineLvl w:val="9"/>
    </w:pPr>
    <w:rPr>
      <w:rFonts w:ascii="Cambria" w:eastAsia="MS Gothic" w:hAnsi="Cambria"/>
      <w:color w:val="365F91"/>
      <w:sz w:val="28"/>
      <w:szCs w:val="28"/>
      <w:lang w:val="en-US" w:eastAsia="ja-JP"/>
    </w:rPr>
  </w:style>
  <w:style w:type="paragraph" w:styleId="NormalWeb">
    <w:name w:val="Normal (Web)"/>
    <w:basedOn w:val="Normal"/>
    <w:uiPriority w:val="99"/>
    <w:rsid w:val="00740678"/>
    <w:rPr>
      <w:rFonts w:ascii="Verdana" w:eastAsia="MS Mincho" w:hAnsi="Verdana"/>
      <w:sz w:val="15"/>
      <w:szCs w:val="15"/>
      <w:lang w:val="en-US"/>
    </w:rPr>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740678"/>
    <w:rPr>
      <w:rFonts w:eastAsia="MS Mincho"/>
      <w:sz w:val="20"/>
      <w:szCs w:val="20"/>
    </w:rPr>
  </w:style>
  <w:style w:type="character" w:customStyle="1" w:styleId="FootnoteTextChar2">
    <w:name w:val="Footnote Text Char2"/>
    <w:aliases w:val="single space Char1,fn Char1,FOOTNOTES Char1,Fußnotentext Char Char1,ADB Char1,Footnote text Char1,ft Char1,Footnote Text Char1 Char2,Footnote Text Char2 Char Char1,Footnote Text Char1 Char Char Char1,Footnote Text Char1 Char Char1"/>
    <w:link w:val="FootnoteText"/>
    <w:uiPriority w:val="99"/>
    <w:locked/>
    <w:rsid w:val="00740678"/>
    <w:rPr>
      <w:rFonts w:eastAsia="MS Mincho"/>
      <w:lang w:val="sq-AL"/>
    </w:rPr>
  </w:style>
  <w:style w:type="character" w:customStyle="1" w:styleId="FootnoteTextChar">
    <w:name w:val="Footnote Text Char"/>
    <w:aliases w:val="single space Char,fn Char,FOOTNOTES Char,Fußnotentext Char Char,ADB Char,Footnote text Char,ft Char,Footnote Text Char1 Char1,Footnote Text Char2 Char Char,Footnote Text Char1 Char Char Char,Footnote Text Char2 Char Char Char Char"/>
    <w:basedOn w:val="DefaultParagraphFont"/>
    <w:uiPriority w:val="99"/>
    <w:semiHidden/>
    <w:rsid w:val="00740678"/>
    <w:rPr>
      <w:lang w:val="sq-AL"/>
    </w:rPr>
  </w:style>
  <w:style w:type="character" w:styleId="FootnoteReference">
    <w:name w:val="footnote reference"/>
    <w:aliases w:val="ftref"/>
    <w:uiPriority w:val="99"/>
    <w:rsid w:val="00740678"/>
    <w:rPr>
      <w:rFonts w:cs="Times New Roman"/>
      <w:vertAlign w:val="superscript"/>
    </w:rPr>
  </w:style>
  <w:style w:type="paragraph" w:styleId="NoSpacing">
    <w:name w:val="No Spacing"/>
    <w:link w:val="NoSpacingChar"/>
    <w:uiPriority w:val="99"/>
    <w:qFormat/>
    <w:rsid w:val="00740678"/>
    <w:rPr>
      <w:rFonts w:ascii="Calibri" w:eastAsia="MS Mincho" w:hAnsi="Calibri"/>
      <w:sz w:val="22"/>
      <w:szCs w:val="22"/>
      <w:lang w:eastAsia="ja-JP"/>
    </w:rPr>
  </w:style>
  <w:style w:type="character" w:customStyle="1" w:styleId="NoSpacingChar">
    <w:name w:val="No Spacing Char"/>
    <w:link w:val="NoSpacing"/>
    <w:uiPriority w:val="99"/>
    <w:locked/>
    <w:rsid w:val="00740678"/>
    <w:rPr>
      <w:rFonts w:ascii="Calibri" w:eastAsia="MS Mincho" w:hAnsi="Calibri"/>
      <w:sz w:val="22"/>
      <w:szCs w:val="22"/>
      <w:lang w:eastAsia="ja-JP"/>
    </w:rPr>
  </w:style>
  <w:style w:type="paragraph" w:styleId="Title">
    <w:name w:val="Title"/>
    <w:basedOn w:val="Normal"/>
    <w:next w:val="Normal"/>
    <w:link w:val="TitleChar"/>
    <w:uiPriority w:val="99"/>
    <w:qFormat/>
    <w:rsid w:val="00740678"/>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basedOn w:val="DefaultParagraphFont"/>
    <w:link w:val="Title"/>
    <w:uiPriority w:val="99"/>
    <w:rsid w:val="00740678"/>
    <w:rPr>
      <w:rFonts w:ascii="Cambria" w:eastAsia="MS Gothic" w:hAnsi="Cambria"/>
      <w:color w:val="17365D"/>
      <w:spacing w:val="5"/>
      <w:kern w:val="28"/>
      <w:sz w:val="52"/>
      <w:szCs w:val="52"/>
      <w:lang w:eastAsia="ja-JP"/>
    </w:rPr>
  </w:style>
  <w:style w:type="paragraph" w:styleId="Subtitle">
    <w:name w:val="Subtitle"/>
    <w:basedOn w:val="Normal"/>
    <w:next w:val="Normal"/>
    <w:link w:val="SubtitleChar"/>
    <w:uiPriority w:val="99"/>
    <w:qFormat/>
    <w:rsid w:val="00740678"/>
    <w:pPr>
      <w:numPr>
        <w:ilvl w:val="1"/>
      </w:numPr>
      <w:spacing w:after="200" w:line="276" w:lineRule="auto"/>
    </w:pPr>
    <w:rPr>
      <w:rFonts w:ascii="Cambria" w:eastAsia="MS Gothic" w:hAnsi="Cambria"/>
      <w:i/>
      <w:iCs/>
      <w:color w:val="4F81BD"/>
      <w:spacing w:val="15"/>
      <w:lang w:val="en-US" w:eastAsia="ja-JP"/>
    </w:rPr>
  </w:style>
  <w:style w:type="character" w:customStyle="1" w:styleId="SubtitleChar">
    <w:name w:val="Subtitle Char"/>
    <w:basedOn w:val="DefaultParagraphFont"/>
    <w:link w:val="Subtitle"/>
    <w:uiPriority w:val="99"/>
    <w:rsid w:val="00740678"/>
    <w:rPr>
      <w:rFonts w:ascii="Cambria" w:eastAsia="MS Gothic" w:hAnsi="Cambria"/>
      <w:i/>
      <w:iCs/>
      <w:color w:val="4F81BD"/>
      <w:spacing w:val="15"/>
      <w:sz w:val="24"/>
      <w:szCs w:val="24"/>
      <w:lang w:eastAsia="ja-JP"/>
    </w:rPr>
  </w:style>
  <w:style w:type="paragraph" w:styleId="TOC1">
    <w:name w:val="toc 1"/>
    <w:basedOn w:val="Normal"/>
    <w:next w:val="Normal"/>
    <w:autoRedefine/>
    <w:uiPriority w:val="39"/>
    <w:rsid w:val="00740678"/>
    <w:rPr>
      <w:rFonts w:eastAsia="MS Mincho"/>
    </w:rPr>
  </w:style>
  <w:style w:type="paragraph" w:styleId="TOC2">
    <w:name w:val="toc 2"/>
    <w:basedOn w:val="Normal"/>
    <w:next w:val="Normal"/>
    <w:autoRedefine/>
    <w:uiPriority w:val="39"/>
    <w:rsid w:val="00740678"/>
    <w:pPr>
      <w:ind w:left="240"/>
    </w:pPr>
    <w:rPr>
      <w:rFonts w:eastAsia="MS Mincho"/>
    </w:rPr>
  </w:style>
  <w:style w:type="paragraph" w:styleId="TOC3">
    <w:name w:val="toc 3"/>
    <w:basedOn w:val="Normal"/>
    <w:next w:val="Normal"/>
    <w:autoRedefine/>
    <w:uiPriority w:val="99"/>
    <w:rsid w:val="00740678"/>
    <w:pPr>
      <w:spacing w:after="100" w:line="276" w:lineRule="auto"/>
      <w:ind w:left="440"/>
    </w:pPr>
    <w:rPr>
      <w:rFonts w:ascii="Calibri" w:eastAsia="MS Mincho" w:hAnsi="Calibri" w:cs="Arial"/>
      <w:sz w:val="22"/>
      <w:szCs w:val="22"/>
      <w:lang w:val="en-US" w:eastAsia="ja-JP"/>
    </w:rPr>
  </w:style>
  <w:style w:type="character" w:customStyle="1" w:styleId="hps">
    <w:name w:val="hps"/>
    <w:rsid w:val="00740678"/>
    <w:rPr>
      <w:rFonts w:cs="Times New Roman"/>
    </w:rPr>
  </w:style>
  <w:style w:type="paragraph" w:customStyle="1" w:styleId="ecxmsonormal">
    <w:name w:val="ecxmsonormal"/>
    <w:basedOn w:val="Normal"/>
    <w:uiPriority w:val="99"/>
    <w:rsid w:val="00740678"/>
    <w:pPr>
      <w:spacing w:after="324"/>
    </w:pPr>
    <w:rPr>
      <w:rFonts w:eastAsia="MS Mincho"/>
      <w:lang w:val="en-US"/>
    </w:rPr>
  </w:style>
  <w:style w:type="paragraph" w:customStyle="1" w:styleId="Default">
    <w:name w:val="Default"/>
    <w:uiPriority w:val="99"/>
    <w:rsid w:val="00740678"/>
    <w:pPr>
      <w:widowControl w:val="0"/>
      <w:autoSpaceDE w:val="0"/>
      <w:autoSpaceDN w:val="0"/>
      <w:adjustRightInd w:val="0"/>
    </w:pPr>
    <w:rPr>
      <w:rFonts w:ascii="Arial" w:eastAsia="MS Mincho" w:hAnsi="Arial" w:cs="Arial"/>
      <w:color w:val="000000"/>
      <w:sz w:val="24"/>
      <w:szCs w:val="24"/>
    </w:rPr>
  </w:style>
  <w:style w:type="paragraph" w:customStyle="1" w:styleId="ParagraphNumbering">
    <w:name w:val="Paragraph Numbering"/>
    <w:basedOn w:val="Normal"/>
    <w:link w:val="ParagraphNumberingChar"/>
    <w:uiPriority w:val="99"/>
    <w:rsid w:val="00740678"/>
    <w:pPr>
      <w:numPr>
        <w:numId w:val="5"/>
      </w:numPr>
      <w:spacing w:after="240" w:line="264" w:lineRule="auto"/>
    </w:pPr>
    <w:rPr>
      <w:rFonts w:eastAsia="MS Mincho"/>
      <w:szCs w:val="20"/>
      <w:lang w:val="en-US"/>
    </w:rPr>
  </w:style>
  <w:style w:type="character" w:customStyle="1" w:styleId="ParagraphNumberingChar">
    <w:name w:val="Paragraph Numbering Char"/>
    <w:link w:val="ParagraphNumbering"/>
    <w:uiPriority w:val="99"/>
    <w:locked/>
    <w:rsid w:val="00740678"/>
    <w:rPr>
      <w:rFonts w:eastAsia="MS Mincho"/>
      <w:sz w:val="24"/>
    </w:rPr>
  </w:style>
  <w:style w:type="character" w:styleId="CommentReference">
    <w:name w:val="annotation reference"/>
    <w:uiPriority w:val="99"/>
    <w:rsid w:val="00740678"/>
    <w:rPr>
      <w:rFonts w:cs="Times New Roman"/>
      <w:sz w:val="16"/>
    </w:rPr>
  </w:style>
  <w:style w:type="paragraph" w:styleId="CommentText">
    <w:name w:val="annotation text"/>
    <w:basedOn w:val="Normal"/>
    <w:link w:val="CommentTextChar"/>
    <w:uiPriority w:val="99"/>
    <w:rsid w:val="00740678"/>
    <w:rPr>
      <w:rFonts w:eastAsia="MS Mincho"/>
      <w:sz w:val="20"/>
      <w:szCs w:val="20"/>
    </w:rPr>
  </w:style>
  <w:style w:type="character" w:customStyle="1" w:styleId="CommentTextChar">
    <w:name w:val="Comment Text Char"/>
    <w:basedOn w:val="DefaultParagraphFont"/>
    <w:link w:val="CommentText"/>
    <w:uiPriority w:val="99"/>
    <w:rsid w:val="00740678"/>
    <w:rPr>
      <w:rFonts w:eastAsia="MS Mincho"/>
      <w:lang w:val="sq-AL"/>
    </w:rPr>
  </w:style>
  <w:style w:type="character" w:customStyle="1" w:styleId="z-TopofFormChar">
    <w:name w:val="z-Top of Form Char"/>
    <w:basedOn w:val="DefaultParagraphFont"/>
    <w:link w:val="z-TopofForm"/>
    <w:uiPriority w:val="99"/>
    <w:semiHidden/>
    <w:rsid w:val="00740678"/>
    <w:rPr>
      <w:rFonts w:ascii="Arial" w:hAnsi="Arial"/>
      <w:vanish/>
      <w:sz w:val="16"/>
      <w:szCs w:val="16"/>
      <w:lang w:val="sq-AL" w:eastAsia="en-GB"/>
    </w:rPr>
  </w:style>
  <w:style w:type="paragraph" w:styleId="z-TopofForm">
    <w:name w:val="HTML Top of Form"/>
    <w:basedOn w:val="Normal"/>
    <w:next w:val="Normal"/>
    <w:link w:val="z-TopofFormChar"/>
    <w:hidden/>
    <w:uiPriority w:val="99"/>
    <w:semiHidden/>
    <w:unhideWhenUsed/>
    <w:rsid w:val="00740678"/>
    <w:pPr>
      <w:pBdr>
        <w:bottom w:val="single" w:sz="6" w:space="1" w:color="auto"/>
      </w:pBdr>
      <w:jc w:val="center"/>
    </w:pPr>
    <w:rPr>
      <w:rFonts w:ascii="Arial" w:hAnsi="Arial"/>
      <w:vanish/>
      <w:sz w:val="16"/>
      <w:szCs w:val="16"/>
      <w:lang w:eastAsia="en-GB"/>
    </w:rPr>
  </w:style>
  <w:style w:type="character" w:customStyle="1" w:styleId="z-TopofFormChar1">
    <w:name w:val="z-Top of Form Char1"/>
    <w:basedOn w:val="DefaultParagraphFont"/>
    <w:uiPriority w:val="99"/>
    <w:semiHidden/>
    <w:rsid w:val="00740678"/>
    <w:rPr>
      <w:rFonts w:ascii="Arial" w:hAnsi="Arial" w:cs="Arial"/>
      <w:vanish/>
      <w:sz w:val="16"/>
      <w:szCs w:val="16"/>
      <w:lang w:val="sq-AL"/>
    </w:rPr>
  </w:style>
  <w:style w:type="character" w:customStyle="1" w:styleId="gt-bubble-new">
    <w:name w:val="gt-bubble-new"/>
    <w:rsid w:val="00740678"/>
  </w:style>
  <w:style w:type="character" w:customStyle="1" w:styleId="gt-bubble-content">
    <w:name w:val="gt-bubble-content"/>
    <w:rsid w:val="00740678"/>
  </w:style>
  <w:style w:type="character" w:customStyle="1" w:styleId="gt-baf-back">
    <w:name w:val="gt-baf-back"/>
    <w:rsid w:val="00740678"/>
  </w:style>
  <w:style w:type="character" w:customStyle="1" w:styleId="gt-ft-text">
    <w:name w:val="gt-ft-text"/>
    <w:rsid w:val="00740678"/>
  </w:style>
  <w:style w:type="character" w:customStyle="1" w:styleId="z-BottomofFormChar">
    <w:name w:val="z-Bottom of Form Char"/>
    <w:basedOn w:val="DefaultParagraphFont"/>
    <w:link w:val="z-BottomofForm"/>
    <w:uiPriority w:val="99"/>
    <w:semiHidden/>
    <w:rsid w:val="00740678"/>
    <w:rPr>
      <w:rFonts w:ascii="Arial" w:hAnsi="Arial"/>
      <w:vanish/>
      <w:sz w:val="16"/>
      <w:szCs w:val="16"/>
      <w:lang w:val="sq-AL" w:eastAsia="en-GB"/>
    </w:rPr>
  </w:style>
  <w:style w:type="paragraph" w:styleId="z-BottomofForm">
    <w:name w:val="HTML Bottom of Form"/>
    <w:basedOn w:val="Normal"/>
    <w:next w:val="Normal"/>
    <w:link w:val="z-BottomofFormChar"/>
    <w:hidden/>
    <w:uiPriority w:val="99"/>
    <w:semiHidden/>
    <w:unhideWhenUsed/>
    <w:rsid w:val="00740678"/>
    <w:pPr>
      <w:pBdr>
        <w:top w:val="single" w:sz="6" w:space="1" w:color="auto"/>
      </w:pBdr>
      <w:jc w:val="center"/>
    </w:pPr>
    <w:rPr>
      <w:rFonts w:ascii="Arial" w:hAnsi="Arial"/>
      <w:vanish/>
      <w:sz w:val="16"/>
      <w:szCs w:val="16"/>
      <w:lang w:eastAsia="en-GB"/>
    </w:rPr>
  </w:style>
  <w:style w:type="character" w:customStyle="1" w:styleId="z-BottomofFormChar1">
    <w:name w:val="z-Bottom of Form Char1"/>
    <w:basedOn w:val="DefaultParagraphFont"/>
    <w:uiPriority w:val="99"/>
    <w:semiHidden/>
    <w:rsid w:val="00740678"/>
    <w:rPr>
      <w:rFonts w:ascii="Arial" w:hAnsi="Arial" w:cs="Arial"/>
      <w:vanish/>
      <w:sz w:val="16"/>
      <w:szCs w:val="16"/>
      <w:lang w:val="sq-AL"/>
    </w:rPr>
  </w:style>
  <w:style w:type="character" w:customStyle="1" w:styleId="longtext">
    <w:name w:val="long_text"/>
    <w:rsid w:val="00740678"/>
  </w:style>
  <w:style w:type="character" w:customStyle="1" w:styleId="shorttext">
    <w:name w:val="short_text"/>
    <w:basedOn w:val="DefaultParagraphFont"/>
    <w:rsid w:val="00740678"/>
  </w:style>
  <w:style w:type="character" w:styleId="Strong">
    <w:name w:val="Strong"/>
    <w:basedOn w:val="DefaultParagraphFont"/>
    <w:qFormat/>
    <w:rsid w:val="00740678"/>
    <w:rPr>
      <w:b/>
      <w:bCs/>
    </w:rPr>
  </w:style>
  <w:style w:type="character" w:styleId="SubtleEmphasis">
    <w:name w:val="Subtle Emphasis"/>
    <w:basedOn w:val="DefaultParagraphFont"/>
    <w:uiPriority w:val="19"/>
    <w:qFormat/>
    <w:rsid w:val="00740678"/>
    <w:rPr>
      <w:i/>
      <w:iCs/>
      <w:color w:val="808080" w:themeColor="text1" w:themeTint="7F"/>
    </w:rPr>
  </w:style>
  <w:style w:type="character" w:styleId="IntenseEmphasis">
    <w:name w:val="Intense Emphasis"/>
    <w:basedOn w:val="DefaultParagraphFont"/>
    <w:uiPriority w:val="21"/>
    <w:qFormat/>
    <w:rsid w:val="00740678"/>
    <w:rPr>
      <w:b/>
      <w:bCs/>
      <w:i/>
      <w:iCs/>
      <w:color w:val="5B9BD5" w:themeColor="accent1"/>
    </w:rPr>
  </w:style>
  <w:style w:type="paragraph" w:styleId="Quote">
    <w:name w:val="Quote"/>
    <w:basedOn w:val="Normal"/>
    <w:next w:val="Normal"/>
    <w:link w:val="QuoteChar"/>
    <w:uiPriority w:val="29"/>
    <w:qFormat/>
    <w:rsid w:val="00740678"/>
    <w:rPr>
      <w:rFonts w:eastAsia="MS Mincho"/>
      <w:i/>
      <w:iCs/>
      <w:color w:val="000000" w:themeColor="text1"/>
    </w:rPr>
  </w:style>
  <w:style w:type="character" w:customStyle="1" w:styleId="QuoteChar">
    <w:name w:val="Quote Char"/>
    <w:basedOn w:val="DefaultParagraphFont"/>
    <w:link w:val="Quote"/>
    <w:uiPriority w:val="29"/>
    <w:rsid w:val="00740678"/>
    <w:rPr>
      <w:rFonts w:eastAsia="MS Mincho"/>
      <w:i/>
      <w:iCs/>
      <w:color w:val="000000" w:themeColor="text1"/>
      <w:sz w:val="24"/>
      <w:szCs w:val="24"/>
      <w:lang w:val="sq-AL"/>
    </w:rPr>
  </w:style>
  <w:style w:type="paragraph" w:styleId="IntenseQuote">
    <w:name w:val="Intense Quote"/>
    <w:basedOn w:val="Normal"/>
    <w:next w:val="Normal"/>
    <w:link w:val="IntenseQuoteChar"/>
    <w:uiPriority w:val="30"/>
    <w:qFormat/>
    <w:rsid w:val="00740678"/>
    <w:pPr>
      <w:pBdr>
        <w:bottom w:val="single" w:sz="4" w:space="4" w:color="5B9BD5" w:themeColor="accent1"/>
      </w:pBdr>
      <w:spacing w:before="200" w:after="280"/>
      <w:ind w:left="936" w:right="936"/>
    </w:pPr>
    <w:rPr>
      <w:rFonts w:eastAsia="MS Mincho"/>
      <w:b/>
      <w:bCs/>
      <w:i/>
      <w:iCs/>
      <w:color w:val="5B9BD5" w:themeColor="accent1"/>
    </w:rPr>
  </w:style>
  <w:style w:type="character" w:customStyle="1" w:styleId="IntenseQuoteChar">
    <w:name w:val="Intense Quote Char"/>
    <w:basedOn w:val="DefaultParagraphFont"/>
    <w:link w:val="IntenseQuote"/>
    <w:uiPriority w:val="30"/>
    <w:rsid w:val="00740678"/>
    <w:rPr>
      <w:rFonts w:eastAsia="MS Mincho"/>
      <w:b/>
      <w:bCs/>
      <w:i/>
      <w:iCs/>
      <w:color w:val="5B9BD5" w:themeColor="accent1"/>
      <w:sz w:val="24"/>
      <w:szCs w:val="24"/>
      <w:lang w:val="sq-AL"/>
    </w:rPr>
  </w:style>
  <w:style w:type="character" w:styleId="SubtleReference">
    <w:name w:val="Subtle Reference"/>
    <w:basedOn w:val="DefaultParagraphFont"/>
    <w:uiPriority w:val="31"/>
    <w:qFormat/>
    <w:rsid w:val="00740678"/>
    <w:rPr>
      <w:smallCaps/>
      <w:color w:val="ED7D31" w:themeColor="accent2"/>
      <w:u w:val="single"/>
    </w:rPr>
  </w:style>
  <w:style w:type="character" w:styleId="IntenseReference">
    <w:name w:val="Intense Reference"/>
    <w:basedOn w:val="DefaultParagraphFont"/>
    <w:uiPriority w:val="32"/>
    <w:qFormat/>
    <w:rsid w:val="00740678"/>
    <w:rPr>
      <w:b/>
      <w:bCs/>
      <w:smallCaps/>
      <w:color w:val="ED7D31" w:themeColor="accent2"/>
      <w:spacing w:val="5"/>
      <w:u w:val="single"/>
    </w:rPr>
  </w:style>
  <w:style w:type="character" w:styleId="Emphasis">
    <w:name w:val="Emphasis"/>
    <w:basedOn w:val="DefaultParagraphFont"/>
    <w:qFormat/>
    <w:rsid w:val="00740678"/>
    <w:rPr>
      <w:i/>
      <w:iCs/>
    </w:rPr>
  </w:style>
  <w:style w:type="character" w:customStyle="1" w:styleId="CommentSubjectChar">
    <w:name w:val="Comment Subject Char"/>
    <w:basedOn w:val="CommentTextChar"/>
    <w:link w:val="CommentSubject"/>
    <w:uiPriority w:val="99"/>
    <w:semiHidden/>
    <w:rsid w:val="00740678"/>
    <w:rPr>
      <w:rFonts w:eastAsia="MS Mincho"/>
      <w:b/>
      <w:bCs/>
      <w:lang w:val="sq-AL"/>
    </w:rPr>
  </w:style>
  <w:style w:type="paragraph" w:styleId="CommentSubject">
    <w:name w:val="annotation subject"/>
    <w:basedOn w:val="CommentText"/>
    <w:next w:val="CommentText"/>
    <w:link w:val="CommentSubjectChar"/>
    <w:uiPriority w:val="99"/>
    <w:semiHidden/>
    <w:unhideWhenUsed/>
    <w:rsid w:val="00740678"/>
    <w:rPr>
      <w:b/>
      <w:bCs/>
    </w:rPr>
  </w:style>
  <w:style w:type="character" w:customStyle="1" w:styleId="CommentSubjectChar1">
    <w:name w:val="Comment Subject Char1"/>
    <w:basedOn w:val="CommentTextChar"/>
    <w:uiPriority w:val="99"/>
    <w:semiHidden/>
    <w:rsid w:val="00740678"/>
    <w:rPr>
      <w:rFonts w:eastAsia="MS Mincho"/>
      <w:b/>
      <w:bCs/>
      <w:lang w:val="sq-AL"/>
    </w:rPr>
  </w:style>
  <w:style w:type="table" w:styleId="TableGrid">
    <w:name w:val="Table Grid"/>
    <w:basedOn w:val="TableNormal"/>
    <w:uiPriority w:val="59"/>
    <w:rsid w:val="002D7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42253">
      <w:bodyDiv w:val="1"/>
      <w:marLeft w:val="0"/>
      <w:marRight w:val="0"/>
      <w:marTop w:val="0"/>
      <w:marBottom w:val="0"/>
      <w:divBdr>
        <w:top w:val="none" w:sz="0" w:space="0" w:color="auto"/>
        <w:left w:val="none" w:sz="0" w:space="0" w:color="auto"/>
        <w:bottom w:val="none" w:sz="0" w:space="0" w:color="auto"/>
        <w:right w:val="none" w:sz="0" w:space="0" w:color="auto"/>
      </w:divBdr>
    </w:div>
    <w:div w:id="144203175">
      <w:bodyDiv w:val="1"/>
      <w:marLeft w:val="0"/>
      <w:marRight w:val="0"/>
      <w:marTop w:val="0"/>
      <w:marBottom w:val="0"/>
      <w:divBdr>
        <w:top w:val="none" w:sz="0" w:space="0" w:color="auto"/>
        <w:left w:val="none" w:sz="0" w:space="0" w:color="auto"/>
        <w:bottom w:val="none" w:sz="0" w:space="0" w:color="auto"/>
        <w:right w:val="none" w:sz="0" w:space="0" w:color="auto"/>
      </w:divBdr>
    </w:div>
    <w:div w:id="245456060">
      <w:bodyDiv w:val="1"/>
      <w:marLeft w:val="0"/>
      <w:marRight w:val="0"/>
      <w:marTop w:val="0"/>
      <w:marBottom w:val="0"/>
      <w:divBdr>
        <w:top w:val="none" w:sz="0" w:space="0" w:color="auto"/>
        <w:left w:val="none" w:sz="0" w:space="0" w:color="auto"/>
        <w:bottom w:val="none" w:sz="0" w:space="0" w:color="auto"/>
        <w:right w:val="none" w:sz="0" w:space="0" w:color="auto"/>
      </w:divBdr>
    </w:div>
    <w:div w:id="321273093">
      <w:bodyDiv w:val="1"/>
      <w:marLeft w:val="0"/>
      <w:marRight w:val="0"/>
      <w:marTop w:val="0"/>
      <w:marBottom w:val="0"/>
      <w:divBdr>
        <w:top w:val="none" w:sz="0" w:space="0" w:color="auto"/>
        <w:left w:val="none" w:sz="0" w:space="0" w:color="auto"/>
        <w:bottom w:val="none" w:sz="0" w:space="0" w:color="auto"/>
        <w:right w:val="none" w:sz="0" w:space="0" w:color="auto"/>
      </w:divBdr>
    </w:div>
    <w:div w:id="599457975">
      <w:bodyDiv w:val="1"/>
      <w:marLeft w:val="0"/>
      <w:marRight w:val="0"/>
      <w:marTop w:val="0"/>
      <w:marBottom w:val="0"/>
      <w:divBdr>
        <w:top w:val="none" w:sz="0" w:space="0" w:color="auto"/>
        <w:left w:val="none" w:sz="0" w:space="0" w:color="auto"/>
        <w:bottom w:val="none" w:sz="0" w:space="0" w:color="auto"/>
        <w:right w:val="none" w:sz="0" w:space="0" w:color="auto"/>
      </w:divBdr>
    </w:div>
    <w:div w:id="615718365">
      <w:bodyDiv w:val="1"/>
      <w:marLeft w:val="0"/>
      <w:marRight w:val="0"/>
      <w:marTop w:val="0"/>
      <w:marBottom w:val="0"/>
      <w:divBdr>
        <w:top w:val="none" w:sz="0" w:space="0" w:color="auto"/>
        <w:left w:val="none" w:sz="0" w:space="0" w:color="auto"/>
        <w:bottom w:val="none" w:sz="0" w:space="0" w:color="auto"/>
        <w:right w:val="none" w:sz="0" w:space="0" w:color="auto"/>
      </w:divBdr>
    </w:div>
    <w:div w:id="635063773">
      <w:bodyDiv w:val="1"/>
      <w:marLeft w:val="0"/>
      <w:marRight w:val="0"/>
      <w:marTop w:val="0"/>
      <w:marBottom w:val="0"/>
      <w:divBdr>
        <w:top w:val="none" w:sz="0" w:space="0" w:color="auto"/>
        <w:left w:val="none" w:sz="0" w:space="0" w:color="auto"/>
        <w:bottom w:val="none" w:sz="0" w:space="0" w:color="auto"/>
        <w:right w:val="none" w:sz="0" w:space="0" w:color="auto"/>
      </w:divBdr>
    </w:div>
    <w:div w:id="638924696">
      <w:bodyDiv w:val="1"/>
      <w:marLeft w:val="0"/>
      <w:marRight w:val="0"/>
      <w:marTop w:val="0"/>
      <w:marBottom w:val="0"/>
      <w:divBdr>
        <w:top w:val="none" w:sz="0" w:space="0" w:color="auto"/>
        <w:left w:val="none" w:sz="0" w:space="0" w:color="auto"/>
        <w:bottom w:val="none" w:sz="0" w:space="0" w:color="auto"/>
        <w:right w:val="none" w:sz="0" w:space="0" w:color="auto"/>
      </w:divBdr>
    </w:div>
    <w:div w:id="743799558">
      <w:bodyDiv w:val="1"/>
      <w:marLeft w:val="0"/>
      <w:marRight w:val="0"/>
      <w:marTop w:val="0"/>
      <w:marBottom w:val="0"/>
      <w:divBdr>
        <w:top w:val="none" w:sz="0" w:space="0" w:color="auto"/>
        <w:left w:val="none" w:sz="0" w:space="0" w:color="auto"/>
        <w:bottom w:val="none" w:sz="0" w:space="0" w:color="auto"/>
        <w:right w:val="none" w:sz="0" w:space="0" w:color="auto"/>
      </w:divBdr>
    </w:div>
    <w:div w:id="857499077">
      <w:bodyDiv w:val="1"/>
      <w:marLeft w:val="0"/>
      <w:marRight w:val="0"/>
      <w:marTop w:val="0"/>
      <w:marBottom w:val="0"/>
      <w:divBdr>
        <w:top w:val="none" w:sz="0" w:space="0" w:color="auto"/>
        <w:left w:val="none" w:sz="0" w:space="0" w:color="auto"/>
        <w:bottom w:val="none" w:sz="0" w:space="0" w:color="auto"/>
        <w:right w:val="none" w:sz="0" w:space="0" w:color="auto"/>
      </w:divBdr>
    </w:div>
    <w:div w:id="1029767992">
      <w:bodyDiv w:val="1"/>
      <w:marLeft w:val="0"/>
      <w:marRight w:val="0"/>
      <w:marTop w:val="0"/>
      <w:marBottom w:val="0"/>
      <w:divBdr>
        <w:top w:val="none" w:sz="0" w:space="0" w:color="auto"/>
        <w:left w:val="none" w:sz="0" w:space="0" w:color="auto"/>
        <w:bottom w:val="none" w:sz="0" w:space="0" w:color="auto"/>
        <w:right w:val="none" w:sz="0" w:space="0" w:color="auto"/>
      </w:divBdr>
      <w:divsChild>
        <w:div w:id="1283809203">
          <w:marLeft w:val="0"/>
          <w:marRight w:val="0"/>
          <w:marTop w:val="120"/>
          <w:marBottom w:val="0"/>
          <w:divBdr>
            <w:top w:val="none" w:sz="0" w:space="0" w:color="auto"/>
            <w:left w:val="none" w:sz="0" w:space="0" w:color="auto"/>
            <w:bottom w:val="none" w:sz="0" w:space="0" w:color="auto"/>
            <w:right w:val="none" w:sz="0" w:space="0" w:color="auto"/>
          </w:divBdr>
          <w:divsChild>
            <w:div w:id="948665625">
              <w:marLeft w:val="0"/>
              <w:marRight w:val="0"/>
              <w:marTop w:val="0"/>
              <w:marBottom w:val="0"/>
              <w:divBdr>
                <w:top w:val="none" w:sz="0" w:space="0" w:color="auto"/>
                <w:left w:val="none" w:sz="0" w:space="0" w:color="auto"/>
                <w:bottom w:val="none" w:sz="0" w:space="0" w:color="auto"/>
                <w:right w:val="none" w:sz="0" w:space="0" w:color="auto"/>
              </w:divBdr>
            </w:div>
          </w:divsChild>
        </w:div>
        <w:div w:id="600258686">
          <w:marLeft w:val="0"/>
          <w:marRight w:val="0"/>
          <w:marTop w:val="120"/>
          <w:marBottom w:val="0"/>
          <w:divBdr>
            <w:top w:val="none" w:sz="0" w:space="0" w:color="auto"/>
            <w:left w:val="none" w:sz="0" w:space="0" w:color="auto"/>
            <w:bottom w:val="none" w:sz="0" w:space="0" w:color="auto"/>
            <w:right w:val="none" w:sz="0" w:space="0" w:color="auto"/>
          </w:divBdr>
          <w:divsChild>
            <w:div w:id="1927498851">
              <w:marLeft w:val="0"/>
              <w:marRight w:val="0"/>
              <w:marTop w:val="0"/>
              <w:marBottom w:val="0"/>
              <w:divBdr>
                <w:top w:val="none" w:sz="0" w:space="0" w:color="auto"/>
                <w:left w:val="none" w:sz="0" w:space="0" w:color="auto"/>
                <w:bottom w:val="none" w:sz="0" w:space="0" w:color="auto"/>
                <w:right w:val="none" w:sz="0" w:space="0" w:color="auto"/>
              </w:divBdr>
            </w:div>
          </w:divsChild>
        </w:div>
        <w:div w:id="1327366951">
          <w:marLeft w:val="0"/>
          <w:marRight w:val="0"/>
          <w:marTop w:val="120"/>
          <w:marBottom w:val="0"/>
          <w:divBdr>
            <w:top w:val="none" w:sz="0" w:space="0" w:color="auto"/>
            <w:left w:val="none" w:sz="0" w:space="0" w:color="auto"/>
            <w:bottom w:val="none" w:sz="0" w:space="0" w:color="auto"/>
            <w:right w:val="none" w:sz="0" w:space="0" w:color="auto"/>
          </w:divBdr>
          <w:divsChild>
            <w:div w:id="1475638095">
              <w:marLeft w:val="0"/>
              <w:marRight w:val="0"/>
              <w:marTop w:val="0"/>
              <w:marBottom w:val="0"/>
              <w:divBdr>
                <w:top w:val="none" w:sz="0" w:space="0" w:color="auto"/>
                <w:left w:val="none" w:sz="0" w:space="0" w:color="auto"/>
                <w:bottom w:val="none" w:sz="0" w:space="0" w:color="auto"/>
                <w:right w:val="none" w:sz="0" w:space="0" w:color="auto"/>
              </w:divBdr>
            </w:div>
          </w:divsChild>
        </w:div>
        <w:div w:id="224068076">
          <w:marLeft w:val="0"/>
          <w:marRight w:val="0"/>
          <w:marTop w:val="120"/>
          <w:marBottom w:val="0"/>
          <w:divBdr>
            <w:top w:val="none" w:sz="0" w:space="0" w:color="auto"/>
            <w:left w:val="none" w:sz="0" w:space="0" w:color="auto"/>
            <w:bottom w:val="none" w:sz="0" w:space="0" w:color="auto"/>
            <w:right w:val="none" w:sz="0" w:space="0" w:color="auto"/>
          </w:divBdr>
          <w:divsChild>
            <w:div w:id="19168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74092">
      <w:bodyDiv w:val="1"/>
      <w:marLeft w:val="0"/>
      <w:marRight w:val="0"/>
      <w:marTop w:val="0"/>
      <w:marBottom w:val="0"/>
      <w:divBdr>
        <w:top w:val="none" w:sz="0" w:space="0" w:color="auto"/>
        <w:left w:val="none" w:sz="0" w:space="0" w:color="auto"/>
        <w:bottom w:val="none" w:sz="0" w:space="0" w:color="auto"/>
        <w:right w:val="none" w:sz="0" w:space="0" w:color="auto"/>
      </w:divBdr>
    </w:div>
    <w:div w:id="1087271294">
      <w:bodyDiv w:val="1"/>
      <w:marLeft w:val="0"/>
      <w:marRight w:val="0"/>
      <w:marTop w:val="0"/>
      <w:marBottom w:val="0"/>
      <w:divBdr>
        <w:top w:val="none" w:sz="0" w:space="0" w:color="auto"/>
        <w:left w:val="none" w:sz="0" w:space="0" w:color="auto"/>
        <w:bottom w:val="none" w:sz="0" w:space="0" w:color="auto"/>
        <w:right w:val="none" w:sz="0" w:space="0" w:color="auto"/>
      </w:divBdr>
    </w:div>
    <w:div w:id="1686637624">
      <w:bodyDiv w:val="1"/>
      <w:marLeft w:val="0"/>
      <w:marRight w:val="0"/>
      <w:marTop w:val="0"/>
      <w:marBottom w:val="0"/>
      <w:divBdr>
        <w:top w:val="none" w:sz="0" w:space="0" w:color="auto"/>
        <w:left w:val="none" w:sz="0" w:space="0" w:color="auto"/>
        <w:bottom w:val="none" w:sz="0" w:space="0" w:color="auto"/>
        <w:right w:val="none" w:sz="0" w:space="0" w:color="auto"/>
      </w:divBdr>
    </w:div>
    <w:div w:id="1764178812">
      <w:bodyDiv w:val="1"/>
      <w:marLeft w:val="0"/>
      <w:marRight w:val="0"/>
      <w:marTop w:val="0"/>
      <w:marBottom w:val="0"/>
      <w:divBdr>
        <w:top w:val="none" w:sz="0" w:space="0" w:color="auto"/>
        <w:left w:val="none" w:sz="0" w:space="0" w:color="auto"/>
        <w:bottom w:val="none" w:sz="0" w:space="0" w:color="auto"/>
        <w:right w:val="none" w:sz="0" w:space="0" w:color="auto"/>
      </w:divBdr>
    </w:div>
    <w:div w:id="1821388963">
      <w:bodyDiv w:val="1"/>
      <w:marLeft w:val="0"/>
      <w:marRight w:val="0"/>
      <w:marTop w:val="0"/>
      <w:marBottom w:val="0"/>
      <w:divBdr>
        <w:top w:val="none" w:sz="0" w:space="0" w:color="auto"/>
        <w:left w:val="none" w:sz="0" w:space="0" w:color="auto"/>
        <w:bottom w:val="none" w:sz="0" w:space="0" w:color="auto"/>
        <w:right w:val="none" w:sz="0" w:space="0" w:color="auto"/>
      </w:divBdr>
    </w:div>
    <w:div w:id="2043742284">
      <w:bodyDiv w:val="1"/>
      <w:marLeft w:val="0"/>
      <w:marRight w:val="0"/>
      <w:marTop w:val="0"/>
      <w:marBottom w:val="0"/>
      <w:divBdr>
        <w:top w:val="none" w:sz="0" w:space="0" w:color="auto"/>
        <w:left w:val="none" w:sz="0" w:space="0" w:color="auto"/>
        <w:bottom w:val="none" w:sz="0" w:space="0" w:color="auto"/>
        <w:right w:val="none" w:sz="0" w:space="0" w:color="auto"/>
      </w:divBdr>
    </w:div>
    <w:div w:id="208957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line.rks-gov.net/wp-content/uploads/2025/03/Scan013-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line.rks-gov.net/wp-content/uploads/2025/03/Vendim-i-grupit-punues-per-hartimin-e-draft-KAB-2026-2028.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line.rks-gov.net/wp-content/uploads/2025/02/PLANI-I-KONSULTIMEVE-PUBLIKE-ME-QYTETARE-PER-VITIN-2025.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ora.Tafili\Desktop\Emblema%20e%20Komun&#235;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D0859-2B48-41D4-8E5C-E71F0A352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Emblema e Komunës</Template>
  <TotalTime>1050</TotalTime>
  <Pages>60</Pages>
  <Words>18486</Words>
  <Characters>105371</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Halil BEKAJ</vt:lpstr>
    </vt:vector>
  </TitlesOfParts>
  <Company>ArtHOUSE.Co.LTD</Company>
  <LinksUpToDate>false</LinksUpToDate>
  <CharactersWithSpaces>123610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Halil BEKAJ</dc:title>
  <dc:subject>Halil BEKAJ</dc:subject>
  <dc:creator>Vlora Tafili</dc:creator>
  <cp:keywords>Halil BEKAJ</cp:keywords>
  <dc:description>Halil BEKAJ</dc:description>
  <cp:lastModifiedBy>Vlora Tafili</cp:lastModifiedBy>
  <cp:revision>458</cp:revision>
  <cp:lastPrinted>2008-02-25T15:04:00Z</cp:lastPrinted>
  <dcterms:created xsi:type="dcterms:W3CDTF">2025-06-20T11:45:00Z</dcterms:created>
  <dcterms:modified xsi:type="dcterms:W3CDTF">2025-06-26T12:20:00Z</dcterms:modified>
  <cp:category>Halil BEKAJ</cp:category>
</cp:coreProperties>
</file>