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B14" w:rsidRDefault="00DD4B14" w:rsidP="00DD4B14">
      <w:pPr>
        <w:jc w:val="center"/>
      </w:pPr>
    </w:p>
    <w:p w:rsidR="00DD4B14" w:rsidRPr="00DD4B14" w:rsidRDefault="00F250F7" w:rsidP="00F250F7">
      <w:r>
        <w:t xml:space="preserve">  </w:t>
      </w:r>
      <w:r w:rsidR="004E259B">
        <w:object w:dxaOrig="12180" w:dyaOrig="1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69.75pt" o:ole="">
            <v:imagedata r:id="rId8" o:title=""/>
          </v:shape>
          <o:OLEObject Type="Embed" ProgID="CorelPHOTOPAINT.Image.13" ShapeID="_x0000_i1025" DrawAspect="Content" ObjectID="_1789027058" r:id="rId9"/>
        </w:object>
      </w:r>
    </w:p>
    <w:p w:rsidR="009C14AD" w:rsidRPr="008F388F" w:rsidRDefault="009C14AD" w:rsidP="002B7FA2">
      <w:pPr>
        <w:rPr>
          <w:sz w:val="26"/>
          <w:szCs w:val="26"/>
        </w:rPr>
      </w:pPr>
      <w:r w:rsidRPr="008F388F">
        <w:rPr>
          <w:sz w:val="26"/>
          <w:szCs w:val="26"/>
        </w:rPr>
        <w:t>Zyra e Kryetarit të Komunës së Klinës</w:t>
      </w:r>
    </w:p>
    <w:p w:rsidR="009C14AD" w:rsidRPr="008F388F" w:rsidRDefault="009C14AD" w:rsidP="002B7FA2">
      <w:pPr>
        <w:rPr>
          <w:sz w:val="26"/>
          <w:szCs w:val="26"/>
        </w:rPr>
      </w:pPr>
      <w:r w:rsidRPr="008F388F">
        <w:rPr>
          <w:sz w:val="26"/>
          <w:szCs w:val="26"/>
        </w:rPr>
        <w:t>Nr. ________________________</w:t>
      </w:r>
    </w:p>
    <w:p w:rsidR="009C14AD" w:rsidRPr="00F11526" w:rsidRDefault="009C14AD" w:rsidP="002B7FA2">
      <w:r w:rsidRPr="008F388F">
        <w:rPr>
          <w:sz w:val="26"/>
          <w:szCs w:val="26"/>
        </w:rPr>
        <w:t>Klinë, datë:_________________</w:t>
      </w:r>
      <w:r w:rsidR="008F388F" w:rsidRPr="008F388F">
        <w:rPr>
          <w:sz w:val="26"/>
          <w:szCs w:val="26"/>
        </w:rPr>
        <w:t>_</w:t>
      </w:r>
      <w:r w:rsidRPr="00F11526">
        <w:br/>
      </w:r>
      <w:r w:rsidRPr="00F11526">
        <w:br/>
      </w:r>
      <w:r w:rsidRPr="00F11526">
        <w:br/>
      </w:r>
    </w:p>
    <w:p w:rsidR="009C14AD" w:rsidRDefault="009C14AD" w:rsidP="002B7FA2">
      <w:pPr>
        <w:jc w:val="center"/>
        <w:rPr>
          <w:b/>
          <w:sz w:val="32"/>
          <w:szCs w:val="32"/>
        </w:rPr>
      </w:pPr>
      <w:r w:rsidRPr="00725B03">
        <w:rPr>
          <w:b/>
          <w:sz w:val="32"/>
          <w:szCs w:val="32"/>
        </w:rPr>
        <w:t>PROCESVERBAL</w:t>
      </w:r>
    </w:p>
    <w:p w:rsidR="002B7FA2" w:rsidRDefault="002B7FA2" w:rsidP="002B7FA2">
      <w:pPr>
        <w:rPr>
          <w:b/>
          <w:sz w:val="32"/>
          <w:szCs w:val="32"/>
        </w:rPr>
      </w:pPr>
    </w:p>
    <w:p w:rsidR="00BD1572" w:rsidRPr="00725B03" w:rsidRDefault="00BD1572" w:rsidP="002B7FA2">
      <w:pPr>
        <w:rPr>
          <w:b/>
          <w:sz w:val="32"/>
          <w:szCs w:val="32"/>
        </w:rPr>
      </w:pPr>
    </w:p>
    <w:p w:rsidR="00056E4B" w:rsidRDefault="000B5770" w:rsidP="00884FA4">
      <w:pPr>
        <w:rPr>
          <w:rFonts w:eastAsiaTheme="minorHAnsi"/>
          <w:b/>
          <w:sz w:val="26"/>
          <w:szCs w:val="26"/>
        </w:rPr>
      </w:pPr>
      <w:r w:rsidRPr="008F388F">
        <w:rPr>
          <w:b/>
          <w:sz w:val="26"/>
          <w:szCs w:val="26"/>
        </w:rPr>
        <w:t xml:space="preserve">Nga </w:t>
      </w:r>
      <w:r w:rsidR="001D77EC">
        <w:rPr>
          <w:b/>
          <w:sz w:val="26"/>
          <w:szCs w:val="26"/>
        </w:rPr>
        <w:t>dëgjim i tre</w:t>
      </w:r>
      <w:bookmarkStart w:id="0" w:name="_GoBack"/>
      <w:bookmarkEnd w:id="0"/>
      <w:r w:rsidR="00254459">
        <w:rPr>
          <w:b/>
          <w:sz w:val="26"/>
          <w:szCs w:val="26"/>
        </w:rPr>
        <w:t xml:space="preserve">të </w:t>
      </w:r>
      <w:r w:rsidR="00254459" w:rsidRPr="00254459">
        <w:rPr>
          <w:b/>
          <w:sz w:val="26"/>
          <w:szCs w:val="26"/>
        </w:rPr>
        <w:t xml:space="preserve">publik </w:t>
      </w:r>
      <w:r w:rsidR="00254459" w:rsidRPr="008F388F">
        <w:rPr>
          <w:b/>
          <w:sz w:val="26"/>
          <w:szCs w:val="26"/>
        </w:rPr>
        <w:t xml:space="preserve">buxhetor për buxhetin e vitit 2025 të Komunës së Klinës, </w:t>
      </w:r>
      <w:r w:rsidR="00884FA4">
        <w:rPr>
          <w:b/>
          <w:sz w:val="26"/>
          <w:szCs w:val="26"/>
        </w:rPr>
        <w:t xml:space="preserve">me banorët e komunës së Klinës, </w:t>
      </w:r>
      <w:r w:rsidR="00884FA4" w:rsidRPr="00884FA4">
        <w:rPr>
          <w:rFonts w:eastAsiaTheme="minorHAnsi"/>
          <w:b/>
          <w:sz w:val="26"/>
          <w:szCs w:val="26"/>
        </w:rPr>
        <w:t xml:space="preserve">me fokus </w:t>
      </w:r>
      <w:r w:rsidR="00056E4B">
        <w:rPr>
          <w:b/>
          <w:sz w:val="26"/>
          <w:szCs w:val="26"/>
        </w:rPr>
        <w:t>banorët e fshatit</w:t>
      </w:r>
      <w:r w:rsidR="00056E4B" w:rsidRPr="00056E4B">
        <w:rPr>
          <w:b/>
          <w:sz w:val="26"/>
          <w:szCs w:val="26"/>
        </w:rPr>
        <w:t xml:space="preserve"> Volljakë</w:t>
      </w:r>
      <w:r w:rsidR="001C76E1">
        <w:rPr>
          <w:b/>
          <w:sz w:val="26"/>
          <w:szCs w:val="26"/>
        </w:rPr>
        <w:t xml:space="preserve"> dhe Sferkë</w:t>
      </w:r>
      <w:r w:rsidR="00056E4B">
        <w:rPr>
          <w:b/>
          <w:sz w:val="26"/>
          <w:szCs w:val="26"/>
        </w:rPr>
        <w:t xml:space="preserve">, </w:t>
      </w:r>
      <w:r w:rsidR="00056E4B" w:rsidRPr="00056E4B">
        <w:rPr>
          <w:b/>
          <w:sz w:val="26"/>
          <w:szCs w:val="26"/>
        </w:rPr>
        <w:t>datë 16.08.2024, ora 17:00, vendi SHFM “Dëshmorët”,Volljakë</w:t>
      </w:r>
    </w:p>
    <w:p w:rsidR="00884FA4" w:rsidRDefault="00884FA4" w:rsidP="006A5F02">
      <w:pPr>
        <w:pStyle w:val="NoSpacing"/>
        <w:jc w:val="both"/>
        <w:rPr>
          <w:rFonts w:ascii="Times New Roman" w:hAnsi="Times New Roman" w:cs="Times New Roman"/>
          <w:b/>
          <w:sz w:val="26"/>
          <w:szCs w:val="26"/>
          <w:lang w:val="sq-AL"/>
        </w:rPr>
      </w:pPr>
    </w:p>
    <w:p w:rsidR="009C14AD" w:rsidRPr="008F388F" w:rsidRDefault="009C14AD" w:rsidP="006A5F02">
      <w:pPr>
        <w:pStyle w:val="NoSpacing"/>
        <w:jc w:val="both"/>
        <w:rPr>
          <w:rFonts w:ascii="Times New Roman" w:hAnsi="Times New Roman" w:cs="Times New Roman"/>
          <w:sz w:val="26"/>
          <w:szCs w:val="26"/>
          <w:lang w:val="sq-AL"/>
        </w:rPr>
      </w:pPr>
      <w:r w:rsidRPr="008F388F">
        <w:rPr>
          <w:rFonts w:ascii="Times New Roman" w:hAnsi="Times New Roman" w:cs="Times New Roman"/>
          <w:sz w:val="26"/>
          <w:szCs w:val="26"/>
          <w:lang w:val="sq-AL"/>
        </w:rPr>
        <w:t>Ky procesverbal është hartuar  në bazë të Ligjit për Vetëqeverisjen Lokale, Ligjit për Mbrojtjen e të Dhënave Personale, Ligjit për Financat Publike, Statutin e komunës së Klinës dhe duke ndjekur standardet e Udhëzimit Administrativ për Administratë të Hapur në komuna.</w:t>
      </w:r>
    </w:p>
    <w:p w:rsidR="0048507C" w:rsidRPr="008F388F" w:rsidRDefault="0048507C" w:rsidP="006A5F02">
      <w:pPr>
        <w:pStyle w:val="NoSpacing"/>
        <w:jc w:val="both"/>
        <w:rPr>
          <w:rFonts w:ascii="Times New Roman" w:hAnsi="Times New Roman" w:cs="Times New Roman"/>
          <w:sz w:val="26"/>
          <w:szCs w:val="26"/>
          <w:lang w:val="sq-AL"/>
        </w:rPr>
      </w:pPr>
    </w:p>
    <w:p w:rsidR="009C14AD" w:rsidRPr="008F388F" w:rsidRDefault="009C14AD" w:rsidP="006A5F02">
      <w:pPr>
        <w:pStyle w:val="NoSpacing"/>
        <w:jc w:val="both"/>
        <w:rPr>
          <w:rFonts w:ascii="Times New Roman" w:hAnsi="Times New Roman" w:cs="Times New Roman"/>
          <w:sz w:val="26"/>
          <w:szCs w:val="26"/>
          <w:lang w:val="sq-AL"/>
        </w:rPr>
      </w:pPr>
      <w:r w:rsidRPr="008F388F">
        <w:rPr>
          <w:rFonts w:ascii="Times New Roman" w:hAnsi="Times New Roman" w:cs="Times New Roman"/>
          <w:sz w:val="26"/>
          <w:szCs w:val="26"/>
          <w:lang w:val="sq-AL"/>
        </w:rPr>
        <w:t>Ky procesverbal përmban një  përmbledhje të redaktuar të procesit të zhvilluar gjatë dëgjimit buxhetor. Palët që kanë vërejtje në përmbajtjen e këtij procesverbali mund të dërgojnë kërkesë për ndryshim deri me datë 15/09</w:t>
      </w:r>
      <w:r w:rsidR="00A169FA" w:rsidRPr="008F388F">
        <w:rPr>
          <w:rFonts w:ascii="Times New Roman" w:hAnsi="Times New Roman" w:cs="Times New Roman"/>
          <w:sz w:val="26"/>
          <w:szCs w:val="26"/>
          <w:lang w:val="sq-AL"/>
        </w:rPr>
        <w:t xml:space="preserve">/2024 </w:t>
      </w:r>
      <w:r w:rsidR="005C4709" w:rsidRPr="008F388F">
        <w:rPr>
          <w:rFonts w:ascii="Times New Roman" w:hAnsi="Times New Roman" w:cs="Times New Roman"/>
          <w:sz w:val="26"/>
          <w:szCs w:val="26"/>
          <w:lang w:val="sq-AL"/>
        </w:rPr>
        <w:t xml:space="preserve">në emalin </w:t>
      </w:r>
      <w:r w:rsidR="005C4709" w:rsidRPr="006023F2">
        <w:rPr>
          <w:rFonts w:ascii="Times New Roman" w:hAnsi="Times New Roman" w:cs="Times New Roman"/>
          <w:b/>
          <w:sz w:val="26"/>
          <w:szCs w:val="26"/>
          <w:lang w:val="sq-AL"/>
        </w:rPr>
        <w:t>vlora.tafili@rks-gov.net</w:t>
      </w:r>
      <w:r w:rsidRPr="008F388F">
        <w:rPr>
          <w:rFonts w:ascii="Times New Roman" w:hAnsi="Times New Roman" w:cs="Times New Roman"/>
          <w:sz w:val="26"/>
          <w:szCs w:val="26"/>
          <w:lang w:val="sq-AL"/>
        </w:rPr>
        <w:t xml:space="preserve"> ose fizikisht në zyrën e pranimit në Komunën e Klinës. </w:t>
      </w:r>
    </w:p>
    <w:p w:rsidR="0048507C" w:rsidRPr="008F388F" w:rsidRDefault="0048507C" w:rsidP="006A5F02">
      <w:pPr>
        <w:pStyle w:val="NoSpacing"/>
        <w:jc w:val="both"/>
        <w:rPr>
          <w:rFonts w:ascii="Times New Roman" w:hAnsi="Times New Roman" w:cs="Times New Roman"/>
          <w:sz w:val="26"/>
          <w:szCs w:val="26"/>
          <w:lang w:val="sq-AL"/>
        </w:rPr>
      </w:pPr>
    </w:p>
    <w:p w:rsidR="00051B31" w:rsidRPr="008F388F" w:rsidRDefault="009C14AD" w:rsidP="006A5F02">
      <w:pPr>
        <w:pStyle w:val="NoSpacing"/>
        <w:jc w:val="both"/>
        <w:rPr>
          <w:rFonts w:ascii="Times New Roman" w:hAnsi="Times New Roman" w:cs="Times New Roman"/>
          <w:sz w:val="26"/>
          <w:szCs w:val="26"/>
          <w:lang w:val="sq-AL"/>
        </w:rPr>
      </w:pPr>
      <w:r w:rsidRPr="008F388F">
        <w:rPr>
          <w:rFonts w:ascii="Times New Roman" w:hAnsi="Times New Roman" w:cs="Times New Roman"/>
          <w:sz w:val="26"/>
          <w:szCs w:val="26"/>
          <w:lang w:val="sq-AL"/>
        </w:rPr>
        <w:t xml:space="preserve">Ky procesverbal është një dokument publik i cili hartohet sipas standardeve të Ligjit për Mbrojtjen e Privatësisë dhe Ligjit për Klasifikimin e Dokumenteve Zyrtare. </w:t>
      </w:r>
    </w:p>
    <w:p w:rsidR="00051B31" w:rsidRPr="008F388F" w:rsidRDefault="00051B31" w:rsidP="006A5F02">
      <w:pPr>
        <w:pStyle w:val="NoSpacing"/>
        <w:jc w:val="both"/>
        <w:rPr>
          <w:rFonts w:ascii="Times New Roman" w:hAnsi="Times New Roman" w:cs="Times New Roman"/>
          <w:sz w:val="26"/>
          <w:szCs w:val="26"/>
          <w:lang w:val="sq-AL"/>
        </w:rPr>
      </w:pPr>
    </w:p>
    <w:p w:rsidR="009C14AD" w:rsidRPr="008F388F" w:rsidRDefault="009C14AD" w:rsidP="006A5F02">
      <w:pPr>
        <w:pStyle w:val="NoSpacing"/>
        <w:jc w:val="both"/>
        <w:rPr>
          <w:rFonts w:ascii="Times New Roman" w:hAnsi="Times New Roman" w:cs="Times New Roman"/>
          <w:sz w:val="26"/>
          <w:szCs w:val="26"/>
          <w:lang w:val="sq-AL"/>
        </w:rPr>
      </w:pPr>
      <w:r w:rsidRPr="008F388F">
        <w:rPr>
          <w:rFonts w:ascii="Times New Roman" w:hAnsi="Times New Roman" w:cs="Times New Roman"/>
          <w:sz w:val="26"/>
          <w:szCs w:val="26"/>
          <w:lang w:val="sq-AL"/>
        </w:rPr>
        <w:t>Ky dokument është publik në faqen e komunës në dy versione në PDF dhe Word dhe në arkivin e komunës i protokolluar sipas protokollit zyrtarë.</w:t>
      </w:r>
    </w:p>
    <w:p w:rsidR="0048507C" w:rsidRPr="008F388F" w:rsidRDefault="0048507C" w:rsidP="006A5F02">
      <w:pPr>
        <w:pStyle w:val="NoSpacing"/>
        <w:jc w:val="both"/>
        <w:rPr>
          <w:rFonts w:ascii="Times New Roman" w:hAnsi="Times New Roman" w:cs="Times New Roman"/>
          <w:sz w:val="26"/>
          <w:szCs w:val="26"/>
          <w:lang w:val="sq-AL"/>
        </w:rPr>
      </w:pPr>
    </w:p>
    <w:p w:rsidR="009C14AD" w:rsidRPr="008F388F" w:rsidRDefault="009C14AD" w:rsidP="006A5F02">
      <w:pPr>
        <w:pStyle w:val="NoSpacing"/>
        <w:jc w:val="both"/>
        <w:rPr>
          <w:rFonts w:ascii="Times New Roman" w:hAnsi="Times New Roman" w:cs="Times New Roman"/>
          <w:sz w:val="26"/>
          <w:szCs w:val="26"/>
          <w:lang w:val="sq-AL"/>
        </w:rPr>
      </w:pPr>
      <w:r w:rsidRPr="008F388F">
        <w:rPr>
          <w:rFonts w:ascii="Times New Roman" w:hAnsi="Times New Roman" w:cs="Times New Roman"/>
          <w:sz w:val="26"/>
          <w:szCs w:val="26"/>
          <w:lang w:val="sq-AL"/>
        </w:rPr>
        <w:t>Hartuesi i këtij procesverbali ka redaktuar të dhënat personale të palëve të cilat janë mbledhur gjatë procesit. Vetëm palët e autorizuara mund të kenë qasje në të dhënat personale të mbledhura gjatë këtij procesi të cilat janë të arkivuara në komunë.</w:t>
      </w:r>
    </w:p>
    <w:p w:rsidR="009C14AD" w:rsidRPr="008F388F" w:rsidRDefault="009C14AD" w:rsidP="006A5F02">
      <w:pPr>
        <w:pStyle w:val="NoSpacing"/>
        <w:jc w:val="both"/>
        <w:rPr>
          <w:rFonts w:ascii="Times New Roman" w:hAnsi="Times New Roman" w:cs="Times New Roman"/>
          <w:sz w:val="26"/>
          <w:szCs w:val="26"/>
          <w:lang w:val="sq-AL"/>
        </w:rPr>
      </w:pPr>
    </w:p>
    <w:p w:rsidR="009B4E05" w:rsidRPr="008F388F" w:rsidRDefault="009B4E05" w:rsidP="006A5F02">
      <w:pPr>
        <w:pStyle w:val="NoSpacing"/>
        <w:jc w:val="both"/>
        <w:rPr>
          <w:rFonts w:ascii="Times New Roman" w:hAnsi="Times New Roman" w:cs="Times New Roman"/>
          <w:sz w:val="26"/>
          <w:szCs w:val="26"/>
          <w:lang w:val="sq-AL"/>
        </w:rPr>
      </w:pPr>
      <w:r w:rsidRPr="008F388F">
        <w:rPr>
          <w:rFonts w:ascii="Times New Roman" w:hAnsi="Times New Roman" w:cs="Times New Roman"/>
          <w:sz w:val="26"/>
          <w:szCs w:val="26"/>
          <w:lang w:val="sq-AL"/>
        </w:rPr>
        <w:t>Ky dokument përmban të dhëna për fazën përgatitore të dëgjimit përmbledhjen na takimi dhe në aneks materialet e bashkangjitura të cilat janë grumbulluar gjatë takimit.</w:t>
      </w:r>
    </w:p>
    <w:p w:rsidR="009B4E05" w:rsidRPr="008F388F" w:rsidRDefault="009B4E05" w:rsidP="006A5F02">
      <w:pPr>
        <w:pStyle w:val="NoSpacing"/>
        <w:jc w:val="both"/>
        <w:rPr>
          <w:rFonts w:ascii="Times New Roman" w:hAnsi="Times New Roman" w:cs="Times New Roman"/>
          <w:sz w:val="26"/>
          <w:szCs w:val="26"/>
          <w:lang w:val="sq-AL"/>
        </w:rPr>
      </w:pPr>
    </w:p>
    <w:p w:rsidR="009B4E05" w:rsidRPr="008F388F" w:rsidRDefault="009B4E05" w:rsidP="006A5F02">
      <w:pPr>
        <w:pStyle w:val="NoSpacing"/>
        <w:jc w:val="both"/>
        <w:rPr>
          <w:rFonts w:ascii="Times New Roman" w:hAnsi="Times New Roman" w:cs="Times New Roman"/>
          <w:sz w:val="26"/>
          <w:szCs w:val="26"/>
          <w:lang w:val="sq-AL"/>
        </w:rPr>
      </w:pPr>
      <w:r w:rsidRPr="008F388F">
        <w:rPr>
          <w:rFonts w:ascii="Times New Roman" w:hAnsi="Times New Roman" w:cs="Times New Roman"/>
          <w:sz w:val="26"/>
          <w:szCs w:val="26"/>
          <w:lang w:val="sq-AL"/>
        </w:rPr>
        <w:t xml:space="preserve">Para nisjes së diskutimit të pranishmit i janë nënshtruar procesit të regjistrimit në listën e pjesëmarrësve. </w:t>
      </w:r>
    </w:p>
    <w:p w:rsidR="009B4E05" w:rsidRPr="008F388F" w:rsidRDefault="009B4E05" w:rsidP="006A5F02">
      <w:pPr>
        <w:pStyle w:val="NoSpacing"/>
        <w:jc w:val="both"/>
        <w:rPr>
          <w:rFonts w:ascii="Times New Roman" w:hAnsi="Times New Roman" w:cs="Times New Roman"/>
          <w:sz w:val="26"/>
          <w:szCs w:val="26"/>
          <w:lang w:val="sq-AL"/>
        </w:rPr>
      </w:pPr>
    </w:p>
    <w:p w:rsidR="009B4E05" w:rsidRPr="008F388F" w:rsidRDefault="009B4E05" w:rsidP="006A5F02">
      <w:pPr>
        <w:pStyle w:val="NoSpacing"/>
        <w:jc w:val="both"/>
        <w:rPr>
          <w:rFonts w:ascii="Times New Roman" w:hAnsi="Times New Roman" w:cs="Times New Roman"/>
          <w:sz w:val="26"/>
          <w:szCs w:val="26"/>
          <w:lang w:val="sq-AL"/>
        </w:rPr>
      </w:pPr>
      <w:r w:rsidRPr="008F388F">
        <w:rPr>
          <w:rFonts w:ascii="Times New Roman" w:hAnsi="Times New Roman" w:cs="Times New Roman"/>
          <w:sz w:val="26"/>
          <w:szCs w:val="26"/>
          <w:lang w:val="sq-AL"/>
        </w:rPr>
        <w:lastRenderedPageBreak/>
        <w:t>Në listën e pjesëmarrësve ata kanë ofruar emrin mbiemrin, numrin e telefonit dhe nënshkrimin e tyre. Të dhënat janë grumbulluar me qëllim të sigurimit të dëshmive për pjesëmarrjen e qytetarëve në dëgjimet buxhetore.</w:t>
      </w:r>
    </w:p>
    <w:p w:rsidR="009B4E05" w:rsidRPr="008F388F" w:rsidRDefault="009B4E05" w:rsidP="006A5F02">
      <w:pPr>
        <w:pStyle w:val="NoSpacing"/>
        <w:jc w:val="both"/>
        <w:rPr>
          <w:rFonts w:ascii="Times New Roman" w:hAnsi="Times New Roman" w:cs="Times New Roman"/>
          <w:sz w:val="26"/>
          <w:szCs w:val="26"/>
          <w:lang w:val="sq-AL"/>
        </w:rPr>
      </w:pPr>
    </w:p>
    <w:p w:rsidR="009B4E05" w:rsidRPr="008F388F" w:rsidRDefault="009B4E05" w:rsidP="006A5F02">
      <w:pPr>
        <w:pStyle w:val="NoSpacing"/>
        <w:jc w:val="both"/>
        <w:rPr>
          <w:rFonts w:ascii="Times New Roman" w:hAnsi="Times New Roman" w:cs="Times New Roman"/>
          <w:sz w:val="26"/>
          <w:szCs w:val="26"/>
          <w:lang w:val="sq-AL"/>
        </w:rPr>
      </w:pPr>
      <w:r w:rsidRPr="008F388F">
        <w:rPr>
          <w:rFonts w:ascii="Times New Roman" w:hAnsi="Times New Roman" w:cs="Times New Roman"/>
          <w:sz w:val="26"/>
          <w:szCs w:val="26"/>
          <w:lang w:val="sq-AL"/>
        </w:rPr>
        <w:t>Të pranishmit janë pajisur me agjendën e takimit e cila u është dorëzuar në formë fizike dhe me materialet ku përfshihej prezantimi i draft buxhetit i cili është dorëzuar tek secili pjesëmarrës në formë fizike.</w:t>
      </w:r>
    </w:p>
    <w:p w:rsidR="009B4E05" w:rsidRPr="008F388F" w:rsidRDefault="009B4E05" w:rsidP="006A5F02">
      <w:pPr>
        <w:pStyle w:val="NoSpacing"/>
        <w:jc w:val="both"/>
        <w:rPr>
          <w:rFonts w:ascii="Times New Roman" w:hAnsi="Times New Roman" w:cs="Times New Roman"/>
          <w:sz w:val="26"/>
          <w:szCs w:val="26"/>
          <w:lang w:val="sq-AL"/>
        </w:rPr>
      </w:pPr>
    </w:p>
    <w:p w:rsidR="009B4E05" w:rsidRPr="008F388F" w:rsidRDefault="009B4E05" w:rsidP="006A5F02">
      <w:pPr>
        <w:pStyle w:val="NoSpacing"/>
        <w:jc w:val="both"/>
        <w:rPr>
          <w:rFonts w:ascii="Times New Roman" w:hAnsi="Times New Roman" w:cs="Times New Roman"/>
          <w:sz w:val="26"/>
          <w:szCs w:val="26"/>
          <w:lang w:val="sq-AL"/>
        </w:rPr>
      </w:pPr>
      <w:r w:rsidRPr="008F388F">
        <w:rPr>
          <w:rFonts w:ascii="Times New Roman" w:hAnsi="Times New Roman" w:cs="Times New Roman"/>
          <w:sz w:val="26"/>
          <w:szCs w:val="26"/>
          <w:lang w:val="sq-AL"/>
        </w:rPr>
        <w:t>Para të pranishmëve është prezantuar draft buxheti edhe në formatin elektronik në tabelat e mençura.</w:t>
      </w:r>
    </w:p>
    <w:p w:rsidR="009B4E05" w:rsidRPr="008F388F" w:rsidRDefault="009B4E05" w:rsidP="006A5F02">
      <w:pPr>
        <w:pStyle w:val="NoSpacing"/>
        <w:jc w:val="both"/>
        <w:rPr>
          <w:rFonts w:ascii="Times New Roman" w:hAnsi="Times New Roman" w:cs="Times New Roman"/>
          <w:sz w:val="26"/>
          <w:szCs w:val="26"/>
          <w:lang w:val="sq-AL"/>
        </w:rPr>
      </w:pPr>
    </w:p>
    <w:p w:rsidR="009B4E05" w:rsidRPr="008F388F" w:rsidRDefault="009B4E05" w:rsidP="006A5F02">
      <w:pPr>
        <w:pStyle w:val="NoSpacing"/>
        <w:jc w:val="both"/>
        <w:rPr>
          <w:rFonts w:ascii="Times New Roman" w:hAnsi="Times New Roman" w:cs="Times New Roman"/>
          <w:sz w:val="26"/>
          <w:szCs w:val="26"/>
          <w:lang w:val="sq-AL"/>
        </w:rPr>
      </w:pPr>
      <w:r w:rsidRPr="008F388F">
        <w:rPr>
          <w:rFonts w:ascii="Times New Roman" w:hAnsi="Times New Roman" w:cs="Times New Roman"/>
          <w:sz w:val="26"/>
          <w:szCs w:val="26"/>
          <w:lang w:val="sq-AL"/>
        </w:rPr>
        <w:t xml:space="preserve">Është konstatuar se për organizimin e këtij takimi nuk ka nevojë për përkthyes apo interpretim për personat me aftësi të kufizuar. </w:t>
      </w:r>
    </w:p>
    <w:p w:rsidR="009B4E05" w:rsidRPr="008F388F" w:rsidRDefault="009B4E05" w:rsidP="006A0ED3">
      <w:pPr>
        <w:pStyle w:val="NoSpacing"/>
        <w:jc w:val="both"/>
        <w:rPr>
          <w:rFonts w:ascii="Times New Roman" w:hAnsi="Times New Roman" w:cs="Times New Roman"/>
          <w:sz w:val="26"/>
          <w:szCs w:val="26"/>
          <w:lang w:val="sq-AL"/>
        </w:rPr>
      </w:pPr>
    </w:p>
    <w:p w:rsidR="0082659E" w:rsidRDefault="000D42B7" w:rsidP="006A5F02">
      <w:pPr>
        <w:pStyle w:val="NoSpacing"/>
        <w:jc w:val="both"/>
        <w:rPr>
          <w:rFonts w:ascii="Times New Roman" w:hAnsi="Times New Roman" w:cs="Times New Roman"/>
          <w:sz w:val="26"/>
          <w:szCs w:val="26"/>
          <w:lang w:val="sq-AL"/>
        </w:rPr>
      </w:pPr>
      <w:r>
        <w:rPr>
          <w:rFonts w:ascii="Times New Roman" w:hAnsi="Times New Roman" w:cs="Times New Roman"/>
          <w:sz w:val="26"/>
          <w:szCs w:val="26"/>
          <w:lang w:val="sq-AL"/>
        </w:rPr>
        <w:t>Takimi ka nisur në or</w:t>
      </w:r>
      <w:r w:rsidR="005A1DEC">
        <w:rPr>
          <w:rFonts w:ascii="Times New Roman" w:hAnsi="Times New Roman" w:cs="Times New Roman"/>
          <w:sz w:val="26"/>
          <w:szCs w:val="26"/>
          <w:lang w:val="sq-AL"/>
        </w:rPr>
        <w:t>a 17</w:t>
      </w:r>
      <w:r w:rsidR="00254459">
        <w:rPr>
          <w:rFonts w:ascii="Times New Roman" w:hAnsi="Times New Roman" w:cs="Times New Roman"/>
          <w:sz w:val="26"/>
          <w:szCs w:val="26"/>
          <w:lang w:val="sq-AL"/>
        </w:rPr>
        <w:t>:0</w:t>
      </w:r>
      <w:r w:rsidR="009B4E05" w:rsidRPr="008F388F">
        <w:rPr>
          <w:rFonts w:ascii="Times New Roman" w:hAnsi="Times New Roman" w:cs="Times New Roman"/>
          <w:sz w:val="26"/>
          <w:szCs w:val="26"/>
          <w:lang w:val="sq-AL"/>
        </w:rPr>
        <w:t xml:space="preserve">0 të pranishëm ishin </w:t>
      </w:r>
      <w:r w:rsidR="002A63FD">
        <w:rPr>
          <w:rFonts w:ascii="Times New Roman" w:hAnsi="Times New Roman" w:cs="Times New Roman"/>
          <w:sz w:val="26"/>
          <w:szCs w:val="26"/>
          <w:lang w:val="sq-AL"/>
        </w:rPr>
        <w:t>Kryetari i</w:t>
      </w:r>
      <w:r>
        <w:rPr>
          <w:rFonts w:ascii="Times New Roman" w:hAnsi="Times New Roman" w:cs="Times New Roman"/>
          <w:sz w:val="26"/>
          <w:szCs w:val="26"/>
          <w:lang w:val="sq-AL"/>
        </w:rPr>
        <w:t xml:space="preserve"> Komunës së Klinës, </w:t>
      </w:r>
      <w:r w:rsidR="002A63FD">
        <w:rPr>
          <w:rFonts w:ascii="Times New Roman" w:hAnsi="Times New Roman" w:cs="Times New Roman"/>
          <w:sz w:val="26"/>
          <w:szCs w:val="26"/>
          <w:lang w:val="sq-AL"/>
        </w:rPr>
        <w:t>Prof. Dr. Zenun Elezaj</w:t>
      </w:r>
      <w:r w:rsidR="00F010EC">
        <w:rPr>
          <w:rFonts w:ascii="Times New Roman" w:hAnsi="Times New Roman" w:cs="Times New Roman"/>
          <w:sz w:val="26"/>
          <w:szCs w:val="26"/>
          <w:lang w:val="sq-AL"/>
        </w:rPr>
        <w:t xml:space="preserve">, </w:t>
      </w:r>
      <w:r w:rsidR="00833E71">
        <w:rPr>
          <w:rFonts w:ascii="Times New Roman" w:hAnsi="Times New Roman" w:cs="Times New Roman"/>
          <w:sz w:val="26"/>
          <w:szCs w:val="26"/>
          <w:lang w:val="sq-AL"/>
        </w:rPr>
        <w:t>drejtori i Urbanizimit dhe Mbrojt</w:t>
      </w:r>
      <w:r w:rsidR="00F010EC">
        <w:rPr>
          <w:rFonts w:ascii="Times New Roman" w:hAnsi="Times New Roman" w:cs="Times New Roman"/>
          <w:sz w:val="26"/>
          <w:szCs w:val="26"/>
          <w:lang w:val="sq-AL"/>
        </w:rPr>
        <w:t xml:space="preserve">jes së Mjedisit, Enver Berisha, drejtori </w:t>
      </w:r>
      <w:r w:rsidR="002A63FD">
        <w:rPr>
          <w:rFonts w:ascii="Times New Roman" w:hAnsi="Times New Roman" w:cs="Times New Roman"/>
          <w:sz w:val="26"/>
          <w:szCs w:val="26"/>
          <w:lang w:val="sq-AL"/>
        </w:rPr>
        <w:t xml:space="preserve">i Inspektoratit, Faruk Smajli </w:t>
      </w:r>
      <w:r>
        <w:rPr>
          <w:rFonts w:ascii="Times New Roman" w:hAnsi="Times New Roman" w:cs="Times New Roman"/>
          <w:sz w:val="26"/>
          <w:szCs w:val="26"/>
          <w:lang w:val="sq-AL"/>
        </w:rPr>
        <w:t>dhe anëtarë të grupit punues.</w:t>
      </w:r>
    </w:p>
    <w:p w:rsidR="0033110E" w:rsidRDefault="0033110E" w:rsidP="006A5F02">
      <w:pPr>
        <w:pStyle w:val="NoSpacing"/>
        <w:jc w:val="both"/>
        <w:rPr>
          <w:rFonts w:ascii="Times New Roman" w:hAnsi="Times New Roman" w:cs="Times New Roman"/>
          <w:sz w:val="26"/>
          <w:szCs w:val="26"/>
          <w:lang w:val="sq-AL"/>
        </w:rPr>
      </w:pPr>
    </w:p>
    <w:p w:rsidR="0033110E" w:rsidRPr="008F388F" w:rsidRDefault="0033110E" w:rsidP="0033110E">
      <w:pPr>
        <w:pStyle w:val="NoSpacing"/>
        <w:jc w:val="both"/>
        <w:rPr>
          <w:rFonts w:ascii="Times New Roman" w:hAnsi="Times New Roman" w:cs="Times New Roman"/>
          <w:b/>
          <w:sz w:val="26"/>
          <w:szCs w:val="26"/>
          <w:lang w:val="sq-AL"/>
        </w:rPr>
      </w:pPr>
      <w:r>
        <w:rPr>
          <w:rFonts w:ascii="Times New Roman" w:hAnsi="Times New Roman" w:cs="Times New Roman"/>
          <w:b/>
          <w:sz w:val="26"/>
          <w:szCs w:val="26"/>
          <w:lang w:val="sq-AL"/>
        </w:rPr>
        <w:t>Nga qytetarët morën pjesë 16 persona, prej të cilëve 1 grua dhe 15 burra</w:t>
      </w:r>
      <w:r w:rsidRPr="008F388F">
        <w:rPr>
          <w:rFonts w:ascii="Times New Roman" w:hAnsi="Times New Roman" w:cs="Times New Roman"/>
          <w:b/>
          <w:sz w:val="26"/>
          <w:szCs w:val="26"/>
          <w:lang w:val="sq-AL"/>
        </w:rPr>
        <w:t>.</w:t>
      </w:r>
    </w:p>
    <w:p w:rsidR="0033110E" w:rsidRDefault="0033110E" w:rsidP="0033110E">
      <w:pPr>
        <w:pStyle w:val="NoSpacing"/>
        <w:jc w:val="both"/>
        <w:rPr>
          <w:rFonts w:ascii="Times New Roman" w:hAnsi="Times New Roman" w:cs="Times New Roman"/>
          <w:b/>
          <w:sz w:val="26"/>
          <w:szCs w:val="26"/>
          <w:lang w:val="sq-AL"/>
        </w:rPr>
      </w:pPr>
    </w:p>
    <w:p w:rsidR="0033110E" w:rsidRPr="009341D2" w:rsidRDefault="0033110E" w:rsidP="0033110E">
      <w:pPr>
        <w:pStyle w:val="NoSpacing"/>
        <w:jc w:val="both"/>
        <w:rPr>
          <w:rFonts w:ascii="Times New Roman" w:hAnsi="Times New Roman" w:cs="Times New Roman"/>
          <w:b/>
          <w:color w:val="171717" w:themeColor="background2" w:themeShade="1A"/>
          <w:sz w:val="26"/>
          <w:szCs w:val="26"/>
          <w:lang w:val="sq-AL"/>
        </w:rPr>
      </w:pPr>
      <w:r w:rsidRPr="009341D2">
        <w:rPr>
          <w:rFonts w:ascii="Times New Roman" w:hAnsi="Times New Roman" w:cs="Times New Roman"/>
          <w:b/>
          <w:color w:val="171717" w:themeColor="background2" w:themeShade="1A"/>
          <w:sz w:val="26"/>
          <w:szCs w:val="26"/>
          <w:lang w:val="sq-AL"/>
        </w:rPr>
        <w:t>Të pran</w:t>
      </w:r>
      <w:r>
        <w:rPr>
          <w:rFonts w:ascii="Times New Roman" w:hAnsi="Times New Roman" w:cs="Times New Roman"/>
          <w:b/>
          <w:color w:val="171717" w:themeColor="background2" w:themeShade="1A"/>
          <w:sz w:val="26"/>
          <w:szCs w:val="26"/>
          <w:lang w:val="sq-AL"/>
        </w:rPr>
        <w:t>ishmit u njoftuan nga moderatori</w:t>
      </w:r>
      <w:r w:rsidRPr="009341D2">
        <w:rPr>
          <w:rFonts w:ascii="Times New Roman" w:hAnsi="Times New Roman" w:cs="Times New Roman"/>
          <w:b/>
          <w:color w:val="171717" w:themeColor="background2" w:themeShade="1A"/>
          <w:sz w:val="26"/>
          <w:szCs w:val="26"/>
          <w:lang w:val="sq-AL"/>
        </w:rPr>
        <w:t xml:space="preserve"> se për qëllime të dokumentimit të këtij takimi do hartohet procesverbali dhe komuna do publikoj video dhe fotografi nga ky takim.</w:t>
      </w:r>
    </w:p>
    <w:p w:rsidR="0033110E" w:rsidRPr="009341D2" w:rsidRDefault="0033110E" w:rsidP="0033110E">
      <w:pPr>
        <w:pStyle w:val="NoSpacing"/>
        <w:jc w:val="both"/>
        <w:rPr>
          <w:rFonts w:ascii="Times New Roman" w:hAnsi="Times New Roman" w:cs="Times New Roman"/>
          <w:color w:val="171717" w:themeColor="background2" w:themeShade="1A"/>
          <w:sz w:val="26"/>
          <w:szCs w:val="26"/>
          <w:lang w:val="sq-AL"/>
        </w:rPr>
      </w:pPr>
    </w:p>
    <w:p w:rsidR="0033110E" w:rsidRPr="00791EDE" w:rsidRDefault="0033110E" w:rsidP="0033110E">
      <w:pPr>
        <w:pStyle w:val="NoSpacing"/>
        <w:jc w:val="both"/>
        <w:rPr>
          <w:rFonts w:ascii="Times New Roman" w:hAnsi="Times New Roman" w:cs="Times New Roman"/>
          <w:b/>
          <w:color w:val="171717" w:themeColor="background2" w:themeShade="1A"/>
          <w:sz w:val="26"/>
          <w:szCs w:val="26"/>
          <w:lang w:val="sq-AL"/>
        </w:rPr>
      </w:pPr>
      <w:r w:rsidRPr="00791EDE">
        <w:rPr>
          <w:rFonts w:ascii="Times New Roman" w:hAnsi="Times New Roman" w:cs="Times New Roman"/>
          <w:b/>
          <w:color w:val="171717" w:themeColor="background2" w:themeShade="1A"/>
          <w:sz w:val="26"/>
          <w:szCs w:val="26"/>
          <w:lang w:val="sq-AL"/>
        </w:rPr>
        <w:t>Të gjithë të pranishmit dhanë pajtimin për regjistrimin e takimit dhe publikimin e imazheve nga ky takim.</w:t>
      </w:r>
    </w:p>
    <w:p w:rsidR="0033110E" w:rsidRPr="008F388F" w:rsidRDefault="0033110E" w:rsidP="0033110E">
      <w:pPr>
        <w:pStyle w:val="NoSpacing"/>
        <w:jc w:val="both"/>
        <w:rPr>
          <w:rFonts w:ascii="Times New Roman" w:hAnsi="Times New Roman" w:cs="Times New Roman"/>
          <w:sz w:val="26"/>
          <w:szCs w:val="26"/>
          <w:lang w:val="sq-AL"/>
        </w:rPr>
      </w:pPr>
    </w:p>
    <w:p w:rsidR="0033110E" w:rsidRPr="00812897" w:rsidRDefault="0033110E" w:rsidP="0033110E">
      <w:pPr>
        <w:pStyle w:val="NoSpacing"/>
        <w:jc w:val="both"/>
        <w:rPr>
          <w:rFonts w:ascii="Times New Roman" w:hAnsi="Times New Roman" w:cs="Times New Roman"/>
          <w:b/>
          <w:sz w:val="26"/>
          <w:szCs w:val="26"/>
          <w:lang w:val="sq-AL"/>
        </w:rPr>
      </w:pPr>
      <w:r>
        <w:rPr>
          <w:rFonts w:ascii="Times New Roman" w:hAnsi="Times New Roman" w:cs="Times New Roman"/>
          <w:b/>
          <w:sz w:val="26"/>
          <w:szCs w:val="26"/>
          <w:lang w:val="sq-AL"/>
        </w:rPr>
        <w:t>Takimi u hap nga moderatori, Mirsad Dakaj</w:t>
      </w:r>
      <w:r w:rsidRPr="00E35B90">
        <w:rPr>
          <w:rFonts w:ascii="Times New Roman" w:hAnsi="Times New Roman" w:cs="Times New Roman"/>
          <w:b/>
          <w:sz w:val="26"/>
          <w:szCs w:val="26"/>
          <w:lang w:val="sq-AL"/>
        </w:rPr>
        <w:t>,</w:t>
      </w:r>
      <w:r>
        <w:rPr>
          <w:rFonts w:ascii="Times New Roman" w:hAnsi="Times New Roman" w:cs="Times New Roman"/>
          <w:sz w:val="26"/>
          <w:szCs w:val="26"/>
          <w:lang w:val="sq-AL"/>
        </w:rPr>
        <w:t xml:space="preserve"> i</w:t>
      </w:r>
      <w:r w:rsidRPr="00E35B90">
        <w:rPr>
          <w:rFonts w:ascii="Times New Roman" w:hAnsi="Times New Roman" w:cs="Times New Roman"/>
          <w:sz w:val="26"/>
          <w:szCs w:val="26"/>
          <w:lang w:val="sq-AL"/>
        </w:rPr>
        <w:t xml:space="preserve"> cili hapi dëgjimin buxhetor: </w:t>
      </w:r>
    </w:p>
    <w:p w:rsidR="0033110E" w:rsidRDefault="0033110E" w:rsidP="00E35B90">
      <w:pPr>
        <w:pStyle w:val="NoSpacing"/>
        <w:jc w:val="both"/>
        <w:rPr>
          <w:rFonts w:ascii="Times New Roman" w:hAnsi="Times New Roman" w:cs="Times New Roman"/>
          <w:color w:val="171717" w:themeColor="background2" w:themeShade="1A"/>
          <w:sz w:val="26"/>
          <w:szCs w:val="26"/>
          <w:lang w:val="sq-AL"/>
        </w:rPr>
      </w:pPr>
    </w:p>
    <w:p w:rsidR="00EE4C47" w:rsidRDefault="0082659E" w:rsidP="00E35B90">
      <w:pPr>
        <w:pStyle w:val="NoSpacing"/>
        <w:jc w:val="both"/>
        <w:rPr>
          <w:rFonts w:ascii="Times New Roman" w:hAnsi="Times New Roman" w:cs="Times New Roman"/>
          <w:i/>
          <w:color w:val="1F4E79" w:themeColor="accent1" w:themeShade="80"/>
          <w:sz w:val="26"/>
          <w:szCs w:val="26"/>
          <w:lang w:val="sq-AL"/>
        </w:rPr>
      </w:pPr>
      <w:r w:rsidRPr="008F388F">
        <w:rPr>
          <w:rFonts w:ascii="Times New Roman" w:hAnsi="Times New Roman" w:cs="Times New Roman"/>
          <w:i/>
          <w:color w:val="1F4E79" w:themeColor="accent1" w:themeShade="80"/>
          <w:sz w:val="26"/>
          <w:szCs w:val="26"/>
          <w:lang w:val="sq-AL"/>
        </w:rPr>
        <w:t>S</w:t>
      </w:r>
      <w:r w:rsidR="00092C29">
        <w:rPr>
          <w:rFonts w:ascii="Times New Roman" w:hAnsi="Times New Roman" w:cs="Times New Roman"/>
          <w:i/>
          <w:color w:val="1F4E79" w:themeColor="accent1" w:themeShade="80"/>
          <w:sz w:val="26"/>
          <w:szCs w:val="26"/>
          <w:lang w:val="sq-AL"/>
        </w:rPr>
        <w:t>htojca 1 – Fotografi nga</w:t>
      </w:r>
      <w:r w:rsidRPr="008F388F">
        <w:rPr>
          <w:rFonts w:ascii="Times New Roman" w:hAnsi="Times New Roman" w:cs="Times New Roman"/>
          <w:i/>
          <w:color w:val="1F4E79" w:themeColor="accent1" w:themeShade="80"/>
          <w:sz w:val="26"/>
          <w:szCs w:val="26"/>
          <w:lang w:val="sq-AL"/>
        </w:rPr>
        <w:t xml:space="preserve"> </w:t>
      </w:r>
      <w:r w:rsidR="00C76BAE">
        <w:rPr>
          <w:rFonts w:ascii="Times New Roman" w:hAnsi="Times New Roman" w:cs="Times New Roman"/>
          <w:i/>
          <w:color w:val="1F4E79" w:themeColor="accent1" w:themeShade="80"/>
          <w:sz w:val="26"/>
          <w:szCs w:val="26"/>
          <w:lang w:val="sq-AL"/>
        </w:rPr>
        <w:t>dëgjim i nën</w:t>
      </w:r>
      <w:r w:rsidR="00A6269C">
        <w:rPr>
          <w:rFonts w:ascii="Times New Roman" w:hAnsi="Times New Roman" w:cs="Times New Roman"/>
          <w:i/>
          <w:color w:val="1F4E79" w:themeColor="accent1" w:themeShade="80"/>
          <w:sz w:val="26"/>
          <w:szCs w:val="26"/>
          <w:lang w:val="sq-AL"/>
        </w:rPr>
        <w:t>të</w:t>
      </w:r>
      <w:r w:rsidR="00092C29" w:rsidRPr="00092C29">
        <w:rPr>
          <w:rFonts w:ascii="Times New Roman" w:hAnsi="Times New Roman" w:cs="Times New Roman"/>
          <w:i/>
          <w:color w:val="1F4E79" w:themeColor="accent1" w:themeShade="80"/>
          <w:sz w:val="26"/>
          <w:szCs w:val="26"/>
          <w:lang w:val="sq-AL"/>
        </w:rPr>
        <w:t xml:space="preserve"> bux</w:t>
      </w:r>
      <w:r w:rsidR="000D42B7">
        <w:rPr>
          <w:rFonts w:ascii="Times New Roman" w:hAnsi="Times New Roman" w:cs="Times New Roman"/>
          <w:i/>
          <w:color w:val="1F4E79" w:themeColor="accent1" w:themeShade="80"/>
          <w:sz w:val="26"/>
          <w:szCs w:val="26"/>
          <w:lang w:val="sq-AL"/>
        </w:rPr>
        <w:t xml:space="preserve">hetor për buxhetin e vitit 2025, </w:t>
      </w:r>
      <w:r w:rsidR="00A6269C">
        <w:rPr>
          <w:rFonts w:ascii="Times New Roman" w:hAnsi="Times New Roman" w:cs="Times New Roman"/>
          <w:i/>
          <w:color w:val="1F4E79" w:themeColor="accent1" w:themeShade="80"/>
          <w:sz w:val="26"/>
          <w:szCs w:val="26"/>
          <w:lang w:val="sq-AL"/>
        </w:rPr>
        <w:t xml:space="preserve">me banorët e </w:t>
      </w:r>
      <w:r w:rsidR="00C76BAE" w:rsidRPr="00C76BAE">
        <w:rPr>
          <w:rFonts w:ascii="Times New Roman" w:hAnsi="Times New Roman" w:cs="Times New Roman"/>
          <w:i/>
          <w:color w:val="1F4E79" w:themeColor="accent1" w:themeShade="80"/>
          <w:sz w:val="26"/>
          <w:szCs w:val="26"/>
          <w:lang w:val="sq-AL"/>
        </w:rPr>
        <w:t xml:space="preserve">Klinës, me fokus </w:t>
      </w:r>
      <w:r w:rsidR="00A6269C">
        <w:rPr>
          <w:rFonts w:ascii="Times New Roman" w:hAnsi="Times New Roman" w:cs="Times New Roman"/>
          <w:i/>
          <w:color w:val="1F4E79" w:themeColor="accent1" w:themeShade="80"/>
          <w:sz w:val="26"/>
          <w:szCs w:val="26"/>
          <w:lang w:val="sq-AL"/>
        </w:rPr>
        <w:t>banorët e fshatrave</w:t>
      </w:r>
      <w:r w:rsidR="000822E0">
        <w:rPr>
          <w:rFonts w:ascii="Times New Roman" w:hAnsi="Times New Roman" w:cs="Times New Roman"/>
          <w:i/>
          <w:color w:val="1F4E79" w:themeColor="accent1" w:themeShade="80"/>
          <w:sz w:val="26"/>
          <w:szCs w:val="26"/>
          <w:lang w:val="sq-AL"/>
        </w:rPr>
        <w:t xml:space="preserve"> Volljakë</w:t>
      </w:r>
      <w:r w:rsidR="00A6269C">
        <w:rPr>
          <w:rFonts w:ascii="Times New Roman" w:hAnsi="Times New Roman" w:cs="Times New Roman"/>
          <w:i/>
          <w:color w:val="1F4E79" w:themeColor="accent1" w:themeShade="80"/>
          <w:sz w:val="26"/>
          <w:szCs w:val="26"/>
          <w:lang w:val="sq-AL"/>
        </w:rPr>
        <w:t xml:space="preserve"> dhe Sferkë, vendi SHFM “Dëshmorët”, Volljakë.</w:t>
      </w:r>
    </w:p>
    <w:p w:rsidR="00B52476" w:rsidRPr="00B52476" w:rsidRDefault="00B52476" w:rsidP="00E35B90">
      <w:pPr>
        <w:pStyle w:val="NoSpacing"/>
        <w:jc w:val="both"/>
        <w:rPr>
          <w:rFonts w:ascii="Times New Roman" w:hAnsi="Times New Roman" w:cs="Times New Roman"/>
          <w:i/>
          <w:color w:val="1F4E79" w:themeColor="accent1" w:themeShade="80"/>
          <w:sz w:val="26"/>
          <w:szCs w:val="26"/>
          <w:lang w:val="sq-AL"/>
        </w:rPr>
      </w:pPr>
    </w:p>
    <w:p w:rsidR="000822E0" w:rsidRDefault="00AF383A" w:rsidP="00E35B90">
      <w:pPr>
        <w:pStyle w:val="NoSpacing"/>
        <w:jc w:val="both"/>
        <w:rPr>
          <w:rFonts w:ascii="Times New Roman" w:hAnsi="Times New Roman" w:cs="Times New Roman"/>
          <w:b/>
          <w:noProof/>
          <w:sz w:val="26"/>
          <w:szCs w:val="26"/>
        </w:rPr>
      </w:pPr>
      <w:r w:rsidRPr="00AF383A">
        <w:rPr>
          <w:rFonts w:ascii="Times New Roman" w:hAnsi="Times New Roman" w:cs="Times New Roman"/>
          <w:b/>
          <w:noProof/>
          <w:sz w:val="26"/>
          <w:szCs w:val="26"/>
        </w:rPr>
        <w:drawing>
          <wp:inline distT="0" distB="0" distL="0" distR="0">
            <wp:extent cx="3571875" cy="2857500"/>
            <wp:effectExtent l="0" t="0" r="9525" b="0"/>
            <wp:docPr id="7" name="Picture 7" descr="C:\Users\Vlora.Tafili\Desktop\455728460_814109364202654_811245271784651291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lora.Tafili\Desktop\455728460_814109364202654_8112452717846512915_n.jpg"/>
                    <pic:cNvPicPr>
                      <a:picLocks noChangeAspect="1" noChangeArrowheads="1"/>
                    </pic:cNvPicPr>
                  </pic:nvPicPr>
                  <pic:blipFill rotWithShape="1">
                    <a:blip r:embed="rId10">
                      <a:extLst>
                        <a:ext uri="{28A0092B-C50C-407E-A947-70E740481C1C}">
                          <a14:useLocalDpi xmlns:a14="http://schemas.microsoft.com/office/drawing/2010/main" val="0"/>
                        </a:ext>
                      </a:extLst>
                    </a:blip>
                    <a:srcRect t="13743"/>
                    <a:stretch/>
                  </pic:blipFill>
                  <pic:spPr bwMode="auto">
                    <a:xfrm>
                      <a:off x="0" y="0"/>
                      <a:ext cx="3571875" cy="2857500"/>
                    </a:xfrm>
                    <a:prstGeom prst="rect">
                      <a:avLst/>
                    </a:prstGeom>
                    <a:noFill/>
                    <a:ln>
                      <a:noFill/>
                    </a:ln>
                    <a:extLst>
                      <a:ext uri="{53640926-AAD7-44D8-BBD7-CCE9431645EC}">
                        <a14:shadowObscured xmlns:a14="http://schemas.microsoft.com/office/drawing/2010/main"/>
                      </a:ext>
                    </a:extLst>
                  </pic:spPr>
                </pic:pic>
              </a:graphicData>
            </a:graphic>
          </wp:inline>
        </w:drawing>
      </w:r>
      <w:r w:rsidR="00B52476" w:rsidRPr="00B52476">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B52476" w:rsidRPr="00B52476">
        <w:rPr>
          <w:rFonts w:ascii="Times New Roman" w:hAnsi="Times New Roman" w:cs="Times New Roman"/>
          <w:b/>
          <w:noProof/>
          <w:sz w:val="26"/>
          <w:szCs w:val="26"/>
        </w:rPr>
        <w:drawing>
          <wp:inline distT="0" distB="0" distL="0" distR="0">
            <wp:extent cx="2562225" cy="2857500"/>
            <wp:effectExtent l="0" t="0" r="9525" b="0"/>
            <wp:docPr id="8" name="Picture 8" descr="C:\Users\Vlora.Tafili\Desktop\455766868_814110200869237_225628604437601366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lora.Tafili\Desktop\455766868_814110200869237_2256286044376013668_n.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3907" t="22005"/>
                    <a:stretch/>
                  </pic:blipFill>
                  <pic:spPr bwMode="auto">
                    <a:xfrm>
                      <a:off x="0" y="0"/>
                      <a:ext cx="2562225" cy="2857500"/>
                    </a:xfrm>
                    <a:prstGeom prst="rect">
                      <a:avLst/>
                    </a:prstGeom>
                    <a:noFill/>
                    <a:ln>
                      <a:noFill/>
                    </a:ln>
                    <a:extLst>
                      <a:ext uri="{53640926-AAD7-44D8-BBD7-CCE9431645EC}">
                        <a14:shadowObscured xmlns:a14="http://schemas.microsoft.com/office/drawing/2010/main"/>
                      </a:ext>
                    </a:extLst>
                  </pic:spPr>
                </pic:pic>
              </a:graphicData>
            </a:graphic>
          </wp:inline>
        </w:drawing>
      </w:r>
    </w:p>
    <w:p w:rsidR="000822E0" w:rsidRDefault="00B24594" w:rsidP="00E35B90">
      <w:pPr>
        <w:pStyle w:val="NoSpacing"/>
        <w:jc w:val="both"/>
        <w:rPr>
          <w:rFonts w:ascii="Times New Roman" w:hAnsi="Times New Roman" w:cs="Times New Roman"/>
          <w:b/>
          <w:noProof/>
          <w:sz w:val="26"/>
          <w:szCs w:val="26"/>
        </w:rPr>
      </w:pPr>
      <w:r w:rsidRPr="00B24594">
        <w:rPr>
          <w:rFonts w:ascii="Times New Roman" w:hAnsi="Times New Roman" w:cs="Times New Roman"/>
          <w:b/>
          <w:noProof/>
          <w:sz w:val="26"/>
          <w:szCs w:val="26"/>
        </w:rPr>
        <w:lastRenderedPageBreak/>
        <w:drawing>
          <wp:inline distT="0" distB="0" distL="0" distR="0">
            <wp:extent cx="3248025" cy="2962275"/>
            <wp:effectExtent l="0" t="0" r="9525" b="9525"/>
            <wp:docPr id="9" name="Picture 9" descr="C:\Users\Vlora.Tafili\Desktop\455938141_814110057535918_194402782233878387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lora.Tafili\Desktop\455938141_814110057535918_1944027822338783870_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48025" cy="2962275"/>
                    </a:xfrm>
                    <a:prstGeom prst="rect">
                      <a:avLst/>
                    </a:prstGeom>
                    <a:noFill/>
                    <a:ln>
                      <a:noFill/>
                    </a:ln>
                  </pic:spPr>
                </pic:pic>
              </a:graphicData>
            </a:graphic>
          </wp:inline>
        </w:drawing>
      </w:r>
      <w:r w:rsidR="00CA5326" w:rsidRPr="00CA5326">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CA5326" w:rsidRPr="00CA5326">
        <w:rPr>
          <w:rFonts w:ascii="Times New Roman" w:hAnsi="Times New Roman" w:cs="Times New Roman"/>
          <w:b/>
          <w:noProof/>
          <w:sz w:val="26"/>
          <w:szCs w:val="26"/>
        </w:rPr>
        <w:drawing>
          <wp:inline distT="0" distB="0" distL="0" distR="0">
            <wp:extent cx="2895600" cy="2962275"/>
            <wp:effectExtent l="0" t="0" r="0" b="9525"/>
            <wp:docPr id="10" name="Picture 10" descr="C:\Users\Vlora.Tafili\Desktop\455828677_814109940869263_385855138376784150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lora.Tafili\Desktop\455828677_814109940869263_3858551383767841505_n.jpg"/>
                    <pic:cNvPicPr>
                      <a:picLocks noChangeAspect="1" noChangeArrowheads="1"/>
                    </pic:cNvPicPr>
                  </pic:nvPicPr>
                  <pic:blipFill rotWithShape="1">
                    <a:blip r:embed="rId13">
                      <a:extLst>
                        <a:ext uri="{28A0092B-C50C-407E-A947-70E740481C1C}">
                          <a14:useLocalDpi xmlns:a14="http://schemas.microsoft.com/office/drawing/2010/main" val="0"/>
                        </a:ext>
                      </a:extLst>
                    </a:blip>
                    <a:srcRect t="9064" r="3320"/>
                    <a:stretch/>
                  </pic:blipFill>
                  <pic:spPr bwMode="auto">
                    <a:xfrm>
                      <a:off x="0" y="0"/>
                      <a:ext cx="2895600" cy="2962275"/>
                    </a:xfrm>
                    <a:prstGeom prst="rect">
                      <a:avLst/>
                    </a:prstGeom>
                    <a:noFill/>
                    <a:ln>
                      <a:noFill/>
                    </a:ln>
                    <a:extLst>
                      <a:ext uri="{53640926-AAD7-44D8-BBD7-CCE9431645EC}">
                        <a14:shadowObscured xmlns:a14="http://schemas.microsoft.com/office/drawing/2010/main"/>
                      </a:ext>
                    </a:extLst>
                  </pic:spPr>
                </pic:pic>
              </a:graphicData>
            </a:graphic>
          </wp:inline>
        </w:drawing>
      </w:r>
    </w:p>
    <w:p w:rsidR="003B4316" w:rsidRDefault="003B4316" w:rsidP="00D641CB">
      <w:pPr>
        <w:pStyle w:val="NoSpacing"/>
        <w:jc w:val="both"/>
        <w:rPr>
          <w:rFonts w:ascii="Times New Roman" w:hAnsi="Times New Roman" w:cs="Times New Roman"/>
          <w:color w:val="171717" w:themeColor="background2" w:themeShade="1A"/>
          <w:sz w:val="26"/>
          <w:szCs w:val="26"/>
          <w:lang w:val="sq-AL"/>
        </w:rPr>
      </w:pPr>
    </w:p>
    <w:p w:rsidR="00D641CB" w:rsidRPr="00D641CB" w:rsidRDefault="0033110E" w:rsidP="00D641CB">
      <w:pPr>
        <w:pStyle w:val="NoSpacing"/>
        <w:jc w:val="both"/>
        <w:rPr>
          <w:rFonts w:ascii="Times New Roman" w:hAnsi="Times New Roman" w:cs="Times New Roman"/>
          <w:sz w:val="26"/>
          <w:szCs w:val="26"/>
          <w:lang w:val="sq-AL"/>
        </w:rPr>
      </w:pPr>
      <w:r>
        <w:rPr>
          <w:rFonts w:ascii="Times New Roman" w:hAnsi="Times New Roman" w:cs="Times New Roman"/>
          <w:b/>
          <w:sz w:val="26"/>
          <w:szCs w:val="26"/>
          <w:lang w:val="sq-AL"/>
        </w:rPr>
        <w:t xml:space="preserve">Mirsad Dakaj: </w:t>
      </w:r>
      <w:r w:rsidR="00D641CB" w:rsidRPr="00D641CB">
        <w:rPr>
          <w:rFonts w:ascii="Times New Roman" w:hAnsi="Times New Roman" w:cs="Times New Roman"/>
          <w:sz w:val="26"/>
          <w:szCs w:val="26"/>
          <w:lang w:val="sq-AL"/>
        </w:rPr>
        <w:t>“Përshëndetje të nderuar të pranishëm!</w:t>
      </w:r>
    </w:p>
    <w:p w:rsidR="00D641CB" w:rsidRPr="00D641CB" w:rsidRDefault="00D641CB" w:rsidP="00D641CB">
      <w:pPr>
        <w:pStyle w:val="NoSpacing"/>
        <w:jc w:val="both"/>
        <w:rPr>
          <w:rFonts w:ascii="Times New Roman" w:hAnsi="Times New Roman" w:cs="Times New Roman"/>
          <w:sz w:val="26"/>
          <w:szCs w:val="26"/>
          <w:lang w:val="sq-AL"/>
        </w:rPr>
      </w:pPr>
    </w:p>
    <w:p w:rsidR="00D641CB" w:rsidRPr="00D641CB" w:rsidRDefault="00D641CB" w:rsidP="00D641CB">
      <w:pPr>
        <w:pStyle w:val="NoSpacing"/>
        <w:jc w:val="both"/>
        <w:rPr>
          <w:rFonts w:ascii="Times New Roman" w:hAnsi="Times New Roman" w:cs="Times New Roman"/>
          <w:sz w:val="26"/>
          <w:szCs w:val="26"/>
          <w:lang w:val="sq-AL"/>
        </w:rPr>
      </w:pPr>
      <w:r w:rsidRPr="00D641CB">
        <w:rPr>
          <w:rFonts w:ascii="Times New Roman" w:hAnsi="Times New Roman" w:cs="Times New Roman"/>
          <w:sz w:val="26"/>
          <w:szCs w:val="26"/>
          <w:lang w:val="sq-AL"/>
        </w:rPr>
        <w:t xml:space="preserve">Duke u bazuar në Ligjin për Vetëqeverisje Lokale, Ligjin për Financa Publike dhe Udhëzimin Administrativ për Administratë të hapur në Komuna, sot ne po hapim ciklin e dëgjimeve buxhetore për draft buxhetin e komunës së Klinës për vitin 2025, i cili është një proces shumë i rëndësishëm dhe thelbësor për t`i përcaktuar prioritetet e komunës për vitin e ardhshëm, për t`i pranuar kërkesat e juaja e të cilat grupi punues për draft buxhet do t`i shqyrtojë dhe analizojë me kujdes. </w:t>
      </w:r>
    </w:p>
    <w:p w:rsidR="00D641CB" w:rsidRPr="00D641CB" w:rsidRDefault="00D641CB" w:rsidP="00D641CB">
      <w:pPr>
        <w:pStyle w:val="NoSpacing"/>
        <w:jc w:val="both"/>
        <w:rPr>
          <w:rFonts w:ascii="Times New Roman" w:hAnsi="Times New Roman" w:cs="Times New Roman"/>
          <w:sz w:val="26"/>
          <w:szCs w:val="26"/>
          <w:lang w:val="sq-AL"/>
        </w:rPr>
      </w:pPr>
    </w:p>
    <w:p w:rsidR="000822E0" w:rsidRDefault="00D641CB" w:rsidP="000822E0">
      <w:pPr>
        <w:pStyle w:val="NoSpacing"/>
        <w:jc w:val="both"/>
        <w:rPr>
          <w:rFonts w:ascii="Times New Roman" w:hAnsi="Times New Roman" w:cs="Times New Roman"/>
          <w:sz w:val="26"/>
          <w:szCs w:val="26"/>
          <w:lang w:val="sq-AL"/>
        </w:rPr>
      </w:pPr>
      <w:r w:rsidRPr="00D641CB">
        <w:rPr>
          <w:rFonts w:ascii="Times New Roman" w:hAnsi="Times New Roman" w:cs="Times New Roman"/>
          <w:color w:val="171717" w:themeColor="background2" w:themeShade="1A"/>
          <w:sz w:val="26"/>
          <w:szCs w:val="26"/>
          <w:lang w:val="sq-AL"/>
        </w:rPr>
        <w:t xml:space="preserve">Në këtë takim jemi këtu bashkë me </w:t>
      </w:r>
      <w:r w:rsidR="000822E0">
        <w:rPr>
          <w:rFonts w:ascii="Times New Roman" w:hAnsi="Times New Roman" w:cs="Times New Roman"/>
          <w:sz w:val="26"/>
          <w:szCs w:val="26"/>
          <w:lang w:val="sq-AL"/>
        </w:rPr>
        <w:t>Kryetarin e Komunës së Klinës, Prof. Dr. Zenun Elezaj, drejtori i Urbanizimit dhe Mbrojtjes së Mjedisit, Enver Berisha, drejtori i Inspektoratit, Faruk Smajli dhe anëtarë të grupit punues.</w:t>
      </w:r>
    </w:p>
    <w:p w:rsidR="000822E0" w:rsidRDefault="000822E0" w:rsidP="00D641CB">
      <w:pPr>
        <w:pStyle w:val="NoSpacing"/>
        <w:jc w:val="both"/>
        <w:rPr>
          <w:rFonts w:ascii="Times New Roman" w:hAnsi="Times New Roman" w:cs="Times New Roman"/>
          <w:sz w:val="26"/>
          <w:szCs w:val="26"/>
          <w:lang w:val="sq-AL"/>
        </w:rPr>
      </w:pPr>
    </w:p>
    <w:p w:rsidR="00D641CB" w:rsidRPr="00D641CB" w:rsidRDefault="00D641CB" w:rsidP="00D641CB">
      <w:pPr>
        <w:pStyle w:val="NoSpacing"/>
        <w:jc w:val="both"/>
        <w:rPr>
          <w:rFonts w:ascii="Times New Roman" w:hAnsi="Times New Roman" w:cs="Times New Roman"/>
          <w:color w:val="171717" w:themeColor="background2" w:themeShade="1A"/>
          <w:sz w:val="26"/>
          <w:szCs w:val="26"/>
          <w:lang w:val="sq-AL"/>
        </w:rPr>
      </w:pPr>
      <w:r w:rsidRPr="00D641CB">
        <w:rPr>
          <w:rFonts w:ascii="Times New Roman" w:hAnsi="Times New Roman" w:cs="Times New Roman"/>
          <w:color w:val="171717" w:themeColor="background2" w:themeShade="1A"/>
          <w:sz w:val="26"/>
          <w:szCs w:val="26"/>
          <w:lang w:val="sq-AL"/>
        </w:rPr>
        <w:t xml:space="preserve">Dua të theksoj se komuna e Klinës është vlerësuar nga organizata joqeveritare, si DEMOS-i, e institucione të tjera, si komuna që ka pasur raportin më të mirë në Republikën e Kosovës të cikleve të dëgjimeve buxhetore në vitet e fundit për respektimin në përpikëri të dispozitat ligjore dhe është shembull për komunat e tjera. Me insistim të kryetarit jemi duke u angazhua që rezultatin e mirë që e kemi pasur vitin e kaluar me vazhdu edhe këtë vit dhe me krijua një praktikë të punës transparente dhe llogaridhënëse. </w:t>
      </w:r>
    </w:p>
    <w:p w:rsidR="00D641CB" w:rsidRPr="00D641CB" w:rsidRDefault="00D641CB" w:rsidP="00D641CB">
      <w:pPr>
        <w:pStyle w:val="NoSpacing"/>
        <w:jc w:val="both"/>
        <w:rPr>
          <w:rFonts w:ascii="Times New Roman" w:hAnsi="Times New Roman" w:cs="Times New Roman"/>
          <w:color w:val="171717" w:themeColor="background2" w:themeShade="1A"/>
          <w:sz w:val="26"/>
          <w:szCs w:val="26"/>
          <w:lang w:val="sq-AL"/>
        </w:rPr>
      </w:pPr>
    </w:p>
    <w:p w:rsidR="00D641CB" w:rsidRPr="00D641CB" w:rsidRDefault="00D641CB" w:rsidP="00D641CB">
      <w:pPr>
        <w:pStyle w:val="NoSpacing"/>
        <w:jc w:val="both"/>
        <w:rPr>
          <w:rFonts w:ascii="Times New Roman" w:hAnsi="Times New Roman" w:cs="Times New Roman"/>
          <w:color w:val="171717" w:themeColor="background2" w:themeShade="1A"/>
          <w:sz w:val="26"/>
          <w:szCs w:val="26"/>
          <w:lang w:val="sq-AL"/>
        </w:rPr>
      </w:pPr>
      <w:r w:rsidRPr="00D641CB">
        <w:rPr>
          <w:rFonts w:ascii="Times New Roman" w:hAnsi="Times New Roman" w:cs="Times New Roman"/>
          <w:color w:val="171717" w:themeColor="background2" w:themeShade="1A"/>
          <w:sz w:val="26"/>
          <w:szCs w:val="26"/>
          <w:lang w:val="sq-AL"/>
        </w:rPr>
        <w:t>Duke e pasur për bazë këtë, ne si grup punues nuk kemi ndryshu shumë metodën e punës nga viti i kaluar. Në koordinim me kryetarin kemi hartua planin e punës, sikurse vitin e kaluar, ne kemi planifikuar t`i mbajmë 10 dëgjime buxhetore në lokalitete të ndryshme dhe po ashtu jemi të hapur t`i pranojmë kërkesat e sugjerimet edhe në formë elektronike deri me datën 30 gusht, ndërsa në fund, duke i respektuar edhe kornizën ligjore, draft-buxheti do të miratohet në kuvendin e komunës.</w:t>
      </w:r>
    </w:p>
    <w:p w:rsidR="003D63E2" w:rsidRDefault="003D63E2" w:rsidP="00D641CB">
      <w:pPr>
        <w:pStyle w:val="NoSpacing"/>
        <w:jc w:val="both"/>
        <w:rPr>
          <w:rFonts w:ascii="Times New Roman" w:hAnsi="Times New Roman" w:cs="Times New Roman"/>
          <w:color w:val="171717" w:themeColor="background2" w:themeShade="1A"/>
          <w:sz w:val="26"/>
          <w:szCs w:val="26"/>
          <w:lang w:val="sq-AL"/>
        </w:rPr>
      </w:pPr>
    </w:p>
    <w:p w:rsidR="00D641CB" w:rsidRPr="00D641CB" w:rsidRDefault="00D641CB" w:rsidP="00D641CB">
      <w:pPr>
        <w:pStyle w:val="NoSpacing"/>
        <w:jc w:val="both"/>
        <w:rPr>
          <w:rFonts w:ascii="Times New Roman" w:hAnsi="Times New Roman" w:cs="Times New Roman"/>
          <w:color w:val="171717" w:themeColor="background2" w:themeShade="1A"/>
          <w:sz w:val="26"/>
          <w:szCs w:val="26"/>
          <w:lang w:val="sq-AL"/>
        </w:rPr>
      </w:pPr>
      <w:r w:rsidRPr="00D641CB">
        <w:rPr>
          <w:rFonts w:ascii="Times New Roman" w:hAnsi="Times New Roman" w:cs="Times New Roman"/>
          <w:color w:val="171717" w:themeColor="background2" w:themeShade="1A"/>
          <w:sz w:val="26"/>
          <w:szCs w:val="26"/>
          <w:lang w:val="sq-AL"/>
        </w:rPr>
        <w:lastRenderedPageBreak/>
        <w:t>Para se me ia kalu fjalën kryetarit, kisha kërku nga ju që me u nënshkru në listën e pjesëmarrësve, sepse është një nga obligimet që dalin nga Udhëzimi Administrativ për Administratë të Hapur.</w:t>
      </w:r>
    </w:p>
    <w:p w:rsidR="00D641CB" w:rsidRPr="00D641CB" w:rsidRDefault="00D641CB" w:rsidP="00D641CB">
      <w:pPr>
        <w:pStyle w:val="NoSpacing"/>
        <w:jc w:val="both"/>
        <w:rPr>
          <w:rFonts w:ascii="Times New Roman" w:hAnsi="Times New Roman" w:cs="Times New Roman"/>
          <w:color w:val="171717" w:themeColor="background2" w:themeShade="1A"/>
          <w:sz w:val="26"/>
          <w:szCs w:val="26"/>
          <w:lang w:val="sq-AL"/>
        </w:rPr>
      </w:pPr>
    </w:p>
    <w:p w:rsidR="00D641CB" w:rsidRPr="00D641CB" w:rsidRDefault="00D641CB" w:rsidP="00D641CB">
      <w:pPr>
        <w:pStyle w:val="NoSpacing"/>
        <w:jc w:val="both"/>
        <w:rPr>
          <w:rFonts w:ascii="Times New Roman" w:hAnsi="Times New Roman" w:cs="Times New Roman"/>
          <w:color w:val="171717" w:themeColor="background2" w:themeShade="1A"/>
          <w:sz w:val="26"/>
          <w:szCs w:val="26"/>
          <w:lang w:val="sq-AL"/>
        </w:rPr>
      </w:pPr>
      <w:r w:rsidRPr="00D641CB">
        <w:rPr>
          <w:rFonts w:ascii="Times New Roman" w:hAnsi="Times New Roman" w:cs="Times New Roman"/>
          <w:color w:val="171717" w:themeColor="background2" w:themeShade="1A"/>
          <w:sz w:val="26"/>
          <w:szCs w:val="26"/>
          <w:lang w:val="sq-AL"/>
        </w:rPr>
        <w:t>Po ashtu edhe për kërkesat e miratuara të qytetarëve, ku këtë vit vetëm në KAB janë të miratuara rreth 90% të kërkesave e synojmë që e njëjta përqindje të jetë edhe në Draft-Buxhet.</w:t>
      </w:r>
    </w:p>
    <w:p w:rsidR="00D641CB" w:rsidRPr="00D641CB" w:rsidRDefault="00D641CB" w:rsidP="00D641CB">
      <w:pPr>
        <w:pStyle w:val="NoSpacing"/>
        <w:jc w:val="both"/>
        <w:rPr>
          <w:rFonts w:ascii="Times New Roman" w:hAnsi="Times New Roman" w:cs="Times New Roman"/>
          <w:color w:val="171717" w:themeColor="background2" w:themeShade="1A"/>
          <w:sz w:val="26"/>
          <w:szCs w:val="26"/>
          <w:lang w:val="sq-AL"/>
        </w:rPr>
      </w:pPr>
    </w:p>
    <w:p w:rsidR="00383C8A" w:rsidRPr="009341D2" w:rsidRDefault="00D641CB" w:rsidP="00383C8A">
      <w:pPr>
        <w:pStyle w:val="NoSpacing"/>
        <w:jc w:val="both"/>
        <w:rPr>
          <w:rFonts w:ascii="Times New Roman" w:hAnsi="Times New Roman" w:cs="Times New Roman"/>
          <w:color w:val="171717" w:themeColor="background2" w:themeShade="1A"/>
          <w:sz w:val="26"/>
          <w:szCs w:val="26"/>
          <w:lang w:val="sq-AL"/>
        </w:rPr>
      </w:pPr>
      <w:r w:rsidRPr="00D641CB">
        <w:rPr>
          <w:rFonts w:ascii="Times New Roman" w:hAnsi="Times New Roman" w:cs="Times New Roman"/>
          <w:color w:val="171717" w:themeColor="background2" w:themeShade="1A"/>
          <w:sz w:val="26"/>
          <w:szCs w:val="26"/>
          <w:lang w:val="sq-AL"/>
        </w:rPr>
        <w:t>Megjithëse ne kemi planifikuar t`i mbajmë takimet në disa lokalitete, kërkesat nuk duhet të kufizohen.</w:t>
      </w:r>
      <w:r w:rsidR="00383C8A">
        <w:rPr>
          <w:rFonts w:ascii="Times New Roman" w:hAnsi="Times New Roman" w:cs="Times New Roman"/>
          <w:color w:val="171717" w:themeColor="background2" w:themeShade="1A"/>
          <w:sz w:val="26"/>
          <w:szCs w:val="26"/>
          <w:lang w:val="sq-AL"/>
        </w:rPr>
        <w:t xml:space="preserve"> Tani po ja kaloj</w:t>
      </w:r>
      <w:r w:rsidR="00383C8A" w:rsidRPr="009341D2">
        <w:rPr>
          <w:rFonts w:ascii="Times New Roman" w:hAnsi="Times New Roman" w:cs="Times New Roman"/>
          <w:color w:val="171717" w:themeColor="background2" w:themeShade="1A"/>
          <w:sz w:val="26"/>
          <w:szCs w:val="26"/>
          <w:lang w:val="sq-AL"/>
        </w:rPr>
        <w:t>ë</w:t>
      </w:r>
      <w:r w:rsidR="00383C8A">
        <w:rPr>
          <w:rFonts w:ascii="Times New Roman" w:hAnsi="Times New Roman" w:cs="Times New Roman"/>
          <w:color w:val="171717" w:themeColor="background2" w:themeShade="1A"/>
          <w:sz w:val="26"/>
          <w:szCs w:val="26"/>
          <w:lang w:val="sq-AL"/>
        </w:rPr>
        <w:t xml:space="preserve"> fjal</w:t>
      </w:r>
      <w:r w:rsidR="00383C8A" w:rsidRPr="009341D2">
        <w:rPr>
          <w:rFonts w:ascii="Times New Roman" w:hAnsi="Times New Roman" w:cs="Times New Roman"/>
          <w:color w:val="171717" w:themeColor="background2" w:themeShade="1A"/>
          <w:sz w:val="26"/>
          <w:szCs w:val="26"/>
          <w:lang w:val="sq-AL"/>
        </w:rPr>
        <w:t>ë</w:t>
      </w:r>
      <w:r w:rsidR="00383C8A">
        <w:rPr>
          <w:rFonts w:ascii="Times New Roman" w:hAnsi="Times New Roman" w:cs="Times New Roman"/>
          <w:color w:val="171717" w:themeColor="background2" w:themeShade="1A"/>
          <w:sz w:val="26"/>
          <w:szCs w:val="26"/>
          <w:lang w:val="sq-AL"/>
        </w:rPr>
        <w:t>n nënkryetares s</w:t>
      </w:r>
      <w:r w:rsidR="00383C8A" w:rsidRPr="009341D2">
        <w:rPr>
          <w:rFonts w:ascii="Times New Roman" w:hAnsi="Times New Roman" w:cs="Times New Roman"/>
          <w:color w:val="171717" w:themeColor="background2" w:themeShade="1A"/>
          <w:sz w:val="26"/>
          <w:szCs w:val="26"/>
          <w:lang w:val="sq-AL"/>
        </w:rPr>
        <w:t>ë</w:t>
      </w:r>
      <w:r w:rsidR="00383C8A">
        <w:rPr>
          <w:rFonts w:ascii="Times New Roman" w:hAnsi="Times New Roman" w:cs="Times New Roman"/>
          <w:color w:val="171717" w:themeColor="background2" w:themeShade="1A"/>
          <w:sz w:val="26"/>
          <w:szCs w:val="26"/>
          <w:lang w:val="sq-AL"/>
        </w:rPr>
        <w:t xml:space="preserve"> komun</w:t>
      </w:r>
      <w:r w:rsidR="00383C8A" w:rsidRPr="009341D2">
        <w:rPr>
          <w:rFonts w:ascii="Times New Roman" w:hAnsi="Times New Roman" w:cs="Times New Roman"/>
          <w:color w:val="171717" w:themeColor="background2" w:themeShade="1A"/>
          <w:sz w:val="26"/>
          <w:szCs w:val="26"/>
          <w:lang w:val="sq-AL"/>
        </w:rPr>
        <w:t>ë</w:t>
      </w:r>
      <w:r w:rsidR="00383C8A">
        <w:rPr>
          <w:rFonts w:ascii="Times New Roman" w:hAnsi="Times New Roman" w:cs="Times New Roman"/>
          <w:color w:val="171717" w:themeColor="background2" w:themeShade="1A"/>
          <w:sz w:val="26"/>
          <w:szCs w:val="26"/>
          <w:lang w:val="sq-AL"/>
        </w:rPr>
        <w:t>s. Ju faleminderit edhe njëherë!”</w:t>
      </w:r>
    </w:p>
    <w:p w:rsidR="00383C8A" w:rsidRPr="00D641CB" w:rsidRDefault="00383C8A" w:rsidP="00D641CB">
      <w:pPr>
        <w:pStyle w:val="NoSpacing"/>
        <w:jc w:val="both"/>
        <w:rPr>
          <w:rFonts w:ascii="Times New Roman" w:hAnsi="Times New Roman" w:cs="Times New Roman"/>
          <w:color w:val="171717" w:themeColor="background2" w:themeShade="1A"/>
          <w:sz w:val="26"/>
          <w:szCs w:val="26"/>
          <w:lang w:val="sq-AL"/>
        </w:rPr>
      </w:pPr>
    </w:p>
    <w:p w:rsidR="00D641CB" w:rsidRPr="00D641CB" w:rsidRDefault="00D641CB" w:rsidP="00D641CB">
      <w:pPr>
        <w:pStyle w:val="NoSpacing"/>
        <w:jc w:val="both"/>
        <w:rPr>
          <w:rFonts w:ascii="Times New Roman" w:hAnsi="Times New Roman" w:cs="Times New Roman"/>
          <w:b/>
          <w:color w:val="171717" w:themeColor="background2" w:themeShade="1A"/>
          <w:sz w:val="26"/>
          <w:szCs w:val="26"/>
          <w:lang w:val="sq-AL"/>
        </w:rPr>
      </w:pPr>
      <w:r w:rsidRPr="00D641CB">
        <w:rPr>
          <w:rFonts w:ascii="Times New Roman" w:hAnsi="Times New Roman" w:cs="Times New Roman"/>
          <w:b/>
          <w:color w:val="171717" w:themeColor="background2" w:themeShade="1A"/>
          <w:sz w:val="26"/>
          <w:szCs w:val="26"/>
          <w:lang w:val="sq-AL"/>
        </w:rPr>
        <w:t>Të pranishmit u njoftuan nga moderatori se për qëllime të dokumentimit të këtij takimi do hartohet procesverbali dhe komuna do publikoj video dhe fotografi nga ky takim.</w:t>
      </w:r>
    </w:p>
    <w:p w:rsidR="00D641CB" w:rsidRPr="00D641CB" w:rsidRDefault="00D641CB" w:rsidP="00D641CB">
      <w:pPr>
        <w:pStyle w:val="NoSpacing"/>
        <w:jc w:val="both"/>
        <w:rPr>
          <w:rFonts w:ascii="Times New Roman" w:hAnsi="Times New Roman" w:cs="Times New Roman"/>
          <w:color w:val="171717" w:themeColor="background2" w:themeShade="1A"/>
          <w:sz w:val="26"/>
          <w:szCs w:val="26"/>
          <w:lang w:val="sq-AL"/>
        </w:rPr>
      </w:pPr>
    </w:p>
    <w:p w:rsidR="00D641CB" w:rsidRDefault="00D641CB" w:rsidP="00383C8A">
      <w:pPr>
        <w:pStyle w:val="NoSpacing"/>
        <w:jc w:val="both"/>
        <w:rPr>
          <w:rFonts w:ascii="Times New Roman" w:hAnsi="Times New Roman" w:cs="Times New Roman"/>
          <w:color w:val="171717" w:themeColor="background2" w:themeShade="1A"/>
          <w:sz w:val="26"/>
          <w:szCs w:val="26"/>
          <w:lang w:val="sq-AL"/>
        </w:rPr>
      </w:pPr>
      <w:r w:rsidRPr="00D641CB">
        <w:rPr>
          <w:rFonts w:ascii="Times New Roman" w:hAnsi="Times New Roman" w:cs="Times New Roman"/>
          <w:color w:val="171717" w:themeColor="background2" w:themeShade="1A"/>
          <w:sz w:val="26"/>
          <w:szCs w:val="26"/>
          <w:lang w:val="sq-AL"/>
        </w:rPr>
        <w:t>Të gjithë të pranishmit dhanë pajtimin për regjistrimin e takimit dhe publikimin e imazheve nga ky takim.</w:t>
      </w:r>
    </w:p>
    <w:p w:rsidR="00383C8A" w:rsidRPr="00383C8A" w:rsidRDefault="00383C8A" w:rsidP="00383C8A">
      <w:pPr>
        <w:pStyle w:val="NoSpacing"/>
        <w:jc w:val="both"/>
        <w:rPr>
          <w:rFonts w:ascii="Times New Roman" w:hAnsi="Times New Roman" w:cs="Times New Roman"/>
          <w:color w:val="171717" w:themeColor="background2" w:themeShade="1A"/>
          <w:sz w:val="26"/>
          <w:szCs w:val="26"/>
          <w:lang w:val="sq-AL"/>
        </w:rPr>
      </w:pPr>
    </w:p>
    <w:p w:rsidR="009C63C0" w:rsidRPr="00D53462" w:rsidRDefault="009C63C0" w:rsidP="009C63C0">
      <w:pPr>
        <w:pStyle w:val="NoSpacing"/>
        <w:jc w:val="both"/>
        <w:rPr>
          <w:rFonts w:ascii="Times New Roman" w:hAnsi="Times New Roman" w:cs="Times New Roman"/>
          <w:i/>
          <w:color w:val="1F4E79" w:themeColor="accent1" w:themeShade="80"/>
          <w:sz w:val="26"/>
          <w:szCs w:val="26"/>
        </w:rPr>
      </w:pPr>
      <w:r w:rsidRPr="00D53462">
        <w:rPr>
          <w:rFonts w:ascii="Times New Roman" w:hAnsi="Times New Roman" w:cs="Times New Roman"/>
          <w:i/>
          <w:color w:val="1F4E79" w:themeColor="accent1" w:themeShade="80"/>
          <w:sz w:val="26"/>
          <w:szCs w:val="26"/>
        </w:rPr>
        <w:t>Pas përfundimit të fjalimit të moderatorit fjala ju dha kryetarit të komunës.</w:t>
      </w:r>
    </w:p>
    <w:p w:rsidR="009C63C0" w:rsidRPr="008578A2" w:rsidRDefault="009C63C0" w:rsidP="009C63C0">
      <w:pPr>
        <w:pStyle w:val="NoSpacing"/>
        <w:jc w:val="both"/>
        <w:rPr>
          <w:rFonts w:ascii="Times New Roman" w:hAnsi="Times New Roman" w:cs="Times New Roman"/>
          <w:color w:val="171717" w:themeColor="background2" w:themeShade="1A"/>
          <w:sz w:val="26"/>
          <w:szCs w:val="26"/>
        </w:rPr>
      </w:pPr>
    </w:p>
    <w:p w:rsidR="000A5FB7" w:rsidRPr="005602EC" w:rsidRDefault="009C63C0" w:rsidP="009C63C0">
      <w:pPr>
        <w:pStyle w:val="NoSpacing"/>
        <w:rPr>
          <w:rFonts w:ascii="Times New Roman" w:hAnsi="Times New Roman" w:cs="Times New Roman"/>
          <w:i/>
          <w:color w:val="1F4E79" w:themeColor="accent1" w:themeShade="80"/>
          <w:sz w:val="26"/>
          <w:szCs w:val="26"/>
          <w:lang w:val="sq-AL"/>
        </w:rPr>
      </w:pPr>
      <w:r w:rsidRPr="007872C0">
        <w:rPr>
          <w:rFonts w:ascii="Times New Roman" w:hAnsi="Times New Roman" w:cs="Times New Roman"/>
          <w:b/>
          <w:color w:val="171717" w:themeColor="background2" w:themeShade="1A"/>
          <w:sz w:val="26"/>
          <w:szCs w:val="26"/>
          <w:lang w:val="sq-AL"/>
        </w:rPr>
        <w:t xml:space="preserve">Kryetari i Komunës së Klinës, Prof. Dr. Zenun Elezaj: </w:t>
      </w:r>
      <w:r w:rsidRPr="007872C0">
        <w:rPr>
          <w:rFonts w:ascii="Times New Roman" w:hAnsi="Times New Roman" w:cs="Times New Roman"/>
          <w:color w:val="171717" w:themeColor="background2" w:themeShade="1A"/>
          <w:sz w:val="26"/>
          <w:szCs w:val="26"/>
          <w:lang w:val="sq-AL"/>
        </w:rPr>
        <w:t>“Të nderuar pjesëmarrës</w:t>
      </w:r>
    </w:p>
    <w:p w:rsidR="00DA3B67" w:rsidRDefault="00DA3B67" w:rsidP="00D775EA">
      <w:pPr>
        <w:pStyle w:val="NoSpacing"/>
        <w:jc w:val="both"/>
        <w:rPr>
          <w:rFonts w:ascii="Times New Roman" w:hAnsi="Times New Roman" w:cs="Times New Roman"/>
          <w:color w:val="171717" w:themeColor="background2" w:themeShade="1A"/>
          <w:sz w:val="26"/>
          <w:szCs w:val="26"/>
          <w:lang w:val="sq-AL"/>
        </w:rPr>
      </w:pPr>
    </w:p>
    <w:p w:rsidR="00DA3B67" w:rsidRDefault="005A2AD3" w:rsidP="00D775EA">
      <w:pPr>
        <w:pStyle w:val="NoSpacing"/>
        <w:jc w:val="both"/>
        <w:rPr>
          <w:rFonts w:ascii="Times New Roman" w:hAnsi="Times New Roman" w:cs="Times New Roman"/>
          <w:color w:val="171717" w:themeColor="background2" w:themeShade="1A"/>
          <w:sz w:val="26"/>
          <w:szCs w:val="26"/>
          <w:lang w:val="sq-AL"/>
        </w:rPr>
      </w:pPr>
      <w:r w:rsidRPr="005A2AD3">
        <w:rPr>
          <w:rFonts w:ascii="Times New Roman" w:hAnsi="Times New Roman" w:cs="Times New Roman"/>
          <w:color w:val="171717" w:themeColor="background2" w:themeShade="1A"/>
          <w:sz w:val="26"/>
          <w:szCs w:val="26"/>
          <w:lang w:val="sq-AL"/>
        </w:rPr>
        <w:t>Faleminderit për pjesëmarrjen tuaj dhe për kontributin që do të jepni në këtë proces vendimmarrës.</w:t>
      </w:r>
      <w:r w:rsidR="00DA3B67">
        <w:rPr>
          <w:rFonts w:ascii="Times New Roman" w:hAnsi="Times New Roman" w:cs="Times New Roman"/>
          <w:color w:val="171717" w:themeColor="background2" w:themeShade="1A"/>
          <w:sz w:val="26"/>
          <w:szCs w:val="26"/>
          <w:lang w:val="sq-AL"/>
        </w:rPr>
        <w:t xml:space="preserve"> Sot, jemi</w:t>
      </w:r>
      <w:r w:rsidR="00DA3B67" w:rsidRPr="00DA3B67">
        <w:rPr>
          <w:rFonts w:ascii="Times New Roman" w:hAnsi="Times New Roman" w:cs="Times New Roman"/>
          <w:color w:val="171717" w:themeColor="background2" w:themeShade="1A"/>
          <w:sz w:val="26"/>
          <w:szCs w:val="26"/>
          <w:lang w:val="sq-AL"/>
        </w:rPr>
        <w:t xml:space="preserve"> mbledhur së bashku për një proces tepër të rëndësishëm p</w:t>
      </w:r>
      <w:r w:rsidR="00DA3B67">
        <w:rPr>
          <w:rFonts w:ascii="Times New Roman" w:hAnsi="Times New Roman" w:cs="Times New Roman"/>
          <w:color w:val="171717" w:themeColor="background2" w:themeShade="1A"/>
          <w:sz w:val="26"/>
          <w:szCs w:val="26"/>
          <w:lang w:val="sq-AL"/>
        </w:rPr>
        <w:t xml:space="preserve">ër të planifikuar të ardhmen një vjeçare financiare e që janë </w:t>
      </w:r>
      <w:r w:rsidR="00DA3B67" w:rsidRPr="00DA3B67">
        <w:rPr>
          <w:rFonts w:ascii="Times New Roman" w:hAnsi="Times New Roman" w:cs="Times New Roman"/>
          <w:color w:val="171717" w:themeColor="background2" w:themeShade="1A"/>
          <w:sz w:val="26"/>
          <w:szCs w:val="26"/>
          <w:lang w:val="sq-AL"/>
        </w:rPr>
        <w:t xml:space="preserve">diskutimet buxhetore. </w:t>
      </w:r>
    </w:p>
    <w:p w:rsidR="00DA3B67" w:rsidRDefault="00DA3B67" w:rsidP="00D775EA">
      <w:pPr>
        <w:pStyle w:val="NoSpacing"/>
        <w:jc w:val="both"/>
        <w:rPr>
          <w:rFonts w:ascii="Times New Roman" w:hAnsi="Times New Roman" w:cs="Times New Roman"/>
          <w:color w:val="171717" w:themeColor="background2" w:themeShade="1A"/>
          <w:sz w:val="26"/>
          <w:szCs w:val="26"/>
          <w:lang w:val="sq-AL"/>
        </w:rPr>
      </w:pPr>
    </w:p>
    <w:p w:rsidR="000A5FB7" w:rsidRDefault="00DA3B67" w:rsidP="00D775EA">
      <w:pPr>
        <w:pStyle w:val="NoSpacing"/>
        <w:jc w:val="both"/>
        <w:rPr>
          <w:rFonts w:ascii="Times New Roman" w:hAnsi="Times New Roman" w:cs="Times New Roman"/>
          <w:color w:val="171717" w:themeColor="background2" w:themeShade="1A"/>
          <w:sz w:val="26"/>
          <w:szCs w:val="26"/>
          <w:lang w:val="sq-AL"/>
        </w:rPr>
      </w:pPr>
      <w:r w:rsidRPr="00DA3B67">
        <w:rPr>
          <w:rFonts w:ascii="Times New Roman" w:hAnsi="Times New Roman" w:cs="Times New Roman"/>
          <w:color w:val="171717" w:themeColor="background2" w:themeShade="1A"/>
          <w:sz w:val="26"/>
          <w:szCs w:val="26"/>
          <w:lang w:val="sq-AL"/>
        </w:rPr>
        <w:t>Ky është momenti kur zëri juaj ka mundësinë të ndikojë drejtpërdrejt në mënyrën se si menaxhohen financat publike dhe në çfarë investimesh duhet të fokusohemi për zhvillimin e komunës sonë.</w:t>
      </w:r>
    </w:p>
    <w:p w:rsidR="005602EC" w:rsidRDefault="005602EC" w:rsidP="00FF084F">
      <w:pPr>
        <w:pStyle w:val="NoSpacing"/>
        <w:jc w:val="both"/>
        <w:rPr>
          <w:rFonts w:ascii="Times New Roman" w:hAnsi="Times New Roman" w:cs="Times New Roman"/>
          <w:color w:val="171717" w:themeColor="background2" w:themeShade="1A"/>
          <w:sz w:val="26"/>
          <w:szCs w:val="26"/>
          <w:lang w:val="sq-AL"/>
        </w:rPr>
      </w:pPr>
    </w:p>
    <w:p w:rsidR="002E7C93" w:rsidRDefault="00713D6B" w:rsidP="00FF084F">
      <w:pPr>
        <w:pStyle w:val="NoSpacing"/>
        <w:jc w:val="both"/>
        <w:rPr>
          <w:rFonts w:ascii="Times New Roman" w:hAnsi="Times New Roman" w:cs="Times New Roman"/>
          <w:sz w:val="26"/>
          <w:szCs w:val="26"/>
          <w:lang w:val="sq-AL"/>
        </w:rPr>
      </w:pPr>
      <w:r w:rsidRPr="00F5214D">
        <w:rPr>
          <w:rFonts w:ascii="Times New Roman" w:hAnsi="Times New Roman" w:cs="Times New Roman"/>
          <w:color w:val="171717" w:themeColor="background2" w:themeShade="1A"/>
          <w:sz w:val="26"/>
          <w:szCs w:val="26"/>
          <w:lang w:val="sq-AL"/>
        </w:rPr>
        <w:t xml:space="preserve">Unë i dëgjojë qytetarët shpesh për prioritetet dhe shqetësimet në përditshmëri. Bashkë me stafin mbajmë takime pothuajse çdo ditë. </w:t>
      </w:r>
      <w:r w:rsidR="00F5214D" w:rsidRPr="00F5214D">
        <w:rPr>
          <w:rFonts w:ascii="Times New Roman" w:hAnsi="Times New Roman" w:cs="Times New Roman"/>
          <w:color w:val="171717" w:themeColor="background2" w:themeShade="1A"/>
          <w:sz w:val="26"/>
          <w:szCs w:val="26"/>
          <w:lang w:val="sq-AL"/>
        </w:rPr>
        <w:t xml:space="preserve">Andaj, ju ftojë edhe sot </w:t>
      </w:r>
      <w:r w:rsidR="00F5214D" w:rsidRPr="00F5214D">
        <w:rPr>
          <w:rFonts w:ascii="Times New Roman" w:hAnsi="Times New Roman" w:cs="Times New Roman"/>
          <w:sz w:val="26"/>
          <w:szCs w:val="26"/>
          <w:lang w:val="sq-AL"/>
        </w:rPr>
        <w:t xml:space="preserve">ju ftoj që të jeni aktivë, të sugjeroni ide dhe të ngrini shqetësime. Duhet të diskutojmë jo vetëm për përmirësimin e infrastrukturës, arsimimit dhe shërbimeve shëndetësore, por edhe për investimet në rinovimin e hapësirave publike, mbrojtjen e mjedisit dhe nxitjen e zhvillimit ekonomik. </w:t>
      </w:r>
    </w:p>
    <w:p w:rsidR="00F5214D" w:rsidRDefault="00F5214D" w:rsidP="00FF084F">
      <w:pPr>
        <w:pStyle w:val="NoSpacing"/>
        <w:jc w:val="both"/>
        <w:rPr>
          <w:rFonts w:ascii="Times New Roman" w:hAnsi="Times New Roman" w:cs="Times New Roman"/>
          <w:sz w:val="26"/>
          <w:szCs w:val="26"/>
          <w:lang w:val="sq-AL"/>
        </w:rPr>
      </w:pPr>
    </w:p>
    <w:p w:rsidR="00F1651E" w:rsidRDefault="00F1651E" w:rsidP="00F1651E">
      <w:pPr>
        <w:pStyle w:val="NoSpacing"/>
        <w:jc w:val="both"/>
        <w:rPr>
          <w:rFonts w:ascii="Times New Roman" w:hAnsi="Times New Roman" w:cs="Times New Roman"/>
          <w:bCs/>
          <w:sz w:val="26"/>
          <w:szCs w:val="26"/>
          <w:lang w:val="sq-AL"/>
        </w:rPr>
      </w:pPr>
      <w:r>
        <w:rPr>
          <w:rFonts w:ascii="Times New Roman" w:hAnsi="Times New Roman" w:cs="Times New Roman"/>
          <w:bCs/>
          <w:sz w:val="26"/>
          <w:szCs w:val="26"/>
          <w:lang w:val="sq-AL"/>
        </w:rPr>
        <w:t>Ne, e kemi me vete në secilin takim drejtorin e Financave dhe Zhvillimit Ekonomik, Enver Berishën e ai do të ndale më shumë të ju njoftoj lidhur me shifrat buxhetore dhe çka përmban buxheti si dokument, e unë mos me ju marr kohë më shumë do të ndalem tek projektet të cilat janë realizuar dhe ato që do të realizohen deri në fund të këtij viti.</w:t>
      </w:r>
    </w:p>
    <w:p w:rsidR="00F1651E" w:rsidRDefault="00F1651E" w:rsidP="00FF084F">
      <w:pPr>
        <w:pStyle w:val="NoSpacing"/>
        <w:jc w:val="both"/>
        <w:rPr>
          <w:rFonts w:ascii="Times New Roman" w:hAnsi="Times New Roman" w:cs="Times New Roman"/>
          <w:sz w:val="26"/>
          <w:szCs w:val="26"/>
          <w:lang w:val="sq-AL"/>
        </w:rPr>
      </w:pPr>
    </w:p>
    <w:p w:rsidR="009471AB" w:rsidRDefault="00DE3F41" w:rsidP="00FF084F">
      <w:pPr>
        <w:pStyle w:val="NoSpacing"/>
        <w:jc w:val="both"/>
        <w:rPr>
          <w:rFonts w:ascii="Times New Roman" w:hAnsi="Times New Roman" w:cs="Times New Roman"/>
          <w:sz w:val="26"/>
          <w:szCs w:val="26"/>
          <w:lang w:val="sq-AL"/>
        </w:rPr>
      </w:pPr>
      <w:r>
        <w:rPr>
          <w:rFonts w:ascii="Times New Roman" w:hAnsi="Times New Roman" w:cs="Times New Roman"/>
          <w:sz w:val="26"/>
          <w:szCs w:val="26"/>
          <w:lang w:val="sq-AL"/>
        </w:rPr>
        <w:t>Me infrastrukturë qëndrojmë mirë në fshatin Volljakë, ka rrugë lokale që vitin e kaluar kemi arrit ti përfundojmë më asfaltim, ndërsa prioritet i yni mbetë</w:t>
      </w:r>
      <w:r w:rsidR="00611723">
        <w:rPr>
          <w:rFonts w:ascii="Times New Roman" w:hAnsi="Times New Roman" w:cs="Times New Roman"/>
          <w:sz w:val="26"/>
          <w:szCs w:val="26"/>
          <w:lang w:val="sq-AL"/>
        </w:rPr>
        <w:t xml:space="preserve">t, </w:t>
      </w:r>
      <w:r w:rsidR="009471AB">
        <w:rPr>
          <w:rFonts w:ascii="Times New Roman" w:hAnsi="Times New Roman" w:cs="Times New Roman"/>
          <w:sz w:val="26"/>
          <w:szCs w:val="26"/>
          <w:lang w:val="sq-AL"/>
        </w:rPr>
        <w:t>rregullimi dhe renovimi i rrugës kryesore. Ndërsa, sivjet do të kemi mundësi të intervenojmë prap me asfaltim në disa rrugë të vogëla.</w:t>
      </w:r>
      <w:r w:rsidR="00A6269C">
        <w:rPr>
          <w:rFonts w:ascii="Times New Roman" w:hAnsi="Times New Roman" w:cs="Times New Roman"/>
          <w:sz w:val="26"/>
          <w:szCs w:val="26"/>
          <w:lang w:val="sq-AL"/>
        </w:rPr>
        <w:t xml:space="preserve"> </w:t>
      </w:r>
      <w:r w:rsidR="009471AB">
        <w:rPr>
          <w:rFonts w:ascii="Times New Roman" w:hAnsi="Times New Roman" w:cs="Times New Roman"/>
          <w:sz w:val="26"/>
          <w:szCs w:val="26"/>
          <w:lang w:val="sq-AL"/>
        </w:rPr>
        <w:t xml:space="preserve">E sot do të </w:t>
      </w:r>
      <w:r w:rsidR="00FC43AC">
        <w:rPr>
          <w:rFonts w:ascii="Times New Roman" w:hAnsi="Times New Roman" w:cs="Times New Roman"/>
          <w:sz w:val="26"/>
          <w:szCs w:val="26"/>
          <w:lang w:val="sq-AL"/>
        </w:rPr>
        <w:t>diskutojmë</w:t>
      </w:r>
      <w:r w:rsidR="009471AB">
        <w:rPr>
          <w:rFonts w:ascii="Times New Roman" w:hAnsi="Times New Roman" w:cs="Times New Roman"/>
          <w:sz w:val="26"/>
          <w:szCs w:val="26"/>
          <w:lang w:val="sq-AL"/>
        </w:rPr>
        <w:t xml:space="preserve"> </w:t>
      </w:r>
      <w:r w:rsidR="00A6269C">
        <w:rPr>
          <w:rFonts w:ascii="Times New Roman" w:hAnsi="Times New Roman" w:cs="Times New Roman"/>
          <w:sz w:val="26"/>
          <w:szCs w:val="26"/>
          <w:lang w:val="sq-AL"/>
        </w:rPr>
        <w:t xml:space="preserve">sa i përketë nevojave të tjera jashta asfaltimit të rrugëve lokale. </w:t>
      </w:r>
    </w:p>
    <w:p w:rsidR="000D4EB5" w:rsidRDefault="000D4EB5" w:rsidP="00FF084F">
      <w:pPr>
        <w:pStyle w:val="NoSpacing"/>
        <w:jc w:val="both"/>
        <w:rPr>
          <w:rFonts w:ascii="Times New Roman" w:hAnsi="Times New Roman" w:cs="Times New Roman"/>
          <w:sz w:val="26"/>
          <w:szCs w:val="26"/>
          <w:lang w:val="sq-AL"/>
        </w:rPr>
      </w:pPr>
    </w:p>
    <w:p w:rsidR="000D4EB5" w:rsidRDefault="00A6269C" w:rsidP="00FF084F">
      <w:pPr>
        <w:pStyle w:val="NoSpacing"/>
        <w:jc w:val="both"/>
        <w:rPr>
          <w:rFonts w:ascii="Times New Roman" w:hAnsi="Times New Roman" w:cs="Times New Roman"/>
          <w:sz w:val="26"/>
          <w:szCs w:val="26"/>
          <w:lang w:val="sq-AL"/>
        </w:rPr>
      </w:pPr>
      <w:r>
        <w:rPr>
          <w:rFonts w:ascii="Times New Roman" w:hAnsi="Times New Roman" w:cs="Times New Roman"/>
          <w:sz w:val="26"/>
          <w:szCs w:val="26"/>
          <w:lang w:val="sq-AL"/>
        </w:rPr>
        <w:t>Një pjesë më</w:t>
      </w:r>
      <w:r w:rsidR="000D4EB5">
        <w:rPr>
          <w:rFonts w:ascii="Times New Roman" w:hAnsi="Times New Roman" w:cs="Times New Roman"/>
          <w:sz w:val="26"/>
          <w:szCs w:val="26"/>
          <w:lang w:val="sq-AL"/>
        </w:rPr>
        <w:t xml:space="preserve"> e madhe e investimeve do të</w:t>
      </w:r>
      <w:r>
        <w:rPr>
          <w:rFonts w:ascii="Times New Roman" w:hAnsi="Times New Roman" w:cs="Times New Roman"/>
          <w:sz w:val="26"/>
          <w:szCs w:val="26"/>
          <w:lang w:val="sq-AL"/>
        </w:rPr>
        <w:t xml:space="preserve"> </w:t>
      </w:r>
      <w:r w:rsidR="000D4EB5">
        <w:rPr>
          <w:rFonts w:ascii="Times New Roman" w:hAnsi="Times New Roman" w:cs="Times New Roman"/>
          <w:sz w:val="26"/>
          <w:szCs w:val="26"/>
          <w:lang w:val="sq-AL"/>
        </w:rPr>
        <w:t xml:space="preserve">realizohet </w:t>
      </w:r>
      <w:r>
        <w:rPr>
          <w:rFonts w:ascii="Times New Roman" w:hAnsi="Times New Roman" w:cs="Times New Roman"/>
          <w:sz w:val="26"/>
          <w:szCs w:val="26"/>
          <w:lang w:val="sq-AL"/>
        </w:rPr>
        <w:t xml:space="preserve">në </w:t>
      </w:r>
      <w:r w:rsidR="000D4EB5">
        <w:rPr>
          <w:rFonts w:ascii="Times New Roman" w:hAnsi="Times New Roman" w:cs="Times New Roman"/>
          <w:sz w:val="26"/>
          <w:szCs w:val="26"/>
          <w:lang w:val="sq-AL"/>
        </w:rPr>
        <w:t xml:space="preserve">fshatin </w:t>
      </w:r>
      <w:r>
        <w:rPr>
          <w:rFonts w:ascii="Times New Roman" w:hAnsi="Times New Roman" w:cs="Times New Roman"/>
          <w:sz w:val="26"/>
          <w:szCs w:val="26"/>
          <w:lang w:val="sq-AL"/>
        </w:rPr>
        <w:t xml:space="preserve">Sferkë, si njëri ndër fshatrat më të mëdha në Komunën e Klinës. </w:t>
      </w:r>
    </w:p>
    <w:p w:rsidR="000D4EB5" w:rsidRDefault="000D4EB5" w:rsidP="00FF084F">
      <w:pPr>
        <w:pStyle w:val="NoSpacing"/>
        <w:jc w:val="both"/>
        <w:rPr>
          <w:rFonts w:ascii="Times New Roman" w:hAnsi="Times New Roman" w:cs="Times New Roman"/>
          <w:sz w:val="26"/>
          <w:szCs w:val="26"/>
          <w:lang w:val="sq-AL"/>
        </w:rPr>
      </w:pPr>
    </w:p>
    <w:p w:rsidR="00A6269C" w:rsidRDefault="000D4EB5" w:rsidP="00FF084F">
      <w:pPr>
        <w:pStyle w:val="NoSpacing"/>
        <w:jc w:val="both"/>
        <w:rPr>
          <w:rFonts w:ascii="Times New Roman" w:hAnsi="Times New Roman" w:cs="Times New Roman"/>
          <w:sz w:val="26"/>
          <w:szCs w:val="26"/>
          <w:lang w:val="sq-AL"/>
        </w:rPr>
      </w:pPr>
      <w:r>
        <w:rPr>
          <w:rFonts w:ascii="Times New Roman" w:hAnsi="Times New Roman" w:cs="Times New Roman"/>
          <w:sz w:val="26"/>
          <w:szCs w:val="26"/>
          <w:lang w:val="sq-AL"/>
        </w:rPr>
        <w:t xml:space="preserve">Sferka ka pasur edhe ndërtime të shumta edhe në vitin e kaluar 2023. Kemi ndërtu trotuarin si dhe pakun. Ndërsa sivjet e kemi projektin për rregullimin e </w:t>
      </w:r>
      <w:r w:rsidRPr="00F43E75">
        <w:rPr>
          <w:rFonts w:ascii="Times New Roman" w:hAnsi="Times New Roman" w:cs="Times New Roman"/>
          <w:color w:val="171717" w:themeColor="background2" w:themeShade="1A"/>
          <w:sz w:val="26"/>
          <w:szCs w:val="26"/>
          <w:lang w:val="sq-AL"/>
        </w:rPr>
        <w:t>infrastrukturës nëntokësore Volljakë</w:t>
      </w:r>
      <w:r>
        <w:rPr>
          <w:rFonts w:ascii="Times New Roman" w:hAnsi="Times New Roman" w:cs="Times New Roman"/>
          <w:color w:val="171717" w:themeColor="background2" w:themeShade="1A"/>
          <w:sz w:val="26"/>
          <w:szCs w:val="26"/>
          <w:lang w:val="sq-AL"/>
        </w:rPr>
        <w:t xml:space="preserve"> – </w:t>
      </w:r>
      <w:r w:rsidRPr="00F43E75">
        <w:rPr>
          <w:rFonts w:ascii="Times New Roman" w:hAnsi="Times New Roman" w:cs="Times New Roman"/>
          <w:color w:val="171717" w:themeColor="background2" w:themeShade="1A"/>
          <w:sz w:val="26"/>
          <w:szCs w:val="26"/>
          <w:lang w:val="sq-AL"/>
        </w:rPr>
        <w:t>Sferkë</w:t>
      </w:r>
      <w:r>
        <w:rPr>
          <w:rFonts w:ascii="Times New Roman" w:hAnsi="Times New Roman" w:cs="Times New Roman"/>
          <w:color w:val="171717" w:themeColor="background2" w:themeShade="1A"/>
          <w:sz w:val="26"/>
          <w:szCs w:val="26"/>
          <w:lang w:val="sq-AL"/>
        </w:rPr>
        <w:t xml:space="preserve"> </w:t>
      </w:r>
      <w:r w:rsidRPr="00F43E75">
        <w:rPr>
          <w:rFonts w:ascii="Times New Roman" w:hAnsi="Times New Roman" w:cs="Times New Roman"/>
          <w:color w:val="171717" w:themeColor="background2" w:themeShade="1A"/>
          <w:sz w:val="26"/>
          <w:szCs w:val="26"/>
          <w:lang w:val="sq-AL"/>
        </w:rPr>
        <w:t>-</w:t>
      </w:r>
      <w:r>
        <w:rPr>
          <w:rFonts w:ascii="Times New Roman" w:hAnsi="Times New Roman" w:cs="Times New Roman"/>
          <w:color w:val="171717" w:themeColor="background2" w:themeShade="1A"/>
          <w:sz w:val="26"/>
          <w:szCs w:val="26"/>
          <w:lang w:val="sq-AL"/>
        </w:rPr>
        <w:t xml:space="preserve"> </w:t>
      </w:r>
      <w:r w:rsidRPr="00F43E75">
        <w:rPr>
          <w:rFonts w:ascii="Times New Roman" w:hAnsi="Times New Roman" w:cs="Times New Roman"/>
          <w:color w:val="171717" w:themeColor="background2" w:themeShade="1A"/>
          <w:sz w:val="26"/>
          <w:szCs w:val="26"/>
          <w:lang w:val="sq-AL"/>
        </w:rPr>
        <w:t>Qupevë”,</w:t>
      </w:r>
      <w:r>
        <w:rPr>
          <w:rFonts w:ascii="Times New Roman" w:hAnsi="Times New Roman" w:cs="Times New Roman"/>
          <w:color w:val="171717" w:themeColor="background2" w:themeShade="1A"/>
          <w:sz w:val="26"/>
          <w:szCs w:val="26"/>
          <w:lang w:val="sq-AL"/>
        </w:rPr>
        <w:t xml:space="preserve"> i cili kap shifrën afër 300 mijë euro, të ndara në dy vitet 2024 dhe 2025. Do të arrijmë të kompletojmë pothuajse 80% të infrastrukturë së nevojshme. </w:t>
      </w:r>
    </w:p>
    <w:p w:rsidR="00A6269C" w:rsidRDefault="00A6269C" w:rsidP="00FF084F">
      <w:pPr>
        <w:pStyle w:val="NoSpacing"/>
        <w:jc w:val="both"/>
        <w:rPr>
          <w:rFonts w:ascii="Times New Roman" w:hAnsi="Times New Roman" w:cs="Times New Roman"/>
          <w:sz w:val="26"/>
          <w:szCs w:val="26"/>
          <w:lang w:val="sq-AL"/>
        </w:rPr>
      </w:pPr>
    </w:p>
    <w:p w:rsidR="00ED363E" w:rsidRDefault="00ED363E" w:rsidP="00ED363E">
      <w:pPr>
        <w:spacing w:line="276" w:lineRule="auto"/>
        <w:rPr>
          <w:color w:val="171717" w:themeColor="background2" w:themeShade="1A"/>
          <w:sz w:val="26"/>
          <w:szCs w:val="26"/>
        </w:rPr>
      </w:pPr>
      <w:r w:rsidRPr="005840BE">
        <w:rPr>
          <w:color w:val="171717" w:themeColor="background2" w:themeShade="1A"/>
          <w:sz w:val="26"/>
          <w:szCs w:val="26"/>
        </w:rPr>
        <w:t>I prezantova këto projekte për të siguruar që takimi të jetë sa më produktiv dhe efikas dhe kjo të mundësoj që diskutimi të shtrohet dhe fokusohet në projektet e reja me prioritet dhe të mos përsëriten kërkesat e qytetarëve. Tani po ja kaloj fjalën drejtorit të Financave për draft-buxheti dhe të ju informojë si qëndrojmë me kodet dhe kategoritë buxhetore.</w:t>
      </w:r>
      <w:r>
        <w:rPr>
          <w:color w:val="171717" w:themeColor="background2" w:themeShade="1A"/>
          <w:sz w:val="26"/>
          <w:szCs w:val="26"/>
        </w:rPr>
        <w:t xml:space="preserve"> </w:t>
      </w:r>
    </w:p>
    <w:p w:rsidR="00ED363E" w:rsidRDefault="00ED363E" w:rsidP="00ED363E">
      <w:pPr>
        <w:spacing w:line="276" w:lineRule="auto"/>
        <w:rPr>
          <w:color w:val="171717" w:themeColor="background2" w:themeShade="1A"/>
          <w:sz w:val="26"/>
          <w:szCs w:val="26"/>
        </w:rPr>
      </w:pPr>
    </w:p>
    <w:p w:rsidR="00ED363E" w:rsidRDefault="00ED363E" w:rsidP="00ED363E">
      <w:pPr>
        <w:spacing w:line="276" w:lineRule="auto"/>
        <w:rPr>
          <w:color w:val="171717" w:themeColor="background2" w:themeShade="1A"/>
          <w:sz w:val="26"/>
          <w:szCs w:val="26"/>
        </w:rPr>
      </w:pPr>
      <w:r>
        <w:rPr>
          <w:color w:val="171717" w:themeColor="background2" w:themeShade="1A"/>
          <w:sz w:val="26"/>
          <w:szCs w:val="26"/>
        </w:rPr>
        <w:t>Ju faleminderit për vëmendje!”</w:t>
      </w:r>
    </w:p>
    <w:p w:rsidR="00F5214D" w:rsidRPr="00F5214D" w:rsidRDefault="00F5214D" w:rsidP="00FF084F">
      <w:pPr>
        <w:pStyle w:val="NoSpacing"/>
        <w:jc w:val="both"/>
        <w:rPr>
          <w:rFonts w:ascii="Times New Roman" w:hAnsi="Times New Roman" w:cs="Times New Roman"/>
          <w:i/>
          <w:color w:val="1F4E79" w:themeColor="accent1" w:themeShade="80"/>
          <w:sz w:val="26"/>
          <w:szCs w:val="26"/>
          <w:lang w:val="sq-AL"/>
        </w:rPr>
      </w:pPr>
    </w:p>
    <w:p w:rsidR="0077478E" w:rsidRPr="007214C3" w:rsidRDefault="007214C3" w:rsidP="00FF084F">
      <w:pPr>
        <w:pStyle w:val="NoSpacing"/>
        <w:jc w:val="both"/>
        <w:rPr>
          <w:rFonts w:ascii="Times New Roman" w:hAnsi="Times New Roman" w:cs="Times New Roman"/>
          <w:i/>
          <w:color w:val="1F4E79" w:themeColor="accent1" w:themeShade="80"/>
          <w:sz w:val="26"/>
          <w:szCs w:val="26"/>
          <w:lang w:val="sq-AL"/>
        </w:rPr>
      </w:pPr>
      <w:r w:rsidRPr="007214C3">
        <w:rPr>
          <w:rFonts w:ascii="Times New Roman" w:hAnsi="Times New Roman" w:cs="Times New Roman"/>
          <w:i/>
          <w:color w:val="1F4E79" w:themeColor="accent1" w:themeShade="80"/>
          <w:sz w:val="26"/>
          <w:szCs w:val="26"/>
          <w:lang w:val="sq-AL"/>
        </w:rPr>
        <w:t>Pas fjalës së</w:t>
      </w:r>
      <w:r w:rsidR="00DE3F78">
        <w:rPr>
          <w:rFonts w:ascii="Times New Roman" w:hAnsi="Times New Roman" w:cs="Times New Roman"/>
          <w:i/>
          <w:color w:val="1F4E79" w:themeColor="accent1" w:themeShade="80"/>
          <w:sz w:val="26"/>
          <w:szCs w:val="26"/>
          <w:lang w:val="sq-AL"/>
        </w:rPr>
        <w:t xml:space="preserve"> kryetarit</w:t>
      </w:r>
      <w:r w:rsidRPr="007214C3">
        <w:rPr>
          <w:rFonts w:ascii="Times New Roman" w:hAnsi="Times New Roman" w:cs="Times New Roman"/>
          <w:i/>
          <w:color w:val="1F4E79" w:themeColor="accent1" w:themeShade="80"/>
          <w:sz w:val="26"/>
          <w:szCs w:val="26"/>
          <w:lang w:val="sq-AL"/>
        </w:rPr>
        <w:t>, fjala ju dha drejtorit të</w:t>
      </w:r>
      <w:r w:rsidR="00DE3F78">
        <w:rPr>
          <w:rFonts w:ascii="Times New Roman" w:hAnsi="Times New Roman" w:cs="Times New Roman"/>
          <w:i/>
          <w:color w:val="1F4E79" w:themeColor="accent1" w:themeShade="80"/>
          <w:sz w:val="26"/>
          <w:szCs w:val="26"/>
          <w:lang w:val="sq-AL"/>
        </w:rPr>
        <w:t xml:space="preserve"> Urbanizmit</w:t>
      </w:r>
      <w:r w:rsidRPr="007214C3">
        <w:rPr>
          <w:rFonts w:ascii="Times New Roman" w:hAnsi="Times New Roman" w:cs="Times New Roman"/>
          <w:i/>
          <w:color w:val="1F4E79" w:themeColor="accent1" w:themeShade="80"/>
          <w:sz w:val="26"/>
          <w:szCs w:val="26"/>
          <w:lang w:val="sq-AL"/>
        </w:rPr>
        <w:t xml:space="preserve">, Enver Berishës. </w:t>
      </w:r>
    </w:p>
    <w:p w:rsidR="007214C3" w:rsidRDefault="007214C3" w:rsidP="002267F2">
      <w:pPr>
        <w:pStyle w:val="NoSpacing"/>
        <w:jc w:val="both"/>
        <w:rPr>
          <w:rFonts w:ascii="Times New Roman" w:hAnsi="Times New Roman" w:cs="Times New Roman"/>
          <w:b/>
          <w:color w:val="171717" w:themeColor="background2" w:themeShade="1A"/>
          <w:sz w:val="26"/>
          <w:szCs w:val="26"/>
          <w:lang w:val="sq-AL"/>
        </w:rPr>
      </w:pPr>
    </w:p>
    <w:p w:rsidR="00590FF3" w:rsidRDefault="002267F2" w:rsidP="00590FF3">
      <w:pPr>
        <w:pStyle w:val="NoSpacing"/>
        <w:jc w:val="both"/>
        <w:rPr>
          <w:rFonts w:ascii="Times New Roman" w:hAnsi="Times New Roman" w:cs="Times New Roman"/>
          <w:color w:val="171717" w:themeColor="background2" w:themeShade="1A"/>
          <w:sz w:val="26"/>
          <w:szCs w:val="26"/>
          <w:lang w:val="sq-AL"/>
        </w:rPr>
      </w:pPr>
      <w:r w:rsidRPr="005B068C">
        <w:rPr>
          <w:rFonts w:ascii="Times New Roman" w:hAnsi="Times New Roman" w:cs="Times New Roman"/>
          <w:b/>
          <w:color w:val="171717" w:themeColor="background2" w:themeShade="1A"/>
          <w:sz w:val="26"/>
          <w:szCs w:val="26"/>
          <w:lang w:val="sq-AL"/>
        </w:rPr>
        <w:t>Drejtori i</w:t>
      </w:r>
      <w:r w:rsidR="00D508E6">
        <w:rPr>
          <w:rFonts w:ascii="Times New Roman" w:hAnsi="Times New Roman" w:cs="Times New Roman"/>
          <w:b/>
          <w:color w:val="171717" w:themeColor="background2" w:themeShade="1A"/>
          <w:sz w:val="26"/>
          <w:szCs w:val="26"/>
          <w:lang w:val="sq-AL"/>
        </w:rPr>
        <w:t xml:space="preserve"> Urbanizmit dhe Mbrojtjes së Mjedisit</w:t>
      </w:r>
      <w:r w:rsidRPr="005B068C">
        <w:rPr>
          <w:rFonts w:ascii="Times New Roman" w:hAnsi="Times New Roman" w:cs="Times New Roman"/>
          <w:b/>
          <w:color w:val="171717" w:themeColor="background2" w:themeShade="1A"/>
          <w:sz w:val="26"/>
          <w:szCs w:val="26"/>
          <w:lang w:val="sq-AL"/>
        </w:rPr>
        <w:t xml:space="preserve">, Enver Berisha: </w:t>
      </w:r>
      <w:r w:rsidR="00590FF3">
        <w:rPr>
          <w:rFonts w:ascii="Times New Roman" w:hAnsi="Times New Roman" w:cs="Times New Roman"/>
          <w:b/>
          <w:color w:val="171717" w:themeColor="background2" w:themeShade="1A"/>
          <w:sz w:val="26"/>
          <w:szCs w:val="26"/>
          <w:lang w:val="sq-AL"/>
        </w:rPr>
        <w:t>“</w:t>
      </w:r>
      <w:r w:rsidR="00590FF3">
        <w:rPr>
          <w:rFonts w:ascii="Times New Roman" w:hAnsi="Times New Roman" w:cs="Times New Roman"/>
          <w:color w:val="171717" w:themeColor="background2" w:themeShade="1A"/>
          <w:sz w:val="26"/>
          <w:szCs w:val="26"/>
          <w:lang w:val="sq-AL"/>
        </w:rPr>
        <w:t xml:space="preserve">Përshëndetje të nderuar të pranishëm, faleminderit shumë për prezencën në këtë takim. </w:t>
      </w:r>
    </w:p>
    <w:p w:rsidR="00590FF3" w:rsidRDefault="00590FF3" w:rsidP="00590FF3">
      <w:pPr>
        <w:pStyle w:val="NoSpacing"/>
        <w:jc w:val="both"/>
        <w:rPr>
          <w:rFonts w:ascii="Times New Roman" w:hAnsi="Times New Roman" w:cs="Times New Roman"/>
          <w:color w:val="171717" w:themeColor="background2" w:themeShade="1A"/>
          <w:sz w:val="26"/>
          <w:szCs w:val="26"/>
          <w:lang w:val="sq-AL"/>
        </w:rPr>
      </w:pPr>
    </w:p>
    <w:p w:rsidR="00590FF3" w:rsidRDefault="00590FF3" w:rsidP="00590FF3">
      <w:pPr>
        <w:pStyle w:val="NoSpacing"/>
        <w:jc w:val="both"/>
        <w:rPr>
          <w:rFonts w:ascii="Times New Roman" w:hAnsi="Times New Roman" w:cs="Times New Roman"/>
          <w:color w:val="171717" w:themeColor="background2" w:themeShade="1A"/>
          <w:sz w:val="26"/>
          <w:szCs w:val="26"/>
          <w:lang w:val="sq-AL"/>
        </w:rPr>
      </w:pPr>
      <w:r>
        <w:rPr>
          <w:rFonts w:ascii="Times New Roman" w:hAnsi="Times New Roman" w:cs="Times New Roman"/>
          <w:color w:val="171717" w:themeColor="background2" w:themeShade="1A"/>
          <w:sz w:val="26"/>
          <w:szCs w:val="26"/>
          <w:lang w:val="sq-AL"/>
        </w:rPr>
        <w:t>Në mungesë të drejtorit të Financave do të bëjë para jush një prezantim apo përmbledhje të shkurtër të darft-buxhetit të vitit 2025, të cilin e keni para jush në kopje fizike po ashtu do e paraqesim edhe në tabelën digjitale.</w:t>
      </w:r>
    </w:p>
    <w:p w:rsidR="00590FF3" w:rsidRDefault="00590FF3" w:rsidP="00590FF3">
      <w:pPr>
        <w:pStyle w:val="NoSpacing"/>
        <w:jc w:val="both"/>
        <w:rPr>
          <w:rFonts w:ascii="Times New Roman" w:hAnsi="Times New Roman" w:cs="Times New Roman"/>
          <w:color w:val="171717" w:themeColor="background2" w:themeShade="1A"/>
          <w:sz w:val="26"/>
          <w:szCs w:val="26"/>
          <w:lang w:val="sq-AL"/>
        </w:rPr>
      </w:pPr>
    </w:p>
    <w:p w:rsidR="00590FF3" w:rsidRDefault="00590FF3" w:rsidP="00590FF3">
      <w:pPr>
        <w:pStyle w:val="NoSpacing"/>
        <w:jc w:val="both"/>
        <w:rPr>
          <w:rFonts w:ascii="Times New Roman" w:hAnsi="Times New Roman" w:cs="Times New Roman"/>
          <w:color w:val="171717" w:themeColor="background2" w:themeShade="1A"/>
          <w:sz w:val="26"/>
          <w:szCs w:val="26"/>
          <w:lang w:val="sq-AL"/>
        </w:rPr>
      </w:pPr>
      <w:r>
        <w:rPr>
          <w:rFonts w:ascii="Times New Roman" w:hAnsi="Times New Roman" w:cs="Times New Roman"/>
          <w:color w:val="171717" w:themeColor="background2" w:themeShade="1A"/>
          <w:sz w:val="26"/>
          <w:szCs w:val="26"/>
          <w:lang w:val="sq-AL"/>
        </w:rPr>
        <w:t>Buxheti i Komunës së Klinës për vitin 2025 është gjithsej, i planifikuar në total prej 16,168,653.00, i cili krahasuar më vitin 2024 është afërsisht 2 milion euro më shumë, i cili ka qenë 14,648,717.00. Nga buxheti i vitit 2025, ajo shumë është e ndarë në këto burime; Granti i përgjithshëm me rreth 6,571,819.00; Granti specifik i arsimit me rreth 5,953,349.00; Granti i shëndetësisë me rreth 1,897,981.00, Të  hyrat vetanake me rreth 1,495,504.00; Financimi për shërbimet rezidenciale me rreth 250,000.00, të cilat në japin në total pra 16,168,653.00.</w:t>
      </w:r>
    </w:p>
    <w:p w:rsidR="00590FF3" w:rsidRDefault="00590FF3" w:rsidP="00590FF3">
      <w:pPr>
        <w:pStyle w:val="NoSpacing"/>
        <w:jc w:val="both"/>
        <w:rPr>
          <w:rFonts w:ascii="Times New Roman" w:hAnsi="Times New Roman" w:cs="Times New Roman"/>
          <w:color w:val="171717" w:themeColor="background2" w:themeShade="1A"/>
          <w:sz w:val="26"/>
          <w:szCs w:val="26"/>
          <w:lang w:val="sq-AL"/>
        </w:rPr>
      </w:pPr>
    </w:p>
    <w:p w:rsidR="00590FF3" w:rsidRDefault="00590FF3" w:rsidP="00590FF3">
      <w:pPr>
        <w:pStyle w:val="NoSpacing"/>
        <w:jc w:val="both"/>
        <w:rPr>
          <w:rFonts w:ascii="Times New Roman" w:hAnsi="Times New Roman" w:cs="Times New Roman"/>
          <w:color w:val="171717" w:themeColor="background2" w:themeShade="1A"/>
          <w:sz w:val="26"/>
          <w:szCs w:val="26"/>
          <w:lang w:val="sq-AL"/>
        </w:rPr>
      </w:pPr>
      <w:r>
        <w:rPr>
          <w:rFonts w:ascii="Times New Roman" w:hAnsi="Times New Roman" w:cs="Times New Roman"/>
          <w:color w:val="171717" w:themeColor="background2" w:themeShade="1A"/>
          <w:sz w:val="26"/>
          <w:szCs w:val="26"/>
          <w:lang w:val="sq-AL"/>
        </w:rPr>
        <w:t xml:space="preserve">Ndërsa, buxheti i komunës së Klinës sipas kategorive të shpenzimeve për periudhën 2025 – 2027, është i ndarë në të hyrat totale komunale me rreth 16,168,653.00, siç e thamë edhe më herët, të hyrat vetanake me rreth 1,495,504.00 edhe këtë e theksuam me lart po ashtu, Grantet dhe transferet  qeveritare me rreth 14,673,149.00, Pagat dhe mëditjet me rreth 8,800,000.00, Subvencionet më rreth 800,000.00, si dhe ajo që po besojë që juve ju intereson më së shumti e që janë Investimet Kapital, kanë një buxhet prej 4,498,653.00. E për projektet kapitale do të bisedojmë bashkërisht. Siç e shihni në dokumentin fizik të buxhetit të cilin e keni përpara, ne si komunë e kemi hartuar një listë të prioriteteve për vitin 2025, po që të cilën mund të ndryshohet apo plotësohet deri ky buxhet të prezantohet në kuvend për tu miratuar. </w:t>
      </w:r>
    </w:p>
    <w:p w:rsidR="00590FF3" w:rsidRDefault="00590FF3" w:rsidP="00590FF3">
      <w:pPr>
        <w:pStyle w:val="NoSpacing"/>
        <w:jc w:val="both"/>
        <w:rPr>
          <w:rFonts w:ascii="Times New Roman" w:hAnsi="Times New Roman" w:cs="Times New Roman"/>
          <w:color w:val="171717" w:themeColor="background2" w:themeShade="1A"/>
          <w:sz w:val="26"/>
          <w:szCs w:val="26"/>
          <w:lang w:val="sq-AL"/>
        </w:rPr>
      </w:pPr>
    </w:p>
    <w:p w:rsidR="00590FF3" w:rsidRDefault="00590FF3" w:rsidP="00590FF3">
      <w:pPr>
        <w:pStyle w:val="NoSpacing"/>
        <w:jc w:val="both"/>
        <w:rPr>
          <w:rFonts w:ascii="Times New Roman" w:hAnsi="Times New Roman" w:cs="Times New Roman"/>
          <w:color w:val="171717" w:themeColor="background2" w:themeShade="1A"/>
          <w:sz w:val="26"/>
          <w:szCs w:val="26"/>
          <w:lang w:val="sq-AL"/>
        </w:rPr>
      </w:pPr>
      <w:r>
        <w:rPr>
          <w:rFonts w:ascii="Times New Roman" w:hAnsi="Times New Roman" w:cs="Times New Roman"/>
          <w:color w:val="171717" w:themeColor="background2" w:themeShade="1A"/>
          <w:sz w:val="26"/>
          <w:szCs w:val="26"/>
          <w:lang w:val="sq-AL"/>
        </w:rPr>
        <w:t xml:space="preserve">Unë si drejtorë i urbanizmit do të ju njoftojë edhe me disa nga projektet më të rëndësishme që janë duke u ekzekutuar e që janë fundërruesi për furnizim me ujë të pijes, në vlerë afër një milion euro, rregullimi i shtratit të lumit “Klina”, me infrastrukturë përcjellëse për këmbësor dhe biçikletat, ka ndriçim modern dhe pushimore. </w:t>
      </w:r>
    </w:p>
    <w:p w:rsidR="00590FF3" w:rsidRDefault="00590FF3" w:rsidP="00590FF3">
      <w:pPr>
        <w:pStyle w:val="NoSpacing"/>
        <w:jc w:val="both"/>
        <w:rPr>
          <w:rFonts w:ascii="Times New Roman" w:hAnsi="Times New Roman" w:cs="Times New Roman"/>
          <w:color w:val="171717" w:themeColor="background2" w:themeShade="1A"/>
          <w:sz w:val="26"/>
          <w:szCs w:val="26"/>
          <w:lang w:val="sq-AL"/>
        </w:rPr>
      </w:pPr>
    </w:p>
    <w:p w:rsidR="00590FF3" w:rsidRDefault="00590FF3" w:rsidP="00590FF3">
      <w:pPr>
        <w:pStyle w:val="NoSpacing"/>
        <w:jc w:val="both"/>
        <w:rPr>
          <w:rFonts w:ascii="Times New Roman" w:hAnsi="Times New Roman" w:cs="Times New Roman"/>
          <w:color w:val="171717" w:themeColor="background2" w:themeShade="1A"/>
          <w:sz w:val="26"/>
          <w:szCs w:val="26"/>
          <w:lang w:val="sq-AL"/>
        </w:rPr>
      </w:pPr>
      <w:r>
        <w:rPr>
          <w:rFonts w:ascii="Times New Roman" w:hAnsi="Times New Roman" w:cs="Times New Roman"/>
          <w:color w:val="171717" w:themeColor="background2" w:themeShade="1A"/>
          <w:sz w:val="26"/>
          <w:szCs w:val="26"/>
          <w:lang w:val="sq-AL"/>
        </w:rPr>
        <w:lastRenderedPageBreak/>
        <w:t xml:space="preserve">Ndërtimi shtegut nga qendra e qytetit, sheshi “Ndue Përlleshi”, deri tek udhëkryqi Pejë-Prishtinë, i cili shteg ka po ashtu infrastrukturë përcjellëse për këmbësor dhe biçikletat, ka ndriçim modern, pushimore dhe gjelbërim. Një projekt i tillë e kemi në fazën përfundimtare është po ashtu rregullimi i liqenit akumulues për ujin e pijes, ku ky liqen ka argjinaturë të rregulluar në të dyja anët, ndërsa njëra anë ka infrastrukturë rekreative.  </w:t>
      </w:r>
    </w:p>
    <w:p w:rsidR="00F43E75" w:rsidRDefault="00F43E75" w:rsidP="00590FF3">
      <w:pPr>
        <w:pStyle w:val="NoSpacing"/>
        <w:jc w:val="both"/>
        <w:rPr>
          <w:rFonts w:ascii="Times New Roman" w:hAnsi="Times New Roman" w:cs="Times New Roman"/>
          <w:color w:val="171717" w:themeColor="background2" w:themeShade="1A"/>
          <w:sz w:val="26"/>
          <w:szCs w:val="26"/>
          <w:lang w:val="sq-AL"/>
        </w:rPr>
      </w:pPr>
    </w:p>
    <w:p w:rsidR="00F43E75" w:rsidRDefault="00F43E75" w:rsidP="00590FF3">
      <w:pPr>
        <w:pStyle w:val="NoSpacing"/>
        <w:jc w:val="both"/>
        <w:rPr>
          <w:rFonts w:ascii="Times New Roman" w:hAnsi="Times New Roman" w:cs="Times New Roman"/>
          <w:color w:val="171717" w:themeColor="background2" w:themeShade="1A"/>
          <w:sz w:val="26"/>
          <w:szCs w:val="26"/>
          <w:lang w:val="sq-AL"/>
        </w:rPr>
      </w:pPr>
      <w:r>
        <w:rPr>
          <w:rFonts w:ascii="Times New Roman" w:hAnsi="Times New Roman" w:cs="Times New Roman"/>
          <w:color w:val="171717" w:themeColor="background2" w:themeShade="1A"/>
          <w:sz w:val="26"/>
          <w:szCs w:val="26"/>
          <w:lang w:val="sq-AL"/>
        </w:rPr>
        <w:t>Sa i përkite specifikisht fshatit Volljakë po i paraqes disa</w:t>
      </w:r>
      <w:r w:rsidRPr="00F43E75">
        <w:rPr>
          <w:rFonts w:ascii="Times New Roman" w:hAnsi="Times New Roman" w:cs="Times New Roman"/>
          <w:color w:val="171717" w:themeColor="background2" w:themeShade="1A"/>
          <w:sz w:val="26"/>
          <w:szCs w:val="26"/>
          <w:lang w:val="sq-AL"/>
        </w:rPr>
        <w:t xml:space="preserve"> të dhëna buxhetore të cilat janë projektuar të r</w:t>
      </w:r>
      <w:r>
        <w:rPr>
          <w:rFonts w:ascii="Times New Roman" w:hAnsi="Times New Roman" w:cs="Times New Roman"/>
          <w:color w:val="171717" w:themeColor="background2" w:themeShade="1A"/>
          <w:sz w:val="26"/>
          <w:szCs w:val="26"/>
          <w:lang w:val="sq-AL"/>
        </w:rPr>
        <w:t>ealizohen në këto dy fshatra, po e</w:t>
      </w:r>
      <w:r w:rsidRPr="00F43E75">
        <w:rPr>
          <w:rFonts w:ascii="Times New Roman" w:hAnsi="Times New Roman" w:cs="Times New Roman"/>
          <w:color w:val="171717" w:themeColor="background2" w:themeShade="1A"/>
          <w:sz w:val="26"/>
          <w:szCs w:val="26"/>
          <w:lang w:val="sq-AL"/>
        </w:rPr>
        <w:t xml:space="preserve"> citoi projektin “Ndërtimi i rrugëve dhe infrastrukturës nëntokësore Volljakë</w:t>
      </w:r>
      <w:r>
        <w:rPr>
          <w:rFonts w:ascii="Times New Roman" w:hAnsi="Times New Roman" w:cs="Times New Roman"/>
          <w:color w:val="171717" w:themeColor="background2" w:themeShade="1A"/>
          <w:sz w:val="26"/>
          <w:szCs w:val="26"/>
          <w:lang w:val="sq-AL"/>
        </w:rPr>
        <w:t xml:space="preserve"> – </w:t>
      </w:r>
      <w:r w:rsidRPr="00F43E75">
        <w:rPr>
          <w:rFonts w:ascii="Times New Roman" w:hAnsi="Times New Roman" w:cs="Times New Roman"/>
          <w:color w:val="171717" w:themeColor="background2" w:themeShade="1A"/>
          <w:sz w:val="26"/>
          <w:szCs w:val="26"/>
          <w:lang w:val="sq-AL"/>
        </w:rPr>
        <w:t>Sferkë</w:t>
      </w:r>
      <w:r>
        <w:rPr>
          <w:rFonts w:ascii="Times New Roman" w:hAnsi="Times New Roman" w:cs="Times New Roman"/>
          <w:color w:val="171717" w:themeColor="background2" w:themeShade="1A"/>
          <w:sz w:val="26"/>
          <w:szCs w:val="26"/>
          <w:lang w:val="sq-AL"/>
        </w:rPr>
        <w:t xml:space="preserve"> </w:t>
      </w:r>
      <w:r w:rsidRPr="00F43E75">
        <w:rPr>
          <w:rFonts w:ascii="Times New Roman" w:hAnsi="Times New Roman" w:cs="Times New Roman"/>
          <w:color w:val="171717" w:themeColor="background2" w:themeShade="1A"/>
          <w:sz w:val="26"/>
          <w:szCs w:val="26"/>
          <w:lang w:val="sq-AL"/>
        </w:rPr>
        <w:t>-</w:t>
      </w:r>
      <w:r>
        <w:rPr>
          <w:rFonts w:ascii="Times New Roman" w:hAnsi="Times New Roman" w:cs="Times New Roman"/>
          <w:color w:val="171717" w:themeColor="background2" w:themeShade="1A"/>
          <w:sz w:val="26"/>
          <w:szCs w:val="26"/>
          <w:lang w:val="sq-AL"/>
        </w:rPr>
        <w:t xml:space="preserve"> </w:t>
      </w:r>
      <w:r w:rsidRPr="00F43E75">
        <w:rPr>
          <w:rFonts w:ascii="Times New Roman" w:hAnsi="Times New Roman" w:cs="Times New Roman"/>
          <w:color w:val="171717" w:themeColor="background2" w:themeShade="1A"/>
          <w:sz w:val="26"/>
          <w:szCs w:val="26"/>
          <w:lang w:val="sq-AL"/>
        </w:rPr>
        <w:t>Qupevë”, në tot</w:t>
      </w:r>
      <w:r w:rsidR="006B60D7">
        <w:rPr>
          <w:rFonts w:ascii="Times New Roman" w:hAnsi="Times New Roman" w:cs="Times New Roman"/>
          <w:color w:val="171717" w:themeColor="background2" w:themeShade="1A"/>
          <w:sz w:val="26"/>
          <w:szCs w:val="26"/>
          <w:lang w:val="sq-AL"/>
        </w:rPr>
        <w:t>al 180,000.00 € të planifikuara për vitin 2025.</w:t>
      </w:r>
    </w:p>
    <w:p w:rsidR="00F43E75" w:rsidRDefault="00F43E75" w:rsidP="00590FF3">
      <w:pPr>
        <w:pStyle w:val="NoSpacing"/>
        <w:jc w:val="both"/>
        <w:rPr>
          <w:rFonts w:ascii="Times New Roman" w:hAnsi="Times New Roman" w:cs="Times New Roman"/>
          <w:color w:val="171717" w:themeColor="background2" w:themeShade="1A"/>
          <w:sz w:val="26"/>
          <w:szCs w:val="26"/>
          <w:lang w:val="sq-AL"/>
        </w:rPr>
      </w:pPr>
    </w:p>
    <w:p w:rsidR="00590FF3" w:rsidRDefault="00590FF3" w:rsidP="00590FF3">
      <w:pPr>
        <w:pStyle w:val="NoSpacing"/>
        <w:jc w:val="both"/>
        <w:rPr>
          <w:rFonts w:ascii="Times New Roman" w:hAnsi="Times New Roman" w:cs="Times New Roman"/>
          <w:color w:val="171717" w:themeColor="background2" w:themeShade="1A"/>
          <w:sz w:val="26"/>
          <w:szCs w:val="26"/>
          <w:lang w:val="sq-AL"/>
        </w:rPr>
      </w:pPr>
      <w:r>
        <w:rPr>
          <w:rFonts w:ascii="Times New Roman" w:hAnsi="Times New Roman" w:cs="Times New Roman"/>
          <w:color w:val="171717" w:themeColor="background2" w:themeShade="1A"/>
          <w:sz w:val="26"/>
          <w:szCs w:val="26"/>
          <w:lang w:val="sq-AL"/>
        </w:rPr>
        <w:t xml:space="preserve">Unë nuk po zgjatem më shumë, jam këtu për çdo përgjigje, kërkesë, informacion apo ndonjë rekomandim që keni. </w:t>
      </w:r>
    </w:p>
    <w:p w:rsidR="00590FF3" w:rsidRDefault="00590FF3" w:rsidP="00590FF3">
      <w:pPr>
        <w:pStyle w:val="NoSpacing"/>
        <w:jc w:val="both"/>
        <w:rPr>
          <w:rFonts w:ascii="Times New Roman" w:hAnsi="Times New Roman" w:cs="Times New Roman"/>
          <w:color w:val="171717" w:themeColor="background2" w:themeShade="1A"/>
          <w:sz w:val="26"/>
          <w:szCs w:val="26"/>
          <w:lang w:val="sq-AL"/>
        </w:rPr>
      </w:pPr>
    </w:p>
    <w:p w:rsidR="00590FF3" w:rsidRDefault="00590FF3" w:rsidP="00590FF3">
      <w:pPr>
        <w:pStyle w:val="NoSpacing"/>
        <w:jc w:val="both"/>
        <w:rPr>
          <w:rFonts w:ascii="Times New Roman" w:hAnsi="Times New Roman" w:cs="Times New Roman"/>
          <w:color w:val="171717" w:themeColor="background2" w:themeShade="1A"/>
          <w:sz w:val="26"/>
          <w:szCs w:val="26"/>
          <w:lang w:val="sq-AL"/>
        </w:rPr>
      </w:pPr>
      <w:r>
        <w:rPr>
          <w:rFonts w:ascii="Times New Roman" w:hAnsi="Times New Roman" w:cs="Times New Roman"/>
          <w:color w:val="171717" w:themeColor="background2" w:themeShade="1A"/>
          <w:sz w:val="26"/>
          <w:szCs w:val="26"/>
          <w:lang w:val="sq-AL"/>
        </w:rPr>
        <w:t>Ju falënderoj edhe njëherë!”</w:t>
      </w:r>
    </w:p>
    <w:p w:rsidR="00590FF3" w:rsidRDefault="00590FF3" w:rsidP="00590FF3">
      <w:pPr>
        <w:pStyle w:val="NoSpacing"/>
        <w:jc w:val="both"/>
        <w:rPr>
          <w:rFonts w:ascii="Times New Roman" w:hAnsi="Times New Roman" w:cs="Times New Roman"/>
          <w:color w:val="171717" w:themeColor="background2" w:themeShade="1A"/>
          <w:sz w:val="26"/>
          <w:szCs w:val="26"/>
          <w:lang w:val="sq-AL"/>
        </w:rPr>
      </w:pPr>
    </w:p>
    <w:p w:rsidR="00362F0D" w:rsidRDefault="00362F0D" w:rsidP="00362F0D">
      <w:pPr>
        <w:pStyle w:val="NoSpacing"/>
        <w:jc w:val="both"/>
        <w:rPr>
          <w:rFonts w:ascii="Times New Roman" w:hAnsi="Times New Roman" w:cs="Times New Roman"/>
          <w:b/>
          <w:sz w:val="26"/>
          <w:szCs w:val="26"/>
          <w:lang w:val="sq-AL"/>
        </w:rPr>
      </w:pPr>
      <w:r>
        <w:rPr>
          <w:rFonts w:ascii="Times New Roman" w:hAnsi="Times New Roman" w:cs="Times New Roman"/>
          <w:b/>
          <w:sz w:val="26"/>
          <w:szCs w:val="26"/>
        </w:rPr>
        <w:t>Mirsad Dakaj: “</w:t>
      </w:r>
      <w:r>
        <w:rPr>
          <w:rFonts w:ascii="Times New Roman" w:hAnsi="Times New Roman" w:cs="Times New Roman"/>
          <w:sz w:val="26"/>
          <w:szCs w:val="26"/>
          <w:lang w:val="sq-AL"/>
        </w:rPr>
        <w:t>Faleminderit drejtor</w:t>
      </w:r>
      <w:r>
        <w:rPr>
          <w:rFonts w:ascii="Times New Roman" w:hAnsi="Times New Roman" w:cs="Times New Roman"/>
          <w:b/>
          <w:sz w:val="26"/>
          <w:szCs w:val="26"/>
          <w:lang w:val="sq-AL"/>
        </w:rPr>
        <w:t>,</w:t>
      </w:r>
    </w:p>
    <w:p w:rsidR="00362F0D" w:rsidRDefault="00362F0D" w:rsidP="00362F0D">
      <w:pPr>
        <w:pStyle w:val="NoSpacing"/>
        <w:jc w:val="both"/>
        <w:rPr>
          <w:rFonts w:ascii="Times New Roman" w:hAnsi="Times New Roman" w:cs="Times New Roman"/>
          <w:b/>
          <w:sz w:val="26"/>
          <w:szCs w:val="26"/>
          <w:lang w:val="sq-AL"/>
        </w:rPr>
      </w:pPr>
    </w:p>
    <w:p w:rsidR="00362F0D" w:rsidRDefault="00362F0D" w:rsidP="00362F0D">
      <w:pPr>
        <w:pStyle w:val="NoSpacing"/>
        <w:jc w:val="both"/>
        <w:rPr>
          <w:rFonts w:ascii="Times New Roman" w:hAnsi="Times New Roman" w:cs="Times New Roman"/>
          <w:sz w:val="26"/>
          <w:szCs w:val="26"/>
          <w:lang w:val="sq-AL"/>
        </w:rPr>
      </w:pPr>
      <w:r>
        <w:rPr>
          <w:rFonts w:ascii="Times New Roman" w:hAnsi="Times New Roman" w:cs="Times New Roman"/>
          <w:sz w:val="26"/>
          <w:szCs w:val="26"/>
          <w:lang w:val="sq-AL"/>
        </w:rPr>
        <w:t>Atëherë, qytetarë fjala tani është të ju. Ashtu edhe siç e theksova në fillim, për shkak të procesverbalit ju lutem kur të merrni fjalën të thoni emrin, mbiemrin edhe kërkesa juaj ta ketë adresën e specifikuar, mundësisht. Urdhëroni ?”</w:t>
      </w:r>
    </w:p>
    <w:p w:rsidR="00362F0D" w:rsidRDefault="00362F0D" w:rsidP="00362F0D">
      <w:pPr>
        <w:pStyle w:val="NoSpacing"/>
        <w:jc w:val="both"/>
        <w:rPr>
          <w:rFonts w:ascii="Times New Roman" w:hAnsi="Times New Roman" w:cs="Times New Roman"/>
          <w:b/>
          <w:sz w:val="26"/>
          <w:szCs w:val="26"/>
          <w:lang w:val="sq-AL"/>
        </w:rPr>
      </w:pPr>
    </w:p>
    <w:p w:rsidR="00362F0D" w:rsidRDefault="00362F0D" w:rsidP="00362F0D">
      <w:pPr>
        <w:pStyle w:val="NoSpacing"/>
        <w:jc w:val="both"/>
        <w:rPr>
          <w:rFonts w:ascii="Times New Roman" w:hAnsi="Times New Roman" w:cs="Times New Roman"/>
          <w:i/>
          <w:color w:val="1F4E79" w:themeColor="accent1" w:themeShade="80"/>
          <w:sz w:val="26"/>
          <w:szCs w:val="26"/>
          <w:lang w:val="sq-AL"/>
        </w:rPr>
      </w:pPr>
      <w:r>
        <w:rPr>
          <w:rFonts w:ascii="Times New Roman" w:hAnsi="Times New Roman" w:cs="Times New Roman"/>
          <w:i/>
          <w:color w:val="1F4E79" w:themeColor="accent1" w:themeShade="80"/>
          <w:sz w:val="26"/>
          <w:szCs w:val="26"/>
          <w:lang w:val="sq-AL"/>
        </w:rPr>
        <w:t>Pas fjalës së Mirsadit, fjala ju dha banorëve pjesëmarrës.</w:t>
      </w:r>
    </w:p>
    <w:p w:rsidR="00694421" w:rsidRPr="005B068C" w:rsidRDefault="00694421" w:rsidP="002267F2">
      <w:pPr>
        <w:pStyle w:val="NoSpacing"/>
        <w:jc w:val="both"/>
        <w:rPr>
          <w:rFonts w:ascii="Times New Roman" w:hAnsi="Times New Roman" w:cs="Times New Roman"/>
          <w:color w:val="171717" w:themeColor="background2" w:themeShade="1A"/>
          <w:sz w:val="26"/>
          <w:szCs w:val="26"/>
          <w:lang w:val="sq-AL"/>
        </w:rPr>
      </w:pPr>
    </w:p>
    <w:p w:rsidR="002267F2" w:rsidRPr="00995E37" w:rsidRDefault="00AE0D1B" w:rsidP="002267F2">
      <w:pPr>
        <w:pStyle w:val="NoSpacing"/>
        <w:jc w:val="both"/>
        <w:rPr>
          <w:rFonts w:ascii="Times New Roman" w:hAnsi="Times New Roman" w:cs="Times New Roman"/>
          <w:b/>
          <w:color w:val="1F4E79" w:themeColor="accent1" w:themeShade="80"/>
          <w:sz w:val="26"/>
          <w:szCs w:val="26"/>
          <w:lang w:val="sq-AL"/>
        </w:rPr>
      </w:pPr>
      <w:r>
        <w:rPr>
          <w:rFonts w:ascii="Times New Roman" w:hAnsi="Times New Roman" w:cs="Times New Roman"/>
          <w:b/>
          <w:color w:val="1F4E79" w:themeColor="accent1" w:themeShade="80"/>
          <w:sz w:val="26"/>
          <w:szCs w:val="26"/>
          <w:lang w:val="sq-AL"/>
        </w:rPr>
        <w:t>Pas pes</w:t>
      </w:r>
      <w:r w:rsidR="000C0DE3" w:rsidRPr="00995E37">
        <w:rPr>
          <w:rFonts w:ascii="Times New Roman" w:hAnsi="Times New Roman" w:cs="Times New Roman"/>
          <w:b/>
          <w:color w:val="1F4E79" w:themeColor="accent1" w:themeShade="80"/>
          <w:sz w:val="26"/>
          <w:szCs w:val="26"/>
          <w:lang w:val="sq-AL"/>
        </w:rPr>
        <w:t>ë minutave, Mirsad Dakaj si moderator kërkoj edhe një herë që të merret fjala nga pjesëmarrës</w:t>
      </w:r>
      <w:r w:rsidR="00801A51" w:rsidRPr="00995E37">
        <w:rPr>
          <w:rFonts w:ascii="Times New Roman" w:hAnsi="Times New Roman" w:cs="Times New Roman"/>
          <w:b/>
          <w:color w:val="1F4E79" w:themeColor="accent1" w:themeShade="80"/>
          <w:sz w:val="26"/>
          <w:szCs w:val="26"/>
          <w:lang w:val="sq-AL"/>
        </w:rPr>
        <w:t>.</w:t>
      </w:r>
    </w:p>
    <w:p w:rsidR="00801A51" w:rsidRDefault="00801A51" w:rsidP="002267F2">
      <w:pPr>
        <w:pStyle w:val="NoSpacing"/>
        <w:jc w:val="both"/>
        <w:rPr>
          <w:rFonts w:ascii="Times New Roman" w:hAnsi="Times New Roman" w:cs="Times New Roman"/>
          <w:b/>
          <w:color w:val="171717" w:themeColor="background2" w:themeShade="1A"/>
          <w:sz w:val="26"/>
          <w:szCs w:val="26"/>
          <w:lang w:val="sq-AL"/>
        </w:rPr>
      </w:pPr>
    </w:p>
    <w:p w:rsidR="00801A51" w:rsidRDefault="009A0EEF" w:rsidP="002267F2">
      <w:pPr>
        <w:pStyle w:val="NoSpacing"/>
        <w:jc w:val="both"/>
        <w:rPr>
          <w:rFonts w:ascii="Times New Roman" w:hAnsi="Times New Roman" w:cs="Times New Roman"/>
          <w:i/>
          <w:color w:val="1F4E79" w:themeColor="accent1" w:themeShade="80"/>
          <w:sz w:val="26"/>
          <w:szCs w:val="26"/>
          <w:lang w:val="sq-AL"/>
        </w:rPr>
      </w:pPr>
      <w:r>
        <w:rPr>
          <w:rFonts w:ascii="Times New Roman" w:hAnsi="Times New Roman" w:cs="Times New Roman"/>
          <w:i/>
          <w:color w:val="1F4E79" w:themeColor="accent1" w:themeShade="80"/>
          <w:sz w:val="26"/>
          <w:szCs w:val="26"/>
          <w:lang w:val="sq-AL"/>
        </w:rPr>
        <w:t>Pas pes</w:t>
      </w:r>
      <w:r w:rsidR="00801A51" w:rsidRPr="00801A51">
        <w:rPr>
          <w:rFonts w:ascii="Times New Roman" w:hAnsi="Times New Roman" w:cs="Times New Roman"/>
          <w:i/>
          <w:color w:val="1F4E79" w:themeColor="accent1" w:themeShade="80"/>
          <w:sz w:val="26"/>
          <w:szCs w:val="26"/>
          <w:lang w:val="sq-AL"/>
        </w:rPr>
        <w:t xml:space="preserve">ë minutave, </w:t>
      </w:r>
      <w:r w:rsidR="00801A51">
        <w:rPr>
          <w:rFonts w:ascii="Times New Roman" w:hAnsi="Times New Roman" w:cs="Times New Roman"/>
          <w:i/>
          <w:color w:val="1F4E79" w:themeColor="accent1" w:themeShade="80"/>
          <w:sz w:val="26"/>
          <w:szCs w:val="26"/>
          <w:lang w:val="sq-AL"/>
        </w:rPr>
        <w:t xml:space="preserve">një </w:t>
      </w:r>
      <w:r w:rsidR="00801A51" w:rsidRPr="00801A51">
        <w:rPr>
          <w:rFonts w:ascii="Times New Roman" w:hAnsi="Times New Roman" w:cs="Times New Roman"/>
          <w:i/>
          <w:color w:val="1F4E79" w:themeColor="accent1" w:themeShade="80"/>
          <w:sz w:val="26"/>
          <w:szCs w:val="26"/>
          <w:lang w:val="sq-AL"/>
        </w:rPr>
        <w:t>pjesëmarr</w:t>
      </w:r>
      <w:r w:rsidR="00801A51">
        <w:rPr>
          <w:rFonts w:ascii="Times New Roman" w:hAnsi="Times New Roman" w:cs="Times New Roman"/>
          <w:i/>
          <w:color w:val="1F4E79" w:themeColor="accent1" w:themeShade="80"/>
          <w:sz w:val="26"/>
          <w:szCs w:val="26"/>
          <w:lang w:val="sq-AL"/>
        </w:rPr>
        <w:t>ëse</w:t>
      </w:r>
      <w:r w:rsidR="00801A51" w:rsidRPr="00801A51">
        <w:rPr>
          <w:rFonts w:ascii="Times New Roman" w:hAnsi="Times New Roman" w:cs="Times New Roman"/>
          <w:i/>
          <w:color w:val="1F4E79" w:themeColor="accent1" w:themeShade="80"/>
          <w:sz w:val="26"/>
          <w:szCs w:val="26"/>
          <w:lang w:val="sq-AL"/>
        </w:rPr>
        <w:t>, paraqitet për fjalë.</w:t>
      </w:r>
    </w:p>
    <w:p w:rsidR="009E5DED" w:rsidRDefault="009E5DED" w:rsidP="002267F2">
      <w:pPr>
        <w:pStyle w:val="NoSpacing"/>
        <w:jc w:val="both"/>
        <w:rPr>
          <w:rFonts w:ascii="Times New Roman" w:hAnsi="Times New Roman" w:cs="Times New Roman"/>
          <w:i/>
          <w:color w:val="1F4E79" w:themeColor="accent1" w:themeShade="80"/>
          <w:sz w:val="26"/>
          <w:szCs w:val="26"/>
          <w:lang w:val="sq-AL"/>
        </w:rPr>
      </w:pPr>
    </w:p>
    <w:p w:rsidR="00C20FB9" w:rsidRPr="00DF0A5D" w:rsidRDefault="00F43E75" w:rsidP="00F43E75">
      <w:pPr>
        <w:pStyle w:val="NoSpacing"/>
        <w:jc w:val="both"/>
        <w:rPr>
          <w:rFonts w:ascii="Times New Roman" w:hAnsi="Times New Roman" w:cs="Times New Roman"/>
          <w:b/>
          <w:color w:val="C00000"/>
          <w:sz w:val="26"/>
          <w:szCs w:val="26"/>
          <w:lang w:val="sq-AL"/>
        </w:rPr>
      </w:pPr>
      <w:r>
        <w:rPr>
          <w:rFonts w:ascii="Times New Roman" w:hAnsi="Times New Roman" w:cs="Times New Roman"/>
          <w:b/>
          <w:color w:val="000000" w:themeColor="text1"/>
          <w:sz w:val="26"/>
          <w:szCs w:val="26"/>
          <w:lang w:val="sq-AL"/>
        </w:rPr>
        <w:t>Avdyl Berisha</w:t>
      </w:r>
      <w:r w:rsidR="009E5DED" w:rsidRPr="009E5DED">
        <w:rPr>
          <w:rFonts w:ascii="Times New Roman" w:hAnsi="Times New Roman" w:cs="Times New Roman"/>
          <w:b/>
          <w:color w:val="000000" w:themeColor="text1"/>
          <w:sz w:val="26"/>
          <w:szCs w:val="26"/>
          <w:lang w:val="sq-AL"/>
        </w:rPr>
        <w:t xml:space="preserve">, </w:t>
      </w:r>
      <w:r>
        <w:rPr>
          <w:rFonts w:ascii="Times New Roman" w:hAnsi="Times New Roman" w:cs="Times New Roman"/>
          <w:b/>
          <w:color w:val="171717" w:themeColor="background2" w:themeShade="1A"/>
          <w:sz w:val="26"/>
          <w:szCs w:val="26"/>
          <w:lang w:val="sq-AL"/>
        </w:rPr>
        <w:t>banorë i fshatit Volljakë</w:t>
      </w:r>
      <w:r w:rsidR="009E5DED" w:rsidRPr="009E5DED">
        <w:rPr>
          <w:rFonts w:ascii="Times New Roman" w:hAnsi="Times New Roman" w:cs="Times New Roman"/>
          <w:b/>
          <w:color w:val="171717" w:themeColor="background2" w:themeShade="1A"/>
          <w:sz w:val="26"/>
          <w:szCs w:val="26"/>
          <w:lang w:val="sq-AL"/>
        </w:rPr>
        <w:t xml:space="preserve">: </w:t>
      </w:r>
      <w:r w:rsidR="009E5DED">
        <w:rPr>
          <w:rFonts w:ascii="Times New Roman" w:hAnsi="Times New Roman" w:cs="Times New Roman"/>
          <w:color w:val="171717" w:themeColor="background2" w:themeShade="1A"/>
          <w:sz w:val="26"/>
          <w:szCs w:val="26"/>
          <w:lang w:val="sq-AL"/>
        </w:rPr>
        <w:t xml:space="preserve">“Përshëndetje </w:t>
      </w:r>
      <w:r>
        <w:rPr>
          <w:rFonts w:ascii="Times New Roman" w:hAnsi="Times New Roman" w:cs="Times New Roman"/>
          <w:color w:val="171717" w:themeColor="background2" w:themeShade="1A"/>
          <w:sz w:val="26"/>
          <w:szCs w:val="26"/>
          <w:lang w:val="sq-AL"/>
        </w:rPr>
        <w:t xml:space="preserve">kryetar dhe ju </w:t>
      </w:r>
      <w:r w:rsidR="009E5DED">
        <w:rPr>
          <w:rFonts w:ascii="Times New Roman" w:hAnsi="Times New Roman" w:cs="Times New Roman"/>
          <w:color w:val="171717" w:themeColor="background2" w:themeShade="1A"/>
          <w:sz w:val="26"/>
          <w:szCs w:val="26"/>
          <w:lang w:val="sq-AL"/>
        </w:rPr>
        <w:t xml:space="preserve">të nderuar të pranishëm, </w:t>
      </w:r>
      <w:r w:rsidR="00DF0A5D">
        <w:rPr>
          <w:rFonts w:ascii="Times New Roman" w:hAnsi="Times New Roman" w:cs="Times New Roman"/>
          <w:color w:val="171717" w:themeColor="background2" w:themeShade="1A"/>
          <w:sz w:val="26"/>
          <w:szCs w:val="26"/>
          <w:lang w:val="sq-AL"/>
        </w:rPr>
        <w:t xml:space="preserve">kam si kërkesë për buxhetin e vitit 2025, </w:t>
      </w:r>
      <w:r w:rsidR="00DF0A5D" w:rsidRPr="00DF0A5D">
        <w:rPr>
          <w:rFonts w:ascii="Times New Roman" w:hAnsi="Times New Roman" w:cs="Times New Roman"/>
          <w:b/>
          <w:color w:val="C00000"/>
          <w:sz w:val="26"/>
          <w:szCs w:val="26"/>
          <w:lang w:val="sq-AL"/>
        </w:rPr>
        <w:t>asfaltimin e rrugës “Valdet Berisha”.</w:t>
      </w:r>
    </w:p>
    <w:p w:rsidR="009E5DED" w:rsidRDefault="009E5DED" w:rsidP="002267F2">
      <w:pPr>
        <w:pStyle w:val="NoSpacing"/>
        <w:jc w:val="both"/>
        <w:rPr>
          <w:rFonts w:ascii="Times New Roman" w:hAnsi="Times New Roman" w:cs="Times New Roman"/>
          <w:color w:val="171717" w:themeColor="background2" w:themeShade="1A"/>
          <w:sz w:val="26"/>
          <w:szCs w:val="26"/>
          <w:lang w:val="sq-AL"/>
        </w:rPr>
      </w:pPr>
    </w:p>
    <w:p w:rsidR="00C01E4F" w:rsidRDefault="000C0DE3" w:rsidP="005278EE">
      <w:pPr>
        <w:pStyle w:val="NoSpacing"/>
        <w:jc w:val="both"/>
        <w:rPr>
          <w:rFonts w:ascii="Times New Roman" w:hAnsi="Times New Roman" w:cs="Times New Roman"/>
          <w:sz w:val="26"/>
          <w:szCs w:val="26"/>
          <w:lang w:val="sq-AL"/>
        </w:rPr>
      </w:pPr>
      <w:r>
        <w:rPr>
          <w:rFonts w:ascii="Times New Roman" w:hAnsi="Times New Roman" w:cs="Times New Roman"/>
          <w:b/>
          <w:sz w:val="26"/>
          <w:szCs w:val="26"/>
        </w:rPr>
        <w:t>Mirsad Dakaj</w:t>
      </w:r>
      <w:r w:rsidR="000D79AD">
        <w:rPr>
          <w:rFonts w:ascii="Times New Roman" w:hAnsi="Times New Roman" w:cs="Times New Roman"/>
          <w:b/>
          <w:sz w:val="26"/>
          <w:szCs w:val="26"/>
        </w:rPr>
        <w:t>: “</w:t>
      </w:r>
      <w:r w:rsidR="000D79AD" w:rsidRPr="005278EE">
        <w:rPr>
          <w:rFonts w:ascii="Times New Roman" w:hAnsi="Times New Roman" w:cs="Times New Roman"/>
          <w:sz w:val="26"/>
          <w:szCs w:val="26"/>
          <w:lang w:val="sq-AL"/>
        </w:rPr>
        <w:t>Faleminderit</w:t>
      </w:r>
      <w:r w:rsidR="000D79AD">
        <w:rPr>
          <w:rFonts w:ascii="Times New Roman" w:hAnsi="Times New Roman" w:cs="Times New Roman"/>
          <w:sz w:val="26"/>
          <w:szCs w:val="26"/>
          <w:lang w:val="sq-AL"/>
        </w:rPr>
        <w:t xml:space="preserve"> z</w:t>
      </w:r>
      <w:r w:rsidR="00F43E75">
        <w:rPr>
          <w:rFonts w:ascii="Times New Roman" w:hAnsi="Times New Roman" w:cs="Times New Roman"/>
          <w:sz w:val="26"/>
          <w:szCs w:val="26"/>
          <w:lang w:val="sq-AL"/>
        </w:rPr>
        <w:t>. Avdyl</w:t>
      </w:r>
      <w:r w:rsidR="000D79AD">
        <w:rPr>
          <w:rFonts w:ascii="Times New Roman" w:hAnsi="Times New Roman" w:cs="Times New Roman"/>
          <w:sz w:val="26"/>
          <w:szCs w:val="26"/>
          <w:lang w:val="sq-AL"/>
        </w:rPr>
        <w:t>,</w:t>
      </w:r>
    </w:p>
    <w:p w:rsidR="000D79AD" w:rsidRDefault="000D79AD" w:rsidP="00543E96">
      <w:pPr>
        <w:rPr>
          <w:rFonts w:eastAsiaTheme="minorHAnsi"/>
          <w:b/>
          <w:sz w:val="26"/>
          <w:szCs w:val="26"/>
        </w:rPr>
      </w:pPr>
    </w:p>
    <w:p w:rsidR="00543E96" w:rsidRDefault="00543E96" w:rsidP="00543E96">
      <w:pPr>
        <w:rPr>
          <w:color w:val="000000" w:themeColor="text1"/>
          <w:sz w:val="26"/>
          <w:szCs w:val="26"/>
        </w:rPr>
      </w:pPr>
      <w:r w:rsidRPr="00F11526">
        <w:rPr>
          <w:color w:val="000000" w:themeColor="text1"/>
          <w:sz w:val="26"/>
          <w:szCs w:val="26"/>
        </w:rPr>
        <w:t>A</w:t>
      </w:r>
      <w:r>
        <w:rPr>
          <w:color w:val="000000" w:themeColor="text1"/>
          <w:sz w:val="26"/>
          <w:szCs w:val="26"/>
        </w:rPr>
        <w:t xml:space="preserve"> ka</w:t>
      </w:r>
      <w:r w:rsidRPr="00F11526">
        <w:rPr>
          <w:color w:val="000000" w:themeColor="text1"/>
          <w:sz w:val="26"/>
          <w:szCs w:val="26"/>
        </w:rPr>
        <w:t xml:space="preserve"> dikush tjetër që dëshiron të merr fjalën</w:t>
      </w:r>
      <w:r w:rsidR="000D79AD">
        <w:rPr>
          <w:color w:val="000000" w:themeColor="text1"/>
          <w:sz w:val="26"/>
          <w:szCs w:val="26"/>
        </w:rPr>
        <w:t xml:space="preserve"> për ndonjë kërkesë apo rekomandim</w:t>
      </w:r>
      <w:r w:rsidRPr="00F11526">
        <w:rPr>
          <w:color w:val="000000" w:themeColor="text1"/>
          <w:sz w:val="26"/>
          <w:szCs w:val="26"/>
        </w:rPr>
        <w:t>?</w:t>
      </w:r>
      <w:r>
        <w:rPr>
          <w:color w:val="000000" w:themeColor="text1"/>
          <w:sz w:val="26"/>
          <w:szCs w:val="26"/>
        </w:rPr>
        <w:t>”</w:t>
      </w:r>
    </w:p>
    <w:p w:rsidR="00F34ADE" w:rsidRDefault="00F34ADE" w:rsidP="00F34ADE">
      <w:pPr>
        <w:pStyle w:val="NoSpacing"/>
        <w:jc w:val="both"/>
        <w:rPr>
          <w:rFonts w:ascii="Times New Roman" w:eastAsia="Times New Roman" w:hAnsi="Times New Roman" w:cs="Times New Roman"/>
          <w:color w:val="000000" w:themeColor="text1"/>
          <w:sz w:val="26"/>
          <w:szCs w:val="26"/>
          <w:lang w:val="sq-AL"/>
        </w:rPr>
      </w:pPr>
    </w:p>
    <w:p w:rsidR="00F34ADE" w:rsidRDefault="00F34ADE" w:rsidP="00F34ADE">
      <w:pPr>
        <w:pStyle w:val="NoSpacing"/>
        <w:jc w:val="both"/>
        <w:rPr>
          <w:rFonts w:ascii="Times New Roman" w:hAnsi="Times New Roman" w:cs="Times New Roman"/>
          <w:b/>
          <w:color w:val="1F4E79" w:themeColor="accent1" w:themeShade="80"/>
          <w:sz w:val="26"/>
          <w:szCs w:val="26"/>
          <w:lang w:val="sq-AL"/>
        </w:rPr>
      </w:pPr>
      <w:r w:rsidRPr="00995E37">
        <w:rPr>
          <w:rFonts w:ascii="Times New Roman" w:hAnsi="Times New Roman" w:cs="Times New Roman"/>
          <w:b/>
          <w:color w:val="1F4E79" w:themeColor="accent1" w:themeShade="80"/>
          <w:sz w:val="26"/>
          <w:szCs w:val="26"/>
          <w:lang w:val="sq-AL"/>
        </w:rPr>
        <w:t>Pas dhjetë minutave, Mirsad Dakaj si moderator kërkoj edhe një herë që të merret fjala nga pjesëmarrës.</w:t>
      </w:r>
    </w:p>
    <w:p w:rsidR="00AE0D1B" w:rsidRPr="00995E37" w:rsidRDefault="00AE0D1B" w:rsidP="00F34ADE">
      <w:pPr>
        <w:pStyle w:val="NoSpacing"/>
        <w:jc w:val="both"/>
        <w:rPr>
          <w:rFonts w:ascii="Times New Roman" w:hAnsi="Times New Roman" w:cs="Times New Roman"/>
          <w:b/>
          <w:color w:val="1F4E79" w:themeColor="accent1" w:themeShade="80"/>
          <w:sz w:val="26"/>
          <w:szCs w:val="26"/>
          <w:lang w:val="sq-AL"/>
        </w:rPr>
      </w:pPr>
    </w:p>
    <w:p w:rsidR="000747CC" w:rsidRDefault="000747CC" w:rsidP="000747CC">
      <w:pPr>
        <w:rPr>
          <w:rFonts w:eastAsiaTheme="minorHAnsi"/>
          <w:color w:val="000000" w:themeColor="text1"/>
          <w:sz w:val="26"/>
          <w:szCs w:val="26"/>
        </w:rPr>
      </w:pPr>
      <w:r w:rsidRPr="000747CC">
        <w:rPr>
          <w:rFonts w:eastAsiaTheme="minorHAnsi"/>
          <w:color w:val="000000" w:themeColor="text1"/>
          <w:sz w:val="26"/>
          <w:szCs w:val="26"/>
        </w:rPr>
        <w:t>Nëse jo, atëherë e shpalli të mbyllur takimin pas gjithë këtij diskutimi, ne si grup punues bashkë me kryetarin e komunës do të vazhdojmë në takimet e radhës nesër në Përçevë</w:t>
      </w:r>
      <w:r>
        <w:rPr>
          <w:rFonts w:eastAsiaTheme="minorHAnsi"/>
          <w:color w:val="000000" w:themeColor="text1"/>
          <w:sz w:val="26"/>
          <w:szCs w:val="26"/>
        </w:rPr>
        <w:t xml:space="preserve">. </w:t>
      </w:r>
      <w:r w:rsidRPr="000747CC">
        <w:rPr>
          <w:rFonts w:eastAsiaTheme="minorHAnsi"/>
          <w:color w:val="000000" w:themeColor="text1"/>
          <w:sz w:val="26"/>
          <w:szCs w:val="26"/>
        </w:rPr>
        <w:t>Gjithashtu, ju njoftojë se agjenda e dëgjimeve është mjaft e ngjeshur dhe nëse dikush nga banorët që nuk ka qenë i pranishëm këtu, mund të jetë pjesë e takimeve të tjera siç janë:</w:t>
      </w:r>
    </w:p>
    <w:p w:rsidR="00410C9C" w:rsidRDefault="00410C9C" w:rsidP="000747CC">
      <w:pPr>
        <w:rPr>
          <w:rFonts w:eastAsiaTheme="minorHAnsi"/>
          <w:color w:val="000000" w:themeColor="text1"/>
          <w:sz w:val="26"/>
          <w:szCs w:val="26"/>
        </w:rPr>
      </w:pPr>
    </w:p>
    <w:p w:rsidR="000747CC" w:rsidRPr="000747CC" w:rsidRDefault="000747CC" w:rsidP="000747CC">
      <w:pPr>
        <w:rPr>
          <w:rFonts w:eastAsiaTheme="minorHAnsi"/>
          <w:color w:val="000000" w:themeColor="text1"/>
          <w:sz w:val="26"/>
          <w:szCs w:val="26"/>
        </w:rPr>
      </w:pPr>
      <w:r w:rsidRPr="000747CC">
        <w:rPr>
          <w:rFonts w:eastAsiaTheme="minorHAnsi"/>
          <w:color w:val="000000" w:themeColor="text1"/>
          <w:sz w:val="26"/>
          <w:szCs w:val="26"/>
        </w:rPr>
        <w:lastRenderedPageBreak/>
        <w:t>Dëgjim publik me banorët e komunës së Klinës, me fokus banorët e fshatrave Shtupel, Kërrnicë, Binxhë, Grabc, Dranashiq (komunitetin joshumicë), datë 19.08.2024, ora 17:00, vendi SHFMU “Avni Zhabota”, Shtupel.</w:t>
      </w:r>
    </w:p>
    <w:p w:rsidR="000747CC" w:rsidRPr="000747CC" w:rsidRDefault="000747CC" w:rsidP="000747CC">
      <w:pPr>
        <w:rPr>
          <w:rFonts w:eastAsiaTheme="minorHAnsi"/>
          <w:color w:val="000000" w:themeColor="text1"/>
          <w:sz w:val="26"/>
          <w:szCs w:val="26"/>
        </w:rPr>
      </w:pPr>
    </w:p>
    <w:p w:rsidR="000747CC" w:rsidRPr="000747CC" w:rsidRDefault="000747CC" w:rsidP="000747CC">
      <w:pPr>
        <w:rPr>
          <w:rFonts w:eastAsiaTheme="minorHAnsi"/>
          <w:color w:val="000000" w:themeColor="text1"/>
          <w:sz w:val="26"/>
          <w:szCs w:val="26"/>
        </w:rPr>
      </w:pPr>
      <w:r w:rsidRPr="000747CC">
        <w:rPr>
          <w:rFonts w:eastAsiaTheme="minorHAnsi"/>
          <w:color w:val="000000" w:themeColor="text1"/>
          <w:sz w:val="26"/>
          <w:szCs w:val="26"/>
        </w:rPr>
        <w:t>Dëgjim publik me banorët e komunës së Klinës, me fokus banorët e fshatrave Budisalc, Zllakuqan, Ranoc, Leskoc, Nagllavë, Dranashiq, Stupë, Rudicë, Videjë, Jagodë, Bërkovë, Krushevë dhe fshatrat e tjera, datë 19.08.2024, ora 19:00, vendi SHFMU “Atë Shtjefën Gjeçovi”, Zllakuqan.</w:t>
      </w:r>
    </w:p>
    <w:p w:rsidR="000747CC" w:rsidRPr="000747CC" w:rsidRDefault="000747CC" w:rsidP="000747CC">
      <w:pPr>
        <w:rPr>
          <w:rFonts w:eastAsiaTheme="minorHAnsi"/>
          <w:color w:val="000000" w:themeColor="text1"/>
          <w:sz w:val="26"/>
          <w:szCs w:val="26"/>
        </w:rPr>
      </w:pPr>
    </w:p>
    <w:p w:rsidR="000747CC" w:rsidRPr="000747CC" w:rsidRDefault="000747CC" w:rsidP="000747CC">
      <w:pPr>
        <w:rPr>
          <w:rFonts w:eastAsiaTheme="minorHAnsi"/>
          <w:color w:val="000000" w:themeColor="text1"/>
          <w:sz w:val="26"/>
          <w:szCs w:val="26"/>
        </w:rPr>
      </w:pPr>
      <w:r w:rsidRPr="000747CC">
        <w:rPr>
          <w:rFonts w:eastAsiaTheme="minorHAnsi"/>
          <w:color w:val="000000" w:themeColor="text1"/>
          <w:sz w:val="26"/>
          <w:szCs w:val="26"/>
        </w:rPr>
        <w:t>Dëgjim publik me temë “Prioritetet e grave të komunës së Klinës, personat me aftësi të kufizuara dhe kategoritë e tjera të margjinalizuara”, datë 21.08.2024, ora 13:00, vendi SHFMU “Ismet Rraci”, Klinë.</w:t>
      </w:r>
    </w:p>
    <w:p w:rsidR="000747CC" w:rsidRPr="000747CC" w:rsidRDefault="000747CC" w:rsidP="000747CC">
      <w:pPr>
        <w:rPr>
          <w:rFonts w:eastAsiaTheme="minorHAnsi"/>
          <w:color w:val="000000" w:themeColor="text1"/>
          <w:sz w:val="26"/>
          <w:szCs w:val="26"/>
        </w:rPr>
      </w:pPr>
    </w:p>
    <w:p w:rsidR="000747CC" w:rsidRPr="000747CC" w:rsidRDefault="000747CC" w:rsidP="000747CC">
      <w:pPr>
        <w:rPr>
          <w:rFonts w:eastAsiaTheme="minorHAnsi"/>
          <w:color w:val="000000" w:themeColor="text1"/>
          <w:sz w:val="26"/>
          <w:szCs w:val="26"/>
        </w:rPr>
      </w:pPr>
      <w:r w:rsidRPr="000747CC">
        <w:rPr>
          <w:rFonts w:eastAsiaTheme="minorHAnsi"/>
          <w:color w:val="000000" w:themeColor="text1"/>
          <w:sz w:val="26"/>
          <w:szCs w:val="26"/>
        </w:rPr>
        <w:t>Dëgjim publik me banorët e komunës së Klinës, me fokus banorët e fshatrave Gjurgjevik i Madh, Jashanicë, Dush i Vogël, Siqevë, Dobërdol dhe fshatrat e tjera, datë 21.08.2024, ora 18:00, vendi SHFMU “Tre Dëshmorët”, Jashanicë.</w:t>
      </w:r>
    </w:p>
    <w:p w:rsidR="000747CC" w:rsidRPr="000747CC" w:rsidRDefault="000747CC" w:rsidP="000747CC">
      <w:pPr>
        <w:rPr>
          <w:rFonts w:eastAsiaTheme="minorHAnsi"/>
          <w:color w:val="000000" w:themeColor="text1"/>
          <w:sz w:val="26"/>
          <w:szCs w:val="26"/>
        </w:rPr>
      </w:pPr>
    </w:p>
    <w:p w:rsidR="000747CC" w:rsidRPr="000747CC" w:rsidRDefault="000747CC" w:rsidP="000747CC">
      <w:pPr>
        <w:rPr>
          <w:rFonts w:eastAsiaTheme="minorHAnsi"/>
          <w:color w:val="000000" w:themeColor="text1"/>
          <w:sz w:val="26"/>
          <w:szCs w:val="26"/>
        </w:rPr>
      </w:pPr>
      <w:r w:rsidRPr="000747CC">
        <w:rPr>
          <w:rFonts w:eastAsiaTheme="minorHAnsi"/>
          <w:color w:val="000000" w:themeColor="text1"/>
          <w:sz w:val="26"/>
          <w:szCs w:val="26"/>
        </w:rPr>
        <w:t>Dëgjim publik me banorët e komunës së Klinës, me fokus bujqit, fermerët, kultivuesit dhe afaristët që operojnë në Klinë, tema e diskutimit “Projektet investive në zhvillimin e bujqësisë dhe ekonomisë”, datë 22.08.2024, ora 17:00, vendi Salla e Kuvendit Komunal.</w:t>
      </w:r>
    </w:p>
    <w:p w:rsidR="000747CC" w:rsidRPr="000747CC" w:rsidRDefault="000747CC" w:rsidP="000747CC">
      <w:pPr>
        <w:rPr>
          <w:rFonts w:eastAsiaTheme="minorHAnsi"/>
          <w:color w:val="000000" w:themeColor="text1"/>
          <w:sz w:val="26"/>
          <w:szCs w:val="26"/>
        </w:rPr>
      </w:pPr>
    </w:p>
    <w:p w:rsidR="004746AC" w:rsidRPr="00F34ADE" w:rsidRDefault="000747CC" w:rsidP="000747CC">
      <w:pPr>
        <w:rPr>
          <w:color w:val="000000" w:themeColor="text1"/>
          <w:sz w:val="26"/>
          <w:szCs w:val="26"/>
        </w:rPr>
      </w:pPr>
      <w:r w:rsidRPr="000747CC">
        <w:rPr>
          <w:rFonts w:eastAsiaTheme="minorHAnsi"/>
          <w:color w:val="000000" w:themeColor="text1"/>
          <w:sz w:val="26"/>
          <w:szCs w:val="26"/>
        </w:rPr>
        <w:t>Dëgjim i përgjithshëm me banorët e komunës së Klinë, datë 25.08.2024, ora 17:00, vendi Salla e Kuvendit Komunal.</w:t>
      </w:r>
    </w:p>
    <w:p w:rsidR="000747CC" w:rsidRDefault="000747CC" w:rsidP="00543E96">
      <w:pPr>
        <w:rPr>
          <w:color w:val="000000" w:themeColor="text1"/>
          <w:sz w:val="26"/>
          <w:szCs w:val="26"/>
        </w:rPr>
      </w:pPr>
    </w:p>
    <w:p w:rsidR="00543E96" w:rsidRPr="00F34ADE" w:rsidRDefault="00543E96" w:rsidP="00543E96">
      <w:pPr>
        <w:rPr>
          <w:color w:val="000000" w:themeColor="text1"/>
          <w:sz w:val="26"/>
          <w:szCs w:val="26"/>
        </w:rPr>
      </w:pPr>
      <w:r w:rsidRPr="00F34ADE">
        <w:rPr>
          <w:color w:val="000000" w:themeColor="text1"/>
          <w:sz w:val="26"/>
          <w:szCs w:val="26"/>
        </w:rPr>
        <w:t>Për të gjitha këto takime ju kisha lut ta vizitoni web faqen zyrtare të komunës së Klinës po edhe rrjetin socia</w:t>
      </w:r>
      <w:r w:rsidR="006B0900" w:rsidRPr="00F34ADE">
        <w:rPr>
          <w:color w:val="000000" w:themeColor="text1"/>
          <w:sz w:val="26"/>
          <w:szCs w:val="26"/>
        </w:rPr>
        <w:t xml:space="preserve">l Facbeook për </w:t>
      </w:r>
      <w:r w:rsidR="004746AC">
        <w:rPr>
          <w:color w:val="000000" w:themeColor="text1"/>
          <w:sz w:val="26"/>
          <w:szCs w:val="26"/>
        </w:rPr>
        <w:t xml:space="preserve">ma shumë detaje, apo edhe të </w:t>
      </w:r>
      <w:r w:rsidR="006B0900" w:rsidRPr="00F34ADE">
        <w:rPr>
          <w:color w:val="000000" w:themeColor="text1"/>
          <w:sz w:val="26"/>
          <w:szCs w:val="26"/>
        </w:rPr>
        <w:t>konta</w:t>
      </w:r>
      <w:r w:rsidR="004746AC">
        <w:rPr>
          <w:color w:val="000000" w:themeColor="text1"/>
          <w:sz w:val="26"/>
          <w:szCs w:val="26"/>
        </w:rPr>
        <w:t xml:space="preserve">ktoni me email zyrtaren Vlora Tafili; </w:t>
      </w:r>
      <w:hyperlink r:id="rId14" w:history="1">
        <w:r w:rsidR="006B0900" w:rsidRPr="00F34ADE">
          <w:rPr>
            <w:rStyle w:val="Hyperlink"/>
            <w:sz w:val="26"/>
            <w:szCs w:val="26"/>
          </w:rPr>
          <w:t>vlora.tafili@rks-gov.net</w:t>
        </w:r>
      </w:hyperlink>
      <w:r w:rsidR="006B0900" w:rsidRPr="00F34ADE">
        <w:rPr>
          <w:color w:val="000000" w:themeColor="text1"/>
          <w:sz w:val="26"/>
          <w:szCs w:val="26"/>
        </w:rPr>
        <w:t xml:space="preserve">. </w:t>
      </w:r>
    </w:p>
    <w:p w:rsidR="00543E96" w:rsidRPr="00F34ADE" w:rsidRDefault="00543E96" w:rsidP="00543E96">
      <w:pPr>
        <w:rPr>
          <w:color w:val="000000" w:themeColor="text1"/>
          <w:sz w:val="26"/>
          <w:szCs w:val="26"/>
        </w:rPr>
      </w:pPr>
    </w:p>
    <w:p w:rsidR="00543E96" w:rsidRPr="00F34ADE" w:rsidRDefault="00543E96" w:rsidP="00543E96">
      <w:pPr>
        <w:rPr>
          <w:color w:val="000000" w:themeColor="text1"/>
          <w:sz w:val="26"/>
          <w:szCs w:val="26"/>
        </w:rPr>
      </w:pPr>
      <w:r w:rsidRPr="00F34ADE">
        <w:rPr>
          <w:color w:val="000000" w:themeColor="text1"/>
          <w:sz w:val="26"/>
          <w:szCs w:val="26"/>
        </w:rPr>
        <w:t xml:space="preserve">Koment, pyetje, sugjerimet e kërkesa e sotme që janë regjistruar në procesverbal, do të trajton në raportin final të dëgjimeve e më pas ky raport do të shqyrtohet në seancën e rregullt të kuvendit komunal para miratimit të buxhetit. Po që të cilin do ta gjeni të publikuar në web faqen zyrtare e aty mundeni me i pa secili prej juve që ka kontribuar  përgjigjen edhe statusin e kërkesave. </w:t>
      </w:r>
    </w:p>
    <w:p w:rsidR="00543E96" w:rsidRPr="00F34ADE" w:rsidRDefault="00543E96" w:rsidP="00543E96">
      <w:pPr>
        <w:rPr>
          <w:color w:val="000000" w:themeColor="text1"/>
          <w:sz w:val="26"/>
          <w:szCs w:val="26"/>
        </w:rPr>
      </w:pPr>
    </w:p>
    <w:p w:rsidR="00543E96" w:rsidRPr="00F34ADE" w:rsidRDefault="004746AC" w:rsidP="00543E96">
      <w:pPr>
        <w:rPr>
          <w:sz w:val="26"/>
          <w:szCs w:val="26"/>
        </w:rPr>
      </w:pPr>
      <w:r>
        <w:rPr>
          <w:color w:val="000000" w:themeColor="text1"/>
          <w:sz w:val="26"/>
          <w:szCs w:val="26"/>
        </w:rPr>
        <w:t>Mirëmbetshi!</w:t>
      </w:r>
      <w:r w:rsidR="00543E96" w:rsidRPr="00F34ADE">
        <w:rPr>
          <w:color w:val="000000" w:themeColor="text1"/>
          <w:sz w:val="26"/>
          <w:szCs w:val="26"/>
        </w:rPr>
        <w:t>”.</w:t>
      </w:r>
    </w:p>
    <w:p w:rsidR="00543E96" w:rsidRDefault="00543E96" w:rsidP="00543E96">
      <w:pPr>
        <w:rPr>
          <w:color w:val="000000" w:themeColor="text1"/>
          <w:sz w:val="26"/>
          <w:szCs w:val="26"/>
        </w:rPr>
      </w:pPr>
    </w:p>
    <w:p w:rsidR="00543E96" w:rsidRDefault="00543E96" w:rsidP="00543E96">
      <w:pPr>
        <w:rPr>
          <w:color w:val="000000" w:themeColor="text1"/>
          <w:sz w:val="26"/>
          <w:szCs w:val="26"/>
        </w:rPr>
      </w:pPr>
    </w:p>
    <w:p w:rsidR="009F1489" w:rsidRPr="00F34ADE" w:rsidRDefault="009F1489" w:rsidP="00543E96">
      <w:pPr>
        <w:rPr>
          <w:color w:val="000000" w:themeColor="text1"/>
          <w:sz w:val="26"/>
          <w:szCs w:val="26"/>
        </w:rPr>
      </w:pPr>
    </w:p>
    <w:p w:rsidR="00543E96" w:rsidRPr="00E12F9A" w:rsidRDefault="008175B1" w:rsidP="00543E96">
      <w:pPr>
        <w:rPr>
          <w:b/>
          <w:color w:val="000000" w:themeColor="text1"/>
          <w:sz w:val="26"/>
          <w:szCs w:val="26"/>
        </w:rPr>
      </w:pPr>
      <w:r>
        <w:rPr>
          <w:b/>
          <w:color w:val="000000" w:themeColor="text1"/>
          <w:sz w:val="26"/>
          <w:szCs w:val="26"/>
        </w:rPr>
        <w:t>Takimi u mbyll në ora  17:26</w:t>
      </w:r>
      <w:r w:rsidR="00543E96" w:rsidRPr="00F34ADE">
        <w:rPr>
          <w:b/>
          <w:color w:val="000000" w:themeColor="text1"/>
          <w:sz w:val="26"/>
          <w:szCs w:val="26"/>
        </w:rPr>
        <w:t>.</w:t>
      </w:r>
      <w:r w:rsidR="00543E96" w:rsidRPr="00F34ADE">
        <w:rPr>
          <w:b/>
          <w:color w:val="000000" w:themeColor="text1"/>
          <w:sz w:val="26"/>
          <w:szCs w:val="26"/>
        </w:rPr>
        <w:br/>
      </w:r>
    </w:p>
    <w:p w:rsidR="00543E96" w:rsidRDefault="00543E96" w:rsidP="00543E96">
      <w:pPr>
        <w:rPr>
          <w:i/>
          <w:noProof/>
          <w:color w:val="1F4E79" w:themeColor="accent1" w:themeShade="80"/>
          <w:sz w:val="26"/>
          <w:szCs w:val="26"/>
          <w:lang w:val="en-US"/>
        </w:rPr>
      </w:pPr>
      <w:r w:rsidRPr="00E12F9A">
        <w:rPr>
          <w:i/>
          <w:noProof/>
          <w:color w:val="1F4E79" w:themeColor="accent1" w:themeShade="80"/>
          <w:sz w:val="26"/>
          <w:szCs w:val="26"/>
          <w:lang w:val="en-US"/>
        </w:rPr>
        <w:t>Shtojcë – Tabela e pjesëmarrësev të ndarë sipas gjinisë.</w:t>
      </w:r>
    </w:p>
    <w:p w:rsidR="00DC651B" w:rsidRPr="00E12F9A" w:rsidRDefault="00DC651B" w:rsidP="00543E96">
      <w:pPr>
        <w:rPr>
          <w:noProof/>
          <w:color w:val="1F4E79" w:themeColor="accent1" w:themeShade="80"/>
          <w:sz w:val="26"/>
          <w:szCs w:val="26"/>
          <w:lang w:val="en-US"/>
        </w:rPr>
      </w:pPr>
    </w:p>
    <w:tbl>
      <w:tblPr>
        <w:tblStyle w:val="TableGrid"/>
        <w:tblW w:w="10230" w:type="dxa"/>
        <w:tblLook w:val="04A0" w:firstRow="1" w:lastRow="0" w:firstColumn="1" w:lastColumn="0" w:noHBand="0" w:noVBand="1"/>
      </w:tblPr>
      <w:tblGrid>
        <w:gridCol w:w="5115"/>
        <w:gridCol w:w="5115"/>
      </w:tblGrid>
      <w:tr w:rsidR="00543E96" w:rsidRPr="00F11526" w:rsidTr="00C12127">
        <w:trPr>
          <w:trHeight w:val="368"/>
        </w:trPr>
        <w:tc>
          <w:tcPr>
            <w:tcW w:w="5115" w:type="dxa"/>
          </w:tcPr>
          <w:p w:rsidR="00543E96" w:rsidRPr="00F11526" w:rsidRDefault="000D79AD" w:rsidP="00C12127">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Gra</w:t>
            </w:r>
          </w:p>
        </w:tc>
        <w:tc>
          <w:tcPr>
            <w:tcW w:w="5115" w:type="dxa"/>
          </w:tcPr>
          <w:p w:rsidR="00543E96" w:rsidRPr="00F11526" w:rsidRDefault="009A78BF" w:rsidP="00C12127">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r>
      <w:tr w:rsidR="00543E96" w:rsidRPr="00F11526" w:rsidTr="00C12127">
        <w:trPr>
          <w:trHeight w:val="350"/>
        </w:trPr>
        <w:tc>
          <w:tcPr>
            <w:tcW w:w="5115" w:type="dxa"/>
          </w:tcPr>
          <w:p w:rsidR="00543E96" w:rsidRPr="00F11526" w:rsidRDefault="00543E96" w:rsidP="00C12127">
            <w:pPr>
              <w:rPr>
                <w:rFonts w:ascii="Times New Roman" w:hAnsi="Times New Roman" w:cs="Times New Roman"/>
                <w:color w:val="000000" w:themeColor="text1"/>
                <w:sz w:val="26"/>
                <w:szCs w:val="26"/>
              </w:rPr>
            </w:pPr>
            <w:r w:rsidRPr="00F11526">
              <w:rPr>
                <w:rFonts w:ascii="Times New Roman" w:hAnsi="Times New Roman" w:cs="Times New Roman"/>
                <w:color w:val="000000" w:themeColor="text1"/>
                <w:sz w:val="26"/>
                <w:szCs w:val="26"/>
              </w:rPr>
              <w:t>Burra</w:t>
            </w:r>
          </w:p>
        </w:tc>
        <w:tc>
          <w:tcPr>
            <w:tcW w:w="5115" w:type="dxa"/>
          </w:tcPr>
          <w:p w:rsidR="00543E96" w:rsidRPr="00F11526" w:rsidRDefault="006F06D7" w:rsidP="00C12127">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r w:rsidR="009A78BF">
              <w:rPr>
                <w:rFonts w:ascii="Times New Roman" w:hAnsi="Times New Roman" w:cs="Times New Roman"/>
                <w:color w:val="000000" w:themeColor="text1"/>
                <w:sz w:val="26"/>
                <w:szCs w:val="26"/>
              </w:rPr>
              <w:t>5</w:t>
            </w:r>
          </w:p>
        </w:tc>
      </w:tr>
      <w:tr w:rsidR="00543E96" w:rsidRPr="00F11526" w:rsidTr="00C12127">
        <w:trPr>
          <w:trHeight w:val="350"/>
        </w:trPr>
        <w:tc>
          <w:tcPr>
            <w:tcW w:w="5115" w:type="dxa"/>
          </w:tcPr>
          <w:p w:rsidR="00543E96" w:rsidRPr="00F11526" w:rsidRDefault="00543E96" w:rsidP="00C12127">
            <w:pPr>
              <w:rPr>
                <w:rFonts w:ascii="Times New Roman" w:hAnsi="Times New Roman" w:cs="Times New Roman"/>
                <w:color w:val="000000" w:themeColor="text1"/>
                <w:sz w:val="26"/>
                <w:szCs w:val="26"/>
              </w:rPr>
            </w:pPr>
            <w:r w:rsidRPr="00F11526">
              <w:rPr>
                <w:rFonts w:ascii="Times New Roman" w:hAnsi="Times New Roman" w:cs="Times New Roman"/>
                <w:color w:val="000000" w:themeColor="text1"/>
                <w:sz w:val="26"/>
                <w:szCs w:val="26"/>
              </w:rPr>
              <w:t>Totali</w:t>
            </w:r>
          </w:p>
        </w:tc>
        <w:tc>
          <w:tcPr>
            <w:tcW w:w="5115" w:type="dxa"/>
          </w:tcPr>
          <w:p w:rsidR="00543E96" w:rsidRPr="00F11526" w:rsidRDefault="006F06D7" w:rsidP="00C12127">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r w:rsidR="009A78BF">
              <w:rPr>
                <w:rFonts w:ascii="Times New Roman" w:hAnsi="Times New Roman" w:cs="Times New Roman"/>
                <w:color w:val="000000" w:themeColor="text1"/>
                <w:sz w:val="26"/>
                <w:szCs w:val="26"/>
              </w:rPr>
              <w:t>6</w:t>
            </w:r>
          </w:p>
        </w:tc>
      </w:tr>
    </w:tbl>
    <w:p w:rsidR="00543E96" w:rsidRPr="00F11526" w:rsidRDefault="00543E96" w:rsidP="00543E96">
      <w:pPr>
        <w:rPr>
          <w:color w:val="000000" w:themeColor="text1"/>
          <w:sz w:val="26"/>
          <w:szCs w:val="26"/>
        </w:rPr>
      </w:pPr>
    </w:p>
    <w:p w:rsidR="00543E96" w:rsidRDefault="00543E96" w:rsidP="00543E96">
      <w:pPr>
        <w:rPr>
          <w:color w:val="000000" w:themeColor="text1"/>
          <w:sz w:val="26"/>
          <w:szCs w:val="26"/>
        </w:rPr>
      </w:pPr>
    </w:p>
    <w:p w:rsidR="004746AC" w:rsidRPr="00F11526" w:rsidRDefault="004746AC" w:rsidP="00543E96">
      <w:pPr>
        <w:rPr>
          <w:color w:val="000000" w:themeColor="text1"/>
          <w:sz w:val="26"/>
          <w:szCs w:val="26"/>
        </w:rPr>
      </w:pPr>
    </w:p>
    <w:p w:rsidR="00543E96" w:rsidRPr="00F11526" w:rsidRDefault="00543E96" w:rsidP="00543E96">
      <w:pPr>
        <w:rPr>
          <w:color w:val="000000" w:themeColor="text1"/>
          <w:sz w:val="26"/>
          <w:szCs w:val="26"/>
        </w:rPr>
      </w:pPr>
      <w:r w:rsidRPr="00F11526">
        <w:rPr>
          <w:color w:val="000000" w:themeColor="text1"/>
          <w:sz w:val="26"/>
          <w:szCs w:val="26"/>
        </w:rPr>
        <w:br/>
        <w:t>Procesmbajtësja,</w:t>
      </w:r>
    </w:p>
    <w:p w:rsidR="00543E96" w:rsidRDefault="00543E96" w:rsidP="00543E96">
      <w:pPr>
        <w:rPr>
          <w:color w:val="000000" w:themeColor="text1"/>
          <w:sz w:val="26"/>
          <w:szCs w:val="26"/>
        </w:rPr>
      </w:pPr>
      <w:r w:rsidRPr="00F11526">
        <w:rPr>
          <w:color w:val="000000" w:themeColor="text1"/>
          <w:sz w:val="26"/>
          <w:szCs w:val="26"/>
        </w:rPr>
        <w:t>Vlora Tafili</w:t>
      </w:r>
    </w:p>
    <w:p w:rsidR="00585185" w:rsidRPr="00F11526" w:rsidRDefault="00585185" w:rsidP="00543E96">
      <w:pPr>
        <w:rPr>
          <w:color w:val="000000" w:themeColor="text1"/>
          <w:sz w:val="26"/>
          <w:szCs w:val="26"/>
        </w:rPr>
      </w:pPr>
    </w:p>
    <w:p w:rsidR="00543E96" w:rsidRPr="00F11526" w:rsidRDefault="00543E96" w:rsidP="00543E96">
      <w:pPr>
        <w:rPr>
          <w:color w:val="000000" w:themeColor="text1"/>
          <w:sz w:val="26"/>
          <w:szCs w:val="26"/>
        </w:rPr>
      </w:pPr>
    </w:p>
    <w:p w:rsidR="00543E96" w:rsidRDefault="00543E96" w:rsidP="00543E96">
      <w:pPr>
        <w:rPr>
          <w:color w:val="000000" w:themeColor="text1"/>
          <w:sz w:val="26"/>
          <w:szCs w:val="26"/>
        </w:rPr>
      </w:pPr>
      <w:r w:rsidRPr="00F11526">
        <w:rPr>
          <w:color w:val="000000" w:themeColor="text1"/>
          <w:sz w:val="26"/>
          <w:szCs w:val="26"/>
        </w:rPr>
        <w:t xml:space="preserve">__________________________________           </w:t>
      </w:r>
    </w:p>
    <w:p w:rsidR="00543E96" w:rsidRDefault="00543E96" w:rsidP="00543E96">
      <w:pPr>
        <w:rPr>
          <w:color w:val="000000" w:themeColor="text1"/>
          <w:sz w:val="26"/>
          <w:szCs w:val="26"/>
        </w:rPr>
      </w:pPr>
    </w:p>
    <w:p w:rsidR="00543E96" w:rsidRPr="00F11526" w:rsidRDefault="00543E96" w:rsidP="00543E96">
      <w:pPr>
        <w:rPr>
          <w:color w:val="000000" w:themeColor="text1"/>
          <w:sz w:val="26"/>
          <w:szCs w:val="26"/>
        </w:rPr>
      </w:pPr>
      <w:r w:rsidRPr="00F11526">
        <w:rPr>
          <w:color w:val="000000" w:themeColor="text1"/>
          <w:sz w:val="26"/>
          <w:szCs w:val="26"/>
        </w:rPr>
        <w:t xml:space="preserve">                                                                 </w:t>
      </w:r>
      <w:r w:rsidRPr="00F11526">
        <w:rPr>
          <w:color w:val="000000" w:themeColor="text1"/>
          <w:sz w:val="26"/>
          <w:szCs w:val="26"/>
        </w:rPr>
        <w:br/>
        <w:t xml:space="preserve">  </w:t>
      </w:r>
      <w:r w:rsidRPr="00F11526">
        <w:rPr>
          <w:color w:val="000000" w:themeColor="text1"/>
          <w:sz w:val="26"/>
          <w:szCs w:val="26"/>
        </w:rPr>
        <w:br/>
      </w:r>
      <w:r w:rsidRPr="00F11526">
        <w:rPr>
          <w:color w:val="000000" w:themeColor="text1"/>
          <w:sz w:val="26"/>
          <w:szCs w:val="26"/>
        </w:rPr>
        <w:br/>
      </w:r>
    </w:p>
    <w:p w:rsidR="00DD33C0" w:rsidRDefault="00DD33C0" w:rsidP="00D775EA">
      <w:pPr>
        <w:pStyle w:val="NoSpacing"/>
        <w:jc w:val="both"/>
        <w:rPr>
          <w:rFonts w:ascii="Times New Roman" w:hAnsi="Times New Roman" w:cs="Times New Roman"/>
          <w:b/>
          <w:sz w:val="26"/>
          <w:szCs w:val="26"/>
        </w:rPr>
      </w:pPr>
    </w:p>
    <w:p w:rsidR="00DD33C0" w:rsidRDefault="00DD33C0" w:rsidP="00D775EA">
      <w:pPr>
        <w:pStyle w:val="NoSpacing"/>
        <w:jc w:val="both"/>
        <w:rPr>
          <w:rFonts w:ascii="Times New Roman" w:hAnsi="Times New Roman" w:cs="Times New Roman"/>
          <w:b/>
          <w:sz w:val="26"/>
          <w:szCs w:val="26"/>
        </w:rPr>
      </w:pPr>
    </w:p>
    <w:p w:rsidR="00DD33C0" w:rsidRPr="00A006A9" w:rsidRDefault="00DD33C0" w:rsidP="00D775EA">
      <w:pPr>
        <w:pStyle w:val="NoSpacing"/>
        <w:jc w:val="both"/>
        <w:rPr>
          <w:rFonts w:ascii="Times New Roman" w:hAnsi="Times New Roman" w:cs="Times New Roman"/>
          <w:b/>
          <w:color w:val="171717" w:themeColor="background2" w:themeShade="1A"/>
          <w:sz w:val="26"/>
          <w:szCs w:val="26"/>
          <w:lang w:val="sq-AL"/>
        </w:rPr>
      </w:pPr>
    </w:p>
    <w:p w:rsidR="00C158C3" w:rsidRPr="00C158C3" w:rsidRDefault="00C158C3" w:rsidP="00D775EA">
      <w:pPr>
        <w:pStyle w:val="NoSpacing"/>
        <w:jc w:val="both"/>
        <w:rPr>
          <w:rFonts w:ascii="Times New Roman" w:hAnsi="Times New Roman" w:cs="Times New Roman"/>
          <w:color w:val="171717" w:themeColor="background2" w:themeShade="1A"/>
          <w:sz w:val="26"/>
          <w:szCs w:val="26"/>
          <w:lang w:val="sq-AL"/>
        </w:rPr>
      </w:pPr>
    </w:p>
    <w:p w:rsidR="00D775EA" w:rsidRPr="008578A2" w:rsidRDefault="00D775EA" w:rsidP="00D775EA">
      <w:pPr>
        <w:pStyle w:val="NoSpacing"/>
        <w:jc w:val="both"/>
        <w:rPr>
          <w:rFonts w:ascii="Times New Roman" w:hAnsi="Times New Roman" w:cs="Times New Roman"/>
          <w:color w:val="171717" w:themeColor="background2" w:themeShade="1A"/>
          <w:sz w:val="26"/>
          <w:szCs w:val="26"/>
        </w:rPr>
      </w:pPr>
    </w:p>
    <w:p w:rsidR="00D802C0" w:rsidRDefault="00D802C0" w:rsidP="00C35775">
      <w:pPr>
        <w:spacing w:line="276" w:lineRule="auto"/>
        <w:rPr>
          <w:color w:val="171717" w:themeColor="background2" w:themeShade="1A"/>
          <w:sz w:val="26"/>
          <w:szCs w:val="26"/>
        </w:rPr>
      </w:pPr>
    </w:p>
    <w:p w:rsidR="00D802C0" w:rsidRDefault="00D802C0" w:rsidP="00C35775">
      <w:pPr>
        <w:spacing w:line="276" w:lineRule="auto"/>
        <w:rPr>
          <w:color w:val="171717" w:themeColor="background2" w:themeShade="1A"/>
          <w:sz w:val="26"/>
          <w:szCs w:val="26"/>
        </w:rPr>
      </w:pPr>
    </w:p>
    <w:p w:rsidR="00320645" w:rsidRDefault="00320645" w:rsidP="00320645">
      <w:pPr>
        <w:rPr>
          <w:b/>
          <w:bCs/>
          <w:sz w:val="28"/>
          <w:szCs w:val="28"/>
        </w:rPr>
      </w:pPr>
    </w:p>
    <w:p w:rsidR="00320645" w:rsidRPr="00320645" w:rsidRDefault="00320645" w:rsidP="00320645">
      <w:pPr>
        <w:rPr>
          <w:rFonts w:ascii="Calibri" w:hAnsi="Calibri"/>
          <w:sz w:val="22"/>
          <w:szCs w:val="22"/>
        </w:rPr>
      </w:pPr>
    </w:p>
    <w:p w:rsidR="00302873" w:rsidRPr="00047B02" w:rsidRDefault="00302873" w:rsidP="000F2478"/>
    <w:sectPr w:rsidR="00302873" w:rsidRPr="00047B02" w:rsidSect="00F250F7">
      <w:pgSz w:w="12240" w:h="15840"/>
      <w:pgMar w:top="540" w:right="144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D5A" w:rsidRDefault="002C2D5A">
      <w:r>
        <w:separator/>
      </w:r>
    </w:p>
  </w:endnote>
  <w:endnote w:type="continuationSeparator" w:id="0">
    <w:p w:rsidR="002C2D5A" w:rsidRDefault="002C2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D5A" w:rsidRDefault="002C2D5A">
      <w:r>
        <w:separator/>
      </w:r>
    </w:p>
  </w:footnote>
  <w:footnote w:type="continuationSeparator" w:id="0">
    <w:p w:rsidR="002C2D5A" w:rsidRDefault="002C2D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4213D"/>
    <w:multiLevelType w:val="hybridMultilevel"/>
    <w:tmpl w:val="C7B4C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645"/>
    <w:rsid w:val="00005DAF"/>
    <w:rsid w:val="000203E4"/>
    <w:rsid w:val="00033C0C"/>
    <w:rsid w:val="00042B9E"/>
    <w:rsid w:val="00047B02"/>
    <w:rsid w:val="00051B31"/>
    <w:rsid w:val="000525EF"/>
    <w:rsid w:val="00056E4B"/>
    <w:rsid w:val="000747CC"/>
    <w:rsid w:val="00080701"/>
    <w:rsid w:val="000822E0"/>
    <w:rsid w:val="00092C29"/>
    <w:rsid w:val="000957A0"/>
    <w:rsid w:val="000A5FB7"/>
    <w:rsid w:val="000B5770"/>
    <w:rsid w:val="000C0DE3"/>
    <w:rsid w:val="000C3DEE"/>
    <w:rsid w:val="000D42B7"/>
    <w:rsid w:val="000D4EB5"/>
    <w:rsid w:val="000D6818"/>
    <w:rsid w:val="000D79AD"/>
    <w:rsid w:val="000E331D"/>
    <w:rsid w:val="000E568B"/>
    <w:rsid w:val="000F2478"/>
    <w:rsid w:val="00131CF3"/>
    <w:rsid w:val="00135D00"/>
    <w:rsid w:val="00137217"/>
    <w:rsid w:val="00161F70"/>
    <w:rsid w:val="00164DE4"/>
    <w:rsid w:val="00171A53"/>
    <w:rsid w:val="001A1BCF"/>
    <w:rsid w:val="001C76E1"/>
    <w:rsid w:val="001C79C4"/>
    <w:rsid w:val="001D25C1"/>
    <w:rsid w:val="001D77EC"/>
    <w:rsid w:val="001E4486"/>
    <w:rsid w:val="001E5D94"/>
    <w:rsid w:val="001F0FDD"/>
    <w:rsid w:val="001F34A2"/>
    <w:rsid w:val="001F4E85"/>
    <w:rsid w:val="002101F3"/>
    <w:rsid w:val="00215785"/>
    <w:rsid w:val="002267F2"/>
    <w:rsid w:val="002445AD"/>
    <w:rsid w:val="00254459"/>
    <w:rsid w:val="0025702C"/>
    <w:rsid w:val="0026004B"/>
    <w:rsid w:val="00263B9E"/>
    <w:rsid w:val="002657FF"/>
    <w:rsid w:val="0027203F"/>
    <w:rsid w:val="00280357"/>
    <w:rsid w:val="002A63FD"/>
    <w:rsid w:val="002B7FA2"/>
    <w:rsid w:val="002C2A76"/>
    <w:rsid w:val="002C2D5A"/>
    <w:rsid w:val="002D1F1E"/>
    <w:rsid w:val="002D5F16"/>
    <w:rsid w:val="002E6562"/>
    <w:rsid w:val="002E7C93"/>
    <w:rsid w:val="002F099E"/>
    <w:rsid w:val="002F4DC7"/>
    <w:rsid w:val="00302873"/>
    <w:rsid w:val="00303BA4"/>
    <w:rsid w:val="003100DA"/>
    <w:rsid w:val="00311986"/>
    <w:rsid w:val="00313370"/>
    <w:rsid w:val="00320645"/>
    <w:rsid w:val="00325523"/>
    <w:rsid w:val="0033110E"/>
    <w:rsid w:val="00355717"/>
    <w:rsid w:val="00362F0D"/>
    <w:rsid w:val="003730F7"/>
    <w:rsid w:val="003775A3"/>
    <w:rsid w:val="00382611"/>
    <w:rsid w:val="00383C8A"/>
    <w:rsid w:val="00395047"/>
    <w:rsid w:val="003A2471"/>
    <w:rsid w:val="003B4316"/>
    <w:rsid w:val="003C265D"/>
    <w:rsid w:val="003D63E2"/>
    <w:rsid w:val="00401539"/>
    <w:rsid w:val="00410C9C"/>
    <w:rsid w:val="004173B0"/>
    <w:rsid w:val="00423E93"/>
    <w:rsid w:val="00424C36"/>
    <w:rsid w:val="00432531"/>
    <w:rsid w:val="0043280C"/>
    <w:rsid w:val="00436D80"/>
    <w:rsid w:val="004476EE"/>
    <w:rsid w:val="00454A06"/>
    <w:rsid w:val="004557C7"/>
    <w:rsid w:val="00465EB5"/>
    <w:rsid w:val="004746AC"/>
    <w:rsid w:val="004776ED"/>
    <w:rsid w:val="0048507C"/>
    <w:rsid w:val="004909E4"/>
    <w:rsid w:val="00495B1D"/>
    <w:rsid w:val="00496BF1"/>
    <w:rsid w:val="004B0951"/>
    <w:rsid w:val="004E259B"/>
    <w:rsid w:val="00525E16"/>
    <w:rsid w:val="005278EE"/>
    <w:rsid w:val="00543E96"/>
    <w:rsid w:val="00544E42"/>
    <w:rsid w:val="0054513E"/>
    <w:rsid w:val="005602EC"/>
    <w:rsid w:val="00566C2C"/>
    <w:rsid w:val="00571D5E"/>
    <w:rsid w:val="00585185"/>
    <w:rsid w:val="00590FF3"/>
    <w:rsid w:val="005A1DEC"/>
    <w:rsid w:val="005A2AD3"/>
    <w:rsid w:val="005B0490"/>
    <w:rsid w:val="005B068C"/>
    <w:rsid w:val="005B6184"/>
    <w:rsid w:val="005C4709"/>
    <w:rsid w:val="005F4C0F"/>
    <w:rsid w:val="00601F4C"/>
    <w:rsid w:val="006023F2"/>
    <w:rsid w:val="006047F9"/>
    <w:rsid w:val="00611723"/>
    <w:rsid w:val="00615ECD"/>
    <w:rsid w:val="0063304A"/>
    <w:rsid w:val="006575ED"/>
    <w:rsid w:val="006715B9"/>
    <w:rsid w:val="00672268"/>
    <w:rsid w:val="00694421"/>
    <w:rsid w:val="006A0775"/>
    <w:rsid w:val="006A0ED3"/>
    <w:rsid w:val="006A5F02"/>
    <w:rsid w:val="006B0900"/>
    <w:rsid w:val="006B60D7"/>
    <w:rsid w:val="006C4DE2"/>
    <w:rsid w:val="006E1829"/>
    <w:rsid w:val="006E4BF8"/>
    <w:rsid w:val="006F06D7"/>
    <w:rsid w:val="0070263C"/>
    <w:rsid w:val="00713D6B"/>
    <w:rsid w:val="007214C3"/>
    <w:rsid w:val="007350AB"/>
    <w:rsid w:val="0077446B"/>
    <w:rsid w:val="0077478E"/>
    <w:rsid w:val="00791EDE"/>
    <w:rsid w:val="007943B7"/>
    <w:rsid w:val="007A588E"/>
    <w:rsid w:val="007A7FEF"/>
    <w:rsid w:val="007C1FB0"/>
    <w:rsid w:val="007C6D28"/>
    <w:rsid w:val="007D5F11"/>
    <w:rsid w:val="007E0E2B"/>
    <w:rsid w:val="007F257F"/>
    <w:rsid w:val="00801A51"/>
    <w:rsid w:val="00804D3B"/>
    <w:rsid w:val="00812897"/>
    <w:rsid w:val="00816356"/>
    <w:rsid w:val="008175B1"/>
    <w:rsid w:val="00822E75"/>
    <w:rsid w:val="0082659E"/>
    <w:rsid w:val="00831604"/>
    <w:rsid w:val="00832B32"/>
    <w:rsid w:val="00833881"/>
    <w:rsid w:val="00833AAB"/>
    <w:rsid w:val="00833E71"/>
    <w:rsid w:val="00843F2D"/>
    <w:rsid w:val="008542D6"/>
    <w:rsid w:val="008578A2"/>
    <w:rsid w:val="00884FA4"/>
    <w:rsid w:val="008A0908"/>
    <w:rsid w:val="008B483F"/>
    <w:rsid w:val="008C1B2F"/>
    <w:rsid w:val="008C2765"/>
    <w:rsid w:val="008D6FFE"/>
    <w:rsid w:val="008F388F"/>
    <w:rsid w:val="009059BF"/>
    <w:rsid w:val="009341D2"/>
    <w:rsid w:val="009471AB"/>
    <w:rsid w:val="009477F3"/>
    <w:rsid w:val="0097192E"/>
    <w:rsid w:val="00982425"/>
    <w:rsid w:val="00995E37"/>
    <w:rsid w:val="009A0EEF"/>
    <w:rsid w:val="009A78BF"/>
    <w:rsid w:val="009B1F9F"/>
    <w:rsid w:val="009B4E05"/>
    <w:rsid w:val="009C14AD"/>
    <w:rsid w:val="009C63C0"/>
    <w:rsid w:val="009D1E3B"/>
    <w:rsid w:val="009E5DED"/>
    <w:rsid w:val="009F1489"/>
    <w:rsid w:val="009F6C8B"/>
    <w:rsid w:val="009F6F60"/>
    <w:rsid w:val="00A006A9"/>
    <w:rsid w:val="00A169FA"/>
    <w:rsid w:val="00A335D4"/>
    <w:rsid w:val="00A40601"/>
    <w:rsid w:val="00A437C0"/>
    <w:rsid w:val="00A53246"/>
    <w:rsid w:val="00A533DE"/>
    <w:rsid w:val="00A6269C"/>
    <w:rsid w:val="00AE0D1B"/>
    <w:rsid w:val="00AE408D"/>
    <w:rsid w:val="00AF383A"/>
    <w:rsid w:val="00B0126B"/>
    <w:rsid w:val="00B063BA"/>
    <w:rsid w:val="00B10B05"/>
    <w:rsid w:val="00B2243C"/>
    <w:rsid w:val="00B24594"/>
    <w:rsid w:val="00B4122C"/>
    <w:rsid w:val="00B52476"/>
    <w:rsid w:val="00B64BFA"/>
    <w:rsid w:val="00B8216C"/>
    <w:rsid w:val="00B85F1E"/>
    <w:rsid w:val="00B87BE2"/>
    <w:rsid w:val="00BA047D"/>
    <w:rsid w:val="00BA1727"/>
    <w:rsid w:val="00BA648E"/>
    <w:rsid w:val="00BB4A7D"/>
    <w:rsid w:val="00BB7BFA"/>
    <w:rsid w:val="00BD1572"/>
    <w:rsid w:val="00C01E4F"/>
    <w:rsid w:val="00C02C05"/>
    <w:rsid w:val="00C106E8"/>
    <w:rsid w:val="00C11130"/>
    <w:rsid w:val="00C158C3"/>
    <w:rsid w:val="00C20FB9"/>
    <w:rsid w:val="00C25FFD"/>
    <w:rsid w:val="00C315EC"/>
    <w:rsid w:val="00C337DB"/>
    <w:rsid w:val="00C35775"/>
    <w:rsid w:val="00C553C3"/>
    <w:rsid w:val="00C553D2"/>
    <w:rsid w:val="00C63D2A"/>
    <w:rsid w:val="00C65D82"/>
    <w:rsid w:val="00C76BAE"/>
    <w:rsid w:val="00C771B1"/>
    <w:rsid w:val="00C824DE"/>
    <w:rsid w:val="00C91A5F"/>
    <w:rsid w:val="00CA30D1"/>
    <w:rsid w:val="00CA5326"/>
    <w:rsid w:val="00CB768D"/>
    <w:rsid w:val="00CC7CFB"/>
    <w:rsid w:val="00CD4667"/>
    <w:rsid w:val="00D10EA1"/>
    <w:rsid w:val="00D16858"/>
    <w:rsid w:val="00D3447E"/>
    <w:rsid w:val="00D508E6"/>
    <w:rsid w:val="00D51CEF"/>
    <w:rsid w:val="00D53462"/>
    <w:rsid w:val="00D537ED"/>
    <w:rsid w:val="00D56160"/>
    <w:rsid w:val="00D617BE"/>
    <w:rsid w:val="00D641CB"/>
    <w:rsid w:val="00D7005D"/>
    <w:rsid w:val="00D775EA"/>
    <w:rsid w:val="00D802C0"/>
    <w:rsid w:val="00D91D6E"/>
    <w:rsid w:val="00D93D09"/>
    <w:rsid w:val="00D95B12"/>
    <w:rsid w:val="00DA3B67"/>
    <w:rsid w:val="00DA5B96"/>
    <w:rsid w:val="00DB1B0A"/>
    <w:rsid w:val="00DB6E10"/>
    <w:rsid w:val="00DB744C"/>
    <w:rsid w:val="00DC0D6C"/>
    <w:rsid w:val="00DC2EE2"/>
    <w:rsid w:val="00DC651B"/>
    <w:rsid w:val="00DD33C0"/>
    <w:rsid w:val="00DD4B14"/>
    <w:rsid w:val="00DE2B82"/>
    <w:rsid w:val="00DE3D45"/>
    <w:rsid w:val="00DE3F41"/>
    <w:rsid w:val="00DE3F78"/>
    <w:rsid w:val="00DE689D"/>
    <w:rsid w:val="00DF025A"/>
    <w:rsid w:val="00DF0A5D"/>
    <w:rsid w:val="00DF4875"/>
    <w:rsid w:val="00E000DE"/>
    <w:rsid w:val="00E0751D"/>
    <w:rsid w:val="00E12D62"/>
    <w:rsid w:val="00E3451D"/>
    <w:rsid w:val="00E35B90"/>
    <w:rsid w:val="00E360BD"/>
    <w:rsid w:val="00E63D72"/>
    <w:rsid w:val="00E836E1"/>
    <w:rsid w:val="00E868E7"/>
    <w:rsid w:val="00E94181"/>
    <w:rsid w:val="00EB21B8"/>
    <w:rsid w:val="00EB638A"/>
    <w:rsid w:val="00EB69F8"/>
    <w:rsid w:val="00ED363E"/>
    <w:rsid w:val="00ED5971"/>
    <w:rsid w:val="00EE1E1A"/>
    <w:rsid w:val="00EE4C47"/>
    <w:rsid w:val="00F010EC"/>
    <w:rsid w:val="00F0355D"/>
    <w:rsid w:val="00F061BB"/>
    <w:rsid w:val="00F1212B"/>
    <w:rsid w:val="00F1651E"/>
    <w:rsid w:val="00F250F7"/>
    <w:rsid w:val="00F30D13"/>
    <w:rsid w:val="00F34ADE"/>
    <w:rsid w:val="00F40DE8"/>
    <w:rsid w:val="00F43E75"/>
    <w:rsid w:val="00F46529"/>
    <w:rsid w:val="00F5214D"/>
    <w:rsid w:val="00F56716"/>
    <w:rsid w:val="00F8706E"/>
    <w:rsid w:val="00FA61B8"/>
    <w:rsid w:val="00FB398E"/>
    <w:rsid w:val="00FB63AD"/>
    <w:rsid w:val="00FC43AC"/>
    <w:rsid w:val="00FC5A84"/>
    <w:rsid w:val="00FE2801"/>
    <w:rsid w:val="00FF0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534FEA"/>
  <w15:chartTrackingRefBased/>
  <w15:docId w15:val="{C383F577-FD91-40A5-A5D8-598CAB7D9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4B14"/>
    <w:pPr>
      <w:tabs>
        <w:tab w:val="center" w:pos="4320"/>
        <w:tab w:val="right" w:pos="8640"/>
      </w:tabs>
    </w:pPr>
  </w:style>
  <w:style w:type="paragraph" w:styleId="Footer">
    <w:name w:val="footer"/>
    <w:basedOn w:val="Normal"/>
    <w:rsid w:val="00DD4B14"/>
    <w:pPr>
      <w:tabs>
        <w:tab w:val="center" w:pos="4320"/>
        <w:tab w:val="right" w:pos="8640"/>
      </w:tabs>
    </w:pPr>
  </w:style>
  <w:style w:type="paragraph" w:styleId="BalloonText">
    <w:name w:val="Balloon Text"/>
    <w:basedOn w:val="Normal"/>
    <w:semiHidden/>
    <w:rsid w:val="00DD4B14"/>
    <w:rPr>
      <w:rFonts w:ascii="Tahoma" w:hAnsi="Tahoma" w:cs="Tahoma"/>
      <w:sz w:val="16"/>
      <w:szCs w:val="16"/>
    </w:rPr>
  </w:style>
  <w:style w:type="paragraph" w:styleId="NoSpacing">
    <w:name w:val="No Spacing"/>
    <w:uiPriority w:val="1"/>
    <w:qFormat/>
    <w:rsid w:val="009C14AD"/>
    <w:rPr>
      <w:rFonts w:asciiTheme="minorHAnsi" w:eastAsiaTheme="minorHAnsi" w:hAnsiTheme="minorHAnsi" w:cstheme="minorBidi"/>
      <w:sz w:val="22"/>
      <w:szCs w:val="22"/>
    </w:rPr>
  </w:style>
  <w:style w:type="table" w:styleId="TableGrid">
    <w:name w:val="Table Grid"/>
    <w:basedOn w:val="TableNormal"/>
    <w:uiPriority w:val="39"/>
    <w:rsid w:val="00543E9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09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994458">
      <w:bodyDiv w:val="1"/>
      <w:marLeft w:val="0"/>
      <w:marRight w:val="0"/>
      <w:marTop w:val="0"/>
      <w:marBottom w:val="0"/>
      <w:divBdr>
        <w:top w:val="none" w:sz="0" w:space="0" w:color="auto"/>
        <w:left w:val="none" w:sz="0" w:space="0" w:color="auto"/>
        <w:bottom w:val="none" w:sz="0" w:space="0" w:color="auto"/>
        <w:right w:val="none" w:sz="0" w:space="0" w:color="auto"/>
      </w:divBdr>
    </w:div>
    <w:div w:id="427778648">
      <w:bodyDiv w:val="1"/>
      <w:marLeft w:val="0"/>
      <w:marRight w:val="0"/>
      <w:marTop w:val="0"/>
      <w:marBottom w:val="0"/>
      <w:divBdr>
        <w:top w:val="none" w:sz="0" w:space="0" w:color="auto"/>
        <w:left w:val="none" w:sz="0" w:space="0" w:color="auto"/>
        <w:bottom w:val="none" w:sz="0" w:space="0" w:color="auto"/>
        <w:right w:val="none" w:sz="0" w:space="0" w:color="auto"/>
      </w:divBdr>
    </w:div>
    <w:div w:id="752699133">
      <w:bodyDiv w:val="1"/>
      <w:marLeft w:val="0"/>
      <w:marRight w:val="0"/>
      <w:marTop w:val="0"/>
      <w:marBottom w:val="0"/>
      <w:divBdr>
        <w:top w:val="none" w:sz="0" w:space="0" w:color="auto"/>
        <w:left w:val="none" w:sz="0" w:space="0" w:color="auto"/>
        <w:bottom w:val="none" w:sz="0" w:space="0" w:color="auto"/>
        <w:right w:val="none" w:sz="0" w:space="0" w:color="auto"/>
      </w:divBdr>
    </w:div>
    <w:div w:id="787041293">
      <w:bodyDiv w:val="1"/>
      <w:marLeft w:val="0"/>
      <w:marRight w:val="0"/>
      <w:marTop w:val="0"/>
      <w:marBottom w:val="0"/>
      <w:divBdr>
        <w:top w:val="none" w:sz="0" w:space="0" w:color="auto"/>
        <w:left w:val="none" w:sz="0" w:space="0" w:color="auto"/>
        <w:bottom w:val="none" w:sz="0" w:space="0" w:color="auto"/>
        <w:right w:val="none" w:sz="0" w:space="0" w:color="auto"/>
      </w:divBdr>
    </w:div>
    <w:div w:id="907888156">
      <w:bodyDiv w:val="1"/>
      <w:marLeft w:val="0"/>
      <w:marRight w:val="0"/>
      <w:marTop w:val="0"/>
      <w:marBottom w:val="0"/>
      <w:divBdr>
        <w:top w:val="none" w:sz="0" w:space="0" w:color="auto"/>
        <w:left w:val="none" w:sz="0" w:space="0" w:color="auto"/>
        <w:bottom w:val="none" w:sz="0" w:space="0" w:color="auto"/>
        <w:right w:val="none" w:sz="0" w:space="0" w:color="auto"/>
      </w:divBdr>
    </w:div>
    <w:div w:id="1036538278">
      <w:bodyDiv w:val="1"/>
      <w:marLeft w:val="0"/>
      <w:marRight w:val="0"/>
      <w:marTop w:val="0"/>
      <w:marBottom w:val="0"/>
      <w:divBdr>
        <w:top w:val="none" w:sz="0" w:space="0" w:color="auto"/>
        <w:left w:val="none" w:sz="0" w:space="0" w:color="auto"/>
        <w:bottom w:val="none" w:sz="0" w:space="0" w:color="auto"/>
        <w:right w:val="none" w:sz="0" w:space="0" w:color="auto"/>
      </w:divBdr>
    </w:div>
    <w:div w:id="1108040757">
      <w:bodyDiv w:val="1"/>
      <w:marLeft w:val="0"/>
      <w:marRight w:val="0"/>
      <w:marTop w:val="0"/>
      <w:marBottom w:val="0"/>
      <w:divBdr>
        <w:top w:val="none" w:sz="0" w:space="0" w:color="auto"/>
        <w:left w:val="none" w:sz="0" w:space="0" w:color="auto"/>
        <w:bottom w:val="none" w:sz="0" w:space="0" w:color="auto"/>
        <w:right w:val="none" w:sz="0" w:space="0" w:color="auto"/>
      </w:divBdr>
    </w:div>
    <w:div w:id="1282497141">
      <w:bodyDiv w:val="1"/>
      <w:marLeft w:val="0"/>
      <w:marRight w:val="0"/>
      <w:marTop w:val="0"/>
      <w:marBottom w:val="0"/>
      <w:divBdr>
        <w:top w:val="none" w:sz="0" w:space="0" w:color="auto"/>
        <w:left w:val="none" w:sz="0" w:space="0" w:color="auto"/>
        <w:bottom w:val="none" w:sz="0" w:space="0" w:color="auto"/>
        <w:right w:val="none" w:sz="0" w:space="0" w:color="auto"/>
      </w:divBdr>
    </w:div>
    <w:div w:id="1356882456">
      <w:bodyDiv w:val="1"/>
      <w:marLeft w:val="0"/>
      <w:marRight w:val="0"/>
      <w:marTop w:val="0"/>
      <w:marBottom w:val="0"/>
      <w:divBdr>
        <w:top w:val="none" w:sz="0" w:space="0" w:color="auto"/>
        <w:left w:val="none" w:sz="0" w:space="0" w:color="auto"/>
        <w:bottom w:val="none" w:sz="0" w:space="0" w:color="auto"/>
        <w:right w:val="none" w:sz="0" w:space="0" w:color="auto"/>
      </w:divBdr>
    </w:div>
    <w:div w:id="214304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vlora.tafili@rks-gov.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ora.Tafili\Desktop\Emblema%20e%20Komun&#235;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F4FEE-59CF-491A-BECB-DB316537D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Emblema e Komunës</Template>
  <TotalTime>492</TotalTime>
  <Pages>8</Pages>
  <Words>2265</Words>
  <Characters>12913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Halil BEKAJ</vt:lpstr>
    </vt:vector>
  </TitlesOfParts>
  <Company>ArtHOUSE.Co.LTD</Company>
  <LinksUpToDate>false</LinksUpToDate>
  <CharactersWithSpaces>15148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Halil BEKAJ</dc:title>
  <dc:subject>Halil BEKAJ</dc:subject>
  <dc:creator>Vlora Tafili</dc:creator>
  <cp:keywords>Halil BEKAJ</cp:keywords>
  <dc:description>Halil BEKAJ</dc:description>
  <cp:lastModifiedBy>Vlora Tafili</cp:lastModifiedBy>
  <cp:revision>235</cp:revision>
  <cp:lastPrinted>2008-02-25T15:04:00Z</cp:lastPrinted>
  <dcterms:created xsi:type="dcterms:W3CDTF">2024-08-28T11:10:00Z</dcterms:created>
  <dcterms:modified xsi:type="dcterms:W3CDTF">2024-09-28T09:11:00Z</dcterms:modified>
  <cp:category>Halil BEKAJ</cp:category>
</cp:coreProperties>
</file>