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AD4C" w14:textId="77777777" w:rsidR="008B0F42" w:rsidRPr="000D5F91" w:rsidRDefault="008B0F42" w:rsidP="008B0F42">
      <w:pPr>
        <w:pStyle w:val="NoSpacing"/>
        <w:spacing w:line="276" w:lineRule="auto"/>
        <w:jc w:val="both"/>
        <w:rPr>
          <w:rFonts w:ascii="Times New Roman" w:hAnsi="Times New Roman" w:cs="Times New Roman"/>
          <w:b/>
          <w:sz w:val="24"/>
          <w:szCs w:val="24"/>
          <w:lang w:val="sq-AL"/>
        </w:rPr>
      </w:pPr>
      <w:r w:rsidRPr="000D5F91">
        <w:rPr>
          <w:rFonts w:ascii="Times New Roman" w:hAnsi="Times New Roman" w:cs="Times New Roman"/>
          <w:sz w:val="24"/>
          <w:szCs w:val="24"/>
          <w:lang w:val="sq-AL"/>
        </w:rPr>
        <w:object w:dxaOrig="12178" w:dyaOrig="1740" w14:anchorId="0A603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75.75pt" o:ole="">
            <v:imagedata r:id="rId4" o:title=""/>
          </v:shape>
          <o:OLEObject Type="Embed" ProgID="CorelPHOTOPAINT.Image.13" ShapeID="_x0000_i1025" DrawAspect="Content" ObjectID="_1780727713" r:id="rId5"/>
        </w:object>
      </w:r>
      <w:r w:rsidRPr="000D5F91">
        <w:rPr>
          <w:rFonts w:ascii="Times New Roman" w:hAnsi="Times New Roman" w:cs="Times New Roman"/>
          <w:sz w:val="24"/>
          <w:szCs w:val="24"/>
          <w:lang w:val="sq-AL"/>
        </w:rPr>
        <w:br/>
      </w:r>
      <w:r w:rsidRPr="000D5F91">
        <w:rPr>
          <w:rFonts w:ascii="Times New Roman" w:hAnsi="Times New Roman" w:cs="Times New Roman"/>
          <w:b/>
          <w:sz w:val="24"/>
          <w:szCs w:val="24"/>
          <w:lang w:val="sq-AL"/>
        </w:rPr>
        <w:t>Kuvendi Komunal Klinë</w:t>
      </w:r>
    </w:p>
    <w:p w14:paraId="00240598" w14:textId="77777777" w:rsidR="008B0F42" w:rsidRPr="000D5F91" w:rsidRDefault="008B0F42" w:rsidP="008B0F42">
      <w:pPr>
        <w:spacing w:after="0" w:line="276" w:lineRule="auto"/>
        <w:jc w:val="both"/>
        <w:rPr>
          <w:rFonts w:ascii="Times New Roman" w:hAnsi="Times New Roman" w:cs="Times New Roman"/>
          <w:b/>
          <w:sz w:val="24"/>
          <w:szCs w:val="24"/>
          <w:lang w:val="sq-AL"/>
        </w:rPr>
      </w:pPr>
      <w:r w:rsidRPr="000D5F91">
        <w:rPr>
          <w:rFonts w:ascii="Times New Roman" w:hAnsi="Times New Roman" w:cs="Times New Roman"/>
          <w:b/>
          <w:sz w:val="24"/>
          <w:szCs w:val="24"/>
          <w:lang w:val="sq-AL"/>
        </w:rPr>
        <w:t>Nr. ________________________</w:t>
      </w:r>
    </w:p>
    <w:p w14:paraId="2AB554E9" w14:textId="00F7488D" w:rsidR="008B0F42" w:rsidRPr="000D5F91" w:rsidRDefault="008B0F42" w:rsidP="008B0F42">
      <w:pPr>
        <w:rPr>
          <w:rFonts w:ascii="Times New Roman" w:hAnsi="Times New Roman" w:cs="Times New Roman"/>
          <w:sz w:val="24"/>
          <w:szCs w:val="24"/>
          <w:lang w:val="sq-AL"/>
        </w:rPr>
      </w:pPr>
      <w:r w:rsidRPr="000D5F91">
        <w:rPr>
          <w:rFonts w:ascii="Times New Roman" w:hAnsi="Times New Roman" w:cs="Times New Roman"/>
          <w:b/>
          <w:sz w:val="24"/>
          <w:szCs w:val="24"/>
          <w:lang w:val="sq-AL"/>
        </w:rPr>
        <w:t>Klinë, datë:_________________</w:t>
      </w:r>
    </w:p>
    <w:p w14:paraId="2573348A" w14:textId="77777777" w:rsidR="008B0F42" w:rsidRPr="00901D81" w:rsidRDefault="008B0F42" w:rsidP="00901D81">
      <w:pPr>
        <w:jc w:val="center"/>
        <w:rPr>
          <w:rFonts w:ascii="Times New Roman" w:hAnsi="Times New Roman" w:cs="Times New Roman"/>
          <w:sz w:val="28"/>
          <w:szCs w:val="28"/>
          <w:lang w:val="sq-AL"/>
        </w:rPr>
      </w:pPr>
    </w:p>
    <w:p w14:paraId="712743C8" w14:textId="1DF3A4E3" w:rsidR="008B0F42" w:rsidRPr="000D5F91" w:rsidRDefault="008B0F42" w:rsidP="00901D81">
      <w:pPr>
        <w:jc w:val="center"/>
        <w:rPr>
          <w:rFonts w:ascii="Times New Roman" w:hAnsi="Times New Roman" w:cs="Times New Roman"/>
          <w:b/>
          <w:sz w:val="24"/>
          <w:szCs w:val="24"/>
          <w:lang w:val="sq-AL"/>
        </w:rPr>
      </w:pPr>
      <w:r w:rsidRPr="00901D81">
        <w:rPr>
          <w:rFonts w:ascii="Times New Roman" w:hAnsi="Times New Roman" w:cs="Times New Roman"/>
          <w:b/>
          <w:sz w:val="28"/>
          <w:szCs w:val="28"/>
          <w:lang w:val="sq-AL"/>
        </w:rPr>
        <w:t>PROCESVERBAL</w:t>
      </w:r>
    </w:p>
    <w:p w14:paraId="1B67B85A" w14:textId="7518028C" w:rsidR="008B0F42" w:rsidRPr="000D5F91" w:rsidRDefault="008B0F42" w:rsidP="008473C8">
      <w:pPr>
        <w:rPr>
          <w:rFonts w:ascii="Times New Roman" w:hAnsi="Times New Roman" w:cs="Times New Roman"/>
          <w:b/>
          <w:sz w:val="24"/>
          <w:szCs w:val="24"/>
          <w:lang w:val="sq-AL"/>
        </w:rPr>
      </w:pPr>
    </w:p>
    <w:p w14:paraId="0B3B1E4F" w14:textId="0E2A0198" w:rsidR="004060D8" w:rsidRPr="00373205" w:rsidRDefault="008473C8" w:rsidP="008473C8">
      <w:pPr>
        <w:rPr>
          <w:rFonts w:ascii="Times New Roman" w:hAnsi="Times New Roman" w:cs="Times New Roman"/>
          <w:b/>
          <w:iCs/>
          <w:sz w:val="26"/>
          <w:szCs w:val="26"/>
          <w:lang w:val="sq-AL"/>
        </w:rPr>
      </w:pPr>
      <w:r w:rsidRPr="00901D81">
        <w:rPr>
          <w:rFonts w:ascii="Times New Roman" w:hAnsi="Times New Roman" w:cs="Times New Roman"/>
          <w:b/>
          <w:sz w:val="26"/>
          <w:szCs w:val="26"/>
          <w:lang w:val="sq-AL"/>
        </w:rPr>
        <w:t xml:space="preserve">Nga dëgjimi i </w:t>
      </w:r>
      <w:r w:rsidR="008B0F42" w:rsidRPr="00901D81">
        <w:rPr>
          <w:rFonts w:ascii="Times New Roman" w:hAnsi="Times New Roman" w:cs="Times New Roman"/>
          <w:b/>
          <w:sz w:val="26"/>
          <w:szCs w:val="26"/>
          <w:lang w:val="sq-AL"/>
        </w:rPr>
        <w:t>t</w:t>
      </w:r>
      <w:r w:rsidRPr="00901D81">
        <w:rPr>
          <w:rFonts w:ascii="Times New Roman" w:hAnsi="Times New Roman" w:cs="Times New Roman"/>
          <w:b/>
          <w:sz w:val="26"/>
          <w:szCs w:val="26"/>
          <w:lang w:val="sq-AL"/>
        </w:rPr>
        <w:t>et</w:t>
      </w:r>
      <w:r w:rsidR="008B0F42" w:rsidRPr="00901D81">
        <w:rPr>
          <w:rFonts w:ascii="Times New Roman" w:hAnsi="Times New Roman" w:cs="Times New Roman"/>
          <w:b/>
          <w:sz w:val="26"/>
          <w:szCs w:val="26"/>
          <w:lang w:val="sq-AL"/>
        </w:rPr>
        <w:t xml:space="preserve">ë buxhetor për Kornizën Afatmesme Buxhetore 2025-2027 në </w:t>
      </w:r>
      <w:r w:rsidRPr="00901D81">
        <w:rPr>
          <w:rFonts w:ascii="Times New Roman" w:hAnsi="Times New Roman" w:cs="Times New Roman"/>
          <w:b/>
          <w:iCs/>
          <w:sz w:val="26"/>
          <w:szCs w:val="26"/>
          <w:lang w:val="sq-AL"/>
        </w:rPr>
        <w:t>fshatin Zllakuqan</w:t>
      </w:r>
      <w:r w:rsidR="008B0F42" w:rsidRPr="00901D81">
        <w:rPr>
          <w:rFonts w:ascii="Times New Roman" w:hAnsi="Times New Roman" w:cs="Times New Roman"/>
          <w:b/>
          <w:iCs/>
          <w:sz w:val="26"/>
          <w:szCs w:val="26"/>
          <w:lang w:val="sq-AL"/>
        </w:rPr>
        <w:t xml:space="preserve">, </w:t>
      </w:r>
      <w:r w:rsidR="004060D8" w:rsidRPr="00901D81">
        <w:rPr>
          <w:rFonts w:ascii="Times New Roman" w:hAnsi="Times New Roman" w:cs="Times New Roman"/>
          <w:b/>
          <w:iCs/>
          <w:sz w:val="26"/>
          <w:szCs w:val="26"/>
          <w:lang w:val="sq-AL"/>
        </w:rPr>
        <w:t>me banorët e fshatrave Zllakuqan, Ranoc, Leskoc, Nagllavë, Dranashiq, Stupë dhe Rudicë, në hapësirën e shkollës së mesme të ulët</w:t>
      </w:r>
      <w:r w:rsidR="00496F5A">
        <w:rPr>
          <w:rFonts w:ascii="Times New Roman" w:hAnsi="Times New Roman" w:cs="Times New Roman"/>
          <w:b/>
          <w:iCs/>
          <w:sz w:val="26"/>
          <w:szCs w:val="26"/>
          <w:lang w:val="sq-AL"/>
        </w:rPr>
        <w:t xml:space="preserve"> </w:t>
      </w:r>
      <w:r w:rsidR="004060D8" w:rsidRPr="00901D81">
        <w:rPr>
          <w:rFonts w:ascii="Times New Roman" w:hAnsi="Times New Roman" w:cs="Times New Roman"/>
          <w:b/>
          <w:iCs/>
          <w:sz w:val="26"/>
          <w:szCs w:val="26"/>
          <w:lang w:val="sq-AL"/>
        </w:rPr>
        <w:t xml:space="preserve">”Atë </w:t>
      </w:r>
      <w:proofErr w:type="spellStart"/>
      <w:r w:rsidR="004060D8" w:rsidRPr="00901D81">
        <w:rPr>
          <w:rFonts w:ascii="Times New Roman" w:hAnsi="Times New Roman" w:cs="Times New Roman"/>
          <w:b/>
          <w:iCs/>
          <w:sz w:val="26"/>
          <w:szCs w:val="26"/>
          <w:lang w:val="sq-AL"/>
        </w:rPr>
        <w:t>Shtjefën</w:t>
      </w:r>
      <w:proofErr w:type="spellEnd"/>
      <w:r w:rsidR="004060D8" w:rsidRPr="00901D81">
        <w:rPr>
          <w:rFonts w:ascii="Times New Roman" w:hAnsi="Times New Roman" w:cs="Times New Roman"/>
          <w:b/>
          <w:iCs/>
          <w:sz w:val="26"/>
          <w:szCs w:val="26"/>
          <w:lang w:val="sq-AL"/>
        </w:rPr>
        <w:t xml:space="preserve"> </w:t>
      </w:r>
      <w:proofErr w:type="spellStart"/>
      <w:r w:rsidR="00FF033A" w:rsidRPr="00373205">
        <w:rPr>
          <w:rFonts w:ascii="Times New Roman" w:hAnsi="Times New Roman" w:cs="Times New Roman"/>
          <w:b/>
          <w:iCs/>
          <w:sz w:val="26"/>
          <w:szCs w:val="26"/>
          <w:lang w:val="sq-AL"/>
        </w:rPr>
        <w:t>Gjeçovi</w:t>
      </w:r>
      <w:proofErr w:type="spellEnd"/>
      <w:r w:rsidR="00FF033A" w:rsidRPr="00373205">
        <w:rPr>
          <w:rFonts w:ascii="Times New Roman" w:hAnsi="Times New Roman" w:cs="Times New Roman"/>
          <w:b/>
          <w:iCs/>
          <w:sz w:val="26"/>
          <w:szCs w:val="26"/>
          <w:lang w:val="sq-AL"/>
        </w:rPr>
        <w:t>”,</w:t>
      </w:r>
      <w:r w:rsidR="002D3910" w:rsidRPr="00373205">
        <w:rPr>
          <w:rFonts w:ascii="Times New Roman" w:hAnsi="Times New Roman" w:cs="Times New Roman"/>
          <w:b/>
          <w:iCs/>
          <w:sz w:val="26"/>
          <w:szCs w:val="26"/>
          <w:lang w:val="sq-AL"/>
        </w:rPr>
        <w:t xml:space="preserve"> </w:t>
      </w:r>
      <w:r w:rsidR="00FF033A" w:rsidRPr="00373205">
        <w:rPr>
          <w:rFonts w:ascii="Times New Roman" w:hAnsi="Times New Roman" w:cs="Times New Roman"/>
          <w:b/>
          <w:iCs/>
          <w:sz w:val="26"/>
          <w:szCs w:val="26"/>
          <w:lang w:val="sq-AL"/>
        </w:rPr>
        <w:t xml:space="preserve">datë </w:t>
      </w:r>
      <w:r w:rsidR="004060D8" w:rsidRPr="00373205">
        <w:rPr>
          <w:rFonts w:ascii="Times New Roman" w:hAnsi="Times New Roman" w:cs="Times New Roman"/>
          <w:b/>
          <w:iCs/>
          <w:sz w:val="26"/>
          <w:szCs w:val="26"/>
          <w:lang w:val="sq-AL"/>
        </w:rPr>
        <w:t>10.06.2024, ora 17:30.</w:t>
      </w:r>
    </w:p>
    <w:p w14:paraId="1749C824" w14:textId="16116FFD" w:rsidR="008B0F42" w:rsidRPr="00373205" w:rsidRDefault="008B0F42" w:rsidP="0024316F">
      <w:pPr>
        <w:rPr>
          <w:rStyle w:val="Emphasis"/>
          <w:rFonts w:ascii="Times New Roman" w:hAnsi="Times New Roman" w:cs="Times New Roman"/>
          <w:i w:val="0"/>
          <w:sz w:val="26"/>
          <w:szCs w:val="26"/>
          <w:lang w:val="sq-AL"/>
        </w:rPr>
      </w:pPr>
      <w:r w:rsidRPr="00373205">
        <w:rPr>
          <w:rStyle w:val="Emphasis"/>
          <w:rFonts w:ascii="Times New Roman" w:hAnsi="Times New Roman" w:cs="Times New Roman"/>
          <w:i w:val="0"/>
          <w:sz w:val="26"/>
          <w:szCs w:val="26"/>
          <w:lang w:val="sq-AL"/>
        </w:rPr>
        <w:t xml:space="preserve">Të pranishëm ishin kryetari i Komunës së Klinës, Prof. Dr. Zenun Elezaj, </w:t>
      </w:r>
      <w:r w:rsidR="002D1D90" w:rsidRPr="00373205">
        <w:rPr>
          <w:rStyle w:val="Emphasis"/>
          <w:rFonts w:ascii="Times New Roman" w:hAnsi="Times New Roman" w:cs="Times New Roman"/>
          <w:i w:val="0"/>
          <w:sz w:val="26"/>
          <w:szCs w:val="26"/>
          <w:lang w:val="sq-AL"/>
        </w:rPr>
        <w:t xml:space="preserve">nënkryetarja e </w:t>
      </w:r>
      <w:r w:rsidR="00373205" w:rsidRPr="00373205">
        <w:rPr>
          <w:rStyle w:val="Emphasis"/>
          <w:rFonts w:ascii="Times New Roman" w:hAnsi="Times New Roman" w:cs="Times New Roman"/>
          <w:i w:val="0"/>
          <w:sz w:val="26"/>
          <w:szCs w:val="26"/>
          <w:lang w:val="sq-AL"/>
        </w:rPr>
        <w:t>komunës</w:t>
      </w:r>
      <w:r w:rsidR="002D1D90" w:rsidRPr="00373205">
        <w:rPr>
          <w:rStyle w:val="Emphasis"/>
          <w:rFonts w:ascii="Times New Roman" w:hAnsi="Times New Roman" w:cs="Times New Roman"/>
          <w:i w:val="0"/>
          <w:sz w:val="26"/>
          <w:szCs w:val="26"/>
          <w:lang w:val="sq-AL"/>
        </w:rPr>
        <w:t xml:space="preserve">, </w:t>
      </w:r>
      <w:proofErr w:type="spellStart"/>
      <w:r w:rsidR="002D1D90" w:rsidRPr="00373205">
        <w:rPr>
          <w:rStyle w:val="Emphasis"/>
          <w:rFonts w:ascii="Times New Roman" w:hAnsi="Times New Roman" w:cs="Times New Roman"/>
          <w:i w:val="0"/>
          <w:sz w:val="26"/>
          <w:szCs w:val="26"/>
          <w:lang w:val="sq-AL"/>
        </w:rPr>
        <w:t>znj</w:t>
      </w:r>
      <w:proofErr w:type="spellEnd"/>
      <w:r w:rsidR="002D1D90" w:rsidRPr="00373205">
        <w:rPr>
          <w:rStyle w:val="Emphasis"/>
          <w:rFonts w:ascii="Times New Roman" w:hAnsi="Times New Roman" w:cs="Times New Roman"/>
          <w:i w:val="0"/>
          <w:sz w:val="26"/>
          <w:szCs w:val="26"/>
          <w:lang w:val="sq-AL"/>
        </w:rPr>
        <w:t xml:space="preserve">. Marqe Tanushi – Selmanaj, </w:t>
      </w:r>
      <w:r w:rsidR="00396FC9" w:rsidRPr="00373205">
        <w:rPr>
          <w:rStyle w:val="Emphasis"/>
          <w:rFonts w:ascii="Times New Roman" w:hAnsi="Times New Roman" w:cs="Times New Roman"/>
          <w:i w:val="0"/>
          <w:sz w:val="26"/>
          <w:szCs w:val="26"/>
          <w:lang w:val="sq-AL"/>
        </w:rPr>
        <w:t>drejtori i Financave dhe Zhvillimit Ekonomik, Enver Berisha</w:t>
      </w:r>
      <w:r w:rsidRPr="00373205">
        <w:rPr>
          <w:rStyle w:val="Emphasis"/>
          <w:rFonts w:ascii="Times New Roman" w:hAnsi="Times New Roman" w:cs="Times New Roman"/>
          <w:i w:val="0"/>
          <w:sz w:val="26"/>
          <w:szCs w:val="26"/>
          <w:lang w:val="sq-AL"/>
        </w:rPr>
        <w:t xml:space="preserve">, drejtori i Urbanizmit, Enver Berisha, </w:t>
      </w:r>
      <w:r w:rsidR="00901D81" w:rsidRPr="00373205">
        <w:rPr>
          <w:rStyle w:val="Emphasis"/>
          <w:rFonts w:ascii="Times New Roman" w:hAnsi="Times New Roman" w:cs="Times New Roman"/>
          <w:i w:val="0"/>
          <w:sz w:val="26"/>
          <w:szCs w:val="26"/>
          <w:lang w:val="sq-AL"/>
        </w:rPr>
        <w:t>drejtori i Bujqësisë dhe Zhvillimit Rural</w:t>
      </w:r>
      <w:r w:rsidRPr="00373205">
        <w:rPr>
          <w:rStyle w:val="Emphasis"/>
          <w:rFonts w:ascii="Times New Roman" w:hAnsi="Times New Roman" w:cs="Times New Roman"/>
          <w:i w:val="0"/>
          <w:sz w:val="26"/>
          <w:szCs w:val="26"/>
          <w:lang w:val="sq-AL"/>
        </w:rPr>
        <w:t xml:space="preserve">, </w:t>
      </w:r>
      <w:r w:rsidR="00F04E59" w:rsidRPr="00373205">
        <w:rPr>
          <w:rStyle w:val="Emphasis"/>
          <w:rFonts w:ascii="Times New Roman" w:hAnsi="Times New Roman" w:cs="Times New Roman"/>
          <w:i w:val="0"/>
          <w:sz w:val="26"/>
          <w:szCs w:val="26"/>
          <w:lang w:val="sq-AL"/>
        </w:rPr>
        <w:t xml:space="preserve">drejtori i Administratës, Binak Sylaj, </w:t>
      </w:r>
      <w:r w:rsidRPr="00373205">
        <w:rPr>
          <w:rStyle w:val="Emphasis"/>
          <w:rFonts w:ascii="Times New Roman" w:hAnsi="Times New Roman" w:cs="Times New Roman"/>
          <w:i w:val="0"/>
          <w:sz w:val="26"/>
          <w:szCs w:val="26"/>
          <w:lang w:val="sq-AL"/>
        </w:rPr>
        <w:t>anëtarë të grupit punues si dhe banorë të zonave të lartcekura.</w:t>
      </w:r>
    </w:p>
    <w:p w14:paraId="3B9ED0FB" w14:textId="51996EA2" w:rsidR="00BC4604" w:rsidRPr="00373205" w:rsidRDefault="00BC4604" w:rsidP="0024316F">
      <w:pPr>
        <w:rPr>
          <w:rStyle w:val="Emphasis"/>
          <w:rFonts w:ascii="Times New Roman" w:hAnsi="Times New Roman" w:cs="Times New Roman"/>
          <w:i w:val="0"/>
          <w:sz w:val="26"/>
          <w:szCs w:val="26"/>
          <w:lang w:val="sq-AL"/>
        </w:rPr>
      </w:pPr>
      <w:r w:rsidRPr="00373205">
        <w:rPr>
          <w:rStyle w:val="Emphasis"/>
          <w:rFonts w:ascii="Times New Roman" w:hAnsi="Times New Roman" w:cs="Times New Roman"/>
          <w:i w:val="0"/>
          <w:sz w:val="26"/>
          <w:szCs w:val="26"/>
          <w:lang w:val="sq-AL"/>
        </w:rPr>
        <w:t xml:space="preserve">I pranishëm ishte edhe këshilltari i Kuvendit Komunal Klinë, z. </w:t>
      </w:r>
      <w:proofErr w:type="spellStart"/>
      <w:r w:rsidRPr="00373205">
        <w:rPr>
          <w:rStyle w:val="Emphasis"/>
          <w:rFonts w:ascii="Times New Roman" w:hAnsi="Times New Roman" w:cs="Times New Roman"/>
          <w:i w:val="0"/>
          <w:sz w:val="26"/>
          <w:szCs w:val="26"/>
          <w:lang w:val="sq-AL"/>
        </w:rPr>
        <w:t>Tunë</w:t>
      </w:r>
      <w:proofErr w:type="spellEnd"/>
      <w:r w:rsidRPr="00373205">
        <w:rPr>
          <w:rStyle w:val="Emphasis"/>
          <w:rFonts w:ascii="Times New Roman" w:hAnsi="Times New Roman" w:cs="Times New Roman"/>
          <w:i w:val="0"/>
          <w:sz w:val="26"/>
          <w:szCs w:val="26"/>
          <w:lang w:val="sq-AL"/>
        </w:rPr>
        <w:t xml:space="preserve"> </w:t>
      </w:r>
      <w:proofErr w:type="spellStart"/>
      <w:r w:rsidRPr="00373205">
        <w:rPr>
          <w:rStyle w:val="Emphasis"/>
          <w:rFonts w:ascii="Times New Roman" w:hAnsi="Times New Roman" w:cs="Times New Roman"/>
          <w:i w:val="0"/>
          <w:sz w:val="26"/>
          <w:szCs w:val="26"/>
          <w:lang w:val="sq-AL"/>
        </w:rPr>
        <w:t>Dedaj</w:t>
      </w:r>
      <w:proofErr w:type="spellEnd"/>
      <w:r w:rsidRPr="00373205">
        <w:rPr>
          <w:rStyle w:val="Emphasis"/>
          <w:rFonts w:ascii="Times New Roman" w:hAnsi="Times New Roman" w:cs="Times New Roman"/>
          <w:i w:val="0"/>
          <w:sz w:val="26"/>
          <w:szCs w:val="26"/>
          <w:lang w:val="sq-AL"/>
        </w:rPr>
        <w:t>.</w:t>
      </w:r>
    </w:p>
    <w:p w14:paraId="048FDC6E" w14:textId="21638948" w:rsidR="008B0F42" w:rsidRPr="00373205" w:rsidRDefault="008B0F42" w:rsidP="0024316F">
      <w:pPr>
        <w:rPr>
          <w:rStyle w:val="Emphasis"/>
          <w:rFonts w:ascii="Times New Roman" w:hAnsi="Times New Roman" w:cs="Times New Roman"/>
          <w:i w:val="0"/>
          <w:sz w:val="26"/>
          <w:szCs w:val="26"/>
          <w:lang w:val="sq-AL"/>
        </w:rPr>
      </w:pPr>
      <w:r w:rsidRPr="00373205">
        <w:rPr>
          <w:rStyle w:val="Emphasis"/>
          <w:rFonts w:ascii="Times New Roman" w:hAnsi="Times New Roman" w:cs="Times New Roman"/>
          <w:i w:val="0"/>
          <w:sz w:val="26"/>
          <w:szCs w:val="26"/>
          <w:lang w:val="sq-AL"/>
        </w:rPr>
        <w:t>Materialin e diskutimit për Kornizën</w:t>
      </w:r>
      <w:r w:rsidR="0024316F" w:rsidRPr="00373205">
        <w:rPr>
          <w:rStyle w:val="Emphasis"/>
          <w:rFonts w:ascii="Times New Roman" w:hAnsi="Times New Roman" w:cs="Times New Roman"/>
          <w:i w:val="0"/>
          <w:sz w:val="26"/>
          <w:szCs w:val="26"/>
          <w:lang w:val="sq-AL"/>
        </w:rPr>
        <w:t xml:space="preserve"> Afatmesme Buxhetore 2025-2027, </w:t>
      </w:r>
      <w:r w:rsidRPr="00373205">
        <w:rPr>
          <w:rStyle w:val="Emphasis"/>
          <w:rFonts w:ascii="Times New Roman" w:hAnsi="Times New Roman" w:cs="Times New Roman"/>
          <w:i w:val="0"/>
          <w:sz w:val="26"/>
          <w:szCs w:val="26"/>
          <w:lang w:val="sq-AL"/>
        </w:rPr>
        <w:t>u shpërnda në formë fizike nga anëtarët e grupit punues.</w:t>
      </w:r>
    </w:p>
    <w:p w14:paraId="122E180F" w14:textId="77777777" w:rsidR="008B0F42" w:rsidRPr="00373205" w:rsidRDefault="008B0F42" w:rsidP="0024316F">
      <w:pPr>
        <w:rPr>
          <w:rStyle w:val="Emphasis"/>
          <w:rFonts w:ascii="Times New Roman" w:hAnsi="Times New Roman" w:cs="Times New Roman"/>
          <w:i w:val="0"/>
          <w:sz w:val="26"/>
          <w:szCs w:val="26"/>
          <w:lang w:val="sq-AL"/>
        </w:rPr>
      </w:pPr>
      <w:r w:rsidRPr="00373205">
        <w:rPr>
          <w:rStyle w:val="Emphasis"/>
          <w:rFonts w:ascii="Times New Roman" w:hAnsi="Times New Roman" w:cs="Times New Roman"/>
          <w:i w:val="0"/>
          <w:sz w:val="26"/>
          <w:szCs w:val="26"/>
          <w:lang w:val="sq-AL"/>
        </w:rPr>
        <w:t>Mbledhjen e hapi Kryetari i Komunës së Klinës, Prof. Dr. Zenun Elezaj, i cili, pasi përshëndeti të gjithë pjesëmarrësit, foli gjerësisht mbi rëndësinë e këtyre takimeve buxhetore. Ai theksoi se këto takime janë të rregulluara nga ligjet në fuqi dhe se ato u japin qytetarëve të drejta të rëndësishme për hartimin sa më transparent dhe gjithëpërfshirës të buxhetit dhe investimeve të komunës.</w:t>
      </w:r>
    </w:p>
    <w:p w14:paraId="0D5DBBB6" w14:textId="6BD334A9" w:rsidR="008B0F42" w:rsidRPr="00901D81" w:rsidRDefault="008B0F42" w:rsidP="008473C8">
      <w:pPr>
        <w:pStyle w:val="NormalWeb"/>
        <w:rPr>
          <w:sz w:val="26"/>
          <w:szCs w:val="26"/>
          <w:lang w:val="sq-AL"/>
        </w:rPr>
      </w:pPr>
      <w:r w:rsidRPr="00373205">
        <w:rPr>
          <w:sz w:val="26"/>
          <w:szCs w:val="26"/>
          <w:lang w:val="sq-AL"/>
        </w:rPr>
        <w:t>Në fjalën e tij, Kryetari Elezaj vendosi theksin te rëndësia e pjesëmarrjes aktive të</w:t>
      </w:r>
      <w:r w:rsidRPr="00901D81">
        <w:rPr>
          <w:sz w:val="26"/>
          <w:szCs w:val="26"/>
          <w:lang w:val="sq-AL"/>
        </w:rPr>
        <w:t xml:space="preserve"> qytetarëve në këtë proces. Ai shpjegoi se përfshirja e qytetarëve në hartimin e buxhetit është jetike për të siguruar që resurset financiare të komunës të përdoren në mënyrë efektive dhe në përputhje me nevojat dhe prioritetet e komunitetit. Përfshirja e qytetarëve jo vetëm që rrit transparencën dhe llogaridhënien e qeverisjes lokale, por gjithashtu forcon besimin dhe bashkëpunimin midis qytetarëve dhe administratës komunale.</w:t>
      </w:r>
    </w:p>
    <w:p w14:paraId="290D7046" w14:textId="042F29C5" w:rsidR="008D4071" w:rsidRDefault="008B0F42" w:rsidP="000F70AD">
      <w:pPr>
        <w:spacing w:before="100" w:beforeAutospacing="1" w:after="100" w:afterAutospacing="1" w:line="240" w:lineRule="auto"/>
        <w:rPr>
          <w:rFonts w:ascii="Times New Roman" w:eastAsia="Times New Roman" w:hAnsi="Times New Roman" w:cs="Times New Roman"/>
          <w:bCs/>
          <w:sz w:val="26"/>
          <w:szCs w:val="26"/>
          <w:lang w:val="sq-AL"/>
        </w:rPr>
      </w:pPr>
      <w:r w:rsidRPr="000F70AD">
        <w:rPr>
          <w:rFonts w:ascii="Times New Roman" w:eastAsia="Times New Roman" w:hAnsi="Times New Roman" w:cs="Times New Roman"/>
          <w:sz w:val="26"/>
          <w:szCs w:val="26"/>
          <w:lang w:val="sq-AL"/>
        </w:rPr>
        <w:lastRenderedPageBreak/>
        <w:t xml:space="preserve">Duke folur për projektet aktuale në këto fshatra, Kryetari Elezaj informoi banorët </w:t>
      </w:r>
      <w:r w:rsidR="00535AC8">
        <w:rPr>
          <w:rFonts w:ascii="Times New Roman" w:eastAsia="Times New Roman" w:hAnsi="Times New Roman" w:cs="Times New Roman"/>
          <w:sz w:val="26"/>
          <w:szCs w:val="26"/>
          <w:lang w:val="sq-AL"/>
        </w:rPr>
        <w:t>se shum</w:t>
      </w:r>
      <w:r w:rsidR="00535AC8" w:rsidRPr="000F70AD">
        <w:rPr>
          <w:rFonts w:ascii="Times New Roman" w:eastAsia="Times New Roman" w:hAnsi="Times New Roman" w:cs="Times New Roman"/>
          <w:sz w:val="26"/>
          <w:szCs w:val="26"/>
          <w:lang w:val="sq-AL"/>
        </w:rPr>
        <w:t>ë</w:t>
      </w:r>
      <w:r w:rsidR="00535AC8">
        <w:rPr>
          <w:rFonts w:ascii="Times New Roman" w:eastAsia="Times New Roman" w:hAnsi="Times New Roman" w:cs="Times New Roman"/>
          <w:sz w:val="26"/>
          <w:szCs w:val="26"/>
          <w:lang w:val="sq-AL"/>
        </w:rPr>
        <w:t xml:space="preserve"> projekte t</w:t>
      </w:r>
      <w:r w:rsidR="00535AC8" w:rsidRPr="000F70AD">
        <w:rPr>
          <w:rFonts w:ascii="Times New Roman" w:eastAsia="Times New Roman" w:hAnsi="Times New Roman" w:cs="Times New Roman"/>
          <w:sz w:val="26"/>
          <w:szCs w:val="26"/>
          <w:lang w:val="sq-AL"/>
        </w:rPr>
        <w:t>ë</w:t>
      </w:r>
      <w:r w:rsidR="00535AC8">
        <w:rPr>
          <w:rFonts w:ascii="Times New Roman" w:eastAsia="Times New Roman" w:hAnsi="Times New Roman" w:cs="Times New Roman"/>
          <w:sz w:val="26"/>
          <w:szCs w:val="26"/>
          <w:lang w:val="sq-AL"/>
        </w:rPr>
        <w:t xml:space="preserve"> tjera jan</w:t>
      </w:r>
      <w:r w:rsidR="00535AC8" w:rsidRPr="000F70AD">
        <w:rPr>
          <w:rFonts w:ascii="Times New Roman" w:eastAsia="Times New Roman" w:hAnsi="Times New Roman" w:cs="Times New Roman"/>
          <w:sz w:val="26"/>
          <w:szCs w:val="26"/>
          <w:lang w:val="sq-AL"/>
        </w:rPr>
        <w:t>ë</w:t>
      </w:r>
      <w:r w:rsidR="00535AC8">
        <w:rPr>
          <w:rFonts w:ascii="Times New Roman" w:eastAsia="Times New Roman" w:hAnsi="Times New Roman" w:cs="Times New Roman"/>
          <w:sz w:val="26"/>
          <w:szCs w:val="26"/>
          <w:lang w:val="sq-AL"/>
        </w:rPr>
        <w:t xml:space="preserve"> n</w:t>
      </w:r>
      <w:r w:rsidR="00535AC8" w:rsidRPr="000F70AD">
        <w:rPr>
          <w:rFonts w:ascii="Times New Roman" w:eastAsia="Times New Roman" w:hAnsi="Times New Roman" w:cs="Times New Roman"/>
          <w:sz w:val="26"/>
          <w:szCs w:val="26"/>
          <w:lang w:val="sq-AL"/>
        </w:rPr>
        <w:t>ë</w:t>
      </w:r>
      <w:r w:rsidR="00535AC8">
        <w:rPr>
          <w:rFonts w:ascii="Times New Roman" w:eastAsia="Times New Roman" w:hAnsi="Times New Roman" w:cs="Times New Roman"/>
          <w:sz w:val="26"/>
          <w:szCs w:val="26"/>
          <w:lang w:val="sq-AL"/>
        </w:rPr>
        <w:t xml:space="preserve"> faz</w:t>
      </w:r>
      <w:r w:rsidR="00535AC8" w:rsidRPr="000F70AD">
        <w:rPr>
          <w:rFonts w:ascii="Times New Roman" w:eastAsia="Times New Roman" w:hAnsi="Times New Roman" w:cs="Times New Roman"/>
          <w:sz w:val="26"/>
          <w:szCs w:val="26"/>
          <w:lang w:val="sq-AL"/>
        </w:rPr>
        <w:t>ë</w:t>
      </w:r>
      <w:r w:rsidR="00535AC8">
        <w:rPr>
          <w:rFonts w:ascii="Times New Roman" w:eastAsia="Times New Roman" w:hAnsi="Times New Roman" w:cs="Times New Roman"/>
          <w:sz w:val="26"/>
          <w:szCs w:val="26"/>
          <w:lang w:val="sq-AL"/>
        </w:rPr>
        <w:t>n p</w:t>
      </w:r>
      <w:r w:rsidR="00535AC8" w:rsidRPr="000F70AD">
        <w:rPr>
          <w:rFonts w:ascii="Times New Roman" w:eastAsia="Times New Roman" w:hAnsi="Times New Roman" w:cs="Times New Roman"/>
          <w:sz w:val="26"/>
          <w:szCs w:val="26"/>
          <w:lang w:val="sq-AL"/>
        </w:rPr>
        <w:t>ë</w:t>
      </w:r>
      <w:r w:rsidR="00535AC8">
        <w:rPr>
          <w:rFonts w:ascii="Times New Roman" w:eastAsia="Times New Roman" w:hAnsi="Times New Roman" w:cs="Times New Roman"/>
          <w:sz w:val="26"/>
          <w:szCs w:val="26"/>
          <w:lang w:val="sq-AL"/>
        </w:rPr>
        <w:t xml:space="preserve">rfundimtare </w:t>
      </w:r>
      <w:r w:rsidR="00760A7C">
        <w:rPr>
          <w:rFonts w:ascii="Times New Roman" w:eastAsia="Times New Roman" w:hAnsi="Times New Roman" w:cs="Times New Roman"/>
          <w:sz w:val="26"/>
          <w:szCs w:val="26"/>
          <w:lang w:val="sq-AL"/>
        </w:rPr>
        <w:t>dhe pritet kompletimi i rrug</w:t>
      </w:r>
      <w:r w:rsidR="00760A7C" w:rsidRPr="00760A7C">
        <w:rPr>
          <w:rFonts w:ascii="Times New Roman" w:eastAsia="Times New Roman" w:hAnsi="Times New Roman" w:cs="Times New Roman"/>
          <w:bCs/>
          <w:sz w:val="26"/>
          <w:szCs w:val="26"/>
          <w:lang w:val="sq-AL"/>
        </w:rPr>
        <w:t>ë</w:t>
      </w:r>
      <w:r w:rsidR="002E3501">
        <w:rPr>
          <w:rFonts w:ascii="Times New Roman" w:eastAsia="Times New Roman" w:hAnsi="Times New Roman" w:cs="Times New Roman"/>
          <w:bCs/>
          <w:sz w:val="26"/>
          <w:szCs w:val="26"/>
          <w:lang w:val="sq-AL"/>
        </w:rPr>
        <w:t>ve fushore</w:t>
      </w:r>
      <w:r w:rsidR="00760A7C">
        <w:rPr>
          <w:rFonts w:ascii="Times New Roman" w:eastAsia="Times New Roman" w:hAnsi="Times New Roman" w:cs="Times New Roman"/>
          <w:bCs/>
          <w:sz w:val="26"/>
          <w:szCs w:val="26"/>
          <w:lang w:val="sq-AL"/>
        </w:rPr>
        <w:t xml:space="preserve"> dhe kanalizimit, nd</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rsa pritet t</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 xml:space="preserve"> investohet n</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 xml:space="preserve"> ndriçim dhe trotuar</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 xml:space="preserve">. </w:t>
      </w:r>
    </w:p>
    <w:p w14:paraId="556E8D1E" w14:textId="0FD1960A" w:rsidR="00157344" w:rsidRDefault="009818AA" w:rsidP="000F70AD">
      <w:pPr>
        <w:spacing w:before="100" w:beforeAutospacing="1" w:after="100" w:afterAutospacing="1" w:line="240" w:lineRule="auto"/>
        <w:rPr>
          <w:rFonts w:ascii="Times New Roman" w:eastAsia="Times New Roman" w:hAnsi="Times New Roman" w:cs="Times New Roman"/>
          <w:sz w:val="26"/>
          <w:szCs w:val="26"/>
          <w:lang w:val="sq-AL"/>
        </w:rPr>
      </w:pPr>
      <w:r w:rsidRPr="009818AA">
        <w:rPr>
          <w:rFonts w:ascii="Times New Roman" w:eastAsia="Times New Roman" w:hAnsi="Times New Roman" w:cs="Times New Roman"/>
          <w:sz w:val="26"/>
          <w:szCs w:val="26"/>
          <w:lang w:val="sq-AL"/>
        </w:rPr>
        <w:t>Prezantimi i këtyre projekteve po bëhet për të siguruar që takimi të jetë sa më produktiv dhe efikas. Kjo mundëson që diskutimi të shtrohet dhe fokusohet në projektet e reja dhe të mos përsëriten kërkesat e qytetarëve.</w:t>
      </w:r>
    </w:p>
    <w:p w14:paraId="3526BB5B" w14:textId="0398E9D3" w:rsidR="008B0F42" w:rsidRPr="000F70AD" w:rsidRDefault="008B0F42" w:rsidP="000F70AD">
      <w:pPr>
        <w:spacing w:before="100" w:beforeAutospacing="1" w:after="100" w:afterAutospacing="1" w:line="240" w:lineRule="auto"/>
        <w:rPr>
          <w:rFonts w:ascii="Times New Roman" w:eastAsia="Times New Roman" w:hAnsi="Times New Roman" w:cs="Times New Roman"/>
          <w:sz w:val="26"/>
          <w:szCs w:val="26"/>
          <w:lang w:val="sq-AL"/>
        </w:rPr>
      </w:pPr>
      <w:r w:rsidRPr="000F70AD">
        <w:rPr>
          <w:rFonts w:ascii="Times New Roman" w:eastAsia="Times New Roman" w:hAnsi="Times New Roman" w:cs="Times New Roman"/>
          <w:sz w:val="26"/>
          <w:szCs w:val="26"/>
          <w:lang w:val="sq-AL"/>
        </w:rPr>
        <w:t>Sa i përket projeksioneve për vitet 2025-2027, Kryetari Elezaj theksoi se këto projeksione do të dalin nga kërkesat e takimeve me qytetarët. Ai theksoi se presin komente, pyetje, sugjerime dhe kërkesa nga ana e banorëve, sepse mbahet procesverbali dhe të gjitha do të regjistrohen dhe do të trajtohen në raportin final të dëgjimeve. Me këtë rend dite, ai hapi diskutimin.</w:t>
      </w:r>
    </w:p>
    <w:p w14:paraId="381652CC" w14:textId="77777777" w:rsidR="008B0F42" w:rsidRPr="000F70AD" w:rsidRDefault="008B0F42" w:rsidP="008473C8">
      <w:pPr>
        <w:spacing w:line="276" w:lineRule="auto"/>
        <w:rPr>
          <w:rFonts w:ascii="Times New Roman" w:hAnsi="Times New Roman" w:cs="Times New Roman"/>
          <w:sz w:val="26"/>
          <w:szCs w:val="26"/>
          <w:lang w:val="sq-AL"/>
        </w:rPr>
      </w:pPr>
      <w:r w:rsidRPr="000F70AD">
        <w:rPr>
          <w:rFonts w:ascii="Times New Roman" w:eastAsia="Arial" w:hAnsi="Times New Roman" w:cs="Times New Roman"/>
          <w:b/>
          <w:sz w:val="26"/>
          <w:szCs w:val="26"/>
          <w:lang w:val="sq-AL"/>
        </w:rPr>
        <w:t>1.Shqyrtimi i Draft-Kornizës Afatmesme Buxhetore 2025-2027.</w:t>
      </w:r>
      <w:r w:rsidRPr="000F70AD">
        <w:rPr>
          <w:rFonts w:ascii="Times New Roman" w:hAnsi="Times New Roman" w:cs="Times New Roman"/>
          <w:b/>
          <w:sz w:val="26"/>
          <w:szCs w:val="26"/>
          <w:lang w:val="sq-AL"/>
        </w:rPr>
        <w:t xml:space="preserve"> </w:t>
      </w:r>
    </w:p>
    <w:p w14:paraId="5F0EB281" w14:textId="1B2906D2" w:rsidR="00760A7C" w:rsidRPr="00760A7C" w:rsidRDefault="00760A7C" w:rsidP="008473C8">
      <w:pPr>
        <w:spacing w:before="100" w:beforeAutospacing="1" w:after="100" w:afterAutospacing="1" w:line="240" w:lineRule="auto"/>
        <w:rPr>
          <w:rFonts w:ascii="Times New Roman" w:eastAsia="Times New Roman" w:hAnsi="Times New Roman" w:cs="Times New Roman"/>
          <w:bCs/>
          <w:sz w:val="26"/>
          <w:szCs w:val="26"/>
          <w:lang w:val="sq-AL"/>
        </w:rPr>
      </w:pPr>
      <w:r w:rsidRPr="00760A7C">
        <w:rPr>
          <w:rFonts w:ascii="Times New Roman" w:eastAsia="Times New Roman" w:hAnsi="Times New Roman" w:cs="Times New Roman"/>
          <w:bCs/>
          <w:sz w:val="26"/>
          <w:szCs w:val="26"/>
          <w:lang w:val="sq-AL"/>
        </w:rPr>
        <w:t>Më</w:t>
      </w:r>
      <w:r>
        <w:rPr>
          <w:rFonts w:ascii="Times New Roman" w:eastAsia="Times New Roman" w:hAnsi="Times New Roman" w:cs="Times New Roman"/>
          <w:bCs/>
          <w:sz w:val="26"/>
          <w:szCs w:val="26"/>
          <w:lang w:val="sq-AL"/>
        </w:rPr>
        <w:t xml:space="preserve"> k</w:t>
      </w:r>
      <w:r w:rsidRPr="00760A7C">
        <w:rPr>
          <w:rFonts w:ascii="Times New Roman" w:eastAsia="Times New Roman" w:hAnsi="Times New Roman" w:cs="Times New Roman"/>
          <w:bCs/>
          <w:sz w:val="26"/>
          <w:szCs w:val="26"/>
          <w:lang w:val="sq-AL"/>
        </w:rPr>
        <w:t>ë</w:t>
      </w:r>
      <w:r>
        <w:rPr>
          <w:rFonts w:ascii="Times New Roman" w:eastAsia="Times New Roman" w:hAnsi="Times New Roman" w:cs="Times New Roman"/>
          <w:bCs/>
          <w:sz w:val="26"/>
          <w:szCs w:val="26"/>
          <w:lang w:val="sq-AL"/>
        </w:rPr>
        <w:t>rkes</w:t>
      </w:r>
      <w:r w:rsidRPr="00760A7C">
        <w:rPr>
          <w:rFonts w:ascii="Times New Roman" w:eastAsia="Times New Roman" w:hAnsi="Times New Roman" w:cs="Times New Roman"/>
          <w:bCs/>
          <w:sz w:val="26"/>
          <w:szCs w:val="26"/>
          <w:lang w:val="sq-AL"/>
        </w:rPr>
        <w:t>ë</w:t>
      </w:r>
      <w:r>
        <w:rPr>
          <w:rFonts w:ascii="Times New Roman" w:eastAsia="Times New Roman" w:hAnsi="Times New Roman" w:cs="Times New Roman"/>
          <w:bCs/>
          <w:sz w:val="26"/>
          <w:szCs w:val="26"/>
          <w:lang w:val="sq-AL"/>
        </w:rPr>
        <w:t>, fjala p</w:t>
      </w:r>
      <w:r w:rsidRPr="00760A7C">
        <w:rPr>
          <w:rFonts w:ascii="Times New Roman" w:eastAsia="Times New Roman" w:hAnsi="Times New Roman" w:cs="Times New Roman"/>
          <w:bCs/>
          <w:sz w:val="26"/>
          <w:szCs w:val="26"/>
          <w:lang w:val="sq-AL"/>
        </w:rPr>
        <w:t>ë</w:t>
      </w:r>
      <w:r>
        <w:rPr>
          <w:rFonts w:ascii="Times New Roman" w:eastAsia="Times New Roman" w:hAnsi="Times New Roman" w:cs="Times New Roman"/>
          <w:bCs/>
          <w:sz w:val="26"/>
          <w:szCs w:val="26"/>
          <w:lang w:val="sq-AL"/>
        </w:rPr>
        <w:t>r hapjen e diskutimeve ju dha banorit, Bujar Mehmeti.</w:t>
      </w:r>
    </w:p>
    <w:p w14:paraId="0D890CB3" w14:textId="611D74EB" w:rsidR="00760A7C" w:rsidRDefault="003A6B7E" w:rsidP="008473C8">
      <w:pPr>
        <w:spacing w:before="100" w:beforeAutospacing="1" w:after="100" w:afterAutospacing="1" w:line="240" w:lineRule="auto"/>
        <w:rPr>
          <w:rFonts w:ascii="Times New Roman" w:eastAsia="Times New Roman" w:hAnsi="Times New Roman" w:cs="Times New Roman"/>
          <w:sz w:val="26"/>
          <w:szCs w:val="26"/>
          <w:lang w:val="sq-AL"/>
        </w:rPr>
      </w:pPr>
      <w:r>
        <w:rPr>
          <w:rFonts w:ascii="Times New Roman" w:eastAsia="Times New Roman" w:hAnsi="Times New Roman" w:cs="Times New Roman"/>
          <w:b/>
          <w:bCs/>
          <w:sz w:val="26"/>
          <w:szCs w:val="26"/>
          <w:lang w:val="sq-AL"/>
        </w:rPr>
        <w:t>Bujar Mehmet</w:t>
      </w:r>
      <w:r w:rsidR="008B0F42" w:rsidRPr="000F70AD">
        <w:rPr>
          <w:rFonts w:ascii="Times New Roman" w:eastAsia="Times New Roman" w:hAnsi="Times New Roman" w:cs="Times New Roman"/>
          <w:b/>
          <w:bCs/>
          <w:sz w:val="26"/>
          <w:szCs w:val="26"/>
          <w:lang w:val="sq-AL"/>
        </w:rPr>
        <w:t>,</w:t>
      </w:r>
      <w:r w:rsidR="008B0F42" w:rsidRPr="000F70AD">
        <w:rPr>
          <w:rFonts w:ascii="Times New Roman" w:eastAsia="Times New Roman" w:hAnsi="Times New Roman" w:cs="Times New Roman"/>
          <w:sz w:val="26"/>
          <w:szCs w:val="26"/>
          <w:lang w:val="sq-AL"/>
        </w:rPr>
        <w:t xml:space="preserve"> </w:t>
      </w:r>
      <w:r>
        <w:rPr>
          <w:rFonts w:ascii="Times New Roman" w:eastAsia="Times New Roman" w:hAnsi="Times New Roman" w:cs="Times New Roman"/>
          <w:b/>
          <w:bCs/>
          <w:sz w:val="26"/>
          <w:szCs w:val="26"/>
          <w:lang w:val="sq-AL"/>
        </w:rPr>
        <w:t>fshati Rudicë</w:t>
      </w:r>
      <w:r w:rsidR="00173FFA" w:rsidRPr="000F70AD">
        <w:rPr>
          <w:rFonts w:ascii="Times New Roman" w:eastAsia="Times New Roman" w:hAnsi="Times New Roman" w:cs="Times New Roman"/>
          <w:b/>
          <w:bCs/>
          <w:sz w:val="26"/>
          <w:szCs w:val="26"/>
          <w:lang w:val="sq-AL"/>
        </w:rPr>
        <w:t>:</w:t>
      </w:r>
      <w:r w:rsidR="00760A7C">
        <w:rPr>
          <w:rFonts w:ascii="Times New Roman" w:eastAsia="Times New Roman" w:hAnsi="Times New Roman" w:cs="Times New Roman"/>
          <w:sz w:val="26"/>
          <w:szCs w:val="26"/>
          <w:lang w:val="sq-AL"/>
        </w:rPr>
        <w:t xml:space="preserve"> Përshëndetje kryetar dhe ju t</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 xml:space="preserve"> pranish</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m drejtor</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 xml:space="preserve"> t</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 xml:space="preserve"> drejtorive, si </w:t>
      </w:r>
      <w:r w:rsidR="00173FFA" w:rsidRPr="000F70AD">
        <w:rPr>
          <w:rFonts w:ascii="Times New Roman" w:eastAsia="Times New Roman" w:hAnsi="Times New Roman" w:cs="Times New Roman"/>
          <w:sz w:val="26"/>
          <w:szCs w:val="26"/>
          <w:lang w:val="sq-AL"/>
        </w:rPr>
        <w:t xml:space="preserve">përfaqësues i fshatit </w:t>
      </w:r>
      <w:r w:rsidR="00760A7C">
        <w:rPr>
          <w:rFonts w:ascii="Times New Roman" w:eastAsia="Times New Roman" w:hAnsi="Times New Roman" w:cs="Times New Roman"/>
          <w:sz w:val="26"/>
          <w:szCs w:val="26"/>
          <w:lang w:val="sq-AL"/>
        </w:rPr>
        <w:t>Rudic</w:t>
      </w:r>
      <w:r w:rsidR="00760A7C" w:rsidRPr="00760A7C">
        <w:rPr>
          <w:rFonts w:ascii="Times New Roman" w:eastAsia="Times New Roman" w:hAnsi="Times New Roman" w:cs="Times New Roman"/>
          <w:bCs/>
          <w:sz w:val="26"/>
          <w:szCs w:val="26"/>
          <w:lang w:val="sq-AL"/>
        </w:rPr>
        <w:t>ë</w:t>
      </w:r>
      <w:r w:rsidR="00D62BB1">
        <w:rPr>
          <w:rFonts w:ascii="Times New Roman" w:eastAsia="Times New Roman" w:hAnsi="Times New Roman" w:cs="Times New Roman"/>
          <w:bCs/>
          <w:sz w:val="26"/>
          <w:szCs w:val="26"/>
          <w:lang w:val="sq-AL"/>
        </w:rPr>
        <w:t xml:space="preserve">, </w:t>
      </w:r>
      <w:r w:rsidR="00D62BB1" w:rsidRPr="00D62BB1">
        <w:rPr>
          <w:rFonts w:ascii="Times New Roman" w:eastAsia="Times New Roman" w:hAnsi="Times New Roman" w:cs="Times New Roman"/>
          <w:bCs/>
          <w:sz w:val="26"/>
          <w:szCs w:val="26"/>
          <w:lang w:val="sq-AL"/>
        </w:rPr>
        <w:t>në emër të banorëve</w:t>
      </w:r>
      <w:r w:rsidR="00760A7C">
        <w:rPr>
          <w:rFonts w:ascii="Times New Roman" w:eastAsia="Times New Roman" w:hAnsi="Times New Roman" w:cs="Times New Roman"/>
          <w:bCs/>
          <w:sz w:val="26"/>
          <w:szCs w:val="26"/>
          <w:lang w:val="sq-AL"/>
        </w:rPr>
        <w:t xml:space="preserve"> po paraqes k</w:t>
      </w:r>
      <w:r w:rsidR="00760A7C" w:rsidRPr="00760A7C">
        <w:rPr>
          <w:rFonts w:ascii="Times New Roman" w:eastAsia="Times New Roman" w:hAnsi="Times New Roman" w:cs="Times New Roman"/>
          <w:bCs/>
          <w:sz w:val="26"/>
          <w:szCs w:val="26"/>
          <w:lang w:val="sq-AL"/>
        </w:rPr>
        <w:t>ë</w:t>
      </w:r>
      <w:r w:rsidR="00760A7C">
        <w:rPr>
          <w:rFonts w:ascii="Times New Roman" w:eastAsia="Times New Roman" w:hAnsi="Times New Roman" w:cs="Times New Roman"/>
          <w:bCs/>
          <w:sz w:val="26"/>
          <w:szCs w:val="26"/>
          <w:lang w:val="sq-AL"/>
        </w:rPr>
        <w:t>to k</w:t>
      </w:r>
      <w:r w:rsidR="00760A7C" w:rsidRPr="00760A7C">
        <w:rPr>
          <w:rFonts w:ascii="Times New Roman" w:eastAsia="Times New Roman" w:hAnsi="Times New Roman" w:cs="Times New Roman"/>
          <w:bCs/>
          <w:sz w:val="26"/>
          <w:szCs w:val="26"/>
          <w:lang w:val="sq-AL"/>
        </w:rPr>
        <w:t>ë</w:t>
      </w:r>
      <w:r w:rsidR="00D62BB1">
        <w:rPr>
          <w:rFonts w:ascii="Times New Roman" w:eastAsia="Times New Roman" w:hAnsi="Times New Roman" w:cs="Times New Roman"/>
          <w:bCs/>
          <w:sz w:val="26"/>
          <w:szCs w:val="26"/>
          <w:lang w:val="sq-AL"/>
        </w:rPr>
        <w:t xml:space="preserve">rkesa, e para ndërtimi i </w:t>
      </w:r>
      <w:r w:rsidR="00D62BB1" w:rsidRPr="00D62BB1">
        <w:rPr>
          <w:rFonts w:ascii="Times New Roman" w:eastAsia="Times New Roman" w:hAnsi="Times New Roman" w:cs="Times New Roman"/>
          <w:b/>
          <w:bCs/>
          <w:color w:val="C00000"/>
          <w:sz w:val="26"/>
          <w:szCs w:val="26"/>
          <w:lang w:val="sq-AL"/>
        </w:rPr>
        <w:t>trotuarit n</w:t>
      </w:r>
      <w:r w:rsidR="00D62BB1" w:rsidRPr="00D62BB1">
        <w:rPr>
          <w:rFonts w:ascii="Times New Roman" w:eastAsia="Times New Roman" w:hAnsi="Times New Roman" w:cs="Times New Roman"/>
          <w:b/>
          <w:color w:val="C00000"/>
          <w:sz w:val="26"/>
          <w:szCs w:val="26"/>
          <w:lang w:val="sq-AL"/>
        </w:rPr>
        <w:t>ë rrugën Budisalc-Rudicë</w:t>
      </w:r>
      <w:r w:rsidR="00D62BB1">
        <w:rPr>
          <w:rFonts w:ascii="Times New Roman" w:eastAsia="Times New Roman" w:hAnsi="Times New Roman" w:cs="Times New Roman"/>
          <w:sz w:val="26"/>
          <w:szCs w:val="26"/>
          <w:lang w:val="sq-AL"/>
        </w:rPr>
        <w:t>,  nd</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 xml:space="preserve">rtimi i </w:t>
      </w:r>
      <w:r w:rsidR="00D62BB1" w:rsidRPr="00D62BB1">
        <w:rPr>
          <w:rFonts w:ascii="Times New Roman" w:eastAsia="Times New Roman" w:hAnsi="Times New Roman" w:cs="Times New Roman"/>
          <w:b/>
          <w:color w:val="C00000"/>
          <w:sz w:val="26"/>
          <w:szCs w:val="26"/>
          <w:lang w:val="sq-AL"/>
        </w:rPr>
        <w:t xml:space="preserve">urës e cila lidh fshatin Budisalc dhe Rudicë </w:t>
      </w:r>
      <w:r w:rsidR="00D62BB1">
        <w:rPr>
          <w:rFonts w:ascii="Times New Roman" w:eastAsia="Times New Roman" w:hAnsi="Times New Roman" w:cs="Times New Roman"/>
          <w:sz w:val="26"/>
          <w:szCs w:val="26"/>
          <w:lang w:val="sq-AL"/>
        </w:rPr>
        <w:t xml:space="preserve">pasi kalimi </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sht</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 xml:space="preserve"> mjaft</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 xml:space="preserve"> i v</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shtir</w:t>
      </w:r>
      <w:r w:rsidR="00D62BB1" w:rsidRPr="000F70AD">
        <w:rPr>
          <w:rFonts w:ascii="Times New Roman" w:eastAsia="Times New Roman" w:hAnsi="Times New Roman" w:cs="Times New Roman"/>
          <w:sz w:val="26"/>
          <w:szCs w:val="26"/>
          <w:lang w:val="sq-AL"/>
        </w:rPr>
        <w:t>ë</w:t>
      </w:r>
      <w:r w:rsidR="00D62BB1" w:rsidRPr="00373205">
        <w:rPr>
          <w:rFonts w:ascii="Times New Roman" w:eastAsia="Times New Roman" w:hAnsi="Times New Roman" w:cs="Times New Roman"/>
          <w:color w:val="000000" w:themeColor="text1"/>
          <w:sz w:val="26"/>
          <w:szCs w:val="26"/>
          <w:lang w:val="sq-AL"/>
        </w:rPr>
        <w:t xml:space="preserve">, intervenimi në disa pjesë në rrjetin e ujit të pijës </w:t>
      </w:r>
      <w:r w:rsidR="00D62BB1">
        <w:rPr>
          <w:rFonts w:ascii="Times New Roman" w:eastAsia="Times New Roman" w:hAnsi="Times New Roman" w:cs="Times New Roman"/>
          <w:sz w:val="26"/>
          <w:szCs w:val="26"/>
          <w:lang w:val="sq-AL"/>
        </w:rPr>
        <w:t>si dhe n</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 xml:space="preserve"> mund</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sit</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 xml:space="preserve"> buxhetore t</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 xml:space="preserve"> shihet si prioritet </w:t>
      </w:r>
      <w:r w:rsidR="00D62BB1" w:rsidRPr="00D62BB1">
        <w:rPr>
          <w:rFonts w:ascii="Times New Roman" w:eastAsia="Times New Roman" w:hAnsi="Times New Roman" w:cs="Times New Roman"/>
          <w:b/>
          <w:color w:val="C00000"/>
          <w:sz w:val="26"/>
          <w:szCs w:val="26"/>
          <w:lang w:val="sq-AL"/>
        </w:rPr>
        <w:t>ndërtimi i kanalit të ujitjes</w:t>
      </w:r>
      <w:r w:rsidR="00D62BB1">
        <w:rPr>
          <w:rFonts w:ascii="Times New Roman" w:eastAsia="Times New Roman" w:hAnsi="Times New Roman" w:cs="Times New Roman"/>
          <w:sz w:val="26"/>
          <w:szCs w:val="26"/>
          <w:lang w:val="sq-AL"/>
        </w:rPr>
        <w:t>. Ju falend</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roj</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 xml:space="preserve"> shum</w:t>
      </w:r>
      <w:r w:rsidR="00D62BB1" w:rsidRPr="000F70AD">
        <w:rPr>
          <w:rFonts w:ascii="Times New Roman" w:eastAsia="Times New Roman" w:hAnsi="Times New Roman" w:cs="Times New Roman"/>
          <w:sz w:val="26"/>
          <w:szCs w:val="26"/>
          <w:lang w:val="sq-AL"/>
        </w:rPr>
        <w:t>ë</w:t>
      </w:r>
      <w:r w:rsidR="00D62BB1">
        <w:rPr>
          <w:rFonts w:ascii="Times New Roman" w:eastAsia="Times New Roman" w:hAnsi="Times New Roman" w:cs="Times New Roman"/>
          <w:sz w:val="26"/>
          <w:szCs w:val="26"/>
          <w:lang w:val="sq-AL"/>
        </w:rPr>
        <w:t>!</w:t>
      </w:r>
    </w:p>
    <w:p w14:paraId="1DE73659" w14:textId="521E05A4" w:rsidR="000611F3" w:rsidRPr="00476726" w:rsidRDefault="00B4307A" w:rsidP="008473C8">
      <w:pPr>
        <w:rPr>
          <w:rFonts w:ascii="Times New Roman" w:hAnsi="Times New Roman" w:cs="Times New Roman"/>
          <w:b/>
          <w:color w:val="C00000"/>
          <w:sz w:val="26"/>
          <w:szCs w:val="26"/>
          <w:lang w:val="sq-AL"/>
        </w:rPr>
      </w:pPr>
      <w:r>
        <w:rPr>
          <w:rFonts w:ascii="Times New Roman" w:hAnsi="Times New Roman" w:cs="Times New Roman"/>
          <w:b/>
          <w:bCs/>
          <w:sz w:val="26"/>
          <w:szCs w:val="26"/>
          <w:lang w:val="sq-AL"/>
        </w:rPr>
        <w:t>Tunë Dedaj, fshati Deiq</w:t>
      </w:r>
      <w:r w:rsidR="00173FFA" w:rsidRPr="000F70AD">
        <w:rPr>
          <w:rFonts w:ascii="Times New Roman" w:hAnsi="Times New Roman" w:cs="Times New Roman"/>
          <w:b/>
          <w:bCs/>
          <w:sz w:val="26"/>
          <w:szCs w:val="26"/>
          <w:lang w:val="sq-AL"/>
        </w:rPr>
        <w:t xml:space="preserve">: </w:t>
      </w:r>
      <w:r w:rsidR="00173FFA" w:rsidRPr="000F70AD">
        <w:rPr>
          <w:rFonts w:ascii="Times New Roman" w:hAnsi="Times New Roman" w:cs="Times New Roman"/>
          <w:sz w:val="26"/>
          <w:szCs w:val="26"/>
          <w:lang w:val="sq-AL"/>
        </w:rPr>
        <w:t xml:space="preserve">Përshëndetje për të gjithë të pranishmi, </w:t>
      </w:r>
      <w:r w:rsidR="00183E8A">
        <w:rPr>
          <w:rFonts w:ascii="Times New Roman" w:hAnsi="Times New Roman" w:cs="Times New Roman"/>
          <w:sz w:val="26"/>
          <w:szCs w:val="26"/>
          <w:lang w:val="sq-AL"/>
        </w:rPr>
        <w:t>i nderuar kryetar dhe ju drejtor</w:t>
      </w:r>
      <w:r w:rsidR="00183E8A">
        <w:rPr>
          <w:rStyle w:val="Emphasis"/>
          <w:rFonts w:ascii="Times New Roman" w:hAnsi="Times New Roman" w:cs="Times New Roman"/>
          <w:i w:val="0"/>
          <w:sz w:val="26"/>
          <w:szCs w:val="26"/>
        </w:rPr>
        <w:t xml:space="preserve">ë  </w:t>
      </w:r>
      <w:proofErr w:type="spellStart"/>
      <w:r w:rsidR="00183E8A">
        <w:rPr>
          <w:rStyle w:val="Emphasis"/>
          <w:rFonts w:ascii="Times New Roman" w:hAnsi="Times New Roman" w:cs="Times New Roman"/>
          <w:i w:val="0"/>
          <w:sz w:val="26"/>
          <w:szCs w:val="26"/>
        </w:rPr>
        <w:t>të</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drejtorive</w:t>
      </w:r>
      <w:proofErr w:type="spellEnd"/>
      <w:r w:rsidR="00183E8A">
        <w:rPr>
          <w:rStyle w:val="Emphasis"/>
          <w:rFonts w:ascii="Times New Roman" w:hAnsi="Times New Roman" w:cs="Times New Roman"/>
          <w:i w:val="0"/>
          <w:sz w:val="26"/>
          <w:szCs w:val="26"/>
        </w:rPr>
        <w:t xml:space="preserve">,  </w:t>
      </w:r>
      <w:r w:rsidR="00173FFA" w:rsidRPr="000F70AD">
        <w:rPr>
          <w:rFonts w:ascii="Times New Roman" w:hAnsi="Times New Roman" w:cs="Times New Roman"/>
          <w:sz w:val="26"/>
          <w:szCs w:val="26"/>
          <w:lang w:val="sq-AL"/>
        </w:rPr>
        <w:t xml:space="preserve">fillimisht ju falënderoj </w:t>
      </w:r>
      <w:r w:rsidR="00183E8A">
        <w:rPr>
          <w:rFonts w:ascii="Times New Roman" w:hAnsi="Times New Roman" w:cs="Times New Roman"/>
          <w:sz w:val="26"/>
          <w:szCs w:val="26"/>
          <w:lang w:val="sq-AL"/>
        </w:rPr>
        <w:t>p</w:t>
      </w:r>
      <w:proofErr w:type="spellStart"/>
      <w:r w:rsidR="00183E8A">
        <w:rPr>
          <w:rStyle w:val="Emphasis"/>
          <w:rFonts w:ascii="Times New Roman" w:hAnsi="Times New Roman" w:cs="Times New Roman"/>
          <w:i w:val="0"/>
          <w:sz w:val="26"/>
          <w:szCs w:val="26"/>
        </w:rPr>
        <w:t>ër</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takimin</w:t>
      </w:r>
      <w:proofErr w:type="spellEnd"/>
      <w:r w:rsidR="00183E8A">
        <w:rPr>
          <w:rStyle w:val="Emphasis"/>
          <w:rFonts w:ascii="Times New Roman" w:hAnsi="Times New Roman" w:cs="Times New Roman"/>
          <w:i w:val="0"/>
          <w:sz w:val="26"/>
          <w:szCs w:val="26"/>
        </w:rPr>
        <w:t xml:space="preserve">. Jam </w:t>
      </w:r>
      <w:proofErr w:type="spellStart"/>
      <w:r w:rsidR="00183E8A">
        <w:rPr>
          <w:rStyle w:val="Emphasis"/>
          <w:rFonts w:ascii="Times New Roman" w:hAnsi="Times New Roman" w:cs="Times New Roman"/>
          <w:i w:val="0"/>
          <w:sz w:val="26"/>
          <w:szCs w:val="26"/>
        </w:rPr>
        <w:t>në</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Zllakuqan</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sepse</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për</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shkak</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të</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angazhimeve</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nuk</w:t>
      </w:r>
      <w:proofErr w:type="spellEnd"/>
      <w:r w:rsidR="00183E8A">
        <w:rPr>
          <w:rStyle w:val="Emphasis"/>
          <w:rFonts w:ascii="Times New Roman" w:hAnsi="Times New Roman" w:cs="Times New Roman"/>
          <w:i w:val="0"/>
          <w:sz w:val="26"/>
          <w:szCs w:val="26"/>
        </w:rPr>
        <w:t xml:space="preserve"> kasha </w:t>
      </w:r>
      <w:proofErr w:type="spellStart"/>
      <w:r w:rsidR="00183E8A">
        <w:rPr>
          <w:rStyle w:val="Emphasis"/>
          <w:rFonts w:ascii="Times New Roman" w:hAnsi="Times New Roman" w:cs="Times New Roman"/>
          <w:i w:val="0"/>
          <w:sz w:val="26"/>
          <w:szCs w:val="26"/>
        </w:rPr>
        <w:t>mundësi</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të</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jem</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në</w:t>
      </w:r>
      <w:proofErr w:type="spellEnd"/>
      <w:r w:rsidR="00183E8A">
        <w:rPr>
          <w:rStyle w:val="Emphasis"/>
          <w:rFonts w:ascii="Times New Roman" w:hAnsi="Times New Roman" w:cs="Times New Roman"/>
          <w:i w:val="0"/>
          <w:sz w:val="26"/>
          <w:szCs w:val="26"/>
        </w:rPr>
        <w:t xml:space="preserve"> </w:t>
      </w:r>
      <w:proofErr w:type="spellStart"/>
      <w:proofErr w:type="gramStart"/>
      <w:r w:rsidR="00183E8A">
        <w:rPr>
          <w:rStyle w:val="Emphasis"/>
          <w:rFonts w:ascii="Times New Roman" w:hAnsi="Times New Roman" w:cs="Times New Roman"/>
          <w:i w:val="0"/>
          <w:sz w:val="26"/>
          <w:szCs w:val="26"/>
        </w:rPr>
        <w:t>takimin</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në</w:t>
      </w:r>
      <w:proofErr w:type="spellEnd"/>
      <w:proofErr w:type="gram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Zajm</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ku</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janë</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thirrur</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edhe</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b</w:t>
      </w:r>
      <w:r w:rsidR="00476726">
        <w:rPr>
          <w:rStyle w:val="Emphasis"/>
          <w:rFonts w:ascii="Times New Roman" w:hAnsi="Times New Roman" w:cs="Times New Roman"/>
          <w:i w:val="0"/>
          <w:sz w:val="26"/>
          <w:szCs w:val="26"/>
        </w:rPr>
        <w:t>anorët</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nga</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fshati</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Deiq</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Unë</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po</w:t>
      </w:r>
      <w:proofErr w:type="spellEnd"/>
      <w:r w:rsidR="00476726">
        <w:rPr>
          <w:rStyle w:val="Emphasis"/>
          <w:rFonts w:ascii="Times New Roman" w:hAnsi="Times New Roman" w:cs="Times New Roman"/>
          <w:i w:val="0"/>
          <w:sz w:val="26"/>
          <w:szCs w:val="26"/>
        </w:rPr>
        <w:t xml:space="preserve"> e </w:t>
      </w:r>
      <w:proofErr w:type="spellStart"/>
      <w:r w:rsidR="00476726">
        <w:rPr>
          <w:rStyle w:val="Emphasis"/>
          <w:rFonts w:ascii="Times New Roman" w:hAnsi="Times New Roman" w:cs="Times New Roman"/>
          <w:i w:val="0"/>
          <w:sz w:val="26"/>
          <w:szCs w:val="26"/>
        </w:rPr>
        <w:t>paraqes</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si</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kërkesë</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të</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cilën</w:t>
      </w:r>
      <w:proofErr w:type="spellEnd"/>
      <w:r w:rsidR="00476726">
        <w:rPr>
          <w:rStyle w:val="Emphasis"/>
          <w:rFonts w:ascii="Times New Roman" w:hAnsi="Times New Roman" w:cs="Times New Roman"/>
          <w:i w:val="0"/>
          <w:sz w:val="26"/>
          <w:szCs w:val="26"/>
        </w:rPr>
        <w:t xml:space="preserve"> do ta </w:t>
      </w:r>
      <w:proofErr w:type="spellStart"/>
      <w:r w:rsidR="00476726">
        <w:rPr>
          <w:rStyle w:val="Emphasis"/>
          <w:rFonts w:ascii="Times New Roman" w:hAnsi="Times New Roman" w:cs="Times New Roman"/>
          <w:i w:val="0"/>
          <w:sz w:val="26"/>
          <w:szCs w:val="26"/>
        </w:rPr>
        <w:t>shtrojë</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edhe</w:t>
      </w:r>
      <w:proofErr w:type="spellEnd"/>
      <w:r w:rsidR="00183E8A">
        <w:rPr>
          <w:rStyle w:val="Emphasis"/>
          <w:rFonts w:ascii="Times New Roman" w:hAnsi="Times New Roman" w:cs="Times New Roman"/>
          <w:i w:val="0"/>
          <w:sz w:val="26"/>
          <w:szCs w:val="26"/>
        </w:rPr>
        <w:t xml:space="preserve"> </w:t>
      </w:r>
      <w:proofErr w:type="spellStart"/>
      <w:r w:rsidR="00183E8A">
        <w:rPr>
          <w:rStyle w:val="Emphasis"/>
          <w:rFonts w:ascii="Times New Roman" w:hAnsi="Times New Roman" w:cs="Times New Roman"/>
          <w:i w:val="0"/>
          <w:sz w:val="26"/>
          <w:szCs w:val="26"/>
        </w:rPr>
        <w:t>gjatë</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mbajtjës</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së</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seances</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në</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kuvend</w:t>
      </w:r>
      <w:proofErr w:type="spellEnd"/>
      <w:r w:rsidR="00476726">
        <w:rPr>
          <w:rStyle w:val="Emphasis"/>
          <w:rFonts w:ascii="Times New Roman" w:hAnsi="Times New Roman" w:cs="Times New Roman"/>
          <w:i w:val="0"/>
          <w:sz w:val="26"/>
          <w:szCs w:val="26"/>
        </w:rPr>
        <w:t xml:space="preserve"> e </w:t>
      </w:r>
      <w:proofErr w:type="spellStart"/>
      <w:r w:rsidR="00476726">
        <w:rPr>
          <w:rStyle w:val="Emphasis"/>
          <w:rFonts w:ascii="Times New Roman" w:hAnsi="Times New Roman" w:cs="Times New Roman"/>
          <w:i w:val="0"/>
          <w:sz w:val="26"/>
          <w:szCs w:val="26"/>
        </w:rPr>
        <w:t>ajo</w:t>
      </w:r>
      <w:proofErr w:type="spellEnd"/>
      <w:r w:rsidR="00476726">
        <w:rPr>
          <w:rStyle w:val="Emphasis"/>
          <w:rFonts w:ascii="Times New Roman" w:hAnsi="Times New Roman" w:cs="Times New Roman"/>
          <w:i w:val="0"/>
          <w:sz w:val="26"/>
          <w:szCs w:val="26"/>
        </w:rPr>
        <w:t xml:space="preserve"> </w:t>
      </w:r>
      <w:proofErr w:type="spellStart"/>
      <w:r w:rsidR="00476726">
        <w:rPr>
          <w:rStyle w:val="Emphasis"/>
          <w:rFonts w:ascii="Times New Roman" w:hAnsi="Times New Roman" w:cs="Times New Roman"/>
          <w:i w:val="0"/>
          <w:sz w:val="26"/>
          <w:szCs w:val="26"/>
        </w:rPr>
        <w:t>është</w:t>
      </w:r>
      <w:proofErr w:type="spellEnd"/>
      <w:r w:rsidR="00476726">
        <w:rPr>
          <w:rStyle w:val="Emphasis"/>
          <w:rFonts w:ascii="Times New Roman" w:hAnsi="Times New Roman" w:cs="Times New Roman"/>
          <w:i w:val="0"/>
          <w:sz w:val="26"/>
          <w:szCs w:val="26"/>
        </w:rPr>
        <w:t xml:space="preserve">, </w:t>
      </w:r>
      <w:proofErr w:type="spellStart"/>
      <w:r w:rsidR="00183E8A" w:rsidRPr="00476726">
        <w:rPr>
          <w:rStyle w:val="Emphasis"/>
          <w:rFonts w:ascii="Times New Roman" w:hAnsi="Times New Roman" w:cs="Times New Roman"/>
          <w:b/>
          <w:i w:val="0"/>
          <w:color w:val="C00000"/>
          <w:sz w:val="26"/>
          <w:szCs w:val="26"/>
        </w:rPr>
        <w:t>trotuar</w:t>
      </w:r>
      <w:r w:rsidR="00476726" w:rsidRPr="00476726">
        <w:rPr>
          <w:rStyle w:val="Emphasis"/>
          <w:rFonts w:ascii="Times New Roman" w:hAnsi="Times New Roman" w:cs="Times New Roman"/>
          <w:b/>
          <w:i w:val="0"/>
          <w:color w:val="C00000"/>
          <w:sz w:val="26"/>
          <w:szCs w:val="26"/>
        </w:rPr>
        <w:t>i</w:t>
      </w:r>
      <w:proofErr w:type="spellEnd"/>
      <w:r w:rsidR="00476726" w:rsidRPr="00476726">
        <w:rPr>
          <w:rStyle w:val="Emphasis"/>
          <w:rFonts w:ascii="Times New Roman" w:hAnsi="Times New Roman" w:cs="Times New Roman"/>
          <w:b/>
          <w:i w:val="0"/>
          <w:color w:val="C00000"/>
          <w:sz w:val="26"/>
          <w:szCs w:val="26"/>
        </w:rPr>
        <w:t xml:space="preserve"> </w:t>
      </w:r>
      <w:proofErr w:type="spellStart"/>
      <w:r w:rsidR="00476726" w:rsidRPr="00476726">
        <w:rPr>
          <w:rStyle w:val="Emphasis"/>
          <w:rFonts w:ascii="Times New Roman" w:hAnsi="Times New Roman" w:cs="Times New Roman"/>
          <w:b/>
          <w:i w:val="0"/>
          <w:color w:val="C00000"/>
          <w:sz w:val="26"/>
          <w:szCs w:val="26"/>
        </w:rPr>
        <w:t>në</w:t>
      </w:r>
      <w:proofErr w:type="spellEnd"/>
      <w:r w:rsidR="00476726" w:rsidRPr="00476726">
        <w:rPr>
          <w:rStyle w:val="Emphasis"/>
          <w:rFonts w:ascii="Times New Roman" w:hAnsi="Times New Roman" w:cs="Times New Roman"/>
          <w:b/>
          <w:i w:val="0"/>
          <w:color w:val="C00000"/>
          <w:sz w:val="26"/>
          <w:szCs w:val="26"/>
        </w:rPr>
        <w:t xml:space="preserve"> </w:t>
      </w:r>
      <w:proofErr w:type="spellStart"/>
      <w:r w:rsidR="00476726" w:rsidRPr="00476726">
        <w:rPr>
          <w:rStyle w:val="Emphasis"/>
          <w:rFonts w:ascii="Times New Roman" w:hAnsi="Times New Roman" w:cs="Times New Roman"/>
          <w:b/>
          <w:i w:val="0"/>
          <w:color w:val="C00000"/>
          <w:sz w:val="26"/>
          <w:szCs w:val="26"/>
        </w:rPr>
        <w:t>rrugën</w:t>
      </w:r>
      <w:proofErr w:type="spellEnd"/>
      <w:r w:rsidR="00476726" w:rsidRPr="00476726">
        <w:rPr>
          <w:rStyle w:val="Emphasis"/>
          <w:rFonts w:ascii="Times New Roman" w:hAnsi="Times New Roman" w:cs="Times New Roman"/>
          <w:b/>
          <w:i w:val="0"/>
          <w:color w:val="C00000"/>
          <w:sz w:val="26"/>
          <w:szCs w:val="26"/>
        </w:rPr>
        <w:t xml:space="preserve"> </w:t>
      </w:r>
      <w:proofErr w:type="spellStart"/>
      <w:r w:rsidR="00476726" w:rsidRPr="00476726">
        <w:rPr>
          <w:rStyle w:val="Emphasis"/>
          <w:rFonts w:ascii="Times New Roman" w:hAnsi="Times New Roman" w:cs="Times New Roman"/>
          <w:b/>
          <w:i w:val="0"/>
          <w:color w:val="C00000"/>
          <w:sz w:val="26"/>
          <w:szCs w:val="26"/>
        </w:rPr>
        <w:t>Krushevë</w:t>
      </w:r>
      <w:proofErr w:type="spellEnd"/>
      <w:r w:rsidR="00476726" w:rsidRPr="00476726">
        <w:rPr>
          <w:rStyle w:val="Emphasis"/>
          <w:rFonts w:ascii="Times New Roman" w:hAnsi="Times New Roman" w:cs="Times New Roman"/>
          <w:b/>
          <w:i w:val="0"/>
          <w:color w:val="C00000"/>
          <w:sz w:val="26"/>
          <w:szCs w:val="26"/>
        </w:rPr>
        <w:t xml:space="preserve">- </w:t>
      </w:r>
      <w:proofErr w:type="spellStart"/>
      <w:r w:rsidR="00476726" w:rsidRPr="00476726">
        <w:rPr>
          <w:rStyle w:val="Emphasis"/>
          <w:rFonts w:ascii="Times New Roman" w:hAnsi="Times New Roman" w:cs="Times New Roman"/>
          <w:b/>
          <w:i w:val="0"/>
          <w:color w:val="C00000"/>
          <w:sz w:val="26"/>
          <w:szCs w:val="26"/>
        </w:rPr>
        <w:t>Zllakuqan</w:t>
      </w:r>
      <w:proofErr w:type="spellEnd"/>
      <w:r w:rsidR="00476726" w:rsidRPr="00476726">
        <w:rPr>
          <w:rStyle w:val="Emphasis"/>
          <w:rFonts w:ascii="Times New Roman" w:hAnsi="Times New Roman" w:cs="Times New Roman"/>
          <w:b/>
          <w:i w:val="0"/>
          <w:color w:val="C00000"/>
          <w:sz w:val="26"/>
          <w:szCs w:val="26"/>
        </w:rPr>
        <w:t>.</w:t>
      </w:r>
    </w:p>
    <w:p w14:paraId="7A5CC15F" w14:textId="71B99F5D" w:rsidR="0024316F" w:rsidRPr="000F70AD" w:rsidRDefault="0024316F" w:rsidP="008473C8">
      <w:pPr>
        <w:rPr>
          <w:rFonts w:ascii="Times New Roman" w:hAnsi="Times New Roman" w:cs="Times New Roman"/>
          <w:sz w:val="26"/>
          <w:szCs w:val="26"/>
          <w:lang w:val="sq-AL"/>
        </w:rPr>
      </w:pPr>
      <w:r>
        <w:rPr>
          <w:rFonts w:ascii="Times New Roman" w:hAnsi="Times New Roman" w:cs="Times New Roman"/>
          <w:noProof/>
          <w:sz w:val="26"/>
          <w:szCs w:val="26"/>
        </w:rPr>
        <w:drawing>
          <wp:inline distT="0" distB="0" distL="0" distR="0" wp14:anchorId="363786CC" wp14:editId="64B7CDBD">
            <wp:extent cx="2886635" cy="1999129"/>
            <wp:effectExtent l="0" t="0" r="9525" b="1270"/>
            <wp:docPr id="1" name="Picture 1" descr="C:\Users\Hp\Desktop\448312488_774932964786961_9022114349671391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448312488_774932964786961_902211434967139170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497" cy="1999033"/>
                    </a:xfrm>
                    <a:prstGeom prst="rect">
                      <a:avLst/>
                    </a:prstGeom>
                    <a:noFill/>
                    <a:ln>
                      <a:noFill/>
                    </a:ln>
                  </pic:spPr>
                </pic:pic>
              </a:graphicData>
            </a:graphic>
          </wp:inline>
        </w:drawing>
      </w:r>
      <w:r>
        <w:rPr>
          <w:rFonts w:ascii="Times New Roman" w:hAnsi="Times New Roman" w:cs="Times New Roman"/>
          <w:noProof/>
          <w:sz w:val="26"/>
          <w:szCs w:val="26"/>
        </w:rPr>
        <w:drawing>
          <wp:inline distT="0" distB="0" distL="0" distR="0" wp14:anchorId="3AD3B53F" wp14:editId="7516ED9A">
            <wp:extent cx="3003176" cy="1999129"/>
            <wp:effectExtent l="0" t="0" r="6985" b="1270"/>
            <wp:docPr id="2" name="Picture 2" descr="C:\Users\Hp\Desktop\448252978_774932778120313_66428870128915454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448252978_774932778120313_6642887012891545438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3033" cy="1999034"/>
                    </a:xfrm>
                    <a:prstGeom prst="rect">
                      <a:avLst/>
                    </a:prstGeom>
                    <a:noFill/>
                    <a:ln>
                      <a:noFill/>
                    </a:ln>
                  </pic:spPr>
                </pic:pic>
              </a:graphicData>
            </a:graphic>
          </wp:inline>
        </w:drawing>
      </w:r>
    </w:p>
    <w:p w14:paraId="3805F0D5" w14:textId="77CA82F6" w:rsidR="003B3E25" w:rsidRPr="00334676" w:rsidRDefault="00C93C4A" w:rsidP="008473C8">
      <w:pPr>
        <w:rPr>
          <w:rFonts w:ascii="Times New Roman" w:hAnsi="Times New Roman" w:cs="Times New Roman"/>
          <w:b/>
          <w:color w:val="C00000"/>
          <w:sz w:val="26"/>
          <w:szCs w:val="26"/>
          <w:lang w:val="sq-AL"/>
        </w:rPr>
      </w:pPr>
      <w:r w:rsidRPr="00C93C4A">
        <w:rPr>
          <w:rFonts w:ascii="Times New Roman" w:hAnsi="Times New Roman" w:cs="Times New Roman"/>
          <w:b/>
          <w:bCs/>
          <w:sz w:val="26"/>
          <w:szCs w:val="26"/>
          <w:lang w:val="sq-AL"/>
        </w:rPr>
        <w:lastRenderedPageBreak/>
        <w:t>Tom</w:t>
      </w:r>
      <w:r w:rsidRPr="00C93C4A">
        <w:rPr>
          <w:rStyle w:val="Emphasis"/>
          <w:rFonts w:ascii="Times New Roman" w:hAnsi="Times New Roman" w:cs="Times New Roman"/>
          <w:b/>
          <w:i w:val="0"/>
          <w:sz w:val="26"/>
          <w:szCs w:val="26"/>
        </w:rPr>
        <w:t xml:space="preserve">ë </w:t>
      </w:r>
      <w:proofErr w:type="spellStart"/>
      <w:r w:rsidRPr="00C93C4A">
        <w:rPr>
          <w:rStyle w:val="Emphasis"/>
          <w:rFonts w:ascii="Times New Roman" w:hAnsi="Times New Roman" w:cs="Times New Roman"/>
          <w:b/>
          <w:i w:val="0"/>
          <w:sz w:val="26"/>
          <w:szCs w:val="26"/>
        </w:rPr>
        <w:t>Kqiraj</w:t>
      </w:r>
      <w:proofErr w:type="spellEnd"/>
      <w:r>
        <w:rPr>
          <w:rFonts w:ascii="Times New Roman" w:hAnsi="Times New Roman" w:cs="Times New Roman"/>
          <w:b/>
          <w:bCs/>
          <w:sz w:val="26"/>
          <w:szCs w:val="26"/>
          <w:lang w:val="sq-AL"/>
        </w:rPr>
        <w:t xml:space="preserve">, </w:t>
      </w:r>
      <w:r w:rsidRPr="00C93C4A">
        <w:rPr>
          <w:rFonts w:ascii="Times New Roman" w:hAnsi="Times New Roman" w:cs="Times New Roman"/>
          <w:b/>
          <w:bCs/>
          <w:sz w:val="26"/>
          <w:szCs w:val="26"/>
          <w:lang w:val="sq-AL"/>
        </w:rPr>
        <w:t xml:space="preserve">fshati </w:t>
      </w:r>
      <w:proofErr w:type="spellStart"/>
      <w:r w:rsidRPr="00C93C4A">
        <w:rPr>
          <w:rFonts w:ascii="Times New Roman" w:hAnsi="Times New Roman" w:cs="Times New Roman"/>
          <w:b/>
          <w:bCs/>
          <w:sz w:val="26"/>
          <w:szCs w:val="26"/>
          <w:lang w:val="sq-AL"/>
        </w:rPr>
        <w:t>Berkov</w:t>
      </w:r>
      <w:proofErr w:type="spellEnd"/>
      <w:r w:rsidRPr="00C93C4A">
        <w:rPr>
          <w:rStyle w:val="Emphasis"/>
          <w:rFonts w:ascii="Times New Roman" w:hAnsi="Times New Roman" w:cs="Times New Roman"/>
          <w:b/>
          <w:i w:val="0"/>
          <w:sz w:val="26"/>
          <w:szCs w:val="26"/>
        </w:rPr>
        <w:t>ë</w:t>
      </w:r>
      <w:r w:rsidR="003B3E25" w:rsidRPr="00C93C4A">
        <w:rPr>
          <w:rFonts w:ascii="Times New Roman" w:hAnsi="Times New Roman" w:cs="Times New Roman"/>
          <w:b/>
          <w:bCs/>
          <w:sz w:val="26"/>
          <w:szCs w:val="26"/>
          <w:lang w:val="sq-AL"/>
        </w:rPr>
        <w:t>:</w:t>
      </w:r>
      <w:r w:rsidR="003B3E25" w:rsidRPr="000F70AD">
        <w:rPr>
          <w:rFonts w:ascii="Times New Roman" w:hAnsi="Times New Roman" w:cs="Times New Roman"/>
          <w:b/>
          <w:bCs/>
          <w:sz w:val="26"/>
          <w:szCs w:val="26"/>
          <w:lang w:val="sq-AL"/>
        </w:rPr>
        <w:t xml:space="preserve"> </w:t>
      </w:r>
      <w:r w:rsidR="003B3E25" w:rsidRPr="000F70AD">
        <w:rPr>
          <w:rFonts w:ascii="Times New Roman" w:hAnsi="Times New Roman" w:cs="Times New Roman"/>
          <w:sz w:val="26"/>
          <w:szCs w:val="26"/>
          <w:lang w:val="sq-AL"/>
        </w:rPr>
        <w:t xml:space="preserve">Përshëndetje </w:t>
      </w:r>
      <w:r>
        <w:rPr>
          <w:rFonts w:ascii="Times New Roman" w:hAnsi="Times New Roman" w:cs="Times New Roman"/>
          <w:sz w:val="26"/>
          <w:szCs w:val="26"/>
          <w:lang w:val="sq-AL"/>
        </w:rPr>
        <w:t>kryetar, kam nj</w:t>
      </w:r>
      <w:r>
        <w:rPr>
          <w:rStyle w:val="Emphasis"/>
          <w:rFonts w:ascii="Times New Roman" w:hAnsi="Times New Roman" w:cs="Times New Roman"/>
          <w:i w:val="0"/>
          <w:sz w:val="26"/>
          <w:szCs w:val="26"/>
        </w:rPr>
        <w:t xml:space="preserve">ë </w:t>
      </w:r>
      <w:proofErr w:type="spellStart"/>
      <w:r>
        <w:rPr>
          <w:rStyle w:val="Emphasis"/>
          <w:rFonts w:ascii="Times New Roman" w:hAnsi="Times New Roman" w:cs="Times New Roman"/>
          <w:i w:val="0"/>
          <w:sz w:val="26"/>
          <w:szCs w:val="26"/>
        </w:rPr>
        <w:t>kërkesë</w:t>
      </w:r>
      <w:proofErr w:type="spellEnd"/>
      <w:r>
        <w:rPr>
          <w:rStyle w:val="Emphasis"/>
          <w:rFonts w:ascii="Times New Roman" w:hAnsi="Times New Roman" w:cs="Times New Roman"/>
          <w:i w:val="0"/>
          <w:sz w:val="26"/>
          <w:szCs w:val="26"/>
        </w:rPr>
        <w:t xml:space="preserve">, </w:t>
      </w:r>
      <w:proofErr w:type="spellStart"/>
      <w:r w:rsidRPr="00334676">
        <w:rPr>
          <w:rStyle w:val="Emphasis"/>
          <w:rFonts w:ascii="Times New Roman" w:hAnsi="Times New Roman" w:cs="Times New Roman"/>
          <w:b/>
          <w:i w:val="0"/>
          <w:color w:val="C00000"/>
          <w:sz w:val="26"/>
          <w:szCs w:val="26"/>
        </w:rPr>
        <w:t>shtrimin</w:t>
      </w:r>
      <w:proofErr w:type="spellEnd"/>
      <w:r w:rsidRPr="00334676">
        <w:rPr>
          <w:rStyle w:val="Emphasis"/>
          <w:rFonts w:ascii="Times New Roman" w:hAnsi="Times New Roman" w:cs="Times New Roman"/>
          <w:b/>
          <w:i w:val="0"/>
          <w:color w:val="C00000"/>
          <w:sz w:val="26"/>
          <w:szCs w:val="26"/>
        </w:rPr>
        <w:t xml:space="preserve"> e </w:t>
      </w:r>
      <w:proofErr w:type="spellStart"/>
      <w:r w:rsidRPr="00334676">
        <w:rPr>
          <w:rStyle w:val="Emphasis"/>
          <w:rFonts w:ascii="Times New Roman" w:hAnsi="Times New Roman" w:cs="Times New Roman"/>
          <w:b/>
          <w:i w:val="0"/>
          <w:color w:val="C00000"/>
          <w:sz w:val="26"/>
          <w:szCs w:val="26"/>
        </w:rPr>
        <w:t>një</w:t>
      </w:r>
      <w:proofErr w:type="spellEnd"/>
      <w:r w:rsidRPr="00334676">
        <w:rPr>
          <w:rStyle w:val="Emphasis"/>
          <w:rFonts w:ascii="Times New Roman" w:hAnsi="Times New Roman" w:cs="Times New Roman"/>
          <w:b/>
          <w:i w:val="0"/>
          <w:color w:val="C00000"/>
          <w:sz w:val="26"/>
          <w:szCs w:val="26"/>
        </w:rPr>
        <w:t xml:space="preserve"> </w:t>
      </w:r>
      <w:proofErr w:type="spellStart"/>
      <w:r w:rsidRPr="00334676">
        <w:rPr>
          <w:rStyle w:val="Emphasis"/>
          <w:rFonts w:ascii="Times New Roman" w:hAnsi="Times New Roman" w:cs="Times New Roman"/>
          <w:b/>
          <w:i w:val="0"/>
          <w:color w:val="C00000"/>
          <w:sz w:val="26"/>
          <w:szCs w:val="26"/>
        </w:rPr>
        <w:t>rruge</w:t>
      </w:r>
      <w:proofErr w:type="spellEnd"/>
      <w:r w:rsidRPr="00334676">
        <w:rPr>
          <w:rStyle w:val="Emphasis"/>
          <w:rFonts w:ascii="Times New Roman" w:hAnsi="Times New Roman" w:cs="Times New Roman"/>
          <w:b/>
          <w:i w:val="0"/>
          <w:color w:val="C00000"/>
          <w:sz w:val="26"/>
          <w:szCs w:val="26"/>
        </w:rPr>
        <w:t xml:space="preserve"> me </w:t>
      </w:r>
      <w:proofErr w:type="spellStart"/>
      <w:r w:rsidRPr="00334676">
        <w:rPr>
          <w:rStyle w:val="Emphasis"/>
          <w:rFonts w:ascii="Times New Roman" w:hAnsi="Times New Roman" w:cs="Times New Roman"/>
          <w:b/>
          <w:i w:val="0"/>
          <w:color w:val="C00000"/>
          <w:sz w:val="26"/>
          <w:szCs w:val="26"/>
        </w:rPr>
        <w:t>zhavorr</w:t>
      </w:r>
      <w:proofErr w:type="spellEnd"/>
      <w:r w:rsidRPr="00334676">
        <w:rPr>
          <w:rStyle w:val="Emphasis"/>
          <w:rFonts w:ascii="Times New Roman" w:hAnsi="Times New Roman" w:cs="Times New Roman"/>
          <w:b/>
          <w:i w:val="0"/>
          <w:color w:val="C00000"/>
          <w:sz w:val="26"/>
          <w:szCs w:val="26"/>
        </w:rPr>
        <w:t xml:space="preserve">. </w:t>
      </w:r>
    </w:p>
    <w:p w14:paraId="25B9071C" w14:textId="10BDA7D3" w:rsidR="001F312E" w:rsidRPr="00760A7C" w:rsidRDefault="001F312E" w:rsidP="001F312E">
      <w:pPr>
        <w:spacing w:before="100" w:beforeAutospacing="1" w:after="100" w:afterAutospacing="1" w:line="240" w:lineRule="auto"/>
        <w:rPr>
          <w:rFonts w:ascii="Times New Roman" w:eastAsia="Times New Roman" w:hAnsi="Times New Roman" w:cs="Times New Roman"/>
          <w:bCs/>
          <w:sz w:val="26"/>
          <w:szCs w:val="26"/>
          <w:lang w:val="sq-AL"/>
        </w:rPr>
      </w:pPr>
      <w:r>
        <w:rPr>
          <w:rFonts w:ascii="Times New Roman" w:eastAsia="Times New Roman" w:hAnsi="Times New Roman" w:cs="Times New Roman"/>
          <w:bCs/>
          <w:sz w:val="26"/>
          <w:szCs w:val="26"/>
          <w:lang w:val="sq-AL"/>
        </w:rPr>
        <w:t>Fjala p</w:t>
      </w:r>
      <w:r w:rsidRPr="00760A7C">
        <w:rPr>
          <w:rFonts w:ascii="Times New Roman" w:eastAsia="Times New Roman" w:hAnsi="Times New Roman" w:cs="Times New Roman"/>
          <w:bCs/>
          <w:sz w:val="26"/>
          <w:szCs w:val="26"/>
          <w:lang w:val="sq-AL"/>
        </w:rPr>
        <w:t>ë</w:t>
      </w:r>
      <w:r>
        <w:rPr>
          <w:rFonts w:ascii="Times New Roman" w:eastAsia="Times New Roman" w:hAnsi="Times New Roman" w:cs="Times New Roman"/>
          <w:bCs/>
          <w:sz w:val="26"/>
          <w:szCs w:val="26"/>
          <w:lang w:val="sq-AL"/>
        </w:rPr>
        <w:t>r vazhdimin e debatit m</w:t>
      </w:r>
      <w:r w:rsidR="00C73F34" w:rsidRPr="000F70AD">
        <w:rPr>
          <w:rFonts w:ascii="Times New Roman" w:hAnsi="Times New Roman" w:cs="Times New Roman"/>
          <w:sz w:val="26"/>
          <w:szCs w:val="26"/>
          <w:lang w:val="sq-AL"/>
        </w:rPr>
        <w:t>ë</w:t>
      </w:r>
      <w:r w:rsidR="00C73F34">
        <w:rPr>
          <w:rFonts w:ascii="Times New Roman" w:hAnsi="Times New Roman" w:cs="Times New Roman"/>
          <w:sz w:val="26"/>
          <w:szCs w:val="26"/>
          <w:lang w:val="sq-AL"/>
        </w:rPr>
        <w:t xml:space="preserve"> pas ju</w:t>
      </w:r>
      <w:r w:rsidR="00C73F34">
        <w:rPr>
          <w:rFonts w:ascii="Times New Roman" w:eastAsia="Times New Roman" w:hAnsi="Times New Roman" w:cs="Times New Roman"/>
          <w:bCs/>
          <w:sz w:val="26"/>
          <w:szCs w:val="26"/>
          <w:lang w:val="sq-AL"/>
        </w:rPr>
        <w:t xml:space="preserve"> dha banorit, Nrec P</w:t>
      </w:r>
      <w:r w:rsidR="00C73F34" w:rsidRPr="000F70AD">
        <w:rPr>
          <w:rFonts w:ascii="Times New Roman" w:hAnsi="Times New Roman" w:cs="Times New Roman"/>
          <w:sz w:val="26"/>
          <w:szCs w:val="26"/>
          <w:lang w:val="sq-AL"/>
        </w:rPr>
        <w:t>ë</w:t>
      </w:r>
      <w:r w:rsidR="00C73F34">
        <w:rPr>
          <w:rFonts w:ascii="Times New Roman" w:hAnsi="Times New Roman" w:cs="Times New Roman"/>
          <w:sz w:val="26"/>
          <w:szCs w:val="26"/>
          <w:lang w:val="sq-AL"/>
        </w:rPr>
        <w:t>rnoka</w:t>
      </w:r>
      <w:r>
        <w:rPr>
          <w:rFonts w:ascii="Times New Roman" w:eastAsia="Times New Roman" w:hAnsi="Times New Roman" w:cs="Times New Roman"/>
          <w:bCs/>
          <w:sz w:val="26"/>
          <w:szCs w:val="26"/>
          <w:lang w:val="sq-AL"/>
        </w:rPr>
        <w:t>.</w:t>
      </w:r>
    </w:p>
    <w:p w14:paraId="007E0258" w14:textId="32DE0C8D" w:rsidR="00C73F34" w:rsidRDefault="00C73F34" w:rsidP="00C73F34">
      <w:pPr>
        <w:spacing w:before="100" w:beforeAutospacing="1" w:after="100" w:afterAutospacing="1" w:line="240" w:lineRule="auto"/>
        <w:rPr>
          <w:rFonts w:ascii="Times New Roman" w:hAnsi="Times New Roman" w:cs="Times New Roman"/>
          <w:sz w:val="26"/>
          <w:szCs w:val="26"/>
          <w:lang w:val="sq-AL"/>
        </w:rPr>
      </w:pPr>
      <w:r w:rsidRPr="00C73F34">
        <w:rPr>
          <w:rFonts w:ascii="Times New Roman" w:eastAsia="Times New Roman" w:hAnsi="Times New Roman" w:cs="Times New Roman"/>
          <w:b/>
          <w:bCs/>
          <w:sz w:val="26"/>
          <w:szCs w:val="26"/>
          <w:lang w:val="sq-AL"/>
        </w:rPr>
        <w:t>Nrec P</w:t>
      </w:r>
      <w:r w:rsidRPr="00C73F34">
        <w:rPr>
          <w:rFonts w:ascii="Times New Roman" w:hAnsi="Times New Roman" w:cs="Times New Roman"/>
          <w:b/>
          <w:sz w:val="26"/>
          <w:szCs w:val="26"/>
          <w:lang w:val="sq-AL"/>
        </w:rPr>
        <w:t>ërnoka</w:t>
      </w:r>
      <w:r w:rsidRPr="00C73F34">
        <w:rPr>
          <w:rFonts w:ascii="Times New Roman" w:eastAsia="Times New Roman" w:hAnsi="Times New Roman" w:cs="Times New Roman"/>
          <w:b/>
          <w:bCs/>
          <w:sz w:val="26"/>
          <w:szCs w:val="26"/>
          <w:lang w:val="sq-AL"/>
        </w:rPr>
        <w:t>, fshati Zllakuqan:</w:t>
      </w:r>
      <w:r>
        <w:rPr>
          <w:rFonts w:ascii="Times New Roman" w:eastAsia="Times New Roman" w:hAnsi="Times New Roman" w:cs="Times New Roman"/>
          <w:b/>
          <w:bCs/>
          <w:sz w:val="26"/>
          <w:szCs w:val="26"/>
          <w:lang w:val="sq-AL"/>
        </w:rPr>
        <w:t xml:space="preserve"> </w:t>
      </w:r>
      <w:r w:rsidRPr="000F70AD">
        <w:rPr>
          <w:rFonts w:ascii="Times New Roman" w:hAnsi="Times New Roman" w:cs="Times New Roman"/>
          <w:sz w:val="26"/>
          <w:szCs w:val="26"/>
          <w:lang w:val="sq-AL"/>
        </w:rPr>
        <w:t xml:space="preserve">Përshëndetje </w:t>
      </w:r>
      <w:r>
        <w:rPr>
          <w:rFonts w:ascii="Times New Roman" w:hAnsi="Times New Roman" w:cs="Times New Roman"/>
          <w:sz w:val="26"/>
          <w:szCs w:val="26"/>
          <w:lang w:val="sq-AL"/>
        </w:rPr>
        <w:t>kryetar dhe juve t</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pranish</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m drejtor</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kam k</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rkes</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p</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r </w:t>
      </w:r>
      <w:r w:rsidRPr="00C73F34">
        <w:rPr>
          <w:rFonts w:ascii="Times New Roman" w:hAnsi="Times New Roman" w:cs="Times New Roman"/>
          <w:b/>
          <w:color w:val="C00000"/>
          <w:sz w:val="26"/>
          <w:szCs w:val="26"/>
          <w:lang w:val="sq-AL"/>
        </w:rPr>
        <w:t>rregullimin e shtratit të lumit “Drini i Bardhë”, ose të paktën të bëhet pastrimi,</w:t>
      </w:r>
      <w:r>
        <w:rPr>
          <w:rFonts w:ascii="Times New Roman" w:hAnsi="Times New Roman" w:cs="Times New Roman"/>
          <w:sz w:val="26"/>
          <w:szCs w:val="26"/>
          <w:lang w:val="sq-AL"/>
        </w:rPr>
        <w:t xml:space="preserve"> k</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rkesa vjen sin pasoj</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e v</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rshimeve q</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kan</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ndodhur n</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shum</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rajone t</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komun</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s s</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Klin</w:t>
      </w:r>
      <w:r w:rsidRPr="000F70AD">
        <w:rPr>
          <w:rFonts w:ascii="Times New Roman" w:hAnsi="Times New Roman" w:cs="Times New Roman"/>
          <w:sz w:val="26"/>
          <w:szCs w:val="26"/>
          <w:lang w:val="sq-AL"/>
        </w:rPr>
        <w:t>ë</w:t>
      </w:r>
      <w:r>
        <w:rPr>
          <w:rFonts w:ascii="Times New Roman" w:hAnsi="Times New Roman" w:cs="Times New Roman"/>
          <w:b/>
          <w:sz w:val="26"/>
          <w:szCs w:val="26"/>
          <w:lang w:val="sq-AL"/>
        </w:rPr>
        <w:t xml:space="preserve">s, </w:t>
      </w:r>
      <w:r w:rsidRPr="00C73F34">
        <w:rPr>
          <w:rFonts w:ascii="Times New Roman" w:hAnsi="Times New Roman" w:cs="Times New Roman"/>
          <w:sz w:val="26"/>
          <w:szCs w:val="26"/>
          <w:lang w:val="sq-AL"/>
        </w:rPr>
        <w:t>po ashtu edhe tek ne</w:t>
      </w:r>
      <w:r>
        <w:rPr>
          <w:rFonts w:ascii="Times New Roman" w:hAnsi="Times New Roman" w:cs="Times New Roman"/>
          <w:sz w:val="26"/>
          <w:szCs w:val="26"/>
          <w:lang w:val="sq-AL"/>
        </w:rPr>
        <w:t>, andaj t</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rregullohet pjesa e pronave af</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r kish</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s.</w:t>
      </w:r>
    </w:p>
    <w:p w14:paraId="67A11058" w14:textId="1A926EEA" w:rsidR="00263A29" w:rsidRPr="007542BD" w:rsidRDefault="00263A29" w:rsidP="00C73F34">
      <w:pPr>
        <w:spacing w:before="100" w:beforeAutospacing="1" w:after="100" w:afterAutospacing="1" w:line="240" w:lineRule="auto"/>
        <w:rPr>
          <w:rStyle w:val="Emphasis"/>
          <w:rFonts w:ascii="Times New Roman" w:hAnsi="Times New Roman" w:cs="Times New Roman"/>
          <w:b/>
          <w:i w:val="0"/>
          <w:color w:val="C00000"/>
          <w:sz w:val="26"/>
          <w:szCs w:val="26"/>
        </w:rPr>
      </w:pPr>
      <w:r w:rsidRPr="00263A29">
        <w:rPr>
          <w:rFonts w:ascii="Times New Roman" w:hAnsi="Times New Roman" w:cs="Times New Roman"/>
          <w:b/>
          <w:sz w:val="26"/>
          <w:szCs w:val="26"/>
          <w:lang w:val="sq-AL"/>
        </w:rPr>
        <w:t xml:space="preserve">Gjokë </w:t>
      </w:r>
      <w:r w:rsidR="007542BD">
        <w:rPr>
          <w:rFonts w:ascii="Times New Roman" w:hAnsi="Times New Roman" w:cs="Times New Roman"/>
          <w:b/>
          <w:sz w:val="26"/>
          <w:szCs w:val="26"/>
          <w:lang w:val="sq-AL"/>
        </w:rPr>
        <w:t xml:space="preserve"> </w:t>
      </w:r>
      <w:r w:rsidRPr="00263A29">
        <w:rPr>
          <w:rFonts w:ascii="Times New Roman" w:hAnsi="Times New Roman" w:cs="Times New Roman"/>
          <w:b/>
          <w:sz w:val="26"/>
          <w:szCs w:val="26"/>
          <w:lang w:val="sq-AL"/>
        </w:rPr>
        <w:t>Doda</w:t>
      </w:r>
      <w:r w:rsidR="007542BD">
        <w:rPr>
          <w:rFonts w:ascii="Times New Roman" w:hAnsi="Times New Roman" w:cs="Times New Roman"/>
          <w:b/>
          <w:sz w:val="26"/>
          <w:szCs w:val="26"/>
          <w:lang w:val="sq-AL"/>
        </w:rPr>
        <w:t>j</w:t>
      </w:r>
      <w:r w:rsidRPr="00263A29">
        <w:rPr>
          <w:rFonts w:ascii="Times New Roman" w:hAnsi="Times New Roman" w:cs="Times New Roman"/>
          <w:b/>
          <w:sz w:val="26"/>
          <w:szCs w:val="26"/>
          <w:lang w:val="sq-AL"/>
        </w:rPr>
        <w:t>, fshati Leskoc:</w:t>
      </w:r>
      <w:r>
        <w:rPr>
          <w:rFonts w:ascii="Times New Roman" w:hAnsi="Times New Roman" w:cs="Times New Roman"/>
          <w:b/>
          <w:sz w:val="26"/>
          <w:szCs w:val="26"/>
          <w:lang w:val="sq-AL"/>
        </w:rPr>
        <w:t xml:space="preserve"> </w:t>
      </w:r>
      <w:r w:rsidRPr="007542BD">
        <w:rPr>
          <w:rFonts w:ascii="Times New Roman" w:hAnsi="Times New Roman" w:cs="Times New Roman"/>
          <w:sz w:val="26"/>
          <w:szCs w:val="26"/>
          <w:lang w:val="sq-AL"/>
        </w:rPr>
        <w:t>K</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rkes</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p</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r </w:t>
      </w:r>
      <w:r w:rsidRPr="007542BD">
        <w:rPr>
          <w:rFonts w:ascii="Times New Roman" w:hAnsi="Times New Roman" w:cs="Times New Roman"/>
          <w:b/>
          <w:color w:val="C00000"/>
          <w:sz w:val="26"/>
          <w:szCs w:val="26"/>
          <w:lang w:val="sq-AL"/>
        </w:rPr>
        <w:t xml:space="preserve">sanim të gropave në rrugët Zllakuqan, Ranoc dhe Leskoc si dhe investim në kabllo të përquesve të rrymës. </w:t>
      </w:r>
    </w:p>
    <w:p w14:paraId="158157DD" w14:textId="2F98DEF3" w:rsidR="007542BD" w:rsidRDefault="00EF23A4" w:rsidP="008473C8">
      <w:pPr>
        <w:rPr>
          <w:rFonts w:ascii="Times New Roman" w:hAnsi="Times New Roman" w:cs="Times New Roman"/>
          <w:sz w:val="26"/>
          <w:szCs w:val="26"/>
          <w:lang w:val="sq-AL"/>
        </w:rPr>
      </w:pPr>
      <w:r w:rsidRPr="000F70AD">
        <w:rPr>
          <w:rFonts w:ascii="Times New Roman" w:hAnsi="Times New Roman" w:cs="Times New Roman"/>
          <w:b/>
          <w:bCs/>
          <w:sz w:val="26"/>
          <w:szCs w:val="26"/>
          <w:lang w:val="sq-AL"/>
        </w:rPr>
        <w:t>Kryetari</w:t>
      </w:r>
      <w:r w:rsidR="003B3E25" w:rsidRPr="000F70AD">
        <w:rPr>
          <w:rFonts w:ascii="Times New Roman" w:hAnsi="Times New Roman" w:cs="Times New Roman"/>
          <w:b/>
          <w:bCs/>
          <w:sz w:val="26"/>
          <w:szCs w:val="26"/>
          <w:lang w:val="sq-AL"/>
        </w:rPr>
        <w:t xml:space="preserve"> Elezaj</w:t>
      </w:r>
      <w:r w:rsidR="007542BD">
        <w:rPr>
          <w:rFonts w:ascii="Times New Roman" w:hAnsi="Times New Roman" w:cs="Times New Roman"/>
          <w:b/>
          <w:bCs/>
          <w:sz w:val="26"/>
          <w:szCs w:val="26"/>
          <w:lang w:val="sq-AL"/>
        </w:rPr>
        <w:t xml:space="preserve">, përgjigjet: </w:t>
      </w:r>
      <w:r w:rsidR="007542BD" w:rsidRPr="007542BD">
        <w:rPr>
          <w:rFonts w:ascii="Times New Roman" w:hAnsi="Times New Roman" w:cs="Times New Roman"/>
          <w:bCs/>
          <w:sz w:val="26"/>
          <w:szCs w:val="26"/>
          <w:lang w:val="sq-AL"/>
        </w:rPr>
        <w:t>Po Gjok</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e kuptoj</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q</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q</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ndroni shum</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keq, po un</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e kam p</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rcjell</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k</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rkes</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n n</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KEDS, b</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soj</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q</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shum</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shpejt</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do t</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b</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het intervenimi, pasi si fshat jeni n</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rend sepse komuna </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sht</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shum</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e kufizuar t</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nd</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rhyj</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n</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sistemin apo rrjetin e energjis</w:t>
      </w:r>
      <w:r w:rsidR="007542BD" w:rsidRPr="000F70AD">
        <w:rPr>
          <w:rFonts w:ascii="Times New Roman" w:hAnsi="Times New Roman" w:cs="Times New Roman"/>
          <w:sz w:val="26"/>
          <w:szCs w:val="26"/>
          <w:lang w:val="sq-AL"/>
        </w:rPr>
        <w:t>ë</w:t>
      </w:r>
      <w:r w:rsidR="007542BD">
        <w:rPr>
          <w:rFonts w:ascii="Times New Roman" w:hAnsi="Times New Roman" w:cs="Times New Roman"/>
          <w:sz w:val="26"/>
          <w:szCs w:val="26"/>
          <w:lang w:val="sq-AL"/>
        </w:rPr>
        <w:t xml:space="preserve"> elektrike. </w:t>
      </w:r>
    </w:p>
    <w:p w14:paraId="7A00585C" w14:textId="571A108C" w:rsidR="007542BD" w:rsidRDefault="007542BD" w:rsidP="008473C8">
      <w:pPr>
        <w:rPr>
          <w:rFonts w:ascii="Times New Roman" w:hAnsi="Times New Roman" w:cs="Times New Roman"/>
          <w:b/>
          <w:color w:val="C00000"/>
          <w:sz w:val="26"/>
          <w:szCs w:val="26"/>
          <w:lang w:val="sq-AL"/>
        </w:rPr>
      </w:pPr>
      <w:r>
        <w:rPr>
          <w:rFonts w:ascii="Times New Roman" w:hAnsi="Times New Roman" w:cs="Times New Roman"/>
          <w:b/>
          <w:bCs/>
          <w:sz w:val="26"/>
          <w:szCs w:val="26"/>
          <w:lang w:val="sq-AL"/>
        </w:rPr>
        <w:t>Mirush Zefi</w:t>
      </w:r>
      <w:r>
        <w:rPr>
          <w:rFonts w:ascii="Times New Roman" w:hAnsi="Times New Roman" w:cs="Times New Roman"/>
          <w:sz w:val="26"/>
          <w:szCs w:val="26"/>
          <w:lang w:val="sq-AL"/>
        </w:rPr>
        <w:t xml:space="preserve">, </w:t>
      </w:r>
      <w:r w:rsidRPr="007542BD">
        <w:rPr>
          <w:rFonts w:ascii="Times New Roman" w:hAnsi="Times New Roman" w:cs="Times New Roman"/>
          <w:b/>
          <w:sz w:val="26"/>
          <w:szCs w:val="26"/>
          <w:lang w:val="sq-AL"/>
        </w:rPr>
        <w:t>fshati Ranoc:</w:t>
      </w:r>
      <w:r w:rsidR="004652C4" w:rsidRPr="000F70AD">
        <w:rPr>
          <w:rFonts w:ascii="Times New Roman" w:hAnsi="Times New Roman" w:cs="Times New Roman"/>
          <w:sz w:val="26"/>
          <w:szCs w:val="26"/>
          <w:lang w:val="sq-AL"/>
        </w:rPr>
        <w:t xml:space="preserve"> </w:t>
      </w:r>
      <w:r w:rsidR="003B3E25" w:rsidRPr="000F70AD">
        <w:rPr>
          <w:rFonts w:ascii="Times New Roman" w:hAnsi="Times New Roman" w:cs="Times New Roman"/>
          <w:sz w:val="26"/>
          <w:szCs w:val="26"/>
          <w:lang w:val="sq-AL"/>
        </w:rPr>
        <w:t>Përshendetje kryetar</w:t>
      </w:r>
      <w:r>
        <w:rPr>
          <w:rFonts w:ascii="Times New Roman" w:hAnsi="Times New Roman" w:cs="Times New Roman"/>
          <w:sz w:val="26"/>
          <w:szCs w:val="26"/>
          <w:lang w:val="sq-AL"/>
        </w:rPr>
        <w:t xml:space="preserve"> po nd</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rlidhem edhe un</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menj</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her</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tek kjo pjesa e en</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rgjis</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elektrike sepse edhe ne kemi </w:t>
      </w:r>
      <w:r w:rsidRPr="007542BD">
        <w:rPr>
          <w:rFonts w:ascii="Times New Roman" w:hAnsi="Times New Roman" w:cs="Times New Roman"/>
          <w:b/>
          <w:color w:val="C00000"/>
          <w:sz w:val="26"/>
          <w:szCs w:val="26"/>
          <w:lang w:val="sq-AL"/>
        </w:rPr>
        <w:t>nevojë për investime të tilla në rrjet.</w:t>
      </w:r>
    </w:p>
    <w:p w14:paraId="053C2F78" w14:textId="32FD4F4D" w:rsidR="00F90B77" w:rsidRPr="006C4574" w:rsidRDefault="006C4574" w:rsidP="006C4574">
      <w:pPr>
        <w:rPr>
          <w:rFonts w:ascii="Times New Roman" w:eastAsia="Segoe UI Symbol" w:hAnsi="Times New Roman" w:cs="Times New Roman"/>
          <w:b/>
          <w:sz w:val="26"/>
          <w:szCs w:val="26"/>
          <w:lang w:val="sq-AL" w:eastAsia="ja-JP"/>
        </w:rPr>
      </w:pPr>
      <w:r>
        <w:rPr>
          <w:rFonts w:ascii="Times New Roman" w:hAnsi="Times New Roman" w:cs="Times New Roman"/>
          <w:b/>
          <w:bCs/>
          <w:sz w:val="26"/>
          <w:szCs w:val="26"/>
          <w:lang w:val="sq-AL"/>
        </w:rPr>
        <w:t>Pren Balaj, Ranoc</w:t>
      </w:r>
      <w:r w:rsidR="008D2F53" w:rsidRPr="000F70AD">
        <w:rPr>
          <w:rFonts w:ascii="Times New Roman" w:hAnsi="Times New Roman" w:cs="Times New Roman"/>
          <w:b/>
          <w:bCs/>
          <w:sz w:val="26"/>
          <w:szCs w:val="26"/>
          <w:lang w:val="sq-AL"/>
        </w:rPr>
        <w:t>:</w:t>
      </w:r>
      <w:r w:rsidR="008D2F53" w:rsidRPr="000F70AD">
        <w:rPr>
          <w:rFonts w:ascii="Times New Roman" w:hAnsi="Times New Roman" w:cs="Times New Roman"/>
          <w:sz w:val="26"/>
          <w:szCs w:val="26"/>
          <w:lang w:val="sq-AL"/>
        </w:rPr>
        <w:t xml:space="preserve"> </w:t>
      </w:r>
      <w:r w:rsidR="00F90B77" w:rsidRPr="000F70AD">
        <w:rPr>
          <w:rFonts w:ascii="Times New Roman" w:hAnsi="Times New Roman" w:cs="Times New Roman"/>
          <w:sz w:val="26"/>
          <w:szCs w:val="26"/>
          <w:lang w:val="sq-AL"/>
        </w:rPr>
        <w:t xml:space="preserve">Përshëndetje, </w:t>
      </w:r>
      <w:r>
        <w:rPr>
          <w:rFonts w:ascii="Times New Roman" w:hAnsi="Times New Roman" w:cs="Times New Roman"/>
          <w:sz w:val="26"/>
          <w:szCs w:val="26"/>
          <w:lang w:val="sq-AL"/>
        </w:rPr>
        <w:t>i nderuar kryetar dhe ju drejtor</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t</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drejtorive, pasi edhe gjendeni n</w:t>
      </w:r>
      <w:r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xml:space="preserve"> hap</w:t>
      </w:r>
      <w:r w:rsidR="00C62896" w:rsidRPr="000F70AD">
        <w:rPr>
          <w:rFonts w:ascii="Times New Roman" w:hAnsi="Times New Roman" w:cs="Times New Roman"/>
          <w:sz w:val="26"/>
          <w:szCs w:val="26"/>
          <w:lang w:val="sq-AL"/>
        </w:rPr>
        <w:t>ë</w:t>
      </w:r>
      <w:r>
        <w:rPr>
          <w:rFonts w:ascii="Times New Roman" w:hAnsi="Times New Roman" w:cs="Times New Roman"/>
          <w:sz w:val="26"/>
          <w:szCs w:val="26"/>
          <w:lang w:val="sq-AL"/>
        </w:rPr>
        <w:t>sirat e shkoll</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s </w:t>
      </w:r>
      <w:r w:rsidRPr="00C62896">
        <w:rPr>
          <w:rFonts w:ascii="Times New Roman" w:hAnsi="Times New Roman" w:cs="Times New Roman"/>
          <w:b/>
          <w:color w:val="C00000"/>
          <w:sz w:val="26"/>
          <w:szCs w:val="26"/>
          <w:lang w:val="sq-AL"/>
        </w:rPr>
        <w:t>“Atë Shtjefën Gjeçovi”</w:t>
      </w:r>
      <w:r>
        <w:rPr>
          <w:rFonts w:ascii="Times New Roman" w:hAnsi="Times New Roman" w:cs="Times New Roman"/>
          <w:sz w:val="26"/>
          <w:szCs w:val="26"/>
          <w:lang w:val="sq-AL"/>
        </w:rPr>
        <w:t>,  si staf i k</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saj shkolle k</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rkoj</w:t>
      </w:r>
      <w:r w:rsidRPr="000F70AD">
        <w:rPr>
          <w:rFonts w:ascii="Times New Roman" w:hAnsi="Times New Roman" w:cs="Times New Roman"/>
          <w:sz w:val="26"/>
          <w:szCs w:val="26"/>
          <w:lang w:val="sq-AL"/>
        </w:rPr>
        <w:t>ë</w:t>
      </w:r>
      <w:r>
        <w:rPr>
          <w:rFonts w:ascii="Times New Roman" w:hAnsi="Times New Roman" w:cs="Times New Roman"/>
          <w:sz w:val="26"/>
          <w:szCs w:val="26"/>
          <w:lang w:val="sq-AL"/>
        </w:rPr>
        <w:t xml:space="preserve"> </w:t>
      </w:r>
      <w:r w:rsidRPr="00C62896">
        <w:rPr>
          <w:rFonts w:ascii="Times New Roman" w:hAnsi="Times New Roman" w:cs="Times New Roman"/>
          <w:b/>
          <w:color w:val="C00000"/>
          <w:sz w:val="26"/>
          <w:szCs w:val="26"/>
          <w:lang w:val="sq-AL"/>
        </w:rPr>
        <w:t xml:space="preserve">ndërtimin e palestrës në këtë shkollë. </w:t>
      </w:r>
    </w:p>
    <w:p w14:paraId="7F9BC5C9" w14:textId="4C4CB749" w:rsidR="000F70AD" w:rsidRPr="00DA6415" w:rsidRDefault="00E74947" w:rsidP="008473C8">
      <w:pPr>
        <w:rPr>
          <w:rFonts w:ascii="Times New Roman" w:hAnsi="Times New Roman" w:cs="Times New Roman"/>
          <w:b/>
          <w:color w:val="C00000"/>
          <w:sz w:val="26"/>
          <w:szCs w:val="26"/>
          <w:lang w:val="sq-AL"/>
        </w:rPr>
      </w:pPr>
      <w:r>
        <w:rPr>
          <w:rFonts w:ascii="Times New Roman" w:hAnsi="Times New Roman" w:cs="Times New Roman"/>
          <w:b/>
          <w:sz w:val="26"/>
          <w:szCs w:val="26"/>
          <w:lang w:val="sq-AL"/>
        </w:rPr>
        <w:t xml:space="preserve">Nënkryetarja </w:t>
      </w:r>
      <w:r w:rsidR="00C62896">
        <w:rPr>
          <w:rFonts w:ascii="Times New Roman" w:hAnsi="Times New Roman" w:cs="Times New Roman"/>
          <w:b/>
          <w:sz w:val="26"/>
          <w:szCs w:val="26"/>
          <w:lang w:val="sq-AL"/>
        </w:rPr>
        <w:t xml:space="preserve">Marqe Tanushi-Selmanaj: </w:t>
      </w:r>
      <w:r w:rsidR="00C62896" w:rsidRPr="00C62896">
        <w:rPr>
          <w:rFonts w:ascii="Times New Roman" w:hAnsi="Times New Roman" w:cs="Times New Roman"/>
          <w:sz w:val="26"/>
          <w:szCs w:val="26"/>
          <w:lang w:val="sq-AL"/>
        </w:rPr>
        <w:t>P</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rsh</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ndetje t</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xml:space="preserve"> nderuar, po nd</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rlidhem me fjalne  parafol</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sit, z. Balaj, p</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rveç k</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rkes</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s s</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xml:space="preserve"> nd</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rtimit t</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xml:space="preserve"> palestr</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s p</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r k</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t</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xml:space="preserve"> shkoll</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ekziston edhe nevoja q</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xml:space="preserve"> t</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xml:space="preserve"> shihen mund</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sit</w:t>
      </w:r>
      <w:r w:rsidR="00C62896" w:rsidRPr="000F70AD">
        <w:rPr>
          <w:rFonts w:ascii="Times New Roman" w:hAnsi="Times New Roman" w:cs="Times New Roman"/>
          <w:sz w:val="26"/>
          <w:szCs w:val="26"/>
          <w:lang w:val="sq-AL"/>
        </w:rPr>
        <w:t>ë</w:t>
      </w:r>
      <w:r w:rsidR="00C62896">
        <w:rPr>
          <w:rFonts w:ascii="Times New Roman" w:hAnsi="Times New Roman" w:cs="Times New Roman"/>
          <w:sz w:val="26"/>
          <w:szCs w:val="26"/>
          <w:lang w:val="sq-AL"/>
        </w:rPr>
        <w:t xml:space="preserve"> financiare </w:t>
      </w:r>
      <w:r w:rsidR="00C62896" w:rsidRPr="00DA6415">
        <w:rPr>
          <w:rFonts w:ascii="Times New Roman" w:hAnsi="Times New Roman" w:cs="Times New Roman"/>
          <w:b/>
          <w:color w:val="C00000"/>
          <w:sz w:val="26"/>
          <w:szCs w:val="26"/>
          <w:lang w:val="sq-AL"/>
        </w:rPr>
        <w:t>pë</w:t>
      </w:r>
      <w:r w:rsidR="00DA6415" w:rsidRPr="00DA6415">
        <w:rPr>
          <w:rFonts w:ascii="Times New Roman" w:hAnsi="Times New Roman" w:cs="Times New Roman"/>
          <w:b/>
          <w:color w:val="C00000"/>
          <w:sz w:val="26"/>
          <w:szCs w:val="26"/>
          <w:lang w:val="sq-AL"/>
        </w:rPr>
        <w:t xml:space="preserve">r </w:t>
      </w:r>
      <w:r w:rsidR="00C62896" w:rsidRPr="00DA6415">
        <w:rPr>
          <w:rFonts w:ascii="Times New Roman" w:hAnsi="Times New Roman" w:cs="Times New Roman"/>
          <w:b/>
          <w:color w:val="C00000"/>
          <w:sz w:val="26"/>
          <w:szCs w:val="26"/>
          <w:lang w:val="sq-AL"/>
        </w:rPr>
        <w:t xml:space="preserve">renovimin e tërsishëm të saj apo edhe ndërtimin e shkollës së re. </w:t>
      </w:r>
    </w:p>
    <w:p w14:paraId="6E666EA9" w14:textId="45CD7648" w:rsidR="00B5153B" w:rsidRPr="00B5153B" w:rsidRDefault="00B5153B" w:rsidP="00B5153B">
      <w:pPr>
        <w:rPr>
          <w:rFonts w:ascii="Times New Roman" w:hAnsi="Times New Roman" w:cs="Times New Roman"/>
          <w:sz w:val="26"/>
          <w:szCs w:val="26"/>
          <w:lang w:val="sq-AL"/>
        </w:rPr>
      </w:pPr>
      <w:r w:rsidRPr="000F70AD">
        <w:rPr>
          <w:rFonts w:ascii="Times New Roman" w:hAnsi="Times New Roman" w:cs="Times New Roman"/>
          <w:b/>
          <w:bCs/>
          <w:sz w:val="26"/>
          <w:szCs w:val="26"/>
          <w:lang w:val="sq-AL"/>
        </w:rPr>
        <w:t xml:space="preserve">Kryetari </w:t>
      </w:r>
      <w:r>
        <w:rPr>
          <w:rFonts w:ascii="Times New Roman" w:hAnsi="Times New Roman" w:cs="Times New Roman"/>
          <w:b/>
          <w:bCs/>
          <w:sz w:val="26"/>
          <w:szCs w:val="26"/>
          <w:lang w:val="sq-AL"/>
        </w:rPr>
        <w:t xml:space="preserve">Zenun </w:t>
      </w:r>
      <w:r w:rsidRPr="000F70AD">
        <w:rPr>
          <w:rFonts w:ascii="Times New Roman" w:hAnsi="Times New Roman" w:cs="Times New Roman"/>
          <w:b/>
          <w:bCs/>
          <w:sz w:val="26"/>
          <w:szCs w:val="26"/>
          <w:lang w:val="sq-AL"/>
        </w:rPr>
        <w:t>Elezaj</w:t>
      </w:r>
      <w:r>
        <w:rPr>
          <w:rFonts w:ascii="Times New Roman" w:hAnsi="Times New Roman" w:cs="Times New Roman"/>
          <w:b/>
          <w:bCs/>
          <w:sz w:val="26"/>
          <w:szCs w:val="26"/>
          <w:lang w:val="sq-AL"/>
        </w:rPr>
        <w:t xml:space="preserve">: </w:t>
      </w:r>
      <w:r w:rsidRPr="00B5153B">
        <w:rPr>
          <w:rFonts w:ascii="Times New Roman" w:hAnsi="Times New Roman" w:cs="Times New Roman"/>
          <w:sz w:val="26"/>
          <w:szCs w:val="26"/>
          <w:lang w:val="sq-AL"/>
        </w:rPr>
        <w:t>Aka dikush tjet</w:t>
      </w:r>
      <w:r>
        <w:rPr>
          <w:rFonts w:ascii="Times New Roman" w:hAnsi="Times New Roman" w:cs="Times New Roman"/>
          <w:sz w:val="26"/>
          <w:szCs w:val="26"/>
          <w:lang w:val="sq-AL"/>
        </w:rPr>
        <w:t>ër që dëshironë të merr fjalën?</w:t>
      </w:r>
    </w:p>
    <w:p w14:paraId="04FF0732" w14:textId="10ED6584" w:rsidR="00B5153B" w:rsidRPr="00B5153B" w:rsidRDefault="00B5153B" w:rsidP="00B5153B">
      <w:pPr>
        <w:rPr>
          <w:rFonts w:ascii="Times New Roman" w:hAnsi="Times New Roman" w:cs="Times New Roman"/>
          <w:sz w:val="26"/>
          <w:szCs w:val="26"/>
          <w:lang w:val="sq-AL"/>
        </w:rPr>
      </w:pPr>
      <w:r w:rsidRPr="00B5153B">
        <w:rPr>
          <w:rFonts w:ascii="Times New Roman" w:hAnsi="Times New Roman" w:cs="Times New Roman"/>
          <w:sz w:val="26"/>
          <w:szCs w:val="26"/>
          <w:lang w:val="sq-AL"/>
        </w:rPr>
        <w:t>Nëse jo, atëherë e shpalli të mbyllur takimin sepse pas gjithë këtij diskutimi, unë nuk kam se çfarë të shtojë me shumë, por presim prape kërkesa çofshin me shkrim apo me email për të gjithë ata që nuk kanë pasur mundësinë me qenë sot të pranishëm, deri me datën 21 q</w:t>
      </w:r>
      <w:r w:rsidR="00195BE5">
        <w:rPr>
          <w:rFonts w:ascii="Times New Roman" w:hAnsi="Times New Roman" w:cs="Times New Roman"/>
          <w:sz w:val="26"/>
          <w:szCs w:val="26"/>
          <w:lang w:val="sq-AL"/>
        </w:rPr>
        <w:t xml:space="preserve">ershor. </w:t>
      </w:r>
    </w:p>
    <w:p w14:paraId="46C3C628" w14:textId="77777777" w:rsidR="00B5153B" w:rsidRPr="00B5153B" w:rsidRDefault="00B5153B" w:rsidP="00B5153B">
      <w:pPr>
        <w:rPr>
          <w:rFonts w:ascii="Times New Roman" w:hAnsi="Times New Roman" w:cs="Times New Roman"/>
          <w:sz w:val="26"/>
          <w:szCs w:val="26"/>
          <w:lang w:val="sq-AL"/>
        </w:rPr>
      </w:pPr>
      <w:r w:rsidRPr="00B5153B">
        <w:rPr>
          <w:rFonts w:ascii="Times New Roman" w:hAnsi="Times New Roman" w:cs="Times New Roman"/>
          <w:sz w:val="26"/>
          <w:szCs w:val="26"/>
          <w:lang w:val="sq-AL"/>
        </w:rPr>
        <w:t>Pas përfundimit të fazës së dëgjimeve publike buxhetore, propozimet e juaja do të merren në konsideratë duke u shqyrtuar në raportin e konsultimit publik nga anëtarë e grupit punues si dhe në seancën e radhës të Kuvendit të Komunës konform dispozitave ligjore.</w:t>
      </w:r>
    </w:p>
    <w:p w14:paraId="5F95C0D3" w14:textId="77777777" w:rsidR="00B5153B" w:rsidRPr="00B5153B" w:rsidRDefault="00B5153B" w:rsidP="00B5153B">
      <w:pPr>
        <w:rPr>
          <w:rFonts w:ascii="Times New Roman" w:hAnsi="Times New Roman" w:cs="Times New Roman"/>
          <w:sz w:val="26"/>
          <w:szCs w:val="26"/>
          <w:lang w:val="sq-AL"/>
        </w:rPr>
      </w:pPr>
    </w:p>
    <w:p w14:paraId="0FA0CE23" w14:textId="08391AE0" w:rsidR="00967F21" w:rsidRPr="00B5153B" w:rsidRDefault="00B5153B" w:rsidP="008473C8">
      <w:pPr>
        <w:rPr>
          <w:rFonts w:ascii="Times New Roman" w:hAnsi="Times New Roman" w:cs="Times New Roman"/>
          <w:sz w:val="26"/>
          <w:szCs w:val="26"/>
          <w:lang w:val="sq-AL"/>
        </w:rPr>
      </w:pPr>
      <w:r w:rsidRPr="00B5153B">
        <w:rPr>
          <w:rFonts w:ascii="Times New Roman" w:hAnsi="Times New Roman" w:cs="Times New Roman"/>
          <w:sz w:val="26"/>
          <w:szCs w:val="26"/>
          <w:lang w:val="sq-AL"/>
        </w:rPr>
        <w:t>Ju falënderoj shumë çdonjë</w:t>
      </w:r>
      <w:r w:rsidR="00195BE5">
        <w:rPr>
          <w:rFonts w:ascii="Times New Roman" w:hAnsi="Times New Roman" w:cs="Times New Roman"/>
          <w:sz w:val="26"/>
          <w:szCs w:val="26"/>
          <w:lang w:val="sq-AL"/>
        </w:rPr>
        <w:t>rin këtu për pjesëmarrjen tuaj!</w:t>
      </w:r>
    </w:p>
    <w:p w14:paraId="6B5C87F6" w14:textId="77777777" w:rsidR="00C62896" w:rsidRDefault="00C62896" w:rsidP="008473C8">
      <w:pPr>
        <w:rPr>
          <w:rFonts w:ascii="Times New Roman" w:hAnsi="Times New Roman" w:cs="Times New Roman"/>
          <w:b/>
          <w:sz w:val="26"/>
          <w:szCs w:val="26"/>
          <w:lang w:val="sq-AL"/>
        </w:rPr>
      </w:pPr>
    </w:p>
    <w:p w14:paraId="66C326E4" w14:textId="77777777" w:rsidR="000F70AD" w:rsidRPr="000F70AD" w:rsidRDefault="000F70AD" w:rsidP="008473C8">
      <w:pPr>
        <w:rPr>
          <w:rFonts w:ascii="Times New Roman" w:hAnsi="Times New Roman" w:cs="Times New Roman"/>
          <w:b/>
          <w:sz w:val="26"/>
          <w:szCs w:val="26"/>
          <w:lang w:val="sq-AL"/>
        </w:rPr>
      </w:pPr>
    </w:p>
    <w:p w14:paraId="23C50F67" w14:textId="09205CCA" w:rsidR="000F70AD" w:rsidRDefault="00A57D7F" w:rsidP="008473C8">
      <w:pPr>
        <w:rPr>
          <w:rFonts w:ascii="Times New Roman" w:hAnsi="Times New Roman" w:cs="Times New Roman"/>
          <w:b/>
          <w:sz w:val="26"/>
          <w:szCs w:val="26"/>
          <w:lang w:val="sq-AL"/>
        </w:rPr>
      </w:pPr>
      <w:r>
        <w:rPr>
          <w:rFonts w:ascii="Times New Roman" w:hAnsi="Times New Roman" w:cs="Times New Roman"/>
          <w:b/>
          <w:sz w:val="26"/>
          <w:szCs w:val="26"/>
          <w:lang w:val="sq-AL"/>
        </w:rPr>
        <w:t>Takimi u mbyll në ora  18:12</w:t>
      </w:r>
      <w:r w:rsidR="00F90B77" w:rsidRPr="000F70AD">
        <w:rPr>
          <w:rFonts w:ascii="Times New Roman" w:hAnsi="Times New Roman" w:cs="Times New Roman"/>
          <w:b/>
          <w:sz w:val="26"/>
          <w:szCs w:val="26"/>
          <w:lang w:val="sq-AL"/>
        </w:rPr>
        <w:t>.</w:t>
      </w:r>
    </w:p>
    <w:p w14:paraId="4D7BEDEC" w14:textId="1CF0B035" w:rsidR="00F90B77" w:rsidRDefault="00F90B77" w:rsidP="008473C8">
      <w:pPr>
        <w:rPr>
          <w:rFonts w:ascii="Times New Roman" w:hAnsi="Times New Roman" w:cs="Times New Roman"/>
          <w:sz w:val="26"/>
          <w:szCs w:val="26"/>
          <w:lang w:val="sq-AL"/>
        </w:rPr>
      </w:pPr>
      <w:r w:rsidRPr="000F70AD">
        <w:rPr>
          <w:rFonts w:ascii="Times New Roman" w:hAnsi="Times New Roman" w:cs="Times New Roman"/>
          <w:sz w:val="26"/>
          <w:szCs w:val="26"/>
          <w:lang w:val="sq-AL"/>
        </w:rPr>
        <w:br/>
      </w:r>
      <w:r w:rsidRPr="000F70AD">
        <w:rPr>
          <w:rFonts w:ascii="Times New Roman" w:hAnsi="Times New Roman" w:cs="Times New Roman"/>
          <w:b/>
          <w:sz w:val="26"/>
          <w:szCs w:val="26"/>
          <w:lang w:val="sq-AL"/>
        </w:rPr>
        <w:br/>
      </w:r>
      <w:r w:rsidRPr="000F70AD">
        <w:rPr>
          <w:rFonts w:ascii="Times New Roman" w:hAnsi="Times New Roman" w:cs="Times New Roman"/>
          <w:sz w:val="26"/>
          <w:szCs w:val="26"/>
          <w:lang w:val="sq-AL"/>
        </w:rPr>
        <w:t xml:space="preserve">Në këtë takim kontribuan me pjesëmarrje </w:t>
      </w:r>
      <w:r w:rsidR="00A57D7F">
        <w:rPr>
          <w:rFonts w:ascii="Times New Roman" w:hAnsi="Times New Roman" w:cs="Times New Roman"/>
          <w:sz w:val="26"/>
          <w:szCs w:val="26"/>
          <w:lang w:val="sq-AL"/>
        </w:rPr>
        <w:t>17</w:t>
      </w:r>
      <w:r w:rsidR="00A6630C">
        <w:rPr>
          <w:rFonts w:ascii="Times New Roman" w:hAnsi="Times New Roman" w:cs="Times New Roman"/>
          <w:sz w:val="26"/>
          <w:szCs w:val="26"/>
          <w:lang w:val="sq-AL"/>
        </w:rPr>
        <w:t xml:space="preserve"> persona, më gjithsej</w:t>
      </w:r>
      <w:bookmarkStart w:id="0" w:name="_GoBack"/>
      <w:bookmarkEnd w:id="0"/>
      <w:r w:rsidR="00A6630C">
        <w:rPr>
          <w:rFonts w:ascii="Times New Roman" w:hAnsi="Times New Roman" w:cs="Times New Roman"/>
          <w:sz w:val="26"/>
          <w:szCs w:val="26"/>
          <w:lang w:val="sq-AL"/>
        </w:rPr>
        <w:t xml:space="preserve"> nj</w:t>
      </w:r>
      <w:r w:rsidR="00A6630C">
        <w:rPr>
          <w:rFonts w:ascii="Times New Roman" w:hAnsi="Times New Roman" w:cs="Times New Roman"/>
          <w:sz w:val="26"/>
          <w:szCs w:val="26"/>
          <w:lang w:val="sq-AL"/>
        </w:rPr>
        <w:t>ë</w:t>
      </w:r>
      <w:r w:rsidR="00A6630C">
        <w:rPr>
          <w:rFonts w:ascii="Times New Roman" w:hAnsi="Times New Roman" w:cs="Times New Roman"/>
          <w:sz w:val="26"/>
          <w:szCs w:val="26"/>
          <w:lang w:val="sq-AL"/>
        </w:rPr>
        <w:t>mb</w:t>
      </w:r>
      <w:r w:rsidR="00A6630C">
        <w:rPr>
          <w:rFonts w:ascii="Times New Roman" w:hAnsi="Times New Roman" w:cs="Times New Roman"/>
          <w:sz w:val="26"/>
          <w:szCs w:val="26"/>
          <w:lang w:val="sq-AL"/>
        </w:rPr>
        <w:t>ë</w:t>
      </w:r>
      <w:r w:rsidR="00A6630C">
        <w:rPr>
          <w:rFonts w:ascii="Times New Roman" w:hAnsi="Times New Roman" w:cs="Times New Roman"/>
          <w:sz w:val="26"/>
          <w:szCs w:val="26"/>
          <w:lang w:val="sq-AL"/>
        </w:rPr>
        <w:t>dhjet</w:t>
      </w:r>
      <w:r w:rsidR="00A6630C">
        <w:rPr>
          <w:rFonts w:ascii="Times New Roman" w:hAnsi="Times New Roman" w:cs="Times New Roman"/>
          <w:sz w:val="26"/>
          <w:szCs w:val="26"/>
          <w:lang w:val="sq-AL"/>
        </w:rPr>
        <w:t>ë</w:t>
      </w:r>
      <w:r w:rsidR="00A6630C">
        <w:rPr>
          <w:rFonts w:ascii="Times New Roman" w:hAnsi="Times New Roman" w:cs="Times New Roman"/>
          <w:sz w:val="26"/>
          <w:szCs w:val="26"/>
          <w:lang w:val="sq-AL"/>
        </w:rPr>
        <w:t xml:space="preserve"> k</w:t>
      </w:r>
      <w:r w:rsidR="00A6630C">
        <w:rPr>
          <w:rFonts w:ascii="Times New Roman" w:hAnsi="Times New Roman" w:cs="Times New Roman"/>
          <w:sz w:val="26"/>
          <w:szCs w:val="26"/>
          <w:lang w:val="sq-AL"/>
        </w:rPr>
        <w:t>ë</w:t>
      </w:r>
      <w:r w:rsidR="00A6630C">
        <w:rPr>
          <w:rFonts w:ascii="Times New Roman" w:hAnsi="Times New Roman" w:cs="Times New Roman"/>
          <w:sz w:val="26"/>
          <w:szCs w:val="26"/>
          <w:lang w:val="sq-AL"/>
        </w:rPr>
        <w:t>rkesa t</w:t>
      </w:r>
      <w:r w:rsidR="00A6630C">
        <w:rPr>
          <w:rFonts w:ascii="Times New Roman" w:hAnsi="Times New Roman" w:cs="Times New Roman"/>
          <w:sz w:val="26"/>
          <w:szCs w:val="26"/>
          <w:lang w:val="sq-AL"/>
        </w:rPr>
        <w:t>ë</w:t>
      </w:r>
      <w:r w:rsidR="00A6630C">
        <w:rPr>
          <w:rFonts w:ascii="Times New Roman" w:hAnsi="Times New Roman" w:cs="Times New Roman"/>
          <w:sz w:val="26"/>
          <w:szCs w:val="26"/>
          <w:lang w:val="sq-AL"/>
        </w:rPr>
        <w:t xml:space="preserve"> regjistruara.</w:t>
      </w:r>
    </w:p>
    <w:p w14:paraId="15FFA762" w14:textId="77777777" w:rsidR="000F70AD" w:rsidRDefault="000F70AD" w:rsidP="008473C8">
      <w:pPr>
        <w:rPr>
          <w:rFonts w:ascii="Times New Roman" w:hAnsi="Times New Roman" w:cs="Times New Roman"/>
          <w:sz w:val="26"/>
          <w:szCs w:val="26"/>
          <w:lang w:val="sq-AL"/>
        </w:rPr>
      </w:pPr>
    </w:p>
    <w:p w14:paraId="0BC51BB8" w14:textId="77777777" w:rsidR="000F70AD" w:rsidRPr="000F70AD" w:rsidRDefault="000F70AD" w:rsidP="008473C8">
      <w:pPr>
        <w:rPr>
          <w:rFonts w:ascii="Times New Roman" w:hAnsi="Times New Roman" w:cs="Times New Roman"/>
          <w:sz w:val="26"/>
          <w:szCs w:val="26"/>
          <w:lang w:val="sq-AL"/>
        </w:rPr>
      </w:pPr>
    </w:p>
    <w:p w14:paraId="26635093" w14:textId="77777777" w:rsidR="00F90B77" w:rsidRPr="000F70AD" w:rsidRDefault="00F90B77" w:rsidP="008473C8">
      <w:pPr>
        <w:rPr>
          <w:rFonts w:ascii="Times New Roman" w:hAnsi="Times New Roman" w:cs="Times New Roman"/>
          <w:i/>
          <w:sz w:val="26"/>
          <w:szCs w:val="26"/>
          <w:lang w:val="sq-AL"/>
        </w:rPr>
      </w:pPr>
      <w:r w:rsidRPr="000F70AD">
        <w:rPr>
          <w:rFonts w:ascii="Times New Roman" w:hAnsi="Times New Roman" w:cs="Times New Roman"/>
          <w:i/>
          <w:sz w:val="26"/>
          <w:szCs w:val="26"/>
          <w:lang w:val="sq-AL"/>
        </w:rPr>
        <w:t>Shtojcë – Tabela e pjesëmarrësev të ndarë sipas gjinisë.</w:t>
      </w:r>
    </w:p>
    <w:tbl>
      <w:tblPr>
        <w:tblStyle w:val="TableGrid"/>
        <w:tblW w:w="10230" w:type="dxa"/>
        <w:tblLook w:val="04A0" w:firstRow="1" w:lastRow="0" w:firstColumn="1" w:lastColumn="0" w:noHBand="0" w:noVBand="1"/>
      </w:tblPr>
      <w:tblGrid>
        <w:gridCol w:w="5115"/>
        <w:gridCol w:w="5115"/>
      </w:tblGrid>
      <w:tr w:rsidR="00F90B77" w:rsidRPr="000F70AD" w14:paraId="7A39A678" w14:textId="77777777" w:rsidTr="00B74F10">
        <w:trPr>
          <w:trHeight w:val="368"/>
        </w:trPr>
        <w:tc>
          <w:tcPr>
            <w:tcW w:w="5115" w:type="dxa"/>
          </w:tcPr>
          <w:p w14:paraId="4B16E913" w14:textId="77777777" w:rsidR="00F90B77" w:rsidRPr="000F70AD" w:rsidRDefault="00F90B77" w:rsidP="008473C8">
            <w:pPr>
              <w:rPr>
                <w:rFonts w:ascii="Times New Roman" w:hAnsi="Times New Roman" w:cs="Times New Roman"/>
                <w:b/>
                <w:sz w:val="26"/>
                <w:szCs w:val="26"/>
                <w:lang w:val="sq-AL"/>
              </w:rPr>
            </w:pPr>
            <w:r w:rsidRPr="000F70AD">
              <w:rPr>
                <w:rFonts w:ascii="Times New Roman" w:hAnsi="Times New Roman" w:cs="Times New Roman"/>
                <w:b/>
                <w:sz w:val="26"/>
                <w:szCs w:val="26"/>
                <w:lang w:val="sq-AL"/>
              </w:rPr>
              <w:t>Gra</w:t>
            </w:r>
          </w:p>
        </w:tc>
        <w:tc>
          <w:tcPr>
            <w:tcW w:w="5115" w:type="dxa"/>
          </w:tcPr>
          <w:p w14:paraId="48F8574B" w14:textId="45502C06" w:rsidR="00F90B77" w:rsidRPr="000F70AD" w:rsidRDefault="00A57D7F" w:rsidP="008473C8">
            <w:pPr>
              <w:rPr>
                <w:rFonts w:ascii="Times New Roman" w:hAnsi="Times New Roman" w:cs="Times New Roman"/>
                <w:b/>
                <w:sz w:val="26"/>
                <w:szCs w:val="26"/>
                <w:lang w:val="sq-AL"/>
              </w:rPr>
            </w:pPr>
            <w:r>
              <w:rPr>
                <w:rFonts w:ascii="Times New Roman" w:hAnsi="Times New Roman" w:cs="Times New Roman"/>
                <w:b/>
                <w:sz w:val="26"/>
                <w:szCs w:val="26"/>
                <w:lang w:val="sq-AL"/>
              </w:rPr>
              <w:t>3</w:t>
            </w:r>
          </w:p>
        </w:tc>
      </w:tr>
      <w:tr w:rsidR="00F90B77" w:rsidRPr="000F70AD" w14:paraId="1D5F3679" w14:textId="77777777" w:rsidTr="00B74F10">
        <w:trPr>
          <w:trHeight w:val="350"/>
        </w:trPr>
        <w:tc>
          <w:tcPr>
            <w:tcW w:w="5115" w:type="dxa"/>
          </w:tcPr>
          <w:p w14:paraId="10B43BB6" w14:textId="77777777" w:rsidR="00F90B77" w:rsidRPr="000F70AD" w:rsidRDefault="00F90B77" w:rsidP="008473C8">
            <w:pPr>
              <w:rPr>
                <w:rFonts w:ascii="Times New Roman" w:hAnsi="Times New Roman" w:cs="Times New Roman"/>
                <w:b/>
                <w:sz w:val="26"/>
                <w:szCs w:val="26"/>
                <w:lang w:val="sq-AL"/>
              </w:rPr>
            </w:pPr>
            <w:r w:rsidRPr="000F70AD">
              <w:rPr>
                <w:rFonts w:ascii="Times New Roman" w:hAnsi="Times New Roman" w:cs="Times New Roman"/>
                <w:b/>
                <w:sz w:val="26"/>
                <w:szCs w:val="26"/>
                <w:lang w:val="sq-AL"/>
              </w:rPr>
              <w:t>Burra</w:t>
            </w:r>
          </w:p>
        </w:tc>
        <w:tc>
          <w:tcPr>
            <w:tcW w:w="5115" w:type="dxa"/>
          </w:tcPr>
          <w:p w14:paraId="6D63812B" w14:textId="5D1B9D99" w:rsidR="00F90B77" w:rsidRPr="000F70AD" w:rsidRDefault="00A57D7F" w:rsidP="008473C8">
            <w:pPr>
              <w:rPr>
                <w:rFonts w:ascii="Times New Roman" w:hAnsi="Times New Roman" w:cs="Times New Roman"/>
                <w:b/>
                <w:sz w:val="26"/>
                <w:szCs w:val="26"/>
                <w:lang w:val="sq-AL"/>
              </w:rPr>
            </w:pPr>
            <w:r>
              <w:rPr>
                <w:rFonts w:ascii="Times New Roman" w:hAnsi="Times New Roman" w:cs="Times New Roman"/>
                <w:b/>
                <w:sz w:val="26"/>
                <w:szCs w:val="26"/>
                <w:lang w:val="sq-AL"/>
              </w:rPr>
              <w:t>14</w:t>
            </w:r>
          </w:p>
        </w:tc>
      </w:tr>
      <w:tr w:rsidR="00F90B77" w:rsidRPr="000F70AD" w14:paraId="67329F9A" w14:textId="77777777" w:rsidTr="00B74F10">
        <w:trPr>
          <w:trHeight w:val="350"/>
        </w:trPr>
        <w:tc>
          <w:tcPr>
            <w:tcW w:w="5115" w:type="dxa"/>
          </w:tcPr>
          <w:p w14:paraId="68B99081" w14:textId="77777777" w:rsidR="00F90B77" w:rsidRPr="000F70AD" w:rsidRDefault="00F90B77" w:rsidP="008473C8">
            <w:pPr>
              <w:rPr>
                <w:rFonts w:ascii="Times New Roman" w:hAnsi="Times New Roman" w:cs="Times New Roman"/>
                <w:b/>
                <w:sz w:val="26"/>
                <w:szCs w:val="26"/>
                <w:lang w:val="sq-AL"/>
              </w:rPr>
            </w:pPr>
            <w:r w:rsidRPr="000F70AD">
              <w:rPr>
                <w:rFonts w:ascii="Times New Roman" w:hAnsi="Times New Roman" w:cs="Times New Roman"/>
                <w:b/>
                <w:sz w:val="26"/>
                <w:szCs w:val="26"/>
                <w:lang w:val="sq-AL"/>
              </w:rPr>
              <w:t>Totali</w:t>
            </w:r>
          </w:p>
        </w:tc>
        <w:tc>
          <w:tcPr>
            <w:tcW w:w="5115" w:type="dxa"/>
          </w:tcPr>
          <w:p w14:paraId="31E988D2" w14:textId="6285C98F" w:rsidR="00F90B77" w:rsidRPr="000F70AD" w:rsidRDefault="00A57D7F" w:rsidP="008473C8">
            <w:pPr>
              <w:rPr>
                <w:rFonts w:ascii="Times New Roman" w:hAnsi="Times New Roman" w:cs="Times New Roman"/>
                <w:b/>
                <w:sz w:val="26"/>
                <w:szCs w:val="26"/>
                <w:lang w:val="sq-AL"/>
              </w:rPr>
            </w:pPr>
            <w:r>
              <w:rPr>
                <w:rFonts w:ascii="Times New Roman" w:hAnsi="Times New Roman" w:cs="Times New Roman"/>
                <w:b/>
                <w:sz w:val="26"/>
                <w:szCs w:val="26"/>
                <w:lang w:val="sq-AL"/>
              </w:rPr>
              <w:t>17</w:t>
            </w:r>
          </w:p>
        </w:tc>
      </w:tr>
    </w:tbl>
    <w:p w14:paraId="1C21C372" w14:textId="77777777" w:rsidR="00F90B77" w:rsidRPr="000F70AD" w:rsidRDefault="00F90B77" w:rsidP="008473C8">
      <w:pPr>
        <w:rPr>
          <w:rFonts w:ascii="Times New Roman" w:hAnsi="Times New Roman" w:cs="Times New Roman"/>
          <w:b/>
          <w:sz w:val="26"/>
          <w:szCs w:val="26"/>
          <w:lang w:val="sq-AL"/>
        </w:rPr>
      </w:pPr>
    </w:p>
    <w:p w14:paraId="5653A07D" w14:textId="77777777" w:rsidR="00F90B77" w:rsidRPr="000F70AD" w:rsidRDefault="00F90B77" w:rsidP="008473C8">
      <w:pPr>
        <w:rPr>
          <w:rFonts w:ascii="Times New Roman" w:hAnsi="Times New Roman" w:cs="Times New Roman"/>
          <w:b/>
          <w:sz w:val="26"/>
          <w:szCs w:val="26"/>
          <w:lang w:val="sq-AL"/>
        </w:rPr>
      </w:pPr>
    </w:p>
    <w:p w14:paraId="6140BE77" w14:textId="77777777" w:rsidR="00F90B77" w:rsidRPr="000F70AD" w:rsidRDefault="00F90B77" w:rsidP="008473C8">
      <w:pPr>
        <w:rPr>
          <w:rFonts w:ascii="Times New Roman" w:hAnsi="Times New Roman" w:cs="Times New Roman"/>
          <w:b/>
          <w:sz w:val="26"/>
          <w:szCs w:val="26"/>
          <w:lang w:val="sq-AL"/>
        </w:rPr>
      </w:pPr>
      <w:r w:rsidRPr="000F70AD">
        <w:rPr>
          <w:rFonts w:ascii="Times New Roman" w:hAnsi="Times New Roman" w:cs="Times New Roman"/>
          <w:b/>
          <w:sz w:val="26"/>
          <w:szCs w:val="26"/>
          <w:lang w:val="sq-AL"/>
        </w:rPr>
        <w:br/>
        <w:t>Procesmbajtësja,</w:t>
      </w:r>
    </w:p>
    <w:p w14:paraId="0BD7BA05" w14:textId="77777777" w:rsidR="00F90B77" w:rsidRPr="000F70AD" w:rsidRDefault="00F90B77" w:rsidP="008473C8">
      <w:pPr>
        <w:rPr>
          <w:rFonts w:ascii="Times New Roman" w:hAnsi="Times New Roman" w:cs="Times New Roman"/>
          <w:b/>
          <w:sz w:val="26"/>
          <w:szCs w:val="26"/>
          <w:lang w:val="sq-AL"/>
        </w:rPr>
      </w:pPr>
      <w:r w:rsidRPr="000F70AD">
        <w:rPr>
          <w:rFonts w:ascii="Times New Roman" w:hAnsi="Times New Roman" w:cs="Times New Roman"/>
          <w:b/>
          <w:sz w:val="26"/>
          <w:szCs w:val="26"/>
          <w:lang w:val="sq-AL"/>
        </w:rPr>
        <w:t>Vlora Tafili</w:t>
      </w:r>
    </w:p>
    <w:p w14:paraId="6E07FCAC" w14:textId="77777777" w:rsidR="00F90B77" w:rsidRPr="000F70AD" w:rsidRDefault="00F90B77" w:rsidP="008473C8">
      <w:pPr>
        <w:rPr>
          <w:rFonts w:ascii="Times New Roman" w:hAnsi="Times New Roman" w:cs="Times New Roman"/>
          <w:b/>
          <w:sz w:val="26"/>
          <w:szCs w:val="26"/>
          <w:lang w:val="sq-AL"/>
        </w:rPr>
      </w:pPr>
    </w:p>
    <w:p w14:paraId="228E7B52" w14:textId="43754ECA" w:rsidR="00FE6F38" w:rsidRPr="000F70AD" w:rsidRDefault="00F90B77" w:rsidP="008473C8">
      <w:pPr>
        <w:tabs>
          <w:tab w:val="left" w:pos="5628"/>
        </w:tabs>
        <w:rPr>
          <w:rFonts w:ascii="Times New Roman" w:hAnsi="Times New Roman" w:cs="Times New Roman"/>
          <w:sz w:val="26"/>
          <w:szCs w:val="26"/>
          <w:lang w:val="sq-AL"/>
        </w:rPr>
      </w:pPr>
      <w:r w:rsidRPr="000F70AD">
        <w:rPr>
          <w:rFonts w:ascii="Times New Roman" w:hAnsi="Times New Roman" w:cs="Times New Roman"/>
          <w:b/>
          <w:sz w:val="26"/>
          <w:szCs w:val="26"/>
          <w:lang w:val="sq-AL"/>
        </w:rPr>
        <w:t xml:space="preserve">__________________________________                                                                            </w:t>
      </w:r>
    </w:p>
    <w:p w14:paraId="4024615A" w14:textId="77777777" w:rsidR="00FE6F38" w:rsidRPr="000F70AD" w:rsidRDefault="00FE6F38" w:rsidP="008473C8">
      <w:pPr>
        <w:tabs>
          <w:tab w:val="left" w:pos="5628"/>
        </w:tabs>
        <w:rPr>
          <w:rFonts w:ascii="Times New Roman" w:hAnsi="Times New Roman" w:cs="Times New Roman"/>
          <w:sz w:val="26"/>
          <w:szCs w:val="26"/>
          <w:lang w:val="sq-AL"/>
        </w:rPr>
      </w:pPr>
    </w:p>
    <w:p w14:paraId="70878443" w14:textId="77777777" w:rsidR="00FE6F38" w:rsidRPr="000F70AD" w:rsidRDefault="00FE6F38" w:rsidP="008473C8">
      <w:pPr>
        <w:tabs>
          <w:tab w:val="left" w:pos="5628"/>
        </w:tabs>
        <w:rPr>
          <w:rFonts w:ascii="Times New Roman" w:hAnsi="Times New Roman" w:cs="Times New Roman"/>
          <w:sz w:val="26"/>
          <w:szCs w:val="26"/>
          <w:lang w:val="sq-AL"/>
        </w:rPr>
      </w:pPr>
    </w:p>
    <w:p w14:paraId="3F5E5D1C" w14:textId="77777777" w:rsidR="00FE6F38" w:rsidRPr="000F70AD" w:rsidRDefault="00FE6F38" w:rsidP="008473C8">
      <w:pPr>
        <w:tabs>
          <w:tab w:val="left" w:pos="5628"/>
        </w:tabs>
        <w:rPr>
          <w:rFonts w:ascii="Times New Roman" w:hAnsi="Times New Roman" w:cs="Times New Roman"/>
          <w:sz w:val="26"/>
          <w:szCs w:val="26"/>
          <w:lang w:val="sq-AL"/>
        </w:rPr>
      </w:pPr>
    </w:p>
    <w:p w14:paraId="471FC1C1" w14:textId="77777777" w:rsidR="00FE6F38" w:rsidRPr="000F70AD" w:rsidRDefault="00FE6F38" w:rsidP="008473C8">
      <w:pPr>
        <w:tabs>
          <w:tab w:val="left" w:pos="5628"/>
        </w:tabs>
        <w:rPr>
          <w:rFonts w:ascii="Times New Roman" w:hAnsi="Times New Roman" w:cs="Times New Roman"/>
          <w:sz w:val="26"/>
          <w:szCs w:val="26"/>
          <w:lang w:val="sq-AL"/>
        </w:rPr>
      </w:pPr>
    </w:p>
    <w:p w14:paraId="731072F1" w14:textId="77777777" w:rsidR="00FE6F38" w:rsidRPr="000F70AD" w:rsidRDefault="00FE6F38" w:rsidP="008473C8">
      <w:pPr>
        <w:tabs>
          <w:tab w:val="left" w:pos="5628"/>
        </w:tabs>
        <w:rPr>
          <w:rFonts w:ascii="Times New Roman" w:hAnsi="Times New Roman" w:cs="Times New Roman"/>
          <w:sz w:val="26"/>
          <w:szCs w:val="26"/>
          <w:lang w:val="sq-AL"/>
        </w:rPr>
      </w:pPr>
    </w:p>
    <w:p w14:paraId="4F297708" w14:textId="77777777" w:rsidR="00FE6F38" w:rsidRPr="000F70AD" w:rsidRDefault="00FE6F38" w:rsidP="008473C8">
      <w:pPr>
        <w:tabs>
          <w:tab w:val="left" w:pos="5628"/>
        </w:tabs>
        <w:rPr>
          <w:rFonts w:ascii="Times New Roman" w:hAnsi="Times New Roman" w:cs="Times New Roman"/>
          <w:sz w:val="26"/>
          <w:szCs w:val="26"/>
          <w:lang w:val="sq-AL"/>
        </w:rPr>
      </w:pPr>
    </w:p>
    <w:p w14:paraId="12CE580D" w14:textId="77777777" w:rsidR="00FE6F38" w:rsidRPr="000F70AD" w:rsidRDefault="00FE6F38" w:rsidP="008473C8">
      <w:pPr>
        <w:tabs>
          <w:tab w:val="left" w:pos="5628"/>
        </w:tabs>
        <w:rPr>
          <w:rFonts w:ascii="Times New Roman" w:hAnsi="Times New Roman" w:cs="Times New Roman"/>
          <w:sz w:val="26"/>
          <w:szCs w:val="26"/>
          <w:lang w:val="sq-AL"/>
        </w:rPr>
      </w:pPr>
    </w:p>
    <w:p w14:paraId="62CE909D" w14:textId="77777777" w:rsidR="00FE6F38" w:rsidRPr="000F70AD" w:rsidRDefault="00FE6F38" w:rsidP="008473C8">
      <w:pPr>
        <w:tabs>
          <w:tab w:val="left" w:pos="5628"/>
        </w:tabs>
        <w:rPr>
          <w:rFonts w:ascii="Times New Roman" w:hAnsi="Times New Roman" w:cs="Times New Roman"/>
          <w:sz w:val="26"/>
          <w:szCs w:val="26"/>
          <w:lang w:val="sq-AL"/>
        </w:rPr>
      </w:pPr>
    </w:p>
    <w:p w14:paraId="66AABEED" w14:textId="77777777" w:rsidR="00FE6F38" w:rsidRPr="000F70AD" w:rsidRDefault="00FE6F38" w:rsidP="008473C8">
      <w:pPr>
        <w:tabs>
          <w:tab w:val="left" w:pos="5628"/>
        </w:tabs>
        <w:rPr>
          <w:rFonts w:ascii="Times New Roman" w:hAnsi="Times New Roman" w:cs="Times New Roman"/>
          <w:sz w:val="26"/>
          <w:szCs w:val="26"/>
          <w:lang w:val="sq-AL"/>
        </w:rPr>
      </w:pPr>
    </w:p>
    <w:p w14:paraId="19E7F1B1" w14:textId="77777777" w:rsidR="00FE6F38" w:rsidRPr="000F70AD" w:rsidRDefault="00FE6F38" w:rsidP="008473C8">
      <w:pPr>
        <w:tabs>
          <w:tab w:val="left" w:pos="5628"/>
        </w:tabs>
        <w:rPr>
          <w:rFonts w:ascii="Times New Roman" w:hAnsi="Times New Roman" w:cs="Times New Roman"/>
          <w:sz w:val="26"/>
          <w:szCs w:val="26"/>
          <w:lang w:val="sq-AL"/>
        </w:rPr>
      </w:pPr>
    </w:p>
    <w:p w14:paraId="319587AD" w14:textId="77777777" w:rsidR="00FE6F38" w:rsidRPr="000D5F91" w:rsidRDefault="00FE6F38" w:rsidP="008473C8">
      <w:pPr>
        <w:tabs>
          <w:tab w:val="left" w:pos="5628"/>
        </w:tabs>
        <w:rPr>
          <w:rFonts w:ascii="Times New Roman" w:hAnsi="Times New Roman" w:cs="Times New Roman"/>
          <w:sz w:val="24"/>
          <w:szCs w:val="24"/>
          <w:lang w:val="sq-AL"/>
        </w:rPr>
      </w:pPr>
    </w:p>
    <w:p w14:paraId="44E9E7AA" w14:textId="77777777" w:rsidR="00FE6F38" w:rsidRPr="000D5F91" w:rsidRDefault="00FE6F38" w:rsidP="008473C8">
      <w:pPr>
        <w:tabs>
          <w:tab w:val="left" w:pos="5628"/>
        </w:tabs>
        <w:rPr>
          <w:rFonts w:ascii="Times New Roman" w:hAnsi="Times New Roman" w:cs="Times New Roman"/>
          <w:sz w:val="24"/>
          <w:szCs w:val="24"/>
          <w:lang w:val="sq-AL"/>
        </w:rPr>
      </w:pPr>
    </w:p>
    <w:p w14:paraId="49BEE5D8" w14:textId="77777777" w:rsidR="00FE6F38" w:rsidRPr="000D5F91" w:rsidRDefault="00FE6F38" w:rsidP="008473C8">
      <w:pPr>
        <w:tabs>
          <w:tab w:val="left" w:pos="5628"/>
        </w:tabs>
        <w:rPr>
          <w:rFonts w:ascii="Times New Roman" w:hAnsi="Times New Roman" w:cs="Times New Roman"/>
          <w:sz w:val="24"/>
          <w:szCs w:val="24"/>
          <w:lang w:val="sq-AL"/>
        </w:rPr>
      </w:pPr>
    </w:p>
    <w:p w14:paraId="621F097D" w14:textId="77777777" w:rsidR="00FE6F38" w:rsidRPr="000D5F91" w:rsidRDefault="00FE6F38" w:rsidP="008473C8">
      <w:pPr>
        <w:tabs>
          <w:tab w:val="left" w:pos="5628"/>
        </w:tabs>
        <w:rPr>
          <w:rFonts w:ascii="Times New Roman" w:hAnsi="Times New Roman" w:cs="Times New Roman"/>
          <w:sz w:val="24"/>
          <w:szCs w:val="24"/>
          <w:lang w:val="sq-AL"/>
        </w:rPr>
      </w:pPr>
    </w:p>
    <w:p w14:paraId="5517683A" w14:textId="77777777" w:rsidR="00FE6F38" w:rsidRPr="000D5F91" w:rsidRDefault="00FE6F38" w:rsidP="008473C8">
      <w:pPr>
        <w:tabs>
          <w:tab w:val="left" w:pos="5628"/>
        </w:tabs>
        <w:rPr>
          <w:rFonts w:ascii="Times New Roman" w:hAnsi="Times New Roman" w:cs="Times New Roman"/>
          <w:sz w:val="24"/>
          <w:szCs w:val="24"/>
          <w:lang w:val="sq-AL"/>
        </w:rPr>
      </w:pPr>
    </w:p>
    <w:p w14:paraId="52F54E55" w14:textId="77777777" w:rsidR="00FE6F38" w:rsidRPr="000D5F91" w:rsidRDefault="00FE6F38" w:rsidP="008473C8">
      <w:pPr>
        <w:tabs>
          <w:tab w:val="left" w:pos="5628"/>
        </w:tabs>
        <w:rPr>
          <w:rFonts w:ascii="Times New Roman" w:hAnsi="Times New Roman" w:cs="Times New Roman"/>
          <w:sz w:val="24"/>
          <w:szCs w:val="24"/>
          <w:lang w:val="sq-AL"/>
        </w:rPr>
      </w:pPr>
    </w:p>
    <w:p w14:paraId="32A27595" w14:textId="77777777" w:rsidR="00FE6F38" w:rsidRPr="000D5F91" w:rsidRDefault="00FE6F38" w:rsidP="008D2F53">
      <w:pPr>
        <w:tabs>
          <w:tab w:val="left" w:pos="5628"/>
        </w:tabs>
        <w:rPr>
          <w:rFonts w:ascii="Times New Roman" w:hAnsi="Times New Roman" w:cs="Times New Roman"/>
          <w:sz w:val="24"/>
          <w:szCs w:val="24"/>
          <w:lang w:val="sq-AL"/>
        </w:rPr>
      </w:pPr>
    </w:p>
    <w:p w14:paraId="28B39E84" w14:textId="77777777" w:rsidR="00FE6F38" w:rsidRPr="000D5F91" w:rsidRDefault="00FE6F38" w:rsidP="008D2F53">
      <w:pPr>
        <w:tabs>
          <w:tab w:val="left" w:pos="5628"/>
        </w:tabs>
        <w:rPr>
          <w:rFonts w:ascii="Times New Roman" w:hAnsi="Times New Roman" w:cs="Times New Roman"/>
          <w:sz w:val="24"/>
          <w:szCs w:val="24"/>
          <w:lang w:val="sq-AL"/>
        </w:rPr>
      </w:pPr>
    </w:p>
    <w:p w14:paraId="3BBF004A" w14:textId="297AD97F" w:rsidR="00FE6F38" w:rsidRPr="000D5F91" w:rsidRDefault="00FE6F38" w:rsidP="008D2F53">
      <w:pPr>
        <w:tabs>
          <w:tab w:val="left" w:pos="5628"/>
        </w:tabs>
        <w:rPr>
          <w:rFonts w:ascii="Times New Roman" w:hAnsi="Times New Roman" w:cs="Times New Roman"/>
          <w:sz w:val="24"/>
          <w:szCs w:val="24"/>
          <w:lang w:val="sq-AL"/>
        </w:rPr>
      </w:pPr>
      <w:r w:rsidRPr="000D5F91">
        <w:rPr>
          <w:rFonts w:ascii="Times New Roman" w:hAnsi="Times New Roman" w:cs="Times New Roman"/>
          <w:sz w:val="24"/>
          <w:szCs w:val="24"/>
          <w:lang w:val="sq-AL"/>
        </w:rPr>
        <w:t>+</w:t>
      </w:r>
    </w:p>
    <w:p w14:paraId="1B5C035C" w14:textId="4093824D" w:rsidR="008D2F53" w:rsidRPr="000D5F91" w:rsidRDefault="008D2F53" w:rsidP="008D2F53">
      <w:pPr>
        <w:tabs>
          <w:tab w:val="left" w:pos="5628"/>
        </w:tabs>
        <w:rPr>
          <w:rFonts w:ascii="Times New Roman" w:hAnsi="Times New Roman" w:cs="Times New Roman"/>
          <w:sz w:val="24"/>
          <w:szCs w:val="24"/>
          <w:lang w:val="sq-AL"/>
        </w:rPr>
      </w:pPr>
    </w:p>
    <w:p w14:paraId="751323B2" w14:textId="77777777" w:rsidR="004652C4" w:rsidRPr="000D5F91" w:rsidRDefault="004652C4">
      <w:pPr>
        <w:rPr>
          <w:rFonts w:ascii="Times New Roman" w:hAnsi="Times New Roman" w:cs="Times New Roman"/>
          <w:sz w:val="24"/>
          <w:szCs w:val="24"/>
          <w:lang w:val="sq-AL"/>
        </w:rPr>
      </w:pPr>
    </w:p>
    <w:sectPr w:rsidR="004652C4" w:rsidRPr="000D5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58"/>
    <w:rsid w:val="00032458"/>
    <w:rsid w:val="000611F3"/>
    <w:rsid w:val="000B5871"/>
    <w:rsid w:val="000D5F91"/>
    <w:rsid w:val="000F70AD"/>
    <w:rsid w:val="00104214"/>
    <w:rsid w:val="00157344"/>
    <w:rsid w:val="00173FFA"/>
    <w:rsid w:val="00183E8A"/>
    <w:rsid w:val="00195BE5"/>
    <w:rsid w:val="001F312E"/>
    <w:rsid w:val="0024316F"/>
    <w:rsid w:val="00263A29"/>
    <w:rsid w:val="002D1D90"/>
    <w:rsid w:val="002D3910"/>
    <w:rsid w:val="002D7AB8"/>
    <w:rsid w:val="002E3501"/>
    <w:rsid w:val="00334676"/>
    <w:rsid w:val="00373205"/>
    <w:rsid w:val="00396FC9"/>
    <w:rsid w:val="003A6B7E"/>
    <w:rsid w:val="003B3E25"/>
    <w:rsid w:val="004060D8"/>
    <w:rsid w:val="004652C4"/>
    <w:rsid w:val="00476726"/>
    <w:rsid w:val="00492744"/>
    <w:rsid w:val="00496F5A"/>
    <w:rsid w:val="00535AC8"/>
    <w:rsid w:val="006149F9"/>
    <w:rsid w:val="006C4574"/>
    <w:rsid w:val="007542BD"/>
    <w:rsid w:val="00760A7C"/>
    <w:rsid w:val="008473C8"/>
    <w:rsid w:val="008B0F42"/>
    <w:rsid w:val="008D2F53"/>
    <w:rsid w:val="008D4071"/>
    <w:rsid w:val="00901D81"/>
    <w:rsid w:val="00967F21"/>
    <w:rsid w:val="009818AA"/>
    <w:rsid w:val="009C2F2B"/>
    <w:rsid w:val="00A57D7F"/>
    <w:rsid w:val="00A6630C"/>
    <w:rsid w:val="00A73D4D"/>
    <w:rsid w:val="00B05140"/>
    <w:rsid w:val="00B4307A"/>
    <w:rsid w:val="00B5153B"/>
    <w:rsid w:val="00B65E57"/>
    <w:rsid w:val="00BC4604"/>
    <w:rsid w:val="00C456F2"/>
    <w:rsid w:val="00C513F3"/>
    <w:rsid w:val="00C62896"/>
    <w:rsid w:val="00C73F34"/>
    <w:rsid w:val="00C82688"/>
    <w:rsid w:val="00C93C4A"/>
    <w:rsid w:val="00D14333"/>
    <w:rsid w:val="00D62BB1"/>
    <w:rsid w:val="00DA6415"/>
    <w:rsid w:val="00E74947"/>
    <w:rsid w:val="00EF23A4"/>
    <w:rsid w:val="00F04E59"/>
    <w:rsid w:val="00F90B77"/>
    <w:rsid w:val="00FE46D4"/>
    <w:rsid w:val="00FE6F38"/>
    <w:rsid w:val="00FF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A674"/>
  <w15:docId w15:val="{2D3F274D-364A-4145-A734-96F38989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F42"/>
    <w:pPr>
      <w:spacing w:after="0" w:line="240" w:lineRule="auto"/>
    </w:pPr>
  </w:style>
  <w:style w:type="character" w:styleId="Emphasis">
    <w:name w:val="Emphasis"/>
    <w:basedOn w:val="DefaultParagraphFont"/>
    <w:qFormat/>
    <w:rsid w:val="008B0F42"/>
    <w:rPr>
      <w:i/>
      <w:iCs/>
    </w:rPr>
  </w:style>
  <w:style w:type="paragraph" w:styleId="NormalWeb">
    <w:name w:val="Normal (Web)"/>
    <w:basedOn w:val="Normal"/>
    <w:uiPriority w:val="99"/>
    <w:semiHidden/>
    <w:unhideWhenUsed/>
    <w:rsid w:val="008B0F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0B7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9500">
      <w:bodyDiv w:val="1"/>
      <w:marLeft w:val="0"/>
      <w:marRight w:val="0"/>
      <w:marTop w:val="0"/>
      <w:marBottom w:val="0"/>
      <w:divBdr>
        <w:top w:val="none" w:sz="0" w:space="0" w:color="auto"/>
        <w:left w:val="none" w:sz="0" w:space="0" w:color="auto"/>
        <w:bottom w:val="none" w:sz="0" w:space="0" w:color="auto"/>
        <w:right w:val="none" w:sz="0" w:space="0" w:color="auto"/>
      </w:divBdr>
    </w:div>
    <w:div w:id="213663095">
      <w:bodyDiv w:val="1"/>
      <w:marLeft w:val="0"/>
      <w:marRight w:val="0"/>
      <w:marTop w:val="0"/>
      <w:marBottom w:val="0"/>
      <w:divBdr>
        <w:top w:val="none" w:sz="0" w:space="0" w:color="auto"/>
        <w:left w:val="none" w:sz="0" w:space="0" w:color="auto"/>
        <w:bottom w:val="none" w:sz="0" w:space="0" w:color="auto"/>
        <w:right w:val="none" w:sz="0" w:space="0" w:color="auto"/>
      </w:divBdr>
    </w:div>
    <w:div w:id="338123473">
      <w:bodyDiv w:val="1"/>
      <w:marLeft w:val="0"/>
      <w:marRight w:val="0"/>
      <w:marTop w:val="0"/>
      <w:marBottom w:val="0"/>
      <w:divBdr>
        <w:top w:val="none" w:sz="0" w:space="0" w:color="auto"/>
        <w:left w:val="none" w:sz="0" w:space="0" w:color="auto"/>
        <w:bottom w:val="none" w:sz="0" w:space="0" w:color="auto"/>
        <w:right w:val="none" w:sz="0" w:space="0" w:color="auto"/>
      </w:divBdr>
    </w:div>
    <w:div w:id="505561772">
      <w:bodyDiv w:val="1"/>
      <w:marLeft w:val="0"/>
      <w:marRight w:val="0"/>
      <w:marTop w:val="0"/>
      <w:marBottom w:val="0"/>
      <w:divBdr>
        <w:top w:val="none" w:sz="0" w:space="0" w:color="auto"/>
        <w:left w:val="none" w:sz="0" w:space="0" w:color="auto"/>
        <w:bottom w:val="none" w:sz="0" w:space="0" w:color="auto"/>
        <w:right w:val="none" w:sz="0" w:space="0" w:color="auto"/>
      </w:divBdr>
    </w:div>
    <w:div w:id="903757750">
      <w:bodyDiv w:val="1"/>
      <w:marLeft w:val="0"/>
      <w:marRight w:val="0"/>
      <w:marTop w:val="0"/>
      <w:marBottom w:val="0"/>
      <w:divBdr>
        <w:top w:val="none" w:sz="0" w:space="0" w:color="auto"/>
        <w:left w:val="none" w:sz="0" w:space="0" w:color="auto"/>
        <w:bottom w:val="none" w:sz="0" w:space="0" w:color="auto"/>
        <w:right w:val="none" w:sz="0" w:space="0" w:color="auto"/>
      </w:divBdr>
    </w:div>
    <w:div w:id="1848866393">
      <w:bodyDiv w:val="1"/>
      <w:marLeft w:val="0"/>
      <w:marRight w:val="0"/>
      <w:marTop w:val="0"/>
      <w:marBottom w:val="0"/>
      <w:divBdr>
        <w:top w:val="none" w:sz="0" w:space="0" w:color="auto"/>
        <w:left w:val="none" w:sz="0" w:space="0" w:color="auto"/>
        <w:bottom w:val="none" w:sz="0" w:space="0" w:color="auto"/>
        <w:right w:val="none" w:sz="0" w:space="0" w:color="auto"/>
      </w:divBdr>
    </w:div>
    <w:div w:id="21008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Vlora Tafili</cp:lastModifiedBy>
  <cp:revision>45</cp:revision>
  <dcterms:created xsi:type="dcterms:W3CDTF">2024-06-23T14:00:00Z</dcterms:created>
  <dcterms:modified xsi:type="dcterms:W3CDTF">2024-06-24T07:49:00Z</dcterms:modified>
</cp:coreProperties>
</file>