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D5185" w14:textId="00CE9F28" w:rsidR="00EB471E" w:rsidRDefault="00A032CB" w:rsidP="00A032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object w:dxaOrig="12180" w:dyaOrig="1740" w14:anchorId="1356D4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9.75pt" o:ole="">
            <v:imagedata r:id="rId8" o:title=""/>
          </v:shape>
          <o:OLEObject Type="Embed" ProgID="CorelPHOTOPAINT.Image.13" ShapeID="_x0000_i1025" DrawAspect="Content" ObjectID="_1783318937" r:id="rId9"/>
        </w:object>
      </w:r>
    </w:p>
    <w:p w14:paraId="1AC12630" w14:textId="699717E0" w:rsidR="00A032CB" w:rsidRPr="00A032CB" w:rsidRDefault="00A032CB" w:rsidP="00A032CB">
      <w:pPr>
        <w:ind w:left="-900" w:firstLine="270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032CB">
        <w:rPr>
          <w:rFonts w:ascii="Times New Roman" w:hAnsi="Times New Roman" w:cs="Times New Roman"/>
          <w:b/>
          <w:sz w:val="24"/>
          <w:szCs w:val="24"/>
        </w:rPr>
        <w:t>ZYRA E KRYETARIT TË KOMUN</w:t>
      </w:r>
      <w:r w:rsidRPr="00A032CB">
        <w:rPr>
          <w:rFonts w:ascii="Times New Roman" w:hAnsi="Times New Roman" w:cs="Times New Roman"/>
          <w:b/>
          <w:sz w:val="24"/>
          <w:szCs w:val="24"/>
          <w:lang w:eastAsia="ja-JP"/>
        </w:rPr>
        <w:t>ËS</w:t>
      </w:r>
    </w:p>
    <w:p w14:paraId="7EE2C651" w14:textId="3DA4A1FC" w:rsidR="00A032CB" w:rsidRPr="00A032CB" w:rsidRDefault="00A032CB" w:rsidP="00A032CB">
      <w:pPr>
        <w:ind w:left="-900" w:firstLine="270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</w:t>
      </w:r>
      <w:r w:rsidRPr="00A032CB">
        <w:rPr>
          <w:rFonts w:ascii="Times New Roman" w:hAnsi="Times New Roman" w:cs="Times New Roman"/>
          <w:b/>
          <w:sz w:val="24"/>
          <w:szCs w:val="24"/>
          <w:lang w:eastAsia="ja-JP"/>
        </w:rPr>
        <w:t>Nr. _______________________________</w:t>
      </w:r>
    </w:p>
    <w:p w14:paraId="5CDF0B2F" w14:textId="7F3F674B" w:rsidR="00A032CB" w:rsidRPr="00A032CB" w:rsidRDefault="00A032CB" w:rsidP="00A032CB">
      <w:pPr>
        <w:ind w:left="-900" w:firstLine="270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</w:t>
      </w:r>
      <w:r w:rsidRPr="00A032CB">
        <w:rPr>
          <w:rFonts w:ascii="Times New Roman" w:hAnsi="Times New Roman" w:cs="Times New Roman"/>
          <w:b/>
          <w:sz w:val="24"/>
          <w:szCs w:val="24"/>
          <w:lang w:eastAsia="ja-JP"/>
        </w:rPr>
        <w:t>Klinë, datë: ________________________</w:t>
      </w:r>
    </w:p>
    <w:p w14:paraId="448C3825" w14:textId="77777777" w:rsidR="0003446E" w:rsidRPr="0003446E" w:rsidRDefault="0003446E" w:rsidP="0003446E">
      <w:pPr>
        <w:rPr>
          <w:rFonts w:ascii="Times New Roman" w:hAnsi="Times New Roman" w:cs="Times New Roman"/>
          <w:b/>
          <w:sz w:val="32"/>
          <w:szCs w:val="32"/>
        </w:rPr>
      </w:pPr>
    </w:p>
    <w:p w14:paraId="04128DCE" w14:textId="4F0AB76F" w:rsidR="00FD5909" w:rsidRDefault="00FD5909" w:rsidP="003728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446E">
        <w:rPr>
          <w:rFonts w:ascii="Times New Roman" w:hAnsi="Times New Roman" w:cs="Times New Roman"/>
          <w:b/>
          <w:sz w:val="36"/>
          <w:szCs w:val="36"/>
        </w:rPr>
        <w:t>KALENDARI I DËGJIMEVE BUXHETORE PUBLIKE ME QYTETARË PËR BUXHETIN E VITIT 2025</w:t>
      </w:r>
    </w:p>
    <w:p w14:paraId="2A6C2537" w14:textId="2FB3F486" w:rsidR="003728E8" w:rsidRPr="003728E8" w:rsidRDefault="00E41D80" w:rsidP="000700D6">
      <w:pPr>
        <w:jc w:val="both"/>
        <w:rPr>
          <w:rFonts w:ascii="Times New Roman" w:hAnsi="Times New Roman" w:cs="Times New Roman"/>
          <w:sz w:val="26"/>
          <w:szCs w:val="26"/>
        </w:rPr>
      </w:pPr>
      <w:r w:rsidRPr="00E41D80">
        <w:rPr>
          <w:rFonts w:ascii="Times New Roman" w:hAnsi="Times New Roman" w:cs="Times New Roman"/>
          <w:sz w:val="24"/>
          <w:szCs w:val="24"/>
        </w:rPr>
        <w:t xml:space="preserve">Bazuar në LIGJI NR. 03/L-040 PËR VETËQEVERISJEN LOKALE, LIGJI NR. 03/L-048 PËR  </w:t>
      </w:r>
      <w:bookmarkStart w:id="0" w:name="_GoBack"/>
      <w:bookmarkEnd w:id="0"/>
      <w:r w:rsidRPr="00E41D80">
        <w:rPr>
          <w:rFonts w:ascii="Times New Roman" w:hAnsi="Times New Roman" w:cs="Times New Roman"/>
          <w:sz w:val="24"/>
          <w:szCs w:val="24"/>
        </w:rPr>
        <w:t>MENAXHIMIN E FINANCAVE PUBLIKE DHE PËRGJEGJËSITË si dhe UDHËZIMIN ADMINISTRATIV (MAPL) NR.04/2023 PËR ADMINISTRATË TË HAPUR NË KOMUNË, Komuna e Klinës hap Dëgjimet Buxhetore lidhur për Draft-Buxhetin e K</w:t>
      </w:r>
      <w:r>
        <w:rPr>
          <w:rFonts w:ascii="Times New Roman" w:hAnsi="Times New Roman" w:cs="Times New Roman"/>
          <w:sz w:val="24"/>
          <w:szCs w:val="24"/>
        </w:rPr>
        <w:t xml:space="preserve">omunës së Klinës për vitin 2025, në bashkëpunim me </w:t>
      </w:r>
      <w:r w:rsidR="003629E3" w:rsidRPr="0003446E">
        <w:rPr>
          <w:rFonts w:ascii="Times New Roman" w:hAnsi="Times New Roman" w:cs="Times New Roman"/>
          <w:sz w:val="26"/>
          <w:szCs w:val="26"/>
        </w:rPr>
        <w:t>grupi</w:t>
      </w:r>
      <w:r>
        <w:rPr>
          <w:rFonts w:ascii="Times New Roman" w:hAnsi="Times New Roman" w:cs="Times New Roman"/>
          <w:sz w:val="26"/>
          <w:szCs w:val="26"/>
        </w:rPr>
        <w:t>n</w:t>
      </w:r>
      <w:r w:rsidR="003629E3" w:rsidRPr="0003446E">
        <w:rPr>
          <w:rFonts w:ascii="Times New Roman" w:hAnsi="Times New Roman" w:cs="Times New Roman"/>
          <w:sz w:val="26"/>
          <w:szCs w:val="26"/>
        </w:rPr>
        <w:t xml:space="preserve"> punues p</w:t>
      </w:r>
      <w:r w:rsidR="005C7FE5" w:rsidRPr="0003446E">
        <w:rPr>
          <w:rFonts w:ascii="Times New Roman" w:hAnsi="Times New Roman" w:cs="Times New Roman"/>
          <w:sz w:val="26"/>
          <w:szCs w:val="26"/>
        </w:rPr>
        <w:t>ë</w:t>
      </w:r>
      <w:r w:rsidR="003629E3" w:rsidRPr="0003446E">
        <w:rPr>
          <w:rFonts w:ascii="Times New Roman" w:hAnsi="Times New Roman" w:cs="Times New Roman"/>
          <w:sz w:val="26"/>
          <w:szCs w:val="26"/>
        </w:rPr>
        <w:t>r organizimin e d</w:t>
      </w:r>
      <w:r w:rsidR="005C7FE5" w:rsidRPr="0003446E">
        <w:rPr>
          <w:rFonts w:ascii="Times New Roman" w:hAnsi="Times New Roman" w:cs="Times New Roman"/>
          <w:sz w:val="26"/>
          <w:szCs w:val="26"/>
        </w:rPr>
        <w:t>ë</w:t>
      </w:r>
      <w:r w:rsidR="003629E3" w:rsidRPr="0003446E">
        <w:rPr>
          <w:rFonts w:ascii="Times New Roman" w:hAnsi="Times New Roman" w:cs="Times New Roman"/>
          <w:sz w:val="26"/>
          <w:szCs w:val="26"/>
        </w:rPr>
        <w:t xml:space="preserve">gjimeve buxhetore </w:t>
      </w:r>
      <w:r w:rsidR="00202D31" w:rsidRPr="0003446E">
        <w:rPr>
          <w:rFonts w:ascii="Times New Roman" w:hAnsi="Times New Roman" w:cs="Times New Roman"/>
          <w:sz w:val="26"/>
          <w:szCs w:val="26"/>
        </w:rPr>
        <w:t xml:space="preserve">me Zyrën për </w:t>
      </w:r>
      <w:r w:rsidR="00806819" w:rsidRPr="0003446E">
        <w:rPr>
          <w:rFonts w:ascii="Times New Roman" w:hAnsi="Times New Roman" w:cs="Times New Roman"/>
          <w:sz w:val="26"/>
          <w:szCs w:val="26"/>
        </w:rPr>
        <w:t>Informim</w:t>
      </w:r>
      <w:r w:rsidR="00044E7F" w:rsidRPr="0003446E">
        <w:rPr>
          <w:rFonts w:ascii="Times New Roman" w:hAnsi="Times New Roman" w:cs="Times New Roman"/>
          <w:sz w:val="26"/>
          <w:szCs w:val="26"/>
        </w:rPr>
        <w:t>,</w:t>
      </w:r>
      <w:r w:rsidR="00202D31" w:rsidRPr="0003446E">
        <w:rPr>
          <w:rFonts w:ascii="Times New Roman" w:hAnsi="Times New Roman" w:cs="Times New Roman"/>
          <w:sz w:val="26"/>
          <w:szCs w:val="26"/>
        </w:rPr>
        <w:t xml:space="preserve"> publikojnë kalendarin për </w:t>
      </w:r>
      <w:r w:rsidR="00044E7F" w:rsidRPr="0003446E">
        <w:rPr>
          <w:rFonts w:ascii="Times New Roman" w:hAnsi="Times New Roman" w:cs="Times New Roman"/>
          <w:sz w:val="26"/>
          <w:szCs w:val="26"/>
        </w:rPr>
        <w:t xml:space="preserve">organizimin e </w:t>
      </w:r>
      <w:r w:rsidR="00E4144D" w:rsidRPr="0003446E">
        <w:rPr>
          <w:rFonts w:ascii="Times New Roman" w:hAnsi="Times New Roman" w:cs="Times New Roman"/>
          <w:sz w:val="26"/>
          <w:szCs w:val="26"/>
        </w:rPr>
        <w:t>dëgjime</w:t>
      </w:r>
      <w:r w:rsidR="00044E7F" w:rsidRPr="0003446E">
        <w:rPr>
          <w:rFonts w:ascii="Times New Roman" w:hAnsi="Times New Roman" w:cs="Times New Roman"/>
          <w:sz w:val="26"/>
          <w:szCs w:val="26"/>
        </w:rPr>
        <w:t>ve</w:t>
      </w:r>
      <w:r w:rsidR="00202D31" w:rsidRPr="0003446E">
        <w:rPr>
          <w:rFonts w:ascii="Times New Roman" w:hAnsi="Times New Roman" w:cs="Times New Roman"/>
          <w:sz w:val="26"/>
          <w:szCs w:val="26"/>
        </w:rPr>
        <w:t xml:space="preserve"> publike me qy</w:t>
      </w:r>
      <w:r w:rsidR="001C011E" w:rsidRPr="0003446E">
        <w:rPr>
          <w:rFonts w:ascii="Times New Roman" w:hAnsi="Times New Roman" w:cs="Times New Roman"/>
          <w:sz w:val="26"/>
          <w:szCs w:val="26"/>
        </w:rPr>
        <w:t>tetarë për</w:t>
      </w:r>
      <w:r w:rsidR="00071519" w:rsidRPr="0003446E">
        <w:rPr>
          <w:rFonts w:ascii="Times New Roman" w:hAnsi="Times New Roman" w:cs="Times New Roman"/>
          <w:sz w:val="26"/>
          <w:szCs w:val="26"/>
        </w:rPr>
        <w:t xml:space="preserve"> përgatitjen e buxhetit për vitin</w:t>
      </w:r>
      <w:r w:rsidR="001C011E" w:rsidRPr="0003446E">
        <w:rPr>
          <w:rFonts w:ascii="Times New Roman" w:hAnsi="Times New Roman" w:cs="Times New Roman"/>
          <w:sz w:val="26"/>
          <w:szCs w:val="26"/>
        </w:rPr>
        <w:t xml:space="preserve"> 202</w:t>
      </w:r>
      <w:r w:rsidR="00161212" w:rsidRPr="0003446E">
        <w:rPr>
          <w:rFonts w:ascii="Times New Roman" w:hAnsi="Times New Roman" w:cs="Times New Roman"/>
          <w:sz w:val="26"/>
          <w:szCs w:val="26"/>
        </w:rPr>
        <w:t>5</w:t>
      </w:r>
      <w:r w:rsidR="00F13446" w:rsidRPr="0003446E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pPr w:leftFromText="180" w:rightFromText="180" w:vertAnchor="text" w:horzAnchor="margin" w:tblpXSpec="center" w:tblpY="184"/>
        <w:tblW w:w="10705" w:type="dxa"/>
        <w:tblLook w:val="04A0" w:firstRow="1" w:lastRow="0" w:firstColumn="1" w:lastColumn="0" w:noHBand="0" w:noVBand="1"/>
      </w:tblPr>
      <w:tblGrid>
        <w:gridCol w:w="529"/>
        <w:gridCol w:w="4056"/>
        <w:gridCol w:w="2250"/>
        <w:gridCol w:w="1890"/>
        <w:gridCol w:w="1980"/>
      </w:tblGrid>
      <w:tr w:rsidR="00B57AE4" w:rsidRPr="00AA5C27" w14:paraId="512FF494" w14:textId="77777777" w:rsidTr="00D87A91">
        <w:tc>
          <w:tcPr>
            <w:tcW w:w="529" w:type="dxa"/>
            <w:shd w:val="clear" w:color="auto" w:fill="D9E2F3" w:themeFill="accent5" w:themeFillTint="33"/>
          </w:tcPr>
          <w:p w14:paraId="5B33ED7A" w14:textId="77777777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4056" w:type="dxa"/>
            <w:shd w:val="clear" w:color="auto" w:fill="B4C6E7" w:themeFill="accent5" w:themeFillTint="66"/>
          </w:tcPr>
          <w:p w14:paraId="52E4108D" w14:textId="77777777" w:rsidR="00EB471E" w:rsidRPr="00EB471E" w:rsidRDefault="00EB471E" w:rsidP="00EB471E">
            <w:pPr>
              <w:jc w:val="center"/>
              <w:rPr>
                <w:rFonts w:ascii="Constantia" w:hAnsi="Constantia" w:cs="Times New Roman"/>
                <w:b/>
                <w:bCs/>
                <w:noProof/>
              </w:rPr>
            </w:pPr>
            <w:r w:rsidRPr="00EB471E">
              <w:rPr>
                <w:rFonts w:ascii="Constantia" w:hAnsi="Constantia" w:cs="Times New Roman"/>
                <w:b/>
                <w:noProof/>
              </w:rPr>
              <w:t>Planifikimi i dëgjimeve publike sipas vendbanimeve</w:t>
            </w:r>
          </w:p>
          <w:p w14:paraId="722A38AF" w14:textId="0B1C2C81" w:rsidR="00B57AE4" w:rsidRPr="00AA5C27" w:rsidRDefault="00B57AE4" w:rsidP="00EB471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B4C6E7" w:themeFill="accent5" w:themeFillTint="66"/>
          </w:tcPr>
          <w:p w14:paraId="15CE5DEF" w14:textId="294E6F67" w:rsidR="00B57AE4" w:rsidRPr="00AA5C27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 i mbajtjes së dëgjimit</w:t>
            </w:r>
          </w:p>
        </w:tc>
        <w:tc>
          <w:tcPr>
            <w:tcW w:w="1890" w:type="dxa"/>
            <w:shd w:val="clear" w:color="auto" w:fill="B4C6E7" w:themeFill="accent5" w:themeFillTint="66"/>
          </w:tcPr>
          <w:p w14:paraId="58CD89D5" w14:textId="551806EC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Data/dita e mbajtjes së dëgjimit</w:t>
            </w:r>
          </w:p>
        </w:tc>
        <w:tc>
          <w:tcPr>
            <w:tcW w:w="1980" w:type="dxa"/>
            <w:shd w:val="clear" w:color="auto" w:fill="B4C6E7" w:themeFill="accent5" w:themeFillTint="66"/>
          </w:tcPr>
          <w:p w14:paraId="602D9EBF" w14:textId="77777777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Ora</w:t>
            </w:r>
          </w:p>
        </w:tc>
      </w:tr>
      <w:tr w:rsidR="003629E3" w:rsidRPr="00AA5C27" w14:paraId="4033F1B6" w14:textId="77777777" w:rsidTr="00D87A91">
        <w:tc>
          <w:tcPr>
            <w:tcW w:w="529" w:type="dxa"/>
            <w:shd w:val="clear" w:color="auto" w:fill="D9E2F3" w:themeFill="accent5" w:themeFillTint="33"/>
          </w:tcPr>
          <w:p w14:paraId="37C6C0E3" w14:textId="77777777" w:rsidR="003629E3" w:rsidRPr="00AA5C27" w:rsidRDefault="003629E3" w:rsidP="003629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56" w:type="dxa"/>
            <w:shd w:val="clear" w:color="auto" w:fill="auto"/>
          </w:tcPr>
          <w:p w14:paraId="0089A738" w14:textId="56DCF706" w:rsidR="003629E3" w:rsidRPr="003629E3" w:rsidRDefault="003629E3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Dëgjim publik me banorët e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omunës së Klinës, më fokus banorët e fshatrave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Drenoc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Pjetërq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 Epërm,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Pjetërq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 Poshtëm dhe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Dugajevë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250" w:type="dxa"/>
          </w:tcPr>
          <w:p w14:paraId="5F8F5997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SHFMU </w:t>
            </w:r>
          </w:p>
          <w:p w14:paraId="196CCEDF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“Isa </w:t>
            </w: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Boletini</w:t>
            </w:r>
            <w:proofErr w:type="spellEnd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”,</w:t>
            </w:r>
          </w:p>
          <w:p w14:paraId="7E4912C1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Drenoc</w:t>
            </w:r>
            <w:proofErr w:type="spellEnd"/>
          </w:p>
          <w:p w14:paraId="0D7EA373" w14:textId="36FB3E3C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</w:tcPr>
          <w:p w14:paraId="0A04F7A1" w14:textId="7F9946F6" w:rsidR="003629E3" w:rsidRPr="003629E3" w:rsidRDefault="005D2927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3629E3"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70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629E3"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8.2024</w:t>
            </w:r>
          </w:p>
          <w:p w14:paraId="3BE0B209" w14:textId="02683969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shd w:val="clear" w:color="auto" w:fill="auto"/>
          </w:tcPr>
          <w:p w14:paraId="361AE0EF" w14:textId="7B42B214" w:rsidR="003629E3" w:rsidRPr="003629E3" w:rsidRDefault="003629E3" w:rsidP="00AC67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</w:rPr>
              <w:t>17:00</w:t>
            </w:r>
          </w:p>
        </w:tc>
      </w:tr>
      <w:tr w:rsidR="003629E3" w:rsidRPr="00AA5C27" w14:paraId="102CA975" w14:textId="77777777" w:rsidTr="00D87A91">
        <w:tc>
          <w:tcPr>
            <w:tcW w:w="529" w:type="dxa"/>
            <w:shd w:val="clear" w:color="auto" w:fill="D9E2F3" w:themeFill="accent5" w:themeFillTint="33"/>
          </w:tcPr>
          <w:p w14:paraId="23CCB87F" w14:textId="77777777" w:rsidR="003629E3" w:rsidRPr="00AA5C27" w:rsidRDefault="003629E3" w:rsidP="003629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56" w:type="dxa"/>
          </w:tcPr>
          <w:p w14:paraId="375FED66" w14:textId="61E7B6F7" w:rsidR="003629E3" w:rsidRPr="003629E3" w:rsidRDefault="003629E3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Dëgjim publik me banorët e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omunës së Klinës, më fokus banorët e fshatrave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Grabanicë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Dollovë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Bokshiq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Qeskovë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Zajm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Këpuz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Deiq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dhe fshatrat e tjera.</w:t>
            </w:r>
          </w:p>
        </w:tc>
        <w:tc>
          <w:tcPr>
            <w:tcW w:w="2250" w:type="dxa"/>
          </w:tcPr>
          <w:p w14:paraId="75B5F4A3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SHFMU </w:t>
            </w:r>
          </w:p>
          <w:p w14:paraId="6077002F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Azem</w:t>
            </w:r>
            <w:proofErr w:type="spellEnd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Bejta</w:t>
            </w:r>
            <w:proofErr w:type="spellEnd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”,</w:t>
            </w:r>
          </w:p>
          <w:p w14:paraId="504EE55D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Grabanicë</w:t>
            </w:r>
            <w:proofErr w:type="spellEnd"/>
          </w:p>
          <w:p w14:paraId="187D9113" w14:textId="2157D3F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177D1B3D" w14:textId="610A1766" w:rsidR="003629E3" w:rsidRPr="003629E3" w:rsidRDefault="005D2927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="00070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3629E3"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  <w:p w14:paraId="762343AF" w14:textId="0B3C3F5F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41E8846A" w14:textId="47BA5C3D" w:rsidR="003629E3" w:rsidRPr="003629E3" w:rsidRDefault="003629E3" w:rsidP="003629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18:30</w:t>
            </w:r>
          </w:p>
        </w:tc>
      </w:tr>
      <w:tr w:rsidR="003629E3" w:rsidRPr="00AA5C27" w14:paraId="5E4082E0" w14:textId="77777777" w:rsidTr="00D87A91">
        <w:tc>
          <w:tcPr>
            <w:tcW w:w="529" w:type="dxa"/>
            <w:shd w:val="clear" w:color="auto" w:fill="D9E2F3" w:themeFill="accent5" w:themeFillTint="33"/>
          </w:tcPr>
          <w:p w14:paraId="1C6DA3E8" w14:textId="77777777" w:rsidR="003629E3" w:rsidRPr="00AA5C27" w:rsidRDefault="003629E3" w:rsidP="003629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56" w:type="dxa"/>
          </w:tcPr>
          <w:p w14:paraId="66C062AF" w14:textId="063109D9" w:rsidR="003629E3" w:rsidRPr="003629E3" w:rsidRDefault="003629E3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Dëgjim publik me banorët e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omunës së Klinës, më fokus banorët e fshatrave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Volljakë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dhe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Sferkë</w:t>
            </w:r>
            <w:proofErr w:type="spellEnd"/>
          </w:p>
        </w:tc>
        <w:tc>
          <w:tcPr>
            <w:tcW w:w="2250" w:type="dxa"/>
          </w:tcPr>
          <w:p w14:paraId="5A9AF791" w14:textId="22536BC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SHFMU “Dëshmorët”</w:t>
            </w:r>
            <w:r w:rsidR="005C7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6186E17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Volljakë</w:t>
            </w:r>
            <w:proofErr w:type="spellEnd"/>
          </w:p>
          <w:p w14:paraId="724417DB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9CD3D8" w14:textId="0721152E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03C4A6DD" w14:textId="11381609" w:rsidR="003629E3" w:rsidRPr="003629E3" w:rsidRDefault="005D2927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3629E3"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.08.2024</w:t>
            </w:r>
          </w:p>
          <w:p w14:paraId="7D96B068" w14:textId="4FE45F19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18FA8802" w14:textId="3D3B8DED" w:rsidR="003629E3" w:rsidRPr="003629E3" w:rsidRDefault="003629E3" w:rsidP="003629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17:00</w:t>
            </w:r>
          </w:p>
        </w:tc>
      </w:tr>
      <w:tr w:rsidR="003629E3" w:rsidRPr="00AA5C27" w14:paraId="75FE24F9" w14:textId="77777777" w:rsidTr="00D87A91">
        <w:trPr>
          <w:trHeight w:val="1205"/>
        </w:trPr>
        <w:tc>
          <w:tcPr>
            <w:tcW w:w="529" w:type="dxa"/>
            <w:shd w:val="clear" w:color="auto" w:fill="D9E2F3" w:themeFill="accent5" w:themeFillTint="33"/>
          </w:tcPr>
          <w:p w14:paraId="6BE9B685" w14:textId="77777777" w:rsidR="003629E3" w:rsidRPr="00AA5C27" w:rsidRDefault="003629E3" w:rsidP="003629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56" w:type="dxa"/>
          </w:tcPr>
          <w:p w14:paraId="67D36CE0" w14:textId="2979787D" w:rsidR="003629E3" w:rsidRPr="003629E3" w:rsidRDefault="003629E3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Dëgjim publik me banorët e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omunës së Klinës, më fokus banorët e fshatit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Përçevë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54059905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SHFMU</w:t>
            </w:r>
          </w:p>
          <w:p w14:paraId="75CC31F3" w14:textId="341016C6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Xhafer</w:t>
            </w:r>
            <w:proofErr w:type="spellEnd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Gashi”</w:t>
            </w:r>
            <w:r w:rsidR="005C7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5A52F04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Përçevë</w:t>
            </w:r>
            <w:proofErr w:type="spellEnd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096A1F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A41E7F" w14:textId="4252F4F6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15A35B79" w14:textId="64C96C63" w:rsidR="003629E3" w:rsidRPr="003629E3" w:rsidRDefault="005D2927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3629E3"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00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629E3"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8.2024</w:t>
            </w:r>
          </w:p>
          <w:p w14:paraId="3504AC63" w14:textId="0CC37B04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0F561F5E" w14:textId="64C6CC2F" w:rsidR="003629E3" w:rsidRPr="003629E3" w:rsidRDefault="003629E3" w:rsidP="003629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18:30</w:t>
            </w:r>
          </w:p>
        </w:tc>
      </w:tr>
      <w:tr w:rsidR="003629E3" w:rsidRPr="00AA5C27" w14:paraId="70F96171" w14:textId="77777777" w:rsidTr="00D87A91">
        <w:tc>
          <w:tcPr>
            <w:tcW w:w="529" w:type="dxa"/>
            <w:shd w:val="clear" w:color="auto" w:fill="D9E2F3" w:themeFill="accent5" w:themeFillTint="33"/>
          </w:tcPr>
          <w:p w14:paraId="31DD5DC4" w14:textId="77777777" w:rsidR="003629E3" w:rsidRPr="00AA5C27" w:rsidRDefault="003629E3" w:rsidP="003629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56" w:type="dxa"/>
          </w:tcPr>
          <w:p w14:paraId="0926280C" w14:textId="6C2A2105" w:rsidR="003629E3" w:rsidRPr="003629E3" w:rsidRDefault="003629E3" w:rsidP="003629E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Dëgjim publik me banorët e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omunës së Klinës, me fokus banorët e fshatrave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Shtupel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Kërrnicë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Binxhë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Grabc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Dranashiq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(komunitetin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joshumicë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</w:t>
            </w:r>
          </w:p>
          <w:p w14:paraId="35C52C7F" w14:textId="110EF465" w:rsidR="003629E3" w:rsidRPr="003629E3" w:rsidRDefault="003629E3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6EF51A1E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SHFMU</w:t>
            </w:r>
          </w:p>
          <w:p w14:paraId="4BF7D381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Avni</w:t>
            </w:r>
            <w:proofErr w:type="spellEnd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Zhabota</w:t>
            </w:r>
            <w:proofErr w:type="spellEnd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”,</w:t>
            </w:r>
          </w:p>
          <w:p w14:paraId="7D79D733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Shtupel</w:t>
            </w:r>
            <w:proofErr w:type="spellEnd"/>
          </w:p>
          <w:p w14:paraId="4641A97A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0F812A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880680" w14:textId="39F898E9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3685E0EC" w14:textId="3A0258AB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  <w:r w:rsidR="00A00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8.2024</w:t>
            </w:r>
          </w:p>
          <w:p w14:paraId="4CB265ED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72FD0D6F" w14:textId="0BBFD8A8" w:rsidR="003629E3" w:rsidRPr="003629E3" w:rsidRDefault="003629E3" w:rsidP="003629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17:00</w:t>
            </w:r>
          </w:p>
        </w:tc>
      </w:tr>
      <w:tr w:rsidR="003629E3" w:rsidRPr="00AA5C27" w14:paraId="028531B0" w14:textId="77777777" w:rsidTr="00D87A91">
        <w:tc>
          <w:tcPr>
            <w:tcW w:w="529" w:type="dxa"/>
            <w:shd w:val="clear" w:color="auto" w:fill="D9E2F3" w:themeFill="accent5" w:themeFillTint="33"/>
          </w:tcPr>
          <w:p w14:paraId="2A1C31A6" w14:textId="77777777" w:rsidR="003629E3" w:rsidRPr="00AA5C27" w:rsidRDefault="003629E3" w:rsidP="003629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41269625"/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56" w:type="dxa"/>
          </w:tcPr>
          <w:p w14:paraId="1556B059" w14:textId="77777777" w:rsidR="003629E3" w:rsidRDefault="003629E3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Dëgjim publik me banorët e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omunës së Klinës, më fokus banorët e fshatrave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Budisalc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Zllakuqan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Ranoc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Leskoc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Nagllavë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Dranashiq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Stupë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Rudicë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Videjë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Jagodë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Bërkovë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Krushevë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dhe fshatrat e tjera.</w:t>
            </w:r>
          </w:p>
          <w:p w14:paraId="378F7188" w14:textId="77777777" w:rsidR="00FD5909" w:rsidRDefault="00FD5909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ABE4CF" w14:textId="77777777" w:rsidR="00FD5909" w:rsidRDefault="00FD5909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6639698" w14:textId="77777777" w:rsidR="00FD5909" w:rsidRDefault="00FD5909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FEEF0E7" w14:textId="5974F4CE" w:rsidR="00FD5909" w:rsidRPr="003629E3" w:rsidRDefault="00FD5909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50" w:type="dxa"/>
          </w:tcPr>
          <w:p w14:paraId="70333AA3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SHFMU</w:t>
            </w:r>
          </w:p>
          <w:p w14:paraId="785D809D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“Atë </w:t>
            </w: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Shtjefën</w:t>
            </w:r>
            <w:proofErr w:type="spellEnd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Gjeçovi</w:t>
            </w:r>
            <w:proofErr w:type="spellEnd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”,</w:t>
            </w:r>
          </w:p>
          <w:p w14:paraId="361BFB8D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Zllakuqan</w:t>
            </w:r>
            <w:proofErr w:type="spellEnd"/>
          </w:p>
          <w:p w14:paraId="6A8E1514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CB9DB2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A265D3" w14:textId="66BB341F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60E37803" w14:textId="529337FF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  <w:r w:rsidR="00A00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8.2024</w:t>
            </w:r>
          </w:p>
          <w:p w14:paraId="0C9CD95D" w14:textId="11CFAA0B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784B799B" w14:textId="756F6E3F" w:rsidR="003629E3" w:rsidRPr="00AA5C27" w:rsidRDefault="003629E3" w:rsidP="003629E3">
            <w:pPr>
              <w:rPr>
                <w:rFonts w:ascii="Times New Roman" w:hAnsi="Times New Roman" w:cs="Times New Roman"/>
                <w:b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19:00</w:t>
            </w:r>
          </w:p>
        </w:tc>
      </w:tr>
      <w:bookmarkEnd w:id="1"/>
      <w:tr w:rsidR="003629E3" w:rsidRPr="00AA5C27" w14:paraId="019DB602" w14:textId="77777777" w:rsidTr="00D87A91">
        <w:tc>
          <w:tcPr>
            <w:tcW w:w="529" w:type="dxa"/>
            <w:shd w:val="clear" w:color="auto" w:fill="D9E2F3" w:themeFill="accent5" w:themeFillTint="33"/>
          </w:tcPr>
          <w:p w14:paraId="650432FF" w14:textId="77777777" w:rsidR="00FD5909" w:rsidRDefault="00FD5909" w:rsidP="00FD5909">
            <w:pPr>
              <w:rPr>
                <w:rFonts w:ascii="Times New Roman" w:hAnsi="Times New Roman" w:cs="Times New Roman"/>
                <w:b/>
              </w:rPr>
            </w:pPr>
          </w:p>
          <w:p w14:paraId="16C74B73" w14:textId="161CAC21" w:rsidR="003629E3" w:rsidRDefault="003629E3" w:rsidP="00FD5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4ACFE283" w14:textId="1097488F" w:rsidR="00FD5909" w:rsidRDefault="00FD5909" w:rsidP="003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6" w:type="dxa"/>
          </w:tcPr>
          <w:p w14:paraId="0C39418E" w14:textId="2B7F5726" w:rsidR="003629E3" w:rsidRPr="003629E3" w:rsidRDefault="003629E3" w:rsidP="003629E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Dëgjim publik me temë “Prioritetet e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rave të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omunës së Klinës, personat me aft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ë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 t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ë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kufizuara dhe kategoritë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tjera të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margjinalizuara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”.</w:t>
            </w:r>
          </w:p>
          <w:p w14:paraId="24319090" w14:textId="19690109" w:rsidR="003629E3" w:rsidRPr="003629E3" w:rsidRDefault="003629E3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7253CE24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SHFMU </w:t>
            </w:r>
          </w:p>
          <w:p w14:paraId="14183E81" w14:textId="411FA321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Ismet</w:t>
            </w:r>
            <w:proofErr w:type="spellEnd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5C7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aci</w:t>
            </w:r>
            <w:proofErr w:type="spellEnd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5C7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122A56C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Klinë</w:t>
            </w:r>
          </w:p>
          <w:p w14:paraId="2930C972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FB1823" w14:textId="19F2F9E2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4BAE95D7" w14:textId="2C43C53E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  <w:r w:rsidR="00A00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8.2024</w:t>
            </w:r>
          </w:p>
          <w:p w14:paraId="1C83AE0B" w14:textId="516B3C3E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02B8ABA6" w14:textId="3B22B07F" w:rsidR="003629E3" w:rsidRPr="003629E3" w:rsidRDefault="003629E3" w:rsidP="003629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3629E3" w:rsidRPr="003629E3" w14:paraId="6FDCC599" w14:textId="77777777" w:rsidTr="00D87A91">
        <w:trPr>
          <w:trHeight w:val="350"/>
        </w:trPr>
        <w:tc>
          <w:tcPr>
            <w:tcW w:w="529" w:type="dxa"/>
            <w:shd w:val="clear" w:color="auto" w:fill="D9E2F3" w:themeFill="accent5" w:themeFillTint="33"/>
          </w:tcPr>
          <w:p w14:paraId="1A5C0EC6" w14:textId="77777777" w:rsidR="003629E3" w:rsidRPr="003629E3" w:rsidRDefault="003629E3" w:rsidP="003629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4056" w:type="dxa"/>
          </w:tcPr>
          <w:p w14:paraId="1763671C" w14:textId="32EFF194" w:rsidR="003629E3" w:rsidRPr="003629E3" w:rsidRDefault="003629E3" w:rsidP="003629E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Dëgjim publik me banorët e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omunës së Klinës, më fokus banorët e fsh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trave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Gjurgjevik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 Madh,</w:t>
            </w:r>
            <w:r w:rsidR="000111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Jashanicë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Dush i Vogël,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Siqevë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Doberdol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dhe fshatrat e tjera.</w:t>
            </w:r>
          </w:p>
          <w:p w14:paraId="58AF7433" w14:textId="4A4ACD90" w:rsidR="003629E3" w:rsidRPr="003629E3" w:rsidRDefault="003629E3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2813014C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SHFMU </w:t>
            </w:r>
          </w:p>
          <w:p w14:paraId="7C2598B9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“Tre Dëshmorët”</w:t>
            </w:r>
          </w:p>
          <w:p w14:paraId="4960E26C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Jashanicë</w:t>
            </w:r>
            <w:proofErr w:type="spellEnd"/>
          </w:p>
          <w:p w14:paraId="24DB34C2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EF1BE" w14:textId="25B9098E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46B054D1" w14:textId="0FE3F625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  <w:r w:rsidR="00A00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8.2024</w:t>
            </w:r>
          </w:p>
          <w:p w14:paraId="34D97086" w14:textId="760DD4B6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14BE9EBF" w14:textId="0372D514" w:rsidR="003629E3" w:rsidRPr="003629E3" w:rsidRDefault="003629E3" w:rsidP="003629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18:00</w:t>
            </w:r>
          </w:p>
        </w:tc>
      </w:tr>
      <w:tr w:rsidR="003629E3" w:rsidRPr="003629E3" w14:paraId="5B93D3B2" w14:textId="77777777" w:rsidTr="00D87A91">
        <w:tc>
          <w:tcPr>
            <w:tcW w:w="529" w:type="dxa"/>
            <w:shd w:val="clear" w:color="auto" w:fill="D9E2F3" w:themeFill="accent5" w:themeFillTint="33"/>
          </w:tcPr>
          <w:p w14:paraId="039571FA" w14:textId="77777777" w:rsidR="003629E3" w:rsidRPr="003629E3" w:rsidRDefault="003629E3" w:rsidP="003629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4056" w:type="dxa"/>
          </w:tcPr>
          <w:p w14:paraId="647AD35F" w14:textId="0225AFEE" w:rsidR="003629E3" w:rsidRPr="003629E3" w:rsidRDefault="003629E3" w:rsidP="003629E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Dëgjim publik me banorët e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omunës së Klinës, më fokus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ujqit,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ermerët,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ultivuesit dhe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faristët që operojnë në Klinë, tema e diskutimit “Projektet </w:t>
            </w:r>
            <w:proofErr w:type="spellStart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investive</w:t>
            </w:r>
            <w:proofErr w:type="spellEnd"/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në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hvillimin e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ujqësisë dhe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konomisë”.</w:t>
            </w:r>
          </w:p>
          <w:p w14:paraId="17422CCF" w14:textId="2AAE3E9C" w:rsidR="003629E3" w:rsidRPr="003629E3" w:rsidRDefault="003629E3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5C11145D" w14:textId="7ADAF701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Salla e Kuvendit Komunal</w:t>
            </w:r>
            <w:r w:rsidR="005C7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6470828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Klinë</w:t>
            </w:r>
          </w:p>
          <w:p w14:paraId="001C0EC9" w14:textId="0E5BCED0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3B126004" w14:textId="0415172D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  <w:r w:rsidR="00A00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8.2024</w:t>
            </w:r>
          </w:p>
          <w:p w14:paraId="60BDC263" w14:textId="69903341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6AD72ADA" w14:textId="32B2ED45" w:rsidR="003629E3" w:rsidRPr="003629E3" w:rsidRDefault="003629E3" w:rsidP="003629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17:00</w:t>
            </w:r>
          </w:p>
        </w:tc>
      </w:tr>
      <w:tr w:rsidR="003629E3" w:rsidRPr="003629E3" w14:paraId="380516C4" w14:textId="77777777" w:rsidTr="00D87A91">
        <w:tc>
          <w:tcPr>
            <w:tcW w:w="529" w:type="dxa"/>
            <w:shd w:val="clear" w:color="auto" w:fill="D9E2F3" w:themeFill="accent5" w:themeFillTint="33"/>
          </w:tcPr>
          <w:p w14:paraId="5CF7454A" w14:textId="6206B5F9" w:rsidR="003629E3" w:rsidRPr="003629E3" w:rsidRDefault="003629E3" w:rsidP="003629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4056" w:type="dxa"/>
          </w:tcPr>
          <w:p w14:paraId="152A1A4D" w14:textId="2B4ABB0F" w:rsidR="003629E3" w:rsidRPr="003629E3" w:rsidRDefault="003629E3" w:rsidP="003629E3">
            <w:pPr>
              <w:pStyle w:val="NoSpacing"/>
              <w:spacing w:line="360" w:lineRule="auto"/>
              <w:rPr>
                <w:rFonts w:ascii="Constantia" w:hAnsi="Constantia" w:cs="Times New Roman"/>
                <w:noProof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Dëgjim i përgjithshëm më banorët e </w:t>
            </w:r>
            <w:r w:rsidR="005C7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 w:rsidRPr="00362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omunës së Klinë</w:t>
            </w:r>
          </w:p>
        </w:tc>
        <w:tc>
          <w:tcPr>
            <w:tcW w:w="2250" w:type="dxa"/>
          </w:tcPr>
          <w:p w14:paraId="030DA5E5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Salla e Kuvendit Komunal</w:t>
            </w:r>
          </w:p>
          <w:p w14:paraId="3DA1FCA3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65C6C6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3FBD77" w14:textId="240D6C16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57820A97" w14:textId="79041D7A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  <w:r w:rsidR="00A00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8.2024</w:t>
            </w:r>
          </w:p>
          <w:p w14:paraId="27542844" w14:textId="3B360FEB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62998EB8" w14:textId="5C4F78C7" w:rsidR="003629E3" w:rsidRPr="003629E3" w:rsidRDefault="003629E3" w:rsidP="003629E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17:00</w:t>
            </w:r>
          </w:p>
        </w:tc>
      </w:tr>
      <w:tr w:rsidR="003629E3" w:rsidRPr="003629E3" w14:paraId="07F5FF87" w14:textId="77777777" w:rsidTr="00D87A91">
        <w:tc>
          <w:tcPr>
            <w:tcW w:w="529" w:type="dxa"/>
            <w:shd w:val="clear" w:color="auto" w:fill="D9E2F3" w:themeFill="accent5" w:themeFillTint="33"/>
          </w:tcPr>
          <w:p w14:paraId="512D4016" w14:textId="152F343C" w:rsidR="003629E3" w:rsidRPr="003629E3" w:rsidRDefault="003629E3" w:rsidP="003629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4056" w:type="dxa"/>
          </w:tcPr>
          <w:p w14:paraId="50005F76" w14:textId="047438D9" w:rsidR="003629E3" w:rsidRPr="003629E3" w:rsidRDefault="003629E3" w:rsidP="003629E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bCs/>
                <w:color w:val="1F4E79" w:themeColor="accent1" w:themeShade="80"/>
                <w:sz w:val="24"/>
                <w:szCs w:val="24"/>
              </w:rPr>
              <w:t xml:space="preserve">Dëgjim publik me banorët e </w:t>
            </w:r>
            <w:r w:rsidR="005C7FE5">
              <w:rPr>
                <w:rFonts w:ascii="Times New Roman" w:hAnsi="Times New Roman" w:cs="Times New Roman"/>
                <w:bCs/>
                <w:color w:val="1F4E79" w:themeColor="accent1" w:themeShade="80"/>
                <w:sz w:val="24"/>
                <w:szCs w:val="24"/>
              </w:rPr>
              <w:t>k</w:t>
            </w:r>
            <w:r w:rsidRPr="003629E3">
              <w:rPr>
                <w:rFonts w:ascii="Times New Roman" w:hAnsi="Times New Roman" w:cs="Times New Roman"/>
                <w:bCs/>
                <w:color w:val="1F4E79" w:themeColor="accent1" w:themeShade="80"/>
                <w:sz w:val="24"/>
                <w:szCs w:val="24"/>
              </w:rPr>
              <w:t>omunës së Klinës, organizuar nga Kuvendi Komunal.</w:t>
            </w:r>
          </w:p>
        </w:tc>
        <w:tc>
          <w:tcPr>
            <w:tcW w:w="2250" w:type="dxa"/>
          </w:tcPr>
          <w:p w14:paraId="3E1692F2" w14:textId="7777777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Salla e Kuvendit Komunal</w:t>
            </w:r>
          </w:p>
          <w:p w14:paraId="10AA9F2C" w14:textId="5B0013F7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395B190B" w14:textId="33EB9069" w:rsidR="003629E3" w:rsidRPr="003629E3" w:rsidRDefault="003629E3" w:rsidP="003629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629E3">
              <w:rPr>
                <w:rFonts w:ascii="Times New Roman" w:hAnsi="Times New Roman" w:cs="Times New Roman"/>
                <w:color w:val="000000" w:themeColor="text1"/>
              </w:rPr>
              <w:t>Njoftimi publikohet n</w:t>
            </w:r>
            <w:r w:rsidR="005C7FE5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3629E3">
              <w:rPr>
                <w:rFonts w:ascii="Times New Roman" w:hAnsi="Times New Roman" w:cs="Times New Roman"/>
                <w:color w:val="000000" w:themeColor="text1"/>
              </w:rPr>
              <w:t xml:space="preserve"> nd</w:t>
            </w:r>
            <w:r w:rsidR="005C7FE5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3629E3">
              <w:rPr>
                <w:rFonts w:ascii="Times New Roman" w:hAnsi="Times New Roman" w:cs="Times New Roman"/>
                <w:color w:val="000000" w:themeColor="text1"/>
              </w:rPr>
              <w:t>rkoh</w:t>
            </w:r>
            <w:r w:rsidR="005C7FE5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3629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0353">
              <w:rPr>
                <w:rFonts w:ascii="Times New Roman" w:hAnsi="Times New Roman" w:cs="Times New Roman"/>
                <w:color w:val="000000" w:themeColor="text1"/>
              </w:rPr>
              <w:t xml:space="preserve">në platformat e komunës </w:t>
            </w:r>
          </w:p>
        </w:tc>
        <w:tc>
          <w:tcPr>
            <w:tcW w:w="1980" w:type="dxa"/>
          </w:tcPr>
          <w:p w14:paraId="76DC9967" w14:textId="1CC6087B" w:rsidR="003629E3" w:rsidRPr="003629E3" w:rsidRDefault="003629E3" w:rsidP="003629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D58ADD3" w14:textId="77777777" w:rsidR="000C6C7D" w:rsidRPr="003629E3" w:rsidRDefault="000C6C7D" w:rsidP="003629E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670DCC" w14:textId="77777777" w:rsidR="00B57AE4" w:rsidRDefault="00B57AE4" w:rsidP="00161212">
      <w:pPr>
        <w:rPr>
          <w:rFonts w:ascii="Times New Roman" w:hAnsi="Times New Roman" w:cs="Times New Roman"/>
          <w:sz w:val="24"/>
          <w:szCs w:val="24"/>
        </w:rPr>
      </w:pPr>
    </w:p>
    <w:p w14:paraId="77654AF7" w14:textId="3680DE70" w:rsidR="00EF1FE3" w:rsidRDefault="00E905DD" w:rsidP="00161212">
      <w:pPr>
        <w:jc w:val="both"/>
        <w:rPr>
          <w:rFonts w:ascii="Times New Roman" w:hAnsi="Times New Roman" w:cs="Times New Roman"/>
          <w:sz w:val="24"/>
          <w:szCs w:val="24"/>
        </w:rPr>
      </w:pPr>
      <w:r w:rsidRPr="002B3E23">
        <w:rPr>
          <w:rFonts w:ascii="Times New Roman" w:hAnsi="Times New Roman" w:cs="Times New Roman"/>
          <w:sz w:val="24"/>
          <w:szCs w:val="24"/>
        </w:rPr>
        <w:lastRenderedPageBreak/>
        <w:t>Në d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ëgjime </w:t>
      </w:r>
      <w:r w:rsidRPr="002B3E23">
        <w:rPr>
          <w:rFonts w:ascii="Times New Roman" w:hAnsi="Times New Roman" w:cs="Times New Roman"/>
          <w:sz w:val="24"/>
          <w:szCs w:val="24"/>
        </w:rPr>
        <w:t>buxh</w:t>
      </w:r>
      <w:r w:rsidR="00894E95" w:rsidRPr="002B3E23">
        <w:rPr>
          <w:rFonts w:ascii="Times New Roman" w:hAnsi="Times New Roman" w:cs="Times New Roman"/>
          <w:sz w:val="24"/>
          <w:szCs w:val="24"/>
        </w:rPr>
        <w:t>etore 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ublike mund të marrin pjesë : Qytetarët,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ërfaqësuesit e lagjeve/bashkësive lokale,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ërfaqësuesit e OJQ-ve</w:t>
      </w:r>
      <w:r w:rsidR="00C64CB1" w:rsidRPr="002B3E23">
        <w:rPr>
          <w:rFonts w:ascii="Times New Roman" w:hAnsi="Times New Roman" w:cs="Times New Roman"/>
          <w:sz w:val="24"/>
          <w:szCs w:val="24"/>
        </w:rPr>
        <w:t>, përfaqësuesit e k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omuniteteve, </w:t>
      </w:r>
      <w:r w:rsidR="00C64CB1" w:rsidRPr="002B3E23">
        <w:rPr>
          <w:rFonts w:ascii="Times New Roman" w:hAnsi="Times New Roman" w:cs="Times New Roman"/>
          <w:sz w:val="24"/>
          <w:szCs w:val="24"/>
        </w:rPr>
        <w:t>t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 rinjtë, gratë, pensionistët, studentët, </w:t>
      </w:r>
      <w:r w:rsidR="00C64CB1" w:rsidRPr="002B3E23">
        <w:rPr>
          <w:rFonts w:ascii="Times New Roman" w:hAnsi="Times New Roman" w:cs="Times New Roman"/>
          <w:sz w:val="24"/>
          <w:szCs w:val="24"/>
        </w:rPr>
        <w:t>k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omuniteti i biznesit,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ërfaqësuesit e institucioneve të ndryshme,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</w:t>
      </w:r>
      <w:r w:rsidR="00C64CB1" w:rsidRPr="002B3E23">
        <w:rPr>
          <w:rFonts w:ascii="Times New Roman" w:hAnsi="Times New Roman" w:cs="Times New Roman"/>
          <w:sz w:val="24"/>
          <w:szCs w:val="24"/>
        </w:rPr>
        <w:t>qësuesit e ndërmarrjeve 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ublike, </w:t>
      </w:r>
      <w:r w:rsidR="00C64CB1" w:rsidRPr="002B3E23">
        <w:rPr>
          <w:rFonts w:ascii="Times New Roman" w:hAnsi="Times New Roman" w:cs="Times New Roman"/>
          <w:sz w:val="24"/>
          <w:szCs w:val="24"/>
        </w:rPr>
        <w:t>a</w:t>
      </w:r>
      <w:r w:rsidR="003C5447" w:rsidRPr="002B3E23">
        <w:rPr>
          <w:rFonts w:ascii="Times New Roman" w:hAnsi="Times New Roman" w:cs="Times New Roman"/>
          <w:sz w:val="24"/>
          <w:szCs w:val="24"/>
        </w:rPr>
        <w:t xml:space="preserve">nëtarë/e të </w:t>
      </w:r>
      <w:r w:rsidR="00DE6E7E" w:rsidRPr="002B3E23">
        <w:rPr>
          <w:rFonts w:ascii="Times New Roman" w:hAnsi="Times New Roman" w:cs="Times New Roman"/>
          <w:sz w:val="24"/>
          <w:szCs w:val="24"/>
        </w:rPr>
        <w:t>Kuvend</w:t>
      </w:r>
      <w:r w:rsidR="00C64CB1" w:rsidRPr="002B3E23">
        <w:rPr>
          <w:rFonts w:ascii="Times New Roman" w:hAnsi="Times New Roman" w:cs="Times New Roman"/>
          <w:sz w:val="24"/>
          <w:szCs w:val="24"/>
        </w:rPr>
        <w:t xml:space="preserve">it Komunal të </w:t>
      </w:r>
      <w:r w:rsidR="00287E3A">
        <w:rPr>
          <w:rFonts w:ascii="Times New Roman" w:hAnsi="Times New Roman" w:cs="Times New Roman"/>
          <w:sz w:val="24"/>
          <w:szCs w:val="24"/>
        </w:rPr>
        <w:t>Klin</w:t>
      </w:r>
      <w:r w:rsidR="005C7FE5">
        <w:rPr>
          <w:rFonts w:ascii="Times New Roman" w:hAnsi="Times New Roman" w:cs="Times New Roman"/>
          <w:sz w:val="24"/>
          <w:szCs w:val="24"/>
        </w:rPr>
        <w:t>ë</w:t>
      </w:r>
      <w:r w:rsidR="00287E3A">
        <w:rPr>
          <w:rFonts w:ascii="Times New Roman" w:hAnsi="Times New Roman" w:cs="Times New Roman"/>
          <w:sz w:val="24"/>
          <w:szCs w:val="24"/>
        </w:rPr>
        <w:t>s</w:t>
      </w:r>
      <w:r w:rsidR="00C64CB1" w:rsidRPr="002B3E23">
        <w:rPr>
          <w:rFonts w:ascii="Times New Roman" w:hAnsi="Times New Roman" w:cs="Times New Roman"/>
          <w:sz w:val="24"/>
          <w:szCs w:val="24"/>
        </w:rPr>
        <w:t>, deputet</w:t>
      </w:r>
      <w:r w:rsidR="005C7FE5">
        <w:rPr>
          <w:rFonts w:ascii="Times New Roman" w:hAnsi="Times New Roman" w:cs="Times New Roman"/>
          <w:sz w:val="24"/>
          <w:szCs w:val="24"/>
        </w:rPr>
        <w:t>ë</w:t>
      </w:r>
      <w:r w:rsidR="00C64CB1" w:rsidRPr="002B3E23">
        <w:rPr>
          <w:rFonts w:ascii="Times New Roman" w:hAnsi="Times New Roman" w:cs="Times New Roman"/>
          <w:sz w:val="24"/>
          <w:szCs w:val="24"/>
        </w:rPr>
        <w:t>/e, 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unonjësit e </w:t>
      </w:r>
      <w:r w:rsidR="005C7FE5">
        <w:rPr>
          <w:rFonts w:ascii="Times New Roman" w:hAnsi="Times New Roman" w:cs="Times New Roman"/>
          <w:sz w:val="24"/>
          <w:szCs w:val="24"/>
        </w:rPr>
        <w:t>K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omunës,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ërfaqësuesit e partive politike</w:t>
      </w:r>
      <w:r w:rsidR="00C64CB1" w:rsidRPr="002B3E23">
        <w:rPr>
          <w:rFonts w:ascii="Times New Roman" w:hAnsi="Times New Roman" w:cs="Times New Roman"/>
          <w:sz w:val="24"/>
          <w:szCs w:val="24"/>
        </w:rPr>
        <w:t xml:space="preserve"> dhe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ërfaqësuesit e mediave</w:t>
      </w:r>
      <w:r w:rsidR="00C64CB1" w:rsidRPr="002B3E23">
        <w:rPr>
          <w:rFonts w:ascii="Times New Roman" w:hAnsi="Times New Roman" w:cs="Times New Roman"/>
          <w:sz w:val="24"/>
          <w:szCs w:val="24"/>
        </w:rPr>
        <w:t>.</w:t>
      </w:r>
    </w:p>
    <w:p w14:paraId="03F9E4D0" w14:textId="39F785DC" w:rsidR="00FA197F" w:rsidRDefault="00FA197F" w:rsidP="001612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</w:t>
      </w:r>
      <w:r w:rsidR="004D53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buxhetore dhe buxhetin e vitit 202</w:t>
      </w:r>
      <w:r w:rsidR="001612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mund t</w:t>
      </w:r>
      <w:r w:rsidR="004D5353">
        <w:rPr>
          <w:rFonts w:ascii="Times New Roman" w:hAnsi="Times New Roman" w:cs="Times New Roman"/>
          <w:sz w:val="24"/>
          <w:szCs w:val="24"/>
        </w:rPr>
        <w:t>’i gjeni në</w:t>
      </w:r>
      <w:r>
        <w:rPr>
          <w:rFonts w:ascii="Times New Roman" w:hAnsi="Times New Roman" w:cs="Times New Roman"/>
          <w:sz w:val="24"/>
          <w:szCs w:val="24"/>
        </w:rPr>
        <w:t xml:space="preserve"> këto </w:t>
      </w:r>
      <w:proofErr w:type="spellStart"/>
      <w:r w:rsidR="00B262F1">
        <w:rPr>
          <w:rFonts w:ascii="Times New Roman" w:hAnsi="Times New Roman" w:cs="Times New Roman"/>
          <w:sz w:val="24"/>
          <w:szCs w:val="24"/>
        </w:rPr>
        <w:t>veg</w:t>
      </w:r>
      <w:r w:rsidR="00C5423E">
        <w:rPr>
          <w:rFonts w:ascii="Times New Roman" w:hAnsi="Times New Roman" w:cs="Times New Roman"/>
          <w:sz w:val="24"/>
          <w:szCs w:val="24"/>
        </w:rPr>
        <w:t>ë</w:t>
      </w:r>
      <w:r w:rsidR="00B262F1"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7D70DB4" w14:textId="43CAE24C" w:rsidR="006830F2" w:rsidRDefault="003C5B99" w:rsidP="001612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83B59" w:rsidRPr="004527BB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https://kk.rks-gov.net/kline/category/konsultimet-publike/</w:t>
        </w:r>
      </w:hyperlink>
    </w:p>
    <w:p w14:paraId="595868FB" w14:textId="45308619" w:rsidR="00383B59" w:rsidRDefault="003C5B99" w:rsidP="001612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83B59" w:rsidRPr="004527BB">
          <w:rPr>
            <w:rStyle w:val="Hyperlink"/>
            <w:rFonts w:ascii="Times New Roman" w:hAnsi="Times New Roman" w:cs="Times New Roman"/>
            <w:sz w:val="24"/>
            <w:szCs w:val="24"/>
          </w:rPr>
          <w:t>https://konsultimet.rks-gov.net/consultations.php?InstitutionID=20514&amp;OpenPage=0&amp;ClosedPage=0</w:t>
        </w:r>
      </w:hyperlink>
    </w:p>
    <w:p w14:paraId="4A056BAB" w14:textId="6897E3AE" w:rsidR="00B87672" w:rsidRDefault="00B87672" w:rsidP="0016121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E274E" w14:textId="5F983B6F" w:rsidR="00DA6116" w:rsidRDefault="00B5209F" w:rsidP="00287E3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Kërkesat, </w:t>
      </w:r>
      <w:r w:rsidR="00A33D92">
        <w:rPr>
          <w:rFonts w:ascii="Times New Roman" w:hAnsi="Times New Roman" w:cs="Times New Roman"/>
          <w:sz w:val="24"/>
          <w:szCs w:val="24"/>
        </w:rPr>
        <w:t>k</w:t>
      </w:r>
      <w:r w:rsidR="00894E95" w:rsidRPr="002B3E23">
        <w:rPr>
          <w:rFonts w:ascii="Times New Roman" w:hAnsi="Times New Roman" w:cs="Times New Roman"/>
          <w:sz w:val="24"/>
          <w:szCs w:val="24"/>
        </w:rPr>
        <w:t>omentet dhe sugjerimet</w:t>
      </w:r>
      <w:r w:rsidR="003C5447" w:rsidRPr="002B3E23">
        <w:rPr>
          <w:rFonts w:ascii="Times New Roman" w:hAnsi="Times New Roman" w:cs="Times New Roman"/>
          <w:sz w:val="24"/>
          <w:szCs w:val="24"/>
        </w:rPr>
        <w:t>,</w:t>
      </w:r>
      <w:r w:rsidR="00894E95" w:rsidRPr="002B3E23">
        <w:rPr>
          <w:rFonts w:ascii="Times New Roman" w:hAnsi="Times New Roman" w:cs="Times New Roman"/>
          <w:sz w:val="24"/>
          <w:szCs w:val="24"/>
        </w:rPr>
        <w:t xml:space="preserve"> qytetarët mund </w:t>
      </w:r>
      <w:r w:rsidR="003C5447" w:rsidRPr="002B3E23">
        <w:rPr>
          <w:rFonts w:ascii="Times New Roman" w:hAnsi="Times New Roman" w:cs="Times New Roman"/>
          <w:sz w:val="24"/>
          <w:szCs w:val="24"/>
        </w:rPr>
        <w:t>t’i dërgo</w:t>
      </w:r>
      <w:r w:rsidR="00EF6C6E">
        <w:rPr>
          <w:rFonts w:ascii="Times New Roman" w:hAnsi="Times New Roman" w:cs="Times New Roman"/>
          <w:sz w:val="24"/>
          <w:szCs w:val="24"/>
        </w:rPr>
        <w:t xml:space="preserve">jnë </w:t>
      </w:r>
      <w:r w:rsidR="002A5970" w:rsidRPr="002B3E23">
        <w:rPr>
          <w:rFonts w:ascii="Times New Roman" w:hAnsi="Times New Roman" w:cs="Times New Roman"/>
          <w:sz w:val="24"/>
          <w:szCs w:val="24"/>
        </w:rPr>
        <w:t>edhe për</w:t>
      </w:r>
      <w:r w:rsidR="00894E95" w:rsidRPr="002B3E23">
        <w:rPr>
          <w:rFonts w:ascii="Times New Roman" w:hAnsi="Times New Roman" w:cs="Times New Roman"/>
          <w:sz w:val="24"/>
          <w:szCs w:val="24"/>
        </w:rPr>
        <w:t xml:space="preserve">mes këtyre </w:t>
      </w:r>
      <w:proofErr w:type="spellStart"/>
      <w:r w:rsidR="00894E95" w:rsidRPr="002B3E23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1C011E">
        <w:rPr>
          <w:rFonts w:ascii="Times New Roman" w:hAnsi="Times New Roman" w:cs="Times New Roman"/>
          <w:sz w:val="24"/>
          <w:szCs w:val="24"/>
        </w:rPr>
        <w:t>-</w:t>
      </w:r>
      <w:r w:rsidR="00EF6C6E">
        <w:rPr>
          <w:rFonts w:ascii="Times New Roman" w:hAnsi="Times New Roman" w:cs="Times New Roman"/>
          <w:sz w:val="24"/>
          <w:szCs w:val="24"/>
        </w:rPr>
        <w:t>e</w:t>
      </w:r>
      <w:r w:rsidR="00894E95" w:rsidRPr="002B3E23">
        <w:rPr>
          <w:rFonts w:ascii="Times New Roman" w:hAnsi="Times New Roman" w:cs="Times New Roman"/>
          <w:sz w:val="24"/>
          <w:szCs w:val="24"/>
        </w:rPr>
        <w:t>ve</w:t>
      </w:r>
      <w:r w:rsidR="003C5447" w:rsidRPr="002B3E2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D509B17" w14:textId="6BE3ED41" w:rsidR="00383B59" w:rsidRPr="00383B59" w:rsidRDefault="00383B59" w:rsidP="00383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83B59">
        <w:rPr>
          <w:rFonts w:ascii="Times New Roman" w:hAnsi="Times New Roman" w:cs="Times New Roman"/>
          <w:sz w:val="24"/>
          <w:szCs w:val="24"/>
        </w:rPr>
        <w:t xml:space="preserve">Burim Hoti, </w:t>
      </w:r>
      <w:proofErr w:type="spellStart"/>
      <w:r w:rsidRPr="00383B5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383B59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4527BB">
          <w:rPr>
            <w:rStyle w:val="Hyperlink"/>
            <w:rFonts w:ascii="Times New Roman" w:hAnsi="Times New Roman" w:cs="Times New Roman"/>
            <w:sz w:val="24"/>
            <w:szCs w:val="24"/>
          </w:rPr>
          <w:t>burim.hoti@rks-gov.net</w:t>
        </w:r>
      </w:hyperlink>
    </w:p>
    <w:p w14:paraId="6E2CF20E" w14:textId="48C1A55C" w:rsidR="00962D94" w:rsidRDefault="00383B59" w:rsidP="00383B5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83B59">
        <w:rPr>
          <w:rFonts w:ascii="Times New Roman" w:hAnsi="Times New Roman" w:cs="Times New Roman"/>
          <w:sz w:val="24"/>
          <w:szCs w:val="24"/>
        </w:rPr>
        <w:t xml:space="preserve">Vlora Tafili, </w:t>
      </w:r>
      <w:proofErr w:type="spellStart"/>
      <w:r w:rsidRPr="00383B5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383B59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527BB">
          <w:rPr>
            <w:rStyle w:val="Hyperlink"/>
            <w:rFonts w:ascii="Times New Roman" w:hAnsi="Times New Roman" w:cs="Times New Roman"/>
            <w:sz w:val="24"/>
            <w:szCs w:val="24"/>
          </w:rPr>
          <w:t>vlora.tafili@rks-gov.net</w:t>
        </w:r>
      </w:hyperlink>
    </w:p>
    <w:p w14:paraId="47F19C5A" w14:textId="6A431059" w:rsidR="008F221D" w:rsidRDefault="008F221D" w:rsidP="00383B5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71527" w14:textId="4B0C5186" w:rsidR="008F221D" w:rsidRDefault="008F221D" w:rsidP="00383B5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0676F" w14:textId="2B922117" w:rsidR="008F221D" w:rsidRDefault="008F221D" w:rsidP="00383B5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C44ED" w14:textId="77777777" w:rsidR="008F221D" w:rsidRDefault="008F221D" w:rsidP="00383B5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CF22A" w14:textId="77777777" w:rsidR="008F221D" w:rsidRPr="00304E95" w:rsidRDefault="008F221D" w:rsidP="008F221D">
      <w:pPr>
        <w:rPr>
          <w:rFonts w:ascii="Times New Roman" w:hAnsi="Times New Roman" w:cs="Times New Roman"/>
          <w:b/>
          <w:sz w:val="24"/>
          <w:szCs w:val="24"/>
        </w:rPr>
      </w:pPr>
      <w:r w:rsidRPr="00304E95">
        <w:rPr>
          <w:rFonts w:ascii="Times New Roman" w:hAnsi="Times New Roman" w:cs="Times New Roman"/>
          <w:b/>
          <w:sz w:val="24"/>
          <w:szCs w:val="24"/>
        </w:rPr>
        <w:t>Punoi:</w:t>
      </w:r>
    </w:p>
    <w:p w14:paraId="0022ECA2" w14:textId="77777777" w:rsidR="008F221D" w:rsidRPr="00304E95" w:rsidRDefault="008F221D" w:rsidP="008F221D">
      <w:pPr>
        <w:rPr>
          <w:rFonts w:ascii="Times New Roman" w:hAnsi="Times New Roman" w:cs="Times New Roman"/>
          <w:b/>
          <w:sz w:val="24"/>
          <w:szCs w:val="24"/>
        </w:rPr>
      </w:pPr>
      <w:r w:rsidRPr="00304E95">
        <w:rPr>
          <w:rFonts w:ascii="Times New Roman" w:hAnsi="Times New Roman" w:cs="Times New Roman"/>
          <w:b/>
          <w:sz w:val="24"/>
          <w:szCs w:val="24"/>
        </w:rPr>
        <w:t>Vlora Tafili</w:t>
      </w:r>
    </w:p>
    <w:p w14:paraId="56DCBF3E" w14:textId="77777777" w:rsidR="008F221D" w:rsidRPr="00304E95" w:rsidRDefault="008F221D" w:rsidP="008F221D">
      <w:pPr>
        <w:rPr>
          <w:rFonts w:ascii="Times New Roman" w:hAnsi="Times New Roman" w:cs="Times New Roman"/>
          <w:b/>
          <w:sz w:val="24"/>
          <w:szCs w:val="24"/>
        </w:rPr>
      </w:pPr>
      <w:r w:rsidRPr="00304E95">
        <w:rPr>
          <w:rFonts w:ascii="Times New Roman" w:hAnsi="Times New Roman" w:cs="Times New Roman"/>
          <w:b/>
          <w:sz w:val="24"/>
          <w:szCs w:val="24"/>
        </w:rPr>
        <w:t>Zyrtare përgjegjëse për Konsultim Publik</w:t>
      </w:r>
    </w:p>
    <w:p w14:paraId="6DA196CC" w14:textId="77777777" w:rsidR="008F221D" w:rsidRPr="00304E95" w:rsidRDefault="008F221D" w:rsidP="008F221D">
      <w:pPr>
        <w:rPr>
          <w:rFonts w:ascii="Times New Roman" w:hAnsi="Times New Roman" w:cs="Times New Roman"/>
          <w:b/>
          <w:sz w:val="24"/>
          <w:szCs w:val="24"/>
        </w:rPr>
      </w:pPr>
    </w:p>
    <w:p w14:paraId="6B230033" w14:textId="77777777" w:rsidR="008F221D" w:rsidRPr="00304E95" w:rsidRDefault="008F221D" w:rsidP="008F221D">
      <w:pPr>
        <w:rPr>
          <w:rFonts w:ascii="Times New Roman" w:hAnsi="Times New Roman" w:cs="Times New Roman"/>
          <w:b/>
          <w:sz w:val="24"/>
          <w:szCs w:val="24"/>
        </w:rPr>
      </w:pPr>
      <w:r w:rsidRPr="00304E95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718D7CB9" w14:textId="77777777" w:rsidR="008F221D" w:rsidRDefault="008F221D" w:rsidP="00383B5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F2E92" w14:textId="77777777" w:rsidR="00383B59" w:rsidRDefault="00383B59" w:rsidP="00383B5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0426C" w14:textId="72FC2711" w:rsidR="000C6C7D" w:rsidRPr="00FE451B" w:rsidRDefault="000C6C7D" w:rsidP="00EB47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6C7D" w:rsidRPr="00FE451B" w:rsidSect="00EB471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5531" w14:textId="77777777" w:rsidR="003C5B99" w:rsidRDefault="003C5B99" w:rsidP="00877FDE">
      <w:pPr>
        <w:spacing w:after="0" w:line="240" w:lineRule="auto"/>
      </w:pPr>
      <w:r>
        <w:separator/>
      </w:r>
    </w:p>
  </w:endnote>
  <w:endnote w:type="continuationSeparator" w:id="0">
    <w:p w14:paraId="36CE402D" w14:textId="77777777" w:rsidR="003C5B99" w:rsidRDefault="003C5B99" w:rsidP="0087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271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E796A" w14:textId="70B39727" w:rsidR="00EF1FE3" w:rsidRDefault="00EF1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A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C49013" w14:textId="77777777" w:rsidR="00877FDE" w:rsidRDefault="00877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62AAD" w14:textId="77777777" w:rsidR="003C5B99" w:rsidRDefault="003C5B99" w:rsidP="00877FDE">
      <w:pPr>
        <w:spacing w:after="0" w:line="240" w:lineRule="auto"/>
      </w:pPr>
      <w:r>
        <w:separator/>
      </w:r>
    </w:p>
  </w:footnote>
  <w:footnote w:type="continuationSeparator" w:id="0">
    <w:p w14:paraId="04ED24FE" w14:textId="77777777" w:rsidR="003C5B99" w:rsidRDefault="003C5B99" w:rsidP="0087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57DBE"/>
    <w:multiLevelType w:val="multilevel"/>
    <w:tmpl w:val="466AE6B8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153572C"/>
    <w:multiLevelType w:val="hybridMultilevel"/>
    <w:tmpl w:val="3A344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9100C"/>
    <w:multiLevelType w:val="hybridMultilevel"/>
    <w:tmpl w:val="818EA0FE"/>
    <w:lvl w:ilvl="0" w:tplc="BA560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F9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0C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2A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07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84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8B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CC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8E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65"/>
    <w:rsid w:val="000016C9"/>
    <w:rsid w:val="0001119D"/>
    <w:rsid w:val="0003446E"/>
    <w:rsid w:val="00042D25"/>
    <w:rsid w:val="00044E7F"/>
    <w:rsid w:val="00055BC7"/>
    <w:rsid w:val="000700D6"/>
    <w:rsid w:val="00071519"/>
    <w:rsid w:val="000C6C7D"/>
    <w:rsid w:val="000F49C6"/>
    <w:rsid w:val="001306BC"/>
    <w:rsid w:val="00161212"/>
    <w:rsid w:val="00172F78"/>
    <w:rsid w:val="001C011E"/>
    <w:rsid w:val="001C373B"/>
    <w:rsid w:val="001E44CE"/>
    <w:rsid w:val="001E4BD0"/>
    <w:rsid w:val="001F7BEA"/>
    <w:rsid w:val="00202D31"/>
    <w:rsid w:val="00204A71"/>
    <w:rsid w:val="00204E9C"/>
    <w:rsid w:val="00227CDC"/>
    <w:rsid w:val="0025188D"/>
    <w:rsid w:val="00287E3A"/>
    <w:rsid w:val="002A576B"/>
    <w:rsid w:val="002A5970"/>
    <w:rsid w:val="002B3E23"/>
    <w:rsid w:val="002C3DBB"/>
    <w:rsid w:val="00344935"/>
    <w:rsid w:val="003629E3"/>
    <w:rsid w:val="003728E8"/>
    <w:rsid w:val="00383B59"/>
    <w:rsid w:val="00383CD0"/>
    <w:rsid w:val="003B0C4C"/>
    <w:rsid w:val="003B1311"/>
    <w:rsid w:val="003C2399"/>
    <w:rsid w:val="003C5447"/>
    <w:rsid w:val="003C5B99"/>
    <w:rsid w:val="004056D0"/>
    <w:rsid w:val="0042403C"/>
    <w:rsid w:val="00432EB7"/>
    <w:rsid w:val="004372D7"/>
    <w:rsid w:val="00480863"/>
    <w:rsid w:val="004D5353"/>
    <w:rsid w:val="005103BC"/>
    <w:rsid w:val="00522C1F"/>
    <w:rsid w:val="00527C49"/>
    <w:rsid w:val="0055214C"/>
    <w:rsid w:val="00570353"/>
    <w:rsid w:val="0057494D"/>
    <w:rsid w:val="00576ECA"/>
    <w:rsid w:val="005C7FE5"/>
    <w:rsid w:val="005D08CB"/>
    <w:rsid w:val="005D2927"/>
    <w:rsid w:val="00645768"/>
    <w:rsid w:val="00660D5E"/>
    <w:rsid w:val="006830F2"/>
    <w:rsid w:val="006B0809"/>
    <w:rsid w:val="006C3562"/>
    <w:rsid w:val="006E7C2D"/>
    <w:rsid w:val="006F2AFD"/>
    <w:rsid w:val="006F53B2"/>
    <w:rsid w:val="006F698E"/>
    <w:rsid w:val="0071517F"/>
    <w:rsid w:val="0073518D"/>
    <w:rsid w:val="00745337"/>
    <w:rsid w:val="00750F76"/>
    <w:rsid w:val="007641A3"/>
    <w:rsid w:val="00764862"/>
    <w:rsid w:val="007A6745"/>
    <w:rsid w:val="007B54FA"/>
    <w:rsid w:val="007C5593"/>
    <w:rsid w:val="007E29CF"/>
    <w:rsid w:val="0080322F"/>
    <w:rsid w:val="008063D7"/>
    <w:rsid w:val="00806819"/>
    <w:rsid w:val="00842965"/>
    <w:rsid w:val="00877FDE"/>
    <w:rsid w:val="00891C8D"/>
    <w:rsid w:val="00894E95"/>
    <w:rsid w:val="00895B12"/>
    <w:rsid w:val="008B7C1A"/>
    <w:rsid w:val="008C5ED7"/>
    <w:rsid w:val="008F221D"/>
    <w:rsid w:val="008F7E23"/>
    <w:rsid w:val="00933184"/>
    <w:rsid w:val="00953BCF"/>
    <w:rsid w:val="009614DD"/>
    <w:rsid w:val="00962D94"/>
    <w:rsid w:val="009A0573"/>
    <w:rsid w:val="009A2BF1"/>
    <w:rsid w:val="009F7BF6"/>
    <w:rsid w:val="00A003D5"/>
    <w:rsid w:val="00A032CB"/>
    <w:rsid w:val="00A27164"/>
    <w:rsid w:val="00A33D92"/>
    <w:rsid w:val="00A91E70"/>
    <w:rsid w:val="00AA5C27"/>
    <w:rsid w:val="00AB00EE"/>
    <w:rsid w:val="00AC0666"/>
    <w:rsid w:val="00AC67D1"/>
    <w:rsid w:val="00AC7EDE"/>
    <w:rsid w:val="00AF53F6"/>
    <w:rsid w:val="00B05E16"/>
    <w:rsid w:val="00B178CB"/>
    <w:rsid w:val="00B212FD"/>
    <w:rsid w:val="00B235CF"/>
    <w:rsid w:val="00B262F1"/>
    <w:rsid w:val="00B27763"/>
    <w:rsid w:val="00B304D9"/>
    <w:rsid w:val="00B36E9A"/>
    <w:rsid w:val="00B41501"/>
    <w:rsid w:val="00B5209F"/>
    <w:rsid w:val="00B57AE4"/>
    <w:rsid w:val="00B87672"/>
    <w:rsid w:val="00BC1268"/>
    <w:rsid w:val="00C37697"/>
    <w:rsid w:val="00C47C1D"/>
    <w:rsid w:val="00C5423E"/>
    <w:rsid w:val="00C62F1C"/>
    <w:rsid w:val="00C64CB1"/>
    <w:rsid w:val="00C729BD"/>
    <w:rsid w:val="00C779B8"/>
    <w:rsid w:val="00CB700C"/>
    <w:rsid w:val="00CF0D95"/>
    <w:rsid w:val="00D1280D"/>
    <w:rsid w:val="00D71655"/>
    <w:rsid w:val="00D81394"/>
    <w:rsid w:val="00D87A91"/>
    <w:rsid w:val="00DA6116"/>
    <w:rsid w:val="00DA63C5"/>
    <w:rsid w:val="00DE6E7E"/>
    <w:rsid w:val="00DF2694"/>
    <w:rsid w:val="00E14726"/>
    <w:rsid w:val="00E14961"/>
    <w:rsid w:val="00E1544E"/>
    <w:rsid w:val="00E349D9"/>
    <w:rsid w:val="00E4144D"/>
    <w:rsid w:val="00E41D80"/>
    <w:rsid w:val="00E731B2"/>
    <w:rsid w:val="00E75A65"/>
    <w:rsid w:val="00E905DD"/>
    <w:rsid w:val="00E938DD"/>
    <w:rsid w:val="00EA7028"/>
    <w:rsid w:val="00EB471E"/>
    <w:rsid w:val="00EC7BFD"/>
    <w:rsid w:val="00EF1FE3"/>
    <w:rsid w:val="00EF6C6E"/>
    <w:rsid w:val="00F0034B"/>
    <w:rsid w:val="00F03958"/>
    <w:rsid w:val="00F054C1"/>
    <w:rsid w:val="00F13446"/>
    <w:rsid w:val="00F27168"/>
    <w:rsid w:val="00F37C3F"/>
    <w:rsid w:val="00F61F1A"/>
    <w:rsid w:val="00F762A0"/>
    <w:rsid w:val="00FA1054"/>
    <w:rsid w:val="00FA197F"/>
    <w:rsid w:val="00FA2509"/>
    <w:rsid w:val="00FB5131"/>
    <w:rsid w:val="00FD5909"/>
    <w:rsid w:val="00FE451B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1034"/>
  <w15:chartTrackingRefBased/>
  <w15:docId w15:val="{15F292F6-295B-45CB-8EAC-49D58C5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C7D"/>
    <w:pPr>
      <w:spacing w:after="200" w:line="276" w:lineRule="auto"/>
    </w:pPr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DE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FD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FDE"/>
    <w:rPr>
      <w:lang w:val="sq-AL"/>
    </w:rPr>
  </w:style>
  <w:style w:type="paragraph" w:styleId="NoSpacing">
    <w:name w:val="No Spacing"/>
    <w:uiPriority w:val="1"/>
    <w:qFormat/>
    <w:rsid w:val="00044E7F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7F"/>
    <w:rPr>
      <w:rFonts w:ascii="Segoe UI" w:hAnsi="Segoe UI" w:cs="Segoe UI"/>
      <w:sz w:val="18"/>
      <w:szCs w:val="18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DE6E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E6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4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7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AE4"/>
    <w:pPr>
      <w:spacing w:after="160" w:line="240" w:lineRule="auto"/>
    </w:pPr>
    <w:rPr>
      <w:rFonts w:eastAsia="MS Minch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AE4"/>
    <w:rPr>
      <w:rFonts w:eastAsia="MS Minch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AE4"/>
    <w:pPr>
      <w:spacing w:after="0" w:line="240" w:lineRule="auto"/>
    </w:pPr>
    <w:rPr>
      <w:rFonts w:eastAsia="MS Minch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AE4"/>
    <w:rPr>
      <w:rFonts w:eastAsia="MS Mincho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1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lora.tafili@rks-gov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im.hoti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ltimet.rks-gov.net/consultations.php?InstitutionID=20514&amp;OpenPage=0&amp;ClosedPage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rks-gov.net/kline/category/konsultimet-publike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4FFF-A434-4EE5-A1F2-933CB0E4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Vlora Tafili</cp:lastModifiedBy>
  <cp:revision>21</cp:revision>
  <cp:lastPrinted>2024-07-12T13:05:00Z</cp:lastPrinted>
  <dcterms:created xsi:type="dcterms:W3CDTF">2024-07-15T20:53:00Z</dcterms:created>
  <dcterms:modified xsi:type="dcterms:W3CDTF">2024-07-24T07:36:00Z</dcterms:modified>
</cp:coreProperties>
</file>