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DB637" w14:textId="77777777" w:rsidR="008B1C6D" w:rsidRPr="00703F13" w:rsidRDefault="00C10D60" w:rsidP="008B1C6D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sq-AL"/>
        </w:rPr>
      </w:pPr>
      <w:r w:rsidRPr="006A2C56">
        <w:rPr>
          <w:lang w:val="sq-AL"/>
        </w:rPr>
        <w:object w:dxaOrig="12178" w:dyaOrig="1740" w14:anchorId="0EE47F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75.75pt" o:ole="">
            <v:imagedata r:id="rId8" o:title=""/>
          </v:shape>
          <o:OLEObject Type="Embed" ProgID="CorelPHOTOPAINT.Image.13" ShapeID="_x0000_i1025" DrawAspect="Content" ObjectID="_1780665507" r:id="rId9"/>
        </w:object>
      </w:r>
      <w:r w:rsidR="00004EC6">
        <w:rPr>
          <w:rFonts w:ascii="Times New Roman" w:hAnsi="Times New Roman" w:cs="Times New Roman"/>
          <w:sz w:val="24"/>
          <w:szCs w:val="24"/>
          <w:lang w:val="sq-AL"/>
        </w:rPr>
        <w:br/>
      </w:r>
      <w:r w:rsidR="005045BA" w:rsidRPr="00703F13">
        <w:rPr>
          <w:rFonts w:ascii="Times New Roman" w:hAnsi="Times New Roman" w:cs="Times New Roman"/>
          <w:b/>
          <w:sz w:val="26"/>
          <w:szCs w:val="26"/>
          <w:lang w:val="sq-AL"/>
        </w:rPr>
        <w:t>Kuvendi Komunal Klinë</w:t>
      </w:r>
    </w:p>
    <w:p w14:paraId="5FD42436" w14:textId="77777777" w:rsidR="000B479F" w:rsidRPr="00703F13" w:rsidRDefault="00DC792C" w:rsidP="000B479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3F13">
        <w:rPr>
          <w:rFonts w:ascii="Times New Roman" w:hAnsi="Times New Roman" w:cs="Times New Roman"/>
          <w:b/>
          <w:sz w:val="26"/>
          <w:szCs w:val="26"/>
        </w:rPr>
        <w:t>Nr</w:t>
      </w:r>
      <w:r w:rsidR="00B2231B">
        <w:rPr>
          <w:rFonts w:ascii="Times New Roman" w:hAnsi="Times New Roman" w:cs="Times New Roman"/>
          <w:b/>
          <w:sz w:val="26"/>
          <w:szCs w:val="26"/>
        </w:rPr>
        <w:t>.</w:t>
      </w:r>
      <w:r w:rsidRPr="00703F13">
        <w:rPr>
          <w:rFonts w:ascii="Times New Roman" w:hAnsi="Times New Roman" w:cs="Times New Roman"/>
          <w:b/>
          <w:sz w:val="26"/>
          <w:szCs w:val="26"/>
        </w:rPr>
        <w:t xml:space="preserve"> ____________________</w:t>
      </w:r>
      <w:r w:rsidR="00B2231B">
        <w:rPr>
          <w:rFonts w:ascii="Times New Roman" w:hAnsi="Times New Roman" w:cs="Times New Roman"/>
          <w:b/>
          <w:sz w:val="26"/>
          <w:szCs w:val="26"/>
        </w:rPr>
        <w:t>____</w:t>
      </w:r>
    </w:p>
    <w:p w14:paraId="687E095A" w14:textId="77777777" w:rsidR="000B479F" w:rsidRPr="00703F13" w:rsidRDefault="00DC792C" w:rsidP="000B479F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03F13">
        <w:rPr>
          <w:rFonts w:ascii="Times New Roman" w:hAnsi="Times New Roman" w:cs="Times New Roman"/>
          <w:b/>
          <w:sz w:val="26"/>
          <w:szCs w:val="26"/>
        </w:rPr>
        <w:t>Klinë,</w:t>
      </w:r>
      <w:r w:rsidR="00B223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3F13">
        <w:rPr>
          <w:rFonts w:ascii="Times New Roman" w:hAnsi="Times New Roman" w:cs="Times New Roman"/>
          <w:b/>
          <w:sz w:val="26"/>
          <w:szCs w:val="26"/>
        </w:rPr>
        <w:t>d</w:t>
      </w:r>
      <w:r w:rsidR="00B2231B">
        <w:rPr>
          <w:rFonts w:ascii="Times New Roman" w:hAnsi="Times New Roman" w:cs="Times New Roman"/>
          <w:b/>
          <w:sz w:val="26"/>
          <w:szCs w:val="26"/>
        </w:rPr>
        <w:t>a</w:t>
      </w:r>
      <w:r w:rsidRPr="00703F13">
        <w:rPr>
          <w:rFonts w:ascii="Times New Roman" w:hAnsi="Times New Roman" w:cs="Times New Roman"/>
          <w:b/>
          <w:sz w:val="26"/>
          <w:szCs w:val="26"/>
        </w:rPr>
        <w:t>t</w:t>
      </w:r>
      <w:r w:rsidR="00B2231B">
        <w:rPr>
          <w:rFonts w:ascii="Times New Roman" w:hAnsi="Times New Roman" w:cs="Times New Roman"/>
          <w:b/>
          <w:sz w:val="26"/>
          <w:szCs w:val="26"/>
        </w:rPr>
        <w:t>ë</w:t>
      </w:r>
      <w:r w:rsidRPr="00703F13">
        <w:rPr>
          <w:rFonts w:ascii="Times New Roman" w:hAnsi="Times New Roman" w:cs="Times New Roman"/>
          <w:b/>
          <w:sz w:val="26"/>
          <w:szCs w:val="26"/>
        </w:rPr>
        <w:t>:_________________</w:t>
      </w:r>
      <w:r w:rsidR="000B479F" w:rsidRPr="00703F13">
        <w:rPr>
          <w:rFonts w:ascii="Times New Roman" w:hAnsi="Times New Roman" w:cs="Times New Roman"/>
          <w:b/>
          <w:sz w:val="26"/>
          <w:szCs w:val="26"/>
        </w:rPr>
        <w:br/>
      </w:r>
      <w:r w:rsidR="000B479F" w:rsidRPr="00703F13">
        <w:rPr>
          <w:rFonts w:ascii="Times New Roman" w:hAnsi="Times New Roman" w:cs="Times New Roman"/>
          <w:b/>
          <w:sz w:val="26"/>
          <w:szCs w:val="26"/>
        </w:rPr>
        <w:br/>
      </w:r>
      <w:r w:rsidR="000B479F" w:rsidRPr="00703F13">
        <w:rPr>
          <w:rFonts w:ascii="Times New Roman" w:hAnsi="Times New Roman" w:cs="Times New Roman"/>
          <w:b/>
          <w:sz w:val="26"/>
          <w:szCs w:val="26"/>
        </w:rPr>
        <w:br/>
      </w:r>
    </w:p>
    <w:p w14:paraId="4639A473" w14:textId="77777777" w:rsidR="000B479F" w:rsidRPr="00F1733D" w:rsidRDefault="000B479F" w:rsidP="00F173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33D">
        <w:rPr>
          <w:rFonts w:ascii="Times New Roman" w:hAnsi="Times New Roman" w:cs="Times New Roman"/>
          <w:b/>
          <w:sz w:val="28"/>
          <w:szCs w:val="28"/>
        </w:rPr>
        <w:t>PROCESVERBAL</w:t>
      </w:r>
      <w:r w:rsidRPr="00F1733D">
        <w:rPr>
          <w:rFonts w:ascii="Times New Roman" w:hAnsi="Times New Roman" w:cs="Times New Roman"/>
          <w:b/>
          <w:sz w:val="28"/>
          <w:szCs w:val="28"/>
        </w:rPr>
        <w:br/>
      </w:r>
    </w:p>
    <w:p w14:paraId="2C66B90E" w14:textId="6F02BBC5" w:rsidR="006C0E37" w:rsidRPr="009E6E3E" w:rsidRDefault="000B479F" w:rsidP="00430347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E6E3E">
        <w:rPr>
          <w:rFonts w:ascii="Times New Roman" w:hAnsi="Times New Roman" w:cs="Times New Roman"/>
          <w:b/>
          <w:sz w:val="26"/>
          <w:szCs w:val="26"/>
        </w:rPr>
        <w:t>Nga</w:t>
      </w:r>
      <w:r w:rsidR="00474F25" w:rsidRPr="009E6E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0E37" w:rsidRPr="009E6E3E">
        <w:rPr>
          <w:rFonts w:ascii="Times New Roman" w:hAnsi="Times New Roman" w:cs="Times New Roman"/>
          <w:b/>
          <w:sz w:val="26"/>
          <w:szCs w:val="26"/>
        </w:rPr>
        <w:t xml:space="preserve">dëgjimi </w:t>
      </w:r>
      <w:r w:rsidR="00430347" w:rsidRPr="009E6E3E">
        <w:rPr>
          <w:rFonts w:ascii="Times New Roman" w:hAnsi="Times New Roman" w:cs="Times New Roman"/>
          <w:b/>
          <w:sz w:val="26"/>
          <w:szCs w:val="26"/>
        </w:rPr>
        <w:t>i dhjet</w:t>
      </w:r>
      <w:r w:rsidR="00D142A4" w:rsidRPr="009E6E3E">
        <w:rPr>
          <w:rFonts w:ascii="Times New Roman" w:hAnsi="Times New Roman" w:cs="Times New Roman"/>
          <w:b/>
          <w:sz w:val="26"/>
          <w:szCs w:val="26"/>
        </w:rPr>
        <w:t xml:space="preserve">ë </w:t>
      </w:r>
      <w:r w:rsidR="006C0E37" w:rsidRPr="009E6E3E">
        <w:rPr>
          <w:rFonts w:ascii="Times New Roman" w:hAnsi="Times New Roman" w:cs="Times New Roman"/>
          <w:b/>
          <w:sz w:val="26"/>
          <w:szCs w:val="26"/>
        </w:rPr>
        <w:t>buxhetor për Kornizën Afatmesme Buxhet</w:t>
      </w:r>
      <w:r w:rsidR="00430347" w:rsidRPr="009E6E3E">
        <w:rPr>
          <w:rFonts w:ascii="Times New Roman" w:hAnsi="Times New Roman" w:cs="Times New Roman"/>
          <w:b/>
          <w:sz w:val="26"/>
          <w:szCs w:val="26"/>
        </w:rPr>
        <w:t>ore 2025-2027 në sallën e Kuvendit Komunal Klinë</w:t>
      </w:r>
      <w:r w:rsidR="006C0E37" w:rsidRPr="009E6E3E">
        <w:rPr>
          <w:rFonts w:ascii="Times New Roman" w:hAnsi="Times New Roman" w:cs="Times New Roman"/>
          <w:b/>
          <w:sz w:val="26"/>
          <w:szCs w:val="26"/>
        </w:rPr>
        <w:t>, me banorët e</w:t>
      </w:r>
      <w:r w:rsidR="00430347" w:rsidRPr="009E6E3E">
        <w:rPr>
          <w:rFonts w:ascii="Times New Roman" w:hAnsi="Times New Roman" w:cs="Times New Roman"/>
          <w:b/>
          <w:sz w:val="26"/>
          <w:szCs w:val="26"/>
        </w:rPr>
        <w:t xml:space="preserve"> lagjëve</w:t>
      </w:r>
      <w:r w:rsidR="005E557A">
        <w:rPr>
          <w:rFonts w:ascii="Times New Roman" w:hAnsi="Times New Roman" w:cs="Times New Roman"/>
          <w:b/>
          <w:sz w:val="26"/>
          <w:szCs w:val="26"/>
        </w:rPr>
        <w:t xml:space="preserve"> të qytetit</w:t>
      </w:r>
      <w:r w:rsidR="00430347" w:rsidRPr="009E6E3E">
        <w:rPr>
          <w:rFonts w:ascii="Times New Roman" w:hAnsi="Times New Roman" w:cs="Times New Roman"/>
          <w:b/>
          <w:sz w:val="26"/>
          <w:szCs w:val="26"/>
        </w:rPr>
        <w:t>, i cili është mbajtur më datën 12 qershor 2024, në ora 17:0</w:t>
      </w:r>
      <w:r w:rsidR="006C0E37" w:rsidRPr="009E6E3E">
        <w:rPr>
          <w:rFonts w:ascii="Times New Roman" w:hAnsi="Times New Roman" w:cs="Times New Roman"/>
          <w:b/>
          <w:sz w:val="26"/>
          <w:szCs w:val="26"/>
        </w:rPr>
        <w:t>0.</w:t>
      </w:r>
    </w:p>
    <w:p w14:paraId="7BD6096D" w14:textId="37142D90" w:rsidR="009956B3" w:rsidRPr="009E6E3E" w:rsidRDefault="009956B3" w:rsidP="0043034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E6E3E">
        <w:rPr>
          <w:rFonts w:ascii="Times New Roman" w:hAnsi="Times New Roman" w:cs="Times New Roman"/>
          <w:sz w:val="26"/>
          <w:szCs w:val="26"/>
        </w:rPr>
        <w:t>Të pranishëm ishin kryetari i Komunës së Klinës, Prof. Dr. Zenu</w:t>
      </w:r>
      <w:r w:rsidR="0069071B" w:rsidRPr="009E6E3E">
        <w:rPr>
          <w:rFonts w:ascii="Times New Roman" w:hAnsi="Times New Roman" w:cs="Times New Roman"/>
          <w:sz w:val="26"/>
          <w:szCs w:val="26"/>
        </w:rPr>
        <w:t xml:space="preserve">n Elezaj, </w:t>
      </w:r>
      <w:r w:rsidR="004829E1" w:rsidRPr="009E6E3E">
        <w:rPr>
          <w:rFonts w:ascii="Times New Roman" w:hAnsi="Times New Roman" w:cs="Times New Roman"/>
          <w:sz w:val="26"/>
          <w:szCs w:val="26"/>
        </w:rPr>
        <w:t xml:space="preserve">drejtori i Financave dhe Zhvillimit Ekonomik, Enver Berisha, </w:t>
      </w:r>
      <w:r w:rsidR="0069071B" w:rsidRPr="009E6E3E">
        <w:rPr>
          <w:rFonts w:ascii="Times New Roman" w:hAnsi="Times New Roman" w:cs="Times New Roman"/>
          <w:sz w:val="26"/>
          <w:szCs w:val="26"/>
        </w:rPr>
        <w:t>drejtori i Arsimit, Qemajl Sejdija</w:t>
      </w:r>
      <w:r w:rsidRPr="009E6E3E">
        <w:rPr>
          <w:rFonts w:ascii="Times New Roman" w:hAnsi="Times New Roman" w:cs="Times New Roman"/>
          <w:sz w:val="26"/>
          <w:szCs w:val="26"/>
        </w:rPr>
        <w:t>, drejtori i Urbanizmit, Enver</w:t>
      </w:r>
      <w:r w:rsidR="004829E1" w:rsidRPr="009E6E3E">
        <w:rPr>
          <w:rFonts w:ascii="Times New Roman" w:hAnsi="Times New Roman" w:cs="Times New Roman"/>
          <w:sz w:val="26"/>
          <w:szCs w:val="26"/>
        </w:rPr>
        <w:t xml:space="preserve"> Berisha, drejtori i Administratës, Binak Sylaj</w:t>
      </w:r>
      <w:r w:rsidR="004712CC" w:rsidRPr="009E6E3E">
        <w:rPr>
          <w:rFonts w:ascii="Times New Roman" w:hAnsi="Times New Roman" w:cs="Times New Roman"/>
          <w:sz w:val="26"/>
          <w:szCs w:val="26"/>
        </w:rPr>
        <w:t>,</w:t>
      </w:r>
      <w:r w:rsidR="000A34A2" w:rsidRPr="009E6E3E">
        <w:rPr>
          <w:rFonts w:ascii="Times New Roman" w:hAnsi="Times New Roman" w:cs="Times New Roman"/>
          <w:sz w:val="26"/>
          <w:szCs w:val="26"/>
        </w:rPr>
        <w:t xml:space="preserve"> drejtori i Bujqësisë dhe Zhvillimit Rural, Lorenc Marleku</w:t>
      </w:r>
      <w:r w:rsidRPr="009E6E3E">
        <w:rPr>
          <w:rFonts w:ascii="Times New Roman" w:hAnsi="Times New Roman" w:cs="Times New Roman"/>
          <w:sz w:val="26"/>
          <w:szCs w:val="26"/>
        </w:rPr>
        <w:t>, anëtarë të grupit punues</w:t>
      </w:r>
      <w:r w:rsidR="00601F37" w:rsidRPr="009E6E3E">
        <w:rPr>
          <w:rFonts w:ascii="Times New Roman" w:hAnsi="Times New Roman" w:cs="Times New Roman"/>
          <w:sz w:val="26"/>
          <w:szCs w:val="26"/>
        </w:rPr>
        <w:t>, stafi i zyrës së kryetarit</w:t>
      </w:r>
      <w:r w:rsidRPr="009E6E3E">
        <w:rPr>
          <w:rFonts w:ascii="Times New Roman" w:hAnsi="Times New Roman" w:cs="Times New Roman"/>
          <w:sz w:val="26"/>
          <w:szCs w:val="26"/>
        </w:rPr>
        <w:t xml:space="preserve"> si dhe banorë të </w:t>
      </w:r>
      <w:r w:rsidR="00717370" w:rsidRPr="009E6E3E">
        <w:rPr>
          <w:rFonts w:ascii="Times New Roman" w:hAnsi="Times New Roman" w:cs="Times New Roman"/>
          <w:sz w:val="26"/>
          <w:szCs w:val="26"/>
        </w:rPr>
        <w:t>lagjëve të qytetit.</w:t>
      </w:r>
    </w:p>
    <w:p w14:paraId="29AD5747" w14:textId="7820A57C" w:rsidR="00164ECB" w:rsidRPr="009E6E3E" w:rsidRDefault="00770E5E" w:rsidP="0043034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E6E3E">
        <w:rPr>
          <w:rFonts w:ascii="Times New Roman" w:hAnsi="Times New Roman" w:cs="Times New Roman"/>
          <w:sz w:val="26"/>
          <w:szCs w:val="26"/>
        </w:rPr>
        <w:t>Materialin e diskutimit për Kornizën Afatmesme Buxhetore 2025-2027, u shpërnda në formë fizike nga anëtarët e grupit punues.</w:t>
      </w:r>
    </w:p>
    <w:p w14:paraId="09196A47" w14:textId="77777777" w:rsidR="00164ECB" w:rsidRPr="009E6E3E" w:rsidRDefault="00164ECB" w:rsidP="00430347">
      <w:pPr>
        <w:pStyle w:val="NormalWeb"/>
        <w:rPr>
          <w:sz w:val="26"/>
          <w:szCs w:val="26"/>
        </w:rPr>
      </w:pPr>
      <w:proofErr w:type="spellStart"/>
      <w:proofErr w:type="gramStart"/>
      <w:r w:rsidRPr="009E6E3E">
        <w:rPr>
          <w:sz w:val="26"/>
          <w:szCs w:val="26"/>
        </w:rPr>
        <w:t>Mbledhjen</w:t>
      </w:r>
      <w:proofErr w:type="spellEnd"/>
      <w:r w:rsidRPr="009E6E3E">
        <w:rPr>
          <w:sz w:val="26"/>
          <w:szCs w:val="26"/>
        </w:rPr>
        <w:t xml:space="preserve"> e </w:t>
      </w:r>
      <w:proofErr w:type="spellStart"/>
      <w:r w:rsidRPr="009E6E3E">
        <w:rPr>
          <w:sz w:val="26"/>
          <w:szCs w:val="26"/>
        </w:rPr>
        <w:t>hapi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Kryetari</w:t>
      </w:r>
      <w:proofErr w:type="spellEnd"/>
      <w:r w:rsidRPr="009E6E3E">
        <w:rPr>
          <w:sz w:val="26"/>
          <w:szCs w:val="26"/>
        </w:rPr>
        <w:t xml:space="preserve"> i </w:t>
      </w:r>
      <w:proofErr w:type="spellStart"/>
      <w:r w:rsidRPr="009E6E3E">
        <w:rPr>
          <w:sz w:val="26"/>
          <w:szCs w:val="26"/>
        </w:rPr>
        <w:t>Komunës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së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Klinës</w:t>
      </w:r>
      <w:proofErr w:type="spellEnd"/>
      <w:r w:rsidRPr="009E6E3E">
        <w:rPr>
          <w:sz w:val="26"/>
          <w:szCs w:val="26"/>
        </w:rPr>
        <w:t xml:space="preserve">, Prof. Dr. </w:t>
      </w:r>
      <w:proofErr w:type="spellStart"/>
      <w:r w:rsidRPr="009E6E3E">
        <w:rPr>
          <w:sz w:val="26"/>
          <w:szCs w:val="26"/>
        </w:rPr>
        <w:t>Zenun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Elezaj</w:t>
      </w:r>
      <w:proofErr w:type="spellEnd"/>
      <w:r w:rsidRPr="009E6E3E">
        <w:rPr>
          <w:sz w:val="26"/>
          <w:szCs w:val="26"/>
        </w:rPr>
        <w:t xml:space="preserve">, i </w:t>
      </w:r>
      <w:proofErr w:type="spellStart"/>
      <w:r w:rsidRPr="009E6E3E">
        <w:rPr>
          <w:sz w:val="26"/>
          <w:szCs w:val="26"/>
        </w:rPr>
        <w:t>cili</w:t>
      </w:r>
      <w:proofErr w:type="spellEnd"/>
      <w:r w:rsidRPr="009E6E3E">
        <w:rPr>
          <w:sz w:val="26"/>
          <w:szCs w:val="26"/>
        </w:rPr>
        <w:t xml:space="preserve">, </w:t>
      </w:r>
      <w:proofErr w:type="spellStart"/>
      <w:r w:rsidRPr="009E6E3E">
        <w:rPr>
          <w:sz w:val="26"/>
          <w:szCs w:val="26"/>
        </w:rPr>
        <w:t>pasi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përshëndeti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të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gjithë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pjesëmarrësit</w:t>
      </w:r>
      <w:proofErr w:type="spellEnd"/>
      <w:r w:rsidRPr="009E6E3E">
        <w:rPr>
          <w:sz w:val="26"/>
          <w:szCs w:val="26"/>
        </w:rPr>
        <w:t xml:space="preserve">, </w:t>
      </w:r>
      <w:proofErr w:type="spellStart"/>
      <w:r w:rsidRPr="009E6E3E">
        <w:rPr>
          <w:sz w:val="26"/>
          <w:szCs w:val="26"/>
        </w:rPr>
        <w:t>foli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gjerësisht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mbi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rëndësinë</w:t>
      </w:r>
      <w:proofErr w:type="spellEnd"/>
      <w:r w:rsidRPr="009E6E3E">
        <w:rPr>
          <w:sz w:val="26"/>
          <w:szCs w:val="26"/>
        </w:rPr>
        <w:t xml:space="preserve"> e </w:t>
      </w:r>
      <w:proofErr w:type="spellStart"/>
      <w:r w:rsidRPr="009E6E3E">
        <w:rPr>
          <w:sz w:val="26"/>
          <w:szCs w:val="26"/>
        </w:rPr>
        <w:t>këtyre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takimeve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buxhetore</w:t>
      </w:r>
      <w:proofErr w:type="spellEnd"/>
      <w:r w:rsidRPr="009E6E3E">
        <w:rPr>
          <w:sz w:val="26"/>
          <w:szCs w:val="26"/>
        </w:rPr>
        <w:t>.</w:t>
      </w:r>
      <w:proofErr w:type="gramEnd"/>
      <w:r w:rsidRPr="009E6E3E">
        <w:rPr>
          <w:sz w:val="26"/>
          <w:szCs w:val="26"/>
        </w:rPr>
        <w:t xml:space="preserve"> Ai </w:t>
      </w:r>
      <w:proofErr w:type="spellStart"/>
      <w:r w:rsidRPr="009E6E3E">
        <w:rPr>
          <w:sz w:val="26"/>
          <w:szCs w:val="26"/>
        </w:rPr>
        <w:t>theksoi</w:t>
      </w:r>
      <w:proofErr w:type="spellEnd"/>
      <w:r w:rsidRPr="009E6E3E">
        <w:rPr>
          <w:sz w:val="26"/>
          <w:szCs w:val="26"/>
        </w:rPr>
        <w:t xml:space="preserve"> se </w:t>
      </w:r>
      <w:proofErr w:type="spellStart"/>
      <w:r w:rsidRPr="009E6E3E">
        <w:rPr>
          <w:sz w:val="26"/>
          <w:szCs w:val="26"/>
        </w:rPr>
        <w:t>këto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takime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janë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të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rregulluara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nga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ligjet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në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fuqi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dhe</w:t>
      </w:r>
      <w:proofErr w:type="spellEnd"/>
      <w:r w:rsidRPr="009E6E3E">
        <w:rPr>
          <w:sz w:val="26"/>
          <w:szCs w:val="26"/>
        </w:rPr>
        <w:t xml:space="preserve"> se </w:t>
      </w:r>
      <w:proofErr w:type="spellStart"/>
      <w:r w:rsidRPr="009E6E3E">
        <w:rPr>
          <w:sz w:val="26"/>
          <w:szCs w:val="26"/>
        </w:rPr>
        <w:t>ato</w:t>
      </w:r>
      <w:proofErr w:type="spellEnd"/>
      <w:r w:rsidRPr="009E6E3E">
        <w:rPr>
          <w:sz w:val="26"/>
          <w:szCs w:val="26"/>
        </w:rPr>
        <w:t xml:space="preserve"> u </w:t>
      </w:r>
      <w:proofErr w:type="spellStart"/>
      <w:r w:rsidRPr="009E6E3E">
        <w:rPr>
          <w:sz w:val="26"/>
          <w:szCs w:val="26"/>
        </w:rPr>
        <w:t>japin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qytetarëve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të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drejta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të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rëndësishme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për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hartimin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proofErr w:type="gramStart"/>
      <w:r w:rsidRPr="009E6E3E">
        <w:rPr>
          <w:sz w:val="26"/>
          <w:szCs w:val="26"/>
        </w:rPr>
        <w:t>sa</w:t>
      </w:r>
      <w:proofErr w:type="spellEnd"/>
      <w:proofErr w:type="gram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më</w:t>
      </w:r>
      <w:proofErr w:type="spellEnd"/>
      <w:r w:rsidRPr="009E6E3E">
        <w:rPr>
          <w:sz w:val="26"/>
          <w:szCs w:val="26"/>
        </w:rPr>
        <w:t xml:space="preserve"> transparent </w:t>
      </w:r>
      <w:proofErr w:type="spellStart"/>
      <w:r w:rsidRPr="009E6E3E">
        <w:rPr>
          <w:sz w:val="26"/>
          <w:szCs w:val="26"/>
        </w:rPr>
        <w:t>dhe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gjithëpërfshirës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të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buxhetit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dhe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investimeve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të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komunës</w:t>
      </w:r>
      <w:proofErr w:type="spellEnd"/>
      <w:r w:rsidRPr="009E6E3E">
        <w:rPr>
          <w:sz w:val="26"/>
          <w:szCs w:val="26"/>
        </w:rPr>
        <w:t>.</w:t>
      </w:r>
    </w:p>
    <w:p w14:paraId="2F0EE9AE" w14:textId="77777777" w:rsidR="00164ECB" w:rsidRPr="009E6E3E" w:rsidRDefault="00164ECB" w:rsidP="00430347">
      <w:pPr>
        <w:pStyle w:val="NormalWeb"/>
        <w:rPr>
          <w:sz w:val="26"/>
          <w:szCs w:val="26"/>
        </w:rPr>
      </w:pPr>
      <w:proofErr w:type="spellStart"/>
      <w:r w:rsidRPr="009E6E3E">
        <w:rPr>
          <w:sz w:val="26"/>
          <w:szCs w:val="26"/>
        </w:rPr>
        <w:t>Në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fjalën</w:t>
      </w:r>
      <w:proofErr w:type="spellEnd"/>
      <w:r w:rsidRPr="009E6E3E">
        <w:rPr>
          <w:sz w:val="26"/>
          <w:szCs w:val="26"/>
        </w:rPr>
        <w:t xml:space="preserve"> e </w:t>
      </w:r>
      <w:proofErr w:type="spellStart"/>
      <w:r w:rsidRPr="009E6E3E">
        <w:rPr>
          <w:sz w:val="26"/>
          <w:szCs w:val="26"/>
        </w:rPr>
        <w:t>tij</w:t>
      </w:r>
      <w:proofErr w:type="spellEnd"/>
      <w:r w:rsidRPr="009E6E3E">
        <w:rPr>
          <w:sz w:val="26"/>
          <w:szCs w:val="26"/>
        </w:rPr>
        <w:t xml:space="preserve">, </w:t>
      </w:r>
      <w:proofErr w:type="spellStart"/>
      <w:r w:rsidRPr="009E6E3E">
        <w:rPr>
          <w:sz w:val="26"/>
          <w:szCs w:val="26"/>
        </w:rPr>
        <w:t>Kryetari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Elezaj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vendosi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theksin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proofErr w:type="gramStart"/>
      <w:r w:rsidRPr="009E6E3E">
        <w:rPr>
          <w:sz w:val="26"/>
          <w:szCs w:val="26"/>
        </w:rPr>
        <w:t>te</w:t>
      </w:r>
      <w:proofErr w:type="spellEnd"/>
      <w:proofErr w:type="gram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rëndësia</w:t>
      </w:r>
      <w:proofErr w:type="spellEnd"/>
      <w:r w:rsidRPr="009E6E3E">
        <w:rPr>
          <w:sz w:val="26"/>
          <w:szCs w:val="26"/>
        </w:rPr>
        <w:t xml:space="preserve"> e </w:t>
      </w:r>
      <w:proofErr w:type="spellStart"/>
      <w:r w:rsidRPr="009E6E3E">
        <w:rPr>
          <w:sz w:val="26"/>
          <w:szCs w:val="26"/>
        </w:rPr>
        <w:t>pjesëmarrjes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aktive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të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qytetarëve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në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këtë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proces</w:t>
      </w:r>
      <w:proofErr w:type="spellEnd"/>
      <w:r w:rsidRPr="009E6E3E">
        <w:rPr>
          <w:sz w:val="26"/>
          <w:szCs w:val="26"/>
        </w:rPr>
        <w:t xml:space="preserve">. </w:t>
      </w:r>
      <w:proofErr w:type="gramStart"/>
      <w:r w:rsidRPr="009E6E3E">
        <w:rPr>
          <w:sz w:val="26"/>
          <w:szCs w:val="26"/>
        </w:rPr>
        <w:t xml:space="preserve">Ai </w:t>
      </w:r>
      <w:proofErr w:type="spellStart"/>
      <w:r w:rsidRPr="009E6E3E">
        <w:rPr>
          <w:sz w:val="26"/>
          <w:szCs w:val="26"/>
        </w:rPr>
        <w:t>shpjegoi</w:t>
      </w:r>
      <w:proofErr w:type="spellEnd"/>
      <w:r w:rsidRPr="009E6E3E">
        <w:rPr>
          <w:sz w:val="26"/>
          <w:szCs w:val="26"/>
        </w:rPr>
        <w:t xml:space="preserve"> se </w:t>
      </w:r>
      <w:proofErr w:type="spellStart"/>
      <w:r w:rsidRPr="009E6E3E">
        <w:rPr>
          <w:sz w:val="26"/>
          <w:szCs w:val="26"/>
        </w:rPr>
        <w:t>përfshirja</w:t>
      </w:r>
      <w:proofErr w:type="spellEnd"/>
      <w:r w:rsidRPr="009E6E3E">
        <w:rPr>
          <w:sz w:val="26"/>
          <w:szCs w:val="26"/>
        </w:rPr>
        <w:t xml:space="preserve"> e </w:t>
      </w:r>
      <w:proofErr w:type="spellStart"/>
      <w:r w:rsidRPr="009E6E3E">
        <w:rPr>
          <w:sz w:val="26"/>
          <w:szCs w:val="26"/>
        </w:rPr>
        <w:t>qytetarëve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në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hartimin</w:t>
      </w:r>
      <w:proofErr w:type="spellEnd"/>
      <w:r w:rsidRPr="009E6E3E">
        <w:rPr>
          <w:sz w:val="26"/>
          <w:szCs w:val="26"/>
        </w:rPr>
        <w:t xml:space="preserve"> e </w:t>
      </w:r>
      <w:proofErr w:type="spellStart"/>
      <w:r w:rsidRPr="009E6E3E">
        <w:rPr>
          <w:sz w:val="26"/>
          <w:szCs w:val="26"/>
        </w:rPr>
        <w:t>buxhetit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është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jetike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për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të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siguruar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që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resurset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financiare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të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komunës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të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përdoren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në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mënyrë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efektive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dhe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në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përputhje</w:t>
      </w:r>
      <w:proofErr w:type="spellEnd"/>
      <w:r w:rsidRPr="009E6E3E">
        <w:rPr>
          <w:sz w:val="26"/>
          <w:szCs w:val="26"/>
        </w:rPr>
        <w:t xml:space="preserve"> me </w:t>
      </w:r>
      <w:proofErr w:type="spellStart"/>
      <w:r w:rsidRPr="009E6E3E">
        <w:rPr>
          <w:sz w:val="26"/>
          <w:szCs w:val="26"/>
        </w:rPr>
        <w:t>nevojat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dhe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prioritetet</w:t>
      </w:r>
      <w:proofErr w:type="spellEnd"/>
      <w:r w:rsidRPr="009E6E3E">
        <w:rPr>
          <w:sz w:val="26"/>
          <w:szCs w:val="26"/>
        </w:rPr>
        <w:t xml:space="preserve"> e </w:t>
      </w:r>
      <w:proofErr w:type="spellStart"/>
      <w:r w:rsidRPr="009E6E3E">
        <w:rPr>
          <w:sz w:val="26"/>
          <w:szCs w:val="26"/>
        </w:rPr>
        <w:t>komunitetit</w:t>
      </w:r>
      <w:proofErr w:type="spellEnd"/>
      <w:r w:rsidRPr="009E6E3E">
        <w:rPr>
          <w:sz w:val="26"/>
          <w:szCs w:val="26"/>
        </w:rPr>
        <w:t>.</w:t>
      </w:r>
      <w:proofErr w:type="gram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Përfshirja</w:t>
      </w:r>
      <w:proofErr w:type="spellEnd"/>
      <w:r w:rsidRPr="009E6E3E">
        <w:rPr>
          <w:sz w:val="26"/>
          <w:szCs w:val="26"/>
        </w:rPr>
        <w:t xml:space="preserve"> e </w:t>
      </w:r>
      <w:proofErr w:type="spellStart"/>
      <w:r w:rsidRPr="009E6E3E">
        <w:rPr>
          <w:sz w:val="26"/>
          <w:szCs w:val="26"/>
        </w:rPr>
        <w:t>qytetarëve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proofErr w:type="gramStart"/>
      <w:r w:rsidRPr="009E6E3E">
        <w:rPr>
          <w:sz w:val="26"/>
          <w:szCs w:val="26"/>
        </w:rPr>
        <w:t>jo</w:t>
      </w:r>
      <w:proofErr w:type="spellEnd"/>
      <w:proofErr w:type="gram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vetëm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që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rrit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transparencën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dhe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llogaridhënien</w:t>
      </w:r>
      <w:proofErr w:type="spellEnd"/>
      <w:r w:rsidRPr="009E6E3E">
        <w:rPr>
          <w:sz w:val="26"/>
          <w:szCs w:val="26"/>
        </w:rPr>
        <w:t xml:space="preserve"> e </w:t>
      </w:r>
      <w:proofErr w:type="spellStart"/>
      <w:r w:rsidRPr="009E6E3E">
        <w:rPr>
          <w:sz w:val="26"/>
          <w:szCs w:val="26"/>
        </w:rPr>
        <w:t>qeverisjes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lokale</w:t>
      </w:r>
      <w:proofErr w:type="spellEnd"/>
      <w:r w:rsidRPr="009E6E3E">
        <w:rPr>
          <w:sz w:val="26"/>
          <w:szCs w:val="26"/>
        </w:rPr>
        <w:t xml:space="preserve">, </w:t>
      </w:r>
      <w:proofErr w:type="spellStart"/>
      <w:r w:rsidRPr="009E6E3E">
        <w:rPr>
          <w:sz w:val="26"/>
          <w:szCs w:val="26"/>
        </w:rPr>
        <w:t>por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gjithashtu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forcon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besimin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dhe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bashkëpunimin</w:t>
      </w:r>
      <w:proofErr w:type="spellEnd"/>
      <w:r w:rsidRPr="009E6E3E">
        <w:rPr>
          <w:sz w:val="26"/>
          <w:szCs w:val="26"/>
        </w:rPr>
        <w:t xml:space="preserve"> midis </w:t>
      </w:r>
      <w:proofErr w:type="spellStart"/>
      <w:r w:rsidRPr="009E6E3E">
        <w:rPr>
          <w:sz w:val="26"/>
          <w:szCs w:val="26"/>
        </w:rPr>
        <w:t>qytetarëve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dhe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administratës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komunale</w:t>
      </w:r>
      <w:proofErr w:type="spellEnd"/>
      <w:r w:rsidRPr="009E6E3E">
        <w:rPr>
          <w:sz w:val="26"/>
          <w:szCs w:val="26"/>
        </w:rPr>
        <w:t>.</w:t>
      </w:r>
    </w:p>
    <w:p w14:paraId="6A27816A" w14:textId="7CB0A0AF" w:rsidR="00164ECB" w:rsidRPr="009E6E3E" w:rsidRDefault="00164ECB" w:rsidP="00430347">
      <w:pPr>
        <w:pStyle w:val="NormalWeb"/>
        <w:rPr>
          <w:sz w:val="26"/>
          <w:szCs w:val="26"/>
        </w:rPr>
      </w:pPr>
      <w:proofErr w:type="spellStart"/>
      <w:proofErr w:type="gramStart"/>
      <w:r w:rsidRPr="009E6E3E">
        <w:rPr>
          <w:sz w:val="26"/>
          <w:szCs w:val="26"/>
        </w:rPr>
        <w:lastRenderedPageBreak/>
        <w:t>Kryetari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Elezaj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theksoi</w:t>
      </w:r>
      <w:proofErr w:type="spellEnd"/>
      <w:r w:rsidRPr="009E6E3E">
        <w:rPr>
          <w:sz w:val="26"/>
          <w:szCs w:val="26"/>
        </w:rPr>
        <w:t xml:space="preserve"> se </w:t>
      </w:r>
      <w:proofErr w:type="spellStart"/>
      <w:r w:rsidRPr="009E6E3E">
        <w:rPr>
          <w:sz w:val="26"/>
          <w:szCs w:val="26"/>
        </w:rPr>
        <w:t>këto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takime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ofrojnë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një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platformë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ku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qytetarët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mund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të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shprehin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idetë</w:t>
      </w:r>
      <w:proofErr w:type="spellEnd"/>
      <w:r w:rsidRPr="009E6E3E">
        <w:rPr>
          <w:sz w:val="26"/>
          <w:szCs w:val="26"/>
        </w:rPr>
        <w:t xml:space="preserve">, </w:t>
      </w:r>
      <w:proofErr w:type="spellStart"/>
      <w:r w:rsidRPr="009E6E3E">
        <w:rPr>
          <w:sz w:val="26"/>
          <w:szCs w:val="26"/>
        </w:rPr>
        <w:t>shqetësimet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dhe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propozimet</w:t>
      </w:r>
      <w:proofErr w:type="spellEnd"/>
      <w:r w:rsidRPr="009E6E3E">
        <w:rPr>
          <w:sz w:val="26"/>
          <w:szCs w:val="26"/>
        </w:rPr>
        <w:t xml:space="preserve"> e </w:t>
      </w:r>
      <w:proofErr w:type="spellStart"/>
      <w:r w:rsidRPr="009E6E3E">
        <w:rPr>
          <w:sz w:val="26"/>
          <w:szCs w:val="26"/>
        </w:rPr>
        <w:t>tyre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për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projekte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dhe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investime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të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ardhshme</w:t>
      </w:r>
      <w:proofErr w:type="spellEnd"/>
      <w:r w:rsidRPr="009E6E3E">
        <w:rPr>
          <w:sz w:val="26"/>
          <w:szCs w:val="26"/>
        </w:rPr>
        <w:t>.</w:t>
      </w:r>
      <w:proofErr w:type="gramEnd"/>
      <w:r w:rsidRPr="009E6E3E">
        <w:rPr>
          <w:sz w:val="26"/>
          <w:szCs w:val="26"/>
        </w:rPr>
        <w:t xml:space="preserve"> </w:t>
      </w:r>
      <w:proofErr w:type="gramStart"/>
      <w:r w:rsidRPr="009E6E3E">
        <w:rPr>
          <w:sz w:val="26"/>
          <w:szCs w:val="26"/>
        </w:rPr>
        <w:t xml:space="preserve">Ai </w:t>
      </w:r>
      <w:proofErr w:type="spellStart"/>
      <w:r w:rsidRPr="009E6E3E">
        <w:rPr>
          <w:sz w:val="26"/>
          <w:szCs w:val="26"/>
        </w:rPr>
        <w:t>inkurajoi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të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gjithë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pjesëmarrësit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të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jenë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aktivë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dhe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konstruktivë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në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diskutime</w:t>
      </w:r>
      <w:proofErr w:type="spellEnd"/>
      <w:r w:rsidRPr="009E6E3E">
        <w:rPr>
          <w:sz w:val="26"/>
          <w:szCs w:val="26"/>
        </w:rPr>
        <w:t xml:space="preserve">, duke </w:t>
      </w:r>
      <w:proofErr w:type="spellStart"/>
      <w:r w:rsidRPr="009E6E3E">
        <w:rPr>
          <w:sz w:val="26"/>
          <w:szCs w:val="26"/>
        </w:rPr>
        <w:t>nënvizuar</w:t>
      </w:r>
      <w:proofErr w:type="spellEnd"/>
      <w:r w:rsidRPr="009E6E3E">
        <w:rPr>
          <w:sz w:val="26"/>
          <w:szCs w:val="26"/>
        </w:rPr>
        <w:t xml:space="preserve"> se </w:t>
      </w:r>
      <w:proofErr w:type="spellStart"/>
      <w:r w:rsidRPr="009E6E3E">
        <w:rPr>
          <w:sz w:val="26"/>
          <w:szCs w:val="26"/>
        </w:rPr>
        <w:t>vetëm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përmes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pjesëmarrjes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së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gjerë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dhe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të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larmishme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mund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të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arrihet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një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buxhet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që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reflekton</w:t>
      </w:r>
      <w:proofErr w:type="spellEnd"/>
      <w:r w:rsidRPr="009E6E3E">
        <w:rPr>
          <w:sz w:val="26"/>
          <w:szCs w:val="26"/>
        </w:rPr>
        <w:t xml:space="preserve"> me </w:t>
      </w:r>
      <w:proofErr w:type="spellStart"/>
      <w:r w:rsidRPr="009E6E3E">
        <w:rPr>
          <w:sz w:val="26"/>
          <w:szCs w:val="26"/>
        </w:rPr>
        <w:t>të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vërtetë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interesat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dhe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nevojat</w:t>
      </w:r>
      <w:proofErr w:type="spellEnd"/>
      <w:r w:rsidRPr="009E6E3E">
        <w:rPr>
          <w:sz w:val="26"/>
          <w:szCs w:val="26"/>
        </w:rPr>
        <w:t xml:space="preserve"> e </w:t>
      </w:r>
      <w:proofErr w:type="spellStart"/>
      <w:r w:rsidRPr="009E6E3E">
        <w:rPr>
          <w:sz w:val="26"/>
          <w:szCs w:val="26"/>
        </w:rPr>
        <w:t>të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gjithë</w:t>
      </w:r>
      <w:proofErr w:type="spellEnd"/>
      <w:r w:rsidRPr="009E6E3E">
        <w:rPr>
          <w:sz w:val="26"/>
          <w:szCs w:val="26"/>
        </w:rPr>
        <w:t xml:space="preserve"> </w:t>
      </w:r>
      <w:proofErr w:type="spellStart"/>
      <w:r w:rsidRPr="009E6E3E">
        <w:rPr>
          <w:sz w:val="26"/>
          <w:szCs w:val="26"/>
        </w:rPr>
        <w:t>komunitetit</w:t>
      </w:r>
      <w:proofErr w:type="spellEnd"/>
      <w:r w:rsidRPr="009E6E3E">
        <w:rPr>
          <w:sz w:val="26"/>
          <w:szCs w:val="26"/>
        </w:rPr>
        <w:t>.</w:t>
      </w:r>
      <w:proofErr w:type="gramEnd"/>
      <w:r w:rsidR="009E6E3E" w:rsidRPr="009E6E3E">
        <w:rPr>
          <w:sz w:val="26"/>
          <w:szCs w:val="26"/>
        </w:rPr>
        <w:t xml:space="preserve"> </w:t>
      </w:r>
      <w:proofErr w:type="spellStart"/>
      <w:proofErr w:type="gramStart"/>
      <w:r w:rsidR="009E6E3E">
        <w:rPr>
          <w:sz w:val="26"/>
          <w:szCs w:val="26"/>
        </w:rPr>
        <w:t>Gjithashtu</w:t>
      </w:r>
      <w:proofErr w:type="spellEnd"/>
      <w:r w:rsidR="009E6E3E">
        <w:rPr>
          <w:sz w:val="26"/>
          <w:szCs w:val="26"/>
        </w:rPr>
        <w:t xml:space="preserve"> </w:t>
      </w:r>
      <w:proofErr w:type="spellStart"/>
      <w:r w:rsidR="009E6E3E">
        <w:rPr>
          <w:sz w:val="26"/>
          <w:szCs w:val="26"/>
        </w:rPr>
        <w:t>ai</w:t>
      </w:r>
      <w:proofErr w:type="spellEnd"/>
      <w:r w:rsidR="009E6E3E">
        <w:rPr>
          <w:sz w:val="26"/>
          <w:szCs w:val="26"/>
        </w:rPr>
        <w:t xml:space="preserve"> </w:t>
      </w:r>
      <w:proofErr w:type="spellStart"/>
      <w:r w:rsidR="009E6E3E">
        <w:rPr>
          <w:sz w:val="26"/>
          <w:szCs w:val="26"/>
        </w:rPr>
        <w:t>k</w:t>
      </w:r>
      <w:r w:rsidR="009E6E3E" w:rsidRPr="009E6E3E">
        <w:rPr>
          <w:sz w:val="26"/>
          <w:szCs w:val="26"/>
        </w:rPr>
        <w:t>ë</w:t>
      </w:r>
      <w:r w:rsidR="009E6E3E">
        <w:rPr>
          <w:sz w:val="26"/>
          <w:szCs w:val="26"/>
        </w:rPr>
        <w:t>rkoi</w:t>
      </w:r>
      <w:proofErr w:type="spellEnd"/>
      <w:r w:rsidR="009E6E3E">
        <w:rPr>
          <w:sz w:val="26"/>
          <w:szCs w:val="26"/>
        </w:rPr>
        <w:t xml:space="preserve"> </w:t>
      </w:r>
      <w:proofErr w:type="spellStart"/>
      <w:r w:rsidR="009E6E3E">
        <w:rPr>
          <w:sz w:val="26"/>
          <w:szCs w:val="26"/>
        </w:rPr>
        <w:t>q</w:t>
      </w:r>
      <w:r w:rsidR="009E6E3E" w:rsidRPr="009E6E3E">
        <w:rPr>
          <w:sz w:val="26"/>
          <w:szCs w:val="26"/>
        </w:rPr>
        <w:t>ë</w:t>
      </w:r>
      <w:proofErr w:type="spellEnd"/>
      <w:r w:rsidR="009E6E3E">
        <w:rPr>
          <w:sz w:val="26"/>
          <w:szCs w:val="26"/>
        </w:rPr>
        <w:t xml:space="preserve"> </w:t>
      </w:r>
      <w:proofErr w:type="spellStart"/>
      <w:r w:rsidR="009E6E3E">
        <w:rPr>
          <w:sz w:val="26"/>
          <w:szCs w:val="26"/>
        </w:rPr>
        <w:t>t</w:t>
      </w:r>
      <w:r w:rsidR="009E6E3E" w:rsidRPr="009E6E3E">
        <w:rPr>
          <w:sz w:val="26"/>
          <w:szCs w:val="26"/>
        </w:rPr>
        <w:t>ë</w:t>
      </w:r>
      <w:proofErr w:type="spellEnd"/>
      <w:r w:rsidR="009E6E3E">
        <w:rPr>
          <w:sz w:val="26"/>
          <w:szCs w:val="26"/>
        </w:rPr>
        <w:t xml:space="preserve"> </w:t>
      </w:r>
      <w:proofErr w:type="spellStart"/>
      <w:r w:rsidR="009E6E3E">
        <w:rPr>
          <w:sz w:val="26"/>
          <w:szCs w:val="26"/>
        </w:rPr>
        <w:t>diskutohet</w:t>
      </w:r>
      <w:proofErr w:type="spellEnd"/>
      <w:r w:rsidR="009E6E3E">
        <w:rPr>
          <w:sz w:val="26"/>
          <w:szCs w:val="26"/>
        </w:rPr>
        <w:t xml:space="preserve"> </w:t>
      </w:r>
      <w:proofErr w:type="spellStart"/>
      <w:r w:rsidR="009E6E3E">
        <w:rPr>
          <w:sz w:val="26"/>
          <w:szCs w:val="26"/>
        </w:rPr>
        <w:t>edhe</w:t>
      </w:r>
      <w:proofErr w:type="spellEnd"/>
      <w:r w:rsidR="009E6E3E">
        <w:rPr>
          <w:sz w:val="26"/>
          <w:szCs w:val="26"/>
        </w:rPr>
        <w:t xml:space="preserve"> </w:t>
      </w:r>
      <w:proofErr w:type="spellStart"/>
      <w:r w:rsidR="009E6E3E">
        <w:rPr>
          <w:sz w:val="26"/>
          <w:szCs w:val="26"/>
        </w:rPr>
        <w:t>p</w:t>
      </w:r>
      <w:r w:rsidR="009E6E3E" w:rsidRPr="009E6E3E">
        <w:rPr>
          <w:sz w:val="26"/>
          <w:szCs w:val="26"/>
        </w:rPr>
        <w:t>ë</w:t>
      </w:r>
      <w:r w:rsidR="009E6E3E">
        <w:rPr>
          <w:sz w:val="26"/>
          <w:szCs w:val="26"/>
        </w:rPr>
        <w:t>r</w:t>
      </w:r>
      <w:proofErr w:type="spellEnd"/>
      <w:r w:rsidR="009E6E3E">
        <w:rPr>
          <w:sz w:val="26"/>
          <w:szCs w:val="26"/>
        </w:rPr>
        <w:t xml:space="preserve"> </w:t>
      </w:r>
      <w:proofErr w:type="spellStart"/>
      <w:r w:rsidR="009E6E3E">
        <w:rPr>
          <w:sz w:val="26"/>
          <w:szCs w:val="26"/>
        </w:rPr>
        <w:t>cil</w:t>
      </w:r>
      <w:r w:rsidR="009E6E3E" w:rsidRPr="009E6E3E">
        <w:rPr>
          <w:sz w:val="26"/>
          <w:szCs w:val="26"/>
        </w:rPr>
        <w:t>ë</w:t>
      </w:r>
      <w:r w:rsidR="009E6E3E">
        <w:rPr>
          <w:sz w:val="26"/>
          <w:szCs w:val="26"/>
        </w:rPr>
        <w:t>sin</w:t>
      </w:r>
      <w:r w:rsidR="009E6E3E" w:rsidRPr="009E6E3E">
        <w:rPr>
          <w:sz w:val="26"/>
          <w:szCs w:val="26"/>
        </w:rPr>
        <w:t>ë</w:t>
      </w:r>
      <w:proofErr w:type="spellEnd"/>
      <w:r w:rsidR="009E6E3E">
        <w:rPr>
          <w:sz w:val="26"/>
          <w:szCs w:val="26"/>
        </w:rPr>
        <w:t xml:space="preserve">, </w:t>
      </w:r>
      <w:proofErr w:type="spellStart"/>
      <w:r w:rsidR="009E6E3E">
        <w:rPr>
          <w:sz w:val="26"/>
          <w:szCs w:val="26"/>
        </w:rPr>
        <w:t>mbar</w:t>
      </w:r>
      <w:r w:rsidR="009E6E3E" w:rsidRPr="009E6E3E">
        <w:rPr>
          <w:sz w:val="26"/>
          <w:szCs w:val="26"/>
        </w:rPr>
        <w:t>ë</w:t>
      </w:r>
      <w:r w:rsidR="009E6E3E">
        <w:rPr>
          <w:sz w:val="26"/>
          <w:szCs w:val="26"/>
        </w:rPr>
        <w:t>vajtjen</w:t>
      </w:r>
      <w:proofErr w:type="spellEnd"/>
      <w:r w:rsidR="009E6E3E">
        <w:rPr>
          <w:sz w:val="26"/>
          <w:szCs w:val="26"/>
        </w:rPr>
        <w:t xml:space="preserve"> e </w:t>
      </w:r>
      <w:proofErr w:type="spellStart"/>
      <w:r w:rsidR="009E6E3E">
        <w:rPr>
          <w:sz w:val="26"/>
          <w:szCs w:val="26"/>
        </w:rPr>
        <w:t>punimeve</w:t>
      </w:r>
      <w:proofErr w:type="spellEnd"/>
      <w:r w:rsidR="009E6E3E">
        <w:rPr>
          <w:sz w:val="26"/>
          <w:szCs w:val="26"/>
        </w:rPr>
        <w:t xml:space="preserve"> </w:t>
      </w:r>
      <w:proofErr w:type="spellStart"/>
      <w:r w:rsidR="009E6E3E">
        <w:rPr>
          <w:sz w:val="26"/>
          <w:szCs w:val="26"/>
        </w:rPr>
        <w:t>si</w:t>
      </w:r>
      <w:proofErr w:type="spellEnd"/>
      <w:r w:rsidR="009E6E3E">
        <w:rPr>
          <w:sz w:val="26"/>
          <w:szCs w:val="26"/>
        </w:rPr>
        <w:t xml:space="preserve"> </w:t>
      </w:r>
      <w:proofErr w:type="spellStart"/>
      <w:r w:rsidR="009E6E3E">
        <w:rPr>
          <w:sz w:val="26"/>
          <w:szCs w:val="26"/>
        </w:rPr>
        <w:t>dhe</w:t>
      </w:r>
      <w:proofErr w:type="spellEnd"/>
      <w:r w:rsidR="009E6E3E">
        <w:rPr>
          <w:sz w:val="26"/>
          <w:szCs w:val="26"/>
        </w:rPr>
        <w:t xml:space="preserve"> </w:t>
      </w:r>
      <w:proofErr w:type="spellStart"/>
      <w:r w:rsidR="009E6E3E">
        <w:rPr>
          <w:sz w:val="26"/>
          <w:szCs w:val="26"/>
        </w:rPr>
        <w:t>ndryshimet</w:t>
      </w:r>
      <w:proofErr w:type="spellEnd"/>
      <w:r w:rsidR="009E6E3E">
        <w:rPr>
          <w:sz w:val="26"/>
          <w:szCs w:val="26"/>
        </w:rPr>
        <w:t xml:space="preserve"> e </w:t>
      </w:r>
      <w:proofErr w:type="spellStart"/>
      <w:r w:rsidR="009E6E3E">
        <w:rPr>
          <w:sz w:val="26"/>
          <w:szCs w:val="26"/>
        </w:rPr>
        <w:t>b</w:t>
      </w:r>
      <w:r w:rsidR="009E6E3E" w:rsidRPr="009E6E3E">
        <w:rPr>
          <w:sz w:val="26"/>
          <w:szCs w:val="26"/>
        </w:rPr>
        <w:t>ë</w:t>
      </w:r>
      <w:r w:rsidR="009E6E3E">
        <w:rPr>
          <w:sz w:val="26"/>
          <w:szCs w:val="26"/>
        </w:rPr>
        <w:t>ra</w:t>
      </w:r>
      <w:proofErr w:type="spellEnd"/>
      <w:r w:rsidR="009E6E3E">
        <w:rPr>
          <w:sz w:val="26"/>
          <w:szCs w:val="26"/>
        </w:rPr>
        <w:t xml:space="preserve"> </w:t>
      </w:r>
      <w:proofErr w:type="spellStart"/>
      <w:r w:rsidR="009E6E3E">
        <w:rPr>
          <w:sz w:val="26"/>
          <w:szCs w:val="26"/>
        </w:rPr>
        <w:t>nga</w:t>
      </w:r>
      <w:proofErr w:type="spellEnd"/>
      <w:r w:rsidR="009E6E3E">
        <w:rPr>
          <w:sz w:val="26"/>
          <w:szCs w:val="26"/>
        </w:rPr>
        <w:t xml:space="preserve"> </w:t>
      </w:r>
      <w:proofErr w:type="spellStart"/>
      <w:r w:rsidR="009E6E3E">
        <w:rPr>
          <w:sz w:val="26"/>
          <w:szCs w:val="26"/>
        </w:rPr>
        <w:t>projektet</w:t>
      </w:r>
      <w:proofErr w:type="spellEnd"/>
      <w:r w:rsidR="009E6E3E">
        <w:rPr>
          <w:sz w:val="26"/>
          <w:szCs w:val="26"/>
        </w:rPr>
        <w:t xml:space="preserve"> e </w:t>
      </w:r>
      <w:proofErr w:type="spellStart"/>
      <w:r w:rsidR="009E6E3E">
        <w:rPr>
          <w:sz w:val="26"/>
          <w:szCs w:val="26"/>
        </w:rPr>
        <w:t>investuara</w:t>
      </w:r>
      <w:proofErr w:type="spellEnd"/>
      <w:r w:rsidR="009E6E3E">
        <w:rPr>
          <w:sz w:val="26"/>
          <w:szCs w:val="26"/>
        </w:rPr>
        <w:t xml:space="preserve"> </w:t>
      </w:r>
      <w:proofErr w:type="spellStart"/>
      <w:r w:rsidR="009E6E3E">
        <w:rPr>
          <w:sz w:val="26"/>
          <w:szCs w:val="26"/>
        </w:rPr>
        <w:t>m</w:t>
      </w:r>
      <w:r w:rsidR="009E6E3E" w:rsidRPr="009E6E3E">
        <w:rPr>
          <w:sz w:val="26"/>
          <w:szCs w:val="26"/>
        </w:rPr>
        <w:t>ë</w:t>
      </w:r>
      <w:proofErr w:type="spellEnd"/>
      <w:r w:rsidR="009E6E3E">
        <w:rPr>
          <w:sz w:val="26"/>
          <w:szCs w:val="26"/>
        </w:rPr>
        <w:t xml:space="preserve"> </w:t>
      </w:r>
      <w:proofErr w:type="spellStart"/>
      <w:r w:rsidR="009E6E3E">
        <w:rPr>
          <w:sz w:val="26"/>
          <w:szCs w:val="26"/>
        </w:rPr>
        <w:t>her</w:t>
      </w:r>
      <w:r w:rsidR="009E6E3E" w:rsidRPr="009E6E3E">
        <w:rPr>
          <w:sz w:val="26"/>
          <w:szCs w:val="26"/>
        </w:rPr>
        <w:t>ë</w:t>
      </w:r>
      <w:r w:rsidR="009E6E3E">
        <w:rPr>
          <w:sz w:val="26"/>
          <w:szCs w:val="26"/>
        </w:rPr>
        <w:t>t</w:t>
      </w:r>
      <w:proofErr w:type="spellEnd"/>
      <w:r w:rsidR="009E6E3E">
        <w:rPr>
          <w:sz w:val="26"/>
          <w:szCs w:val="26"/>
        </w:rPr>
        <w:t xml:space="preserve"> </w:t>
      </w:r>
      <w:proofErr w:type="spellStart"/>
      <w:r w:rsidR="009E6E3E">
        <w:rPr>
          <w:sz w:val="26"/>
          <w:szCs w:val="26"/>
        </w:rPr>
        <w:t>n</w:t>
      </w:r>
      <w:r w:rsidR="009E6E3E" w:rsidRPr="009E6E3E">
        <w:rPr>
          <w:sz w:val="26"/>
          <w:szCs w:val="26"/>
        </w:rPr>
        <w:t>ë</w:t>
      </w:r>
      <w:r w:rsidR="009E6E3E">
        <w:rPr>
          <w:sz w:val="26"/>
          <w:szCs w:val="26"/>
        </w:rPr>
        <w:t>p</w:t>
      </w:r>
      <w:r w:rsidR="009E6E3E" w:rsidRPr="009E6E3E">
        <w:rPr>
          <w:sz w:val="26"/>
          <w:szCs w:val="26"/>
        </w:rPr>
        <w:t>ë</w:t>
      </w:r>
      <w:r w:rsidR="00CD6504">
        <w:rPr>
          <w:sz w:val="26"/>
          <w:szCs w:val="26"/>
        </w:rPr>
        <w:t>r</w:t>
      </w:r>
      <w:proofErr w:type="spellEnd"/>
      <w:r w:rsidR="00CD6504">
        <w:rPr>
          <w:sz w:val="26"/>
          <w:szCs w:val="26"/>
        </w:rPr>
        <w:t xml:space="preserve"> </w:t>
      </w:r>
      <w:proofErr w:type="spellStart"/>
      <w:r w:rsidR="00CD6504">
        <w:rPr>
          <w:sz w:val="26"/>
          <w:szCs w:val="26"/>
        </w:rPr>
        <w:t>qytet</w:t>
      </w:r>
      <w:proofErr w:type="spellEnd"/>
      <w:r w:rsidR="00CD6504">
        <w:rPr>
          <w:sz w:val="26"/>
          <w:szCs w:val="26"/>
        </w:rPr>
        <w:t xml:space="preserve"> e </w:t>
      </w:r>
      <w:proofErr w:type="spellStart"/>
      <w:r w:rsidR="00CD6504">
        <w:rPr>
          <w:sz w:val="26"/>
          <w:szCs w:val="26"/>
        </w:rPr>
        <w:t>lagje</w:t>
      </w:r>
      <w:proofErr w:type="spellEnd"/>
      <w:r w:rsidR="00CD6504">
        <w:rPr>
          <w:sz w:val="26"/>
          <w:szCs w:val="26"/>
        </w:rPr>
        <w:t xml:space="preserve"> </w:t>
      </w:r>
      <w:proofErr w:type="spellStart"/>
      <w:r w:rsidR="00CD6504">
        <w:rPr>
          <w:sz w:val="26"/>
          <w:szCs w:val="26"/>
        </w:rPr>
        <w:t>t</w:t>
      </w:r>
      <w:r w:rsidR="00CD6504" w:rsidRPr="009E6E3E">
        <w:rPr>
          <w:sz w:val="26"/>
          <w:szCs w:val="26"/>
        </w:rPr>
        <w:t>ë</w:t>
      </w:r>
      <w:proofErr w:type="spellEnd"/>
      <w:r w:rsidR="00CD6504">
        <w:rPr>
          <w:sz w:val="26"/>
          <w:szCs w:val="26"/>
        </w:rPr>
        <w:t xml:space="preserve"> </w:t>
      </w:r>
      <w:proofErr w:type="spellStart"/>
      <w:r w:rsidR="00CD6504">
        <w:rPr>
          <w:sz w:val="26"/>
          <w:szCs w:val="26"/>
        </w:rPr>
        <w:t>Klin</w:t>
      </w:r>
      <w:r w:rsidR="00CD6504" w:rsidRPr="009E6E3E">
        <w:rPr>
          <w:sz w:val="26"/>
          <w:szCs w:val="26"/>
        </w:rPr>
        <w:t>ë</w:t>
      </w:r>
      <w:r w:rsidR="00CD6504">
        <w:rPr>
          <w:sz w:val="26"/>
          <w:szCs w:val="26"/>
        </w:rPr>
        <w:t>s</w:t>
      </w:r>
      <w:proofErr w:type="spellEnd"/>
      <w:r w:rsidR="00CD6504">
        <w:rPr>
          <w:sz w:val="26"/>
          <w:szCs w:val="26"/>
        </w:rPr>
        <w:t>.</w:t>
      </w:r>
      <w:proofErr w:type="gramEnd"/>
    </w:p>
    <w:p w14:paraId="0136B343" w14:textId="765A7DC9" w:rsidR="009E6E3E" w:rsidRDefault="009E6E3E" w:rsidP="0043034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58FC7352" wp14:editId="15561970">
            <wp:extent cx="2943225" cy="2609850"/>
            <wp:effectExtent l="0" t="0" r="9525" b="0"/>
            <wp:docPr id="3" name="Picture 3" descr="C:\Users\Hp\Desktop\448400289_775546811392243_79454526603178138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448400289_775546811392243_7945452660317813805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005A32B4" wp14:editId="01983BA5">
            <wp:extent cx="2933700" cy="2609850"/>
            <wp:effectExtent l="0" t="0" r="0" b="0"/>
            <wp:docPr id="4" name="Picture 4" descr="C:\Users\Hp\Desktop\448396498_775547078058883_478218926516341027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448396498_775547078058883_4782189265163410270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1D6E5" w14:textId="50035861" w:rsidR="00BA0B62" w:rsidRPr="00BA0B62" w:rsidRDefault="00BE2C1F" w:rsidP="0043034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 i përket projeksioneve</w:t>
      </w:r>
      <w:r w:rsidR="00F73F28" w:rsidRPr="00703F13">
        <w:rPr>
          <w:rFonts w:ascii="Times New Roman" w:hAnsi="Times New Roman" w:cs="Times New Roman"/>
          <w:sz w:val="26"/>
          <w:szCs w:val="26"/>
        </w:rPr>
        <w:t xml:space="preserve"> për vitet  2025-2027, e që sipas tij këto projeksione do t</w:t>
      </w:r>
      <w:r>
        <w:rPr>
          <w:rFonts w:ascii="Times New Roman" w:hAnsi="Times New Roman" w:cs="Times New Roman"/>
          <w:sz w:val="26"/>
          <w:szCs w:val="26"/>
        </w:rPr>
        <w:t xml:space="preserve">ë </w:t>
      </w:r>
      <w:r w:rsidR="00340C48">
        <w:rPr>
          <w:rFonts w:ascii="Times New Roman" w:hAnsi="Times New Roman" w:cs="Times New Roman"/>
          <w:sz w:val="26"/>
          <w:szCs w:val="26"/>
        </w:rPr>
        <w:t xml:space="preserve">dalin nga kërkesat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0C48">
        <w:rPr>
          <w:rFonts w:ascii="Times New Roman" w:hAnsi="Times New Roman" w:cs="Times New Roman"/>
          <w:sz w:val="26"/>
          <w:szCs w:val="26"/>
        </w:rPr>
        <w:t>me</w:t>
      </w:r>
      <w:r>
        <w:rPr>
          <w:rFonts w:ascii="Times New Roman" w:hAnsi="Times New Roman" w:cs="Times New Roman"/>
          <w:sz w:val="26"/>
          <w:szCs w:val="26"/>
        </w:rPr>
        <w:t xml:space="preserve"> takimet me qytetarë, ku kryetari</w:t>
      </w:r>
      <w:r w:rsidR="00012FEF" w:rsidRPr="00703F13">
        <w:rPr>
          <w:rFonts w:ascii="Times New Roman" w:hAnsi="Times New Roman" w:cs="Times New Roman"/>
          <w:sz w:val="26"/>
          <w:szCs w:val="26"/>
        </w:rPr>
        <w:t xml:space="preserve"> </w:t>
      </w:r>
      <w:r w:rsidR="009B42BE">
        <w:rPr>
          <w:rFonts w:ascii="Times New Roman" w:hAnsi="Times New Roman" w:cs="Times New Roman"/>
          <w:sz w:val="26"/>
          <w:szCs w:val="26"/>
        </w:rPr>
        <w:t xml:space="preserve">theksoi se presim koment, pyetje, </w:t>
      </w:r>
      <w:r w:rsidR="009B42BE" w:rsidRPr="00703F13">
        <w:rPr>
          <w:rFonts w:ascii="Times New Roman" w:hAnsi="Times New Roman" w:cs="Times New Roman"/>
          <w:sz w:val="26"/>
          <w:szCs w:val="26"/>
        </w:rPr>
        <w:t>sugjerim</w:t>
      </w:r>
      <w:r w:rsidR="009B42BE">
        <w:rPr>
          <w:rFonts w:ascii="Times New Roman" w:hAnsi="Times New Roman" w:cs="Times New Roman"/>
          <w:sz w:val="26"/>
          <w:szCs w:val="26"/>
        </w:rPr>
        <w:t xml:space="preserve"> e kërkesa</w:t>
      </w:r>
      <w:r w:rsidR="009B42BE" w:rsidRPr="00703F13">
        <w:rPr>
          <w:rFonts w:ascii="Times New Roman" w:hAnsi="Times New Roman" w:cs="Times New Roman"/>
          <w:sz w:val="26"/>
          <w:szCs w:val="26"/>
        </w:rPr>
        <w:t xml:space="preserve"> nga </w:t>
      </w:r>
      <w:r w:rsidR="009B42BE">
        <w:rPr>
          <w:rFonts w:ascii="Times New Roman" w:hAnsi="Times New Roman" w:cs="Times New Roman"/>
          <w:sz w:val="26"/>
          <w:szCs w:val="26"/>
        </w:rPr>
        <w:t>ana banorëve sepse</w:t>
      </w:r>
      <w:r w:rsidR="009B42BE" w:rsidRPr="00703F13">
        <w:rPr>
          <w:rFonts w:ascii="Times New Roman" w:hAnsi="Times New Roman" w:cs="Times New Roman"/>
          <w:sz w:val="26"/>
          <w:szCs w:val="26"/>
        </w:rPr>
        <w:t xml:space="preserve"> mbahet procesverbali dhe </w:t>
      </w:r>
      <w:r w:rsidR="009B42BE">
        <w:rPr>
          <w:rFonts w:ascii="Times New Roman" w:hAnsi="Times New Roman" w:cs="Times New Roman"/>
          <w:sz w:val="26"/>
          <w:szCs w:val="26"/>
        </w:rPr>
        <w:t>të gjitha do të</w:t>
      </w:r>
      <w:r w:rsidR="009B42BE" w:rsidRPr="00703F13">
        <w:rPr>
          <w:rFonts w:ascii="Times New Roman" w:hAnsi="Times New Roman" w:cs="Times New Roman"/>
          <w:sz w:val="26"/>
          <w:szCs w:val="26"/>
        </w:rPr>
        <w:t xml:space="preserve"> regjistrohen e do të trajton në raportin final të </w:t>
      </w:r>
      <w:r w:rsidR="009B42BE">
        <w:rPr>
          <w:rFonts w:ascii="Times New Roman" w:hAnsi="Times New Roman" w:cs="Times New Roman"/>
          <w:sz w:val="26"/>
          <w:szCs w:val="26"/>
        </w:rPr>
        <w:t>dëgjimeve, kështu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2FEF" w:rsidRPr="00703F13">
        <w:rPr>
          <w:rFonts w:ascii="Times New Roman" w:hAnsi="Times New Roman" w:cs="Times New Roman"/>
          <w:sz w:val="26"/>
          <w:szCs w:val="26"/>
        </w:rPr>
        <w:t>hapi</w:t>
      </w:r>
      <w:r w:rsidR="00340C48">
        <w:rPr>
          <w:rFonts w:ascii="Times New Roman" w:hAnsi="Times New Roman" w:cs="Times New Roman"/>
          <w:sz w:val="26"/>
          <w:szCs w:val="26"/>
        </w:rPr>
        <w:t xml:space="preserve"> </w:t>
      </w:r>
      <w:r w:rsidR="00012FEF" w:rsidRPr="00703F13">
        <w:rPr>
          <w:rFonts w:ascii="Times New Roman" w:hAnsi="Times New Roman" w:cs="Times New Roman"/>
          <w:sz w:val="26"/>
          <w:szCs w:val="26"/>
        </w:rPr>
        <w:t xml:space="preserve">diskutimin </w:t>
      </w:r>
      <w:r w:rsidR="00012FEF" w:rsidRPr="00703F13">
        <w:rPr>
          <w:rFonts w:ascii="Times New Roman" w:eastAsia="Calibri" w:hAnsi="Times New Roman" w:cs="Times New Roman"/>
          <w:sz w:val="26"/>
          <w:szCs w:val="26"/>
        </w:rPr>
        <w:t>me këtë rend dite</w:t>
      </w:r>
      <w:r w:rsidR="00DA3924" w:rsidRPr="00703F13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76CDEE0C" w14:textId="77777777" w:rsidR="00BA0B62" w:rsidRDefault="00433642" w:rsidP="0043034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03F13">
        <w:rPr>
          <w:rFonts w:ascii="Times New Roman" w:eastAsia="Arial" w:hAnsi="Times New Roman" w:cs="Times New Roman"/>
          <w:b/>
          <w:sz w:val="26"/>
          <w:szCs w:val="26"/>
        </w:rPr>
        <w:t>1.</w:t>
      </w:r>
      <w:r w:rsidR="00F3094F" w:rsidRPr="00703F13">
        <w:rPr>
          <w:rFonts w:ascii="Times New Roman" w:eastAsia="Arial" w:hAnsi="Times New Roman" w:cs="Times New Roman"/>
          <w:b/>
          <w:sz w:val="26"/>
          <w:szCs w:val="26"/>
        </w:rPr>
        <w:t>Shqyrtimi i D</w:t>
      </w:r>
      <w:r w:rsidRPr="00703F13">
        <w:rPr>
          <w:rFonts w:ascii="Times New Roman" w:eastAsia="Arial" w:hAnsi="Times New Roman" w:cs="Times New Roman"/>
          <w:b/>
          <w:sz w:val="26"/>
          <w:szCs w:val="26"/>
        </w:rPr>
        <w:t>raft-</w:t>
      </w:r>
      <w:r w:rsidR="00FF4B0F">
        <w:rPr>
          <w:rFonts w:ascii="Times New Roman" w:eastAsia="Arial" w:hAnsi="Times New Roman" w:cs="Times New Roman"/>
          <w:b/>
          <w:sz w:val="26"/>
          <w:szCs w:val="26"/>
        </w:rPr>
        <w:t>Kornizës Afatmesme Buxhetore 2025-2027.</w:t>
      </w:r>
      <w:r w:rsidR="00FF4B0F" w:rsidRPr="00703F1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F114360" w14:textId="383DE3A8" w:rsidR="00CD6504" w:rsidRDefault="00CD6504" w:rsidP="0043034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D6504">
        <w:rPr>
          <w:rFonts w:ascii="Times New Roman" w:hAnsi="Times New Roman" w:cs="Times New Roman"/>
          <w:sz w:val="26"/>
          <w:szCs w:val="26"/>
        </w:rPr>
        <w:t>Diskutimin lidhur me këtë pikë e hapi Sahit Raci, banorë në qytet në rrugën “Isa Boletini”.</w:t>
      </w:r>
    </w:p>
    <w:p w14:paraId="2B83BA10" w14:textId="4439DE9B" w:rsidR="00CD6504" w:rsidRPr="00CD6504" w:rsidRDefault="00CD6504" w:rsidP="00430347">
      <w:pPr>
        <w:spacing w:line="276" w:lineRule="auto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CD6504">
        <w:rPr>
          <w:rFonts w:ascii="Times New Roman" w:hAnsi="Times New Roman" w:cs="Times New Roman"/>
          <w:b/>
          <w:sz w:val="26"/>
          <w:szCs w:val="26"/>
        </w:rPr>
        <w:t>Sahit Raci, banorë në qytet</w:t>
      </w:r>
      <w:r w:rsidR="005A3A68">
        <w:rPr>
          <w:rFonts w:ascii="Times New Roman" w:hAnsi="Times New Roman" w:cs="Times New Roman"/>
          <w:b/>
          <w:sz w:val="26"/>
          <w:szCs w:val="26"/>
        </w:rPr>
        <w:t xml:space="preserve"> Klinë</w:t>
      </w:r>
      <w:r w:rsidRPr="00CD6504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6504">
        <w:rPr>
          <w:rFonts w:ascii="Times New Roman" w:hAnsi="Times New Roman" w:cs="Times New Roman"/>
          <w:sz w:val="26"/>
          <w:szCs w:val="26"/>
        </w:rPr>
        <w:t>Pë</w:t>
      </w:r>
      <w:r>
        <w:rPr>
          <w:rFonts w:ascii="Times New Roman" w:hAnsi="Times New Roman" w:cs="Times New Roman"/>
          <w:sz w:val="26"/>
          <w:szCs w:val="26"/>
        </w:rPr>
        <w:t>rsh</w:t>
      </w:r>
      <w:r w:rsidRPr="00CD6504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ndetje kryetar, ju faleminderit p</w:t>
      </w:r>
      <w:r w:rsidRPr="00CD6504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r mund</w:t>
      </w:r>
      <w:r w:rsidRPr="00CD6504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sin p</w:t>
      </w:r>
      <w:r w:rsidRPr="00CD6504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r k</w:t>
      </w:r>
      <w:r w:rsidRPr="00CD6504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t</w:t>
      </w:r>
      <w:r w:rsidRPr="00CD6504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takim specifik kushtuar banor</w:t>
      </w:r>
      <w:r w:rsidRPr="00CD6504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ve t</w:t>
      </w:r>
      <w:r w:rsidRPr="00CD6504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lagjeve t</w:t>
      </w:r>
      <w:r w:rsidRPr="00CD6504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qytetit. Si banor</w:t>
      </w:r>
      <w:r w:rsidRPr="00CD6504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n</w:t>
      </w:r>
      <w:r w:rsidRPr="00CD6504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rrug</w:t>
      </w:r>
      <w:r w:rsidRPr="00CD6504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n “Isa Boletini”, </w:t>
      </w:r>
      <w:r w:rsidRPr="00CD6504">
        <w:rPr>
          <w:rFonts w:ascii="Times New Roman" w:hAnsi="Times New Roman" w:cs="Times New Roman"/>
          <w:b/>
          <w:color w:val="C00000"/>
          <w:sz w:val="26"/>
          <w:szCs w:val="26"/>
        </w:rPr>
        <w:t>kërkojë ulëse apo pushimore</w:t>
      </w:r>
      <w:r w:rsidRPr="00CD6504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tek pjesa e rregulluar tek lumim “Klina”. Gjithashtu, edhe </w:t>
      </w:r>
      <w:r w:rsidRPr="00CD6504">
        <w:rPr>
          <w:rFonts w:ascii="Times New Roman" w:hAnsi="Times New Roman" w:cs="Times New Roman"/>
          <w:b/>
          <w:color w:val="C00000"/>
          <w:sz w:val="26"/>
          <w:szCs w:val="26"/>
        </w:rPr>
        <w:t>riparimin e rrugës “Mehdi Morina”.</w:t>
      </w:r>
    </w:p>
    <w:p w14:paraId="2F1C81A1" w14:textId="4E7C37F8" w:rsidR="00CD6504" w:rsidRDefault="005A3A68" w:rsidP="0043034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A3A68">
        <w:rPr>
          <w:rFonts w:ascii="Times New Roman" w:hAnsi="Times New Roman" w:cs="Times New Roman"/>
          <w:sz w:val="26"/>
          <w:szCs w:val="26"/>
        </w:rPr>
        <w:t>Më</w:t>
      </w:r>
      <w:r>
        <w:rPr>
          <w:rFonts w:ascii="Times New Roman" w:hAnsi="Times New Roman" w:cs="Times New Roman"/>
          <w:sz w:val="26"/>
          <w:szCs w:val="26"/>
        </w:rPr>
        <w:t xml:space="preserve"> pas, m</w:t>
      </w:r>
      <w:r w:rsidRPr="005A3A68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k</w:t>
      </w:r>
      <w:r w:rsidRPr="005A3A68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rkes</w:t>
      </w:r>
      <w:r w:rsidRPr="005A3A68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ju dha fjala banorit Bajram Shala.</w:t>
      </w:r>
    </w:p>
    <w:p w14:paraId="3CED0F5B" w14:textId="366179B4" w:rsidR="00D6330E" w:rsidRDefault="005A3A68" w:rsidP="0043034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A3A68">
        <w:rPr>
          <w:rFonts w:ascii="Times New Roman" w:hAnsi="Times New Roman" w:cs="Times New Roman"/>
          <w:b/>
          <w:sz w:val="26"/>
          <w:szCs w:val="26"/>
        </w:rPr>
        <w:t>Bajram Shala, banorë në qytet Klinë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CD6504">
        <w:rPr>
          <w:rFonts w:ascii="Times New Roman" w:hAnsi="Times New Roman" w:cs="Times New Roman"/>
          <w:sz w:val="26"/>
          <w:szCs w:val="26"/>
        </w:rPr>
        <w:t>Pë</w:t>
      </w:r>
      <w:r>
        <w:rPr>
          <w:rFonts w:ascii="Times New Roman" w:hAnsi="Times New Roman" w:cs="Times New Roman"/>
          <w:sz w:val="26"/>
          <w:szCs w:val="26"/>
        </w:rPr>
        <w:t>rsh</w:t>
      </w:r>
      <w:r w:rsidRPr="00CD6504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ndetje kryetar, ju faleminderit për praninë tuaj. Kërkojë që në rrugën “Shaban Sadiku” dhe rrugën “Bedri Mustafa”, </w:t>
      </w:r>
      <w:r w:rsidRPr="00A5148C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të ndërrohet </w:t>
      </w:r>
      <w:r w:rsidRPr="00A5148C">
        <w:rPr>
          <w:rFonts w:ascii="Times New Roman" w:hAnsi="Times New Roman" w:cs="Times New Roman"/>
          <w:b/>
          <w:color w:val="C00000"/>
          <w:sz w:val="26"/>
          <w:szCs w:val="26"/>
        </w:rPr>
        <w:lastRenderedPageBreak/>
        <w:t xml:space="preserve">gypi i azbestit, </w:t>
      </w:r>
      <w:r>
        <w:rPr>
          <w:rFonts w:ascii="Times New Roman" w:hAnsi="Times New Roman" w:cs="Times New Roman"/>
          <w:sz w:val="26"/>
          <w:szCs w:val="26"/>
        </w:rPr>
        <w:t xml:space="preserve">duke pasur parasysh dëmët që shkaktohen nga përmbajtja e tij e rrezikshme kimike. </w:t>
      </w:r>
    </w:p>
    <w:p w14:paraId="6C0B6C00" w14:textId="2D2BB470" w:rsidR="008417AA" w:rsidRDefault="00CE476B" w:rsidP="0043034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Muhamet Gashi, </w:t>
      </w:r>
      <w:r w:rsidRPr="005A3A68">
        <w:rPr>
          <w:rFonts w:ascii="Times New Roman" w:hAnsi="Times New Roman" w:cs="Times New Roman"/>
          <w:b/>
          <w:sz w:val="26"/>
          <w:szCs w:val="26"/>
        </w:rPr>
        <w:t>banorë në qytet Klinë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CD6504">
        <w:rPr>
          <w:rFonts w:ascii="Times New Roman" w:hAnsi="Times New Roman" w:cs="Times New Roman"/>
          <w:sz w:val="26"/>
          <w:szCs w:val="26"/>
        </w:rPr>
        <w:t>Pë</w:t>
      </w:r>
      <w:r>
        <w:rPr>
          <w:rFonts w:ascii="Times New Roman" w:hAnsi="Times New Roman" w:cs="Times New Roman"/>
          <w:sz w:val="26"/>
          <w:szCs w:val="26"/>
        </w:rPr>
        <w:t>rsh</w:t>
      </w:r>
      <w:r w:rsidRPr="00CD6504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ndetje kryetar, si banues në objektin në qendër “Citadela”, afër objektit të Postës së Kosovës, rruga “Abedin Rexha”, në sheshin “Mujë Krasniqi”, </w:t>
      </w:r>
      <w:r w:rsidRPr="00A5148C">
        <w:rPr>
          <w:rFonts w:ascii="Times New Roman" w:hAnsi="Times New Roman" w:cs="Times New Roman"/>
          <w:b/>
          <w:color w:val="C00000"/>
          <w:sz w:val="26"/>
          <w:szCs w:val="26"/>
        </w:rPr>
        <w:t>kërkojë renovimin e jashtëm të këtijë objekti,</w:t>
      </w:r>
      <w:r>
        <w:rPr>
          <w:rFonts w:ascii="Times New Roman" w:hAnsi="Times New Roman" w:cs="Times New Roman"/>
          <w:sz w:val="26"/>
          <w:szCs w:val="26"/>
        </w:rPr>
        <w:t xml:space="preserve"> pasi është nevojë e banuesve mirëpo njëherësh do të dukej bukur edhe për pamjen e qytetit. </w:t>
      </w:r>
    </w:p>
    <w:p w14:paraId="0D3B3FCD" w14:textId="4647586D" w:rsidR="00066D67" w:rsidRDefault="00677F59" w:rsidP="0043034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Fjala me pas ju dha </w:t>
      </w:r>
      <w:r w:rsidR="007B6CB7">
        <w:rPr>
          <w:rFonts w:ascii="Times New Roman" w:hAnsi="Times New Roman" w:cs="Times New Roman"/>
          <w:sz w:val="26"/>
          <w:szCs w:val="26"/>
        </w:rPr>
        <w:t>Ardian</w:t>
      </w:r>
      <w:r w:rsidR="00A5148C">
        <w:rPr>
          <w:rFonts w:ascii="Times New Roman" w:hAnsi="Times New Roman" w:cs="Times New Roman"/>
          <w:sz w:val="26"/>
          <w:szCs w:val="26"/>
        </w:rPr>
        <w:t xml:space="preserve"> Qunit</w:t>
      </w:r>
      <w:bookmarkStart w:id="0" w:name="_GoBack"/>
      <w:bookmarkEnd w:id="0"/>
      <w:r w:rsidR="007B6CB7">
        <w:rPr>
          <w:rFonts w:ascii="Times New Roman" w:hAnsi="Times New Roman" w:cs="Times New Roman"/>
          <w:sz w:val="26"/>
          <w:szCs w:val="26"/>
        </w:rPr>
        <w:t>, përfaqësues i banorëve në objektin e banesave të kuqe, afër sheshit “Nënë Tereza” përballë KRMU “Ambientit”.</w:t>
      </w:r>
    </w:p>
    <w:p w14:paraId="797FE0C2" w14:textId="2565CADF" w:rsidR="007B6CB7" w:rsidRPr="00FC0E04" w:rsidRDefault="007B6CB7" w:rsidP="007B6CB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Ardian Quni, </w:t>
      </w:r>
      <w:r w:rsidRPr="005A3A68">
        <w:rPr>
          <w:rFonts w:ascii="Times New Roman" w:hAnsi="Times New Roman" w:cs="Times New Roman"/>
          <w:b/>
          <w:sz w:val="26"/>
          <w:szCs w:val="26"/>
        </w:rPr>
        <w:t>banorë në qytet Klinë</w:t>
      </w:r>
      <w:r w:rsidR="009C02B6" w:rsidRPr="009C02B6">
        <w:rPr>
          <w:rFonts w:ascii="Times New Roman" w:hAnsi="Times New Roman" w:cs="Times New Roman"/>
          <w:b/>
          <w:sz w:val="26"/>
          <w:szCs w:val="26"/>
        </w:rPr>
        <w:t>:</w:t>
      </w:r>
      <w:r w:rsidR="00D17D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7D90">
        <w:rPr>
          <w:rFonts w:ascii="Times New Roman" w:hAnsi="Times New Roman" w:cs="Times New Roman"/>
          <w:sz w:val="26"/>
          <w:szCs w:val="26"/>
        </w:rPr>
        <w:t>Përshëndetje për të gjithë ju, kryetar dhe ju drejtorë</w:t>
      </w:r>
      <w:r w:rsidR="00AC2BD7">
        <w:rPr>
          <w:rFonts w:ascii="Times New Roman" w:hAnsi="Times New Roman" w:cs="Times New Roman"/>
          <w:sz w:val="26"/>
          <w:szCs w:val="26"/>
        </w:rPr>
        <w:t xml:space="preserve"> të drejtorive</w:t>
      </w:r>
      <w:r w:rsidR="00D17D9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Jam këtu si </w:t>
      </w:r>
      <w:r w:rsidR="00D17D90">
        <w:rPr>
          <w:rFonts w:ascii="Times New Roman" w:hAnsi="Times New Roman" w:cs="Times New Roman"/>
          <w:sz w:val="26"/>
          <w:szCs w:val="26"/>
        </w:rPr>
        <w:t xml:space="preserve">përfaqësues i banorëve </w:t>
      </w:r>
      <w:r>
        <w:rPr>
          <w:rFonts w:ascii="Times New Roman" w:hAnsi="Times New Roman" w:cs="Times New Roman"/>
          <w:sz w:val="26"/>
          <w:szCs w:val="26"/>
        </w:rPr>
        <w:t>në objektin e banesave të kuqe, afër sheshit “Nënë Tereza” përballë KRMU “Ambientit”. Unë në fakt e kam dorëzuar kërkesën më shkrim</w:t>
      </w:r>
      <w:r w:rsidR="00AC2BD7">
        <w:rPr>
          <w:rFonts w:ascii="Times New Roman" w:hAnsi="Times New Roman" w:cs="Times New Roman"/>
          <w:sz w:val="26"/>
          <w:szCs w:val="26"/>
        </w:rPr>
        <w:t>, më email</w:t>
      </w:r>
      <w:r>
        <w:rPr>
          <w:rFonts w:ascii="Times New Roman" w:hAnsi="Times New Roman" w:cs="Times New Roman"/>
          <w:sz w:val="26"/>
          <w:szCs w:val="26"/>
        </w:rPr>
        <w:t>, tek zyrtarja Vlora Tafili, ashtu siç thuhet edhe në njoftimin zyrtarë.</w:t>
      </w:r>
      <w:r w:rsidR="00AC2BD7">
        <w:rPr>
          <w:rFonts w:ascii="Times New Roman" w:hAnsi="Times New Roman" w:cs="Times New Roman"/>
          <w:sz w:val="26"/>
          <w:szCs w:val="26"/>
        </w:rPr>
        <w:t xml:space="preserve"> Nuk do të shtoja më shumë, por shpresojë që kërkesa jonë të gjejë vend në prioritetet buxhetore 2025-2027.</w:t>
      </w:r>
    </w:p>
    <w:p w14:paraId="3F27E15F" w14:textId="630A4660" w:rsidR="00CA2C40" w:rsidRPr="00CA2C40" w:rsidRDefault="00522BBD" w:rsidP="00430347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Milazim Raci</w:t>
      </w:r>
      <w:r w:rsidR="00BE14E5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banorë në qytet Klinë</w:t>
      </w:r>
      <w:r w:rsidR="00BE14E5" w:rsidRPr="00BE14E5">
        <w:rPr>
          <w:rFonts w:ascii="Times New Roman" w:hAnsi="Times New Roman" w:cs="Times New Roman"/>
          <w:b/>
          <w:sz w:val="26"/>
          <w:szCs w:val="26"/>
        </w:rPr>
        <w:t>:</w:t>
      </w:r>
      <w:r w:rsidR="00BE14E5">
        <w:rPr>
          <w:rFonts w:ascii="Times New Roman" w:hAnsi="Times New Roman" w:cs="Times New Roman"/>
          <w:sz w:val="26"/>
          <w:szCs w:val="26"/>
        </w:rPr>
        <w:t xml:space="preserve"> Përshëndetje për të gjithë ju, kryetar </w:t>
      </w:r>
      <w:r w:rsidR="00CA2C40">
        <w:rPr>
          <w:rFonts w:ascii="Times New Roman" w:hAnsi="Times New Roman" w:cs="Times New Roman"/>
          <w:sz w:val="26"/>
          <w:szCs w:val="26"/>
        </w:rPr>
        <w:t>un</w:t>
      </w:r>
      <w:r w:rsidR="00CA2C40">
        <w:rPr>
          <w:rFonts w:ascii="Times New Roman" w:hAnsi="Times New Roman" w:cs="Times New Roman"/>
          <w:sz w:val="26"/>
          <w:szCs w:val="26"/>
        </w:rPr>
        <w:t>ë</w:t>
      </w:r>
      <w:r w:rsidR="00CA2C40">
        <w:rPr>
          <w:rFonts w:ascii="Times New Roman" w:hAnsi="Times New Roman" w:cs="Times New Roman"/>
          <w:sz w:val="26"/>
          <w:szCs w:val="26"/>
        </w:rPr>
        <w:t xml:space="preserve"> banoj</w:t>
      </w:r>
      <w:r w:rsidR="00CA2C40">
        <w:rPr>
          <w:rFonts w:ascii="Times New Roman" w:hAnsi="Times New Roman" w:cs="Times New Roman"/>
          <w:sz w:val="26"/>
          <w:szCs w:val="26"/>
        </w:rPr>
        <w:t>ë</w:t>
      </w:r>
      <w:r w:rsidR="00CA2C40">
        <w:rPr>
          <w:rFonts w:ascii="Times New Roman" w:hAnsi="Times New Roman" w:cs="Times New Roman"/>
          <w:sz w:val="26"/>
          <w:szCs w:val="26"/>
        </w:rPr>
        <w:t xml:space="preserve"> tek nd</w:t>
      </w:r>
      <w:r w:rsidR="00CA2C40">
        <w:rPr>
          <w:rFonts w:ascii="Times New Roman" w:hAnsi="Times New Roman" w:cs="Times New Roman"/>
          <w:sz w:val="26"/>
          <w:szCs w:val="26"/>
        </w:rPr>
        <w:t>ë</w:t>
      </w:r>
      <w:r w:rsidR="00CA2C40">
        <w:rPr>
          <w:rFonts w:ascii="Times New Roman" w:hAnsi="Times New Roman" w:cs="Times New Roman"/>
          <w:sz w:val="26"/>
          <w:szCs w:val="26"/>
        </w:rPr>
        <w:t>rtesat af</w:t>
      </w:r>
      <w:r w:rsidR="00CA2C40">
        <w:rPr>
          <w:rFonts w:ascii="Times New Roman" w:hAnsi="Times New Roman" w:cs="Times New Roman"/>
          <w:sz w:val="26"/>
          <w:szCs w:val="26"/>
        </w:rPr>
        <w:t>ë</w:t>
      </w:r>
      <w:r w:rsidR="00CA2C40">
        <w:rPr>
          <w:rFonts w:ascii="Times New Roman" w:hAnsi="Times New Roman" w:cs="Times New Roman"/>
          <w:sz w:val="26"/>
          <w:szCs w:val="26"/>
        </w:rPr>
        <w:t>r sheshit “Faruk Elezaj”,  k</w:t>
      </w:r>
      <w:r w:rsidR="00CA2C40">
        <w:rPr>
          <w:rFonts w:ascii="Times New Roman" w:hAnsi="Times New Roman" w:cs="Times New Roman"/>
          <w:sz w:val="26"/>
          <w:szCs w:val="26"/>
        </w:rPr>
        <w:t>ë</w:t>
      </w:r>
      <w:r w:rsidR="00CA2C40">
        <w:rPr>
          <w:rFonts w:ascii="Times New Roman" w:hAnsi="Times New Roman" w:cs="Times New Roman"/>
          <w:sz w:val="26"/>
          <w:szCs w:val="26"/>
        </w:rPr>
        <w:t>rkoj</w:t>
      </w:r>
      <w:r w:rsidR="00CA2C40">
        <w:rPr>
          <w:rFonts w:ascii="Times New Roman" w:hAnsi="Times New Roman" w:cs="Times New Roman"/>
          <w:sz w:val="26"/>
          <w:szCs w:val="26"/>
        </w:rPr>
        <w:t>ë</w:t>
      </w:r>
      <w:r w:rsidR="00CA2C40">
        <w:rPr>
          <w:rFonts w:ascii="Times New Roman" w:hAnsi="Times New Roman" w:cs="Times New Roman"/>
          <w:sz w:val="26"/>
          <w:szCs w:val="26"/>
        </w:rPr>
        <w:t xml:space="preserve"> q</w:t>
      </w:r>
      <w:r w:rsidR="00CA2C40">
        <w:rPr>
          <w:rFonts w:ascii="Times New Roman" w:hAnsi="Times New Roman" w:cs="Times New Roman"/>
          <w:sz w:val="26"/>
          <w:szCs w:val="26"/>
        </w:rPr>
        <w:t>ë</w:t>
      </w:r>
      <w:r w:rsidR="00CA2C40">
        <w:rPr>
          <w:rFonts w:ascii="Times New Roman" w:hAnsi="Times New Roman" w:cs="Times New Roman"/>
          <w:sz w:val="26"/>
          <w:szCs w:val="26"/>
        </w:rPr>
        <w:t xml:space="preserve"> tek parku i ri i nd</w:t>
      </w:r>
      <w:r w:rsidR="00CA2C40">
        <w:rPr>
          <w:rFonts w:ascii="Times New Roman" w:hAnsi="Times New Roman" w:cs="Times New Roman"/>
          <w:sz w:val="26"/>
          <w:szCs w:val="26"/>
        </w:rPr>
        <w:t>ë</w:t>
      </w:r>
      <w:r w:rsidR="00CA2C40">
        <w:rPr>
          <w:rFonts w:ascii="Times New Roman" w:hAnsi="Times New Roman" w:cs="Times New Roman"/>
          <w:sz w:val="26"/>
          <w:szCs w:val="26"/>
        </w:rPr>
        <w:t>rtuar me shtator</w:t>
      </w:r>
      <w:r w:rsidR="00CA2C40">
        <w:rPr>
          <w:rFonts w:ascii="Times New Roman" w:hAnsi="Times New Roman" w:cs="Times New Roman"/>
          <w:sz w:val="26"/>
          <w:szCs w:val="26"/>
        </w:rPr>
        <w:t>ë</w:t>
      </w:r>
      <w:r w:rsidR="00CA2C40">
        <w:rPr>
          <w:rFonts w:ascii="Times New Roman" w:hAnsi="Times New Roman" w:cs="Times New Roman"/>
          <w:sz w:val="26"/>
          <w:szCs w:val="26"/>
        </w:rPr>
        <w:t xml:space="preserve">n e Faruk Elezajt, </w:t>
      </w:r>
      <w:r w:rsidR="00CA2C40" w:rsidRPr="00A5148C">
        <w:rPr>
          <w:rFonts w:ascii="Times New Roman" w:hAnsi="Times New Roman" w:cs="Times New Roman"/>
          <w:b/>
          <w:color w:val="C00000"/>
          <w:sz w:val="26"/>
          <w:szCs w:val="26"/>
        </w:rPr>
        <w:t>t</w:t>
      </w:r>
      <w:r w:rsidR="00CA2C40" w:rsidRPr="00A5148C">
        <w:rPr>
          <w:rFonts w:ascii="Times New Roman" w:hAnsi="Times New Roman" w:cs="Times New Roman"/>
          <w:b/>
          <w:color w:val="C00000"/>
          <w:sz w:val="26"/>
          <w:szCs w:val="26"/>
        </w:rPr>
        <w:t>ë</w:t>
      </w:r>
      <w:r w:rsidR="00CA2C40" w:rsidRPr="00A5148C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rregullohet edhe hap</w:t>
      </w:r>
      <w:r w:rsidR="00CA2C40" w:rsidRPr="00A5148C">
        <w:rPr>
          <w:rFonts w:ascii="Times New Roman" w:hAnsi="Times New Roman" w:cs="Times New Roman"/>
          <w:b/>
          <w:color w:val="C00000"/>
          <w:sz w:val="26"/>
          <w:szCs w:val="26"/>
        </w:rPr>
        <w:t>ë</w:t>
      </w:r>
      <w:r w:rsidR="00CA2C40" w:rsidRPr="00A5148C">
        <w:rPr>
          <w:rFonts w:ascii="Times New Roman" w:hAnsi="Times New Roman" w:cs="Times New Roman"/>
          <w:b/>
          <w:color w:val="C00000"/>
          <w:sz w:val="26"/>
          <w:szCs w:val="26"/>
        </w:rPr>
        <w:t>sira e jashtme aty tek oborret e nd</w:t>
      </w:r>
      <w:r w:rsidR="00CA2C40" w:rsidRPr="00A5148C">
        <w:rPr>
          <w:rFonts w:ascii="Times New Roman" w:hAnsi="Times New Roman" w:cs="Times New Roman"/>
          <w:b/>
          <w:color w:val="C00000"/>
          <w:sz w:val="26"/>
          <w:szCs w:val="26"/>
        </w:rPr>
        <w:t>ë</w:t>
      </w:r>
      <w:r w:rsidR="00CA2C40" w:rsidRPr="00A5148C">
        <w:rPr>
          <w:rFonts w:ascii="Times New Roman" w:hAnsi="Times New Roman" w:cs="Times New Roman"/>
          <w:b/>
          <w:color w:val="C00000"/>
          <w:sz w:val="26"/>
          <w:szCs w:val="26"/>
        </w:rPr>
        <w:t>rtesave.</w:t>
      </w:r>
      <w:r w:rsidR="00CA2C40" w:rsidRPr="00A5148C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</w:p>
    <w:p w14:paraId="6F72F78F" w14:textId="6A613F8C" w:rsidR="00CA2C40" w:rsidRPr="00C33F60" w:rsidRDefault="00CA2C40" w:rsidP="00430347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A2C40">
        <w:rPr>
          <w:rFonts w:ascii="Times New Roman" w:hAnsi="Times New Roman" w:cs="Times New Roman"/>
          <w:b/>
          <w:sz w:val="26"/>
          <w:szCs w:val="26"/>
        </w:rPr>
        <w:t>Kryetari Zenun Elezaj, p</w:t>
      </w:r>
      <w:r w:rsidRPr="00CA2C40">
        <w:rPr>
          <w:rFonts w:ascii="Times New Roman" w:hAnsi="Times New Roman" w:cs="Times New Roman"/>
          <w:b/>
          <w:sz w:val="26"/>
          <w:szCs w:val="26"/>
        </w:rPr>
        <w:t>ë</w:t>
      </w:r>
      <w:r w:rsidRPr="00CA2C40">
        <w:rPr>
          <w:rFonts w:ascii="Times New Roman" w:hAnsi="Times New Roman" w:cs="Times New Roman"/>
          <w:b/>
          <w:sz w:val="26"/>
          <w:szCs w:val="26"/>
        </w:rPr>
        <w:t>rgjigjet:</w:t>
      </w:r>
      <w:r w:rsidRPr="00CA2C40">
        <w:rPr>
          <w:rFonts w:ascii="Times New Roman" w:hAnsi="Times New Roman" w:cs="Times New Roman"/>
          <w:sz w:val="26"/>
          <w:szCs w:val="26"/>
        </w:rPr>
        <w:t xml:space="preserve"> Po Milazim</w:t>
      </w:r>
      <w:r>
        <w:rPr>
          <w:rFonts w:ascii="Times New Roman" w:hAnsi="Times New Roman" w:cs="Times New Roman"/>
          <w:sz w:val="26"/>
          <w:szCs w:val="26"/>
        </w:rPr>
        <w:t>, siç jeni edhe ju personalisht i informuar, ne n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bashk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punim me Fondi Kosovar p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r Efiçienc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Energjis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, n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bashk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financim  do t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b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jm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renovimin e jasht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m komplet t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atyre objekteve, gj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q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do t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intervenojm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edhe n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infrastruktur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n e jashtme rrugore, n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riparimin e saj.</w:t>
      </w:r>
    </w:p>
    <w:p w14:paraId="7ACF7C3C" w14:textId="01C52179" w:rsidR="00A72B23" w:rsidRDefault="00C33F60" w:rsidP="0043034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Edmond Duhanaj</w:t>
      </w:r>
      <w:r w:rsidR="00114F37" w:rsidRPr="00114F37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banorë në qytet Klin</w:t>
      </w:r>
      <w:r>
        <w:rPr>
          <w:rFonts w:ascii="Times New Roman" w:hAnsi="Times New Roman" w:cs="Times New Roman"/>
          <w:b/>
          <w:sz w:val="26"/>
          <w:szCs w:val="26"/>
        </w:rPr>
        <w:t xml:space="preserve">ë: </w:t>
      </w:r>
      <w:r w:rsidR="00114F37">
        <w:rPr>
          <w:rFonts w:ascii="Times New Roman" w:hAnsi="Times New Roman" w:cs="Times New Roman"/>
          <w:sz w:val="26"/>
          <w:szCs w:val="26"/>
        </w:rPr>
        <w:t>Përshëndetje për të gjithë</w:t>
      </w:r>
      <w:r w:rsidR="00BE673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i nderuar kryetar k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roj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q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vitin e ardhsh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m t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148C">
        <w:rPr>
          <w:rFonts w:ascii="Times New Roman" w:hAnsi="Times New Roman" w:cs="Times New Roman"/>
          <w:b/>
          <w:color w:val="C00000"/>
          <w:sz w:val="26"/>
          <w:szCs w:val="26"/>
        </w:rPr>
        <w:t>rritet buxheti n</w:t>
      </w:r>
      <w:r w:rsidRPr="00A5148C">
        <w:rPr>
          <w:rFonts w:ascii="Times New Roman" w:hAnsi="Times New Roman" w:cs="Times New Roman"/>
          <w:b/>
          <w:color w:val="C00000"/>
          <w:sz w:val="26"/>
          <w:szCs w:val="26"/>
        </w:rPr>
        <w:t>ë</w:t>
      </w:r>
      <w:r w:rsidRPr="00A5148C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drejtorin</w:t>
      </w:r>
      <w:r w:rsidRPr="00A5148C">
        <w:rPr>
          <w:rFonts w:ascii="Times New Roman" w:hAnsi="Times New Roman" w:cs="Times New Roman"/>
          <w:b/>
          <w:color w:val="C00000"/>
          <w:sz w:val="26"/>
          <w:szCs w:val="26"/>
        </w:rPr>
        <w:t>ë</w:t>
      </w:r>
      <w:r w:rsidRPr="00A5148C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e Bujq</w:t>
      </w:r>
      <w:r w:rsidRPr="00A5148C">
        <w:rPr>
          <w:rFonts w:ascii="Times New Roman" w:hAnsi="Times New Roman" w:cs="Times New Roman"/>
          <w:b/>
          <w:color w:val="C00000"/>
          <w:sz w:val="26"/>
          <w:szCs w:val="26"/>
        </w:rPr>
        <w:t>ë</w:t>
      </w:r>
      <w:r w:rsidRPr="00A5148C">
        <w:rPr>
          <w:rFonts w:ascii="Times New Roman" w:hAnsi="Times New Roman" w:cs="Times New Roman"/>
          <w:b/>
          <w:color w:val="C00000"/>
          <w:sz w:val="26"/>
          <w:szCs w:val="26"/>
        </w:rPr>
        <w:t>sis</w:t>
      </w:r>
      <w:r w:rsidRPr="00A5148C">
        <w:rPr>
          <w:rFonts w:ascii="Times New Roman" w:hAnsi="Times New Roman" w:cs="Times New Roman"/>
          <w:b/>
          <w:color w:val="C00000"/>
          <w:sz w:val="26"/>
          <w:szCs w:val="26"/>
        </w:rPr>
        <w:t>ë</w:t>
      </w:r>
      <w:r w:rsidRPr="00A5148C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dhe Zhvillimit Rural,</w:t>
      </w:r>
      <w:r w:rsidRPr="00A5148C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kodin p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r subvencione sepse edhe vet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si afarist q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mirrem me kulturat bujq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sore e shoh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si t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nevojshme q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investohet sa m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shum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n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k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sektor.</w:t>
      </w:r>
    </w:p>
    <w:p w14:paraId="568E4406" w14:textId="6EBA5F9E" w:rsidR="00A72B23" w:rsidRDefault="00921024" w:rsidP="00C33F6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2102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Kryetari Zenun Elezaj: </w:t>
      </w:r>
      <w:r w:rsidR="008703A6" w:rsidRPr="008703A6">
        <w:rPr>
          <w:rFonts w:ascii="Times New Roman" w:hAnsi="Times New Roman" w:cs="Times New Roman"/>
          <w:color w:val="000000" w:themeColor="text1"/>
          <w:sz w:val="26"/>
          <w:szCs w:val="26"/>
        </w:rPr>
        <w:t>Po</w:t>
      </w:r>
      <w:r w:rsidR="008703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Edmond. Vitin e kaluar b</w:t>
      </w:r>
      <w:r w:rsidR="008703A6">
        <w:rPr>
          <w:rFonts w:ascii="Times New Roman" w:hAnsi="Times New Roman" w:cs="Times New Roman"/>
          <w:sz w:val="26"/>
          <w:szCs w:val="26"/>
        </w:rPr>
        <w:t>ë</w:t>
      </w:r>
      <w:r w:rsidR="008703A6">
        <w:rPr>
          <w:rFonts w:ascii="Times New Roman" w:hAnsi="Times New Roman" w:cs="Times New Roman"/>
          <w:sz w:val="26"/>
          <w:szCs w:val="26"/>
        </w:rPr>
        <w:t>soj</w:t>
      </w:r>
      <w:r w:rsidR="008703A6">
        <w:rPr>
          <w:rFonts w:ascii="Times New Roman" w:hAnsi="Times New Roman" w:cs="Times New Roman"/>
          <w:sz w:val="26"/>
          <w:szCs w:val="26"/>
        </w:rPr>
        <w:t>ë</w:t>
      </w:r>
      <w:r w:rsidR="008703A6">
        <w:rPr>
          <w:rFonts w:ascii="Times New Roman" w:hAnsi="Times New Roman" w:cs="Times New Roman"/>
          <w:sz w:val="26"/>
          <w:szCs w:val="26"/>
        </w:rPr>
        <w:t xml:space="preserve"> q</w:t>
      </w:r>
      <w:r w:rsidR="008703A6">
        <w:rPr>
          <w:rFonts w:ascii="Times New Roman" w:hAnsi="Times New Roman" w:cs="Times New Roman"/>
          <w:sz w:val="26"/>
          <w:szCs w:val="26"/>
        </w:rPr>
        <w:t>ë</w:t>
      </w:r>
      <w:r w:rsidR="008703A6">
        <w:rPr>
          <w:rFonts w:ascii="Times New Roman" w:hAnsi="Times New Roman" w:cs="Times New Roman"/>
          <w:sz w:val="26"/>
          <w:szCs w:val="26"/>
        </w:rPr>
        <w:t xml:space="preserve"> kemi investuar mjaft n</w:t>
      </w:r>
      <w:r w:rsidR="008703A6">
        <w:rPr>
          <w:rFonts w:ascii="Times New Roman" w:hAnsi="Times New Roman" w:cs="Times New Roman"/>
          <w:sz w:val="26"/>
          <w:szCs w:val="26"/>
        </w:rPr>
        <w:t>ë</w:t>
      </w:r>
      <w:r w:rsidR="008703A6">
        <w:rPr>
          <w:rFonts w:ascii="Times New Roman" w:hAnsi="Times New Roman" w:cs="Times New Roman"/>
          <w:sz w:val="26"/>
          <w:szCs w:val="26"/>
        </w:rPr>
        <w:t xml:space="preserve"> ndarjen e subvencion</w:t>
      </w:r>
      <w:r w:rsidR="008703A6">
        <w:rPr>
          <w:rFonts w:ascii="Times New Roman" w:hAnsi="Times New Roman" w:cs="Times New Roman"/>
          <w:sz w:val="26"/>
          <w:szCs w:val="26"/>
        </w:rPr>
        <w:t>ë</w:t>
      </w:r>
      <w:r w:rsidR="008703A6">
        <w:rPr>
          <w:rFonts w:ascii="Times New Roman" w:hAnsi="Times New Roman" w:cs="Times New Roman"/>
          <w:sz w:val="26"/>
          <w:szCs w:val="26"/>
        </w:rPr>
        <w:t>ve n</w:t>
      </w:r>
      <w:r w:rsidR="008703A6">
        <w:rPr>
          <w:rFonts w:ascii="Times New Roman" w:hAnsi="Times New Roman" w:cs="Times New Roman"/>
          <w:sz w:val="26"/>
          <w:szCs w:val="26"/>
        </w:rPr>
        <w:t>ë</w:t>
      </w:r>
      <w:r w:rsidR="008703A6">
        <w:rPr>
          <w:rFonts w:ascii="Times New Roman" w:hAnsi="Times New Roman" w:cs="Times New Roman"/>
          <w:sz w:val="26"/>
          <w:szCs w:val="26"/>
        </w:rPr>
        <w:t xml:space="preserve"> form</w:t>
      </w:r>
      <w:r w:rsidR="008703A6">
        <w:rPr>
          <w:rFonts w:ascii="Times New Roman" w:hAnsi="Times New Roman" w:cs="Times New Roman"/>
          <w:sz w:val="26"/>
          <w:szCs w:val="26"/>
        </w:rPr>
        <w:t>ë</w:t>
      </w:r>
      <w:r w:rsidR="008703A6">
        <w:rPr>
          <w:rFonts w:ascii="Times New Roman" w:hAnsi="Times New Roman" w:cs="Times New Roman"/>
          <w:sz w:val="26"/>
          <w:szCs w:val="26"/>
        </w:rPr>
        <w:t xml:space="preserve"> t</w:t>
      </w:r>
      <w:r w:rsidR="008703A6">
        <w:rPr>
          <w:rFonts w:ascii="Times New Roman" w:hAnsi="Times New Roman" w:cs="Times New Roman"/>
          <w:sz w:val="26"/>
          <w:szCs w:val="26"/>
        </w:rPr>
        <w:t>ë</w:t>
      </w:r>
      <w:r w:rsidR="008703A6">
        <w:rPr>
          <w:rFonts w:ascii="Times New Roman" w:hAnsi="Times New Roman" w:cs="Times New Roman"/>
          <w:sz w:val="26"/>
          <w:szCs w:val="26"/>
        </w:rPr>
        <w:t xml:space="preserve"> pajisjeve apo mekanizmave bujq</w:t>
      </w:r>
      <w:r w:rsidR="008703A6">
        <w:rPr>
          <w:rFonts w:ascii="Times New Roman" w:hAnsi="Times New Roman" w:cs="Times New Roman"/>
          <w:sz w:val="26"/>
          <w:szCs w:val="26"/>
        </w:rPr>
        <w:t>ë</w:t>
      </w:r>
      <w:r w:rsidR="008703A6">
        <w:rPr>
          <w:rFonts w:ascii="Times New Roman" w:hAnsi="Times New Roman" w:cs="Times New Roman"/>
          <w:sz w:val="26"/>
          <w:szCs w:val="26"/>
        </w:rPr>
        <w:t>sore, si sera, motokultivator</w:t>
      </w:r>
      <w:r w:rsidR="008703A6">
        <w:rPr>
          <w:rFonts w:ascii="Times New Roman" w:hAnsi="Times New Roman" w:cs="Times New Roman"/>
          <w:sz w:val="26"/>
          <w:szCs w:val="26"/>
        </w:rPr>
        <w:t>ë</w:t>
      </w:r>
      <w:r w:rsidR="008703A6">
        <w:rPr>
          <w:rFonts w:ascii="Times New Roman" w:hAnsi="Times New Roman" w:cs="Times New Roman"/>
          <w:sz w:val="26"/>
          <w:szCs w:val="26"/>
        </w:rPr>
        <w:t>, mbjell</w:t>
      </w:r>
      <w:r w:rsidR="008703A6">
        <w:rPr>
          <w:rFonts w:ascii="Times New Roman" w:hAnsi="Times New Roman" w:cs="Times New Roman"/>
          <w:sz w:val="26"/>
          <w:szCs w:val="26"/>
        </w:rPr>
        <w:t>ë</w:t>
      </w:r>
      <w:r w:rsidR="008703A6">
        <w:rPr>
          <w:rFonts w:ascii="Times New Roman" w:hAnsi="Times New Roman" w:cs="Times New Roman"/>
          <w:sz w:val="26"/>
          <w:szCs w:val="26"/>
        </w:rPr>
        <w:t>se t</w:t>
      </w:r>
      <w:r w:rsidR="008703A6">
        <w:rPr>
          <w:rFonts w:ascii="Times New Roman" w:hAnsi="Times New Roman" w:cs="Times New Roman"/>
          <w:sz w:val="26"/>
          <w:szCs w:val="26"/>
        </w:rPr>
        <w:t>ë</w:t>
      </w:r>
      <w:r w:rsidR="008703A6">
        <w:rPr>
          <w:rFonts w:ascii="Times New Roman" w:hAnsi="Times New Roman" w:cs="Times New Roman"/>
          <w:sz w:val="26"/>
          <w:szCs w:val="26"/>
        </w:rPr>
        <w:t xml:space="preserve"> grurit dhe mis</w:t>
      </w:r>
      <w:r w:rsidR="008703A6">
        <w:rPr>
          <w:rFonts w:ascii="Times New Roman" w:hAnsi="Times New Roman" w:cs="Times New Roman"/>
          <w:sz w:val="26"/>
          <w:szCs w:val="26"/>
        </w:rPr>
        <w:t>ë</w:t>
      </w:r>
      <w:r w:rsidR="008703A6">
        <w:rPr>
          <w:rFonts w:ascii="Times New Roman" w:hAnsi="Times New Roman" w:cs="Times New Roman"/>
          <w:sz w:val="26"/>
          <w:szCs w:val="26"/>
        </w:rPr>
        <w:t>rit, mir</w:t>
      </w:r>
      <w:r w:rsidR="008703A6">
        <w:rPr>
          <w:rFonts w:ascii="Times New Roman" w:hAnsi="Times New Roman" w:cs="Times New Roman"/>
          <w:sz w:val="26"/>
          <w:szCs w:val="26"/>
        </w:rPr>
        <w:t>ë</w:t>
      </w:r>
      <w:r w:rsidR="008703A6">
        <w:rPr>
          <w:rFonts w:ascii="Times New Roman" w:hAnsi="Times New Roman" w:cs="Times New Roman"/>
          <w:sz w:val="26"/>
          <w:szCs w:val="26"/>
        </w:rPr>
        <w:t>po edhe vitet e ardhshme vet</w:t>
      </w:r>
      <w:r w:rsidR="008703A6">
        <w:rPr>
          <w:rFonts w:ascii="Times New Roman" w:hAnsi="Times New Roman" w:cs="Times New Roman"/>
          <w:sz w:val="26"/>
          <w:szCs w:val="26"/>
        </w:rPr>
        <w:t>ë</w:t>
      </w:r>
      <w:r w:rsidR="008703A6">
        <w:rPr>
          <w:rFonts w:ascii="Times New Roman" w:hAnsi="Times New Roman" w:cs="Times New Roman"/>
          <w:sz w:val="26"/>
          <w:szCs w:val="26"/>
        </w:rPr>
        <w:t>m sa mendojm</w:t>
      </w:r>
      <w:r w:rsidR="008703A6">
        <w:rPr>
          <w:rFonts w:ascii="Times New Roman" w:hAnsi="Times New Roman" w:cs="Times New Roman"/>
          <w:sz w:val="26"/>
          <w:szCs w:val="26"/>
        </w:rPr>
        <w:t>ë</w:t>
      </w:r>
      <w:r w:rsidR="008703A6">
        <w:rPr>
          <w:rFonts w:ascii="Times New Roman" w:hAnsi="Times New Roman" w:cs="Times New Roman"/>
          <w:sz w:val="26"/>
          <w:szCs w:val="26"/>
        </w:rPr>
        <w:t xml:space="preserve"> me e rrit buxhetin sepse numri i aplikimit n</w:t>
      </w:r>
      <w:r w:rsidR="008703A6">
        <w:rPr>
          <w:rFonts w:ascii="Times New Roman" w:hAnsi="Times New Roman" w:cs="Times New Roman"/>
          <w:sz w:val="26"/>
          <w:szCs w:val="26"/>
        </w:rPr>
        <w:t>ë</w:t>
      </w:r>
      <w:r w:rsidR="008703A6">
        <w:rPr>
          <w:rFonts w:ascii="Times New Roman" w:hAnsi="Times New Roman" w:cs="Times New Roman"/>
          <w:sz w:val="26"/>
          <w:szCs w:val="26"/>
        </w:rPr>
        <w:t xml:space="preserve"> thirrjet p</w:t>
      </w:r>
      <w:r w:rsidR="008703A6">
        <w:rPr>
          <w:rFonts w:ascii="Times New Roman" w:hAnsi="Times New Roman" w:cs="Times New Roman"/>
          <w:sz w:val="26"/>
          <w:szCs w:val="26"/>
        </w:rPr>
        <w:t>ë</w:t>
      </w:r>
      <w:r w:rsidR="008703A6">
        <w:rPr>
          <w:rFonts w:ascii="Times New Roman" w:hAnsi="Times New Roman" w:cs="Times New Roman"/>
          <w:sz w:val="26"/>
          <w:szCs w:val="26"/>
        </w:rPr>
        <w:t>r subvencionim ka qen</w:t>
      </w:r>
      <w:r w:rsidR="008703A6">
        <w:rPr>
          <w:rFonts w:ascii="Times New Roman" w:hAnsi="Times New Roman" w:cs="Times New Roman"/>
          <w:sz w:val="26"/>
          <w:szCs w:val="26"/>
        </w:rPr>
        <w:t>ë</w:t>
      </w:r>
      <w:r w:rsidR="008703A6">
        <w:rPr>
          <w:rFonts w:ascii="Times New Roman" w:hAnsi="Times New Roman" w:cs="Times New Roman"/>
          <w:sz w:val="26"/>
          <w:szCs w:val="26"/>
        </w:rPr>
        <w:t xml:space="preserve"> jasht</w:t>
      </w:r>
      <w:r w:rsidR="008703A6">
        <w:rPr>
          <w:rFonts w:ascii="Times New Roman" w:hAnsi="Times New Roman" w:cs="Times New Roman"/>
          <w:sz w:val="26"/>
          <w:szCs w:val="26"/>
        </w:rPr>
        <w:t>ë</w:t>
      </w:r>
      <w:r w:rsidR="008703A6">
        <w:rPr>
          <w:rFonts w:ascii="Times New Roman" w:hAnsi="Times New Roman" w:cs="Times New Roman"/>
          <w:sz w:val="26"/>
          <w:szCs w:val="26"/>
        </w:rPr>
        <w:t>zakonisht i madh. Andaj, edhe ne si qeverisje e kemi planifikuar rritjen n</w:t>
      </w:r>
      <w:r w:rsidR="008703A6">
        <w:rPr>
          <w:rFonts w:ascii="Times New Roman" w:hAnsi="Times New Roman" w:cs="Times New Roman"/>
          <w:sz w:val="26"/>
          <w:szCs w:val="26"/>
        </w:rPr>
        <w:t>ë</w:t>
      </w:r>
      <w:r w:rsidR="008703A6">
        <w:rPr>
          <w:rFonts w:ascii="Times New Roman" w:hAnsi="Times New Roman" w:cs="Times New Roman"/>
          <w:sz w:val="26"/>
          <w:szCs w:val="26"/>
        </w:rPr>
        <w:t xml:space="preserve"> kategorin</w:t>
      </w:r>
      <w:r w:rsidR="008703A6">
        <w:rPr>
          <w:rFonts w:ascii="Times New Roman" w:hAnsi="Times New Roman" w:cs="Times New Roman"/>
          <w:sz w:val="26"/>
          <w:szCs w:val="26"/>
        </w:rPr>
        <w:t>ë</w:t>
      </w:r>
      <w:r w:rsidR="008703A6">
        <w:rPr>
          <w:rFonts w:ascii="Times New Roman" w:hAnsi="Times New Roman" w:cs="Times New Roman"/>
          <w:sz w:val="26"/>
          <w:szCs w:val="26"/>
        </w:rPr>
        <w:t xml:space="preserve"> subvencione.</w:t>
      </w:r>
    </w:p>
    <w:p w14:paraId="0CFE96A9" w14:textId="559D8360" w:rsidR="00155DE3" w:rsidRDefault="00155DE3" w:rsidP="004303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Aka dikush tjet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r q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d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shiron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 xml:space="preserve"> merr fjal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n?</w:t>
      </w:r>
    </w:p>
    <w:p w14:paraId="36B79EE4" w14:textId="77777777" w:rsidR="00155DE3" w:rsidRDefault="00155DE3" w:rsidP="004303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D2FA49" w14:textId="36990980" w:rsidR="008703A6" w:rsidRDefault="00155DE3" w:rsidP="004303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N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se jo, at</w:t>
      </w:r>
      <w:r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her</w:t>
      </w:r>
      <w:r>
        <w:rPr>
          <w:rFonts w:ascii="Times New Roman" w:hAnsi="Times New Roman" w:cs="Times New Roman"/>
          <w:sz w:val="26"/>
          <w:szCs w:val="26"/>
        </w:rPr>
        <w:t>ë</w:t>
      </w:r>
      <w:r w:rsidR="008703A6">
        <w:rPr>
          <w:rFonts w:ascii="Times New Roman" w:hAnsi="Times New Roman" w:cs="Times New Roman"/>
          <w:sz w:val="26"/>
          <w:szCs w:val="26"/>
        </w:rPr>
        <w:t xml:space="preserve"> e shpalli të mbyllur takimin sepse pas</w:t>
      </w:r>
      <w:r w:rsidR="009B42BE">
        <w:rPr>
          <w:rFonts w:ascii="Times New Roman" w:hAnsi="Times New Roman" w:cs="Times New Roman"/>
          <w:sz w:val="26"/>
          <w:szCs w:val="26"/>
        </w:rPr>
        <w:t xml:space="preserve"> gjithë këtij diskutimi, </w:t>
      </w:r>
      <w:r w:rsidR="008703A6">
        <w:rPr>
          <w:rFonts w:ascii="Times New Roman" w:hAnsi="Times New Roman" w:cs="Times New Roman"/>
          <w:sz w:val="26"/>
          <w:szCs w:val="26"/>
        </w:rPr>
        <w:t>u</w:t>
      </w:r>
      <w:r w:rsidR="00311B22" w:rsidRPr="00703F13">
        <w:rPr>
          <w:rFonts w:ascii="Times New Roman" w:hAnsi="Times New Roman" w:cs="Times New Roman"/>
          <w:sz w:val="26"/>
          <w:szCs w:val="26"/>
        </w:rPr>
        <w:t xml:space="preserve">në nuk kam se çfarë të shtojë me shumë, </w:t>
      </w:r>
      <w:r w:rsidR="008703A6">
        <w:rPr>
          <w:rFonts w:ascii="Times New Roman" w:hAnsi="Times New Roman" w:cs="Times New Roman"/>
          <w:sz w:val="26"/>
          <w:szCs w:val="26"/>
        </w:rPr>
        <w:t xml:space="preserve">por </w:t>
      </w:r>
      <w:r w:rsidR="00311B22" w:rsidRPr="00703F13">
        <w:rPr>
          <w:rFonts w:ascii="Times New Roman" w:hAnsi="Times New Roman" w:cs="Times New Roman"/>
          <w:sz w:val="26"/>
          <w:szCs w:val="26"/>
        </w:rPr>
        <w:t>pres</w:t>
      </w:r>
      <w:r w:rsidR="00305800">
        <w:rPr>
          <w:rFonts w:ascii="Times New Roman" w:hAnsi="Times New Roman" w:cs="Times New Roman"/>
          <w:sz w:val="26"/>
          <w:szCs w:val="26"/>
        </w:rPr>
        <w:t>im</w:t>
      </w:r>
      <w:r w:rsidR="00311B22" w:rsidRPr="00703F13">
        <w:rPr>
          <w:rFonts w:ascii="Times New Roman" w:hAnsi="Times New Roman" w:cs="Times New Roman"/>
          <w:sz w:val="26"/>
          <w:szCs w:val="26"/>
        </w:rPr>
        <w:t xml:space="preserve"> </w:t>
      </w:r>
      <w:r w:rsidR="00D025DC">
        <w:rPr>
          <w:rFonts w:ascii="Times New Roman" w:hAnsi="Times New Roman" w:cs="Times New Roman"/>
          <w:sz w:val="26"/>
          <w:szCs w:val="26"/>
        </w:rPr>
        <w:t>prape</w:t>
      </w:r>
      <w:r w:rsidR="00305800">
        <w:rPr>
          <w:rFonts w:ascii="Times New Roman" w:hAnsi="Times New Roman" w:cs="Times New Roman"/>
          <w:sz w:val="26"/>
          <w:szCs w:val="26"/>
        </w:rPr>
        <w:t xml:space="preserve"> kërkesa çofshin me shkrim apo me email për të gjithë ata që nu</w:t>
      </w:r>
      <w:r w:rsidR="008703A6">
        <w:rPr>
          <w:rFonts w:ascii="Times New Roman" w:hAnsi="Times New Roman" w:cs="Times New Roman"/>
          <w:sz w:val="26"/>
          <w:szCs w:val="26"/>
        </w:rPr>
        <w:t xml:space="preserve">k kanë pasur mundësinë me qenë </w:t>
      </w:r>
      <w:r w:rsidR="00305800">
        <w:rPr>
          <w:rFonts w:ascii="Times New Roman" w:hAnsi="Times New Roman" w:cs="Times New Roman"/>
          <w:sz w:val="26"/>
          <w:szCs w:val="26"/>
        </w:rPr>
        <w:t>sot të pranishëm</w:t>
      </w:r>
      <w:r w:rsidR="008703A6">
        <w:rPr>
          <w:rFonts w:ascii="Times New Roman" w:hAnsi="Times New Roman" w:cs="Times New Roman"/>
          <w:sz w:val="26"/>
          <w:szCs w:val="26"/>
        </w:rPr>
        <w:t>,</w:t>
      </w:r>
      <w:r w:rsidR="00305800">
        <w:rPr>
          <w:rFonts w:ascii="Times New Roman" w:hAnsi="Times New Roman" w:cs="Times New Roman"/>
          <w:sz w:val="26"/>
          <w:szCs w:val="26"/>
        </w:rPr>
        <w:t xml:space="preserve"> deri me datën </w:t>
      </w:r>
      <w:r w:rsidR="00D025DC">
        <w:rPr>
          <w:rFonts w:ascii="Times New Roman" w:hAnsi="Times New Roman" w:cs="Times New Roman"/>
          <w:sz w:val="26"/>
          <w:szCs w:val="26"/>
        </w:rPr>
        <w:t xml:space="preserve">21 qershor. </w:t>
      </w:r>
    </w:p>
    <w:p w14:paraId="6D4A624D" w14:textId="77777777" w:rsidR="008703A6" w:rsidRDefault="008703A6" w:rsidP="004303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AD473A5" w14:textId="46D8A93F" w:rsidR="00D025DC" w:rsidRPr="00703F13" w:rsidRDefault="00D025DC" w:rsidP="004303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3F13">
        <w:rPr>
          <w:rFonts w:ascii="Times New Roman" w:hAnsi="Times New Roman" w:cs="Times New Roman"/>
          <w:sz w:val="26"/>
          <w:szCs w:val="26"/>
        </w:rPr>
        <w:t>Pas përfundim</w:t>
      </w:r>
      <w:r>
        <w:rPr>
          <w:rFonts w:ascii="Times New Roman" w:hAnsi="Times New Roman" w:cs="Times New Roman"/>
          <w:sz w:val="26"/>
          <w:szCs w:val="26"/>
        </w:rPr>
        <w:t>it të fazës së dëgjimeve publike buxhetore</w:t>
      </w:r>
      <w:r w:rsidRPr="00703F13">
        <w:rPr>
          <w:rFonts w:ascii="Times New Roman" w:hAnsi="Times New Roman" w:cs="Times New Roman"/>
          <w:sz w:val="26"/>
          <w:szCs w:val="26"/>
        </w:rPr>
        <w:t xml:space="preserve">, propozimet e juaja do të merren në konsideratë duke u shqyrtuar në raportin e konsultimit publik </w:t>
      </w:r>
      <w:r>
        <w:rPr>
          <w:rFonts w:ascii="Times New Roman" w:hAnsi="Times New Roman" w:cs="Times New Roman"/>
          <w:sz w:val="26"/>
          <w:szCs w:val="26"/>
        </w:rPr>
        <w:t xml:space="preserve">nga anëtarë e grupit punues </w:t>
      </w:r>
      <w:r w:rsidRPr="00703F13">
        <w:rPr>
          <w:rFonts w:ascii="Times New Roman" w:hAnsi="Times New Roman" w:cs="Times New Roman"/>
          <w:sz w:val="26"/>
          <w:szCs w:val="26"/>
        </w:rPr>
        <w:t>si dhe në seancën e radhës të Kuvendit të Komunës konform dispozitave ligjore.</w:t>
      </w:r>
    </w:p>
    <w:p w14:paraId="33655623" w14:textId="77777777" w:rsidR="00785000" w:rsidRPr="00703F13" w:rsidRDefault="00785000" w:rsidP="00430347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C70D4EF" w14:textId="77777777" w:rsidR="00645910" w:rsidRPr="00703F13" w:rsidRDefault="00645910" w:rsidP="004303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3F13">
        <w:rPr>
          <w:rFonts w:ascii="Times New Roman" w:hAnsi="Times New Roman" w:cs="Times New Roman"/>
          <w:sz w:val="26"/>
          <w:szCs w:val="26"/>
        </w:rPr>
        <w:t>J</w:t>
      </w:r>
      <w:r w:rsidR="00D025DC">
        <w:rPr>
          <w:rFonts w:ascii="Times New Roman" w:hAnsi="Times New Roman" w:cs="Times New Roman"/>
          <w:sz w:val="26"/>
          <w:szCs w:val="26"/>
        </w:rPr>
        <w:t>u falënderoj shumë çdonjërin këtu</w:t>
      </w:r>
      <w:r w:rsidRPr="00703F13">
        <w:rPr>
          <w:rFonts w:ascii="Times New Roman" w:hAnsi="Times New Roman" w:cs="Times New Roman"/>
          <w:sz w:val="26"/>
          <w:szCs w:val="26"/>
        </w:rPr>
        <w:t xml:space="preserve"> për pjesëmarrjen tuaj.</w:t>
      </w:r>
      <w:r w:rsidRPr="00703F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3F13">
        <w:rPr>
          <w:rFonts w:ascii="Times New Roman" w:hAnsi="Times New Roman" w:cs="Times New Roman"/>
          <w:sz w:val="26"/>
          <w:szCs w:val="26"/>
        </w:rPr>
        <w:t>Faleminderit shumë!</w:t>
      </w:r>
    </w:p>
    <w:p w14:paraId="0B5780E1" w14:textId="77777777" w:rsidR="00FA74EE" w:rsidRPr="00703F13" w:rsidRDefault="00FA74EE" w:rsidP="00430347">
      <w:pPr>
        <w:rPr>
          <w:rFonts w:ascii="Times New Roman" w:hAnsi="Times New Roman" w:cs="Times New Roman"/>
          <w:b/>
          <w:sz w:val="26"/>
          <w:szCs w:val="26"/>
        </w:rPr>
      </w:pPr>
    </w:p>
    <w:p w14:paraId="36F7F3AF" w14:textId="2F901A22" w:rsidR="007B603B" w:rsidRDefault="00952F71" w:rsidP="00430347">
      <w:pPr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Takimi u mbyll në ora  17:57</w:t>
      </w:r>
      <w:r w:rsidR="00686C51" w:rsidRPr="00703F13">
        <w:rPr>
          <w:rFonts w:ascii="Times New Roman" w:hAnsi="Times New Roman" w:cs="Times New Roman"/>
          <w:b/>
          <w:sz w:val="26"/>
          <w:szCs w:val="26"/>
        </w:rPr>
        <w:t>.</w:t>
      </w:r>
      <w:r w:rsidR="003E3819" w:rsidRPr="00703F13">
        <w:rPr>
          <w:rFonts w:ascii="Times New Roman" w:hAnsi="Times New Roman" w:cs="Times New Roman"/>
          <w:sz w:val="26"/>
          <w:szCs w:val="26"/>
        </w:rPr>
        <w:br/>
      </w:r>
      <w:r w:rsidR="00A87ECF" w:rsidRPr="00703F13">
        <w:rPr>
          <w:rFonts w:ascii="Times New Roman" w:hAnsi="Times New Roman" w:cs="Times New Roman"/>
          <w:b/>
          <w:sz w:val="26"/>
          <w:szCs w:val="26"/>
        </w:rPr>
        <w:br/>
      </w:r>
      <w:proofErr w:type="gramStart"/>
      <w:r w:rsidR="00FB1AE1" w:rsidRPr="00FB1AE1">
        <w:rPr>
          <w:rFonts w:ascii="Times New Roman" w:hAnsi="Times New Roman" w:cs="Times New Roman"/>
          <w:noProof/>
          <w:sz w:val="26"/>
          <w:szCs w:val="26"/>
          <w:lang w:val="en-US"/>
        </w:rPr>
        <w:t>Në këtë takim kontribuan me pjesëmarrje</w:t>
      </w:r>
      <w:r w:rsidR="008703A6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34 persona, m</w:t>
      </w:r>
      <w:r w:rsidR="008703A6">
        <w:rPr>
          <w:rFonts w:ascii="Times New Roman" w:hAnsi="Times New Roman" w:cs="Times New Roman"/>
          <w:sz w:val="26"/>
          <w:szCs w:val="26"/>
        </w:rPr>
        <w:t>ë</w:t>
      </w:r>
      <w:r w:rsidR="008703A6">
        <w:rPr>
          <w:rFonts w:ascii="Times New Roman" w:hAnsi="Times New Roman" w:cs="Times New Roman"/>
          <w:sz w:val="26"/>
          <w:szCs w:val="26"/>
        </w:rPr>
        <w:t xml:space="preserve"> gjith</w:t>
      </w:r>
      <w:r w:rsidR="008703A6">
        <w:rPr>
          <w:rFonts w:ascii="Times New Roman" w:hAnsi="Times New Roman" w:cs="Times New Roman"/>
          <w:sz w:val="26"/>
          <w:szCs w:val="26"/>
        </w:rPr>
        <w:t>ë</w:t>
      </w:r>
      <w:r w:rsidR="008703A6">
        <w:rPr>
          <w:rFonts w:ascii="Times New Roman" w:hAnsi="Times New Roman" w:cs="Times New Roman"/>
          <w:sz w:val="26"/>
          <w:szCs w:val="26"/>
        </w:rPr>
        <w:t xml:space="preserve">sej </w:t>
      </w:r>
      <w:r w:rsidR="00A5148C">
        <w:rPr>
          <w:rFonts w:ascii="Times New Roman" w:hAnsi="Times New Roman" w:cs="Times New Roman"/>
          <w:sz w:val="26"/>
          <w:szCs w:val="26"/>
        </w:rPr>
        <w:t>gjashtë kërkesa të regjistruara.</w:t>
      </w:r>
      <w:proofErr w:type="gramEnd"/>
      <w:r w:rsidR="00A514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4C4009" w14:textId="77777777" w:rsidR="007B603B" w:rsidRDefault="007B603B" w:rsidP="00430347">
      <w:pPr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454193B4" w14:textId="77777777" w:rsidR="007B603B" w:rsidRPr="007B603B" w:rsidRDefault="007B603B" w:rsidP="00430347">
      <w:pPr>
        <w:rPr>
          <w:rFonts w:ascii="Times New Roman" w:hAnsi="Times New Roman" w:cs="Times New Roman"/>
          <w:i/>
          <w:noProof/>
          <w:sz w:val="26"/>
          <w:szCs w:val="26"/>
          <w:lang w:val="en-US"/>
        </w:rPr>
      </w:pPr>
      <w:r w:rsidRPr="007B603B">
        <w:rPr>
          <w:rFonts w:ascii="Times New Roman" w:hAnsi="Times New Roman" w:cs="Times New Roman"/>
          <w:i/>
          <w:noProof/>
          <w:sz w:val="26"/>
          <w:szCs w:val="26"/>
          <w:lang w:val="en-US"/>
        </w:rPr>
        <w:t>Shtojcë – Tabela e pjesëmarrësev të ndarë sipas gjinisë.</w:t>
      </w:r>
    </w:p>
    <w:tbl>
      <w:tblPr>
        <w:tblStyle w:val="TableGrid"/>
        <w:tblW w:w="10230" w:type="dxa"/>
        <w:tblLook w:val="04A0" w:firstRow="1" w:lastRow="0" w:firstColumn="1" w:lastColumn="0" w:noHBand="0" w:noVBand="1"/>
      </w:tblPr>
      <w:tblGrid>
        <w:gridCol w:w="5115"/>
        <w:gridCol w:w="5115"/>
      </w:tblGrid>
      <w:tr w:rsidR="007B603B" w14:paraId="1D22A35A" w14:textId="77777777" w:rsidTr="007B603B">
        <w:trPr>
          <w:trHeight w:val="368"/>
        </w:trPr>
        <w:tc>
          <w:tcPr>
            <w:tcW w:w="5115" w:type="dxa"/>
          </w:tcPr>
          <w:p w14:paraId="7FCC3295" w14:textId="77777777" w:rsidR="007B603B" w:rsidRDefault="007B603B" w:rsidP="004303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Gra</w:t>
            </w:r>
          </w:p>
        </w:tc>
        <w:tc>
          <w:tcPr>
            <w:tcW w:w="5115" w:type="dxa"/>
          </w:tcPr>
          <w:p w14:paraId="57BD884C" w14:textId="77777777" w:rsidR="007B603B" w:rsidRDefault="007B603B" w:rsidP="004303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7B603B" w14:paraId="5E8C892B" w14:textId="77777777" w:rsidTr="007B603B">
        <w:trPr>
          <w:trHeight w:val="350"/>
        </w:trPr>
        <w:tc>
          <w:tcPr>
            <w:tcW w:w="5115" w:type="dxa"/>
          </w:tcPr>
          <w:p w14:paraId="54E18212" w14:textId="77777777" w:rsidR="007B603B" w:rsidRDefault="007B603B" w:rsidP="004303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Burra</w:t>
            </w:r>
          </w:p>
        </w:tc>
        <w:tc>
          <w:tcPr>
            <w:tcW w:w="5115" w:type="dxa"/>
          </w:tcPr>
          <w:p w14:paraId="6A47C63A" w14:textId="6E79F9D6" w:rsidR="007B603B" w:rsidRDefault="005A3A68" w:rsidP="004303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</w:tr>
      <w:tr w:rsidR="007B603B" w14:paraId="4D1C9C27" w14:textId="77777777" w:rsidTr="007B603B">
        <w:trPr>
          <w:trHeight w:val="350"/>
        </w:trPr>
        <w:tc>
          <w:tcPr>
            <w:tcW w:w="5115" w:type="dxa"/>
          </w:tcPr>
          <w:p w14:paraId="50771841" w14:textId="77777777" w:rsidR="007B603B" w:rsidRDefault="007B603B" w:rsidP="004303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Totali</w:t>
            </w:r>
          </w:p>
        </w:tc>
        <w:tc>
          <w:tcPr>
            <w:tcW w:w="5115" w:type="dxa"/>
          </w:tcPr>
          <w:p w14:paraId="03EA4318" w14:textId="36567A7F" w:rsidR="007B603B" w:rsidRDefault="005A3A68" w:rsidP="004303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</w:tr>
    </w:tbl>
    <w:p w14:paraId="5D9F52FE" w14:textId="77777777" w:rsidR="00A93428" w:rsidRDefault="00A93428" w:rsidP="00430347">
      <w:pPr>
        <w:rPr>
          <w:rFonts w:ascii="Times New Roman" w:hAnsi="Times New Roman" w:cs="Times New Roman"/>
          <w:b/>
          <w:sz w:val="26"/>
          <w:szCs w:val="26"/>
        </w:rPr>
      </w:pPr>
    </w:p>
    <w:p w14:paraId="443FB769" w14:textId="77777777" w:rsidR="007B603B" w:rsidRDefault="007B603B" w:rsidP="00430347">
      <w:pPr>
        <w:rPr>
          <w:rFonts w:ascii="Times New Roman" w:hAnsi="Times New Roman" w:cs="Times New Roman"/>
          <w:b/>
          <w:sz w:val="26"/>
          <w:szCs w:val="26"/>
        </w:rPr>
      </w:pPr>
    </w:p>
    <w:p w14:paraId="5B6C0884" w14:textId="77777777" w:rsidR="006F4560" w:rsidRDefault="003E3819" w:rsidP="00430347">
      <w:pPr>
        <w:rPr>
          <w:rFonts w:ascii="Times New Roman" w:hAnsi="Times New Roman" w:cs="Times New Roman"/>
          <w:b/>
          <w:sz w:val="26"/>
          <w:szCs w:val="26"/>
        </w:rPr>
      </w:pPr>
      <w:r w:rsidRPr="00703F13">
        <w:rPr>
          <w:rFonts w:ascii="Times New Roman" w:hAnsi="Times New Roman" w:cs="Times New Roman"/>
          <w:b/>
          <w:sz w:val="26"/>
          <w:szCs w:val="26"/>
        </w:rPr>
        <w:br/>
      </w:r>
      <w:r w:rsidR="00274805" w:rsidRPr="00703F13">
        <w:rPr>
          <w:rFonts w:ascii="Times New Roman" w:hAnsi="Times New Roman" w:cs="Times New Roman"/>
          <w:b/>
          <w:sz w:val="26"/>
          <w:szCs w:val="26"/>
        </w:rPr>
        <w:t>Procesmbajtësja</w:t>
      </w:r>
      <w:r w:rsidR="006F4560">
        <w:rPr>
          <w:rFonts w:ascii="Times New Roman" w:hAnsi="Times New Roman" w:cs="Times New Roman"/>
          <w:b/>
          <w:sz w:val="26"/>
          <w:szCs w:val="26"/>
        </w:rPr>
        <w:t>,</w:t>
      </w:r>
    </w:p>
    <w:p w14:paraId="5A8F93D5" w14:textId="77777777" w:rsidR="007B603B" w:rsidRDefault="00E4649D" w:rsidP="00430347">
      <w:pPr>
        <w:rPr>
          <w:rFonts w:ascii="Times New Roman" w:hAnsi="Times New Roman" w:cs="Times New Roman"/>
          <w:b/>
          <w:sz w:val="26"/>
          <w:szCs w:val="26"/>
        </w:rPr>
      </w:pPr>
      <w:r w:rsidRPr="00703F13">
        <w:rPr>
          <w:rFonts w:ascii="Times New Roman" w:hAnsi="Times New Roman" w:cs="Times New Roman"/>
          <w:b/>
          <w:sz w:val="26"/>
          <w:szCs w:val="26"/>
        </w:rPr>
        <w:t>Vlora Tafili</w:t>
      </w:r>
    </w:p>
    <w:p w14:paraId="51273116" w14:textId="77777777" w:rsidR="007B603B" w:rsidRDefault="007B603B" w:rsidP="00430347">
      <w:pPr>
        <w:rPr>
          <w:rFonts w:ascii="Times New Roman" w:hAnsi="Times New Roman" w:cs="Times New Roman"/>
          <w:b/>
          <w:sz w:val="26"/>
          <w:szCs w:val="26"/>
        </w:rPr>
      </w:pPr>
    </w:p>
    <w:p w14:paraId="6793099B" w14:textId="77777777" w:rsidR="00C94AD6" w:rsidRPr="006F4560" w:rsidRDefault="007B603B" w:rsidP="0043034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</w:t>
      </w:r>
      <w:r w:rsidR="003E3819" w:rsidRPr="00703F1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  <w:r w:rsidR="00075A4D" w:rsidRPr="00703F1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E31343" w:rsidRPr="00703F13">
        <w:rPr>
          <w:rFonts w:ascii="Times New Roman" w:hAnsi="Times New Roman" w:cs="Times New Roman"/>
          <w:b/>
          <w:sz w:val="26"/>
          <w:szCs w:val="26"/>
        </w:rPr>
        <w:br/>
      </w:r>
      <w:r w:rsidR="00274805" w:rsidRPr="00703F1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A7DFF" w:rsidRPr="00703F13">
        <w:rPr>
          <w:rFonts w:ascii="Times New Roman" w:hAnsi="Times New Roman" w:cs="Times New Roman"/>
          <w:b/>
          <w:sz w:val="26"/>
          <w:szCs w:val="26"/>
        </w:rPr>
        <w:br/>
      </w:r>
      <w:r w:rsidR="00BA7DFF" w:rsidRPr="00703F13">
        <w:rPr>
          <w:rFonts w:ascii="Times New Roman" w:hAnsi="Times New Roman" w:cs="Times New Roman"/>
          <w:b/>
          <w:sz w:val="26"/>
          <w:szCs w:val="26"/>
        </w:rPr>
        <w:br/>
      </w:r>
    </w:p>
    <w:sectPr w:rsidR="00C94AD6" w:rsidRPr="006F456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8C29F" w14:textId="77777777" w:rsidR="009D27EE" w:rsidRDefault="009D27EE" w:rsidP="00CF661A">
      <w:pPr>
        <w:spacing w:after="0" w:line="240" w:lineRule="auto"/>
      </w:pPr>
      <w:r>
        <w:separator/>
      </w:r>
    </w:p>
  </w:endnote>
  <w:endnote w:type="continuationSeparator" w:id="0">
    <w:p w14:paraId="69170857" w14:textId="77777777" w:rsidR="009D27EE" w:rsidRDefault="009D27EE" w:rsidP="00CF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888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4016A4" w14:textId="77777777" w:rsidR="00D723B3" w:rsidRDefault="00D723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4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BB17F6D" w14:textId="77777777" w:rsidR="00D723B3" w:rsidRDefault="00D723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97780" w14:textId="77777777" w:rsidR="009D27EE" w:rsidRDefault="009D27EE" w:rsidP="00CF661A">
      <w:pPr>
        <w:spacing w:after="0" w:line="240" w:lineRule="auto"/>
      </w:pPr>
      <w:r>
        <w:separator/>
      </w:r>
    </w:p>
  </w:footnote>
  <w:footnote w:type="continuationSeparator" w:id="0">
    <w:p w14:paraId="4085F1F6" w14:textId="77777777" w:rsidR="009D27EE" w:rsidRDefault="009D27EE" w:rsidP="00CF66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09"/>
    <w:rsid w:val="00004EC6"/>
    <w:rsid w:val="000073B4"/>
    <w:rsid w:val="000122B1"/>
    <w:rsid w:val="00012FEF"/>
    <w:rsid w:val="00017636"/>
    <w:rsid w:val="00026C9A"/>
    <w:rsid w:val="00030097"/>
    <w:rsid w:val="00030C02"/>
    <w:rsid w:val="00032005"/>
    <w:rsid w:val="000443B6"/>
    <w:rsid w:val="00054609"/>
    <w:rsid w:val="000611F9"/>
    <w:rsid w:val="00061555"/>
    <w:rsid w:val="00062B29"/>
    <w:rsid w:val="00066D67"/>
    <w:rsid w:val="00074F08"/>
    <w:rsid w:val="00075A4D"/>
    <w:rsid w:val="00077DA6"/>
    <w:rsid w:val="000806DB"/>
    <w:rsid w:val="00080BB5"/>
    <w:rsid w:val="000937EB"/>
    <w:rsid w:val="000970D3"/>
    <w:rsid w:val="000979A3"/>
    <w:rsid w:val="000A115A"/>
    <w:rsid w:val="000A34A2"/>
    <w:rsid w:val="000B1887"/>
    <w:rsid w:val="000B479F"/>
    <w:rsid w:val="000B4C7F"/>
    <w:rsid w:val="000C0CB5"/>
    <w:rsid w:val="000C7405"/>
    <w:rsid w:val="000D1CC9"/>
    <w:rsid w:val="000D68E0"/>
    <w:rsid w:val="000E3520"/>
    <w:rsid w:val="000E7EE8"/>
    <w:rsid w:val="00101A88"/>
    <w:rsid w:val="00102F58"/>
    <w:rsid w:val="0010680D"/>
    <w:rsid w:val="001146F4"/>
    <w:rsid w:val="00114F37"/>
    <w:rsid w:val="0012443D"/>
    <w:rsid w:val="0012480B"/>
    <w:rsid w:val="00126433"/>
    <w:rsid w:val="0014781A"/>
    <w:rsid w:val="001548A3"/>
    <w:rsid w:val="00155DE3"/>
    <w:rsid w:val="00155EFD"/>
    <w:rsid w:val="00163B1A"/>
    <w:rsid w:val="00164ECB"/>
    <w:rsid w:val="00175AAC"/>
    <w:rsid w:val="001823A9"/>
    <w:rsid w:val="00182DD9"/>
    <w:rsid w:val="001851CE"/>
    <w:rsid w:val="0018661D"/>
    <w:rsid w:val="0019172E"/>
    <w:rsid w:val="001A642E"/>
    <w:rsid w:val="001A6DAC"/>
    <w:rsid w:val="001B5770"/>
    <w:rsid w:val="001C5314"/>
    <w:rsid w:val="001C60FC"/>
    <w:rsid w:val="001C664F"/>
    <w:rsid w:val="001D464A"/>
    <w:rsid w:val="001D48A4"/>
    <w:rsid w:val="001D659E"/>
    <w:rsid w:val="001E21C8"/>
    <w:rsid w:val="001F18E9"/>
    <w:rsid w:val="001F3821"/>
    <w:rsid w:val="0020641B"/>
    <w:rsid w:val="00211AA4"/>
    <w:rsid w:val="00213D48"/>
    <w:rsid w:val="00222BAE"/>
    <w:rsid w:val="00223641"/>
    <w:rsid w:val="00233393"/>
    <w:rsid w:val="00235C1C"/>
    <w:rsid w:val="00242581"/>
    <w:rsid w:val="00265FE5"/>
    <w:rsid w:val="00273683"/>
    <w:rsid w:val="002743E0"/>
    <w:rsid w:val="00274805"/>
    <w:rsid w:val="00274C33"/>
    <w:rsid w:val="00277F62"/>
    <w:rsid w:val="002916C2"/>
    <w:rsid w:val="002A61BD"/>
    <w:rsid w:val="002B6FF2"/>
    <w:rsid w:val="002C107A"/>
    <w:rsid w:val="002D05DD"/>
    <w:rsid w:val="002D2944"/>
    <w:rsid w:val="002D3285"/>
    <w:rsid w:val="002D34C7"/>
    <w:rsid w:val="002D6877"/>
    <w:rsid w:val="002E0D4B"/>
    <w:rsid w:val="002E26A4"/>
    <w:rsid w:val="002E354D"/>
    <w:rsid w:val="002E471D"/>
    <w:rsid w:val="002F44D4"/>
    <w:rsid w:val="002F5D3E"/>
    <w:rsid w:val="00302BD3"/>
    <w:rsid w:val="003046E7"/>
    <w:rsid w:val="00305800"/>
    <w:rsid w:val="00311B22"/>
    <w:rsid w:val="0031424F"/>
    <w:rsid w:val="003222F3"/>
    <w:rsid w:val="003318C1"/>
    <w:rsid w:val="00335788"/>
    <w:rsid w:val="00340C48"/>
    <w:rsid w:val="00346D47"/>
    <w:rsid w:val="00346FEB"/>
    <w:rsid w:val="00347114"/>
    <w:rsid w:val="00355C9E"/>
    <w:rsid w:val="0036386B"/>
    <w:rsid w:val="00391FFB"/>
    <w:rsid w:val="00393036"/>
    <w:rsid w:val="00394F20"/>
    <w:rsid w:val="00395D0C"/>
    <w:rsid w:val="003A7C51"/>
    <w:rsid w:val="003C7EDD"/>
    <w:rsid w:val="003D05CC"/>
    <w:rsid w:val="003D3046"/>
    <w:rsid w:val="003D4170"/>
    <w:rsid w:val="003E15E4"/>
    <w:rsid w:val="003E2A3A"/>
    <w:rsid w:val="003E3819"/>
    <w:rsid w:val="003F158E"/>
    <w:rsid w:val="003F4BB5"/>
    <w:rsid w:val="003F614F"/>
    <w:rsid w:val="00421F83"/>
    <w:rsid w:val="00430347"/>
    <w:rsid w:val="00433642"/>
    <w:rsid w:val="004500E1"/>
    <w:rsid w:val="00450321"/>
    <w:rsid w:val="00465F09"/>
    <w:rsid w:val="004712CC"/>
    <w:rsid w:val="00472FDC"/>
    <w:rsid w:val="00474F25"/>
    <w:rsid w:val="004823F9"/>
    <w:rsid w:val="004829E1"/>
    <w:rsid w:val="0048347D"/>
    <w:rsid w:val="00497E0B"/>
    <w:rsid w:val="004A4AD9"/>
    <w:rsid w:val="004B71A2"/>
    <w:rsid w:val="004D3B59"/>
    <w:rsid w:val="004E5AE6"/>
    <w:rsid w:val="004F01CE"/>
    <w:rsid w:val="004F73A0"/>
    <w:rsid w:val="005045BA"/>
    <w:rsid w:val="00510A5E"/>
    <w:rsid w:val="005167B0"/>
    <w:rsid w:val="00517A58"/>
    <w:rsid w:val="00517C46"/>
    <w:rsid w:val="00522BBD"/>
    <w:rsid w:val="00541C0B"/>
    <w:rsid w:val="00544A24"/>
    <w:rsid w:val="0054628E"/>
    <w:rsid w:val="0055331A"/>
    <w:rsid w:val="00553822"/>
    <w:rsid w:val="00556072"/>
    <w:rsid w:val="00564810"/>
    <w:rsid w:val="0057311F"/>
    <w:rsid w:val="0057425A"/>
    <w:rsid w:val="005800E9"/>
    <w:rsid w:val="0059110D"/>
    <w:rsid w:val="00597EA2"/>
    <w:rsid w:val="005A3A68"/>
    <w:rsid w:val="005A551B"/>
    <w:rsid w:val="005C0A69"/>
    <w:rsid w:val="005D097E"/>
    <w:rsid w:val="005D6902"/>
    <w:rsid w:val="005E1E3B"/>
    <w:rsid w:val="005E557A"/>
    <w:rsid w:val="005F43A6"/>
    <w:rsid w:val="005F6FD5"/>
    <w:rsid w:val="00601F37"/>
    <w:rsid w:val="00610489"/>
    <w:rsid w:val="0062068A"/>
    <w:rsid w:val="00640B76"/>
    <w:rsid w:val="0064280C"/>
    <w:rsid w:val="00645910"/>
    <w:rsid w:val="00646CDD"/>
    <w:rsid w:val="006477B6"/>
    <w:rsid w:val="006520B7"/>
    <w:rsid w:val="006604D6"/>
    <w:rsid w:val="00660F19"/>
    <w:rsid w:val="006727E1"/>
    <w:rsid w:val="00674D0C"/>
    <w:rsid w:val="00677F59"/>
    <w:rsid w:val="00681A0B"/>
    <w:rsid w:val="006839DF"/>
    <w:rsid w:val="00686C51"/>
    <w:rsid w:val="0069071B"/>
    <w:rsid w:val="00696922"/>
    <w:rsid w:val="006A057C"/>
    <w:rsid w:val="006A67AB"/>
    <w:rsid w:val="006C0E37"/>
    <w:rsid w:val="006E4573"/>
    <w:rsid w:val="006E6141"/>
    <w:rsid w:val="006F03C9"/>
    <w:rsid w:val="006F0DF8"/>
    <w:rsid w:val="006F4560"/>
    <w:rsid w:val="006F72B5"/>
    <w:rsid w:val="00703F13"/>
    <w:rsid w:val="00714FB0"/>
    <w:rsid w:val="00715C63"/>
    <w:rsid w:val="007163DD"/>
    <w:rsid w:val="00717370"/>
    <w:rsid w:val="00721A76"/>
    <w:rsid w:val="00723310"/>
    <w:rsid w:val="00723530"/>
    <w:rsid w:val="007271A4"/>
    <w:rsid w:val="0073290F"/>
    <w:rsid w:val="0074161B"/>
    <w:rsid w:val="007450C5"/>
    <w:rsid w:val="00745EFB"/>
    <w:rsid w:val="007475D8"/>
    <w:rsid w:val="007476AA"/>
    <w:rsid w:val="00754A03"/>
    <w:rsid w:val="00755743"/>
    <w:rsid w:val="0076033C"/>
    <w:rsid w:val="007664C7"/>
    <w:rsid w:val="00767DB5"/>
    <w:rsid w:val="00770E5E"/>
    <w:rsid w:val="00775950"/>
    <w:rsid w:val="00783FE1"/>
    <w:rsid w:val="00785000"/>
    <w:rsid w:val="0078625C"/>
    <w:rsid w:val="00793E85"/>
    <w:rsid w:val="007B4942"/>
    <w:rsid w:val="007B603B"/>
    <w:rsid w:val="007B6CB7"/>
    <w:rsid w:val="007C08CD"/>
    <w:rsid w:val="007C1522"/>
    <w:rsid w:val="007C3607"/>
    <w:rsid w:val="007D0D7B"/>
    <w:rsid w:val="007E27C6"/>
    <w:rsid w:val="007E5AAC"/>
    <w:rsid w:val="007E600F"/>
    <w:rsid w:val="008208F7"/>
    <w:rsid w:val="00824156"/>
    <w:rsid w:val="0083591A"/>
    <w:rsid w:val="008417AA"/>
    <w:rsid w:val="008437C0"/>
    <w:rsid w:val="008532D0"/>
    <w:rsid w:val="00861F6B"/>
    <w:rsid w:val="00865D54"/>
    <w:rsid w:val="008703A6"/>
    <w:rsid w:val="00883EF2"/>
    <w:rsid w:val="00886ADD"/>
    <w:rsid w:val="00887839"/>
    <w:rsid w:val="00894255"/>
    <w:rsid w:val="008B1B44"/>
    <w:rsid w:val="008B1C6D"/>
    <w:rsid w:val="008C22BF"/>
    <w:rsid w:val="008C6C36"/>
    <w:rsid w:val="008D702A"/>
    <w:rsid w:val="008E294F"/>
    <w:rsid w:val="008E4862"/>
    <w:rsid w:val="008F0E57"/>
    <w:rsid w:val="008F2403"/>
    <w:rsid w:val="00902FC4"/>
    <w:rsid w:val="00904105"/>
    <w:rsid w:val="00913CE2"/>
    <w:rsid w:val="00921024"/>
    <w:rsid w:val="00921640"/>
    <w:rsid w:val="00921F93"/>
    <w:rsid w:val="00923153"/>
    <w:rsid w:val="009251F4"/>
    <w:rsid w:val="009331F9"/>
    <w:rsid w:val="00941384"/>
    <w:rsid w:val="009457ED"/>
    <w:rsid w:val="00952F71"/>
    <w:rsid w:val="009570FE"/>
    <w:rsid w:val="00957E37"/>
    <w:rsid w:val="00963849"/>
    <w:rsid w:val="00970CD7"/>
    <w:rsid w:val="00972C2C"/>
    <w:rsid w:val="00980571"/>
    <w:rsid w:val="009856CE"/>
    <w:rsid w:val="0099184B"/>
    <w:rsid w:val="009929B0"/>
    <w:rsid w:val="00994782"/>
    <w:rsid w:val="009956B3"/>
    <w:rsid w:val="009A6D15"/>
    <w:rsid w:val="009B0B04"/>
    <w:rsid w:val="009B1AB9"/>
    <w:rsid w:val="009B2CA8"/>
    <w:rsid w:val="009B4130"/>
    <w:rsid w:val="009B42BE"/>
    <w:rsid w:val="009C02B6"/>
    <w:rsid w:val="009C2121"/>
    <w:rsid w:val="009C437A"/>
    <w:rsid w:val="009C4A59"/>
    <w:rsid w:val="009D1A0D"/>
    <w:rsid w:val="009D27EE"/>
    <w:rsid w:val="009E0EAB"/>
    <w:rsid w:val="009E5579"/>
    <w:rsid w:val="009E5791"/>
    <w:rsid w:val="009E5919"/>
    <w:rsid w:val="009E6E3E"/>
    <w:rsid w:val="009F01A7"/>
    <w:rsid w:val="009F3C35"/>
    <w:rsid w:val="009F4DE0"/>
    <w:rsid w:val="00A07B33"/>
    <w:rsid w:val="00A12FE9"/>
    <w:rsid w:val="00A17B37"/>
    <w:rsid w:val="00A36668"/>
    <w:rsid w:val="00A5148C"/>
    <w:rsid w:val="00A60C40"/>
    <w:rsid w:val="00A61D34"/>
    <w:rsid w:val="00A72B23"/>
    <w:rsid w:val="00A86414"/>
    <w:rsid w:val="00A86A29"/>
    <w:rsid w:val="00A87ECF"/>
    <w:rsid w:val="00A93428"/>
    <w:rsid w:val="00A9737F"/>
    <w:rsid w:val="00AA4530"/>
    <w:rsid w:val="00AB54AD"/>
    <w:rsid w:val="00AB6DC7"/>
    <w:rsid w:val="00AC0947"/>
    <w:rsid w:val="00AC2BD7"/>
    <w:rsid w:val="00AC3619"/>
    <w:rsid w:val="00AC4D98"/>
    <w:rsid w:val="00AE324C"/>
    <w:rsid w:val="00AE49E5"/>
    <w:rsid w:val="00AE63A9"/>
    <w:rsid w:val="00AF491D"/>
    <w:rsid w:val="00B04873"/>
    <w:rsid w:val="00B13647"/>
    <w:rsid w:val="00B150F8"/>
    <w:rsid w:val="00B16068"/>
    <w:rsid w:val="00B17EC9"/>
    <w:rsid w:val="00B2231B"/>
    <w:rsid w:val="00B32859"/>
    <w:rsid w:val="00B60294"/>
    <w:rsid w:val="00B61BC0"/>
    <w:rsid w:val="00B6215E"/>
    <w:rsid w:val="00B70589"/>
    <w:rsid w:val="00B712C1"/>
    <w:rsid w:val="00B71768"/>
    <w:rsid w:val="00B74C84"/>
    <w:rsid w:val="00B75236"/>
    <w:rsid w:val="00B76BBC"/>
    <w:rsid w:val="00B80D42"/>
    <w:rsid w:val="00B82FB9"/>
    <w:rsid w:val="00B83136"/>
    <w:rsid w:val="00B87C61"/>
    <w:rsid w:val="00BA0B62"/>
    <w:rsid w:val="00BA24F8"/>
    <w:rsid w:val="00BA295C"/>
    <w:rsid w:val="00BA6898"/>
    <w:rsid w:val="00BA76CE"/>
    <w:rsid w:val="00BA7DFF"/>
    <w:rsid w:val="00BC0BA0"/>
    <w:rsid w:val="00BD3E2B"/>
    <w:rsid w:val="00BD58D7"/>
    <w:rsid w:val="00BD5AAE"/>
    <w:rsid w:val="00BD72B7"/>
    <w:rsid w:val="00BE14E5"/>
    <w:rsid w:val="00BE20EC"/>
    <w:rsid w:val="00BE2C1F"/>
    <w:rsid w:val="00BE6733"/>
    <w:rsid w:val="00BE67A4"/>
    <w:rsid w:val="00BF7212"/>
    <w:rsid w:val="00C005E5"/>
    <w:rsid w:val="00C10D60"/>
    <w:rsid w:val="00C13477"/>
    <w:rsid w:val="00C17FCF"/>
    <w:rsid w:val="00C22B46"/>
    <w:rsid w:val="00C32E4A"/>
    <w:rsid w:val="00C33F60"/>
    <w:rsid w:val="00C36094"/>
    <w:rsid w:val="00C3743C"/>
    <w:rsid w:val="00C37759"/>
    <w:rsid w:val="00C37A01"/>
    <w:rsid w:val="00C41672"/>
    <w:rsid w:val="00C436EA"/>
    <w:rsid w:val="00C45051"/>
    <w:rsid w:val="00C53A70"/>
    <w:rsid w:val="00C544F9"/>
    <w:rsid w:val="00C66C53"/>
    <w:rsid w:val="00C70DBE"/>
    <w:rsid w:val="00C76A79"/>
    <w:rsid w:val="00C8557B"/>
    <w:rsid w:val="00C85661"/>
    <w:rsid w:val="00C9154D"/>
    <w:rsid w:val="00C94AD6"/>
    <w:rsid w:val="00CA05AF"/>
    <w:rsid w:val="00CA1EC0"/>
    <w:rsid w:val="00CA2A62"/>
    <w:rsid w:val="00CA2C40"/>
    <w:rsid w:val="00CB0D75"/>
    <w:rsid w:val="00CC7E23"/>
    <w:rsid w:val="00CD4D80"/>
    <w:rsid w:val="00CD6504"/>
    <w:rsid w:val="00CE476B"/>
    <w:rsid w:val="00CF160F"/>
    <w:rsid w:val="00CF4958"/>
    <w:rsid w:val="00CF661A"/>
    <w:rsid w:val="00D025DC"/>
    <w:rsid w:val="00D025F5"/>
    <w:rsid w:val="00D142A4"/>
    <w:rsid w:val="00D155BA"/>
    <w:rsid w:val="00D17D90"/>
    <w:rsid w:val="00D26572"/>
    <w:rsid w:val="00D27327"/>
    <w:rsid w:val="00D30A6A"/>
    <w:rsid w:val="00D4104E"/>
    <w:rsid w:val="00D412D3"/>
    <w:rsid w:val="00D444C2"/>
    <w:rsid w:val="00D4584F"/>
    <w:rsid w:val="00D553AD"/>
    <w:rsid w:val="00D6330E"/>
    <w:rsid w:val="00D64111"/>
    <w:rsid w:val="00D653F2"/>
    <w:rsid w:val="00D67BF7"/>
    <w:rsid w:val="00D723B3"/>
    <w:rsid w:val="00D745DA"/>
    <w:rsid w:val="00D7566C"/>
    <w:rsid w:val="00D77D93"/>
    <w:rsid w:val="00D82FDF"/>
    <w:rsid w:val="00D83070"/>
    <w:rsid w:val="00D94C59"/>
    <w:rsid w:val="00DA0346"/>
    <w:rsid w:val="00DA3875"/>
    <w:rsid w:val="00DA3924"/>
    <w:rsid w:val="00DB11EF"/>
    <w:rsid w:val="00DB3441"/>
    <w:rsid w:val="00DB43B7"/>
    <w:rsid w:val="00DB54AB"/>
    <w:rsid w:val="00DC792C"/>
    <w:rsid w:val="00DD193C"/>
    <w:rsid w:val="00DD41FF"/>
    <w:rsid w:val="00DD604E"/>
    <w:rsid w:val="00DF42D4"/>
    <w:rsid w:val="00E05BD5"/>
    <w:rsid w:val="00E12E75"/>
    <w:rsid w:val="00E14116"/>
    <w:rsid w:val="00E15B36"/>
    <w:rsid w:val="00E259A7"/>
    <w:rsid w:val="00E25D12"/>
    <w:rsid w:val="00E31343"/>
    <w:rsid w:val="00E37065"/>
    <w:rsid w:val="00E4649D"/>
    <w:rsid w:val="00E47F30"/>
    <w:rsid w:val="00E67B07"/>
    <w:rsid w:val="00E73D05"/>
    <w:rsid w:val="00E85841"/>
    <w:rsid w:val="00E95418"/>
    <w:rsid w:val="00EA60E6"/>
    <w:rsid w:val="00EA6751"/>
    <w:rsid w:val="00EB3C07"/>
    <w:rsid w:val="00EB4B8A"/>
    <w:rsid w:val="00ED00E6"/>
    <w:rsid w:val="00ED4A75"/>
    <w:rsid w:val="00EE0676"/>
    <w:rsid w:val="00EE1189"/>
    <w:rsid w:val="00EE1302"/>
    <w:rsid w:val="00EE2090"/>
    <w:rsid w:val="00EE6AB1"/>
    <w:rsid w:val="00EF1504"/>
    <w:rsid w:val="00EF2A14"/>
    <w:rsid w:val="00EF4C0F"/>
    <w:rsid w:val="00EF71CC"/>
    <w:rsid w:val="00F035DC"/>
    <w:rsid w:val="00F1733D"/>
    <w:rsid w:val="00F2647F"/>
    <w:rsid w:val="00F3094F"/>
    <w:rsid w:val="00F36CF9"/>
    <w:rsid w:val="00F36E8D"/>
    <w:rsid w:val="00F434CC"/>
    <w:rsid w:val="00F44CF5"/>
    <w:rsid w:val="00F44DAE"/>
    <w:rsid w:val="00F540D4"/>
    <w:rsid w:val="00F5436D"/>
    <w:rsid w:val="00F551E1"/>
    <w:rsid w:val="00F67F04"/>
    <w:rsid w:val="00F711FA"/>
    <w:rsid w:val="00F7253C"/>
    <w:rsid w:val="00F73F28"/>
    <w:rsid w:val="00F8735A"/>
    <w:rsid w:val="00FA74EE"/>
    <w:rsid w:val="00FA754C"/>
    <w:rsid w:val="00FB1AE1"/>
    <w:rsid w:val="00FB2B1F"/>
    <w:rsid w:val="00FC0E04"/>
    <w:rsid w:val="00FD4AFC"/>
    <w:rsid w:val="00FD7CE1"/>
    <w:rsid w:val="00FE31DE"/>
    <w:rsid w:val="00FF2310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E4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9F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47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6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61A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CF6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61A"/>
    <w:rPr>
      <w:lang w:val="sq-AL"/>
    </w:rPr>
  </w:style>
  <w:style w:type="table" w:styleId="TableGrid">
    <w:name w:val="Table Grid"/>
    <w:basedOn w:val="TableNormal"/>
    <w:uiPriority w:val="39"/>
    <w:rsid w:val="007B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6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47"/>
    <w:rPr>
      <w:rFonts w:ascii="Tahoma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9F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47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6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61A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CF6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61A"/>
    <w:rPr>
      <w:lang w:val="sq-AL"/>
    </w:rPr>
  </w:style>
  <w:style w:type="table" w:styleId="TableGrid">
    <w:name w:val="Table Grid"/>
    <w:basedOn w:val="TableNormal"/>
    <w:uiPriority w:val="39"/>
    <w:rsid w:val="007B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6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47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8697F-3C08-4D3D-A6CB-A3329D9D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Palushi</dc:creator>
  <cp:keywords/>
  <dc:description/>
  <cp:lastModifiedBy>Hp</cp:lastModifiedBy>
  <cp:revision>369</cp:revision>
  <dcterms:created xsi:type="dcterms:W3CDTF">2024-05-13T07:25:00Z</dcterms:created>
  <dcterms:modified xsi:type="dcterms:W3CDTF">2024-06-23T14:32:00Z</dcterms:modified>
</cp:coreProperties>
</file>